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F286C" w14:textId="77777777" w:rsidR="00B756C2" w:rsidRDefault="00B756C2" w:rsidP="00B756C2"/>
    <w:p w14:paraId="7AD912F4" w14:textId="77777777" w:rsidR="003F003D" w:rsidRPr="00A910B1" w:rsidRDefault="003F003D" w:rsidP="00B756C2"/>
    <w:p w14:paraId="4B4E9BDD" w14:textId="77777777" w:rsidR="00B756C2" w:rsidRPr="00A910B1" w:rsidRDefault="00B756C2" w:rsidP="00B756C2"/>
    <w:p w14:paraId="73A31A1D" w14:textId="77777777" w:rsidR="002D7035" w:rsidRDefault="002D7035" w:rsidP="002D7035">
      <w:pPr>
        <w:pBdr>
          <w:bottom w:val="double" w:sz="6" w:space="1" w:color="auto"/>
        </w:pBdr>
        <w:autoSpaceDE w:val="0"/>
        <w:autoSpaceDN w:val="0"/>
        <w:adjustRightInd w:val="0"/>
        <w:jc w:val="center"/>
        <w:rPr>
          <w:b/>
          <w:smallCaps/>
          <w:sz w:val="48"/>
          <w:szCs w:val="32"/>
        </w:rPr>
      </w:pPr>
      <w:r>
        <w:rPr>
          <w:b/>
          <w:smallCaps/>
          <w:sz w:val="48"/>
          <w:szCs w:val="32"/>
        </w:rPr>
        <w:t>Senator Mazie Hirono</w:t>
      </w:r>
    </w:p>
    <w:p w14:paraId="532DB83B" w14:textId="77777777" w:rsidR="002D7035" w:rsidRPr="0057375B" w:rsidRDefault="002D7035" w:rsidP="002D7035">
      <w:pPr>
        <w:pBdr>
          <w:bottom w:val="double" w:sz="6" w:space="1" w:color="auto"/>
        </w:pBdr>
        <w:autoSpaceDE w:val="0"/>
        <w:autoSpaceDN w:val="0"/>
        <w:adjustRightInd w:val="0"/>
        <w:jc w:val="center"/>
        <w:rPr>
          <w:b/>
          <w:smallCaps/>
          <w:sz w:val="48"/>
          <w:szCs w:val="32"/>
        </w:rPr>
      </w:pPr>
    </w:p>
    <w:p w14:paraId="1C018647" w14:textId="77777777" w:rsidR="002D7035" w:rsidRDefault="002D7035" w:rsidP="002D7035">
      <w:pPr>
        <w:pBdr>
          <w:bottom w:val="double" w:sz="6" w:space="1" w:color="auto"/>
        </w:pBdr>
        <w:autoSpaceDE w:val="0"/>
        <w:autoSpaceDN w:val="0"/>
        <w:adjustRightInd w:val="0"/>
        <w:jc w:val="center"/>
        <w:rPr>
          <w:b/>
          <w:bCs/>
          <w:smallCaps/>
          <w:sz w:val="48"/>
          <w:szCs w:val="32"/>
        </w:rPr>
      </w:pPr>
      <w:r w:rsidRPr="0057375B">
        <w:rPr>
          <w:b/>
          <w:bCs/>
          <w:smallCaps/>
          <w:sz w:val="48"/>
          <w:szCs w:val="32"/>
        </w:rPr>
        <w:t xml:space="preserve">Grants Assistance Information </w:t>
      </w:r>
    </w:p>
    <w:p w14:paraId="01891947" w14:textId="77777777" w:rsidR="002D7035" w:rsidRPr="0057375B" w:rsidRDefault="002D7035" w:rsidP="002D7035">
      <w:pPr>
        <w:pBdr>
          <w:bottom w:val="double" w:sz="6" w:space="1" w:color="auto"/>
        </w:pBdr>
        <w:autoSpaceDE w:val="0"/>
        <w:autoSpaceDN w:val="0"/>
        <w:adjustRightInd w:val="0"/>
        <w:jc w:val="center"/>
        <w:rPr>
          <w:b/>
          <w:bCs/>
          <w:smallCaps/>
          <w:sz w:val="48"/>
          <w:szCs w:val="32"/>
        </w:rPr>
      </w:pPr>
      <w:r w:rsidRPr="0057375B">
        <w:rPr>
          <w:b/>
          <w:bCs/>
          <w:smallCaps/>
          <w:sz w:val="48"/>
          <w:szCs w:val="32"/>
        </w:rPr>
        <w:t>Newsletter</w:t>
      </w:r>
    </w:p>
    <w:p w14:paraId="039B7736" w14:textId="7A776AB7" w:rsidR="002D7035" w:rsidRDefault="003F6977" w:rsidP="002D7035">
      <w:pPr>
        <w:pBdr>
          <w:bottom w:val="double" w:sz="6" w:space="1" w:color="auto"/>
        </w:pBdr>
        <w:autoSpaceDE w:val="0"/>
        <w:autoSpaceDN w:val="0"/>
        <w:adjustRightInd w:val="0"/>
        <w:jc w:val="center"/>
        <w:rPr>
          <w:b/>
          <w:sz w:val="40"/>
          <w:szCs w:val="40"/>
        </w:rPr>
      </w:pPr>
      <w:r>
        <w:rPr>
          <w:b/>
          <w:smallCaps/>
          <w:sz w:val="48"/>
          <w:szCs w:val="32"/>
        </w:rPr>
        <w:t>DECEMBER</w:t>
      </w:r>
      <w:r w:rsidR="002D7035">
        <w:rPr>
          <w:b/>
          <w:smallCaps/>
          <w:sz w:val="48"/>
          <w:szCs w:val="32"/>
        </w:rPr>
        <w:t xml:space="preserve"> 2016</w:t>
      </w:r>
      <w:r w:rsidR="002D7035" w:rsidRPr="002514BE">
        <w:rPr>
          <w:b/>
          <w:sz w:val="40"/>
          <w:szCs w:val="40"/>
        </w:rPr>
        <w:t xml:space="preserve"> </w:t>
      </w:r>
    </w:p>
    <w:p w14:paraId="7E3911DB" w14:textId="77777777" w:rsidR="002D7035" w:rsidRPr="0012201C" w:rsidRDefault="002D7035" w:rsidP="002D7035">
      <w:pPr>
        <w:pBdr>
          <w:bottom w:val="double" w:sz="6" w:space="1" w:color="auto"/>
        </w:pBdr>
        <w:autoSpaceDE w:val="0"/>
        <w:autoSpaceDN w:val="0"/>
        <w:adjustRightInd w:val="0"/>
        <w:rPr>
          <w:b/>
          <w:sz w:val="28"/>
          <w:szCs w:val="28"/>
        </w:rPr>
      </w:pPr>
    </w:p>
    <w:p w14:paraId="6E6EEF95" w14:textId="77777777" w:rsidR="002D7035" w:rsidRPr="0012201C" w:rsidRDefault="002D7035" w:rsidP="002D7035">
      <w:pPr>
        <w:pBdr>
          <w:bottom w:val="double" w:sz="6" w:space="1" w:color="auto"/>
        </w:pBdr>
        <w:autoSpaceDE w:val="0"/>
        <w:autoSpaceDN w:val="0"/>
        <w:adjustRightInd w:val="0"/>
        <w:rPr>
          <w:b/>
          <w:sz w:val="28"/>
          <w:szCs w:val="28"/>
        </w:rPr>
      </w:pPr>
    </w:p>
    <w:p w14:paraId="30EA0CCF" w14:textId="77777777" w:rsidR="002D7035" w:rsidRPr="0012201C" w:rsidRDefault="002D7035" w:rsidP="002D7035">
      <w:pPr>
        <w:pBdr>
          <w:bottom w:val="double" w:sz="6" w:space="1" w:color="auto"/>
        </w:pBdr>
        <w:autoSpaceDE w:val="0"/>
        <w:autoSpaceDN w:val="0"/>
        <w:adjustRightInd w:val="0"/>
        <w:rPr>
          <w:b/>
          <w:sz w:val="28"/>
          <w:szCs w:val="28"/>
        </w:rPr>
      </w:pPr>
    </w:p>
    <w:p w14:paraId="1DFA2769" w14:textId="77777777" w:rsidR="002D7035" w:rsidRPr="0012201C" w:rsidRDefault="002D7035" w:rsidP="002D7035">
      <w:pPr>
        <w:autoSpaceDE w:val="0"/>
        <w:autoSpaceDN w:val="0"/>
        <w:adjustRightInd w:val="0"/>
        <w:rPr>
          <w:b/>
          <w:sz w:val="22"/>
          <w:szCs w:val="22"/>
          <w:u w:val="single"/>
        </w:rPr>
      </w:pPr>
    </w:p>
    <w:p w14:paraId="20C6A231" w14:textId="77777777" w:rsidR="002D7035" w:rsidRPr="008D054A" w:rsidRDefault="002D7035" w:rsidP="002D7035">
      <w:pPr>
        <w:autoSpaceDE w:val="0"/>
        <w:autoSpaceDN w:val="0"/>
        <w:adjustRightInd w:val="0"/>
        <w:outlineLvl w:val="0"/>
        <w:rPr>
          <w:b/>
          <w:sz w:val="32"/>
          <w:szCs w:val="28"/>
        </w:rPr>
      </w:pPr>
      <w:r>
        <w:rPr>
          <w:b/>
          <w:sz w:val="32"/>
          <w:szCs w:val="28"/>
        </w:rPr>
        <w:t xml:space="preserve">G.A.I.N. </w:t>
      </w:r>
      <w:r w:rsidRPr="008D054A">
        <w:rPr>
          <w:b/>
          <w:sz w:val="32"/>
          <w:szCs w:val="28"/>
        </w:rPr>
        <w:t>INDEX</w:t>
      </w:r>
      <w:r>
        <w:rPr>
          <w:b/>
          <w:sz w:val="32"/>
          <w:szCs w:val="28"/>
        </w:rPr>
        <w:t xml:space="preserve"> </w:t>
      </w:r>
    </w:p>
    <w:p w14:paraId="7F48EA5E" w14:textId="77777777" w:rsidR="002D7035" w:rsidRDefault="002D7035" w:rsidP="002D7035">
      <w:pPr>
        <w:autoSpaceDE w:val="0"/>
        <w:autoSpaceDN w:val="0"/>
        <w:adjustRightInd w:val="0"/>
        <w:jc w:val="both"/>
        <w:rPr>
          <w:b/>
          <w:sz w:val="28"/>
          <w:szCs w:val="28"/>
        </w:rPr>
      </w:pPr>
    </w:p>
    <w:p w14:paraId="2B541DAC" w14:textId="77777777" w:rsidR="002D7035" w:rsidRDefault="002D7035" w:rsidP="002D7035">
      <w:pPr>
        <w:autoSpaceDE w:val="0"/>
        <w:autoSpaceDN w:val="0"/>
        <w:adjustRightInd w:val="0"/>
        <w:jc w:val="both"/>
        <w:rPr>
          <w:szCs w:val="20"/>
        </w:rPr>
      </w:pPr>
      <w:r w:rsidRPr="007330B9">
        <w:rPr>
          <w:szCs w:val="20"/>
        </w:rPr>
        <w:t>Click on Index Links below to read summaries of the announcements by agency in</w:t>
      </w:r>
      <w:r>
        <w:rPr>
          <w:szCs w:val="20"/>
        </w:rPr>
        <w:t xml:space="preserve"> </w:t>
      </w:r>
      <w:r w:rsidRPr="007330B9">
        <w:rPr>
          <w:szCs w:val="20"/>
        </w:rPr>
        <w:t>this document.</w:t>
      </w:r>
    </w:p>
    <w:p w14:paraId="55031D55" w14:textId="77777777" w:rsidR="002D7035" w:rsidRDefault="002D7035" w:rsidP="002D7035">
      <w:pPr>
        <w:autoSpaceDE w:val="0"/>
        <w:autoSpaceDN w:val="0"/>
        <w:adjustRightInd w:val="0"/>
        <w:jc w:val="both"/>
        <w:rPr>
          <w:szCs w:val="20"/>
        </w:rPr>
      </w:pPr>
      <w:r w:rsidRPr="007330B9">
        <w:rPr>
          <w:szCs w:val="20"/>
        </w:rPr>
        <w:t>Once you reach the item, if you cannot open the links for further</w:t>
      </w:r>
      <w:r>
        <w:rPr>
          <w:szCs w:val="20"/>
        </w:rPr>
        <w:t xml:space="preserve"> </w:t>
      </w:r>
      <w:r w:rsidRPr="007330B9">
        <w:rPr>
          <w:szCs w:val="20"/>
        </w:rPr>
        <w:t>information, copy the selected</w:t>
      </w:r>
    </w:p>
    <w:p w14:paraId="73893B83" w14:textId="77777777" w:rsidR="002D7035" w:rsidRDefault="002D7035" w:rsidP="002D7035">
      <w:pPr>
        <w:autoSpaceDE w:val="0"/>
        <w:autoSpaceDN w:val="0"/>
        <w:adjustRightInd w:val="0"/>
        <w:jc w:val="both"/>
        <w:rPr>
          <w:szCs w:val="20"/>
        </w:rPr>
      </w:pPr>
      <w:r w:rsidRPr="007330B9">
        <w:rPr>
          <w:szCs w:val="20"/>
        </w:rPr>
        <w:t>URL website address into your browser.</w:t>
      </w:r>
    </w:p>
    <w:p w14:paraId="72BD1788" w14:textId="77777777" w:rsidR="002D7035" w:rsidRDefault="002D7035" w:rsidP="002D7035">
      <w:pPr>
        <w:autoSpaceDE w:val="0"/>
        <w:autoSpaceDN w:val="0"/>
        <w:adjustRightInd w:val="0"/>
        <w:ind w:firstLine="720"/>
        <w:rPr>
          <w:szCs w:val="20"/>
        </w:rPr>
      </w:pPr>
    </w:p>
    <w:p w14:paraId="5B3CC1DA" w14:textId="77777777" w:rsidR="002D7035" w:rsidRDefault="002D7035" w:rsidP="002D7035">
      <w:r w:rsidRPr="007330B9">
        <w:rPr>
          <w:highlight w:val="lightGray"/>
        </w:rPr>
        <w:t xml:space="preserve">Modified sections from previous listings are shown in a </w:t>
      </w:r>
      <w:r>
        <w:rPr>
          <w:highlight w:val="lightGray"/>
        </w:rPr>
        <w:t xml:space="preserve">GREY </w:t>
      </w:r>
      <w:r w:rsidRPr="007330B9">
        <w:rPr>
          <w:highlight w:val="lightGray"/>
        </w:rPr>
        <w:t>background</w:t>
      </w:r>
    </w:p>
    <w:p w14:paraId="44E5B55E" w14:textId="77777777" w:rsidR="002D7035" w:rsidRDefault="002D7035" w:rsidP="002D7035"/>
    <w:p w14:paraId="3B6BA393" w14:textId="77777777" w:rsidR="002D7035" w:rsidRDefault="002D7035" w:rsidP="002D7035">
      <w:pPr>
        <w:outlineLvl w:val="0"/>
      </w:pPr>
      <w:r w:rsidRPr="00A4740E">
        <w:rPr>
          <w:highlight w:val="cyan"/>
        </w:rPr>
        <w:t>Notices is Teal are items with immediate deadline dates.</w:t>
      </w:r>
    </w:p>
    <w:p w14:paraId="2B6F22BC" w14:textId="77777777" w:rsidR="002D7035" w:rsidRDefault="002D7035" w:rsidP="002D7035"/>
    <w:p w14:paraId="61944217" w14:textId="77777777" w:rsidR="002D7035" w:rsidRDefault="002D7035" w:rsidP="002D7035">
      <w:pPr>
        <w:outlineLvl w:val="0"/>
      </w:pPr>
      <w:r w:rsidRPr="00A4740E">
        <w:rPr>
          <w:highlight w:val="yellow"/>
        </w:rPr>
        <w:t>Notices in Yellow are of special interest.</w:t>
      </w:r>
    </w:p>
    <w:p w14:paraId="0FB84440" w14:textId="77777777" w:rsidR="002D7035" w:rsidRDefault="002D7035" w:rsidP="002D7035">
      <w:pPr>
        <w:outlineLvl w:val="0"/>
      </w:pPr>
    </w:p>
    <w:p w14:paraId="2B1F0133" w14:textId="77777777" w:rsidR="002D7035" w:rsidRDefault="002D7035" w:rsidP="002D7035">
      <w:pPr>
        <w:outlineLvl w:val="0"/>
      </w:pPr>
      <w:r w:rsidRPr="003C2E71">
        <w:rPr>
          <w:highlight w:val="green"/>
        </w:rPr>
        <w:t>Notices is Green are items of special interest with immediate deadline dates.</w:t>
      </w:r>
    </w:p>
    <w:p w14:paraId="5F7DD2F9" w14:textId="77777777" w:rsidR="002D7035" w:rsidRDefault="002D7035" w:rsidP="002D7035">
      <w:pPr>
        <w:outlineLvl w:val="0"/>
      </w:pPr>
    </w:p>
    <w:p w14:paraId="7913854D" w14:textId="77777777" w:rsidR="002D7035" w:rsidRPr="00924151" w:rsidRDefault="002D7035" w:rsidP="002D7035">
      <w:pPr>
        <w:outlineLvl w:val="0"/>
        <w:rPr>
          <w:color w:val="948A54" w:themeColor="background2" w:themeShade="80"/>
        </w:rPr>
      </w:pPr>
      <w:r w:rsidRPr="00924151">
        <w:rPr>
          <w:color w:val="948A54" w:themeColor="background2" w:themeShade="80"/>
        </w:rPr>
        <w:t>Items in this type color are aimed at Small Businesses</w:t>
      </w:r>
    </w:p>
    <w:p w14:paraId="7CEDDBEC" w14:textId="77777777" w:rsidR="002D7035" w:rsidRDefault="002D7035" w:rsidP="002D7035">
      <w:pPr>
        <w:outlineLvl w:val="0"/>
        <w:rPr>
          <w:color w:val="948A54" w:themeColor="background2" w:themeShade="80"/>
        </w:rPr>
      </w:pPr>
    </w:p>
    <w:p w14:paraId="4C1ADDCD" w14:textId="77777777" w:rsidR="002D7035" w:rsidRDefault="002D7035" w:rsidP="002D7035">
      <w:pPr>
        <w:outlineLvl w:val="0"/>
        <w:rPr>
          <w:color w:val="E36C0A" w:themeColor="accent6" w:themeShade="BF"/>
        </w:rPr>
      </w:pPr>
      <w:r w:rsidRPr="004B1FF5">
        <w:rPr>
          <w:color w:val="E36C0A" w:themeColor="accent6" w:themeShade="BF"/>
        </w:rPr>
        <w:t xml:space="preserve">Items in this type color </w:t>
      </w:r>
      <w:r>
        <w:rPr>
          <w:color w:val="E36C0A" w:themeColor="accent6" w:themeShade="BF"/>
        </w:rPr>
        <w:t xml:space="preserve">have a Faith-Based Organization </w:t>
      </w:r>
      <w:r w:rsidRPr="00D22F05">
        <w:rPr>
          <w:color w:val="E36C0A" w:themeColor="accent6" w:themeShade="BF"/>
        </w:rPr>
        <w:t>component</w:t>
      </w:r>
    </w:p>
    <w:p w14:paraId="722F2CFB" w14:textId="77777777" w:rsidR="00095D06" w:rsidRPr="00D22F05" w:rsidRDefault="00095D06" w:rsidP="002D7035">
      <w:pPr>
        <w:outlineLvl w:val="0"/>
        <w:rPr>
          <w:color w:val="E36C0A" w:themeColor="accent6" w:themeShade="BF"/>
        </w:rPr>
      </w:pPr>
    </w:p>
    <w:p w14:paraId="77F45CBC" w14:textId="77777777" w:rsidR="00B756C2" w:rsidRPr="00A910B1" w:rsidRDefault="00782A6D" w:rsidP="00B756C2">
      <w:pPr>
        <w:autoSpaceDE w:val="0"/>
        <w:autoSpaceDN w:val="0"/>
        <w:adjustRightInd w:val="0"/>
        <w:outlineLvl w:val="0"/>
        <w:rPr>
          <w:rStyle w:val="Hyperlink"/>
          <w:b/>
        </w:rPr>
      </w:pPr>
      <w:hyperlink w:anchor="SpecialFederal" w:history="1">
        <w:r w:rsidR="00B756C2" w:rsidRPr="00A910B1">
          <w:rPr>
            <w:rStyle w:val="Hyperlink"/>
          </w:rPr>
          <w:t>Special Federal Program Notices</w:t>
        </w:r>
      </w:hyperlink>
    </w:p>
    <w:p w14:paraId="74968457" w14:textId="77777777" w:rsidR="00B756C2" w:rsidRPr="00A910B1" w:rsidRDefault="00B756C2" w:rsidP="00B756C2">
      <w:pPr>
        <w:autoSpaceDE w:val="0"/>
        <w:autoSpaceDN w:val="0"/>
        <w:adjustRightInd w:val="0"/>
        <w:outlineLvl w:val="0"/>
        <w:rPr>
          <w:rStyle w:val="Hyperlink"/>
          <w:b/>
        </w:rPr>
      </w:pPr>
    </w:p>
    <w:p w14:paraId="4D5FFB1C" w14:textId="77777777" w:rsidR="00B756C2" w:rsidRPr="00A910B1" w:rsidRDefault="00782A6D" w:rsidP="00B756C2">
      <w:pPr>
        <w:autoSpaceDE w:val="0"/>
        <w:autoSpaceDN w:val="0"/>
        <w:adjustRightInd w:val="0"/>
        <w:outlineLvl w:val="0"/>
        <w:rPr>
          <w:rStyle w:val="Hyperlink"/>
          <w:color w:val="948A54" w:themeColor="background2" w:themeShade="80"/>
        </w:rPr>
      </w:pPr>
      <w:hyperlink w:anchor="SBIR" w:history="1">
        <w:r w:rsidR="00B756C2" w:rsidRPr="00A910B1">
          <w:rPr>
            <w:rStyle w:val="Hyperlink"/>
          </w:rPr>
          <w:t>SBIR – Small Business Innovation Research</w:t>
        </w:r>
      </w:hyperlink>
    </w:p>
    <w:p w14:paraId="76314499" w14:textId="77777777" w:rsidR="00B756C2" w:rsidRPr="00A910B1" w:rsidRDefault="00B756C2" w:rsidP="00B756C2">
      <w:pPr>
        <w:autoSpaceDE w:val="0"/>
        <w:autoSpaceDN w:val="0"/>
        <w:adjustRightInd w:val="0"/>
        <w:outlineLvl w:val="0"/>
        <w:rPr>
          <w:color w:val="948A54" w:themeColor="background2" w:themeShade="80"/>
        </w:rPr>
      </w:pPr>
      <w:r w:rsidRPr="00A910B1">
        <w:rPr>
          <w:rStyle w:val="Hyperlink"/>
          <w:color w:val="948A54" w:themeColor="background2" w:themeShade="80"/>
        </w:rPr>
        <w:t xml:space="preserve"> </w:t>
      </w:r>
    </w:p>
    <w:p w14:paraId="5B21A335" w14:textId="77777777" w:rsidR="00B756C2" w:rsidRPr="00A910B1" w:rsidRDefault="00B756C2" w:rsidP="00B756C2">
      <w:pPr>
        <w:pBdr>
          <w:bottom w:val="double" w:sz="6" w:space="1" w:color="auto"/>
        </w:pBdr>
        <w:autoSpaceDE w:val="0"/>
        <w:autoSpaceDN w:val="0"/>
        <w:adjustRightInd w:val="0"/>
        <w:rPr>
          <w:b/>
        </w:rPr>
      </w:pPr>
    </w:p>
    <w:p w14:paraId="08E4945C" w14:textId="77777777" w:rsidR="00B756C2" w:rsidRPr="00A910B1" w:rsidRDefault="00B756C2" w:rsidP="00B756C2"/>
    <w:p w14:paraId="441C3429" w14:textId="77777777" w:rsidR="00B756C2" w:rsidRPr="00A910B1" w:rsidRDefault="00782A6D" w:rsidP="00B756C2">
      <w:pPr>
        <w:autoSpaceDE w:val="0"/>
        <w:autoSpaceDN w:val="0"/>
        <w:adjustRightInd w:val="0"/>
        <w:outlineLvl w:val="0"/>
        <w:rPr>
          <w:b/>
          <w:u w:val="single"/>
        </w:rPr>
      </w:pPr>
      <w:hyperlink w:anchor="HI" w:history="1">
        <w:r w:rsidR="00B756C2" w:rsidRPr="00A910B1">
          <w:rPr>
            <w:rStyle w:val="Hyperlink"/>
          </w:rPr>
          <w:t>Programs specific to Hawaii</w:t>
        </w:r>
      </w:hyperlink>
    </w:p>
    <w:p w14:paraId="5AC4FE0C" w14:textId="77777777" w:rsidR="00B756C2" w:rsidRPr="00A910B1" w:rsidRDefault="00B756C2" w:rsidP="00B756C2"/>
    <w:p w14:paraId="4C47E38C" w14:textId="0B7E8F10" w:rsidR="005859D8" w:rsidRPr="00A910B1" w:rsidRDefault="00782A6D" w:rsidP="00B756C2">
      <w:pPr>
        <w:ind w:firstLine="720"/>
        <w:rPr>
          <w:rStyle w:val="Hyperlink"/>
        </w:rPr>
      </w:pPr>
      <w:hyperlink w:anchor="HICurrentnotices" w:history="1">
        <w:r w:rsidR="005859D8" w:rsidRPr="00A910B1">
          <w:rPr>
            <w:rStyle w:val="Hyperlink"/>
          </w:rPr>
          <w:t>Current Notices</w:t>
        </w:r>
      </w:hyperlink>
    </w:p>
    <w:p w14:paraId="7010F0C7" w14:textId="1B9DCC16" w:rsidR="007B5EB6" w:rsidRDefault="007B5EB6" w:rsidP="007B5EB6"/>
    <w:p w14:paraId="6A28B830" w14:textId="52A0D538" w:rsidR="00B536DF" w:rsidRDefault="00B536DF" w:rsidP="005859D8">
      <w:pPr>
        <w:widowControl w:val="0"/>
        <w:autoSpaceDE w:val="0"/>
        <w:autoSpaceDN w:val="0"/>
        <w:adjustRightInd w:val="0"/>
      </w:pPr>
    </w:p>
    <w:p w14:paraId="3287C7C9" w14:textId="30287ACF" w:rsidR="00883060" w:rsidRDefault="00782A6D" w:rsidP="00883060">
      <w:pPr>
        <w:widowControl w:val="0"/>
        <w:autoSpaceDE w:val="0"/>
        <w:autoSpaceDN w:val="0"/>
        <w:adjustRightInd w:val="0"/>
        <w:rPr>
          <w:rFonts w:ascii="Times" w:hAnsi="Times" w:cs="Helvetica"/>
        </w:rPr>
      </w:pPr>
      <w:hyperlink w:anchor="HIMonkSeal" w:history="1">
        <w:r w:rsidR="00883060" w:rsidRPr="00883060">
          <w:rPr>
            <w:rStyle w:val="Hyperlink"/>
            <w:rFonts w:ascii="Times" w:hAnsi="Times" w:cs="Helvetica"/>
          </w:rPr>
          <w:t>2017 Partnerships for Implementing Hawaiian Monk Seal Species in the Spotlight Priority Recovery Actions</w:t>
        </w:r>
      </w:hyperlink>
    </w:p>
    <w:p w14:paraId="4C88F30F" w14:textId="77777777" w:rsidR="00883060" w:rsidRDefault="00883060" w:rsidP="00883060">
      <w:pPr>
        <w:widowControl w:val="0"/>
        <w:autoSpaceDE w:val="0"/>
        <w:autoSpaceDN w:val="0"/>
        <w:adjustRightInd w:val="0"/>
        <w:rPr>
          <w:rFonts w:ascii="Times" w:hAnsi="Times" w:cs="Helvetica"/>
        </w:rPr>
      </w:pPr>
    </w:p>
    <w:p w14:paraId="2FCFCAAF" w14:textId="5EEAAC17" w:rsidR="00883060" w:rsidRPr="003E6B0F" w:rsidRDefault="003E6B0F" w:rsidP="0088306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"HIILEAD" </w:instrText>
      </w:r>
      <w:r>
        <w:rPr>
          <w:rFonts w:ascii="Times" w:hAnsi="Times" w:cs="Helvetica"/>
        </w:rPr>
        <w:fldChar w:fldCharType="separate"/>
      </w:r>
      <w:r w:rsidR="00883060" w:rsidRPr="003E6B0F">
        <w:rPr>
          <w:rStyle w:val="Hyperlink"/>
          <w:rFonts w:ascii="Times" w:hAnsi="Times" w:cs="Helvetica"/>
        </w:rPr>
        <w:t>Administration for Children and Families - ANA</w:t>
      </w:r>
    </w:p>
    <w:p w14:paraId="519F55B8" w14:textId="77777777" w:rsidR="00883060" w:rsidRPr="003E6B0F" w:rsidRDefault="00883060" w:rsidP="00883060">
      <w:pPr>
        <w:widowControl w:val="0"/>
        <w:autoSpaceDE w:val="0"/>
        <w:autoSpaceDN w:val="0"/>
        <w:adjustRightInd w:val="0"/>
        <w:rPr>
          <w:rStyle w:val="Hyperlink"/>
          <w:rFonts w:ascii="Times" w:hAnsi="Times" w:cs="Helvetica"/>
        </w:rPr>
      </w:pPr>
      <w:r w:rsidRPr="003E6B0F">
        <w:rPr>
          <w:rStyle w:val="Hyperlink"/>
          <w:rFonts w:ascii="Times" w:hAnsi="Times" w:cs="Helvetica"/>
        </w:rPr>
        <w:t>Native Youth Initiative for Leadership, Empowerment, and Development (I-LEAD)</w:t>
      </w:r>
    </w:p>
    <w:p w14:paraId="3C6F3DEE" w14:textId="77777777" w:rsidR="003E6B0F" w:rsidRPr="003E6B0F" w:rsidRDefault="003E6B0F" w:rsidP="005859D8">
      <w:pPr>
        <w:widowControl w:val="0"/>
        <w:autoSpaceDE w:val="0"/>
        <w:autoSpaceDN w:val="0"/>
        <w:adjustRightInd w:val="0"/>
        <w:rPr>
          <w:rStyle w:val="Hyperlink"/>
          <w:rFonts w:ascii="Times" w:hAnsi="Times" w:cs="Helvetica"/>
        </w:rPr>
      </w:pPr>
    </w:p>
    <w:p w14:paraId="0C7F1ADD" w14:textId="2E2AD50B" w:rsidR="00C80BA1" w:rsidRDefault="003E6B0F" w:rsidP="005859D8">
      <w:pPr>
        <w:widowControl w:val="0"/>
        <w:autoSpaceDE w:val="0"/>
        <w:autoSpaceDN w:val="0"/>
        <w:adjustRightInd w:val="0"/>
        <w:rPr>
          <w:rStyle w:val="Hyperlink"/>
        </w:rPr>
      </w:pPr>
      <w:r>
        <w:rPr>
          <w:rFonts w:ascii="Times" w:hAnsi="Times" w:cs="Helvetica"/>
        </w:rPr>
        <w:fldChar w:fldCharType="end"/>
      </w:r>
      <w:r w:rsidR="00883060">
        <w:tab/>
      </w:r>
      <w:hyperlink w:anchor="HIReminders" w:history="1">
        <w:r w:rsidR="00034F6B" w:rsidRPr="00530FD9">
          <w:rPr>
            <w:rStyle w:val="Hyperlink"/>
          </w:rPr>
          <w:t>Reminders</w:t>
        </w:r>
      </w:hyperlink>
    </w:p>
    <w:p w14:paraId="16268728" w14:textId="77777777" w:rsidR="003F003D" w:rsidRPr="00A910B1" w:rsidRDefault="003F003D" w:rsidP="005859D8">
      <w:pPr>
        <w:widowControl w:val="0"/>
        <w:autoSpaceDE w:val="0"/>
        <w:autoSpaceDN w:val="0"/>
        <w:adjustRightInd w:val="0"/>
        <w:rPr>
          <w:rFonts w:ascii="Times" w:hAnsi="Times" w:cs="Helvetica"/>
        </w:rPr>
      </w:pPr>
    </w:p>
    <w:p w14:paraId="73EAEA2C" w14:textId="49D54D4D" w:rsidR="003F003D" w:rsidRDefault="003F003D" w:rsidP="003F003D"/>
    <w:p w14:paraId="0FAB1ACC" w14:textId="77777777" w:rsidR="008532B8" w:rsidRPr="00883060" w:rsidRDefault="008532B8" w:rsidP="008532B8">
      <w:pPr>
        <w:widowControl w:val="0"/>
        <w:autoSpaceDE w:val="0"/>
        <w:autoSpaceDN w:val="0"/>
        <w:adjustRightInd w:val="0"/>
        <w:rPr>
          <w:rStyle w:val="Hyperlink"/>
          <w:rFonts w:ascii="Times" w:hAnsi="Times" w:cs="Helvetica"/>
          <w:highlight w:val="cyan"/>
        </w:rPr>
      </w:pPr>
      <w:r>
        <w:rPr>
          <w:rFonts w:ascii="Times" w:hAnsi="Times" w:cs="Helvetica"/>
        </w:rPr>
        <w:fldChar w:fldCharType="begin"/>
      </w:r>
      <w:r>
        <w:rPr>
          <w:rFonts w:ascii="Times" w:hAnsi="Times" w:cs="Helvetica"/>
        </w:rPr>
        <w:instrText xml:space="preserve"> HYPERLINK  \l "HICoralReef" </w:instrText>
      </w:r>
      <w:r>
        <w:rPr>
          <w:rFonts w:ascii="Times" w:hAnsi="Times" w:cs="Helvetica"/>
        </w:rPr>
        <w:fldChar w:fldCharType="separate"/>
      </w:r>
      <w:r w:rsidRPr="00883060">
        <w:rPr>
          <w:rStyle w:val="Hyperlink"/>
          <w:rFonts w:ascii="Times" w:hAnsi="Times" w:cs="Helvetica"/>
          <w:highlight w:val="cyan"/>
        </w:rPr>
        <w:t>FY17 Coral Reef Conservation Program, Domestic Coral Reef Conservation Grants</w:t>
      </w:r>
    </w:p>
    <w:p w14:paraId="322FBD6E" w14:textId="77777777" w:rsidR="008532B8" w:rsidRPr="00DA662F" w:rsidRDefault="008532B8" w:rsidP="008532B8">
      <w:pPr>
        <w:widowControl w:val="0"/>
        <w:autoSpaceDE w:val="0"/>
        <w:autoSpaceDN w:val="0"/>
        <w:adjustRightInd w:val="0"/>
        <w:rPr>
          <w:rStyle w:val="Hyperlink"/>
          <w:rFonts w:ascii="Times" w:hAnsi="Times" w:cs="Helvetica"/>
        </w:rPr>
      </w:pPr>
      <w:r w:rsidRPr="00883060">
        <w:rPr>
          <w:rStyle w:val="Hyperlink"/>
          <w:rFonts w:ascii="Times" w:hAnsi="Times" w:cs="Helvetica"/>
          <w:highlight w:val="cyan"/>
        </w:rPr>
        <w:t>Synopsis 1</w:t>
      </w:r>
    </w:p>
    <w:p w14:paraId="1EEB08E3" w14:textId="77777777" w:rsidR="008532B8" w:rsidRDefault="008532B8" w:rsidP="008532B8"/>
    <w:p w14:paraId="7833B31E" w14:textId="726B716B" w:rsidR="008532B8" w:rsidRDefault="008532B8" w:rsidP="008532B8"/>
    <w:p w14:paraId="7F20B150" w14:textId="77777777" w:rsidR="00883060" w:rsidRPr="00883060" w:rsidRDefault="00883060" w:rsidP="00883060">
      <w:pPr>
        <w:widowControl w:val="0"/>
        <w:autoSpaceDE w:val="0"/>
        <w:autoSpaceDN w:val="0"/>
        <w:adjustRightInd w:val="0"/>
        <w:rPr>
          <w:rStyle w:val="Hyperlink"/>
          <w:rFonts w:ascii="Times" w:hAnsi="Times" w:cs="Helvetica"/>
          <w:highlight w:val="cyan"/>
        </w:rPr>
      </w:pPr>
      <w:r w:rsidRPr="00883060">
        <w:rPr>
          <w:rFonts w:ascii="Times" w:hAnsi="Times" w:cs="Helvetica"/>
          <w:highlight w:val="cyan"/>
        </w:rPr>
        <w:fldChar w:fldCharType="begin"/>
      </w:r>
      <w:r w:rsidRPr="00883060">
        <w:rPr>
          <w:rFonts w:ascii="Times" w:hAnsi="Times" w:cs="Helvetica"/>
          <w:highlight w:val="cyan"/>
        </w:rPr>
        <w:instrText xml:space="preserve"> HYPERLINK  \l "HIDOIDesalination" </w:instrText>
      </w:r>
      <w:r w:rsidRPr="00883060">
        <w:rPr>
          <w:rFonts w:ascii="Times" w:hAnsi="Times" w:cs="Helvetica"/>
          <w:highlight w:val="cyan"/>
        </w:rPr>
        <w:fldChar w:fldCharType="separate"/>
      </w:r>
      <w:r w:rsidRPr="00883060">
        <w:rPr>
          <w:rStyle w:val="Hyperlink"/>
          <w:rFonts w:ascii="Times" w:hAnsi="Times" w:cs="Helvetica"/>
          <w:highlight w:val="cyan"/>
        </w:rPr>
        <w:t>Bureau of Reclamation</w:t>
      </w:r>
    </w:p>
    <w:p w14:paraId="243F4074" w14:textId="77777777" w:rsidR="00883060" w:rsidRPr="00883060" w:rsidRDefault="00883060" w:rsidP="00883060">
      <w:pPr>
        <w:widowControl w:val="0"/>
        <w:autoSpaceDE w:val="0"/>
        <w:autoSpaceDN w:val="0"/>
        <w:adjustRightInd w:val="0"/>
        <w:rPr>
          <w:rStyle w:val="Hyperlink"/>
          <w:rFonts w:ascii="Times" w:hAnsi="Times" w:cs="Helvetica"/>
          <w:highlight w:val="cyan"/>
        </w:rPr>
      </w:pPr>
      <w:r w:rsidRPr="00883060">
        <w:rPr>
          <w:rStyle w:val="Hyperlink"/>
          <w:rFonts w:ascii="Times" w:hAnsi="Times" w:cs="Helvetica"/>
          <w:highlight w:val="cyan"/>
        </w:rPr>
        <w:t>Desalination and Water Purification Research Program Fiscal Year 2017 Research &amp; Laboratory Scale Projects</w:t>
      </w:r>
    </w:p>
    <w:p w14:paraId="29985551" w14:textId="77777777" w:rsidR="00883060" w:rsidRPr="00883060" w:rsidRDefault="00883060" w:rsidP="00883060">
      <w:pPr>
        <w:widowControl w:val="0"/>
        <w:autoSpaceDE w:val="0"/>
        <w:autoSpaceDN w:val="0"/>
        <w:adjustRightInd w:val="0"/>
        <w:rPr>
          <w:rStyle w:val="Hyperlink"/>
          <w:rFonts w:ascii="Times" w:hAnsi="Times" w:cs="Helvetica"/>
          <w:highlight w:val="cyan"/>
        </w:rPr>
      </w:pPr>
      <w:r w:rsidRPr="00883060">
        <w:rPr>
          <w:rStyle w:val="Hyperlink"/>
          <w:rFonts w:ascii="Times" w:hAnsi="Times" w:cs="Helvetica"/>
          <w:highlight w:val="cyan"/>
        </w:rPr>
        <w:t>Synopsis 2</w:t>
      </w:r>
    </w:p>
    <w:p w14:paraId="540DE096" w14:textId="77777777" w:rsidR="00883060" w:rsidRDefault="00883060" w:rsidP="00883060">
      <w:pPr>
        <w:widowControl w:val="0"/>
        <w:autoSpaceDE w:val="0"/>
        <w:autoSpaceDN w:val="0"/>
        <w:adjustRightInd w:val="0"/>
      </w:pPr>
      <w:r w:rsidRPr="00883060">
        <w:rPr>
          <w:rFonts w:ascii="Times" w:hAnsi="Times" w:cs="Helvetica"/>
          <w:highlight w:val="cyan"/>
        </w:rPr>
        <w:fldChar w:fldCharType="end"/>
      </w:r>
    </w:p>
    <w:p w14:paraId="336DC45E" w14:textId="77777777" w:rsidR="00883060" w:rsidRPr="00883060" w:rsidRDefault="00883060" w:rsidP="00883060">
      <w:pPr>
        <w:widowControl w:val="0"/>
        <w:autoSpaceDE w:val="0"/>
        <w:autoSpaceDN w:val="0"/>
        <w:adjustRightInd w:val="0"/>
        <w:rPr>
          <w:rStyle w:val="Hyperlink"/>
          <w:rFonts w:ascii="Times" w:hAnsi="Times" w:cs="Helvetica"/>
          <w:highlight w:val="cyan"/>
        </w:rPr>
      </w:pPr>
      <w:r w:rsidRPr="00883060">
        <w:rPr>
          <w:rFonts w:ascii="Times" w:hAnsi="Times" w:cs="Helvetica"/>
          <w:highlight w:val="cyan"/>
        </w:rPr>
        <w:fldChar w:fldCharType="begin"/>
      </w:r>
      <w:r w:rsidRPr="00883060">
        <w:rPr>
          <w:rFonts w:ascii="Times" w:hAnsi="Times" w:cs="Helvetica"/>
          <w:highlight w:val="cyan"/>
        </w:rPr>
        <w:instrText xml:space="preserve"> HYPERLINK  \l "HIDOIDWPR" </w:instrText>
      </w:r>
      <w:r w:rsidRPr="00883060">
        <w:rPr>
          <w:rFonts w:ascii="Times" w:hAnsi="Times" w:cs="Helvetica"/>
          <w:highlight w:val="cyan"/>
        </w:rPr>
        <w:fldChar w:fldCharType="separate"/>
      </w:r>
      <w:r w:rsidRPr="00883060">
        <w:rPr>
          <w:rStyle w:val="Hyperlink"/>
          <w:rFonts w:ascii="Times" w:hAnsi="Times" w:cs="Helvetica"/>
          <w:highlight w:val="cyan"/>
        </w:rPr>
        <w:t>Bureau of Reclamation</w:t>
      </w:r>
    </w:p>
    <w:p w14:paraId="151316E1" w14:textId="77777777" w:rsidR="00883060" w:rsidRPr="00883060" w:rsidRDefault="00883060" w:rsidP="00883060">
      <w:pPr>
        <w:widowControl w:val="0"/>
        <w:autoSpaceDE w:val="0"/>
        <w:autoSpaceDN w:val="0"/>
        <w:adjustRightInd w:val="0"/>
        <w:rPr>
          <w:rStyle w:val="Hyperlink"/>
          <w:rFonts w:ascii="Times" w:hAnsi="Times" w:cs="Helvetica"/>
          <w:highlight w:val="cyan"/>
        </w:rPr>
      </w:pPr>
      <w:r w:rsidRPr="00883060">
        <w:rPr>
          <w:rStyle w:val="Hyperlink"/>
          <w:rFonts w:ascii="Times" w:hAnsi="Times" w:cs="Helvetica"/>
          <w:highlight w:val="cyan"/>
        </w:rPr>
        <w:t>Desalination and Water Purification Research (DWPR) Program Fiscal Year 2017 Pilot Scale Testing Projects</w:t>
      </w:r>
    </w:p>
    <w:p w14:paraId="18616937" w14:textId="77777777" w:rsidR="00883060" w:rsidRPr="00883060" w:rsidRDefault="00883060" w:rsidP="00883060">
      <w:pPr>
        <w:widowControl w:val="0"/>
        <w:autoSpaceDE w:val="0"/>
        <w:autoSpaceDN w:val="0"/>
        <w:adjustRightInd w:val="0"/>
        <w:rPr>
          <w:rStyle w:val="Hyperlink"/>
          <w:rFonts w:ascii="Times" w:hAnsi="Times" w:cs="Helvetica"/>
          <w:highlight w:val="cyan"/>
        </w:rPr>
      </w:pPr>
      <w:r w:rsidRPr="00883060">
        <w:rPr>
          <w:rStyle w:val="Hyperlink"/>
          <w:rFonts w:ascii="Times" w:hAnsi="Times" w:cs="Helvetica"/>
          <w:highlight w:val="cyan"/>
        </w:rPr>
        <w:t>Synopsis 1</w:t>
      </w:r>
    </w:p>
    <w:p w14:paraId="6C0E34A6" w14:textId="77777777" w:rsidR="00883060" w:rsidRDefault="00883060" w:rsidP="00883060">
      <w:pPr>
        <w:widowControl w:val="0"/>
        <w:autoSpaceDE w:val="0"/>
        <w:autoSpaceDN w:val="0"/>
        <w:adjustRightInd w:val="0"/>
        <w:rPr>
          <w:rFonts w:ascii="Times" w:hAnsi="Times" w:cs="Helvetica"/>
        </w:rPr>
      </w:pPr>
      <w:r w:rsidRPr="00883060">
        <w:rPr>
          <w:rFonts w:ascii="Times" w:hAnsi="Times" w:cs="Helvetica"/>
          <w:highlight w:val="cyan"/>
        </w:rPr>
        <w:fldChar w:fldCharType="end"/>
      </w:r>
    </w:p>
    <w:p w14:paraId="7806C40E" w14:textId="77777777" w:rsidR="00883060" w:rsidRPr="00B536DF" w:rsidRDefault="00883060" w:rsidP="0088306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"HIDOINAGPRA" </w:instrText>
      </w:r>
      <w:r>
        <w:rPr>
          <w:rFonts w:ascii="Times" w:hAnsi="Times" w:cs="Helvetica"/>
        </w:rPr>
        <w:fldChar w:fldCharType="separate"/>
      </w:r>
      <w:r w:rsidRPr="00B536DF">
        <w:rPr>
          <w:rStyle w:val="Hyperlink"/>
          <w:rFonts w:ascii="Times" w:hAnsi="Times" w:cs="Helvetica"/>
        </w:rPr>
        <w:t>National Park Service</w:t>
      </w:r>
    </w:p>
    <w:p w14:paraId="369C41C0" w14:textId="77777777" w:rsidR="00883060" w:rsidRPr="00B536DF" w:rsidRDefault="00883060" w:rsidP="00883060">
      <w:pPr>
        <w:widowControl w:val="0"/>
        <w:autoSpaceDE w:val="0"/>
        <w:autoSpaceDN w:val="0"/>
        <w:adjustRightInd w:val="0"/>
        <w:rPr>
          <w:rStyle w:val="Hyperlink"/>
          <w:rFonts w:ascii="Times" w:hAnsi="Times" w:cs="Helvetica"/>
        </w:rPr>
      </w:pPr>
      <w:r w:rsidRPr="00B536DF">
        <w:rPr>
          <w:rStyle w:val="Hyperlink"/>
          <w:rFonts w:ascii="Times" w:hAnsi="Times" w:cs="Helvetica"/>
        </w:rPr>
        <w:t>NAGPRA Repatriation Grants</w:t>
      </w:r>
    </w:p>
    <w:p w14:paraId="2393358C" w14:textId="77777777" w:rsidR="00883060" w:rsidRDefault="00883060" w:rsidP="00883060">
      <w:pPr>
        <w:widowControl w:val="0"/>
        <w:autoSpaceDE w:val="0"/>
        <w:autoSpaceDN w:val="0"/>
        <w:adjustRightInd w:val="0"/>
        <w:rPr>
          <w:rFonts w:ascii="Times" w:hAnsi="Times" w:cs="Helvetica"/>
        </w:rPr>
      </w:pPr>
      <w:r w:rsidRPr="00B536DF">
        <w:rPr>
          <w:rStyle w:val="Hyperlink"/>
          <w:rFonts w:ascii="Times" w:hAnsi="Times" w:cs="Helvetica"/>
        </w:rPr>
        <w:t>Synopsis 1</w:t>
      </w:r>
      <w:r>
        <w:rPr>
          <w:rFonts w:ascii="Times" w:hAnsi="Times" w:cs="Helvetica"/>
        </w:rPr>
        <w:fldChar w:fldCharType="end"/>
      </w:r>
    </w:p>
    <w:p w14:paraId="617A0AAF" w14:textId="77777777" w:rsidR="00883060" w:rsidRDefault="00883060" w:rsidP="00883060">
      <w:pPr>
        <w:rPr>
          <w:rFonts w:ascii="Times" w:hAnsi="Times" w:cs="Helvetica"/>
        </w:rPr>
      </w:pPr>
    </w:p>
    <w:p w14:paraId="21F8B8B6" w14:textId="77777777" w:rsidR="00883060" w:rsidRPr="00B536DF" w:rsidRDefault="00883060" w:rsidP="00883060">
      <w:pPr>
        <w:rPr>
          <w:rStyle w:val="Hyperlink"/>
          <w:rFonts w:ascii="Times" w:hAnsi="Times" w:cs="Helvetica"/>
        </w:rPr>
      </w:pPr>
      <w:r>
        <w:rPr>
          <w:rFonts w:ascii="Times" w:hAnsi="Times" w:cs="Helvetica"/>
        </w:rPr>
        <w:fldChar w:fldCharType="begin"/>
      </w:r>
      <w:r>
        <w:rPr>
          <w:rFonts w:ascii="Times" w:hAnsi="Times" w:cs="Helvetica"/>
        </w:rPr>
        <w:instrText xml:space="preserve"> HYPERLINK  \l "HIWaterSmart" </w:instrText>
      </w:r>
      <w:r>
        <w:rPr>
          <w:rFonts w:ascii="Times" w:hAnsi="Times" w:cs="Helvetica"/>
        </w:rPr>
        <w:fldChar w:fldCharType="separate"/>
      </w:r>
      <w:r w:rsidRPr="00B536DF">
        <w:rPr>
          <w:rStyle w:val="Hyperlink"/>
          <w:rFonts w:ascii="Times" w:hAnsi="Times" w:cs="Helvetica"/>
        </w:rPr>
        <w:t>Bureau of Reclamation</w:t>
      </w:r>
    </w:p>
    <w:p w14:paraId="5DD2EF7D" w14:textId="77777777" w:rsidR="00883060" w:rsidRPr="00B536DF" w:rsidRDefault="00883060" w:rsidP="00883060">
      <w:pPr>
        <w:rPr>
          <w:rStyle w:val="Hyperlink"/>
          <w:rFonts w:ascii="Times" w:hAnsi="Times" w:cs="Helvetica"/>
        </w:rPr>
      </w:pPr>
      <w:r w:rsidRPr="00B536DF">
        <w:rPr>
          <w:rStyle w:val="Hyperlink"/>
          <w:rFonts w:ascii="Times" w:hAnsi="Times" w:cs="Helvetica"/>
        </w:rPr>
        <w:t>WaterSMART: Water Recycling and Reuse Research under the Title XVI Water Reclamation and Reuse Program for Fiscal Year 2017</w:t>
      </w:r>
    </w:p>
    <w:p w14:paraId="003A724B" w14:textId="77777777" w:rsidR="00883060" w:rsidRPr="00B536DF" w:rsidRDefault="00883060" w:rsidP="00883060">
      <w:pPr>
        <w:rPr>
          <w:rStyle w:val="Hyperlink"/>
          <w:rFonts w:ascii="Times" w:hAnsi="Times" w:cs="Helvetica"/>
        </w:rPr>
      </w:pPr>
      <w:r w:rsidRPr="00B536DF">
        <w:rPr>
          <w:rStyle w:val="Hyperlink"/>
          <w:rFonts w:ascii="Times" w:hAnsi="Times" w:cs="Helvetica"/>
        </w:rPr>
        <w:t>Synopsis 3</w:t>
      </w:r>
    </w:p>
    <w:p w14:paraId="199883D8" w14:textId="5D3F5F97" w:rsidR="00B756C2" w:rsidRPr="00950C10" w:rsidRDefault="00883060" w:rsidP="00883060">
      <w:pPr>
        <w:widowControl w:val="0"/>
        <w:autoSpaceDE w:val="0"/>
        <w:autoSpaceDN w:val="0"/>
        <w:adjustRightInd w:val="0"/>
        <w:rPr>
          <w:rStyle w:val="Hyperlink"/>
          <w:color w:val="auto"/>
          <w:highlight w:val="cyan"/>
          <w:u w:val="none"/>
        </w:rPr>
      </w:pPr>
      <w:r>
        <w:rPr>
          <w:rFonts w:ascii="Times" w:hAnsi="Times" w:cs="Helvetica"/>
        </w:rPr>
        <w:fldChar w:fldCharType="end"/>
      </w:r>
      <w:r w:rsidR="008532B8">
        <w:rPr>
          <w:rFonts w:ascii="Times" w:hAnsi="Times" w:cs="Helvetica"/>
        </w:rPr>
        <w:fldChar w:fldCharType="end"/>
      </w:r>
      <w:r w:rsidR="00B756C2" w:rsidRPr="00950C10">
        <w:rPr>
          <w:rFonts w:ascii="Times" w:hAnsi="Times" w:cs="Helvetica"/>
          <w:highlight w:val="cyan"/>
        </w:rPr>
        <w:fldChar w:fldCharType="begin"/>
      </w:r>
      <w:r w:rsidR="00B756C2" w:rsidRPr="00950C10">
        <w:rPr>
          <w:rFonts w:ascii="Times" w:hAnsi="Times" w:cs="Helvetica"/>
          <w:highlight w:val="cyan"/>
        </w:rPr>
        <w:instrText xml:space="preserve"> HYPERLINK  \l "HIAMarineTurtle" </w:instrText>
      </w:r>
      <w:r w:rsidR="00B756C2" w:rsidRPr="00950C10">
        <w:rPr>
          <w:rFonts w:ascii="Times" w:hAnsi="Times" w:cs="Helvetica"/>
          <w:highlight w:val="cyan"/>
        </w:rPr>
        <w:fldChar w:fldCharType="separate"/>
      </w:r>
    </w:p>
    <w:p w14:paraId="0B06A474" w14:textId="77777777" w:rsidR="00B756C2" w:rsidRPr="00A910B1" w:rsidRDefault="00B756C2" w:rsidP="00B756C2">
      <w:pPr>
        <w:ind w:firstLine="720"/>
        <w:rPr>
          <w:rStyle w:val="Hyperlink"/>
        </w:rPr>
      </w:pPr>
      <w:r w:rsidRPr="00950C10">
        <w:rPr>
          <w:rFonts w:ascii="Times" w:hAnsi="Times" w:cs="Helvetica"/>
          <w:highlight w:val="cyan"/>
        </w:rPr>
        <w:fldChar w:fldCharType="end"/>
      </w:r>
    </w:p>
    <w:p w14:paraId="12DECC2A" w14:textId="77777777" w:rsidR="00B756C2" w:rsidRPr="00A910B1" w:rsidRDefault="00B756C2" w:rsidP="00B756C2">
      <w:pPr>
        <w:autoSpaceDE w:val="0"/>
        <w:autoSpaceDN w:val="0"/>
        <w:adjustRightInd w:val="0"/>
      </w:pPr>
      <w:r w:rsidRPr="00A910B1">
        <w:rPr>
          <w:b/>
        </w:rPr>
        <w:t>See Individual Departments for information and webpages representing the best and most accessible information on the agency funding opportunities</w:t>
      </w:r>
    </w:p>
    <w:p w14:paraId="084B2022" w14:textId="77777777" w:rsidR="00B756C2" w:rsidRPr="00A910B1" w:rsidRDefault="00B756C2" w:rsidP="00B756C2">
      <w:pPr>
        <w:autoSpaceDE w:val="0"/>
        <w:autoSpaceDN w:val="0"/>
        <w:adjustRightInd w:val="0"/>
        <w:rPr>
          <w:b/>
          <w:u w:val="single"/>
        </w:rPr>
      </w:pPr>
    </w:p>
    <w:p w14:paraId="451C66A8" w14:textId="77777777" w:rsidR="00B756C2" w:rsidRPr="00A910B1" w:rsidRDefault="00B756C2" w:rsidP="00B756C2">
      <w:pPr>
        <w:pBdr>
          <w:bottom w:val="double" w:sz="6" w:space="1" w:color="auto"/>
        </w:pBdr>
        <w:autoSpaceDE w:val="0"/>
        <w:autoSpaceDN w:val="0"/>
        <w:adjustRightInd w:val="0"/>
        <w:rPr>
          <w:b/>
        </w:rPr>
      </w:pPr>
    </w:p>
    <w:p w14:paraId="6D9B1E9C" w14:textId="77777777" w:rsidR="00B756C2" w:rsidRPr="00A910B1" w:rsidRDefault="00B756C2" w:rsidP="00B756C2">
      <w:pPr>
        <w:autoSpaceDE w:val="0"/>
        <w:autoSpaceDN w:val="0"/>
        <w:adjustRightInd w:val="0"/>
        <w:rPr>
          <w:b/>
          <w:u w:val="single"/>
        </w:rPr>
      </w:pPr>
    </w:p>
    <w:p w14:paraId="72F22FDE" w14:textId="77777777" w:rsidR="00B756C2" w:rsidRPr="00A910B1" w:rsidRDefault="00B756C2" w:rsidP="00B756C2">
      <w:pPr>
        <w:autoSpaceDE w:val="0"/>
        <w:autoSpaceDN w:val="0"/>
        <w:adjustRightInd w:val="0"/>
        <w:rPr>
          <w:b/>
          <w:u w:val="single"/>
        </w:rPr>
      </w:pPr>
    </w:p>
    <w:p w14:paraId="502358C0" w14:textId="77777777" w:rsidR="00B756C2" w:rsidRPr="00D32A21" w:rsidRDefault="00782A6D" w:rsidP="00B756C2">
      <w:pPr>
        <w:autoSpaceDE w:val="0"/>
        <w:autoSpaceDN w:val="0"/>
        <w:adjustRightInd w:val="0"/>
        <w:rPr>
          <w:b/>
          <w:sz w:val="36"/>
          <w:szCs w:val="36"/>
        </w:rPr>
      </w:pPr>
      <w:hyperlink w:anchor="FEdGrantSumm" w:history="1">
        <w:r w:rsidR="00B756C2" w:rsidRPr="00D32A21">
          <w:rPr>
            <w:rStyle w:val="Hyperlink"/>
            <w:sz w:val="36"/>
            <w:szCs w:val="36"/>
          </w:rPr>
          <w:t>Federal Grant and Cooperative Agreement Program Summaries</w:t>
        </w:r>
      </w:hyperlink>
    </w:p>
    <w:p w14:paraId="77109663" w14:textId="77777777" w:rsidR="00B756C2" w:rsidRPr="00D32A21" w:rsidRDefault="00B756C2" w:rsidP="00B756C2">
      <w:pPr>
        <w:autoSpaceDE w:val="0"/>
        <w:autoSpaceDN w:val="0"/>
        <w:adjustRightInd w:val="0"/>
        <w:rPr>
          <w:b/>
          <w:sz w:val="32"/>
          <w:szCs w:val="32"/>
        </w:rPr>
      </w:pPr>
    </w:p>
    <w:p w14:paraId="52664F99" w14:textId="77777777" w:rsidR="00B756C2" w:rsidRPr="00D32A21" w:rsidRDefault="00B756C2" w:rsidP="00B756C2">
      <w:pPr>
        <w:autoSpaceDE w:val="0"/>
        <w:autoSpaceDN w:val="0"/>
        <w:adjustRightInd w:val="0"/>
        <w:outlineLvl w:val="0"/>
        <w:rPr>
          <w:rStyle w:val="Hyperlink"/>
          <w:b/>
          <w:sz w:val="32"/>
          <w:szCs w:val="32"/>
        </w:rPr>
      </w:pPr>
      <w:r w:rsidRPr="00D32A21">
        <w:rPr>
          <w:b/>
          <w:sz w:val="32"/>
          <w:szCs w:val="32"/>
        </w:rPr>
        <w:fldChar w:fldCharType="begin"/>
      </w:r>
      <w:r w:rsidRPr="00D32A21">
        <w:rPr>
          <w:b/>
          <w:sz w:val="32"/>
          <w:szCs w:val="32"/>
        </w:rPr>
        <w:instrText xml:space="preserve"> HYPERLINK  \l "AGTitle" </w:instrText>
      </w:r>
      <w:r w:rsidRPr="00D32A21">
        <w:rPr>
          <w:b/>
          <w:sz w:val="32"/>
          <w:szCs w:val="32"/>
        </w:rPr>
        <w:fldChar w:fldCharType="separate"/>
      </w:r>
      <w:r w:rsidRPr="00D32A21">
        <w:rPr>
          <w:rStyle w:val="Hyperlink"/>
          <w:sz w:val="32"/>
          <w:szCs w:val="32"/>
        </w:rPr>
        <w:t>U.S. Department of Agriculture</w:t>
      </w:r>
    </w:p>
    <w:p w14:paraId="3A086F55" w14:textId="77777777" w:rsidR="00B756C2" w:rsidRPr="00A910B1" w:rsidRDefault="00B756C2" w:rsidP="00B756C2">
      <w:pPr>
        <w:tabs>
          <w:tab w:val="left" w:pos="4253"/>
          <w:tab w:val="left" w:pos="4500"/>
        </w:tabs>
        <w:rPr>
          <w:b/>
        </w:rPr>
      </w:pPr>
      <w:r w:rsidRPr="00D32A21">
        <w:rPr>
          <w:b/>
          <w:sz w:val="32"/>
          <w:szCs w:val="32"/>
        </w:rPr>
        <w:fldChar w:fldCharType="end"/>
      </w:r>
    </w:p>
    <w:p w14:paraId="70A3E60B" w14:textId="77777777" w:rsidR="00B756C2" w:rsidRPr="00A910B1" w:rsidRDefault="00782A6D" w:rsidP="00B756C2">
      <w:pPr>
        <w:widowControl w:val="0"/>
        <w:autoSpaceDE w:val="0"/>
        <w:autoSpaceDN w:val="0"/>
        <w:adjustRightInd w:val="0"/>
        <w:rPr>
          <w:rStyle w:val="Hyperlink"/>
          <w:rFonts w:cs="Helvetica"/>
        </w:rPr>
      </w:pPr>
      <w:hyperlink w:anchor="AGOverview" w:history="1">
        <w:r w:rsidR="00B756C2" w:rsidRPr="00A910B1">
          <w:rPr>
            <w:rStyle w:val="Hyperlink"/>
            <w:rFonts w:cs="Helvetica"/>
            <w:highlight w:val="yellow"/>
          </w:rPr>
          <w:t>Grants and Loans Overview</w:t>
        </w:r>
      </w:hyperlink>
    </w:p>
    <w:p w14:paraId="5ABD2FDA" w14:textId="77777777" w:rsidR="00B756C2" w:rsidRPr="00A910B1" w:rsidRDefault="00B756C2" w:rsidP="00B756C2"/>
    <w:p w14:paraId="26E1A1C7" w14:textId="77777777" w:rsidR="00B756C2" w:rsidRPr="00A910B1" w:rsidRDefault="00782A6D" w:rsidP="00B756C2">
      <w:pPr>
        <w:ind w:firstLine="720"/>
        <w:rPr>
          <w:rStyle w:val="Hyperlink"/>
        </w:rPr>
      </w:pPr>
      <w:hyperlink w:anchor="AgProgram" w:history="1">
        <w:r w:rsidR="00B756C2" w:rsidRPr="00A910B1">
          <w:rPr>
            <w:rStyle w:val="Hyperlink"/>
          </w:rPr>
          <w:t>Programs</w:t>
        </w:r>
      </w:hyperlink>
    </w:p>
    <w:p w14:paraId="0272F2D0" w14:textId="7B5E9ECF" w:rsidR="003B1D72" w:rsidRDefault="003B1D72" w:rsidP="00BD5CA1">
      <w:pPr>
        <w:widowControl w:val="0"/>
        <w:autoSpaceDE w:val="0"/>
        <w:autoSpaceDN w:val="0"/>
        <w:adjustRightInd w:val="0"/>
        <w:rPr>
          <w:rFonts w:ascii="Times" w:hAnsi="Times" w:cs="Helvetica"/>
        </w:rPr>
      </w:pPr>
    </w:p>
    <w:p w14:paraId="793B1066" w14:textId="56153361" w:rsidR="008E4C64" w:rsidRDefault="008E4C64" w:rsidP="00060EE9">
      <w:pPr>
        <w:rPr>
          <w:rFonts w:ascii="Times" w:hAnsi="Times" w:cs="Helvetica"/>
        </w:rPr>
      </w:pPr>
    </w:p>
    <w:p w14:paraId="1E70BA2A" w14:textId="752B1C7B" w:rsidR="009530C6" w:rsidRDefault="00B756C2" w:rsidP="00060EE9">
      <w:r w:rsidRPr="00A910B1">
        <w:tab/>
      </w:r>
      <w:hyperlink w:anchor="AGModif" w:history="1">
        <w:r w:rsidR="00CA696F" w:rsidRPr="00CA696F">
          <w:rPr>
            <w:rStyle w:val="Hyperlink"/>
          </w:rPr>
          <w:t>Modifications</w:t>
        </w:r>
      </w:hyperlink>
    </w:p>
    <w:p w14:paraId="1C8BC2CB" w14:textId="77777777" w:rsidR="00CA696F" w:rsidRDefault="00CA696F"/>
    <w:p w14:paraId="2E5EAAEC" w14:textId="76509450" w:rsidR="0043268D" w:rsidRDefault="0043268D" w:rsidP="00594C5A">
      <w:pPr>
        <w:widowControl w:val="0"/>
        <w:autoSpaceDE w:val="0"/>
        <w:autoSpaceDN w:val="0"/>
        <w:adjustRightInd w:val="0"/>
        <w:ind w:firstLine="720"/>
        <w:rPr>
          <w:rFonts w:ascii="Times" w:hAnsi="Times" w:cs="Helvetica"/>
        </w:rPr>
      </w:pPr>
    </w:p>
    <w:p w14:paraId="4402C10F" w14:textId="07D92C8E" w:rsidR="00E066C6" w:rsidRDefault="00782A6D" w:rsidP="00594C5A">
      <w:pPr>
        <w:widowControl w:val="0"/>
        <w:autoSpaceDE w:val="0"/>
        <w:autoSpaceDN w:val="0"/>
        <w:adjustRightInd w:val="0"/>
        <w:ind w:firstLine="720"/>
      </w:pPr>
      <w:hyperlink w:anchor="AGDeleted" w:history="1">
        <w:r w:rsidR="00E066C6" w:rsidRPr="00E066C6">
          <w:rPr>
            <w:rStyle w:val="Hyperlink"/>
          </w:rPr>
          <w:t>Deleted</w:t>
        </w:r>
      </w:hyperlink>
    </w:p>
    <w:p w14:paraId="318F0719" w14:textId="77777777" w:rsidR="00E066C6" w:rsidRDefault="00E066C6" w:rsidP="00594C5A">
      <w:pPr>
        <w:widowControl w:val="0"/>
        <w:autoSpaceDE w:val="0"/>
        <w:autoSpaceDN w:val="0"/>
        <w:adjustRightInd w:val="0"/>
        <w:ind w:firstLine="720"/>
      </w:pPr>
    </w:p>
    <w:p w14:paraId="159541CA" w14:textId="7AE902A0" w:rsidR="00650D14" w:rsidRPr="00A910B1" w:rsidRDefault="00782A6D" w:rsidP="00594C5A">
      <w:pPr>
        <w:widowControl w:val="0"/>
        <w:autoSpaceDE w:val="0"/>
        <w:autoSpaceDN w:val="0"/>
        <w:adjustRightInd w:val="0"/>
        <w:ind w:firstLine="720"/>
        <w:rPr>
          <w:color w:val="0000FF"/>
          <w:u w:val="single"/>
        </w:rPr>
      </w:pPr>
      <w:hyperlink w:anchor="AgReminder" w:history="1">
        <w:r w:rsidR="00B756C2" w:rsidRPr="00A910B1">
          <w:rPr>
            <w:rStyle w:val="Hyperlink"/>
          </w:rPr>
          <w:t>Reminders</w:t>
        </w:r>
      </w:hyperlink>
    </w:p>
    <w:p w14:paraId="2F861D6F" w14:textId="39C0BF69" w:rsidR="000D60C5" w:rsidRDefault="000D60C5" w:rsidP="000D60C5">
      <w:pPr>
        <w:widowControl w:val="0"/>
        <w:autoSpaceDE w:val="0"/>
        <w:autoSpaceDN w:val="0"/>
        <w:adjustRightInd w:val="0"/>
        <w:rPr>
          <w:rFonts w:ascii="Times" w:hAnsi="Times" w:cs="Helvetica"/>
        </w:rPr>
      </w:pPr>
    </w:p>
    <w:p w14:paraId="2032C3AA" w14:textId="77777777" w:rsidR="00E32EED" w:rsidRPr="00C5000A" w:rsidRDefault="00E32EED" w:rsidP="00E32EED">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"AGRUSSWM" </w:instrText>
      </w:r>
      <w:r>
        <w:rPr>
          <w:rFonts w:ascii="Times" w:hAnsi="Times" w:cs="Helvetica"/>
        </w:rPr>
        <w:fldChar w:fldCharType="separate"/>
      </w:r>
      <w:r w:rsidRPr="00C5000A">
        <w:rPr>
          <w:rStyle w:val="Hyperlink"/>
          <w:rFonts w:ascii="Times" w:hAnsi="Times" w:cs="Helvetica"/>
        </w:rPr>
        <w:t>Utilities Programs</w:t>
      </w:r>
    </w:p>
    <w:p w14:paraId="56890EF2" w14:textId="77777777" w:rsidR="00E32EED" w:rsidRPr="00C5000A" w:rsidRDefault="00E32EED" w:rsidP="00E32EED">
      <w:pPr>
        <w:widowControl w:val="0"/>
        <w:autoSpaceDE w:val="0"/>
        <w:autoSpaceDN w:val="0"/>
        <w:adjustRightInd w:val="0"/>
        <w:rPr>
          <w:rStyle w:val="Hyperlink"/>
          <w:rFonts w:ascii="Times" w:hAnsi="Times" w:cs="Helvetica"/>
        </w:rPr>
      </w:pPr>
      <w:r w:rsidRPr="00C5000A">
        <w:rPr>
          <w:rStyle w:val="Hyperlink"/>
          <w:rFonts w:ascii="Times" w:hAnsi="Times" w:cs="Helvetica"/>
        </w:rPr>
        <w:t>RUS SWM Grant FY 2017</w:t>
      </w:r>
    </w:p>
    <w:p w14:paraId="1FB6E5B8" w14:textId="4697973D" w:rsidR="00665DFB" w:rsidRPr="00665DFB" w:rsidRDefault="00E32EED" w:rsidP="00665DFB">
      <w:r>
        <w:fldChar w:fldCharType="end"/>
      </w:r>
    </w:p>
    <w:p w14:paraId="1DBF550C" w14:textId="49282E16" w:rsidR="00665DFB" w:rsidRPr="00665DFB" w:rsidRDefault="00665DFB" w:rsidP="00665DF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"AGMcGovernDole1" </w:instrText>
      </w:r>
      <w:r>
        <w:rPr>
          <w:rFonts w:ascii="Times" w:hAnsi="Times" w:cs="Helvetica"/>
        </w:rPr>
        <w:fldChar w:fldCharType="separate"/>
      </w:r>
      <w:r w:rsidRPr="00665DFB">
        <w:rPr>
          <w:rStyle w:val="Hyperlink"/>
          <w:rFonts w:ascii="Times" w:hAnsi="Times" w:cs="Helvetica"/>
        </w:rPr>
        <w:t>Foreign Agricultural Service</w:t>
      </w:r>
    </w:p>
    <w:p w14:paraId="502E5E49" w14:textId="77777777" w:rsidR="00665DFB" w:rsidRPr="00665DFB" w:rsidRDefault="00665DFB" w:rsidP="00665DFB">
      <w:pPr>
        <w:widowControl w:val="0"/>
        <w:autoSpaceDE w:val="0"/>
        <w:autoSpaceDN w:val="0"/>
        <w:adjustRightInd w:val="0"/>
        <w:rPr>
          <w:rStyle w:val="Hyperlink"/>
          <w:rFonts w:ascii="Times" w:hAnsi="Times" w:cs="Helvetica"/>
        </w:rPr>
      </w:pPr>
      <w:r w:rsidRPr="00665DFB">
        <w:rPr>
          <w:rStyle w:val="Hyperlink"/>
          <w:rFonts w:ascii="Times" w:hAnsi="Times" w:cs="Helvetica"/>
        </w:rPr>
        <w:t>McGovern-Dole International Food for Education and Child Nutrition Program</w:t>
      </w:r>
    </w:p>
    <w:p w14:paraId="1DE407D0" w14:textId="1414B0F8" w:rsidR="00665DFB" w:rsidRPr="00665DFB" w:rsidRDefault="00604F2E" w:rsidP="00665DFB">
      <w:pPr>
        <w:widowControl w:val="0"/>
        <w:autoSpaceDE w:val="0"/>
        <w:autoSpaceDN w:val="0"/>
        <w:adjustRightInd w:val="0"/>
        <w:rPr>
          <w:rStyle w:val="Hyperlink"/>
          <w:rFonts w:ascii="Times" w:hAnsi="Times" w:cs="Helvetica"/>
        </w:rPr>
      </w:pPr>
      <w:r>
        <w:rPr>
          <w:rStyle w:val="Hyperlink"/>
          <w:rFonts w:ascii="Times" w:hAnsi="Times" w:cs="Helvetica"/>
        </w:rPr>
        <w:t>Synopsis 1, 2, 3 &amp; 4</w:t>
      </w:r>
    </w:p>
    <w:p w14:paraId="500C829D" w14:textId="47B2110D" w:rsidR="00665DFB" w:rsidRDefault="00665DFB" w:rsidP="00665DFB">
      <w:pPr>
        <w:widowControl w:val="0"/>
        <w:autoSpaceDE w:val="0"/>
        <w:autoSpaceDN w:val="0"/>
        <w:adjustRightInd w:val="0"/>
        <w:rPr>
          <w:rFonts w:ascii="Times" w:hAnsi="Times" w:cs="Helvetica"/>
        </w:rPr>
      </w:pPr>
      <w:r>
        <w:rPr>
          <w:rFonts w:ascii="Times" w:hAnsi="Times" w:cs="Helvetica"/>
        </w:rPr>
        <w:fldChar w:fldCharType="end"/>
      </w:r>
    </w:p>
    <w:p w14:paraId="0AFBA8E4" w14:textId="77777777" w:rsidR="00665DFB" w:rsidRPr="00665DFB" w:rsidRDefault="00665DFB" w:rsidP="00665DFB">
      <w:pPr>
        <w:widowControl w:val="0"/>
        <w:autoSpaceDE w:val="0"/>
        <w:autoSpaceDN w:val="0"/>
        <w:adjustRightInd w:val="0"/>
        <w:rPr>
          <w:rStyle w:val="Hyperlink"/>
          <w:rFonts w:ascii="Times" w:hAnsi="Times" w:cs="Helvetica"/>
          <w:highlight w:val="cyan"/>
        </w:rPr>
      </w:pPr>
      <w:r w:rsidRPr="00665DFB">
        <w:rPr>
          <w:rFonts w:ascii="Times" w:hAnsi="Times" w:cs="Helvetica"/>
          <w:highlight w:val="cyan"/>
        </w:rPr>
        <w:fldChar w:fldCharType="begin"/>
      </w:r>
      <w:r w:rsidRPr="00665DFB">
        <w:rPr>
          <w:rFonts w:ascii="Times" w:hAnsi="Times" w:cs="Helvetica"/>
          <w:highlight w:val="cyan"/>
        </w:rPr>
        <w:instrText xml:space="preserve"> HYPERLINK  \l "AGFINI" </w:instrText>
      </w:r>
      <w:r w:rsidRPr="00665DFB">
        <w:rPr>
          <w:rFonts w:ascii="Times" w:hAnsi="Times" w:cs="Helvetica"/>
          <w:highlight w:val="cyan"/>
        </w:rPr>
        <w:fldChar w:fldCharType="separate"/>
      </w:r>
      <w:r w:rsidRPr="00665DFB">
        <w:rPr>
          <w:rStyle w:val="Hyperlink"/>
          <w:rFonts w:ascii="Times" w:hAnsi="Times" w:cs="Helvetica"/>
          <w:highlight w:val="cyan"/>
        </w:rPr>
        <w:t>National Institute of Food and Agriculture</w:t>
      </w:r>
    </w:p>
    <w:p w14:paraId="738ADCDC" w14:textId="77777777" w:rsidR="00665DFB" w:rsidRPr="00665DFB" w:rsidRDefault="00665DFB" w:rsidP="00665DFB">
      <w:pPr>
        <w:widowControl w:val="0"/>
        <w:autoSpaceDE w:val="0"/>
        <w:autoSpaceDN w:val="0"/>
        <w:adjustRightInd w:val="0"/>
        <w:rPr>
          <w:rStyle w:val="Hyperlink"/>
          <w:rFonts w:ascii="Times" w:hAnsi="Times" w:cs="Helvetica"/>
          <w:highlight w:val="cyan"/>
        </w:rPr>
      </w:pPr>
      <w:r w:rsidRPr="00665DFB">
        <w:rPr>
          <w:rStyle w:val="Hyperlink"/>
          <w:rFonts w:ascii="Times" w:hAnsi="Times" w:cs="Helvetica"/>
          <w:highlight w:val="cyan"/>
        </w:rPr>
        <w:t>Food Insecurity Nutrition Incentive (FINI) Grant Program</w:t>
      </w:r>
    </w:p>
    <w:p w14:paraId="3147E04E" w14:textId="77777777" w:rsidR="00665DFB" w:rsidRDefault="00665DFB" w:rsidP="00665DFB">
      <w:pPr>
        <w:widowControl w:val="0"/>
        <w:autoSpaceDE w:val="0"/>
        <w:autoSpaceDN w:val="0"/>
        <w:adjustRightInd w:val="0"/>
        <w:rPr>
          <w:rFonts w:ascii="Times" w:hAnsi="Times" w:cs="Helvetica"/>
        </w:rPr>
      </w:pPr>
      <w:r w:rsidRPr="00665DFB">
        <w:rPr>
          <w:rFonts w:ascii="Times" w:hAnsi="Times" w:cs="Helvetica"/>
          <w:highlight w:val="cyan"/>
        </w:rPr>
        <w:fldChar w:fldCharType="end"/>
      </w:r>
    </w:p>
    <w:p w14:paraId="2D74D7E5" w14:textId="77777777" w:rsidR="00665DFB" w:rsidRPr="003B1D72" w:rsidRDefault="00665DFB" w:rsidP="00665DF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"AGFoodforProgress" </w:instrText>
      </w:r>
      <w:r>
        <w:rPr>
          <w:rFonts w:ascii="Times" w:hAnsi="Times" w:cs="Helvetica"/>
        </w:rPr>
        <w:fldChar w:fldCharType="separate"/>
      </w:r>
      <w:r w:rsidRPr="003B1D72">
        <w:rPr>
          <w:rStyle w:val="Hyperlink"/>
          <w:rFonts w:ascii="Times" w:hAnsi="Times" w:cs="Helvetica"/>
        </w:rPr>
        <w:t>Foreign Agricultural Service</w:t>
      </w:r>
    </w:p>
    <w:p w14:paraId="768B3192" w14:textId="77777777" w:rsidR="00665DFB" w:rsidRPr="003B1D72" w:rsidRDefault="00665DFB" w:rsidP="00665DFB">
      <w:pPr>
        <w:widowControl w:val="0"/>
        <w:autoSpaceDE w:val="0"/>
        <w:autoSpaceDN w:val="0"/>
        <w:adjustRightInd w:val="0"/>
        <w:rPr>
          <w:rStyle w:val="Hyperlink"/>
          <w:rFonts w:ascii="Times" w:hAnsi="Times" w:cs="Helvetica"/>
        </w:rPr>
      </w:pPr>
      <w:r w:rsidRPr="003B1D72">
        <w:rPr>
          <w:rStyle w:val="Hyperlink"/>
          <w:rFonts w:ascii="Times" w:hAnsi="Times" w:cs="Helvetica"/>
        </w:rPr>
        <w:t>Food for Progress Program</w:t>
      </w:r>
    </w:p>
    <w:p w14:paraId="54F9B5E2" w14:textId="4BB29E2F" w:rsidR="00665DFB" w:rsidRPr="003B1D72" w:rsidRDefault="00604F2E" w:rsidP="00665DFB">
      <w:pPr>
        <w:widowControl w:val="0"/>
        <w:autoSpaceDE w:val="0"/>
        <w:autoSpaceDN w:val="0"/>
        <w:adjustRightInd w:val="0"/>
        <w:rPr>
          <w:rStyle w:val="Hyperlink"/>
          <w:rFonts w:ascii="Times" w:hAnsi="Times" w:cs="Helvetica"/>
        </w:rPr>
      </w:pPr>
      <w:r>
        <w:rPr>
          <w:rStyle w:val="Hyperlink"/>
          <w:rFonts w:ascii="Times" w:hAnsi="Times" w:cs="Helvetica"/>
        </w:rPr>
        <w:t>Synopsis 1, 2, 3 &amp; 4</w:t>
      </w:r>
    </w:p>
    <w:p w14:paraId="0AC38515" w14:textId="77777777" w:rsidR="00665DFB" w:rsidRPr="00E156F5" w:rsidRDefault="00665DFB" w:rsidP="00665DFB">
      <w:pPr>
        <w:widowControl w:val="0"/>
        <w:autoSpaceDE w:val="0"/>
        <w:autoSpaceDN w:val="0"/>
        <w:adjustRightInd w:val="0"/>
        <w:rPr>
          <w:rFonts w:ascii="Times" w:hAnsi="Times" w:cs="Helvetica"/>
        </w:rPr>
      </w:pPr>
      <w:r>
        <w:rPr>
          <w:rFonts w:ascii="Times" w:hAnsi="Times" w:cs="Helvetica"/>
        </w:rPr>
        <w:fldChar w:fldCharType="end"/>
      </w:r>
    </w:p>
    <w:p w14:paraId="09D53247" w14:textId="77777777" w:rsidR="00665DFB" w:rsidRPr="003B1D72" w:rsidRDefault="00665DFB" w:rsidP="00665DF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"AGOrganicAgResearch" </w:instrText>
      </w:r>
      <w:r>
        <w:rPr>
          <w:rFonts w:ascii="Times" w:hAnsi="Times" w:cs="Helvetica"/>
        </w:rPr>
        <w:fldChar w:fldCharType="separate"/>
      </w:r>
      <w:r w:rsidRPr="003B1D72">
        <w:rPr>
          <w:rStyle w:val="Hyperlink"/>
          <w:rFonts w:ascii="Times" w:hAnsi="Times" w:cs="Helvetica"/>
        </w:rPr>
        <w:t>National Institute of Food and Agriculture</w:t>
      </w:r>
    </w:p>
    <w:p w14:paraId="52F67162" w14:textId="77777777" w:rsidR="00665DFB" w:rsidRPr="003B1D72" w:rsidRDefault="00665DFB" w:rsidP="00665DFB">
      <w:pPr>
        <w:widowControl w:val="0"/>
        <w:autoSpaceDE w:val="0"/>
        <w:autoSpaceDN w:val="0"/>
        <w:adjustRightInd w:val="0"/>
        <w:rPr>
          <w:rStyle w:val="Hyperlink"/>
          <w:rFonts w:ascii="Times" w:hAnsi="Times" w:cs="Helvetica"/>
        </w:rPr>
      </w:pPr>
      <w:r w:rsidRPr="003B1D72">
        <w:rPr>
          <w:rStyle w:val="Hyperlink"/>
          <w:rFonts w:ascii="Times" w:hAnsi="Times" w:cs="Helvetica"/>
        </w:rPr>
        <w:t>Organic Agriculture Research and Extension Initiative</w:t>
      </w:r>
    </w:p>
    <w:p w14:paraId="257CD95C" w14:textId="7A1AB76A" w:rsidR="00665DFB" w:rsidRDefault="00665DFB" w:rsidP="00665DFB">
      <w:pPr>
        <w:autoSpaceDE w:val="0"/>
        <w:autoSpaceDN w:val="0"/>
        <w:adjustRightInd w:val="0"/>
        <w:rPr>
          <w:rFonts w:ascii="Times" w:hAnsi="Times" w:cs="Helvetica"/>
        </w:rPr>
      </w:pPr>
      <w:r>
        <w:rPr>
          <w:rFonts w:ascii="Times" w:hAnsi="Times" w:cs="Helvetica"/>
        </w:rPr>
        <w:fldChar w:fldCharType="end"/>
      </w:r>
    </w:p>
    <w:p w14:paraId="4032713C" w14:textId="77777777" w:rsidR="00604F2E" w:rsidRPr="00F81496" w:rsidRDefault="00604F2E" w:rsidP="00604F2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"AGWood" </w:instrText>
      </w:r>
      <w:r>
        <w:rPr>
          <w:rFonts w:ascii="Times" w:hAnsi="Times" w:cs="Helvetica"/>
        </w:rPr>
        <w:fldChar w:fldCharType="separate"/>
      </w:r>
      <w:r w:rsidRPr="00F81496">
        <w:rPr>
          <w:rStyle w:val="Hyperlink"/>
          <w:rFonts w:ascii="Times" w:hAnsi="Times" w:cs="Helvetica"/>
        </w:rPr>
        <w:t>Forest Service</w:t>
      </w:r>
    </w:p>
    <w:p w14:paraId="6A2EEAED" w14:textId="77777777" w:rsidR="00604F2E" w:rsidRPr="00F81496" w:rsidRDefault="00604F2E" w:rsidP="00604F2E">
      <w:pPr>
        <w:widowControl w:val="0"/>
        <w:autoSpaceDE w:val="0"/>
        <w:autoSpaceDN w:val="0"/>
        <w:adjustRightInd w:val="0"/>
        <w:rPr>
          <w:rStyle w:val="Hyperlink"/>
          <w:rFonts w:ascii="Times" w:hAnsi="Times" w:cs="Helvetica"/>
        </w:rPr>
      </w:pPr>
      <w:r w:rsidRPr="00F81496">
        <w:rPr>
          <w:rStyle w:val="Hyperlink"/>
          <w:rFonts w:ascii="Times" w:hAnsi="Times" w:cs="Helvetica"/>
        </w:rPr>
        <w:t>Wood Innovations</w:t>
      </w:r>
    </w:p>
    <w:p w14:paraId="24F78806" w14:textId="77777777" w:rsidR="00604F2E" w:rsidRDefault="00604F2E" w:rsidP="00604F2E">
      <w:pPr>
        <w:rPr>
          <w:rFonts w:ascii="Times" w:hAnsi="Times" w:cs="Helvetica"/>
        </w:rPr>
      </w:pPr>
      <w:r>
        <w:rPr>
          <w:rFonts w:ascii="Times" w:hAnsi="Times" w:cs="Helvetica"/>
        </w:rPr>
        <w:fldChar w:fldCharType="end"/>
      </w:r>
    </w:p>
    <w:p w14:paraId="472A26AB" w14:textId="77777777" w:rsidR="00604F2E" w:rsidRPr="008E4C64" w:rsidRDefault="00604F2E" w:rsidP="00604F2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"AGNatlConservInnov" </w:instrText>
      </w:r>
      <w:r>
        <w:rPr>
          <w:rFonts w:ascii="Times" w:hAnsi="Times" w:cs="Helvetica"/>
        </w:rPr>
        <w:fldChar w:fldCharType="separate"/>
      </w:r>
      <w:r w:rsidRPr="008E4C64">
        <w:rPr>
          <w:rStyle w:val="Hyperlink"/>
          <w:rFonts w:ascii="Times" w:hAnsi="Times" w:cs="Helvetica"/>
        </w:rPr>
        <w:t>Natural Resources Conservation Service</w:t>
      </w:r>
    </w:p>
    <w:p w14:paraId="371A5BD1" w14:textId="77777777" w:rsidR="00604F2E" w:rsidRPr="008E4C64" w:rsidRDefault="00604F2E" w:rsidP="00604F2E">
      <w:pPr>
        <w:widowControl w:val="0"/>
        <w:autoSpaceDE w:val="0"/>
        <w:autoSpaceDN w:val="0"/>
        <w:adjustRightInd w:val="0"/>
        <w:rPr>
          <w:rStyle w:val="Hyperlink"/>
          <w:rFonts w:ascii="Times" w:hAnsi="Times" w:cs="Helvetica"/>
        </w:rPr>
      </w:pPr>
      <w:r w:rsidRPr="008E4C64">
        <w:rPr>
          <w:rStyle w:val="Hyperlink"/>
          <w:rFonts w:ascii="Times" w:hAnsi="Times" w:cs="Helvetica"/>
        </w:rPr>
        <w:t>2017 National Conservation Innovation Grants APF</w:t>
      </w:r>
    </w:p>
    <w:p w14:paraId="520FB8D4" w14:textId="094137C5" w:rsidR="00604F2E" w:rsidRDefault="00604F2E" w:rsidP="00604F2E">
      <w:pPr>
        <w:pBdr>
          <w:bottom w:val="single" w:sz="6" w:space="1" w:color="auto"/>
        </w:pBdr>
        <w:autoSpaceDE w:val="0"/>
        <w:autoSpaceDN w:val="0"/>
        <w:adjustRightInd w:val="0"/>
        <w:rPr>
          <w:rFonts w:ascii="Times" w:hAnsi="Times" w:cs="Helvetica"/>
        </w:rPr>
      </w:pPr>
      <w:r>
        <w:rPr>
          <w:rFonts w:ascii="Times" w:hAnsi="Times" w:cs="Helvetica"/>
        </w:rPr>
        <w:fldChar w:fldCharType="end"/>
      </w:r>
    </w:p>
    <w:p w14:paraId="0EA0F791" w14:textId="77777777" w:rsidR="00604F2E" w:rsidRDefault="00604F2E" w:rsidP="00604F2E">
      <w:pPr>
        <w:autoSpaceDE w:val="0"/>
        <w:autoSpaceDN w:val="0"/>
        <w:adjustRightInd w:val="0"/>
        <w:rPr>
          <w:rFonts w:ascii="Times" w:hAnsi="Times" w:cs="Helvetica"/>
        </w:rPr>
      </w:pPr>
    </w:p>
    <w:p w14:paraId="33A9D924" w14:textId="77777777" w:rsidR="00604F2E" w:rsidRDefault="00604F2E" w:rsidP="00604F2E">
      <w:pPr>
        <w:autoSpaceDE w:val="0"/>
        <w:autoSpaceDN w:val="0"/>
        <w:adjustRightInd w:val="0"/>
        <w:rPr>
          <w:rFonts w:ascii="Times" w:hAnsi="Times" w:cs="Helvetica"/>
        </w:rPr>
      </w:pPr>
    </w:p>
    <w:p w14:paraId="25FC3E76" w14:textId="77777777" w:rsidR="00B756C2" w:rsidRPr="00D32A21" w:rsidRDefault="00782A6D" w:rsidP="00B756C2">
      <w:pPr>
        <w:autoSpaceDE w:val="0"/>
        <w:autoSpaceDN w:val="0"/>
        <w:adjustRightInd w:val="0"/>
        <w:rPr>
          <w:b/>
          <w:sz w:val="32"/>
          <w:szCs w:val="32"/>
        </w:rPr>
      </w:pPr>
      <w:hyperlink w:anchor="DOC" w:history="1">
        <w:r w:rsidR="00B756C2" w:rsidRPr="00D32A21">
          <w:rPr>
            <w:rStyle w:val="Hyperlink"/>
            <w:sz w:val="32"/>
            <w:szCs w:val="32"/>
          </w:rPr>
          <w:t>Department of Commerce</w:t>
        </w:r>
      </w:hyperlink>
    </w:p>
    <w:p w14:paraId="58F4FFB8" w14:textId="77777777" w:rsidR="00B756C2" w:rsidRPr="00A910B1" w:rsidRDefault="00B756C2" w:rsidP="00B756C2">
      <w:pPr>
        <w:widowControl w:val="0"/>
        <w:autoSpaceDE w:val="0"/>
        <w:autoSpaceDN w:val="0"/>
        <w:adjustRightInd w:val="0"/>
        <w:rPr>
          <w:rFonts w:ascii="Times" w:hAnsi="Times" w:cs="Helvetica"/>
        </w:rPr>
      </w:pPr>
    </w:p>
    <w:p w14:paraId="4A03214A" w14:textId="77777777" w:rsidR="00B756C2"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tab/>
      </w:r>
      <w:hyperlink w:anchor="DOCPrograms" w:history="1">
        <w:r w:rsidRPr="00A910B1">
          <w:rPr>
            <w:rStyle w:val="Hyperlink"/>
            <w:rFonts w:ascii="Times" w:hAnsi="Times" w:cs="Helvetica"/>
          </w:rPr>
          <w:t>Programs</w:t>
        </w:r>
      </w:hyperlink>
    </w:p>
    <w:p w14:paraId="430A449C" w14:textId="77777777" w:rsidR="00AE0BE3" w:rsidRDefault="00AE0BE3" w:rsidP="00B756C2">
      <w:pPr>
        <w:widowControl w:val="0"/>
        <w:autoSpaceDE w:val="0"/>
        <w:autoSpaceDN w:val="0"/>
        <w:adjustRightInd w:val="0"/>
        <w:rPr>
          <w:rFonts w:ascii="Times" w:hAnsi="Times" w:cs="Helvetica"/>
        </w:rPr>
      </w:pPr>
    </w:p>
    <w:p w14:paraId="49648B6B" w14:textId="08C8B9F8" w:rsidR="00AC43CA" w:rsidRDefault="00782A6D" w:rsidP="00B756C2">
      <w:pPr>
        <w:widowControl w:val="0"/>
        <w:autoSpaceDE w:val="0"/>
        <w:autoSpaceDN w:val="0"/>
        <w:adjustRightInd w:val="0"/>
        <w:rPr>
          <w:rFonts w:ascii="Times" w:hAnsi="Times" w:cs="Helvetica"/>
        </w:rPr>
      </w:pPr>
      <w:hyperlink w:anchor="DOCHabitatBlueprint" w:history="1">
        <w:r w:rsidR="00AC43CA" w:rsidRPr="00AC43CA">
          <w:rPr>
            <w:rStyle w:val="Hyperlink"/>
            <w:rFonts w:ascii="Times" w:hAnsi="Times" w:cs="Helvetica"/>
          </w:rPr>
          <w:t>FY17-19 Habitat Blueprint – Coastal and Marine Habitat Focus Area Cooperative Agreements</w:t>
        </w:r>
      </w:hyperlink>
    </w:p>
    <w:p w14:paraId="1793047C" w14:textId="77777777" w:rsidR="00AC43CA" w:rsidRDefault="00AC43CA" w:rsidP="00B756C2">
      <w:pPr>
        <w:widowControl w:val="0"/>
        <w:autoSpaceDE w:val="0"/>
        <w:autoSpaceDN w:val="0"/>
        <w:adjustRightInd w:val="0"/>
        <w:rPr>
          <w:rFonts w:ascii="Times" w:hAnsi="Times" w:cs="Helvetica"/>
        </w:rPr>
      </w:pPr>
    </w:p>
    <w:p w14:paraId="65B0AEC5" w14:textId="7F007B9D" w:rsidR="000A1002" w:rsidRPr="00E156F5" w:rsidRDefault="00CB5D33" w:rsidP="000A1002">
      <w:pPr>
        <w:widowControl w:val="0"/>
        <w:autoSpaceDE w:val="0"/>
        <w:autoSpaceDN w:val="0"/>
        <w:adjustRightInd w:val="0"/>
        <w:rPr>
          <w:rFonts w:ascii="Times" w:hAnsi="Times" w:cs="Helvetica"/>
        </w:rPr>
      </w:pPr>
      <w:r>
        <w:rPr>
          <w:rFonts w:ascii="Times" w:hAnsi="Times" w:cs="Helvetica"/>
        </w:rPr>
        <w:tab/>
      </w:r>
      <w:hyperlink w:anchor="DOCResearch" w:history="1">
        <w:r w:rsidRPr="00CB5D33">
          <w:rPr>
            <w:rStyle w:val="Hyperlink"/>
            <w:rFonts w:ascii="Times" w:hAnsi="Times" w:cs="Helvetica"/>
          </w:rPr>
          <w:t>Research</w:t>
        </w:r>
      </w:hyperlink>
    </w:p>
    <w:p w14:paraId="739502E2" w14:textId="77777777" w:rsidR="000A1002" w:rsidRDefault="000A1002" w:rsidP="000A1002"/>
    <w:p w14:paraId="021C5598" w14:textId="60BAA691" w:rsidR="00594C5A" w:rsidRPr="00A910B1" w:rsidRDefault="00594C5A" w:rsidP="00594C5A">
      <w:r>
        <w:tab/>
      </w:r>
      <w:hyperlink w:anchor="DOCMod" w:history="1">
        <w:r w:rsidRPr="00A910B1">
          <w:rPr>
            <w:rStyle w:val="Hyperlink"/>
          </w:rPr>
          <w:t>Modifications</w:t>
        </w:r>
      </w:hyperlink>
    </w:p>
    <w:p w14:paraId="41A0DF33" w14:textId="3FA2E641" w:rsidR="00730BC7" w:rsidRDefault="00730BC7" w:rsidP="00730BC7"/>
    <w:p w14:paraId="3ACB070A" w14:textId="34FE312C" w:rsidR="00AC43CA" w:rsidRPr="00AC43CA" w:rsidRDefault="00AC43CA" w:rsidP="00AC43CA">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"DOCNERRS" </w:instrText>
      </w:r>
      <w:r>
        <w:rPr>
          <w:rFonts w:ascii="Times" w:hAnsi="Times" w:cs="Helvetica"/>
        </w:rPr>
        <w:fldChar w:fldCharType="separate"/>
      </w:r>
      <w:r w:rsidRPr="00AC43CA">
        <w:rPr>
          <w:rStyle w:val="Hyperlink"/>
          <w:rFonts w:ascii="Times" w:hAnsi="Times" w:cs="Helvetica"/>
        </w:rPr>
        <w:t xml:space="preserve">National Estuarine Research Reserve System (NERRS) Land Acquisition and Construction Program for </w:t>
      </w:r>
      <w:proofErr w:type="gramStart"/>
      <w:r w:rsidRPr="00AC43CA">
        <w:rPr>
          <w:rStyle w:val="Hyperlink"/>
          <w:rFonts w:ascii="Times" w:hAnsi="Times" w:cs="Helvetica"/>
        </w:rPr>
        <w:t>Fiscal Year</w:t>
      </w:r>
      <w:proofErr w:type="gramEnd"/>
      <w:r w:rsidRPr="00AC43CA">
        <w:rPr>
          <w:rStyle w:val="Hyperlink"/>
          <w:rFonts w:ascii="Times" w:hAnsi="Times" w:cs="Helvetica"/>
        </w:rPr>
        <w:t xml:space="preserve"> 2017</w:t>
      </w:r>
    </w:p>
    <w:p w14:paraId="19D9E646" w14:textId="77777777" w:rsidR="00AC43CA" w:rsidRPr="00AC43CA" w:rsidRDefault="00AC43CA" w:rsidP="00AC43CA">
      <w:pPr>
        <w:widowControl w:val="0"/>
        <w:autoSpaceDE w:val="0"/>
        <w:autoSpaceDN w:val="0"/>
        <w:adjustRightInd w:val="0"/>
        <w:rPr>
          <w:rStyle w:val="Hyperlink"/>
          <w:rFonts w:ascii="Times" w:hAnsi="Times" w:cs="Helvetica"/>
        </w:rPr>
      </w:pPr>
      <w:r w:rsidRPr="00AC43CA">
        <w:rPr>
          <w:rStyle w:val="Hyperlink"/>
          <w:rFonts w:ascii="Times" w:hAnsi="Times" w:cs="Helvetica"/>
        </w:rPr>
        <w:t>Synopsis 2</w:t>
      </w:r>
    </w:p>
    <w:p w14:paraId="379613EC" w14:textId="0BE20771" w:rsidR="00AC43CA" w:rsidRDefault="00AC43CA" w:rsidP="00AC43CA">
      <w:pPr>
        <w:widowControl w:val="0"/>
        <w:autoSpaceDE w:val="0"/>
        <w:autoSpaceDN w:val="0"/>
        <w:adjustRightInd w:val="0"/>
      </w:pPr>
      <w:r>
        <w:rPr>
          <w:rFonts w:ascii="Times" w:hAnsi="Times" w:cs="Helvetica"/>
        </w:rPr>
        <w:fldChar w:fldCharType="end"/>
      </w:r>
    </w:p>
    <w:p w14:paraId="5CCFBED4" w14:textId="1321EF69" w:rsidR="00AC43CA" w:rsidRPr="00AC43CA" w:rsidRDefault="00AC43CA" w:rsidP="00AC43CA">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"DOCJtTechTransfer" </w:instrText>
      </w:r>
      <w:r>
        <w:rPr>
          <w:rFonts w:ascii="Times" w:hAnsi="Times" w:cs="Helvetica"/>
        </w:rPr>
        <w:fldChar w:fldCharType="separate"/>
      </w:r>
      <w:r w:rsidRPr="00AC43CA">
        <w:rPr>
          <w:rStyle w:val="Hyperlink"/>
          <w:rFonts w:ascii="Times" w:hAnsi="Times" w:cs="Helvetica"/>
        </w:rPr>
        <w:t>FY 2017 Joint Technology Transfer Initiative</w:t>
      </w:r>
    </w:p>
    <w:p w14:paraId="28D8B557" w14:textId="77777777" w:rsidR="00AC43CA" w:rsidRPr="00AC43CA" w:rsidRDefault="00AC43CA" w:rsidP="00AC43CA">
      <w:pPr>
        <w:widowControl w:val="0"/>
        <w:autoSpaceDE w:val="0"/>
        <w:autoSpaceDN w:val="0"/>
        <w:adjustRightInd w:val="0"/>
        <w:rPr>
          <w:rStyle w:val="Hyperlink"/>
          <w:rFonts w:ascii="Times" w:hAnsi="Times" w:cs="Helvetica"/>
        </w:rPr>
      </w:pPr>
      <w:r w:rsidRPr="00AC43CA">
        <w:rPr>
          <w:rStyle w:val="Hyperlink"/>
          <w:rFonts w:ascii="Times" w:hAnsi="Times" w:cs="Helvetica"/>
        </w:rPr>
        <w:t>Synopsis 2</w:t>
      </w:r>
    </w:p>
    <w:p w14:paraId="13871C2E" w14:textId="647B6440" w:rsidR="00AC43CA" w:rsidRDefault="00AC43CA" w:rsidP="00B756C2">
      <w:r>
        <w:rPr>
          <w:rFonts w:ascii="Times" w:hAnsi="Times" w:cs="Helvetica"/>
        </w:rPr>
        <w:fldChar w:fldCharType="end"/>
      </w:r>
    </w:p>
    <w:p w14:paraId="20BF702F" w14:textId="539F7A19" w:rsidR="00B756C2" w:rsidRPr="00A910B1" w:rsidRDefault="00B756C2" w:rsidP="00B756C2">
      <w:r w:rsidRPr="00A910B1">
        <w:tab/>
      </w:r>
      <w:hyperlink w:anchor="DOCReminders" w:history="1">
        <w:r w:rsidRPr="00A910B1">
          <w:rPr>
            <w:rStyle w:val="Hyperlink"/>
          </w:rPr>
          <w:t>Reminders</w:t>
        </w:r>
      </w:hyperlink>
    </w:p>
    <w:p w14:paraId="61209A89" w14:textId="046AC263" w:rsidR="00A8695E" w:rsidRDefault="00A8695E" w:rsidP="00A8695E">
      <w:pPr>
        <w:widowControl w:val="0"/>
        <w:autoSpaceDE w:val="0"/>
        <w:autoSpaceDN w:val="0"/>
        <w:adjustRightInd w:val="0"/>
        <w:rPr>
          <w:rFonts w:ascii="Times" w:hAnsi="Times" w:cs="Helvetica"/>
        </w:rPr>
      </w:pPr>
    </w:p>
    <w:p w14:paraId="08800038" w14:textId="77777777" w:rsidR="0056743A" w:rsidRDefault="00782A6D" w:rsidP="0056743A">
      <w:pPr>
        <w:widowControl w:val="0"/>
        <w:autoSpaceDE w:val="0"/>
        <w:autoSpaceDN w:val="0"/>
        <w:adjustRightInd w:val="0"/>
        <w:rPr>
          <w:rFonts w:ascii="Times" w:hAnsi="Times" w:cs="Helvetica"/>
        </w:rPr>
      </w:pPr>
      <w:hyperlink w:anchor="DOCClimateRISA" w:history="1">
        <w:r w:rsidR="0056743A" w:rsidRPr="00007A64">
          <w:rPr>
            <w:rStyle w:val="Hyperlink"/>
            <w:rFonts w:ascii="Times" w:hAnsi="Times" w:cs="Helvetica"/>
          </w:rPr>
          <w:t>NOAA Climate Program Office’s Regional Integrated Sciences and Assessments (RISA) Program</w:t>
        </w:r>
      </w:hyperlink>
    </w:p>
    <w:p w14:paraId="1AECC64C" w14:textId="77777777" w:rsidR="0056743A" w:rsidRDefault="0056743A" w:rsidP="00A8695E">
      <w:pPr>
        <w:widowControl w:val="0"/>
        <w:autoSpaceDE w:val="0"/>
        <w:autoSpaceDN w:val="0"/>
        <w:adjustRightInd w:val="0"/>
        <w:rPr>
          <w:rFonts w:ascii="Times" w:hAnsi="Times" w:cs="Helvetica"/>
        </w:rPr>
      </w:pPr>
    </w:p>
    <w:p w14:paraId="22FACF38" w14:textId="1DAD2940" w:rsidR="000D60C5" w:rsidRDefault="00782A6D" w:rsidP="000D60C5">
      <w:pPr>
        <w:widowControl w:val="0"/>
        <w:autoSpaceDE w:val="0"/>
        <w:autoSpaceDN w:val="0"/>
        <w:adjustRightInd w:val="0"/>
        <w:rPr>
          <w:rFonts w:ascii="Times" w:hAnsi="Times" w:cs="Helvetica"/>
        </w:rPr>
      </w:pPr>
      <w:hyperlink w:anchor="DOCNatlSeaGrant" w:history="1">
        <w:r w:rsidR="000D60C5" w:rsidRPr="000D60C5">
          <w:rPr>
            <w:rStyle w:val="Hyperlink"/>
            <w:rFonts w:ascii="Times" w:hAnsi="Times" w:cs="Helvetica"/>
          </w:rPr>
          <w:t>Fiscal Year 2018 National Sea Grant College Program Dean John A. Knauss Marine Policy Fellowship</w:t>
        </w:r>
      </w:hyperlink>
    </w:p>
    <w:p w14:paraId="17143DBD" w14:textId="77777777" w:rsidR="000D60C5" w:rsidRDefault="000D60C5" w:rsidP="000D60C5">
      <w:pPr>
        <w:widowControl w:val="0"/>
        <w:autoSpaceDE w:val="0"/>
        <w:autoSpaceDN w:val="0"/>
        <w:adjustRightInd w:val="0"/>
        <w:rPr>
          <w:rFonts w:ascii="Times" w:hAnsi="Times" w:cs="Helvetica"/>
        </w:rPr>
      </w:pPr>
    </w:p>
    <w:p w14:paraId="4CACE41E" w14:textId="77777777" w:rsidR="00594C5A" w:rsidRPr="0056743A" w:rsidRDefault="00594C5A" w:rsidP="00594C5A">
      <w:pPr>
        <w:widowControl w:val="0"/>
        <w:autoSpaceDE w:val="0"/>
        <w:autoSpaceDN w:val="0"/>
        <w:adjustRightInd w:val="0"/>
        <w:rPr>
          <w:rStyle w:val="Hyperlink"/>
          <w:rFonts w:ascii="Times" w:hAnsi="Times" w:cs="Helvetica"/>
          <w:highlight w:val="cyan"/>
        </w:rPr>
      </w:pPr>
      <w:r w:rsidRPr="0056743A">
        <w:rPr>
          <w:rFonts w:ascii="Times" w:hAnsi="Times" w:cs="Helvetica"/>
          <w:highlight w:val="cyan"/>
        </w:rPr>
        <w:fldChar w:fldCharType="begin"/>
      </w:r>
      <w:r w:rsidRPr="0056743A">
        <w:rPr>
          <w:rFonts w:ascii="Times" w:hAnsi="Times" w:cs="Helvetica"/>
          <w:highlight w:val="cyan"/>
        </w:rPr>
        <w:instrText xml:space="preserve"> HYPERLINK  \l "DOCOceanExplor" </w:instrText>
      </w:r>
      <w:r w:rsidRPr="0056743A">
        <w:rPr>
          <w:rFonts w:ascii="Times" w:hAnsi="Times" w:cs="Helvetica"/>
          <w:highlight w:val="cyan"/>
        </w:rPr>
        <w:fldChar w:fldCharType="separate"/>
      </w:r>
      <w:r w:rsidRPr="0056743A">
        <w:rPr>
          <w:rStyle w:val="Hyperlink"/>
          <w:rFonts w:ascii="Times" w:hAnsi="Times" w:cs="Helvetica"/>
          <w:highlight w:val="cyan"/>
        </w:rPr>
        <w:t>Ocean Exploration FY 2017 Funding Opportunity</w:t>
      </w:r>
    </w:p>
    <w:p w14:paraId="1FB83E33" w14:textId="77777777" w:rsidR="00594C5A" w:rsidRDefault="00594C5A" w:rsidP="00594C5A">
      <w:pPr>
        <w:widowControl w:val="0"/>
        <w:autoSpaceDE w:val="0"/>
        <w:autoSpaceDN w:val="0"/>
        <w:adjustRightInd w:val="0"/>
      </w:pPr>
      <w:r w:rsidRPr="0056743A">
        <w:rPr>
          <w:rFonts w:ascii="Times" w:hAnsi="Times" w:cs="Helvetica"/>
          <w:highlight w:val="cyan"/>
        </w:rPr>
        <w:fldChar w:fldCharType="end"/>
      </w:r>
    </w:p>
    <w:p w14:paraId="2305C9DC" w14:textId="2BD35938" w:rsidR="00081977" w:rsidRPr="00A910B1" w:rsidRDefault="00081977" w:rsidP="00594C5A">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00A614E0">
        <w:rPr>
          <w:rFonts w:ascii="Times" w:hAnsi="Times" w:cs="Helvetica"/>
        </w:rPr>
        <w:instrText>HYPERLINK  \l "DOCMSE"</w:instrText>
      </w:r>
      <w:r w:rsidRPr="00A910B1">
        <w:rPr>
          <w:rFonts w:ascii="Times" w:hAnsi="Times" w:cs="Helvetica"/>
        </w:rPr>
        <w:fldChar w:fldCharType="separate"/>
      </w:r>
      <w:r w:rsidRPr="00A910B1">
        <w:rPr>
          <w:rStyle w:val="Hyperlink"/>
          <w:rFonts w:ascii="Times" w:hAnsi="Times" w:cs="Helvetica"/>
        </w:rPr>
        <w:t>National Institute of Standards and Technology</w:t>
      </w:r>
    </w:p>
    <w:p w14:paraId="301DD14B" w14:textId="77777777" w:rsidR="00081977" w:rsidRPr="00A910B1" w:rsidRDefault="00081977" w:rsidP="00081977">
      <w:pPr>
        <w:widowControl w:val="0"/>
        <w:autoSpaceDE w:val="0"/>
        <w:autoSpaceDN w:val="0"/>
        <w:adjustRightInd w:val="0"/>
        <w:rPr>
          <w:rStyle w:val="Hyperlink"/>
          <w:rFonts w:ascii="Times" w:hAnsi="Times" w:cs="Helvetica"/>
        </w:rPr>
      </w:pPr>
      <w:r w:rsidRPr="00A910B1">
        <w:rPr>
          <w:rStyle w:val="Hyperlink"/>
          <w:rFonts w:ascii="Times" w:hAnsi="Times" w:cs="Helvetica"/>
        </w:rPr>
        <w:t xml:space="preserve">Measurement Science and Engineering (MSE) Research Grant Programs </w:t>
      </w:r>
    </w:p>
    <w:p w14:paraId="02F2F1F5" w14:textId="77777777" w:rsidR="00081977" w:rsidRDefault="00081977" w:rsidP="00081977">
      <w:pPr>
        <w:widowControl w:val="0"/>
        <w:autoSpaceDE w:val="0"/>
        <w:autoSpaceDN w:val="0"/>
        <w:adjustRightInd w:val="0"/>
        <w:rPr>
          <w:rFonts w:ascii="Times" w:hAnsi="Times" w:cs="Helvetica"/>
        </w:rPr>
      </w:pPr>
      <w:r w:rsidRPr="00A910B1">
        <w:rPr>
          <w:rFonts w:ascii="Times" w:hAnsi="Times" w:cs="Helvetica"/>
        </w:rPr>
        <w:fldChar w:fldCharType="end"/>
      </w:r>
    </w:p>
    <w:p w14:paraId="2941174C" w14:textId="0A95A6BB" w:rsidR="00650D14" w:rsidRDefault="00782A6D" w:rsidP="00650D14">
      <w:pPr>
        <w:widowControl w:val="0"/>
        <w:autoSpaceDE w:val="0"/>
        <w:autoSpaceDN w:val="0"/>
        <w:adjustRightInd w:val="0"/>
        <w:rPr>
          <w:rFonts w:ascii="Times" w:hAnsi="Times" w:cs="Helvetica"/>
        </w:rPr>
      </w:pPr>
      <w:hyperlink w:anchor="DOCNatlSeaGrant" w:history="1">
        <w:r w:rsidR="00523D2B" w:rsidRPr="00C15F7B">
          <w:rPr>
            <w:rStyle w:val="Hyperlink"/>
            <w:rFonts w:ascii="Times" w:hAnsi="Times" w:cs="Helvetica"/>
          </w:rPr>
          <w:t>National Sea Grant College Program 2016-17 Special Projects Grant</w:t>
        </w:r>
      </w:hyperlink>
    </w:p>
    <w:p w14:paraId="7DC7385E" w14:textId="7ABA88D7" w:rsidR="00A8695E" w:rsidRPr="00A910B1" w:rsidRDefault="00A8695E" w:rsidP="00A8695E">
      <w:pPr>
        <w:widowControl w:val="0"/>
        <w:autoSpaceDE w:val="0"/>
        <w:autoSpaceDN w:val="0"/>
        <w:adjustRightInd w:val="0"/>
      </w:pPr>
    </w:p>
    <w:p w14:paraId="0EF21450" w14:textId="2F980DD7" w:rsidR="00B756C2" w:rsidRPr="00A910B1" w:rsidRDefault="00782A6D" w:rsidP="00B756C2">
      <w:pPr>
        <w:widowControl w:val="0"/>
        <w:autoSpaceDE w:val="0"/>
        <w:autoSpaceDN w:val="0"/>
        <w:adjustRightInd w:val="0"/>
        <w:rPr>
          <w:rFonts w:ascii="Times" w:hAnsi="Times" w:cs="Helvetica"/>
        </w:rPr>
      </w:pPr>
      <w:hyperlink w:anchor="DOCEDAPlanningLocalTech" w:history="1">
        <w:r w:rsidR="00FA5429" w:rsidRPr="00A910B1">
          <w:rPr>
            <w:rStyle w:val="Hyperlink"/>
            <w:rFonts w:ascii="Times" w:hAnsi="Times" w:cs="Helvetica"/>
            <w:highlight w:val="yellow"/>
          </w:rPr>
          <w:t>FY 2016 – FY 2019 EDA Planning Program and Local Technical Assistance Program Grant</w:t>
        </w:r>
      </w:hyperlink>
    </w:p>
    <w:p w14:paraId="7757B656" w14:textId="77777777" w:rsidR="00FA5429" w:rsidRPr="00A910B1" w:rsidRDefault="00FA5429" w:rsidP="00B756C2">
      <w:pPr>
        <w:widowControl w:val="0"/>
        <w:autoSpaceDE w:val="0"/>
        <w:autoSpaceDN w:val="0"/>
        <w:adjustRightInd w:val="0"/>
      </w:pPr>
    </w:p>
    <w:p w14:paraId="19247895" w14:textId="77777777" w:rsidR="00B756C2" w:rsidRPr="00A910B1" w:rsidRDefault="00782A6D" w:rsidP="00B756C2">
      <w:pPr>
        <w:widowControl w:val="0"/>
        <w:autoSpaceDE w:val="0"/>
        <w:autoSpaceDN w:val="0"/>
        <w:adjustRightInd w:val="0"/>
        <w:rPr>
          <w:rFonts w:ascii="Times" w:hAnsi="Times" w:cs="Helvetica"/>
        </w:rPr>
      </w:pPr>
      <w:hyperlink w:anchor="DOCEDAPublicWorks" w:history="1">
        <w:r w:rsidR="00B756C2" w:rsidRPr="00A910B1">
          <w:rPr>
            <w:rStyle w:val="Hyperlink"/>
            <w:rFonts w:ascii="Times" w:hAnsi="Times" w:cs="Helvetica"/>
            <w:highlight w:val="yellow"/>
          </w:rPr>
          <w:t>FY 2016 Economic Development Assistance Programs ­ Application submission and program requirements for EDA’s Public Works and Economic Adjustment Assistance Programs</w:t>
        </w:r>
      </w:hyperlink>
    </w:p>
    <w:p w14:paraId="2732A72D" w14:textId="77777777" w:rsidR="00B756C2" w:rsidRPr="00A910B1" w:rsidRDefault="00B756C2" w:rsidP="00B756C2">
      <w:pPr>
        <w:widowControl w:val="0"/>
        <w:autoSpaceDE w:val="0"/>
        <w:autoSpaceDN w:val="0"/>
        <w:adjustRightInd w:val="0"/>
      </w:pPr>
      <w:r w:rsidRPr="00A910B1">
        <w:rPr>
          <w:rFonts w:ascii="Times" w:hAnsi="Times" w:cs="Helvetica"/>
        </w:rPr>
        <w:t xml:space="preserve"> </w:t>
      </w:r>
    </w:p>
    <w:p w14:paraId="5D4421EB" w14:textId="77777777" w:rsidR="00B756C2" w:rsidRPr="00A910B1" w:rsidRDefault="00B756C2" w:rsidP="00B756C2">
      <w:pPr>
        <w:widowControl w:val="0"/>
        <w:autoSpaceDE w:val="0"/>
        <w:autoSpaceDN w:val="0"/>
        <w:adjustRightInd w:val="0"/>
        <w:rPr>
          <w:rStyle w:val="Hyperlink"/>
          <w:rFonts w:cs="Helvetica"/>
          <w:highlight w:val="yellow"/>
        </w:rPr>
      </w:pPr>
      <w:r w:rsidRPr="00A910B1">
        <w:rPr>
          <w:rFonts w:cs="Helvetica"/>
          <w:highlight w:val="yellow"/>
        </w:rPr>
        <w:fldChar w:fldCharType="begin"/>
      </w:r>
      <w:r w:rsidRPr="00A910B1">
        <w:rPr>
          <w:rFonts w:cs="Helvetica"/>
          <w:highlight w:val="yellow"/>
        </w:rPr>
        <w:instrText>HYPERLINK  \l "DOCEDAPlanning"</w:instrText>
      </w:r>
      <w:r w:rsidRPr="00A910B1">
        <w:rPr>
          <w:rFonts w:cs="Helvetica"/>
          <w:highlight w:val="yellow"/>
        </w:rPr>
        <w:fldChar w:fldCharType="separate"/>
      </w:r>
      <w:r w:rsidRPr="00A910B1">
        <w:rPr>
          <w:rStyle w:val="Hyperlink"/>
          <w:rFonts w:cs="Helvetica"/>
          <w:highlight w:val="yellow"/>
        </w:rPr>
        <w:t>Economic Development Administration</w:t>
      </w:r>
    </w:p>
    <w:p w14:paraId="19D61388" w14:textId="77777777" w:rsidR="00B756C2" w:rsidRPr="00A910B1" w:rsidRDefault="00B756C2" w:rsidP="00B756C2">
      <w:pPr>
        <w:widowControl w:val="0"/>
        <w:autoSpaceDE w:val="0"/>
        <w:autoSpaceDN w:val="0"/>
        <w:adjustRightInd w:val="0"/>
        <w:rPr>
          <w:rStyle w:val="Hyperlink"/>
          <w:rFonts w:cs="Helvetica"/>
        </w:rPr>
      </w:pPr>
      <w:r w:rsidRPr="00A910B1">
        <w:rPr>
          <w:rStyle w:val="Hyperlink"/>
          <w:rFonts w:cs="Helvetica"/>
          <w:highlight w:val="yellow"/>
        </w:rPr>
        <w:t>Planning Program and Local Technical Assistance Program Grant</w:t>
      </w:r>
    </w:p>
    <w:p w14:paraId="44B8161B" w14:textId="77777777" w:rsidR="00B756C2" w:rsidRDefault="00B756C2" w:rsidP="00B756C2">
      <w:pPr>
        <w:widowControl w:val="0"/>
        <w:autoSpaceDE w:val="0"/>
        <w:autoSpaceDN w:val="0"/>
        <w:adjustRightInd w:val="0"/>
        <w:rPr>
          <w:rFonts w:cs="Helvetica"/>
        </w:rPr>
      </w:pPr>
      <w:r w:rsidRPr="00A910B1">
        <w:rPr>
          <w:rFonts w:cs="Helvetica"/>
          <w:highlight w:val="yellow"/>
        </w:rPr>
        <w:fldChar w:fldCharType="end"/>
      </w:r>
    </w:p>
    <w:p w14:paraId="6534F182" w14:textId="439D4A15" w:rsidR="00B756C2" w:rsidRDefault="006C3264" w:rsidP="00B756C2">
      <w:pPr>
        <w:widowControl w:val="0"/>
        <w:pBdr>
          <w:bottom w:val="single" w:sz="12" w:space="1" w:color="auto"/>
        </w:pBdr>
        <w:autoSpaceDE w:val="0"/>
        <w:autoSpaceDN w:val="0"/>
        <w:adjustRightInd w:val="0"/>
        <w:rPr>
          <w:rFonts w:cs="Helvetica"/>
        </w:rPr>
      </w:pPr>
      <w:r>
        <w:rPr>
          <w:rFonts w:cs="Helvetica"/>
        </w:rPr>
        <w:tab/>
      </w:r>
      <w:hyperlink w:anchor="DOCDeleted" w:history="1">
        <w:r w:rsidRPr="006C3264">
          <w:rPr>
            <w:rStyle w:val="Hyperlink"/>
            <w:rFonts w:cs="Helvetica"/>
          </w:rPr>
          <w:t>Deleted</w:t>
        </w:r>
      </w:hyperlink>
    </w:p>
    <w:p w14:paraId="042FDE8D" w14:textId="77777777" w:rsidR="006C3264" w:rsidRPr="00A910B1" w:rsidRDefault="006C3264" w:rsidP="00B756C2">
      <w:pPr>
        <w:widowControl w:val="0"/>
        <w:pBdr>
          <w:bottom w:val="single" w:sz="12" w:space="1" w:color="auto"/>
        </w:pBdr>
        <w:autoSpaceDE w:val="0"/>
        <w:autoSpaceDN w:val="0"/>
        <w:adjustRightInd w:val="0"/>
      </w:pPr>
    </w:p>
    <w:p w14:paraId="3B21F10D" w14:textId="77777777" w:rsidR="00B756C2" w:rsidRPr="00A910B1" w:rsidRDefault="00B756C2" w:rsidP="00B756C2">
      <w:pPr>
        <w:widowControl w:val="0"/>
        <w:autoSpaceDE w:val="0"/>
        <w:autoSpaceDN w:val="0"/>
        <w:adjustRightInd w:val="0"/>
        <w:rPr>
          <w:rFonts w:ascii="Times" w:hAnsi="Times" w:cs="Helvetica"/>
        </w:rPr>
      </w:pPr>
    </w:p>
    <w:p w14:paraId="20295DFC" w14:textId="77777777" w:rsidR="00B756C2" w:rsidRPr="00D32A21" w:rsidRDefault="00782A6D" w:rsidP="00B756C2">
      <w:pPr>
        <w:autoSpaceDE w:val="0"/>
        <w:autoSpaceDN w:val="0"/>
        <w:adjustRightInd w:val="0"/>
        <w:outlineLvl w:val="0"/>
        <w:rPr>
          <w:rFonts w:cs="Helvetica"/>
          <w:b/>
          <w:sz w:val="32"/>
          <w:szCs w:val="32"/>
        </w:rPr>
      </w:pPr>
      <w:hyperlink w:anchor="CNCS" w:history="1">
        <w:r w:rsidR="00B756C2" w:rsidRPr="00D32A21">
          <w:rPr>
            <w:rStyle w:val="Hyperlink"/>
            <w:rFonts w:cs="Helvetica"/>
            <w:sz w:val="32"/>
            <w:szCs w:val="32"/>
          </w:rPr>
          <w:t>Corporation for National and Community Service</w:t>
        </w:r>
      </w:hyperlink>
    </w:p>
    <w:p w14:paraId="6E07535A" w14:textId="77777777" w:rsidR="00B756C2" w:rsidRPr="00A910B1" w:rsidRDefault="00B756C2" w:rsidP="00B756C2">
      <w:pPr>
        <w:autoSpaceDE w:val="0"/>
        <w:autoSpaceDN w:val="0"/>
        <w:adjustRightInd w:val="0"/>
        <w:rPr>
          <w:b/>
        </w:rPr>
      </w:pPr>
    </w:p>
    <w:p w14:paraId="2A15967D" w14:textId="77777777" w:rsidR="00B756C2" w:rsidRPr="00A910B1" w:rsidRDefault="00782A6D" w:rsidP="00B756C2">
      <w:pPr>
        <w:widowControl w:val="0"/>
        <w:autoSpaceDE w:val="0"/>
        <w:autoSpaceDN w:val="0"/>
        <w:adjustRightInd w:val="0"/>
        <w:rPr>
          <w:rFonts w:cs="Helvetica"/>
          <w:color w:val="0000FF"/>
          <w:u w:val="single"/>
        </w:rPr>
      </w:pPr>
      <w:hyperlink w:anchor="CNCSOverview" w:history="1">
        <w:r w:rsidR="00B756C2" w:rsidRPr="00A910B1">
          <w:rPr>
            <w:rStyle w:val="Hyperlink"/>
            <w:rFonts w:cs="Helvetica"/>
            <w:highlight w:val="yellow"/>
          </w:rPr>
          <w:t>General Program Overview</w:t>
        </w:r>
      </w:hyperlink>
    </w:p>
    <w:p w14:paraId="193AF761" w14:textId="77777777" w:rsidR="00B756C2" w:rsidRDefault="00B756C2" w:rsidP="00B756C2">
      <w:pPr>
        <w:widowControl w:val="0"/>
        <w:autoSpaceDE w:val="0"/>
        <w:autoSpaceDN w:val="0"/>
        <w:adjustRightInd w:val="0"/>
        <w:rPr>
          <w:rFonts w:ascii="Times" w:hAnsi="Times" w:cs="Helvetica"/>
        </w:rPr>
      </w:pPr>
    </w:p>
    <w:p w14:paraId="00C52715" w14:textId="094D6238" w:rsidR="00975862" w:rsidRDefault="00975862" w:rsidP="00B756C2">
      <w:pPr>
        <w:widowControl w:val="0"/>
        <w:autoSpaceDE w:val="0"/>
        <w:autoSpaceDN w:val="0"/>
        <w:adjustRightInd w:val="0"/>
        <w:rPr>
          <w:rFonts w:ascii="Times" w:hAnsi="Times" w:cs="Helvetica"/>
        </w:rPr>
      </w:pPr>
      <w:r>
        <w:rPr>
          <w:rFonts w:ascii="Times" w:hAnsi="Times" w:cs="Helvetica"/>
        </w:rPr>
        <w:tab/>
      </w:r>
      <w:hyperlink w:anchor="CNCSPrograms" w:history="1">
        <w:r w:rsidRPr="00975862">
          <w:rPr>
            <w:rStyle w:val="Hyperlink"/>
            <w:rFonts w:ascii="Times" w:hAnsi="Times" w:cs="Helvetica"/>
          </w:rPr>
          <w:t>Programs</w:t>
        </w:r>
      </w:hyperlink>
    </w:p>
    <w:p w14:paraId="7D32C2BA" w14:textId="7E49038F" w:rsidR="00A67238" w:rsidRDefault="00A67238" w:rsidP="002C2D56">
      <w:pPr>
        <w:widowControl w:val="0"/>
        <w:autoSpaceDE w:val="0"/>
        <w:autoSpaceDN w:val="0"/>
        <w:adjustRightInd w:val="0"/>
      </w:pPr>
    </w:p>
    <w:p w14:paraId="20DB0ACD" w14:textId="238CF40D" w:rsidR="00B756C2" w:rsidRPr="00A910B1" w:rsidRDefault="00B756C2" w:rsidP="00B756C2">
      <w:pPr>
        <w:rPr>
          <w:rFonts w:ascii="Times" w:hAnsi="Times" w:cs="Helvetica"/>
        </w:rPr>
      </w:pPr>
      <w:r w:rsidRPr="00A910B1">
        <w:rPr>
          <w:rFonts w:ascii="Times" w:hAnsi="Times" w:cs="Helvetica"/>
        </w:rPr>
        <w:tab/>
      </w:r>
      <w:hyperlink w:anchor="CNCSReminders" w:history="1">
        <w:r w:rsidR="00FA5429" w:rsidRPr="00A910B1">
          <w:rPr>
            <w:rStyle w:val="Hyperlink"/>
            <w:rFonts w:ascii="Times" w:hAnsi="Times" w:cs="Helvetica"/>
          </w:rPr>
          <w:t>Reminders</w:t>
        </w:r>
      </w:hyperlink>
    </w:p>
    <w:p w14:paraId="717B63AC" w14:textId="77777777" w:rsidR="00FA5429" w:rsidRDefault="00FA5429" w:rsidP="00B756C2">
      <w:pPr>
        <w:rPr>
          <w:rFonts w:ascii="Times" w:hAnsi="Times"/>
        </w:rPr>
      </w:pPr>
    </w:p>
    <w:p w14:paraId="339F3B81" w14:textId="64FE95A3" w:rsidR="000D60C5" w:rsidRDefault="00782A6D" w:rsidP="00B756C2">
      <w:pPr>
        <w:rPr>
          <w:rFonts w:ascii="Times" w:hAnsi="Times" w:cs="Helvetica"/>
        </w:rPr>
      </w:pPr>
      <w:hyperlink w:anchor="CNCSAmericorpsStateandNational" w:history="1">
        <w:r w:rsidR="00B9561E" w:rsidRPr="00B9561E">
          <w:rPr>
            <w:rStyle w:val="Hyperlink"/>
            <w:rFonts w:ascii="Times" w:hAnsi="Times" w:cs="Helvetica"/>
          </w:rPr>
          <w:t>2017 AmeriCorps State and National Grants</w:t>
        </w:r>
      </w:hyperlink>
    </w:p>
    <w:p w14:paraId="15BF792E" w14:textId="77777777" w:rsidR="00B9561E" w:rsidRPr="00A910B1" w:rsidRDefault="00B9561E" w:rsidP="00B756C2">
      <w:pPr>
        <w:rPr>
          <w:rFonts w:ascii="Times" w:hAnsi="Times"/>
        </w:rPr>
      </w:pPr>
    </w:p>
    <w:p w14:paraId="3C168E0F" w14:textId="77777777" w:rsidR="00B756C2" w:rsidRPr="00A910B1" w:rsidRDefault="00782A6D" w:rsidP="00B756C2">
      <w:pPr>
        <w:rPr>
          <w:rStyle w:val="Hyperlink"/>
        </w:rPr>
      </w:pPr>
      <w:hyperlink w:anchor="CNCSHawaii" w:history="1">
        <w:r w:rsidR="00B756C2" w:rsidRPr="00A910B1">
          <w:rPr>
            <w:rStyle w:val="Hyperlink"/>
          </w:rPr>
          <w:t>National Service in Hawaii</w:t>
        </w:r>
      </w:hyperlink>
    </w:p>
    <w:p w14:paraId="4854B00A" w14:textId="77777777" w:rsidR="00B756C2" w:rsidRPr="00A910B1" w:rsidRDefault="00B756C2" w:rsidP="00B756C2">
      <w:pPr>
        <w:pBdr>
          <w:bottom w:val="single" w:sz="6" w:space="1" w:color="auto"/>
        </w:pBdr>
      </w:pPr>
    </w:p>
    <w:p w14:paraId="73F23A42" w14:textId="77777777" w:rsidR="00B756C2" w:rsidRPr="00A910B1" w:rsidRDefault="00B756C2" w:rsidP="00B756C2">
      <w:pPr>
        <w:rPr>
          <w:b/>
        </w:rPr>
      </w:pPr>
      <w:r w:rsidRPr="00A910B1">
        <w:rPr>
          <w:b/>
        </w:rPr>
        <w:tab/>
      </w:r>
    </w:p>
    <w:p w14:paraId="2EB1F2E2" w14:textId="77777777" w:rsidR="00B756C2" w:rsidRPr="00D32A21" w:rsidRDefault="00782A6D" w:rsidP="00B756C2">
      <w:pPr>
        <w:autoSpaceDE w:val="0"/>
        <w:autoSpaceDN w:val="0"/>
        <w:adjustRightInd w:val="0"/>
        <w:rPr>
          <w:b/>
          <w:sz w:val="32"/>
          <w:szCs w:val="32"/>
        </w:rPr>
      </w:pPr>
      <w:hyperlink w:anchor="DOD" w:history="1">
        <w:r w:rsidR="00B756C2" w:rsidRPr="00D32A21">
          <w:rPr>
            <w:rStyle w:val="Hyperlink"/>
            <w:sz w:val="32"/>
            <w:szCs w:val="32"/>
          </w:rPr>
          <w:t>Department of Defense</w:t>
        </w:r>
      </w:hyperlink>
    </w:p>
    <w:p w14:paraId="7BBF9A25" w14:textId="77777777" w:rsidR="00B756C2" w:rsidRPr="00D32A21" w:rsidRDefault="00B756C2" w:rsidP="00B756C2">
      <w:pPr>
        <w:autoSpaceDE w:val="0"/>
        <w:autoSpaceDN w:val="0"/>
        <w:adjustRightInd w:val="0"/>
        <w:rPr>
          <w:sz w:val="32"/>
          <w:szCs w:val="32"/>
        </w:rPr>
      </w:pPr>
    </w:p>
    <w:p w14:paraId="008979AD" w14:textId="77777777" w:rsidR="00B756C2" w:rsidRPr="00A910B1" w:rsidRDefault="00782A6D" w:rsidP="00B756C2">
      <w:pPr>
        <w:autoSpaceDE w:val="0"/>
        <w:autoSpaceDN w:val="0"/>
        <w:adjustRightInd w:val="0"/>
        <w:rPr>
          <w:highlight w:val="yellow"/>
        </w:rPr>
      </w:pPr>
      <w:hyperlink w:anchor="DODdoingbusiness" w:history="1">
        <w:r w:rsidR="00B756C2" w:rsidRPr="00A910B1">
          <w:rPr>
            <w:rStyle w:val="Hyperlink"/>
            <w:highlight w:val="yellow"/>
          </w:rPr>
          <w:t>Doing Business with the Department of Defense</w:t>
        </w:r>
      </w:hyperlink>
    </w:p>
    <w:p w14:paraId="350D9B9E" w14:textId="77777777" w:rsidR="00B756C2" w:rsidRPr="00A910B1" w:rsidRDefault="00B756C2" w:rsidP="00B756C2">
      <w:pPr>
        <w:autoSpaceDE w:val="0"/>
        <w:autoSpaceDN w:val="0"/>
        <w:adjustRightInd w:val="0"/>
        <w:rPr>
          <w:highlight w:val="yellow"/>
        </w:rPr>
      </w:pPr>
    </w:p>
    <w:p w14:paraId="6617D7F6" w14:textId="77777777" w:rsidR="00B756C2" w:rsidRPr="00A910B1" w:rsidRDefault="00782A6D" w:rsidP="00B756C2">
      <w:pPr>
        <w:autoSpaceDE w:val="0"/>
        <w:autoSpaceDN w:val="0"/>
        <w:adjustRightInd w:val="0"/>
        <w:rPr>
          <w:rFonts w:ascii="Times" w:hAnsi="Times" w:cs="Times"/>
          <w:color w:val="031E4A"/>
        </w:rPr>
      </w:pPr>
      <w:hyperlink w:anchor="DODSmallBusinessandForecasts" w:history="1">
        <w:r w:rsidR="00B756C2" w:rsidRPr="00A910B1">
          <w:rPr>
            <w:rStyle w:val="Hyperlink"/>
            <w:rFonts w:ascii="Times" w:hAnsi="Times" w:cs="Times"/>
          </w:rPr>
          <w:t>DoD Small Business Opportunities and Forecasting</w:t>
        </w:r>
      </w:hyperlink>
    </w:p>
    <w:p w14:paraId="3BC4DC5C" w14:textId="77777777" w:rsidR="00B756C2" w:rsidRPr="00A910B1" w:rsidRDefault="00B756C2" w:rsidP="00B756C2">
      <w:pPr>
        <w:autoSpaceDE w:val="0"/>
        <w:autoSpaceDN w:val="0"/>
        <w:adjustRightInd w:val="0"/>
        <w:rPr>
          <w:highlight w:val="yellow"/>
        </w:rPr>
      </w:pPr>
    </w:p>
    <w:p w14:paraId="0A468B71" w14:textId="77777777" w:rsidR="00B756C2" w:rsidRPr="00A910B1" w:rsidRDefault="00B756C2" w:rsidP="00B756C2">
      <w:pPr>
        <w:autoSpaceDE w:val="0"/>
        <w:autoSpaceDN w:val="0"/>
        <w:adjustRightInd w:val="0"/>
      </w:pPr>
      <w:r w:rsidRPr="00A910B1">
        <w:tab/>
      </w:r>
      <w:hyperlink w:anchor="DODResearch" w:history="1">
        <w:r w:rsidRPr="00A910B1">
          <w:rPr>
            <w:rStyle w:val="Hyperlink"/>
          </w:rPr>
          <w:t>Research Grants</w:t>
        </w:r>
      </w:hyperlink>
    </w:p>
    <w:p w14:paraId="4F60359B" w14:textId="77777777" w:rsidR="00B756C2" w:rsidRPr="00A910B1" w:rsidRDefault="00B756C2" w:rsidP="00B756C2">
      <w:pPr>
        <w:autoSpaceDE w:val="0"/>
        <w:autoSpaceDN w:val="0"/>
        <w:adjustRightInd w:val="0"/>
      </w:pPr>
    </w:p>
    <w:p w14:paraId="397F6592" w14:textId="4B0799E2" w:rsidR="00B756C2" w:rsidRDefault="00782A6D" w:rsidP="00B756C2">
      <w:pPr>
        <w:autoSpaceDE w:val="0"/>
        <w:autoSpaceDN w:val="0"/>
        <w:adjustRightInd w:val="0"/>
        <w:ind w:firstLine="720"/>
      </w:pPr>
      <w:hyperlink w:anchor="DODMod" w:history="1">
        <w:r w:rsidR="008C60B3" w:rsidRPr="008C60B3">
          <w:rPr>
            <w:rStyle w:val="Hyperlink"/>
          </w:rPr>
          <w:t>Modifications</w:t>
        </w:r>
      </w:hyperlink>
    </w:p>
    <w:p w14:paraId="7DA746F1" w14:textId="77777777" w:rsidR="008C60B3" w:rsidRPr="00A910B1" w:rsidRDefault="008C60B3" w:rsidP="00B756C2">
      <w:pPr>
        <w:autoSpaceDE w:val="0"/>
        <w:autoSpaceDN w:val="0"/>
        <w:adjustRightInd w:val="0"/>
        <w:ind w:firstLine="720"/>
      </w:pPr>
    </w:p>
    <w:p w14:paraId="280E75CE" w14:textId="55D390EC" w:rsidR="00B756C2" w:rsidRDefault="005135A6" w:rsidP="00B756C2">
      <w:r>
        <w:tab/>
      </w:r>
      <w:hyperlink w:anchor="DODReminder" w:history="1">
        <w:r w:rsidRPr="005135A6">
          <w:rPr>
            <w:rStyle w:val="Hyperlink"/>
          </w:rPr>
          <w:t>Reminders</w:t>
        </w:r>
      </w:hyperlink>
    </w:p>
    <w:p w14:paraId="6978AEB7" w14:textId="77777777" w:rsidR="005135A6" w:rsidRPr="00A910B1" w:rsidRDefault="005135A6" w:rsidP="00B756C2">
      <w:pPr>
        <w:rPr>
          <w:highlight w:val="yellow"/>
        </w:rPr>
      </w:pPr>
    </w:p>
    <w:p w14:paraId="4DCA2DE9" w14:textId="77777777" w:rsidR="00B756C2" w:rsidRPr="00A910B1" w:rsidRDefault="00B756C2" w:rsidP="00B756C2">
      <w:pPr>
        <w:widowControl w:val="0"/>
        <w:autoSpaceDE w:val="0"/>
        <w:autoSpaceDN w:val="0"/>
        <w:adjustRightInd w:val="0"/>
        <w:rPr>
          <w:rStyle w:val="Hyperlink"/>
          <w:rFonts w:ascii="Times" w:hAnsi="Times" w:cs="Helvetica"/>
          <w:highlight w:val="yellow"/>
        </w:rPr>
      </w:pPr>
      <w:r w:rsidRPr="00A910B1">
        <w:rPr>
          <w:rFonts w:ascii="Times" w:hAnsi="Times" w:cs="Helvetica"/>
          <w:highlight w:val="yellow"/>
        </w:rPr>
        <w:fldChar w:fldCharType="begin"/>
      </w:r>
      <w:r w:rsidRPr="00A910B1">
        <w:rPr>
          <w:rFonts w:ascii="Times" w:hAnsi="Times" w:cs="Helvetica"/>
          <w:highlight w:val="yellow"/>
        </w:rPr>
        <w:instrText xml:space="preserve"> HYPERLINK  \l "DODArmyResearchMod8" </w:instrText>
      </w:r>
      <w:r w:rsidRPr="00A910B1">
        <w:rPr>
          <w:rFonts w:ascii="Times" w:hAnsi="Times" w:cs="Helvetica"/>
          <w:highlight w:val="yellow"/>
        </w:rPr>
        <w:fldChar w:fldCharType="separate"/>
      </w:r>
      <w:r w:rsidRPr="00A910B1">
        <w:rPr>
          <w:rStyle w:val="Hyperlink"/>
          <w:rFonts w:ascii="Times" w:hAnsi="Times" w:cs="Helvetica"/>
          <w:highlight w:val="yellow"/>
        </w:rPr>
        <w:t>Dept. of the Army -- Materiel Command</w:t>
      </w:r>
    </w:p>
    <w:p w14:paraId="605027D2" w14:textId="77777777" w:rsidR="00B756C2" w:rsidRPr="00A910B1" w:rsidRDefault="00B756C2" w:rsidP="00B756C2">
      <w:pPr>
        <w:widowControl w:val="0"/>
        <w:autoSpaceDE w:val="0"/>
        <w:autoSpaceDN w:val="0"/>
        <w:adjustRightInd w:val="0"/>
        <w:rPr>
          <w:rStyle w:val="Hyperlink"/>
          <w:rFonts w:ascii="Times" w:hAnsi="Times" w:cs="Helvetica"/>
          <w:highlight w:val="yellow"/>
        </w:rPr>
      </w:pPr>
      <w:r w:rsidRPr="00A910B1">
        <w:rPr>
          <w:rStyle w:val="Hyperlink"/>
          <w:rFonts w:ascii="Times" w:hAnsi="Times" w:cs="Helvetica"/>
          <w:highlight w:val="yellow"/>
        </w:rPr>
        <w:t>Army Research Office Broad Agency Announcement for Basic and Applied Scientific Research</w:t>
      </w:r>
    </w:p>
    <w:p w14:paraId="7E149DDE"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highlight w:val="yellow"/>
        </w:rPr>
        <w:t>Modification 8</w:t>
      </w:r>
    </w:p>
    <w:p w14:paraId="77F95424" w14:textId="77777777" w:rsidR="00B756C2" w:rsidRPr="00A910B1" w:rsidRDefault="00B756C2" w:rsidP="00B756C2">
      <w:pPr>
        <w:rPr>
          <w:highlight w:val="yellow"/>
        </w:rPr>
      </w:pPr>
      <w:r w:rsidRPr="00A910B1">
        <w:rPr>
          <w:rFonts w:ascii="Times" w:hAnsi="Times" w:cs="Helvetica"/>
          <w:highlight w:val="yellow"/>
        </w:rPr>
        <w:fldChar w:fldCharType="end"/>
      </w:r>
    </w:p>
    <w:p w14:paraId="331DEB14" w14:textId="77777777" w:rsidR="00B756C2" w:rsidRPr="00A910B1" w:rsidRDefault="00B756C2" w:rsidP="00B756C2">
      <w:pPr>
        <w:pBdr>
          <w:bottom w:val="single" w:sz="6" w:space="1" w:color="auto"/>
        </w:pBdr>
        <w:rPr>
          <w:highlight w:val="green"/>
        </w:rPr>
      </w:pPr>
    </w:p>
    <w:p w14:paraId="1DD03DCD" w14:textId="77777777" w:rsidR="00B756C2" w:rsidRPr="00A910B1" w:rsidRDefault="00B756C2" w:rsidP="00B756C2">
      <w:pPr>
        <w:autoSpaceDE w:val="0"/>
        <w:autoSpaceDN w:val="0"/>
        <w:adjustRightInd w:val="0"/>
        <w:ind w:firstLine="720"/>
      </w:pPr>
    </w:p>
    <w:p w14:paraId="17C8F8C4" w14:textId="26147930" w:rsidR="00B756C2" w:rsidRDefault="00782A6D" w:rsidP="00B756C2">
      <w:pPr>
        <w:tabs>
          <w:tab w:val="left" w:pos="4253"/>
        </w:tabs>
        <w:ind w:left="720" w:hanging="720"/>
        <w:outlineLvl w:val="0"/>
        <w:rPr>
          <w:sz w:val="32"/>
          <w:szCs w:val="32"/>
        </w:rPr>
      </w:pPr>
      <w:hyperlink w:anchor="DED" w:history="1">
        <w:r w:rsidR="00DB7AF6" w:rsidRPr="00DB7AF6">
          <w:rPr>
            <w:rStyle w:val="Hyperlink"/>
            <w:sz w:val="32"/>
            <w:szCs w:val="32"/>
          </w:rPr>
          <w:t>Department of Education</w:t>
        </w:r>
      </w:hyperlink>
    </w:p>
    <w:p w14:paraId="7A79F14A" w14:textId="77777777" w:rsidR="00DB7AF6" w:rsidRPr="00A910B1" w:rsidRDefault="00DB7AF6" w:rsidP="00B756C2">
      <w:pPr>
        <w:tabs>
          <w:tab w:val="left" w:pos="4253"/>
        </w:tabs>
        <w:ind w:left="720" w:hanging="720"/>
        <w:outlineLvl w:val="0"/>
        <w:rPr>
          <w:b/>
        </w:rPr>
      </w:pPr>
    </w:p>
    <w:p w14:paraId="13FC3B8A" w14:textId="77777777" w:rsidR="00B756C2" w:rsidRPr="00A910B1" w:rsidRDefault="00782A6D" w:rsidP="00B756C2">
      <w:pPr>
        <w:tabs>
          <w:tab w:val="left" w:pos="4253"/>
        </w:tabs>
        <w:ind w:left="720" w:hanging="720"/>
        <w:outlineLvl w:val="0"/>
        <w:rPr>
          <w:highlight w:val="yellow"/>
        </w:rPr>
      </w:pPr>
      <w:hyperlink w:anchor="DEDOverview" w:history="1">
        <w:r w:rsidR="00B756C2" w:rsidRPr="00A910B1">
          <w:rPr>
            <w:rStyle w:val="Hyperlink"/>
            <w:highlight w:val="yellow"/>
          </w:rPr>
          <w:t>Grant Programs Overview</w:t>
        </w:r>
      </w:hyperlink>
    </w:p>
    <w:p w14:paraId="4E84E9C9" w14:textId="77777777" w:rsidR="00B756C2" w:rsidRPr="00A910B1" w:rsidRDefault="00B756C2" w:rsidP="00B756C2">
      <w:pPr>
        <w:widowControl w:val="0"/>
        <w:autoSpaceDE w:val="0"/>
        <w:autoSpaceDN w:val="0"/>
        <w:adjustRightInd w:val="0"/>
        <w:rPr>
          <w:rFonts w:ascii="Times" w:hAnsi="Times" w:cs="Helvetica"/>
        </w:rPr>
      </w:pPr>
    </w:p>
    <w:p w14:paraId="045B12A9" w14:textId="034937CF" w:rsidR="00234420" w:rsidRPr="00234420" w:rsidRDefault="00782A6D" w:rsidP="00234420">
      <w:pPr>
        <w:widowControl w:val="0"/>
        <w:autoSpaceDE w:val="0"/>
        <w:autoSpaceDN w:val="0"/>
        <w:adjustRightInd w:val="0"/>
        <w:ind w:firstLine="720"/>
        <w:rPr>
          <w:rFonts w:ascii="Times" w:hAnsi="Times" w:cs="Helvetica"/>
          <w:color w:val="0000FF"/>
          <w:u w:val="single"/>
        </w:rPr>
      </w:pPr>
      <w:hyperlink w:anchor="EDPrograms" w:history="1">
        <w:r w:rsidR="00B756C2" w:rsidRPr="00A910B1">
          <w:rPr>
            <w:rStyle w:val="Hyperlink"/>
            <w:rFonts w:ascii="Times" w:hAnsi="Times" w:cs="Helvetica"/>
          </w:rPr>
          <w:t>Programs</w:t>
        </w:r>
      </w:hyperlink>
    </w:p>
    <w:p w14:paraId="6F0996B7" w14:textId="77777777" w:rsidR="00234420" w:rsidRDefault="00234420" w:rsidP="008976EA">
      <w:pPr>
        <w:widowControl w:val="0"/>
        <w:autoSpaceDE w:val="0"/>
        <w:autoSpaceDN w:val="0"/>
        <w:adjustRightInd w:val="0"/>
        <w:rPr>
          <w:rFonts w:ascii="Times" w:hAnsi="Times" w:cs="Arial"/>
          <w:color w:val="1A1A1A"/>
        </w:rPr>
      </w:pPr>
    </w:p>
    <w:p w14:paraId="7D80E952" w14:textId="56CE1AB6" w:rsidR="00421020" w:rsidRDefault="00421020" w:rsidP="00B756C2">
      <w:pPr>
        <w:widowControl w:val="0"/>
        <w:autoSpaceDE w:val="0"/>
        <w:autoSpaceDN w:val="0"/>
        <w:adjustRightInd w:val="0"/>
      </w:pPr>
      <w:r>
        <w:tab/>
      </w:r>
      <w:hyperlink w:anchor="EDResearch" w:history="1">
        <w:r w:rsidRPr="00421020">
          <w:rPr>
            <w:rStyle w:val="Hyperlink"/>
          </w:rPr>
          <w:t>Research</w:t>
        </w:r>
      </w:hyperlink>
    </w:p>
    <w:p w14:paraId="71A3CCA5" w14:textId="77777777" w:rsidR="002F70C7" w:rsidRPr="00E71D95" w:rsidRDefault="002F70C7" w:rsidP="002F70C7">
      <w:pPr>
        <w:widowControl w:val="0"/>
        <w:autoSpaceDE w:val="0"/>
        <w:autoSpaceDN w:val="0"/>
        <w:adjustRightInd w:val="0"/>
        <w:rPr>
          <w:rFonts w:ascii="Times" w:hAnsi="Times" w:cs="Helvetica"/>
        </w:rPr>
      </w:pPr>
    </w:p>
    <w:p w14:paraId="367C72C7" w14:textId="77777777" w:rsidR="00B756C2" w:rsidRPr="00A910B1" w:rsidRDefault="00B756C2" w:rsidP="00B756C2">
      <w:pPr>
        <w:widowControl w:val="0"/>
        <w:autoSpaceDE w:val="0"/>
        <w:autoSpaceDN w:val="0"/>
        <w:adjustRightInd w:val="0"/>
        <w:rPr>
          <w:color w:val="386EFF"/>
          <w:u w:val="single" w:color="386EFF"/>
        </w:rPr>
      </w:pPr>
      <w:r w:rsidRPr="00A910B1">
        <w:tab/>
      </w:r>
      <w:hyperlink w:anchor="EDModif" w:history="1">
        <w:r w:rsidRPr="00A910B1">
          <w:rPr>
            <w:rStyle w:val="Hyperlink"/>
          </w:rPr>
          <w:t>Modifications</w:t>
        </w:r>
      </w:hyperlink>
    </w:p>
    <w:p w14:paraId="5BEB8BD2" w14:textId="77777777" w:rsidR="00C53151" w:rsidRDefault="00C53151" w:rsidP="00C15F7B">
      <w:pPr>
        <w:rPr>
          <w:rFonts w:ascii="Times" w:hAnsi="Times" w:cs="Helvetica"/>
        </w:rPr>
      </w:pPr>
    </w:p>
    <w:p w14:paraId="22FA6B01" w14:textId="5F1CCF8F" w:rsidR="00826891" w:rsidRPr="00C15F7B" w:rsidRDefault="00B756C2" w:rsidP="00C15F7B">
      <w:r w:rsidRPr="00A910B1">
        <w:tab/>
      </w:r>
      <w:hyperlink w:anchor="DEDReminder" w:history="1">
        <w:r w:rsidR="00826891" w:rsidRPr="00826891">
          <w:rPr>
            <w:rStyle w:val="Hyperlink"/>
          </w:rPr>
          <w:t>Reminders</w:t>
        </w:r>
      </w:hyperlink>
    </w:p>
    <w:p w14:paraId="4F818D35" w14:textId="77777777" w:rsidR="00C15F7B" w:rsidRDefault="00C15F7B" w:rsidP="00C15F7B"/>
    <w:p w14:paraId="1BC4D696" w14:textId="77777777" w:rsidR="0056743A" w:rsidRDefault="00782A6D" w:rsidP="0056743A">
      <w:pPr>
        <w:widowControl w:val="0"/>
        <w:autoSpaceDE w:val="0"/>
        <w:autoSpaceDN w:val="0"/>
        <w:adjustRightInd w:val="0"/>
        <w:rPr>
          <w:rFonts w:ascii="Times" w:hAnsi="Times" w:cs="Helvetica"/>
        </w:rPr>
      </w:pPr>
      <w:hyperlink w:anchor="ED84120A" w:history="1">
        <w:r w:rsidR="0056743A" w:rsidRPr="0056743A">
          <w:rPr>
            <w:rStyle w:val="Hyperlink"/>
            <w:rFonts w:ascii="Times" w:hAnsi="Times" w:cs="Helvetica"/>
            <w:highlight w:val="cyan"/>
          </w:rPr>
          <w:t>Office of Postsecondary Education (OPE): Minority Science and Engineering Improvement Program CFDA Number 84.120A</w:t>
        </w:r>
      </w:hyperlink>
    </w:p>
    <w:p w14:paraId="69690810" w14:textId="77777777" w:rsidR="0056743A" w:rsidRDefault="0056743A" w:rsidP="0056743A">
      <w:pPr>
        <w:widowControl w:val="0"/>
        <w:autoSpaceDE w:val="0"/>
        <w:autoSpaceDN w:val="0"/>
        <w:adjustRightInd w:val="0"/>
        <w:rPr>
          <w:rFonts w:ascii="Times" w:hAnsi="Times" w:cs="Arial"/>
          <w:color w:val="1A1A1A"/>
        </w:rPr>
      </w:pPr>
    </w:p>
    <w:p w14:paraId="3BE38FF8" w14:textId="00E29608" w:rsidR="005A4880" w:rsidRDefault="006C3264" w:rsidP="00826891">
      <w:pPr>
        <w:pBdr>
          <w:bottom w:val="single" w:sz="6" w:space="1" w:color="auto"/>
        </w:pBdr>
        <w:rPr>
          <w:rStyle w:val="Hyperlink"/>
          <w:u w:val="none"/>
        </w:rPr>
      </w:pPr>
      <w:r w:rsidRPr="006C3264">
        <w:rPr>
          <w:rStyle w:val="Hyperlink"/>
          <w:u w:val="none"/>
        </w:rPr>
        <w:tab/>
      </w:r>
      <w:hyperlink w:anchor="EDDeleted" w:history="1">
        <w:r w:rsidRPr="006C3264">
          <w:rPr>
            <w:rStyle w:val="Hyperlink"/>
          </w:rPr>
          <w:t>Deleted</w:t>
        </w:r>
      </w:hyperlink>
    </w:p>
    <w:p w14:paraId="0FA2722C" w14:textId="77777777" w:rsidR="006C3264" w:rsidRPr="00826891" w:rsidRDefault="006C3264" w:rsidP="00826891">
      <w:pPr>
        <w:pBdr>
          <w:bottom w:val="single" w:sz="6" w:space="1" w:color="auto"/>
        </w:pBdr>
      </w:pPr>
    </w:p>
    <w:p w14:paraId="0E0CA156" w14:textId="77777777" w:rsidR="005A4880" w:rsidRDefault="005A4880" w:rsidP="008210A3"/>
    <w:p w14:paraId="18EF484A" w14:textId="77777777" w:rsidR="00B756C2" w:rsidRPr="00D32A21" w:rsidRDefault="00782A6D" w:rsidP="00B756C2">
      <w:pPr>
        <w:autoSpaceDE w:val="0"/>
        <w:autoSpaceDN w:val="0"/>
        <w:adjustRightInd w:val="0"/>
        <w:outlineLvl w:val="0"/>
        <w:rPr>
          <w:b/>
          <w:sz w:val="32"/>
          <w:szCs w:val="32"/>
        </w:rPr>
      </w:pPr>
      <w:hyperlink w:anchor="DOE" w:history="1">
        <w:r w:rsidR="00B756C2" w:rsidRPr="00D32A21">
          <w:rPr>
            <w:rStyle w:val="Hyperlink"/>
            <w:sz w:val="32"/>
            <w:szCs w:val="32"/>
          </w:rPr>
          <w:t>US Department of Energy</w:t>
        </w:r>
      </w:hyperlink>
    </w:p>
    <w:p w14:paraId="2EB4EE17" w14:textId="77777777" w:rsidR="00B756C2" w:rsidRPr="00A910B1" w:rsidRDefault="00B756C2" w:rsidP="00B756C2">
      <w:pPr>
        <w:autoSpaceDE w:val="0"/>
        <w:autoSpaceDN w:val="0"/>
        <w:adjustRightInd w:val="0"/>
        <w:rPr>
          <w:b/>
        </w:rPr>
      </w:pPr>
    </w:p>
    <w:p w14:paraId="6E1EAC76" w14:textId="77777777" w:rsidR="00B756C2" w:rsidRPr="00A910B1" w:rsidRDefault="00782A6D" w:rsidP="00B756C2">
      <w:pPr>
        <w:autoSpaceDE w:val="0"/>
        <w:autoSpaceDN w:val="0"/>
        <w:adjustRightInd w:val="0"/>
      </w:pPr>
      <w:hyperlink w:anchor="DOE" w:history="1">
        <w:r w:rsidR="00B756C2" w:rsidRPr="00A910B1">
          <w:rPr>
            <w:rStyle w:val="Hyperlink"/>
            <w:highlight w:val="yellow"/>
          </w:rPr>
          <w:t>Grants Overview</w:t>
        </w:r>
      </w:hyperlink>
    </w:p>
    <w:p w14:paraId="29CB2F58" w14:textId="77777777" w:rsidR="00B756C2" w:rsidRPr="00A910B1" w:rsidRDefault="00B756C2" w:rsidP="00B756C2">
      <w:pPr>
        <w:widowControl w:val="0"/>
        <w:autoSpaceDE w:val="0"/>
        <w:autoSpaceDN w:val="0"/>
        <w:adjustRightInd w:val="0"/>
        <w:rPr>
          <w:rFonts w:ascii="Times" w:hAnsi="Times" w:cs="Helvetica"/>
          <w:color w:val="386EFF"/>
          <w:u w:val="single" w:color="386EFF"/>
        </w:rPr>
      </w:pPr>
    </w:p>
    <w:p w14:paraId="72E3FBD6" w14:textId="4AB51300"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EPrograms" w:history="1">
        <w:r w:rsidR="00697EFD">
          <w:rPr>
            <w:rStyle w:val="Hyperlink"/>
            <w:rFonts w:ascii="Times" w:hAnsi="Times" w:cs="Helvetica"/>
          </w:rPr>
          <w:t>Research</w:t>
        </w:r>
      </w:hyperlink>
    </w:p>
    <w:p w14:paraId="44387FE9" w14:textId="509CCCDB" w:rsidR="00697EFD" w:rsidRDefault="00697EFD" w:rsidP="00B756C2">
      <w:pPr>
        <w:widowControl w:val="0"/>
        <w:autoSpaceDE w:val="0"/>
        <w:autoSpaceDN w:val="0"/>
        <w:adjustRightInd w:val="0"/>
        <w:rPr>
          <w:rFonts w:ascii="Times" w:hAnsi="Times" w:cs="Helvetica"/>
        </w:rPr>
      </w:pPr>
    </w:p>
    <w:p w14:paraId="749EFEA8" w14:textId="45FD8161" w:rsidR="00B756C2"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tab/>
      </w:r>
      <w:hyperlink w:anchor="DOEMod" w:history="1">
        <w:r w:rsidRPr="00A910B1">
          <w:rPr>
            <w:rStyle w:val="Hyperlink"/>
            <w:rFonts w:ascii="Times" w:hAnsi="Times" w:cs="Helvetica"/>
          </w:rPr>
          <w:t>Modifications</w:t>
        </w:r>
      </w:hyperlink>
    </w:p>
    <w:p w14:paraId="2E7F58D7" w14:textId="77777777" w:rsidR="00D10EC9" w:rsidRPr="00A910B1" w:rsidRDefault="00D10EC9" w:rsidP="00B756C2">
      <w:pPr>
        <w:widowControl w:val="0"/>
        <w:autoSpaceDE w:val="0"/>
        <w:autoSpaceDN w:val="0"/>
        <w:adjustRightInd w:val="0"/>
        <w:rPr>
          <w:rFonts w:ascii="Times" w:hAnsi="Times" w:cs="Helvetica"/>
        </w:rPr>
      </w:pPr>
    </w:p>
    <w:p w14:paraId="36D405C1" w14:textId="7A7FFF97" w:rsidR="00D10EC9" w:rsidRDefault="00D10EC9" w:rsidP="00B756C2"/>
    <w:p w14:paraId="15A1C645" w14:textId="77777777" w:rsidR="00B756C2" w:rsidRPr="00A910B1" w:rsidRDefault="00B756C2" w:rsidP="00B756C2">
      <w:r w:rsidRPr="00A910B1">
        <w:tab/>
      </w:r>
      <w:hyperlink w:anchor="DOEReminders" w:history="1">
        <w:r w:rsidRPr="00A910B1">
          <w:rPr>
            <w:rStyle w:val="Hyperlink"/>
            <w:rFonts w:ascii="Times" w:hAnsi="Times" w:cs="Helvetica"/>
          </w:rPr>
          <w:t>Reminders</w:t>
        </w:r>
      </w:hyperlink>
    </w:p>
    <w:p w14:paraId="7A4005F3" w14:textId="77777777" w:rsidR="00B756C2" w:rsidRPr="0056743A" w:rsidRDefault="00B756C2" w:rsidP="0056743A">
      <w:pPr>
        <w:rPr>
          <w:highlight w:val="green"/>
        </w:rPr>
      </w:pPr>
    </w:p>
    <w:p w14:paraId="1B7D49D4" w14:textId="77777777" w:rsidR="0056743A" w:rsidRPr="0056743A" w:rsidRDefault="0056743A" w:rsidP="0056743A">
      <w:pPr>
        <w:rPr>
          <w:highlight w:val="green"/>
        </w:rPr>
      </w:pPr>
    </w:p>
    <w:p w14:paraId="30861B2A" w14:textId="574954F2" w:rsidR="0056743A" w:rsidRPr="00D10EC9" w:rsidRDefault="0056743A" w:rsidP="0056743A">
      <w:pPr>
        <w:widowControl w:val="0"/>
        <w:autoSpaceDE w:val="0"/>
        <w:autoSpaceDN w:val="0"/>
        <w:adjustRightInd w:val="0"/>
        <w:rPr>
          <w:rStyle w:val="Hyperlink"/>
          <w:rFonts w:ascii="Times" w:hAnsi="Times" w:cs="Helvetica"/>
          <w:highlight w:val="yellow"/>
        </w:rPr>
      </w:pPr>
      <w:r>
        <w:rPr>
          <w:rFonts w:ascii="Times" w:hAnsi="Times" w:cs="Helvetica"/>
          <w:highlight w:val="yellow"/>
        </w:rPr>
        <w:fldChar w:fldCharType="begin"/>
      </w:r>
      <w:r>
        <w:rPr>
          <w:rFonts w:ascii="Times" w:hAnsi="Times" w:cs="Helvetica"/>
          <w:highlight w:val="yellow"/>
        </w:rPr>
        <w:instrText>HYPERLINK  \l "DOEContinSolicOffScie"</w:instrText>
      </w:r>
      <w:r>
        <w:rPr>
          <w:rFonts w:ascii="Times" w:hAnsi="Times" w:cs="Helvetica"/>
          <w:highlight w:val="yellow"/>
        </w:rPr>
        <w:fldChar w:fldCharType="separate"/>
      </w:r>
      <w:r w:rsidRPr="00D10EC9">
        <w:rPr>
          <w:rStyle w:val="Hyperlink"/>
          <w:rFonts w:ascii="Times" w:hAnsi="Times" w:cs="Helvetica"/>
          <w:highlight w:val="yellow"/>
        </w:rPr>
        <w:t>PAMS</w:t>
      </w:r>
    </w:p>
    <w:p w14:paraId="23CCE93C" w14:textId="77777777" w:rsidR="0056743A" w:rsidRPr="00D10EC9" w:rsidRDefault="0056743A" w:rsidP="0056743A">
      <w:pPr>
        <w:widowControl w:val="0"/>
        <w:autoSpaceDE w:val="0"/>
        <w:autoSpaceDN w:val="0"/>
        <w:adjustRightInd w:val="0"/>
        <w:rPr>
          <w:rStyle w:val="Hyperlink"/>
          <w:rFonts w:ascii="Times" w:hAnsi="Times" w:cs="Helvetica"/>
          <w:highlight w:val="yellow"/>
        </w:rPr>
      </w:pPr>
      <w:r w:rsidRPr="00D10EC9">
        <w:rPr>
          <w:rStyle w:val="Hyperlink"/>
          <w:rFonts w:ascii="Times" w:hAnsi="Times" w:cs="Helvetica"/>
          <w:highlight w:val="yellow"/>
        </w:rPr>
        <w:t>Department of Energy - Office of Science</w:t>
      </w:r>
    </w:p>
    <w:p w14:paraId="071C6783" w14:textId="77777777" w:rsidR="0056743A" w:rsidRPr="00D10EC9" w:rsidRDefault="0056743A" w:rsidP="0056743A">
      <w:pPr>
        <w:widowControl w:val="0"/>
        <w:autoSpaceDE w:val="0"/>
        <w:autoSpaceDN w:val="0"/>
        <w:adjustRightInd w:val="0"/>
        <w:rPr>
          <w:rStyle w:val="Hyperlink"/>
          <w:rFonts w:ascii="Times" w:hAnsi="Times" w:cs="Helvetica"/>
          <w:highlight w:val="yellow"/>
        </w:rPr>
      </w:pPr>
      <w:r w:rsidRPr="00D10EC9">
        <w:rPr>
          <w:rStyle w:val="Hyperlink"/>
          <w:rFonts w:ascii="Times" w:hAnsi="Times" w:cs="Helvetica"/>
          <w:highlight w:val="yellow"/>
        </w:rPr>
        <w:t>Office of Science</w:t>
      </w:r>
    </w:p>
    <w:p w14:paraId="67BBAF5B" w14:textId="77777777" w:rsidR="0056743A" w:rsidRPr="00D10EC9" w:rsidRDefault="0056743A" w:rsidP="0056743A">
      <w:pPr>
        <w:widowControl w:val="0"/>
        <w:autoSpaceDE w:val="0"/>
        <w:autoSpaceDN w:val="0"/>
        <w:adjustRightInd w:val="0"/>
        <w:rPr>
          <w:rStyle w:val="Hyperlink"/>
          <w:rFonts w:ascii="Times" w:hAnsi="Times" w:cs="Helvetica"/>
          <w:highlight w:val="yellow"/>
        </w:rPr>
      </w:pPr>
      <w:r w:rsidRPr="00D10EC9">
        <w:rPr>
          <w:rStyle w:val="Hyperlink"/>
          <w:rFonts w:ascii="Times" w:hAnsi="Times" w:cs="Helvetica"/>
          <w:highlight w:val="yellow"/>
        </w:rPr>
        <w:t>FY 2017 Continuation of Solicitation for the Office of Science Financial Assistance Program</w:t>
      </w:r>
    </w:p>
    <w:p w14:paraId="26431AB0" w14:textId="77777777" w:rsidR="0056743A" w:rsidRPr="00D10EC9" w:rsidRDefault="0056743A" w:rsidP="0056743A">
      <w:pPr>
        <w:widowControl w:val="0"/>
        <w:autoSpaceDE w:val="0"/>
        <w:autoSpaceDN w:val="0"/>
        <w:adjustRightInd w:val="0"/>
        <w:rPr>
          <w:rStyle w:val="Hyperlink"/>
          <w:rFonts w:ascii="Times" w:hAnsi="Times" w:cs="Helvetica"/>
        </w:rPr>
      </w:pPr>
      <w:r w:rsidRPr="00D10EC9">
        <w:rPr>
          <w:rStyle w:val="Hyperlink"/>
          <w:rFonts w:ascii="Times" w:hAnsi="Times" w:cs="Helvetica"/>
          <w:highlight w:val="yellow"/>
        </w:rPr>
        <w:t>Synopsis 2</w:t>
      </w:r>
    </w:p>
    <w:p w14:paraId="12B5D87B" w14:textId="77777777" w:rsidR="0056743A" w:rsidRDefault="0056743A" w:rsidP="0056743A"/>
    <w:p w14:paraId="10775A8D" w14:textId="653E64F6" w:rsidR="0056743A" w:rsidRDefault="0056743A" w:rsidP="0056743A"/>
    <w:p w14:paraId="4553CE30" w14:textId="77777777" w:rsidR="0056743A" w:rsidRDefault="0056743A" w:rsidP="0056743A">
      <w:pPr>
        <w:pBdr>
          <w:bottom w:val="single" w:sz="6" w:space="1" w:color="auto"/>
        </w:pBdr>
      </w:pPr>
      <w:r>
        <w:rPr>
          <w:rFonts w:ascii="Times" w:hAnsi="Times" w:cs="Helvetica"/>
          <w:highlight w:val="yellow"/>
        </w:rPr>
        <w:fldChar w:fldCharType="end"/>
      </w:r>
    </w:p>
    <w:p w14:paraId="3B19DEF4" w14:textId="77777777" w:rsidR="0056743A" w:rsidRPr="006E6D65" w:rsidRDefault="0056743A" w:rsidP="0056743A"/>
    <w:p w14:paraId="29CDB78E" w14:textId="7763A99A" w:rsidR="00BB0029" w:rsidRDefault="00BB0029" w:rsidP="0056743A">
      <w:pPr>
        <w:rPr>
          <w:highlight w:val="green"/>
        </w:rPr>
      </w:pPr>
    </w:p>
    <w:p w14:paraId="6089A27B" w14:textId="77777777" w:rsidR="00B756C2" w:rsidRPr="00D32A21" w:rsidRDefault="00782A6D" w:rsidP="00B756C2">
      <w:pPr>
        <w:autoSpaceDE w:val="0"/>
        <w:autoSpaceDN w:val="0"/>
        <w:adjustRightInd w:val="0"/>
        <w:outlineLvl w:val="0"/>
        <w:rPr>
          <w:b/>
          <w:sz w:val="32"/>
          <w:szCs w:val="32"/>
        </w:rPr>
      </w:pPr>
      <w:hyperlink w:anchor="EPA" w:history="1">
        <w:r w:rsidR="00B756C2" w:rsidRPr="00D32A21">
          <w:rPr>
            <w:rStyle w:val="Hyperlink"/>
            <w:sz w:val="32"/>
            <w:szCs w:val="32"/>
          </w:rPr>
          <w:t>Environmental Protection Agency</w:t>
        </w:r>
      </w:hyperlink>
    </w:p>
    <w:p w14:paraId="1B2B261F" w14:textId="77777777" w:rsidR="00B756C2" w:rsidRPr="00A910B1" w:rsidRDefault="00B756C2" w:rsidP="00B756C2">
      <w:pPr>
        <w:autoSpaceDE w:val="0"/>
        <w:autoSpaceDN w:val="0"/>
        <w:adjustRightInd w:val="0"/>
        <w:rPr>
          <w:b/>
        </w:rPr>
      </w:pPr>
    </w:p>
    <w:p w14:paraId="61623A24" w14:textId="77777777" w:rsidR="00B756C2" w:rsidRPr="00A910B1" w:rsidRDefault="00782A6D" w:rsidP="00B756C2">
      <w:pPr>
        <w:autoSpaceDE w:val="0"/>
        <w:autoSpaceDN w:val="0"/>
        <w:adjustRightInd w:val="0"/>
        <w:rPr>
          <w:rStyle w:val="Hyperlink"/>
        </w:rPr>
      </w:pPr>
      <w:hyperlink w:anchor="EPA" w:history="1">
        <w:r w:rsidR="00B756C2" w:rsidRPr="00A910B1">
          <w:rPr>
            <w:rStyle w:val="Hyperlink"/>
            <w:highlight w:val="yellow"/>
          </w:rPr>
          <w:t>Grants and Contracts Overview</w:t>
        </w:r>
      </w:hyperlink>
    </w:p>
    <w:p w14:paraId="105D70D7" w14:textId="77777777" w:rsidR="00B756C2" w:rsidRPr="00A910B1" w:rsidRDefault="00B756C2" w:rsidP="00B756C2">
      <w:pPr>
        <w:autoSpaceDE w:val="0"/>
        <w:autoSpaceDN w:val="0"/>
        <w:adjustRightInd w:val="0"/>
      </w:pPr>
    </w:p>
    <w:p w14:paraId="3B62CDB6" w14:textId="5932AD5D" w:rsidR="005F210B" w:rsidRPr="005F210B" w:rsidRDefault="00B756C2" w:rsidP="005F210B">
      <w:pPr>
        <w:widowControl w:val="0"/>
        <w:autoSpaceDE w:val="0"/>
        <w:autoSpaceDN w:val="0"/>
        <w:adjustRightInd w:val="0"/>
        <w:rPr>
          <w:rFonts w:cs="Helvetica"/>
          <w:color w:val="0000FF"/>
          <w:u w:val="single"/>
        </w:rPr>
      </w:pPr>
      <w:r w:rsidRPr="00A910B1">
        <w:rPr>
          <w:rFonts w:cs="Helvetica"/>
        </w:rPr>
        <w:tab/>
      </w:r>
      <w:hyperlink w:anchor="EPAPrograms" w:history="1">
        <w:r w:rsidRPr="00A910B1">
          <w:rPr>
            <w:rStyle w:val="Hyperlink"/>
            <w:rFonts w:cs="Helvetica"/>
          </w:rPr>
          <w:t>Programs</w:t>
        </w:r>
      </w:hyperlink>
    </w:p>
    <w:p w14:paraId="587A8147" w14:textId="77777777" w:rsidR="005F210B" w:rsidRDefault="005F210B" w:rsidP="002847B4"/>
    <w:p w14:paraId="2A9B2E9E" w14:textId="7698D3F4" w:rsidR="00B756C2" w:rsidRDefault="00B756C2" w:rsidP="00B756C2">
      <w:r w:rsidRPr="00A910B1">
        <w:tab/>
      </w:r>
      <w:hyperlink w:anchor="EPAMod" w:history="1">
        <w:r w:rsidR="008532B8" w:rsidRPr="008532B8">
          <w:rPr>
            <w:rStyle w:val="Hyperlink"/>
          </w:rPr>
          <w:t>Modifications</w:t>
        </w:r>
      </w:hyperlink>
    </w:p>
    <w:p w14:paraId="60084208" w14:textId="77777777" w:rsidR="008532B8" w:rsidRDefault="008532B8" w:rsidP="00B756C2">
      <w:pPr>
        <w:rPr>
          <w:rFonts w:ascii="Times" w:hAnsi="Times" w:cs="Helvetica"/>
          <w:color w:val="386EFF"/>
          <w:u w:val="single" w:color="386EFF"/>
        </w:rPr>
      </w:pPr>
    </w:p>
    <w:p w14:paraId="74063F7B" w14:textId="35A3F7B5" w:rsidR="00A169D6" w:rsidRPr="00A169D6" w:rsidRDefault="00A169D6" w:rsidP="00A169D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"EPAEnvironJusticeSmallGrants" </w:instrText>
      </w:r>
      <w:r>
        <w:rPr>
          <w:rFonts w:ascii="Times" w:hAnsi="Times" w:cs="Helvetica"/>
        </w:rPr>
        <w:fldChar w:fldCharType="separate"/>
      </w:r>
      <w:r w:rsidRPr="00A169D6">
        <w:rPr>
          <w:rStyle w:val="Hyperlink"/>
          <w:rFonts w:ascii="Times" w:hAnsi="Times" w:cs="Helvetica"/>
        </w:rPr>
        <w:t>Environmental Justice Small Grants Program</w:t>
      </w:r>
    </w:p>
    <w:p w14:paraId="2EBE5389" w14:textId="77777777" w:rsidR="00A169D6" w:rsidRPr="00A169D6" w:rsidRDefault="00A169D6" w:rsidP="00A169D6">
      <w:pPr>
        <w:widowControl w:val="0"/>
        <w:autoSpaceDE w:val="0"/>
        <w:autoSpaceDN w:val="0"/>
        <w:adjustRightInd w:val="0"/>
        <w:rPr>
          <w:rStyle w:val="Hyperlink"/>
          <w:rFonts w:ascii="Times" w:hAnsi="Times" w:cs="Helvetica"/>
        </w:rPr>
      </w:pPr>
      <w:r w:rsidRPr="00A169D6">
        <w:rPr>
          <w:rStyle w:val="Hyperlink"/>
          <w:rFonts w:ascii="Times" w:hAnsi="Times" w:cs="Helvetica"/>
        </w:rPr>
        <w:t>Synopsis 3</w:t>
      </w:r>
    </w:p>
    <w:p w14:paraId="5697805E" w14:textId="21FBC26A" w:rsidR="00A169D6" w:rsidRDefault="00A169D6" w:rsidP="00A169D6">
      <w:r>
        <w:rPr>
          <w:rFonts w:ascii="Times" w:hAnsi="Times" w:cs="Helvetica"/>
        </w:rPr>
        <w:fldChar w:fldCharType="end"/>
      </w:r>
    </w:p>
    <w:p w14:paraId="6E88433B" w14:textId="68D09867" w:rsidR="00425363" w:rsidRDefault="00425363" w:rsidP="00B756C2">
      <w:pPr>
        <w:rPr>
          <w:rFonts w:ascii="Times" w:hAnsi="Times" w:cs="Helvetica"/>
          <w:color w:val="386EFF"/>
        </w:rPr>
      </w:pPr>
      <w:r w:rsidRPr="00425363">
        <w:rPr>
          <w:rFonts w:ascii="Times" w:hAnsi="Times" w:cs="Helvetica"/>
          <w:color w:val="386EFF"/>
        </w:rPr>
        <w:tab/>
      </w:r>
      <w:hyperlink w:anchor="EPAResearch" w:history="1">
        <w:r w:rsidRPr="00425363">
          <w:rPr>
            <w:rStyle w:val="Hyperlink"/>
            <w:rFonts w:ascii="Times" w:hAnsi="Times" w:cs="Helvetica"/>
          </w:rPr>
          <w:t>Research</w:t>
        </w:r>
      </w:hyperlink>
    </w:p>
    <w:p w14:paraId="2573872E" w14:textId="77777777" w:rsidR="00425363" w:rsidRDefault="00425363" w:rsidP="00B756C2">
      <w:pPr>
        <w:rPr>
          <w:rFonts w:ascii="Times" w:hAnsi="Times" w:cs="Helvetica"/>
          <w:color w:val="386EFF"/>
          <w:u w:val="single" w:color="386EFF"/>
        </w:rPr>
      </w:pPr>
    </w:p>
    <w:p w14:paraId="1E7AF0E5" w14:textId="38DF6667" w:rsidR="0056743A" w:rsidRPr="0056743A" w:rsidRDefault="00B756C2" w:rsidP="0056743A">
      <w:r w:rsidRPr="00A910B1">
        <w:tab/>
      </w:r>
      <w:hyperlink w:anchor="EPAReminders" w:history="1">
        <w:r w:rsidR="008532B8" w:rsidRPr="008532B8">
          <w:rPr>
            <w:rStyle w:val="Hyperlink"/>
          </w:rPr>
          <w:t>Reminders</w:t>
        </w:r>
      </w:hyperlink>
    </w:p>
    <w:p w14:paraId="7FB5958E" w14:textId="77777777" w:rsidR="0056743A" w:rsidRDefault="0056743A" w:rsidP="0056743A">
      <w:pPr>
        <w:widowControl w:val="0"/>
        <w:autoSpaceDE w:val="0"/>
        <w:autoSpaceDN w:val="0"/>
        <w:adjustRightInd w:val="0"/>
        <w:rPr>
          <w:highlight w:val="green"/>
        </w:rPr>
      </w:pPr>
    </w:p>
    <w:p w14:paraId="4DEA4DAB" w14:textId="77777777" w:rsidR="0056743A" w:rsidRPr="0056743A" w:rsidRDefault="00782A6D" w:rsidP="0056743A">
      <w:pPr>
        <w:widowControl w:val="0"/>
        <w:autoSpaceDE w:val="0"/>
        <w:autoSpaceDN w:val="0"/>
        <w:adjustRightInd w:val="0"/>
        <w:rPr>
          <w:rFonts w:ascii="Times" w:hAnsi="Times" w:cs="Helvetica"/>
          <w:highlight w:val="green"/>
        </w:rPr>
      </w:pPr>
      <w:hyperlink w:anchor="EPABrownfieldsAssessment" w:history="1">
        <w:r w:rsidR="0056743A" w:rsidRPr="0056743A">
          <w:rPr>
            <w:rStyle w:val="Hyperlink"/>
            <w:rFonts w:ascii="Times" w:hAnsi="Times" w:cs="Helvetica"/>
            <w:highlight w:val="green"/>
          </w:rPr>
          <w:t>FY17 Guidelines for Brownfields Assessment Grants</w:t>
        </w:r>
      </w:hyperlink>
    </w:p>
    <w:p w14:paraId="30B27B81" w14:textId="77777777" w:rsidR="0056743A" w:rsidRPr="0056743A" w:rsidRDefault="0056743A" w:rsidP="0056743A">
      <w:pPr>
        <w:widowControl w:val="0"/>
        <w:autoSpaceDE w:val="0"/>
        <w:autoSpaceDN w:val="0"/>
        <w:adjustRightInd w:val="0"/>
        <w:rPr>
          <w:rFonts w:ascii="Times" w:hAnsi="Times" w:cs="Helvetica"/>
          <w:highlight w:val="green"/>
        </w:rPr>
      </w:pPr>
    </w:p>
    <w:p w14:paraId="4A38CA4C" w14:textId="77777777" w:rsidR="0056743A" w:rsidRPr="00E74AB6" w:rsidRDefault="00782A6D" w:rsidP="00E74AB6">
      <w:hyperlink w:anchor="EPABrownfieldsCleanUp" w:history="1">
        <w:r w:rsidR="0056743A" w:rsidRPr="0056743A">
          <w:rPr>
            <w:rStyle w:val="Hyperlink"/>
            <w:rFonts w:ascii="Times" w:hAnsi="Times" w:cs="Helvetica"/>
            <w:highlight w:val="green"/>
          </w:rPr>
          <w:t>FY17 Guidelines for Brownfields Cleanup Grants</w:t>
        </w:r>
      </w:hyperlink>
    </w:p>
    <w:p w14:paraId="6FEC3AD4" w14:textId="77777777" w:rsidR="00E74AB6" w:rsidRDefault="00E74AB6" w:rsidP="00E74AB6">
      <w:pPr>
        <w:pBdr>
          <w:bottom w:val="single" w:sz="6" w:space="1" w:color="auto"/>
        </w:pBdr>
      </w:pPr>
    </w:p>
    <w:p w14:paraId="0602E021" w14:textId="77777777" w:rsidR="00A169D6" w:rsidRPr="00E74AB6" w:rsidRDefault="00A169D6" w:rsidP="00E74AB6"/>
    <w:p w14:paraId="37EA621A" w14:textId="77777777" w:rsidR="00B756C2" w:rsidRPr="00D32A21" w:rsidRDefault="00782A6D" w:rsidP="00B756C2">
      <w:pPr>
        <w:autoSpaceDE w:val="0"/>
        <w:autoSpaceDN w:val="0"/>
        <w:adjustRightInd w:val="0"/>
        <w:outlineLvl w:val="0"/>
        <w:rPr>
          <w:b/>
          <w:sz w:val="32"/>
          <w:szCs w:val="32"/>
        </w:rPr>
      </w:pPr>
      <w:hyperlink w:anchor="HHS" w:history="1">
        <w:r w:rsidR="00B756C2" w:rsidRPr="00D32A21">
          <w:rPr>
            <w:rStyle w:val="Hyperlink"/>
            <w:sz w:val="32"/>
            <w:szCs w:val="32"/>
          </w:rPr>
          <w:t>Department of Health and Human Services</w:t>
        </w:r>
      </w:hyperlink>
    </w:p>
    <w:p w14:paraId="35C255C3" w14:textId="77777777" w:rsidR="00B756C2" w:rsidRPr="00A910B1" w:rsidRDefault="00B756C2" w:rsidP="00B756C2">
      <w:pPr>
        <w:autoSpaceDE w:val="0"/>
        <w:autoSpaceDN w:val="0"/>
        <w:adjustRightInd w:val="0"/>
        <w:rPr>
          <w:b/>
        </w:rPr>
      </w:pPr>
    </w:p>
    <w:p w14:paraId="7B60FD44" w14:textId="77777777" w:rsidR="00B756C2" w:rsidRPr="00A910B1" w:rsidRDefault="00782A6D" w:rsidP="00B756C2">
      <w:pPr>
        <w:autoSpaceDE w:val="0"/>
        <w:autoSpaceDN w:val="0"/>
        <w:adjustRightInd w:val="0"/>
      </w:pPr>
      <w:hyperlink w:anchor="HHSGrants" w:history="1">
        <w:r w:rsidR="00B756C2" w:rsidRPr="00A910B1">
          <w:rPr>
            <w:rStyle w:val="Hyperlink"/>
            <w:highlight w:val="yellow"/>
          </w:rPr>
          <w:t>Grants Overview</w:t>
        </w:r>
      </w:hyperlink>
    </w:p>
    <w:p w14:paraId="52E11B54" w14:textId="77777777" w:rsidR="00B756C2" w:rsidRPr="00A910B1" w:rsidRDefault="00B756C2" w:rsidP="00B756C2">
      <w:pPr>
        <w:autoSpaceDE w:val="0"/>
        <w:autoSpaceDN w:val="0"/>
        <w:adjustRightInd w:val="0"/>
      </w:pPr>
    </w:p>
    <w:p w14:paraId="20E248A6" w14:textId="77777777" w:rsidR="00B756C2" w:rsidRDefault="00B756C2" w:rsidP="00B756C2">
      <w:pPr>
        <w:autoSpaceDE w:val="0"/>
        <w:autoSpaceDN w:val="0"/>
        <w:adjustRightInd w:val="0"/>
        <w:rPr>
          <w:rStyle w:val="Hyperlink"/>
        </w:rPr>
      </w:pPr>
      <w:r w:rsidRPr="00A910B1">
        <w:rPr>
          <w:b/>
        </w:rPr>
        <w:tab/>
      </w:r>
      <w:hyperlink w:anchor="HHSPrograms" w:history="1">
        <w:r w:rsidRPr="00A910B1">
          <w:rPr>
            <w:rStyle w:val="Hyperlink"/>
          </w:rPr>
          <w:t>Program</w:t>
        </w:r>
      </w:hyperlink>
    </w:p>
    <w:p w14:paraId="4592F8E8" w14:textId="408BB4FD" w:rsidR="001C1955" w:rsidRDefault="001C1955" w:rsidP="00B756C2">
      <w:pPr>
        <w:ind w:firstLine="720"/>
        <w:rPr>
          <w:rFonts w:ascii="Times" w:hAnsi="Times" w:cs="Helvetica"/>
        </w:rPr>
      </w:pPr>
    </w:p>
    <w:p w14:paraId="41B93B49" w14:textId="77777777" w:rsidR="00B756C2" w:rsidRPr="00A910B1" w:rsidRDefault="00782A6D" w:rsidP="00B756C2">
      <w:pPr>
        <w:ind w:firstLine="720"/>
      </w:pPr>
      <w:hyperlink w:anchor="HHSResearch" w:history="1">
        <w:r w:rsidR="00B756C2" w:rsidRPr="00A910B1">
          <w:rPr>
            <w:rStyle w:val="Hyperlink"/>
          </w:rPr>
          <w:t>Research Grants</w:t>
        </w:r>
      </w:hyperlink>
    </w:p>
    <w:p w14:paraId="7A243755" w14:textId="77777777" w:rsidR="00B756C2" w:rsidRPr="00A910B1" w:rsidRDefault="00B756C2" w:rsidP="00B756C2"/>
    <w:p w14:paraId="70D55722" w14:textId="1B0A0312" w:rsidR="00B756C2" w:rsidRPr="00A910B1" w:rsidRDefault="00B756C2" w:rsidP="00B756C2">
      <w:r w:rsidRPr="00A910B1">
        <w:tab/>
      </w:r>
      <w:hyperlink w:anchor="HHSModification" w:history="1">
        <w:r w:rsidR="00B623D8" w:rsidRPr="00A910B1">
          <w:rPr>
            <w:rStyle w:val="Hyperlink"/>
          </w:rPr>
          <w:t>Modifications</w:t>
        </w:r>
      </w:hyperlink>
    </w:p>
    <w:p w14:paraId="13325B75" w14:textId="77777777" w:rsidR="00B623D8" w:rsidRPr="00A910B1" w:rsidRDefault="00B623D8" w:rsidP="00B756C2"/>
    <w:p w14:paraId="437CA4CB" w14:textId="77777777" w:rsidR="00B756C2" w:rsidRPr="00A910B1" w:rsidRDefault="00B756C2" w:rsidP="00B756C2">
      <w:pPr>
        <w:rPr>
          <w:rStyle w:val="Hyperlink"/>
        </w:rPr>
      </w:pPr>
      <w:r w:rsidRPr="00A910B1">
        <w:tab/>
      </w:r>
      <w:hyperlink w:anchor="HHSReminders" w:history="1">
        <w:r w:rsidRPr="00A910B1">
          <w:rPr>
            <w:rStyle w:val="Hyperlink"/>
          </w:rPr>
          <w:t>Reminders</w:t>
        </w:r>
      </w:hyperlink>
    </w:p>
    <w:p w14:paraId="16AD2884" w14:textId="51F69587" w:rsidR="00B756C2" w:rsidRPr="00A910B1" w:rsidRDefault="00B756C2" w:rsidP="00B756C2">
      <w:pPr>
        <w:rPr>
          <w:rFonts w:ascii="Times" w:hAnsi="Times" w:cs="Helvetica"/>
        </w:rPr>
      </w:pPr>
    </w:p>
    <w:p w14:paraId="669C087E" w14:textId="77777777" w:rsidR="007D759E" w:rsidRPr="00450078" w:rsidRDefault="007D759E" w:rsidP="007D759E">
      <w:pPr>
        <w:widowControl w:val="0"/>
        <w:autoSpaceDE w:val="0"/>
        <w:autoSpaceDN w:val="0"/>
        <w:adjustRightInd w:val="0"/>
        <w:rPr>
          <w:rStyle w:val="Hyperlink"/>
          <w:rFonts w:ascii="Times" w:hAnsi="Times" w:cs="Helvetica"/>
          <w:highlight w:val="yellow"/>
        </w:rPr>
      </w:pPr>
      <w:r>
        <w:rPr>
          <w:rFonts w:ascii="Times" w:hAnsi="Times" w:cs="Helvetica"/>
          <w:highlight w:val="yellow"/>
        </w:rPr>
        <w:fldChar w:fldCharType="begin"/>
      </w:r>
      <w:r>
        <w:rPr>
          <w:rFonts w:ascii="Times" w:hAnsi="Times" w:cs="Helvetica"/>
          <w:highlight w:val="yellow"/>
        </w:rPr>
        <w:instrText xml:space="preserve"> HYPERLINK  \l "HHSACYFFYSB" </w:instrText>
      </w:r>
      <w:r>
        <w:rPr>
          <w:rFonts w:ascii="Times" w:hAnsi="Times" w:cs="Helvetica"/>
          <w:highlight w:val="yellow"/>
        </w:rPr>
        <w:fldChar w:fldCharType="separate"/>
      </w:r>
      <w:r w:rsidRPr="00450078">
        <w:rPr>
          <w:rStyle w:val="Hyperlink"/>
          <w:rFonts w:ascii="Times" w:hAnsi="Times" w:cs="Helvetica"/>
          <w:highlight w:val="yellow"/>
        </w:rPr>
        <w:t>Administration for Children &amp; Families - ACYF/FYSB</w:t>
      </w:r>
    </w:p>
    <w:p w14:paraId="0AFEA617" w14:textId="77777777" w:rsidR="007D759E" w:rsidRPr="00450078" w:rsidRDefault="007D759E" w:rsidP="007D759E">
      <w:pPr>
        <w:widowControl w:val="0"/>
        <w:autoSpaceDE w:val="0"/>
        <w:autoSpaceDN w:val="0"/>
        <w:adjustRightInd w:val="0"/>
        <w:rPr>
          <w:rStyle w:val="Hyperlink"/>
          <w:rFonts w:ascii="Times" w:hAnsi="Times" w:cs="Helvetica"/>
          <w:highlight w:val="yellow"/>
        </w:rPr>
      </w:pPr>
      <w:r w:rsidRPr="00450078">
        <w:rPr>
          <w:rStyle w:val="Hyperlink"/>
          <w:rFonts w:ascii="Times" w:hAnsi="Times" w:cs="Helvetica"/>
          <w:highlight w:val="yellow"/>
        </w:rPr>
        <w:t>Transitional Living Program and Maternity Group Homes</w:t>
      </w:r>
    </w:p>
    <w:p w14:paraId="66366B70" w14:textId="77777777" w:rsidR="007D759E" w:rsidRPr="00450078" w:rsidRDefault="007D759E" w:rsidP="007D759E">
      <w:pPr>
        <w:widowControl w:val="0"/>
        <w:autoSpaceDE w:val="0"/>
        <w:autoSpaceDN w:val="0"/>
        <w:adjustRightInd w:val="0"/>
        <w:rPr>
          <w:rStyle w:val="Hyperlink"/>
          <w:rFonts w:ascii="Times" w:hAnsi="Times" w:cs="Helvetica"/>
        </w:rPr>
      </w:pPr>
      <w:r w:rsidRPr="00450078">
        <w:rPr>
          <w:rStyle w:val="Hyperlink"/>
          <w:rFonts w:ascii="Times" w:hAnsi="Times" w:cs="Helvetica"/>
          <w:highlight w:val="yellow"/>
        </w:rPr>
        <w:t>Forecast 1</w:t>
      </w:r>
    </w:p>
    <w:p w14:paraId="50C49289" w14:textId="77777777" w:rsidR="007D759E" w:rsidRDefault="007D759E" w:rsidP="007D759E">
      <w:r>
        <w:rPr>
          <w:rFonts w:ascii="Times" w:hAnsi="Times" w:cs="Helvetica"/>
          <w:highlight w:val="yellow"/>
        </w:rPr>
        <w:fldChar w:fldCharType="end"/>
      </w:r>
    </w:p>
    <w:p w14:paraId="20366C5C" w14:textId="77777777" w:rsidR="007D759E" w:rsidRPr="00450078" w:rsidRDefault="007D759E" w:rsidP="007D759E">
      <w:pPr>
        <w:widowControl w:val="0"/>
        <w:autoSpaceDE w:val="0"/>
        <w:autoSpaceDN w:val="0"/>
        <w:adjustRightInd w:val="0"/>
        <w:rPr>
          <w:rStyle w:val="Hyperlink"/>
          <w:rFonts w:ascii="Times" w:hAnsi="Times" w:cs="Helvetica"/>
          <w:highlight w:val="yellow"/>
        </w:rPr>
      </w:pPr>
      <w:r>
        <w:rPr>
          <w:rFonts w:ascii="Times" w:hAnsi="Times" w:cs="Helvetica"/>
          <w:highlight w:val="yellow"/>
        </w:rPr>
        <w:fldChar w:fldCharType="begin"/>
      </w:r>
      <w:r>
        <w:rPr>
          <w:rFonts w:ascii="Times" w:hAnsi="Times" w:cs="Helvetica"/>
          <w:highlight w:val="yellow"/>
        </w:rPr>
        <w:instrText xml:space="preserve"> HYPERLINK  \l "HHSEthnicCommunity" </w:instrText>
      </w:r>
      <w:r>
        <w:rPr>
          <w:rFonts w:ascii="Times" w:hAnsi="Times" w:cs="Helvetica"/>
          <w:highlight w:val="yellow"/>
        </w:rPr>
        <w:fldChar w:fldCharType="separate"/>
      </w:r>
      <w:r w:rsidRPr="00450078">
        <w:rPr>
          <w:rStyle w:val="Hyperlink"/>
          <w:rFonts w:ascii="Times" w:hAnsi="Times" w:cs="Helvetica"/>
          <w:highlight w:val="yellow"/>
        </w:rPr>
        <w:t>Administration for Children and Families - ORR</w:t>
      </w:r>
    </w:p>
    <w:p w14:paraId="62E7D00C" w14:textId="77777777" w:rsidR="007D759E" w:rsidRPr="00450078" w:rsidRDefault="007D759E" w:rsidP="007D759E">
      <w:pPr>
        <w:widowControl w:val="0"/>
        <w:autoSpaceDE w:val="0"/>
        <w:autoSpaceDN w:val="0"/>
        <w:adjustRightInd w:val="0"/>
        <w:rPr>
          <w:rStyle w:val="Hyperlink"/>
          <w:rFonts w:ascii="Times" w:hAnsi="Times" w:cs="Helvetica"/>
          <w:highlight w:val="yellow"/>
        </w:rPr>
      </w:pPr>
      <w:r w:rsidRPr="00450078">
        <w:rPr>
          <w:rStyle w:val="Hyperlink"/>
          <w:rFonts w:ascii="Times" w:hAnsi="Times" w:cs="Helvetica"/>
          <w:highlight w:val="yellow"/>
        </w:rPr>
        <w:t>Ethnic Community Self Help Program</w:t>
      </w:r>
    </w:p>
    <w:p w14:paraId="72255943" w14:textId="77777777" w:rsidR="007D759E" w:rsidRPr="00450078" w:rsidRDefault="007D759E" w:rsidP="007D759E">
      <w:pPr>
        <w:widowControl w:val="0"/>
        <w:autoSpaceDE w:val="0"/>
        <w:autoSpaceDN w:val="0"/>
        <w:adjustRightInd w:val="0"/>
        <w:rPr>
          <w:rStyle w:val="Hyperlink"/>
          <w:rFonts w:ascii="Times" w:hAnsi="Times" w:cs="Helvetica"/>
        </w:rPr>
      </w:pPr>
      <w:r w:rsidRPr="00450078">
        <w:rPr>
          <w:rStyle w:val="Hyperlink"/>
          <w:rFonts w:ascii="Times" w:hAnsi="Times" w:cs="Helvetica"/>
          <w:highlight w:val="yellow"/>
        </w:rPr>
        <w:t>Forecast 1</w:t>
      </w:r>
    </w:p>
    <w:p w14:paraId="75D656E5" w14:textId="77777777" w:rsidR="007D759E" w:rsidRDefault="007D759E" w:rsidP="007D759E"/>
    <w:p w14:paraId="4001D166" w14:textId="1DDE57AD" w:rsidR="0095620A" w:rsidRDefault="007D759E" w:rsidP="007D759E">
      <w:pPr>
        <w:widowControl w:val="0"/>
        <w:autoSpaceDE w:val="0"/>
        <w:autoSpaceDN w:val="0"/>
        <w:adjustRightInd w:val="0"/>
      </w:pPr>
      <w:r>
        <w:rPr>
          <w:rFonts w:ascii="Times" w:hAnsi="Times" w:cs="Helvetica"/>
          <w:highlight w:val="yellow"/>
        </w:rPr>
        <w:fldChar w:fldCharType="end"/>
      </w:r>
      <w:r w:rsidR="0095620A">
        <w:rPr>
          <w:rFonts w:ascii="Times" w:hAnsi="Times" w:cs="Helvetica"/>
          <w:highlight w:val="yellow"/>
        </w:rPr>
        <w:fldChar w:fldCharType="begin"/>
      </w:r>
      <w:r w:rsidR="0095620A">
        <w:rPr>
          <w:rFonts w:ascii="Times" w:hAnsi="Times" w:cs="Helvetica"/>
          <w:highlight w:val="yellow"/>
        </w:rPr>
        <w:instrText xml:space="preserve"> HYPERLINK  \l "HHSShelterServices" </w:instrText>
      </w:r>
      <w:r w:rsidR="0095620A">
        <w:rPr>
          <w:rFonts w:ascii="Times" w:hAnsi="Times" w:cs="Helvetica"/>
          <w:highlight w:val="yellow"/>
        </w:rPr>
        <w:fldChar w:fldCharType="separate"/>
      </w:r>
    </w:p>
    <w:p w14:paraId="0BF80468" w14:textId="7254F32C" w:rsidR="00B756C2" w:rsidRDefault="0095620A" w:rsidP="0095620A">
      <w:pPr>
        <w:pBdr>
          <w:bottom w:val="single" w:sz="6" w:space="1" w:color="auto"/>
        </w:pBdr>
        <w:autoSpaceDE w:val="0"/>
        <w:autoSpaceDN w:val="0"/>
        <w:adjustRightInd w:val="0"/>
      </w:pPr>
      <w:r>
        <w:rPr>
          <w:rFonts w:ascii="Times" w:hAnsi="Times" w:cs="Helvetica"/>
          <w:highlight w:val="yellow"/>
        </w:rPr>
        <w:fldChar w:fldCharType="end"/>
      </w:r>
      <w:r w:rsidR="006C3264">
        <w:tab/>
      </w:r>
      <w:hyperlink w:anchor="HHSDeleted" w:history="1">
        <w:r w:rsidR="006C3264" w:rsidRPr="006C3264">
          <w:rPr>
            <w:rStyle w:val="Hyperlink"/>
          </w:rPr>
          <w:t>Deleted</w:t>
        </w:r>
      </w:hyperlink>
      <w:r w:rsidR="006C3264">
        <w:t xml:space="preserve"> </w:t>
      </w:r>
    </w:p>
    <w:p w14:paraId="3B176A50" w14:textId="77777777" w:rsidR="006E6D65" w:rsidRDefault="006E6D65" w:rsidP="00B756C2">
      <w:pPr>
        <w:pBdr>
          <w:bottom w:val="single" w:sz="6" w:space="1" w:color="auto"/>
        </w:pBdr>
        <w:autoSpaceDE w:val="0"/>
        <w:autoSpaceDN w:val="0"/>
        <w:adjustRightInd w:val="0"/>
      </w:pPr>
    </w:p>
    <w:p w14:paraId="0C564FB0" w14:textId="77777777" w:rsidR="006E6D65" w:rsidRDefault="006E6D65" w:rsidP="00B756C2">
      <w:pPr>
        <w:pBdr>
          <w:bottom w:val="single" w:sz="6" w:space="1" w:color="auto"/>
        </w:pBdr>
        <w:autoSpaceDE w:val="0"/>
        <w:autoSpaceDN w:val="0"/>
        <w:adjustRightInd w:val="0"/>
      </w:pPr>
    </w:p>
    <w:p w14:paraId="06C4838B" w14:textId="77777777" w:rsidR="006C3264" w:rsidRPr="006C3264" w:rsidRDefault="006C3264" w:rsidP="006C3264"/>
    <w:p w14:paraId="44CDC2F4" w14:textId="77777777" w:rsidR="00B756C2" w:rsidRPr="00D32A21" w:rsidRDefault="00782A6D" w:rsidP="00B756C2">
      <w:pPr>
        <w:pStyle w:val="sm"/>
        <w:spacing w:after="240" w:afterAutospacing="0"/>
        <w:outlineLvl w:val="0"/>
        <w:rPr>
          <w:rFonts w:ascii="Times New Roman" w:hAnsi="Times New Roman" w:cs="Times New Roman"/>
          <w:b/>
          <w:color w:val="auto"/>
          <w:sz w:val="32"/>
          <w:szCs w:val="32"/>
        </w:rPr>
      </w:pPr>
      <w:hyperlink w:anchor="DHS" w:history="1">
        <w:r w:rsidR="00B756C2" w:rsidRPr="00D32A21">
          <w:rPr>
            <w:rStyle w:val="Hyperlink"/>
            <w:rFonts w:ascii="Times New Roman" w:hAnsi="Times New Roman"/>
            <w:sz w:val="32"/>
            <w:szCs w:val="32"/>
          </w:rPr>
          <w:t>Department of Homeland Security</w:t>
        </w:r>
      </w:hyperlink>
    </w:p>
    <w:p w14:paraId="24BCD4D2" w14:textId="77777777" w:rsidR="00B756C2" w:rsidRPr="00A910B1" w:rsidRDefault="00782A6D" w:rsidP="00B756C2">
      <w:hyperlink w:anchor="DHSGrants" w:history="1">
        <w:r w:rsidR="00B756C2" w:rsidRPr="00A910B1">
          <w:rPr>
            <w:rStyle w:val="Hyperlink"/>
            <w:highlight w:val="yellow"/>
          </w:rPr>
          <w:t>Grants Overview</w:t>
        </w:r>
      </w:hyperlink>
    </w:p>
    <w:p w14:paraId="7B3D4F62" w14:textId="77777777" w:rsidR="00B756C2" w:rsidRPr="00A910B1" w:rsidRDefault="00B756C2" w:rsidP="00B756C2"/>
    <w:p w14:paraId="7A1B4D4C" w14:textId="77777777" w:rsidR="00B756C2"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tab/>
      </w:r>
      <w:hyperlink w:anchor="DHSPrograms" w:history="1">
        <w:r w:rsidRPr="00A910B1">
          <w:rPr>
            <w:rStyle w:val="Hyperlink"/>
            <w:rFonts w:ascii="Times" w:hAnsi="Times" w:cs="Helvetica"/>
          </w:rPr>
          <w:t>Programs</w:t>
        </w:r>
      </w:hyperlink>
    </w:p>
    <w:p w14:paraId="1DF71E59" w14:textId="0147F22A" w:rsidR="001A6C76" w:rsidRDefault="001A6C76" w:rsidP="00B756C2">
      <w:pPr>
        <w:widowControl w:val="0"/>
        <w:autoSpaceDE w:val="0"/>
        <w:autoSpaceDN w:val="0"/>
        <w:adjustRightInd w:val="0"/>
        <w:rPr>
          <w:rFonts w:ascii="Times" w:hAnsi="Times" w:cs="Helvetica"/>
        </w:rPr>
      </w:pPr>
    </w:p>
    <w:p w14:paraId="0A088013" w14:textId="7A22B0F1"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HSModifications" w:history="1">
        <w:r w:rsidRPr="00A910B1">
          <w:rPr>
            <w:rStyle w:val="Hyperlink"/>
            <w:rFonts w:ascii="Times" w:hAnsi="Times" w:cs="Helvetica"/>
          </w:rPr>
          <w:t>Modifications</w:t>
        </w:r>
      </w:hyperlink>
    </w:p>
    <w:p w14:paraId="57C4CB1F" w14:textId="3FED4F92" w:rsidR="006D6E86" w:rsidRDefault="006D6E86" w:rsidP="00B756C2"/>
    <w:p w14:paraId="6625D1DD" w14:textId="37A88A0C" w:rsidR="00B756C2" w:rsidRPr="00A910B1" w:rsidRDefault="00B756C2" w:rsidP="00B756C2">
      <w:pPr>
        <w:rPr>
          <w:rStyle w:val="Hyperlink"/>
          <w:rFonts w:ascii="Times" w:hAnsi="Times" w:cs="Helvetica"/>
        </w:rPr>
      </w:pPr>
      <w:r w:rsidRPr="00A910B1">
        <w:tab/>
      </w:r>
      <w:hyperlink w:anchor="DHSReminders" w:history="1">
        <w:r w:rsidRPr="00A910B1">
          <w:rPr>
            <w:rStyle w:val="Hyperlink"/>
            <w:rFonts w:ascii="Times" w:hAnsi="Times" w:cs="Helvetica"/>
          </w:rPr>
          <w:t>Reminders</w:t>
        </w:r>
      </w:hyperlink>
    </w:p>
    <w:p w14:paraId="5B94CD17" w14:textId="77777777" w:rsidR="00091301" w:rsidRDefault="00091301" w:rsidP="00B756C2">
      <w:pPr>
        <w:rPr>
          <w:rStyle w:val="Hyperlink"/>
          <w:rFonts w:ascii="Times" w:hAnsi="Times" w:cs="Helvetica"/>
        </w:rPr>
      </w:pPr>
    </w:p>
    <w:p w14:paraId="360CD0EE" w14:textId="77777777" w:rsidR="001E739A" w:rsidRPr="00D52756" w:rsidRDefault="001E739A" w:rsidP="001E739A">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"DHSCoastGuardNatlNonProfit" </w:instrText>
      </w:r>
      <w:r>
        <w:rPr>
          <w:rFonts w:ascii="Times" w:hAnsi="Times" w:cs="Helvetica"/>
        </w:rPr>
        <w:fldChar w:fldCharType="separate"/>
      </w:r>
      <w:r w:rsidRPr="00D52756">
        <w:rPr>
          <w:rStyle w:val="Hyperlink"/>
          <w:rFonts w:ascii="Times" w:hAnsi="Times" w:cs="Helvetica"/>
        </w:rPr>
        <w:t xml:space="preserve">United States Coast Guard </w:t>
      </w:r>
    </w:p>
    <w:p w14:paraId="24B80A43" w14:textId="77777777" w:rsidR="001E739A" w:rsidRPr="00D52756" w:rsidRDefault="001E739A" w:rsidP="001E739A">
      <w:pPr>
        <w:widowControl w:val="0"/>
        <w:autoSpaceDE w:val="0"/>
        <w:autoSpaceDN w:val="0"/>
        <w:adjustRightInd w:val="0"/>
        <w:rPr>
          <w:rStyle w:val="Hyperlink"/>
          <w:rFonts w:ascii="Times" w:hAnsi="Times" w:cs="Helvetica"/>
        </w:rPr>
      </w:pPr>
      <w:r w:rsidRPr="00D52756">
        <w:rPr>
          <w:rStyle w:val="Hyperlink"/>
          <w:rFonts w:ascii="Times" w:hAnsi="Times" w:cs="Helvetica"/>
        </w:rPr>
        <w:t>National Non-Profit Organization Grant Program</w:t>
      </w:r>
    </w:p>
    <w:p w14:paraId="436E7F5C" w14:textId="77777777" w:rsidR="001E739A" w:rsidRDefault="001E739A" w:rsidP="001E739A">
      <w:pPr>
        <w:widowControl w:val="0"/>
        <w:autoSpaceDE w:val="0"/>
        <w:autoSpaceDN w:val="0"/>
        <w:adjustRightInd w:val="0"/>
        <w:rPr>
          <w:rFonts w:ascii="Times" w:hAnsi="Times" w:cs="Helvetica"/>
        </w:rPr>
      </w:pPr>
      <w:r>
        <w:rPr>
          <w:rFonts w:ascii="Times" w:hAnsi="Times" w:cs="Helvetica"/>
        </w:rPr>
        <w:fldChar w:fldCharType="end"/>
      </w:r>
    </w:p>
    <w:p w14:paraId="0118D028" w14:textId="77777777" w:rsidR="001E739A" w:rsidRDefault="001E739A"/>
    <w:p w14:paraId="40938BC4" w14:textId="4B61B303" w:rsidR="006E6D65" w:rsidRDefault="006E6D65" w:rsidP="006E6D65">
      <w:pPr>
        <w:widowControl w:val="0"/>
        <w:pBdr>
          <w:bottom w:val="single" w:sz="6" w:space="1" w:color="auto"/>
        </w:pBdr>
        <w:autoSpaceDE w:val="0"/>
        <w:autoSpaceDN w:val="0"/>
        <w:adjustRightInd w:val="0"/>
        <w:rPr>
          <w:rFonts w:ascii="Times" w:hAnsi="Times" w:cs="Helvetica"/>
        </w:rPr>
      </w:pPr>
    </w:p>
    <w:p w14:paraId="7765A7C8" w14:textId="77777777" w:rsidR="006E6D65" w:rsidRDefault="006E6D65" w:rsidP="00B756C2">
      <w:pPr>
        <w:widowControl w:val="0"/>
        <w:autoSpaceDE w:val="0"/>
        <w:autoSpaceDN w:val="0"/>
        <w:adjustRightInd w:val="0"/>
        <w:rPr>
          <w:rFonts w:ascii="Times" w:hAnsi="Times" w:cs="Helvetica"/>
        </w:rPr>
      </w:pPr>
    </w:p>
    <w:p w14:paraId="69EDCB54" w14:textId="77777777" w:rsidR="006E6D65" w:rsidRDefault="006E6D65" w:rsidP="00B756C2">
      <w:pPr>
        <w:widowControl w:val="0"/>
        <w:autoSpaceDE w:val="0"/>
        <w:autoSpaceDN w:val="0"/>
        <w:adjustRightInd w:val="0"/>
        <w:rPr>
          <w:rFonts w:ascii="Times" w:hAnsi="Times" w:cs="Helvetica"/>
        </w:rPr>
      </w:pPr>
    </w:p>
    <w:p w14:paraId="49558E13" w14:textId="48419CD0" w:rsidR="00B756C2" w:rsidRDefault="00782A6D" w:rsidP="00B756C2">
      <w:pPr>
        <w:widowControl w:val="0"/>
        <w:autoSpaceDE w:val="0"/>
        <w:autoSpaceDN w:val="0"/>
        <w:adjustRightInd w:val="0"/>
        <w:rPr>
          <w:rFonts w:cs="Helvetica"/>
          <w:sz w:val="32"/>
          <w:szCs w:val="32"/>
        </w:rPr>
      </w:pPr>
      <w:hyperlink w:anchor="HUD" w:history="1">
        <w:r w:rsidR="005A4880" w:rsidRPr="005A4880">
          <w:rPr>
            <w:rStyle w:val="Hyperlink"/>
            <w:rFonts w:cs="Helvetica"/>
            <w:sz w:val="32"/>
            <w:szCs w:val="32"/>
          </w:rPr>
          <w:t>Department of Housing and Urban Development</w:t>
        </w:r>
      </w:hyperlink>
    </w:p>
    <w:p w14:paraId="1829B899" w14:textId="77777777" w:rsidR="005A4880" w:rsidRPr="00A910B1" w:rsidRDefault="005A4880" w:rsidP="00B756C2">
      <w:pPr>
        <w:widowControl w:val="0"/>
        <w:autoSpaceDE w:val="0"/>
        <w:autoSpaceDN w:val="0"/>
        <w:adjustRightInd w:val="0"/>
        <w:rPr>
          <w:rFonts w:cs="Helvetica"/>
          <w:b/>
          <w:highlight w:val="yellow"/>
        </w:rPr>
      </w:pPr>
    </w:p>
    <w:p w14:paraId="7300E191" w14:textId="209E69A5" w:rsidR="00B756C2" w:rsidRDefault="00782A6D" w:rsidP="00B756C2">
      <w:pPr>
        <w:spacing w:beforeLines="1" w:before="2" w:afterLines="1" w:after="2"/>
        <w:rPr>
          <w:rFonts w:cs="Helvetica"/>
        </w:rPr>
      </w:pPr>
      <w:hyperlink w:anchor="HUD2016NOFA" w:history="1">
        <w:r w:rsidR="005A4880" w:rsidRPr="005A4880">
          <w:rPr>
            <w:rStyle w:val="Hyperlink"/>
            <w:rFonts w:cs="Helvetica"/>
            <w:highlight w:val="yellow"/>
          </w:rPr>
          <w:t>HUD - Notice of Funds Available</w:t>
        </w:r>
      </w:hyperlink>
    </w:p>
    <w:p w14:paraId="7847A67F" w14:textId="77777777" w:rsidR="005A4880" w:rsidRPr="00A910B1" w:rsidRDefault="005A4880" w:rsidP="00B756C2">
      <w:pPr>
        <w:spacing w:beforeLines="1" w:before="2" w:afterLines="1" w:after="2"/>
      </w:pPr>
    </w:p>
    <w:p w14:paraId="7F3AF8DB" w14:textId="5AB8663D" w:rsidR="008211BA" w:rsidRPr="008211BA" w:rsidRDefault="00B756C2" w:rsidP="00B756C2">
      <w:pPr>
        <w:spacing w:beforeLines="1" w:before="2" w:afterLines="1" w:after="2"/>
        <w:rPr>
          <w:color w:val="0000FF"/>
          <w:u w:val="single"/>
        </w:rPr>
      </w:pPr>
      <w:r w:rsidRPr="00A910B1">
        <w:tab/>
      </w:r>
      <w:hyperlink w:anchor="HUDPrograms" w:history="1">
        <w:r w:rsidRPr="00A910B1">
          <w:rPr>
            <w:rStyle w:val="Hyperlink"/>
          </w:rPr>
          <w:t>Programs</w:t>
        </w:r>
      </w:hyperlink>
    </w:p>
    <w:p w14:paraId="51136B30" w14:textId="77777777" w:rsidR="00373D65" w:rsidRDefault="00373D65" w:rsidP="00B756C2">
      <w:pPr>
        <w:spacing w:beforeLines="1" w:before="2" w:afterLines="1" w:after="2"/>
      </w:pPr>
    </w:p>
    <w:p w14:paraId="4BA57267" w14:textId="74521FD6" w:rsidR="00C41D8E" w:rsidRDefault="00782A6D" w:rsidP="00901A5A">
      <w:pPr>
        <w:widowControl w:val="0"/>
        <w:autoSpaceDE w:val="0"/>
        <w:autoSpaceDN w:val="0"/>
        <w:adjustRightInd w:val="0"/>
        <w:rPr>
          <w:rFonts w:ascii="Times" w:hAnsi="Times" w:cs="Helvetica"/>
        </w:rPr>
      </w:pPr>
      <w:hyperlink w:anchor="HUDLBPHC" w:history="1">
        <w:r w:rsidR="00C41D8E" w:rsidRPr="00C41D8E">
          <w:rPr>
            <w:rStyle w:val="Hyperlink"/>
            <w:rFonts w:ascii="Times" w:hAnsi="Times" w:cs="Helvetica"/>
          </w:rPr>
          <w:t>Lead-Based Paint Hazard Control (LBPHC) Grant Program</w:t>
        </w:r>
      </w:hyperlink>
    </w:p>
    <w:p w14:paraId="0D9C4570" w14:textId="77777777" w:rsidR="00C41D8E" w:rsidRDefault="00C41D8E" w:rsidP="00901A5A">
      <w:pPr>
        <w:widowControl w:val="0"/>
        <w:autoSpaceDE w:val="0"/>
        <w:autoSpaceDN w:val="0"/>
        <w:adjustRightInd w:val="0"/>
        <w:rPr>
          <w:rFonts w:ascii="Times" w:hAnsi="Times" w:cs="Helvetica"/>
        </w:rPr>
      </w:pPr>
    </w:p>
    <w:p w14:paraId="2522BD26" w14:textId="3DC20E66" w:rsidR="00C41D8E" w:rsidRDefault="00782A6D" w:rsidP="00901A5A">
      <w:pPr>
        <w:widowControl w:val="0"/>
        <w:autoSpaceDE w:val="0"/>
        <w:autoSpaceDN w:val="0"/>
        <w:adjustRightInd w:val="0"/>
        <w:rPr>
          <w:rFonts w:ascii="Times" w:hAnsi="Times" w:cs="Helvetica"/>
        </w:rPr>
      </w:pPr>
      <w:hyperlink w:anchor="HUDHealthyHomesLeadTech" w:history="1">
        <w:r w:rsidR="00C41D8E" w:rsidRPr="00C41D8E">
          <w:rPr>
            <w:rStyle w:val="Hyperlink"/>
            <w:rFonts w:ascii="Times" w:hAnsi="Times" w:cs="Helvetica"/>
          </w:rPr>
          <w:t>Healthy Homes and Lead Technical Studies Grant Program Pre and Full Application</w:t>
        </w:r>
      </w:hyperlink>
    </w:p>
    <w:p w14:paraId="58AF30BA" w14:textId="77777777" w:rsidR="00C41D8E" w:rsidRDefault="00C41D8E" w:rsidP="00901A5A">
      <w:pPr>
        <w:widowControl w:val="0"/>
        <w:autoSpaceDE w:val="0"/>
        <w:autoSpaceDN w:val="0"/>
        <w:adjustRightInd w:val="0"/>
        <w:rPr>
          <w:rFonts w:ascii="Times" w:hAnsi="Times" w:cs="Helvetica"/>
        </w:rPr>
      </w:pPr>
    </w:p>
    <w:p w14:paraId="40BF2B94" w14:textId="5C0EA29F" w:rsidR="00C41D8E" w:rsidRDefault="00782A6D" w:rsidP="00901A5A">
      <w:pPr>
        <w:widowControl w:val="0"/>
        <w:autoSpaceDE w:val="0"/>
        <w:autoSpaceDN w:val="0"/>
        <w:adjustRightInd w:val="0"/>
        <w:rPr>
          <w:rFonts w:ascii="Times" w:hAnsi="Times" w:cs="Helvetica"/>
        </w:rPr>
      </w:pPr>
      <w:hyperlink w:anchor="HUDLHRDDemonstration" w:history="1">
        <w:r w:rsidR="00C41D8E" w:rsidRPr="00C41D8E">
          <w:rPr>
            <w:rStyle w:val="Hyperlink"/>
            <w:rFonts w:ascii="Times" w:hAnsi="Times" w:cs="Helvetica"/>
          </w:rPr>
          <w:t>Lead Hazard Reduction Demonstration (LHRD) Grant Program</w:t>
        </w:r>
      </w:hyperlink>
    </w:p>
    <w:p w14:paraId="388198D6" w14:textId="77777777" w:rsidR="00C41D8E" w:rsidRDefault="00C41D8E" w:rsidP="00901A5A">
      <w:pPr>
        <w:widowControl w:val="0"/>
        <w:autoSpaceDE w:val="0"/>
        <w:autoSpaceDN w:val="0"/>
        <w:adjustRightInd w:val="0"/>
        <w:rPr>
          <w:rFonts w:ascii="Times" w:hAnsi="Times" w:cs="Helvetica"/>
        </w:rPr>
      </w:pPr>
    </w:p>
    <w:p w14:paraId="00F79F44" w14:textId="5DB82122" w:rsidR="00C41D8E" w:rsidRDefault="00782A6D" w:rsidP="00901A5A">
      <w:pPr>
        <w:widowControl w:val="0"/>
        <w:autoSpaceDE w:val="0"/>
        <w:autoSpaceDN w:val="0"/>
        <w:adjustRightInd w:val="0"/>
        <w:rPr>
          <w:rFonts w:ascii="Times" w:hAnsi="Times" w:cs="Helvetica"/>
        </w:rPr>
      </w:pPr>
      <w:hyperlink w:anchor="HUDROSS" w:history="1">
        <w:r w:rsidR="00C41D8E" w:rsidRPr="00C41D8E">
          <w:rPr>
            <w:rStyle w:val="Hyperlink"/>
            <w:rFonts w:ascii="Times" w:hAnsi="Times" w:cs="Helvetica"/>
          </w:rPr>
          <w:t>Resident Opportunity &amp; Self-Sufficiency Program</w:t>
        </w:r>
      </w:hyperlink>
    </w:p>
    <w:p w14:paraId="7BDC048B" w14:textId="77777777" w:rsidR="00C41D8E" w:rsidRDefault="00C41D8E" w:rsidP="00901A5A">
      <w:pPr>
        <w:widowControl w:val="0"/>
        <w:autoSpaceDE w:val="0"/>
        <w:autoSpaceDN w:val="0"/>
        <w:adjustRightInd w:val="0"/>
        <w:rPr>
          <w:rFonts w:ascii="Times" w:hAnsi="Times" w:cs="Helvetica"/>
        </w:rPr>
      </w:pPr>
    </w:p>
    <w:p w14:paraId="36A5A6A8" w14:textId="67D65AE3" w:rsidR="00C41D8E" w:rsidRDefault="00782A6D" w:rsidP="00901A5A">
      <w:pPr>
        <w:widowControl w:val="0"/>
        <w:autoSpaceDE w:val="0"/>
        <w:autoSpaceDN w:val="0"/>
        <w:adjustRightInd w:val="0"/>
        <w:rPr>
          <w:rFonts w:ascii="Times" w:hAnsi="Times" w:cs="Helvetica"/>
        </w:rPr>
      </w:pPr>
      <w:hyperlink w:anchor="HUDSelfSufficiency" w:history="1">
        <w:r w:rsidR="00C41D8E" w:rsidRPr="00C41D8E">
          <w:rPr>
            <w:rStyle w:val="Hyperlink"/>
            <w:rFonts w:ascii="Times" w:hAnsi="Times" w:cs="Helvetica"/>
          </w:rPr>
          <w:t>Family Self-Sufficiency Program</w:t>
        </w:r>
      </w:hyperlink>
    </w:p>
    <w:p w14:paraId="2569B7A5" w14:textId="77777777" w:rsidR="00C41D8E" w:rsidRDefault="00C41D8E" w:rsidP="00901A5A">
      <w:pPr>
        <w:widowControl w:val="0"/>
        <w:autoSpaceDE w:val="0"/>
        <w:autoSpaceDN w:val="0"/>
        <w:adjustRightInd w:val="0"/>
        <w:rPr>
          <w:rFonts w:ascii="Times" w:hAnsi="Times" w:cs="Helvetica"/>
        </w:rPr>
      </w:pPr>
    </w:p>
    <w:p w14:paraId="6E5308B2" w14:textId="742DB5B9" w:rsidR="00901A5A" w:rsidRPr="008C3197" w:rsidRDefault="00782A6D" w:rsidP="00901A5A">
      <w:pPr>
        <w:widowControl w:val="0"/>
        <w:autoSpaceDE w:val="0"/>
        <w:autoSpaceDN w:val="0"/>
        <w:adjustRightInd w:val="0"/>
        <w:rPr>
          <w:rFonts w:ascii="Times" w:hAnsi="Times" w:cs="Helvetica"/>
        </w:rPr>
      </w:pPr>
      <w:hyperlink w:anchor="HUDJobsPlus" w:history="1">
        <w:r w:rsidR="00C41D8E" w:rsidRPr="00C41D8E">
          <w:rPr>
            <w:rStyle w:val="Hyperlink"/>
            <w:rFonts w:ascii="Times" w:hAnsi="Times" w:cs="Helvetica"/>
          </w:rPr>
          <w:t>Jobs Plus Initiative</w:t>
        </w:r>
      </w:hyperlink>
    </w:p>
    <w:p w14:paraId="21C8D61F" w14:textId="77777777" w:rsidR="00901A5A" w:rsidRDefault="00901A5A" w:rsidP="00B756C2">
      <w:pPr>
        <w:spacing w:beforeLines="1" w:before="2" w:afterLines="1" w:after="2"/>
      </w:pPr>
    </w:p>
    <w:p w14:paraId="3C5AB620" w14:textId="7F885A56" w:rsidR="004642DD" w:rsidRPr="00D83127" w:rsidRDefault="00B756C2" w:rsidP="00D83127">
      <w:pPr>
        <w:widowControl w:val="0"/>
        <w:autoSpaceDE w:val="0"/>
        <w:autoSpaceDN w:val="0"/>
        <w:adjustRightInd w:val="0"/>
        <w:rPr>
          <w:color w:val="0000FF"/>
          <w:u w:val="single"/>
        </w:rPr>
      </w:pPr>
      <w:r w:rsidRPr="00A910B1">
        <w:tab/>
      </w:r>
      <w:hyperlink w:anchor="HUDModification" w:history="1">
        <w:r w:rsidRPr="00A910B1">
          <w:rPr>
            <w:rStyle w:val="Hyperlink"/>
          </w:rPr>
          <w:t>Modifications</w:t>
        </w:r>
      </w:hyperlink>
    </w:p>
    <w:p w14:paraId="53B8D7E7" w14:textId="080BA5F7" w:rsidR="00F025D7" w:rsidRPr="009244E4" w:rsidRDefault="00F025D7" w:rsidP="00F025D7">
      <w:pPr>
        <w:widowControl w:val="0"/>
        <w:autoSpaceDE w:val="0"/>
        <w:autoSpaceDN w:val="0"/>
        <w:adjustRightInd w:val="0"/>
        <w:rPr>
          <w:rFonts w:ascii="Times" w:hAnsi="Times" w:cs="Helvetica"/>
        </w:rPr>
      </w:pPr>
    </w:p>
    <w:p w14:paraId="5582C52E" w14:textId="77777777" w:rsidR="00B756C2" w:rsidRPr="00A910B1" w:rsidRDefault="00B756C2" w:rsidP="00B756C2">
      <w:pPr>
        <w:widowControl w:val="0"/>
        <w:autoSpaceDE w:val="0"/>
        <w:autoSpaceDN w:val="0"/>
        <w:adjustRightInd w:val="0"/>
        <w:rPr>
          <w:rStyle w:val="Hyperlink"/>
        </w:rPr>
      </w:pPr>
      <w:r w:rsidRPr="00A910B1">
        <w:tab/>
      </w:r>
      <w:hyperlink w:anchor="HUDReminders" w:history="1">
        <w:r w:rsidRPr="00A910B1">
          <w:rPr>
            <w:rStyle w:val="Hyperlink"/>
          </w:rPr>
          <w:t>Reminders</w:t>
        </w:r>
      </w:hyperlink>
    </w:p>
    <w:p w14:paraId="3EA05D5D" w14:textId="77777777" w:rsidR="0095620A" w:rsidRDefault="0095620A" w:rsidP="00B756C2">
      <w:pPr>
        <w:spacing w:beforeLines="1" w:before="2" w:afterLines="1" w:after="2"/>
      </w:pPr>
    </w:p>
    <w:p w14:paraId="1FB8A189" w14:textId="08711D3C" w:rsidR="00D83127" w:rsidRPr="001E739A" w:rsidRDefault="00D83127" w:rsidP="00D83127">
      <w:pPr>
        <w:spacing w:beforeLines="1" w:before="2" w:afterLines="1" w:after="2"/>
        <w:rPr>
          <w:rStyle w:val="Hyperlink"/>
          <w:highlight w:val="cyan"/>
        </w:rPr>
      </w:pPr>
      <w:r w:rsidRPr="001E739A">
        <w:rPr>
          <w:highlight w:val="cyan"/>
        </w:rPr>
        <w:fldChar w:fldCharType="begin"/>
      </w:r>
      <w:r w:rsidRPr="001E739A">
        <w:rPr>
          <w:highlight w:val="cyan"/>
        </w:rPr>
        <w:instrText xml:space="preserve"> HYPERLINK  \l "HUDTechCorrNOFA" </w:instrText>
      </w:r>
      <w:r w:rsidRPr="001E739A">
        <w:rPr>
          <w:highlight w:val="cyan"/>
        </w:rPr>
        <w:fldChar w:fldCharType="separate"/>
      </w:r>
      <w:r w:rsidRPr="001E739A">
        <w:rPr>
          <w:rStyle w:val="Hyperlink"/>
          <w:highlight w:val="cyan"/>
        </w:rPr>
        <w:t>Technical Correction to the General Section to HUD's Fiscal Year 2016 Notice[s] of Funding Availability for Discretionary Programs</w:t>
      </w:r>
    </w:p>
    <w:p w14:paraId="0919D492" w14:textId="77777777" w:rsidR="00D83127" w:rsidRPr="001E739A" w:rsidRDefault="00D83127" w:rsidP="00D83127">
      <w:pPr>
        <w:spacing w:beforeLines="1" w:before="2" w:afterLines="1" w:after="2"/>
        <w:rPr>
          <w:rStyle w:val="Hyperlink"/>
          <w:highlight w:val="cyan"/>
        </w:rPr>
      </w:pPr>
      <w:r w:rsidRPr="001E739A">
        <w:rPr>
          <w:rStyle w:val="Hyperlink"/>
          <w:highlight w:val="cyan"/>
        </w:rPr>
        <w:t>Modification 1</w:t>
      </w:r>
    </w:p>
    <w:p w14:paraId="3EFCA9AC" w14:textId="542B885A" w:rsidR="00D83127" w:rsidRPr="001E739A" w:rsidRDefault="00D83127" w:rsidP="00B756C2">
      <w:pPr>
        <w:spacing w:beforeLines="1" w:before="2" w:afterLines="1" w:after="2"/>
        <w:rPr>
          <w:highlight w:val="cyan"/>
        </w:rPr>
      </w:pPr>
      <w:r w:rsidRPr="001E739A">
        <w:rPr>
          <w:highlight w:val="cyan"/>
        </w:rPr>
        <w:fldChar w:fldCharType="end"/>
      </w:r>
    </w:p>
    <w:p w14:paraId="7DBE693D" w14:textId="77777777" w:rsidR="00B756C2" w:rsidRPr="001E739A" w:rsidRDefault="00B756C2" w:rsidP="00B756C2">
      <w:pPr>
        <w:widowControl w:val="0"/>
        <w:autoSpaceDE w:val="0"/>
        <w:autoSpaceDN w:val="0"/>
        <w:adjustRightInd w:val="0"/>
        <w:rPr>
          <w:rStyle w:val="Hyperlink"/>
          <w:rFonts w:ascii="Times" w:hAnsi="Times" w:cs="Helvetica"/>
          <w:highlight w:val="cyan"/>
        </w:rPr>
      </w:pPr>
      <w:r w:rsidRPr="001E739A">
        <w:rPr>
          <w:rFonts w:ascii="Times" w:hAnsi="Times" w:cs="Helvetica"/>
          <w:highlight w:val="cyan"/>
        </w:rPr>
        <w:fldChar w:fldCharType="begin"/>
      </w:r>
      <w:r w:rsidRPr="001E739A">
        <w:rPr>
          <w:rFonts w:ascii="Times" w:hAnsi="Times" w:cs="Helvetica"/>
          <w:highlight w:val="cyan"/>
        </w:rPr>
        <w:instrText xml:space="preserve"> HYPERLINK  \l "HUDNoticeofFunds" </w:instrText>
      </w:r>
      <w:r w:rsidRPr="001E739A">
        <w:rPr>
          <w:rFonts w:ascii="Times" w:hAnsi="Times" w:cs="Helvetica"/>
          <w:highlight w:val="cyan"/>
        </w:rPr>
        <w:fldChar w:fldCharType="separate"/>
      </w:r>
      <w:r w:rsidRPr="001E739A">
        <w:rPr>
          <w:rStyle w:val="Hyperlink"/>
          <w:rFonts w:ascii="Times" w:hAnsi="Times" w:cs="Helvetica"/>
          <w:highlight w:val="cyan"/>
        </w:rPr>
        <w:t>General Section to HUD's Fiscal Year 2016 Notice[s] of Funding Availability for Discretionary Programs (General Section)</w:t>
      </w:r>
    </w:p>
    <w:p w14:paraId="0CD8550E" w14:textId="77777777" w:rsidR="00B756C2" w:rsidRPr="001E739A" w:rsidRDefault="00B756C2" w:rsidP="00B756C2">
      <w:pPr>
        <w:widowControl w:val="0"/>
        <w:autoSpaceDE w:val="0"/>
        <w:autoSpaceDN w:val="0"/>
        <w:adjustRightInd w:val="0"/>
        <w:rPr>
          <w:rStyle w:val="Hyperlink"/>
          <w:rFonts w:ascii="Times" w:hAnsi="Times" w:cs="Helvetica"/>
          <w:highlight w:val="cyan"/>
        </w:rPr>
      </w:pPr>
      <w:r w:rsidRPr="001E739A">
        <w:rPr>
          <w:rStyle w:val="Hyperlink"/>
          <w:rFonts w:ascii="Times" w:hAnsi="Times" w:cs="Helvetica"/>
          <w:highlight w:val="cyan"/>
        </w:rPr>
        <w:t>Modification 1</w:t>
      </w:r>
    </w:p>
    <w:p w14:paraId="6243B25B" w14:textId="77777777" w:rsidR="00B756C2" w:rsidRPr="00A910B1" w:rsidRDefault="00B756C2" w:rsidP="00B756C2">
      <w:pPr>
        <w:pBdr>
          <w:bottom w:val="single" w:sz="6" w:space="1" w:color="auto"/>
        </w:pBdr>
      </w:pPr>
      <w:r w:rsidRPr="001E739A">
        <w:rPr>
          <w:highlight w:val="cyan"/>
        </w:rPr>
        <w:fldChar w:fldCharType="end"/>
      </w:r>
      <w:bookmarkStart w:id="0" w:name="SpecialFederal"/>
      <w:bookmarkEnd w:id="0"/>
    </w:p>
    <w:p w14:paraId="5A1E36B5" w14:textId="77777777" w:rsidR="00B756C2" w:rsidRPr="00A910B1" w:rsidRDefault="00B756C2" w:rsidP="00B756C2"/>
    <w:p w14:paraId="54259BF0" w14:textId="77777777" w:rsidR="00B756C2" w:rsidRPr="00D32A21" w:rsidRDefault="00782A6D" w:rsidP="00B756C2">
      <w:pPr>
        <w:pStyle w:val="sm"/>
        <w:spacing w:after="240" w:afterAutospacing="0"/>
        <w:outlineLvl w:val="0"/>
        <w:rPr>
          <w:rFonts w:ascii="Times New Roman" w:hAnsi="Times New Roman" w:cs="Times New Roman"/>
          <w:sz w:val="32"/>
          <w:szCs w:val="32"/>
        </w:rPr>
      </w:pPr>
      <w:hyperlink w:anchor="IMLS" w:history="1">
        <w:r w:rsidR="00B756C2" w:rsidRPr="00D32A21">
          <w:rPr>
            <w:rStyle w:val="Hyperlink"/>
            <w:rFonts w:ascii="Times New Roman" w:hAnsi="Times New Roman"/>
            <w:b/>
            <w:sz w:val="32"/>
            <w:szCs w:val="32"/>
          </w:rPr>
          <w:t>Institute of Museum and Library Services</w:t>
        </w:r>
      </w:hyperlink>
    </w:p>
    <w:p w14:paraId="41DC2C64" w14:textId="77777777" w:rsidR="00B756C2" w:rsidRPr="00A910B1" w:rsidRDefault="00B756C2" w:rsidP="00B756C2">
      <w:pPr>
        <w:autoSpaceDE w:val="0"/>
        <w:autoSpaceDN w:val="0"/>
        <w:adjustRightInd w:val="0"/>
        <w:rPr>
          <w:b/>
        </w:rPr>
      </w:pPr>
    </w:p>
    <w:p w14:paraId="369FC8E0" w14:textId="77777777" w:rsidR="00B756C2" w:rsidRPr="00A910B1" w:rsidRDefault="00782A6D" w:rsidP="00B756C2">
      <w:hyperlink w:anchor="IMLSSummary" w:history="1">
        <w:r w:rsidR="00B756C2" w:rsidRPr="00A910B1">
          <w:rPr>
            <w:rStyle w:val="Hyperlink"/>
            <w:highlight w:val="yellow"/>
          </w:rPr>
          <w:t>Grants Overview</w:t>
        </w:r>
      </w:hyperlink>
    </w:p>
    <w:p w14:paraId="2AEA1D55" w14:textId="77777777" w:rsidR="00B756C2" w:rsidRPr="00A910B1" w:rsidRDefault="00B756C2" w:rsidP="00B756C2">
      <w:pPr>
        <w:widowControl w:val="0"/>
        <w:autoSpaceDE w:val="0"/>
        <w:autoSpaceDN w:val="0"/>
        <w:adjustRightInd w:val="0"/>
        <w:rPr>
          <w:rFonts w:cs="Helvetica"/>
        </w:rPr>
      </w:pPr>
    </w:p>
    <w:p w14:paraId="72740531" w14:textId="77777777" w:rsidR="00B756C2" w:rsidRPr="00A910B1" w:rsidRDefault="00782A6D" w:rsidP="00B756C2">
      <w:hyperlink w:anchor="IMLSFacebook" w:history="1">
        <w:r w:rsidR="00B756C2" w:rsidRPr="00A910B1">
          <w:rPr>
            <w:rStyle w:val="Hyperlink"/>
          </w:rPr>
          <w:t>IMLS is on Facebook!</w:t>
        </w:r>
      </w:hyperlink>
    </w:p>
    <w:p w14:paraId="67F8154B" w14:textId="77777777" w:rsidR="00B756C2" w:rsidRDefault="00B756C2" w:rsidP="00B756C2"/>
    <w:p w14:paraId="4FEA26A3" w14:textId="480AC93D" w:rsidR="005F210B" w:rsidRDefault="00997522" w:rsidP="00B756C2">
      <w:r>
        <w:tab/>
      </w:r>
      <w:hyperlink w:anchor="IMLSPrograms" w:history="1">
        <w:r w:rsidRPr="00997522">
          <w:rPr>
            <w:rStyle w:val="Hyperlink"/>
          </w:rPr>
          <w:t>Programs</w:t>
        </w:r>
      </w:hyperlink>
    </w:p>
    <w:p w14:paraId="6EF9655C" w14:textId="77777777" w:rsidR="00997522" w:rsidRDefault="00997522" w:rsidP="00B756C2"/>
    <w:p w14:paraId="327B6B4B" w14:textId="0A189177" w:rsidR="00B756C2" w:rsidRPr="00A910B1" w:rsidRDefault="00B756C2" w:rsidP="00B756C2">
      <w:pPr>
        <w:rPr>
          <w:rStyle w:val="Hyperlink"/>
        </w:rPr>
      </w:pPr>
      <w:r w:rsidRPr="00A910B1">
        <w:tab/>
      </w:r>
      <w:hyperlink w:anchor="IMLSModif" w:history="1">
        <w:r w:rsidRPr="00A910B1">
          <w:rPr>
            <w:rStyle w:val="Hyperlink"/>
          </w:rPr>
          <w:t>Modifications</w:t>
        </w:r>
      </w:hyperlink>
    </w:p>
    <w:p w14:paraId="43CFED78" w14:textId="77777777" w:rsidR="00B756C2" w:rsidRPr="00A910B1" w:rsidRDefault="00B756C2" w:rsidP="00B756C2">
      <w:pPr>
        <w:rPr>
          <w:rFonts w:ascii="Times" w:hAnsi="Times" w:cs="Helvetica"/>
        </w:rPr>
      </w:pPr>
    </w:p>
    <w:p w14:paraId="1AD5F8ED" w14:textId="77777777" w:rsidR="00B756C2" w:rsidRPr="00A910B1" w:rsidRDefault="00B756C2" w:rsidP="00B756C2">
      <w:r w:rsidRPr="00A910B1">
        <w:tab/>
      </w:r>
      <w:hyperlink w:anchor="IMLSReminder" w:history="1">
        <w:r w:rsidRPr="00A910B1">
          <w:rPr>
            <w:rStyle w:val="Hyperlink"/>
            <w:rFonts w:ascii="Times" w:hAnsi="Times" w:cs="Helvetica"/>
          </w:rPr>
          <w:t>Reminders</w:t>
        </w:r>
      </w:hyperlink>
    </w:p>
    <w:p w14:paraId="294067FB" w14:textId="64B51CCA" w:rsidR="00B756C2" w:rsidRDefault="00B756C2" w:rsidP="00B756C2">
      <w:pPr>
        <w:rPr>
          <w:rFonts w:ascii="Times" w:hAnsi="Times" w:cs="Helvetica"/>
        </w:rPr>
      </w:pPr>
    </w:p>
    <w:p w14:paraId="24067C99" w14:textId="77777777" w:rsidR="006E6D65" w:rsidRDefault="0001122B" w:rsidP="00B756C2">
      <w:pPr>
        <w:widowControl w:val="0"/>
        <w:pBdr>
          <w:bottom w:val="single" w:sz="6" w:space="1" w:color="auto"/>
        </w:pBdr>
        <w:autoSpaceDE w:val="0"/>
        <w:autoSpaceDN w:val="0"/>
        <w:adjustRightInd w:val="0"/>
      </w:pPr>
      <w:r>
        <w:tab/>
      </w:r>
      <w:hyperlink w:anchor="IMLSDeleted" w:history="1">
        <w:r w:rsidR="006E6D65" w:rsidRPr="006E6D65">
          <w:rPr>
            <w:rStyle w:val="Hyperlink"/>
          </w:rPr>
          <w:t>Deleted</w:t>
        </w:r>
      </w:hyperlink>
    </w:p>
    <w:p w14:paraId="1D238EC0" w14:textId="27E6B321"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78280BED" w14:textId="77777777" w:rsidR="00B756C2" w:rsidRPr="00A910B1" w:rsidRDefault="00B756C2" w:rsidP="00B756C2">
      <w:pPr>
        <w:autoSpaceDE w:val="0"/>
        <w:autoSpaceDN w:val="0"/>
        <w:adjustRightInd w:val="0"/>
      </w:pPr>
    </w:p>
    <w:p w14:paraId="335E7B6F" w14:textId="7CF8C904" w:rsidR="00B756C2" w:rsidRPr="00D32A21" w:rsidRDefault="00782A6D" w:rsidP="00B756C2">
      <w:pPr>
        <w:autoSpaceDE w:val="0"/>
        <w:autoSpaceDN w:val="0"/>
        <w:adjustRightInd w:val="0"/>
        <w:outlineLvl w:val="0"/>
        <w:rPr>
          <w:b/>
          <w:sz w:val="32"/>
          <w:szCs w:val="32"/>
        </w:rPr>
      </w:pPr>
      <w:hyperlink w:anchor="DOI" w:history="1">
        <w:r w:rsidR="00B756C2" w:rsidRPr="00D32A21">
          <w:rPr>
            <w:rStyle w:val="Hyperlink"/>
            <w:b/>
            <w:sz w:val="32"/>
            <w:szCs w:val="32"/>
          </w:rPr>
          <w:t>Department of Interior</w:t>
        </w:r>
      </w:hyperlink>
    </w:p>
    <w:p w14:paraId="4AB22060" w14:textId="77777777" w:rsidR="00B756C2" w:rsidRPr="00A910B1" w:rsidRDefault="00B756C2" w:rsidP="00B756C2">
      <w:pPr>
        <w:tabs>
          <w:tab w:val="left" w:pos="5987"/>
        </w:tabs>
        <w:autoSpaceDE w:val="0"/>
        <w:autoSpaceDN w:val="0"/>
        <w:adjustRightInd w:val="0"/>
        <w:outlineLvl w:val="0"/>
        <w:rPr>
          <w:b/>
        </w:rPr>
      </w:pPr>
      <w:r w:rsidRPr="00A910B1">
        <w:rPr>
          <w:b/>
        </w:rPr>
        <w:tab/>
      </w:r>
    </w:p>
    <w:p w14:paraId="2E90CE8E" w14:textId="77777777" w:rsidR="00B756C2" w:rsidRPr="00A910B1" w:rsidRDefault="00782A6D" w:rsidP="00B756C2">
      <w:pPr>
        <w:autoSpaceDE w:val="0"/>
        <w:autoSpaceDN w:val="0"/>
        <w:adjustRightInd w:val="0"/>
        <w:outlineLvl w:val="0"/>
      </w:pPr>
      <w:hyperlink w:anchor="DOIwebsite" w:history="1">
        <w:r w:rsidR="00B756C2" w:rsidRPr="00A910B1">
          <w:rPr>
            <w:rStyle w:val="Hyperlink"/>
            <w:highlight w:val="yellow"/>
          </w:rPr>
          <w:t>Grants and Contract Overview</w:t>
        </w:r>
      </w:hyperlink>
    </w:p>
    <w:p w14:paraId="0450E299" w14:textId="77777777" w:rsidR="00B756C2" w:rsidRPr="00A910B1" w:rsidRDefault="00B756C2" w:rsidP="00B756C2">
      <w:pPr>
        <w:autoSpaceDE w:val="0"/>
        <w:autoSpaceDN w:val="0"/>
        <w:adjustRightInd w:val="0"/>
        <w:outlineLvl w:val="0"/>
        <w:rPr>
          <w:b/>
        </w:rPr>
      </w:pPr>
    </w:p>
    <w:p w14:paraId="25999EB7" w14:textId="77777777" w:rsidR="00DF1005" w:rsidRDefault="00B756C2" w:rsidP="00DF1005">
      <w:pPr>
        <w:autoSpaceDE w:val="0"/>
        <w:autoSpaceDN w:val="0"/>
        <w:adjustRightInd w:val="0"/>
        <w:outlineLvl w:val="0"/>
        <w:rPr>
          <w:color w:val="0000FF"/>
          <w:u w:val="single"/>
        </w:rPr>
      </w:pPr>
      <w:r w:rsidRPr="00A910B1">
        <w:rPr>
          <w:b/>
        </w:rPr>
        <w:tab/>
      </w:r>
      <w:hyperlink w:anchor="DOIPrograms" w:history="1">
        <w:r w:rsidRPr="00A910B1">
          <w:rPr>
            <w:rStyle w:val="Hyperlink"/>
          </w:rPr>
          <w:t>Programs</w:t>
        </w:r>
      </w:hyperlink>
    </w:p>
    <w:p w14:paraId="3F48922D" w14:textId="77777777" w:rsidR="00DF1005" w:rsidRDefault="00DF1005" w:rsidP="00DF1005">
      <w:pPr>
        <w:autoSpaceDE w:val="0"/>
        <w:autoSpaceDN w:val="0"/>
        <w:adjustRightInd w:val="0"/>
        <w:outlineLvl w:val="0"/>
        <w:rPr>
          <w:color w:val="0000FF"/>
          <w:u w:val="single"/>
        </w:rPr>
      </w:pPr>
    </w:p>
    <w:p w14:paraId="38499E24" w14:textId="116A8A4E" w:rsidR="00DF1005" w:rsidRPr="00DF1005" w:rsidRDefault="00782A6D" w:rsidP="00DF1005">
      <w:pPr>
        <w:autoSpaceDE w:val="0"/>
        <w:autoSpaceDN w:val="0"/>
        <w:adjustRightInd w:val="0"/>
        <w:outlineLvl w:val="0"/>
        <w:rPr>
          <w:color w:val="0000FF"/>
          <w:u w:val="single"/>
        </w:rPr>
      </w:pPr>
      <w:hyperlink w:anchor="DOINatFishPassage" w:history="1">
        <w:r w:rsidR="00DF1005" w:rsidRPr="00DF1005">
          <w:rPr>
            <w:rStyle w:val="Hyperlink"/>
            <w:rFonts w:ascii="Times" w:hAnsi="Times" w:cs="Helvetica"/>
          </w:rPr>
          <w:t>National Fish Passage Program</w:t>
        </w:r>
      </w:hyperlink>
    </w:p>
    <w:p w14:paraId="66BC61FD" w14:textId="77777777" w:rsidR="00DF1005" w:rsidRDefault="00DF1005" w:rsidP="008C60B3">
      <w:pPr>
        <w:autoSpaceDE w:val="0"/>
        <w:autoSpaceDN w:val="0"/>
        <w:adjustRightInd w:val="0"/>
        <w:ind w:firstLine="720"/>
        <w:outlineLvl w:val="0"/>
        <w:rPr>
          <w:rFonts w:ascii="Times" w:hAnsi="Times" w:cs="Helvetica"/>
        </w:rPr>
      </w:pPr>
    </w:p>
    <w:p w14:paraId="63714941" w14:textId="6D0FCAB9" w:rsidR="00B756C2" w:rsidRDefault="00782A6D" w:rsidP="008C60B3">
      <w:pPr>
        <w:autoSpaceDE w:val="0"/>
        <w:autoSpaceDN w:val="0"/>
        <w:adjustRightInd w:val="0"/>
        <w:ind w:firstLine="720"/>
        <w:outlineLvl w:val="0"/>
        <w:rPr>
          <w:rStyle w:val="Hyperlink"/>
        </w:rPr>
      </w:pPr>
      <w:hyperlink w:anchor="DOIMod" w:history="1">
        <w:r w:rsidR="00B756C2" w:rsidRPr="00A910B1">
          <w:rPr>
            <w:rStyle w:val="Hyperlink"/>
          </w:rPr>
          <w:t>Modifications</w:t>
        </w:r>
      </w:hyperlink>
    </w:p>
    <w:p w14:paraId="6E1BEB61" w14:textId="77777777" w:rsidR="0090636D" w:rsidRPr="00A910B1" w:rsidRDefault="0090636D" w:rsidP="008C60B3">
      <w:pPr>
        <w:autoSpaceDE w:val="0"/>
        <w:autoSpaceDN w:val="0"/>
        <w:adjustRightInd w:val="0"/>
        <w:ind w:firstLine="720"/>
        <w:outlineLvl w:val="0"/>
      </w:pPr>
    </w:p>
    <w:p w14:paraId="751B568B" w14:textId="77777777" w:rsidR="00B756C2" w:rsidRPr="00A910B1" w:rsidRDefault="00B756C2" w:rsidP="00B756C2">
      <w:pPr>
        <w:autoSpaceDE w:val="0"/>
        <w:autoSpaceDN w:val="0"/>
        <w:adjustRightInd w:val="0"/>
        <w:outlineLvl w:val="0"/>
        <w:rPr>
          <w:rStyle w:val="Hyperlink"/>
        </w:rPr>
      </w:pPr>
      <w:r w:rsidRPr="00A910B1">
        <w:rPr>
          <w:b/>
        </w:rPr>
        <w:tab/>
      </w:r>
      <w:hyperlink w:anchor="DOIReminders" w:history="1">
        <w:r w:rsidRPr="00A910B1">
          <w:rPr>
            <w:rStyle w:val="Hyperlink"/>
          </w:rPr>
          <w:t>Reminders</w:t>
        </w:r>
      </w:hyperlink>
    </w:p>
    <w:p w14:paraId="0E1AAFFA" w14:textId="78E19BA4" w:rsidR="00AB2495" w:rsidRDefault="00AB2495" w:rsidP="00AB2495">
      <w:pPr>
        <w:widowControl w:val="0"/>
        <w:autoSpaceDE w:val="0"/>
        <w:autoSpaceDN w:val="0"/>
        <w:adjustRightInd w:val="0"/>
        <w:rPr>
          <w:rFonts w:ascii="Times" w:hAnsi="Times" w:cs="Helvetica"/>
        </w:rPr>
      </w:pPr>
    </w:p>
    <w:p w14:paraId="00E17AE3" w14:textId="77777777" w:rsidR="006037D1" w:rsidRPr="005A3B7F" w:rsidRDefault="006037D1" w:rsidP="006037D1">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"DOIRecoveryImplementation" </w:instrText>
      </w:r>
      <w:r>
        <w:rPr>
          <w:rFonts w:ascii="Times" w:hAnsi="Times" w:cs="Helvetica"/>
        </w:rPr>
        <w:fldChar w:fldCharType="separate"/>
      </w:r>
      <w:r w:rsidRPr="005A3B7F">
        <w:rPr>
          <w:rStyle w:val="Hyperlink"/>
          <w:rFonts w:ascii="Times" w:hAnsi="Times" w:cs="Helvetica"/>
        </w:rPr>
        <w:t>Fish and Wildlife Service</w:t>
      </w:r>
    </w:p>
    <w:p w14:paraId="65340D03" w14:textId="77777777" w:rsidR="006037D1" w:rsidRPr="005A3B7F" w:rsidRDefault="006037D1" w:rsidP="006037D1">
      <w:pPr>
        <w:widowControl w:val="0"/>
        <w:autoSpaceDE w:val="0"/>
        <w:autoSpaceDN w:val="0"/>
        <w:adjustRightInd w:val="0"/>
        <w:rPr>
          <w:rStyle w:val="Hyperlink"/>
          <w:rFonts w:ascii="Times" w:hAnsi="Times" w:cs="Helvetica"/>
        </w:rPr>
      </w:pPr>
      <w:r w:rsidRPr="005A3B7F">
        <w:rPr>
          <w:rStyle w:val="Hyperlink"/>
          <w:rFonts w:ascii="Times" w:hAnsi="Times" w:cs="Helvetica"/>
        </w:rPr>
        <w:t>Fiscal Year 2017 Recovery Implementation Grants</w:t>
      </w:r>
    </w:p>
    <w:p w14:paraId="18E40EED" w14:textId="77777777" w:rsidR="006037D1" w:rsidRDefault="006037D1" w:rsidP="006037D1">
      <w:pPr>
        <w:widowControl w:val="0"/>
        <w:autoSpaceDE w:val="0"/>
        <w:autoSpaceDN w:val="0"/>
        <w:adjustRightInd w:val="0"/>
        <w:rPr>
          <w:rFonts w:ascii="Times" w:hAnsi="Times" w:cs="Helvetica"/>
        </w:rPr>
      </w:pPr>
      <w:r>
        <w:rPr>
          <w:rFonts w:ascii="Times" w:hAnsi="Times" w:cs="Helvetica"/>
        </w:rPr>
        <w:fldChar w:fldCharType="end"/>
      </w:r>
      <w:r>
        <w:rPr>
          <w:rFonts w:ascii="Times" w:hAnsi="Times" w:cs="Helvetica"/>
        </w:rPr>
        <w:t xml:space="preserve"> </w:t>
      </w:r>
    </w:p>
    <w:p w14:paraId="001D4915" w14:textId="77777777" w:rsidR="006037D1" w:rsidRPr="00D16522" w:rsidRDefault="006037D1" w:rsidP="006037D1">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"DOIPartnersFishWildlife" </w:instrText>
      </w:r>
      <w:r>
        <w:rPr>
          <w:rFonts w:ascii="Times" w:hAnsi="Times" w:cs="Helvetica"/>
        </w:rPr>
        <w:fldChar w:fldCharType="separate"/>
      </w:r>
      <w:r w:rsidRPr="00D16522">
        <w:rPr>
          <w:rStyle w:val="Hyperlink"/>
          <w:rFonts w:ascii="Times" w:hAnsi="Times" w:cs="Helvetica"/>
        </w:rPr>
        <w:t>Fish and Wildlife Service</w:t>
      </w:r>
    </w:p>
    <w:p w14:paraId="7E8959D5" w14:textId="77777777" w:rsidR="006037D1" w:rsidRPr="00D16522" w:rsidRDefault="006037D1" w:rsidP="006037D1">
      <w:pPr>
        <w:widowControl w:val="0"/>
        <w:autoSpaceDE w:val="0"/>
        <w:autoSpaceDN w:val="0"/>
        <w:adjustRightInd w:val="0"/>
        <w:rPr>
          <w:rStyle w:val="Hyperlink"/>
          <w:rFonts w:ascii="Times" w:hAnsi="Times" w:cs="Helvetica"/>
        </w:rPr>
      </w:pPr>
      <w:r w:rsidRPr="00D16522">
        <w:rPr>
          <w:rStyle w:val="Hyperlink"/>
          <w:rFonts w:ascii="Times" w:hAnsi="Times" w:cs="Helvetica"/>
        </w:rPr>
        <w:t>Partners for Fish and Wildlife</w:t>
      </w:r>
    </w:p>
    <w:p w14:paraId="76482ADA" w14:textId="77777777" w:rsidR="006037D1" w:rsidRDefault="006037D1" w:rsidP="006037D1">
      <w:pPr>
        <w:rPr>
          <w:rFonts w:ascii="Times" w:hAnsi="Times" w:cs="Helvetica"/>
        </w:rPr>
      </w:pPr>
      <w:r>
        <w:rPr>
          <w:rFonts w:ascii="Times" w:hAnsi="Times" w:cs="Helvetica"/>
        </w:rPr>
        <w:fldChar w:fldCharType="end"/>
      </w:r>
    </w:p>
    <w:p w14:paraId="49A0D9C4" w14:textId="77777777" w:rsidR="006037D1" w:rsidRPr="008B0A2D" w:rsidRDefault="006037D1" w:rsidP="006037D1">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"DOICoastalProgram" </w:instrText>
      </w:r>
      <w:r>
        <w:rPr>
          <w:rFonts w:ascii="Times" w:hAnsi="Times" w:cs="Helvetica"/>
        </w:rPr>
        <w:fldChar w:fldCharType="separate"/>
      </w:r>
      <w:r w:rsidRPr="008B0A2D">
        <w:rPr>
          <w:rStyle w:val="Hyperlink"/>
          <w:rFonts w:ascii="Times" w:hAnsi="Times" w:cs="Helvetica"/>
        </w:rPr>
        <w:t>Fish and Wildlife Service</w:t>
      </w:r>
    </w:p>
    <w:p w14:paraId="3ACF15AF" w14:textId="77777777" w:rsidR="006037D1" w:rsidRPr="008B0A2D" w:rsidRDefault="006037D1" w:rsidP="006037D1">
      <w:pPr>
        <w:widowControl w:val="0"/>
        <w:autoSpaceDE w:val="0"/>
        <w:autoSpaceDN w:val="0"/>
        <w:adjustRightInd w:val="0"/>
        <w:rPr>
          <w:rStyle w:val="Hyperlink"/>
          <w:rFonts w:ascii="Times" w:hAnsi="Times" w:cs="Helvetica"/>
        </w:rPr>
      </w:pPr>
      <w:r w:rsidRPr="008B0A2D">
        <w:rPr>
          <w:rStyle w:val="Hyperlink"/>
          <w:rFonts w:ascii="Times" w:hAnsi="Times" w:cs="Helvetica"/>
        </w:rPr>
        <w:t>Coastal Program</w:t>
      </w:r>
    </w:p>
    <w:p w14:paraId="0107E35D" w14:textId="77777777" w:rsidR="006037D1" w:rsidRDefault="006037D1" w:rsidP="006037D1"/>
    <w:p w14:paraId="4A5F6E82" w14:textId="3458DAA4" w:rsidR="001E472E" w:rsidRPr="006037D1" w:rsidRDefault="006037D1" w:rsidP="001E472E">
      <w:pPr>
        <w:widowControl w:val="0"/>
        <w:autoSpaceDE w:val="0"/>
        <w:autoSpaceDN w:val="0"/>
        <w:adjustRightInd w:val="0"/>
        <w:rPr>
          <w:rStyle w:val="Hyperlink"/>
          <w:rFonts w:ascii="Times" w:hAnsi="Times" w:cs="Helvetica"/>
          <w:color w:val="auto"/>
          <w:u w:val="none"/>
        </w:rPr>
      </w:pPr>
      <w:r>
        <w:rPr>
          <w:rFonts w:ascii="Times" w:hAnsi="Times" w:cs="Helvetica"/>
        </w:rPr>
        <w:fldChar w:fldCharType="end"/>
      </w:r>
      <w:r w:rsidR="001E472E">
        <w:rPr>
          <w:rFonts w:ascii="Times" w:hAnsi="Times" w:cs="Helvetica"/>
        </w:rPr>
        <w:fldChar w:fldCharType="begin"/>
      </w:r>
      <w:r w:rsidR="001E472E">
        <w:rPr>
          <w:rFonts w:ascii="Times" w:hAnsi="Times" w:cs="Helvetica"/>
        </w:rPr>
        <w:instrText xml:space="preserve"> HYPERLINK  \l "DOINeotropical" </w:instrText>
      </w:r>
      <w:r w:rsidR="001E472E">
        <w:rPr>
          <w:rFonts w:ascii="Times" w:hAnsi="Times" w:cs="Helvetica"/>
        </w:rPr>
        <w:fldChar w:fldCharType="separate"/>
      </w:r>
      <w:r w:rsidR="001E472E">
        <w:rPr>
          <w:rFonts w:ascii="Times" w:hAnsi="Times" w:cs="Helvetica"/>
        </w:rPr>
        <w:fldChar w:fldCharType="begin"/>
      </w:r>
      <w:r w:rsidR="001E472E">
        <w:rPr>
          <w:rFonts w:ascii="Times" w:hAnsi="Times" w:cs="Helvetica"/>
        </w:rPr>
        <w:instrText xml:space="preserve"> HYPERLINK  \l "DOICoopResearchUnits" </w:instrText>
      </w:r>
      <w:r w:rsidR="001E472E">
        <w:rPr>
          <w:rFonts w:ascii="Times" w:hAnsi="Times" w:cs="Helvetica"/>
        </w:rPr>
        <w:fldChar w:fldCharType="separate"/>
      </w:r>
      <w:r w:rsidR="001E472E" w:rsidRPr="006B4AD5">
        <w:rPr>
          <w:rStyle w:val="Hyperlink"/>
          <w:rFonts w:ascii="Times" w:hAnsi="Times" w:cs="Helvetica"/>
        </w:rPr>
        <w:t>Geological Survey</w:t>
      </w:r>
    </w:p>
    <w:p w14:paraId="4A1F4512" w14:textId="77777777" w:rsidR="001E472E" w:rsidRPr="006B4AD5" w:rsidRDefault="001E472E" w:rsidP="001E472E">
      <w:pPr>
        <w:widowControl w:val="0"/>
        <w:autoSpaceDE w:val="0"/>
        <w:autoSpaceDN w:val="0"/>
        <w:adjustRightInd w:val="0"/>
        <w:rPr>
          <w:rStyle w:val="Hyperlink"/>
          <w:rFonts w:ascii="Times" w:hAnsi="Times" w:cs="Helvetica"/>
        </w:rPr>
      </w:pPr>
      <w:r w:rsidRPr="006B4AD5">
        <w:rPr>
          <w:rStyle w:val="Hyperlink"/>
          <w:rFonts w:ascii="Times" w:hAnsi="Times" w:cs="Helvetica"/>
        </w:rPr>
        <w:t>Cooperative Research Units Program FY 2017</w:t>
      </w:r>
    </w:p>
    <w:p w14:paraId="2CA9A732" w14:textId="77777777" w:rsidR="001E472E" w:rsidRPr="006B4AD5" w:rsidRDefault="001E472E" w:rsidP="001E472E">
      <w:pPr>
        <w:widowControl w:val="0"/>
        <w:autoSpaceDE w:val="0"/>
        <w:autoSpaceDN w:val="0"/>
        <w:adjustRightInd w:val="0"/>
        <w:rPr>
          <w:rStyle w:val="Hyperlink"/>
          <w:rFonts w:ascii="Times" w:hAnsi="Times" w:cs="Helvetica"/>
        </w:rPr>
      </w:pPr>
      <w:r w:rsidRPr="006B4AD5">
        <w:rPr>
          <w:rStyle w:val="Hyperlink"/>
          <w:rFonts w:ascii="Times" w:hAnsi="Times" w:cs="Helvetica"/>
        </w:rPr>
        <w:t>Synopsis 2</w:t>
      </w:r>
    </w:p>
    <w:p w14:paraId="2E0E073B" w14:textId="77777777" w:rsidR="001E472E" w:rsidRDefault="001E472E" w:rsidP="001E472E"/>
    <w:p w14:paraId="5E98EAB6" w14:textId="2B71210F" w:rsidR="001E472E" w:rsidRDefault="001E472E" w:rsidP="001E472E"/>
    <w:p w14:paraId="31276780" w14:textId="62AC33BC" w:rsidR="006E6D65" w:rsidRDefault="001E472E" w:rsidP="00B3587B">
      <w:pPr>
        <w:widowControl w:val="0"/>
        <w:autoSpaceDE w:val="0"/>
        <w:autoSpaceDN w:val="0"/>
        <w:adjustRightInd w:val="0"/>
      </w:pPr>
      <w:r>
        <w:rPr>
          <w:rFonts w:ascii="Times" w:hAnsi="Times" w:cs="Helvetica"/>
        </w:rPr>
        <w:fldChar w:fldCharType="end"/>
      </w:r>
      <w:r>
        <w:rPr>
          <w:rFonts w:ascii="Times" w:hAnsi="Times" w:cs="Helvetica"/>
        </w:rPr>
        <w:fldChar w:fldCharType="end"/>
      </w:r>
      <w:r w:rsidR="006E6D65">
        <w:rPr>
          <w:rFonts w:ascii="Times" w:hAnsi="Times" w:cs="Helvetica"/>
        </w:rPr>
        <w:fldChar w:fldCharType="begin"/>
      </w:r>
      <w:r w:rsidR="006E6D65">
        <w:rPr>
          <w:rFonts w:ascii="Times" w:hAnsi="Times" w:cs="Helvetica"/>
        </w:rPr>
        <w:instrText xml:space="preserve"> HYPERLINK  \l "DOIMarineTurtle" </w:instrText>
      </w:r>
      <w:r w:rsidR="006E6D65">
        <w:rPr>
          <w:rFonts w:ascii="Times" w:hAnsi="Times" w:cs="Helvetica"/>
        </w:rPr>
        <w:fldChar w:fldCharType="separate"/>
      </w:r>
    </w:p>
    <w:p w14:paraId="065EE089" w14:textId="38D3D1E1" w:rsidR="006C3264" w:rsidRDefault="006E6D65" w:rsidP="006E6D65">
      <w:pPr>
        <w:widowControl w:val="0"/>
        <w:pBdr>
          <w:bottom w:val="single" w:sz="6" w:space="1" w:color="auto"/>
        </w:pBdr>
        <w:autoSpaceDE w:val="0"/>
        <w:autoSpaceDN w:val="0"/>
        <w:adjustRightInd w:val="0"/>
        <w:rPr>
          <w:rFonts w:ascii="Times" w:hAnsi="Times" w:cs="Arial"/>
          <w:color w:val="1A1A1A"/>
        </w:rPr>
      </w:pPr>
      <w:r>
        <w:rPr>
          <w:rFonts w:ascii="Times" w:hAnsi="Times" w:cs="Helvetica"/>
        </w:rPr>
        <w:fldChar w:fldCharType="end"/>
      </w:r>
      <w:r w:rsidR="006C3264">
        <w:rPr>
          <w:rFonts w:ascii="Times" w:hAnsi="Times" w:cs="Arial"/>
          <w:color w:val="1A1A1A"/>
        </w:rPr>
        <w:tab/>
      </w:r>
      <w:hyperlink w:anchor="DOIDeleted" w:history="1">
        <w:r w:rsidR="006C3264" w:rsidRPr="006C3264">
          <w:rPr>
            <w:rStyle w:val="Hyperlink"/>
            <w:rFonts w:ascii="Times" w:hAnsi="Times" w:cs="Arial"/>
          </w:rPr>
          <w:t>Deleted</w:t>
        </w:r>
      </w:hyperlink>
    </w:p>
    <w:p w14:paraId="1D9261BF" w14:textId="00D8A0F2"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13BCAA17" w14:textId="77777777" w:rsidR="00B756C2" w:rsidRPr="00A910B1" w:rsidRDefault="00B756C2" w:rsidP="00B756C2">
      <w:pPr>
        <w:widowControl w:val="0"/>
        <w:autoSpaceDE w:val="0"/>
        <w:autoSpaceDN w:val="0"/>
        <w:adjustRightInd w:val="0"/>
      </w:pPr>
      <w:r w:rsidRPr="00A910B1">
        <w:rPr>
          <w:rFonts w:ascii="Times" w:hAnsi="Times" w:cs="Helvetica"/>
        </w:rPr>
        <w:fldChar w:fldCharType="begin"/>
      </w:r>
      <w:r w:rsidRPr="00A910B1">
        <w:rPr>
          <w:rFonts w:ascii="Times" w:hAnsi="Times" w:cs="Helvetica"/>
        </w:rPr>
        <w:instrText xml:space="preserve"> HYPERLINK  \l "DOIHistoricPres" </w:instrText>
      </w:r>
      <w:r w:rsidRPr="00A910B1">
        <w:rPr>
          <w:rFonts w:ascii="Times" w:hAnsi="Times" w:cs="Helvetica"/>
        </w:rPr>
        <w:fldChar w:fldCharType="separate"/>
      </w:r>
    </w:p>
    <w:p w14:paraId="47D5F5B1" w14:textId="77777777" w:rsidR="00B756C2" w:rsidRPr="00A910B1" w:rsidRDefault="00B756C2" w:rsidP="00B756C2">
      <w:r w:rsidRPr="00A910B1">
        <w:rPr>
          <w:rFonts w:ascii="Times" w:hAnsi="Times" w:cs="Helvetica"/>
        </w:rPr>
        <w:fldChar w:fldCharType="end"/>
      </w:r>
    </w:p>
    <w:p w14:paraId="763F701F" w14:textId="77777777" w:rsidR="00B756C2" w:rsidRPr="00D32A21" w:rsidRDefault="00782A6D" w:rsidP="00B756C2">
      <w:pPr>
        <w:autoSpaceDE w:val="0"/>
        <w:autoSpaceDN w:val="0"/>
        <w:adjustRightInd w:val="0"/>
        <w:outlineLvl w:val="0"/>
        <w:rPr>
          <w:b/>
          <w:sz w:val="32"/>
          <w:szCs w:val="32"/>
        </w:rPr>
      </w:pPr>
      <w:hyperlink w:anchor="DOJ" w:history="1">
        <w:r w:rsidR="00B756C2" w:rsidRPr="00D32A21">
          <w:rPr>
            <w:rStyle w:val="Hyperlink"/>
            <w:b/>
            <w:sz w:val="32"/>
            <w:szCs w:val="32"/>
          </w:rPr>
          <w:t>Department of Justice</w:t>
        </w:r>
      </w:hyperlink>
      <w:r w:rsidR="00B756C2" w:rsidRPr="00D32A21">
        <w:rPr>
          <w:b/>
          <w:sz w:val="32"/>
          <w:szCs w:val="32"/>
        </w:rPr>
        <w:tab/>
      </w:r>
    </w:p>
    <w:p w14:paraId="7ABD59E2" w14:textId="77777777" w:rsidR="00B756C2" w:rsidRPr="00A910B1" w:rsidRDefault="00B756C2" w:rsidP="00B756C2">
      <w:pPr>
        <w:autoSpaceDE w:val="0"/>
        <w:autoSpaceDN w:val="0"/>
        <w:adjustRightInd w:val="0"/>
        <w:rPr>
          <w:b/>
        </w:rPr>
      </w:pPr>
    </w:p>
    <w:p w14:paraId="4D2E206C" w14:textId="77777777" w:rsidR="00B756C2" w:rsidRPr="00A910B1" w:rsidRDefault="00782A6D" w:rsidP="00B756C2">
      <w:pPr>
        <w:autoSpaceDE w:val="0"/>
        <w:autoSpaceDN w:val="0"/>
        <w:adjustRightInd w:val="0"/>
      </w:pPr>
      <w:hyperlink w:anchor="DOJGrants" w:history="1">
        <w:r w:rsidR="00B756C2" w:rsidRPr="00A910B1">
          <w:rPr>
            <w:rStyle w:val="Hyperlink"/>
            <w:highlight w:val="yellow"/>
          </w:rPr>
          <w:t>Grants and Contract Overview</w:t>
        </w:r>
      </w:hyperlink>
    </w:p>
    <w:p w14:paraId="7D9EA9AB" w14:textId="77777777" w:rsidR="00B756C2" w:rsidRPr="00A910B1" w:rsidRDefault="00B756C2" w:rsidP="00B756C2">
      <w:pPr>
        <w:widowControl w:val="0"/>
        <w:autoSpaceDE w:val="0"/>
        <w:autoSpaceDN w:val="0"/>
        <w:adjustRightInd w:val="0"/>
        <w:rPr>
          <w:rFonts w:cs="Helvetica"/>
        </w:rPr>
      </w:pPr>
    </w:p>
    <w:p w14:paraId="4AE00E8A" w14:textId="77777777" w:rsidR="00B756C2" w:rsidRPr="00A910B1" w:rsidRDefault="00B756C2" w:rsidP="00B756C2">
      <w:pPr>
        <w:widowControl w:val="0"/>
        <w:autoSpaceDE w:val="0"/>
        <w:autoSpaceDN w:val="0"/>
        <w:adjustRightInd w:val="0"/>
        <w:rPr>
          <w:rFonts w:cs="Helvetica"/>
        </w:rPr>
      </w:pPr>
      <w:r w:rsidRPr="00A910B1">
        <w:rPr>
          <w:rFonts w:cs="Helvetica"/>
        </w:rPr>
        <w:tab/>
      </w:r>
      <w:hyperlink w:anchor="DOJPrograms" w:history="1">
        <w:r w:rsidRPr="00A910B1">
          <w:rPr>
            <w:rStyle w:val="Hyperlink"/>
            <w:rFonts w:cs="Helvetica"/>
          </w:rPr>
          <w:t>Programs</w:t>
        </w:r>
      </w:hyperlink>
    </w:p>
    <w:p w14:paraId="730D2F5F" w14:textId="475D15E2" w:rsidR="00585360" w:rsidRDefault="00585360" w:rsidP="000F47E8">
      <w:pPr>
        <w:widowControl w:val="0"/>
        <w:autoSpaceDE w:val="0"/>
        <w:autoSpaceDN w:val="0"/>
        <w:adjustRightInd w:val="0"/>
        <w:rPr>
          <w:rFonts w:ascii="Times" w:hAnsi="Times" w:cs="Helvetica"/>
        </w:rPr>
      </w:pPr>
    </w:p>
    <w:p w14:paraId="70068A89" w14:textId="77777777" w:rsidR="00FD7D3A" w:rsidRDefault="00FD7D3A" w:rsidP="000F47E8">
      <w:pPr>
        <w:widowControl w:val="0"/>
        <w:autoSpaceDE w:val="0"/>
        <w:autoSpaceDN w:val="0"/>
        <w:adjustRightInd w:val="0"/>
        <w:rPr>
          <w:rFonts w:ascii="Times" w:hAnsi="Times" w:cs="Helvetica"/>
        </w:rPr>
      </w:pPr>
    </w:p>
    <w:p w14:paraId="58CDD2F3" w14:textId="481D98BC" w:rsidR="00FD7D3A" w:rsidRPr="00FD7D3A" w:rsidRDefault="00FD7D3A" w:rsidP="00FD7D3A">
      <w:pPr>
        <w:widowControl w:val="0"/>
        <w:autoSpaceDE w:val="0"/>
        <w:autoSpaceDN w:val="0"/>
        <w:adjustRightInd w:val="0"/>
        <w:rPr>
          <w:rStyle w:val="Hyperlink"/>
          <w:rFonts w:ascii="Times" w:hAnsi="Times" w:cs="Helvetica"/>
          <w:highlight w:val="yellow"/>
        </w:rPr>
      </w:pPr>
      <w:r>
        <w:rPr>
          <w:rFonts w:ascii="Times" w:hAnsi="Times" w:cs="Helvetica"/>
          <w:highlight w:val="yellow"/>
        </w:rPr>
        <w:fldChar w:fldCharType="begin"/>
      </w:r>
      <w:r>
        <w:rPr>
          <w:rFonts w:ascii="Times" w:hAnsi="Times" w:cs="Helvetica"/>
          <w:highlight w:val="yellow"/>
        </w:rPr>
        <w:instrText xml:space="preserve"> HYPERLINK  \l "DOJNIJFY17RD" </w:instrText>
      </w:r>
      <w:r>
        <w:rPr>
          <w:rFonts w:ascii="Times" w:hAnsi="Times" w:cs="Helvetica"/>
          <w:highlight w:val="yellow"/>
        </w:rPr>
        <w:fldChar w:fldCharType="separate"/>
      </w:r>
      <w:r w:rsidRPr="00FD7D3A">
        <w:rPr>
          <w:rStyle w:val="Hyperlink"/>
          <w:rFonts w:ascii="Times" w:hAnsi="Times" w:cs="Helvetica"/>
          <w:highlight w:val="yellow"/>
        </w:rPr>
        <w:t>National Institute of Justice</w:t>
      </w:r>
    </w:p>
    <w:p w14:paraId="6B229F1F" w14:textId="77777777" w:rsidR="00FD7D3A" w:rsidRPr="00FD7D3A" w:rsidRDefault="00FD7D3A" w:rsidP="00FD7D3A">
      <w:pPr>
        <w:widowControl w:val="0"/>
        <w:autoSpaceDE w:val="0"/>
        <w:autoSpaceDN w:val="0"/>
        <w:adjustRightInd w:val="0"/>
        <w:rPr>
          <w:rStyle w:val="Hyperlink"/>
          <w:rFonts w:ascii="Times" w:hAnsi="Times" w:cs="Helvetica"/>
          <w:highlight w:val="yellow"/>
        </w:rPr>
      </w:pPr>
      <w:r w:rsidRPr="00FD7D3A">
        <w:rPr>
          <w:rStyle w:val="Hyperlink"/>
          <w:rFonts w:ascii="Times" w:hAnsi="Times" w:cs="Helvetica"/>
          <w:highlight w:val="yellow"/>
        </w:rPr>
        <w:t>NIJ FY17 Research and Development in Forensic Science for Criminal Justice Purposes</w:t>
      </w:r>
    </w:p>
    <w:p w14:paraId="2A3F6937" w14:textId="77777777" w:rsidR="00FD7D3A" w:rsidRPr="00FD7D3A" w:rsidRDefault="00FD7D3A" w:rsidP="00FD7D3A">
      <w:pPr>
        <w:widowControl w:val="0"/>
        <w:autoSpaceDE w:val="0"/>
        <w:autoSpaceDN w:val="0"/>
        <w:adjustRightInd w:val="0"/>
        <w:rPr>
          <w:rStyle w:val="Hyperlink"/>
          <w:rFonts w:ascii="Times" w:hAnsi="Times" w:cs="Helvetica"/>
        </w:rPr>
      </w:pPr>
      <w:r w:rsidRPr="00FD7D3A">
        <w:rPr>
          <w:rStyle w:val="Hyperlink"/>
          <w:rFonts w:ascii="Times" w:hAnsi="Times" w:cs="Helvetica"/>
          <w:highlight w:val="yellow"/>
        </w:rPr>
        <w:t>Synopsis 1 &amp; 2</w:t>
      </w:r>
    </w:p>
    <w:p w14:paraId="05EBE65E" w14:textId="089BD1CF" w:rsidR="00FD7D3A" w:rsidRDefault="00FD7D3A" w:rsidP="000F47E8">
      <w:pPr>
        <w:widowControl w:val="0"/>
        <w:autoSpaceDE w:val="0"/>
        <w:autoSpaceDN w:val="0"/>
        <w:adjustRightInd w:val="0"/>
      </w:pPr>
      <w:r>
        <w:rPr>
          <w:rFonts w:ascii="Times" w:hAnsi="Times" w:cs="Helvetica"/>
          <w:highlight w:val="yellow"/>
        </w:rPr>
        <w:fldChar w:fldCharType="end"/>
      </w:r>
    </w:p>
    <w:p w14:paraId="5F78AA33" w14:textId="12CB39D1" w:rsidR="007D47DB" w:rsidRDefault="007D47DB" w:rsidP="000F47E8">
      <w:pPr>
        <w:widowControl w:val="0"/>
        <w:autoSpaceDE w:val="0"/>
        <w:autoSpaceDN w:val="0"/>
        <w:adjustRightInd w:val="0"/>
      </w:pPr>
      <w:r>
        <w:tab/>
      </w:r>
      <w:hyperlink w:anchor="DOJResearch" w:history="1">
        <w:r w:rsidRPr="007D47DB">
          <w:rPr>
            <w:rStyle w:val="Hyperlink"/>
          </w:rPr>
          <w:t>Research</w:t>
        </w:r>
      </w:hyperlink>
    </w:p>
    <w:p w14:paraId="7FE2D98E" w14:textId="4CE49D58" w:rsidR="00997522" w:rsidRDefault="00997522" w:rsidP="00966AC6">
      <w:pPr>
        <w:widowControl w:val="0"/>
        <w:autoSpaceDE w:val="0"/>
        <w:autoSpaceDN w:val="0"/>
        <w:adjustRightInd w:val="0"/>
        <w:rPr>
          <w:rFonts w:ascii="Times" w:hAnsi="Times"/>
        </w:rPr>
      </w:pPr>
    </w:p>
    <w:p w14:paraId="263EC463" w14:textId="021CE58F" w:rsidR="00D52756" w:rsidRDefault="00D52756" w:rsidP="00966AC6">
      <w:pPr>
        <w:widowControl w:val="0"/>
        <w:autoSpaceDE w:val="0"/>
        <w:autoSpaceDN w:val="0"/>
        <w:adjustRightInd w:val="0"/>
      </w:pPr>
    </w:p>
    <w:p w14:paraId="6345BB19" w14:textId="2F1C72C1" w:rsidR="00966AC6" w:rsidRPr="00A910B1" w:rsidRDefault="00B756C2" w:rsidP="00966AC6">
      <w:pPr>
        <w:widowControl w:val="0"/>
        <w:autoSpaceDE w:val="0"/>
        <w:autoSpaceDN w:val="0"/>
        <w:adjustRightInd w:val="0"/>
        <w:rPr>
          <w:rFonts w:ascii="Times" w:hAnsi="Times" w:cs="Helvetica"/>
        </w:rPr>
      </w:pPr>
      <w:r w:rsidRPr="00A910B1">
        <w:rPr>
          <w:rFonts w:ascii="Times" w:hAnsi="Times" w:cs="Helvetica"/>
        </w:rPr>
        <w:tab/>
      </w:r>
      <w:hyperlink w:anchor="DOJModifications" w:history="1">
        <w:r w:rsidRPr="00A910B1">
          <w:rPr>
            <w:rStyle w:val="Hyperlink"/>
            <w:rFonts w:ascii="Times" w:hAnsi="Times" w:cs="Helvetica"/>
          </w:rPr>
          <w:t>Modifications</w:t>
        </w:r>
      </w:hyperlink>
    </w:p>
    <w:p w14:paraId="22F97934" w14:textId="6A8630D8" w:rsidR="00B404B5" w:rsidRDefault="00B404B5" w:rsidP="00B756C2">
      <w:pPr>
        <w:widowControl w:val="0"/>
        <w:autoSpaceDE w:val="0"/>
        <w:autoSpaceDN w:val="0"/>
        <w:adjustRightInd w:val="0"/>
        <w:rPr>
          <w:rFonts w:ascii="Times" w:hAnsi="Times" w:cs="Helvetica"/>
        </w:rPr>
      </w:pPr>
    </w:p>
    <w:p w14:paraId="602B261E" w14:textId="6B17BF46" w:rsidR="00D268D0" w:rsidRPr="00D268D0" w:rsidRDefault="00D268D0" w:rsidP="007D438A">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"DOJBuildingEnhancingPartnerships" </w:instrText>
      </w:r>
      <w:r>
        <w:rPr>
          <w:rFonts w:ascii="Times" w:hAnsi="Times" w:cs="Helvetica"/>
        </w:rPr>
        <w:fldChar w:fldCharType="separate"/>
      </w:r>
    </w:p>
    <w:p w14:paraId="374E987A" w14:textId="4AB1052C" w:rsidR="00B756C2" w:rsidRPr="00A910B1" w:rsidRDefault="00D268D0" w:rsidP="00B756C2">
      <w:pPr>
        <w:widowControl w:val="0"/>
        <w:autoSpaceDE w:val="0"/>
        <w:autoSpaceDN w:val="0"/>
        <w:adjustRightInd w:val="0"/>
        <w:rPr>
          <w:rStyle w:val="Hyperlink"/>
          <w:rFonts w:cs="Helvetica"/>
        </w:rPr>
      </w:pPr>
      <w:r>
        <w:rPr>
          <w:rFonts w:ascii="Times" w:hAnsi="Times" w:cs="Helvetica"/>
        </w:rPr>
        <w:fldChar w:fldCharType="end"/>
      </w:r>
      <w:r w:rsidR="00B756C2" w:rsidRPr="00A910B1">
        <w:tab/>
      </w:r>
      <w:hyperlink w:anchor="DOJReminders" w:history="1">
        <w:r w:rsidR="00B756C2" w:rsidRPr="00A910B1">
          <w:rPr>
            <w:rStyle w:val="Hyperlink"/>
            <w:rFonts w:cs="Helvetica"/>
          </w:rPr>
          <w:t>Reminders</w:t>
        </w:r>
      </w:hyperlink>
    </w:p>
    <w:p w14:paraId="16603D1C" w14:textId="77777777" w:rsidR="00096DD0" w:rsidRDefault="00096DD0" w:rsidP="00096DD0">
      <w:pPr>
        <w:widowControl w:val="0"/>
        <w:autoSpaceDE w:val="0"/>
        <w:autoSpaceDN w:val="0"/>
        <w:adjustRightInd w:val="0"/>
        <w:rPr>
          <w:rFonts w:ascii="Times" w:hAnsi="Times" w:cs="Helvetica"/>
          <w:highlight w:val="cyan"/>
        </w:rPr>
      </w:pPr>
    </w:p>
    <w:p w14:paraId="5719D7E2" w14:textId="775A33C2" w:rsidR="006E6D65" w:rsidRDefault="006E6D65" w:rsidP="006E6D65">
      <w:pPr>
        <w:widowControl w:val="0"/>
        <w:autoSpaceDE w:val="0"/>
        <w:autoSpaceDN w:val="0"/>
        <w:adjustRightInd w:val="0"/>
        <w:rPr>
          <w:rFonts w:ascii="Times" w:hAnsi="Times" w:cs="Helvetica"/>
          <w:highlight w:val="cyan"/>
        </w:rPr>
      </w:pPr>
    </w:p>
    <w:p w14:paraId="1D18F1FF" w14:textId="195CB7E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610894C8" w14:textId="77777777" w:rsidR="00B756C2" w:rsidRPr="00A910B1" w:rsidRDefault="00B756C2" w:rsidP="00B756C2">
      <w:pPr>
        <w:autoSpaceDE w:val="0"/>
        <w:autoSpaceDN w:val="0"/>
        <w:adjustRightInd w:val="0"/>
      </w:pPr>
    </w:p>
    <w:p w14:paraId="2140B1FF" w14:textId="77777777" w:rsidR="00B756C2" w:rsidRPr="00A910B1" w:rsidRDefault="00B756C2" w:rsidP="00B756C2">
      <w:pPr>
        <w:autoSpaceDE w:val="0"/>
        <w:autoSpaceDN w:val="0"/>
        <w:adjustRightInd w:val="0"/>
      </w:pPr>
    </w:p>
    <w:p w14:paraId="49F94858" w14:textId="77777777" w:rsidR="00B756C2" w:rsidRPr="00D32A21" w:rsidRDefault="00782A6D" w:rsidP="00B756C2">
      <w:pPr>
        <w:autoSpaceDE w:val="0"/>
        <w:autoSpaceDN w:val="0"/>
        <w:adjustRightInd w:val="0"/>
        <w:rPr>
          <w:b/>
          <w:sz w:val="32"/>
          <w:szCs w:val="32"/>
        </w:rPr>
      </w:pPr>
      <w:hyperlink w:anchor="DOL" w:history="1">
        <w:r w:rsidR="00B756C2" w:rsidRPr="00D32A21">
          <w:rPr>
            <w:rStyle w:val="Hyperlink"/>
            <w:b/>
            <w:sz w:val="32"/>
            <w:szCs w:val="32"/>
          </w:rPr>
          <w:t>Department of Labor</w:t>
        </w:r>
      </w:hyperlink>
    </w:p>
    <w:p w14:paraId="7B594775" w14:textId="77777777" w:rsidR="00B756C2" w:rsidRPr="00A910B1" w:rsidRDefault="00B756C2" w:rsidP="00B756C2">
      <w:pPr>
        <w:autoSpaceDE w:val="0"/>
        <w:autoSpaceDN w:val="0"/>
        <w:adjustRightInd w:val="0"/>
        <w:rPr>
          <w:b/>
        </w:rPr>
      </w:pPr>
    </w:p>
    <w:p w14:paraId="2B175E7F" w14:textId="77777777" w:rsidR="00B756C2" w:rsidRPr="00A910B1" w:rsidRDefault="00782A6D" w:rsidP="00B756C2">
      <w:pPr>
        <w:widowControl w:val="0"/>
        <w:autoSpaceDE w:val="0"/>
        <w:autoSpaceDN w:val="0"/>
        <w:adjustRightInd w:val="0"/>
        <w:rPr>
          <w:rFonts w:cs="Helvetica"/>
        </w:rPr>
      </w:pPr>
      <w:hyperlink w:anchor="DOLAgencyGrants" w:history="1">
        <w:r w:rsidR="00B756C2" w:rsidRPr="00A910B1">
          <w:rPr>
            <w:rStyle w:val="Hyperlink"/>
            <w:rFonts w:cs="Helvetica"/>
            <w:highlight w:val="yellow"/>
          </w:rPr>
          <w:t>Grants and Contract General Overview</w:t>
        </w:r>
      </w:hyperlink>
    </w:p>
    <w:p w14:paraId="3A9105E1" w14:textId="77777777" w:rsidR="00B756C2" w:rsidRPr="00A910B1" w:rsidRDefault="00B756C2" w:rsidP="00B756C2">
      <w:pPr>
        <w:widowControl w:val="0"/>
        <w:autoSpaceDE w:val="0"/>
        <w:autoSpaceDN w:val="0"/>
        <w:adjustRightInd w:val="0"/>
        <w:rPr>
          <w:rFonts w:ascii="Times" w:hAnsi="Times" w:cs="Helvetica"/>
          <w:b/>
          <w:bCs/>
        </w:rPr>
      </w:pPr>
    </w:p>
    <w:p w14:paraId="689B571C" w14:textId="77777777" w:rsidR="00B756C2" w:rsidRPr="00A910B1" w:rsidRDefault="00782A6D" w:rsidP="00B756C2">
      <w:pPr>
        <w:widowControl w:val="0"/>
        <w:autoSpaceDE w:val="0"/>
        <w:autoSpaceDN w:val="0"/>
        <w:adjustRightInd w:val="0"/>
        <w:ind w:firstLine="720"/>
        <w:rPr>
          <w:rFonts w:ascii="Times" w:hAnsi="Times" w:cs="Helvetica"/>
          <w:bCs/>
        </w:rPr>
      </w:pPr>
      <w:hyperlink w:anchor="DOLPrograms" w:history="1">
        <w:r w:rsidR="00B756C2" w:rsidRPr="00A910B1">
          <w:rPr>
            <w:rStyle w:val="Hyperlink"/>
            <w:rFonts w:ascii="Times" w:hAnsi="Times" w:cs="Helvetica"/>
            <w:bCs/>
          </w:rPr>
          <w:t>Programs</w:t>
        </w:r>
      </w:hyperlink>
    </w:p>
    <w:p w14:paraId="364E615C" w14:textId="68F3BA5F" w:rsidR="00766F79" w:rsidRDefault="00766F79" w:rsidP="00B40B42">
      <w:pPr>
        <w:rPr>
          <w:rFonts w:ascii="Times" w:hAnsi="Times" w:cs="Helvetica"/>
        </w:rPr>
      </w:pPr>
    </w:p>
    <w:p w14:paraId="55790E3A" w14:textId="42B42200" w:rsidR="00841B18" w:rsidRPr="00A910B1" w:rsidRDefault="00841B18" w:rsidP="00841B18"/>
    <w:p w14:paraId="7D99D977" w14:textId="3FBD1FC8" w:rsidR="00B756C2" w:rsidRPr="00A910B1" w:rsidRDefault="00B756C2" w:rsidP="00B40B42">
      <w:r w:rsidRPr="00A910B1">
        <w:tab/>
      </w:r>
      <w:hyperlink w:anchor="DOLModif" w:history="1">
        <w:r w:rsidRPr="00A910B1">
          <w:rPr>
            <w:rStyle w:val="Hyperlink"/>
          </w:rPr>
          <w:t>Modifications</w:t>
        </w:r>
      </w:hyperlink>
    </w:p>
    <w:p w14:paraId="329CC2F3" w14:textId="77777777" w:rsidR="00070CE5" w:rsidRDefault="00070CE5" w:rsidP="00070CE5"/>
    <w:p w14:paraId="3260B555" w14:textId="1DA03DBD" w:rsidR="00B52D0F" w:rsidRPr="004C16A2" w:rsidRDefault="00B52D0F" w:rsidP="004C16A2">
      <w:r>
        <w:tab/>
      </w:r>
      <w:hyperlink w:anchor="DOLReminders" w:history="1">
        <w:r w:rsidRPr="00B52D0F">
          <w:rPr>
            <w:rStyle w:val="Hyperlink"/>
          </w:rPr>
          <w:t>Reminders</w:t>
        </w:r>
      </w:hyperlink>
    </w:p>
    <w:p w14:paraId="03C2101A" w14:textId="77777777" w:rsidR="004C16A2" w:rsidRPr="004C16A2" w:rsidRDefault="004C16A2" w:rsidP="004C16A2"/>
    <w:p w14:paraId="19CEDB3E" w14:textId="373B213F" w:rsidR="004C16A2" w:rsidRDefault="004C16A2" w:rsidP="00B3587B">
      <w:pPr>
        <w:widowControl w:val="0"/>
        <w:autoSpaceDE w:val="0"/>
        <w:autoSpaceDN w:val="0"/>
        <w:adjustRightInd w:val="0"/>
      </w:pPr>
      <w:r>
        <w:rPr>
          <w:rFonts w:ascii="Times" w:hAnsi="Times" w:cs="Helvetica"/>
        </w:rPr>
        <w:fldChar w:fldCharType="begin"/>
      </w:r>
      <w:r>
        <w:rPr>
          <w:rFonts w:ascii="Times" w:hAnsi="Times" w:cs="Helvetica"/>
        </w:rPr>
        <w:instrText xml:space="preserve"> HYPERLINK  \l "DOLBrookwoodSago" </w:instrText>
      </w:r>
      <w:r>
        <w:rPr>
          <w:rFonts w:ascii="Times" w:hAnsi="Times" w:cs="Helvetica"/>
        </w:rPr>
        <w:fldChar w:fldCharType="separate"/>
      </w:r>
    </w:p>
    <w:p w14:paraId="6941C532" w14:textId="1FEE736D" w:rsidR="004C16A2" w:rsidRDefault="004C16A2" w:rsidP="004C16A2">
      <w:pPr>
        <w:pBdr>
          <w:bottom w:val="single" w:sz="6" w:space="1" w:color="auto"/>
        </w:pBdr>
      </w:pPr>
      <w:r>
        <w:rPr>
          <w:rFonts w:ascii="Times" w:hAnsi="Times" w:cs="Helvetica"/>
        </w:rPr>
        <w:fldChar w:fldCharType="end"/>
      </w:r>
    </w:p>
    <w:p w14:paraId="34D0A1AC" w14:textId="131B93F5" w:rsidR="00B756C2" w:rsidRPr="00A910B1" w:rsidRDefault="00B756C2" w:rsidP="00B756C2">
      <w:pPr>
        <w:widowControl w:val="0"/>
        <w:autoSpaceDE w:val="0"/>
        <w:autoSpaceDN w:val="0"/>
        <w:adjustRightInd w:val="0"/>
        <w:rPr>
          <w:b/>
        </w:rPr>
      </w:pPr>
      <w:r w:rsidRPr="00A910B1">
        <w:rPr>
          <w:rFonts w:cs="Helvetica"/>
        </w:rPr>
        <w:tab/>
      </w:r>
    </w:p>
    <w:p w14:paraId="42D70DF7" w14:textId="77777777" w:rsidR="00B756C2" w:rsidRPr="00D32A21" w:rsidRDefault="00782A6D" w:rsidP="00B756C2">
      <w:pPr>
        <w:autoSpaceDE w:val="0"/>
        <w:autoSpaceDN w:val="0"/>
        <w:adjustRightInd w:val="0"/>
        <w:outlineLvl w:val="0"/>
        <w:rPr>
          <w:b/>
          <w:sz w:val="32"/>
          <w:szCs w:val="32"/>
        </w:rPr>
      </w:pPr>
      <w:hyperlink w:anchor="NASA" w:history="1">
        <w:r w:rsidR="00B756C2" w:rsidRPr="00D32A21">
          <w:rPr>
            <w:rStyle w:val="Hyperlink"/>
            <w:b/>
            <w:sz w:val="32"/>
            <w:szCs w:val="32"/>
          </w:rPr>
          <w:t>National Aeronautics and Space Administration</w:t>
        </w:r>
      </w:hyperlink>
    </w:p>
    <w:p w14:paraId="4F3F8556" w14:textId="77777777" w:rsidR="00B756C2" w:rsidRPr="00A910B1" w:rsidRDefault="00B756C2" w:rsidP="00B756C2">
      <w:pPr>
        <w:autoSpaceDE w:val="0"/>
        <w:autoSpaceDN w:val="0"/>
        <w:adjustRightInd w:val="0"/>
        <w:outlineLvl w:val="0"/>
        <w:rPr>
          <w:b/>
        </w:rPr>
      </w:pPr>
    </w:p>
    <w:p w14:paraId="52EB0E74" w14:textId="77777777" w:rsidR="00B756C2" w:rsidRPr="00A910B1" w:rsidRDefault="00782A6D" w:rsidP="00B756C2">
      <w:pPr>
        <w:autoSpaceDE w:val="0"/>
        <w:autoSpaceDN w:val="0"/>
        <w:adjustRightInd w:val="0"/>
        <w:outlineLvl w:val="0"/>
      </w:pPr>
      <w:hyperlink w:anchor="NASAResearch" w:history="1">
        <w:r w:rsidR="00B756C2" w:rsidRPr="00A910B1">
          <w:rPr>
            <w:rStyle w:val="Hyperlink"/>
            <w:highlight w:val="yellow"/>
          </w:rPr>
          <w:t>Research Grant and Contract General Overview</w:t>
        </w:r>
      </w:hyperlink>
    </w:p>
    <w:p w14:paraId="1E966CA8" w14:textId="77777777" w:rsidR="00B756C2" w:rsidRPr="00A910B1" w:rsidRDefault="00B756C2" w:rsidP="00B756C2">
      <w:pPr>
        <w:autoSpaceDE w:val="0"/>
        <w:autoSpaceDN w:val="0"/>
        <w:adjustRightInd w:val="0"/>
        <w:outlineLvl w:val="0"/>
        <w:rPr>
          <w:b/>
        </w:rPr>
      </w:pPr>
    </w:p>
    <w:p w14:paraId="0BD32DD2" w14:textId="77777777" w:rsidR="00B756C2" w:rsidRPr="00A910B1" w:rsidRDefault="00B756C2" w:rsidP="00B756C2">
      <w:pPr>
        <w:autoSpaceDE w:val="0"/>
        <w:autoSpaceDN w:val="0"/>
        <w:adjustRightInd w:val="0"/>
        <w:outlineLvl w:val="0"/>
      </w:pPr>
      <w:r w:rsidRPr="00A910B1">
        <w:rPr>
          <w:b/>
        </w:rPr>
        <w:tab/>
      </w:r>
      <w:hyperlink w:anchor="NASAPrograms" w:history="1">
        <w:r w:rsidRPr="00A910B1">
          <w:rPr>
            <w:rStyle w:val="Hyperlink"/>
          </w:rPr>
          <w:t>Programs</w:t>
        </w:r>
      </w:hyperlink>
    </w:p>
    <w:p w14:paraId="3F917B06" w14:textId="77777777" w:rsidR="00B756C2" w:rsidRPr="00A910B1" w:rsidRDefault="00B756C2" w:rsidP="00B756C2">
      <w:pPr>
        <w:autoSpaceDE w:val="0"/>
        <w:autoSpaceDN w:val="0"/>
        <w:adjustRightInd w:val="0"/>
        <w:outlineLvl w:val="0"/>
        <w:rPr>
          <w:b/>
        </w:rPr>
      </w:pPr>
    </w:p>
    <w:p w14:paraId="4B2975B0" w14:textId="1505992F" w:rsidR="00B756C2" w:rsidRPr="00A910B1" w:rsidRDefault="00B756C2" w:rsidP="00B756C2">
      <w:r w:rsidRPr="00A910B1">
        <w:tab/>
      </w:r>
      <w:hyperlink w:anchor="NASAMod" w:history="1">
        <w:r w:rsidRPr="00B65831">
          <w:rPr>
            <w:rStyle w:val="Hyperlink"/>
          </w:rPr>
          <w:t>Modifications</w:t>
        </w:r>
      </w:hyperlink>
    </w:p>
    <w:p w14:paraId="1094B8FB" w14:textId="77777777" w:rsidR="00B756C2" w:rsidRPr="00A910B1" w:rsidRDefault="00B756C2" w:rsidP="00B756C2">
      <w:pPr>
        <w:rPr>
          <w:rStyle w:val="Hyperlink"/>
        </w:rPr>
      </w:pPr>
    </w:p>
    <w:p w14:paraId="34893912"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0F5F30BF" w14:textId="77777777" w:rsidR="00B756C2" w:rsidRPr="00D32A21" w:rsidRDefault="00782A6D" w:rsidP="00B756C2">
      <w:pPr>
        <w:rPr>
          <w:b/>
          <w:sz w:val="32"/>
          <w:szCs w:val="32"/>
        </w:rPr>
      </w:pPr>
      <w:hyperlink w:anchor="NARA" w:history="1">
        <w:r w:rsidR="00B756C2" w:rsidRPr="00D32A21">
          <w:rPr>
            <w:rStyle w:val="Hyperlink"/>
            <w:b/>
            <w:sz w:val="32"/>
            <w:szCs w:val="32"/>
          </w:rPr>
          <w:t>National Archives and Records Administration</w:t>
        </w:r>
      </w:hyperlink>
    </w:p>
    <w:p w14:paraId="51DDD49F" w14:textId="77777777" w:rsidR="00B756C2" w:rsidRPr="00A910B1" w:rsidRDefault="00B756C2" w:rsidP="00B756C2"/>
    <w:p w14:paraId="4632AB4F" w14:textId="77777777" w:rsidR="00B756C2" w:rsidRPr="00A910B1" w:rsidRDefault="00B756C2" w:rsidP="00B756C2">
      <w:pPr>
        <w:autoSpaceDE w:val="0"/>
        <w:autoSpaceDN w:val="0"/>
        <w:adjustRightInd w:val="0"/>
      </w:pPr>
    </w:p>
    <w:p w14:paraId="20E2BD7C" w14:textId="77777777" w:rsidR="00B756C2" w:rsidRPr="00A910B1" w:rsidRDefault="00782A6D" w:rsidP="00B756C2">
      <w:pPr>
        <w:autoSpaceDE w:val="0"/>
        <w:autoSpaceDN w:val="0"/>
        <w:adjustRightInd w:val="0"/>
        <w:rPr>
          <w:rStyle w:val="Hyperlink"/>
          <w:rFonts w:cs="Helvetica"/>
        </w:rPr>
      </w:pPr>
      <w:hyperlink w:anchor="NARAGrantOpps" w:history="1">
        <w:r w:rsidR="00B756C2" w:rsidRPr="00A910B1">
          <w:rPr>
            <w:rStyle w:val="Hyperlink"/>
            <w:rFonts w:cs="Helvetica"/>
            <w:highlight w:val="yellow"/>
          </w:rPr>
          <w:t>Grant Opportunities General Overview</w:t>
        </w:r>
      </w:hyperlink>
    </w:p>
    <w:p w14:paraId="74DE4E06" w14:textId="77777777" w:rsidR="007F4FAC" w:rsidRDefault="007F4FAC" w:rsidP="00B756C2">
      <w:pPr>
        <w:autoSpaceDE w:val="0"/>
        <w:autoSpaceDN w:val="0"/>
        <w:adjustRightInd w:val="0"/>
        <w:rPr>
          <w:rStyle w:val="Hyperlink"/>
          <w:rFonts w:cs="Helvetica"/>
        </w:rPr>
      </w:pPr>
    </w:p>
    <w:p w14:paraId="712A203F" w14:textId="77777777" w:rsidR="00766F79" w:rsidRDefault="00766F79" w:rsidP="00B756C2">
      <w:pPr>
        <w:autoSpaceDE w:val="0"/>
        <w:autoSpaceDN w:val="0"/>
        <w:adjustRightInd w:val="0"/>
        <w:rPr>
          <w:rStyle w:val="Hyperlink"/>
          <w:rFonts w:cs="Helvetica"/>
        </w:rPr>
      </w:pPr>
    </w:p>
    <w:p w14:paraId="54CEB293" w14:textId="1D7269E8" w:rsidR="00B756C2" w:rsidRPr="00A910B1" w:rsidRDefault="00B756C2" w:rsidP="00B756C2">
      <w:pPr>
        <w:autoSpaceDE w:val="0"/>
        <w:autoSpaceDN w:val="0"/>
        <w:adjustRightInd w:val="0"/>
        <w:rPr>
          <w:rStyle w:val="Hyperlink"/>
        </w:rPr>
      </w:pPr>
      <w:r w:rsidRPr="00A910B1">
        <w:tab/>
      </w:r>
      <w:hyperlink w:anchor="NARAReminders" w:history="1">
        <w:r w:rsidRPr="00A910B1">
          <w:rPr>
            <w:rStyle w:val="Hyperlink"/>
          </w:rPr>
          <w:t>Reminders</w:t>
        </w:r>
      </w:hyperlink>
    </w:p>
    <w:p w14:paraId="18A5986E" w14:textId="77777777" w:rsidR="00B756C2" w:rsidRDefault="00B756C2" w:rsidP="00B756C2">
      <w:pPr>
        <w:autoSpaceDE w:val="0"/>
        <w:autoSpaceDN w:val="0"/>
        <w:adjustRightInd w:val="0"/>
        <w:rPr>
          <w:rFonts w:cs="Helvetica"/>
          <w:color w:val="0000FF"/>
          <w:u w:val="single"/>
        </w:rPr>
      </w:pPr>
    </w:p>
    <w:p w14:paraId="28D8BB4A" w14:textId="39A3DC2B" w:rsidR="00455DD3" w:rsidRDefault="00782A6D" w:rsidP="00455DD3">
      <w:pPr>
        <w:widowControl w:val="0"/>
        <w:autoSpaceDE w:val="0"/>
        <w:autoSpaceDN w:val="0"/>
        <w:adjustRightInd w:val="0"/>
        <w:rPr>
          <w:rFonts w:ascii="Times" w:hAnsi="Times" w:cs="Helvetica"/>
        </w:rPr>
      </w:pPr>
      <w:hyperlink w:anchor="NARAAccesstoHistoricalRecords" w:history="1">
        <w:r w:rsidR="00455DD3" w:rsidRPr="00455DD3">
          <w:rPr>
            <w:rStyle w:val="Hyperlink"/>
            <w:rFonts w:ascii="Times" w:hAnsi="Times" w:cs="Helvetica"/>
          </w:rPr>
          <w:t>Access to Historical Records - Major Initiatives</w:t>
        </w:r>
      </w:hyperlink>
    </w:p>
    <w:p w14:paraId="729A1C7B" w14:textId="5C93AD3A" w:rsidR="00B756C2" w:rsidRPr="00A910B1" w:rsidRDefault="00B756C2" w:rsidP="00B756C2">
      <w:r w:rsidRPr="00A910B1">
        <w:tab/>
      </w:r>
      <w:r w:rsidRPr="00A910B1">
        <w:tab/>
      </w:r>
    </w:p>
    <w:p w14:paraId="1D439DF6"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460FA2D6" w14:textId="77777777" w:rsidR="00B756C2" w:rsidRPr="00D32A21" w:rsidRDefault="00782A6D" w:rsidP="00B756C2">
      <w:pPr>
        <w:rPr>
          <w:b/>
          <w:sz w:val="32"/>
          <w:szCs w:val="32"/>
        </w:rPr>
      </w:pPr>
      <w:hyperlink w:anchor="NEA" w:history="1">
        <w:r w:rsidR="00B756C2" w:rsidRPr="00D32A21">
          <w:rPr>
            <w:rStyle w:val="Hyperlink"/>
            <w:b/>
            <w:sz w:val="32"/>
            <w:szCs w:val="32"/>
          </w:rPr>
          <w:t>National Endowment for the Arts</w:t>
        </w:r>
      </w:hyperlink>
    </w:p>
    <w:p w14:paraId="60E6B59F" w14:textId="77777777" w:rsidR="00B756C2" w:rsidRPr="00A910B1" w:rsidRDefault="00B756C2" w:rsidP="00B756C2"/>
    <w:p w14:paraId="0DD2725A" w14:textId="77777777" w:rsidR="00B756C2" w:rsidRPr="00A910B1" w:rsidRDefault="00782A6D" w:rsidP="00B756C2">
      <w:pPr>
        <w:widowControl w:val="0"/>
        <w:autoSpaceDE w:val="0"/>
        <w:autoSpaceDN w:val="0"/>
        <w:adjustRightInd w:val="0"/>
      </w:pPr>
      <w:hyperlink w:anchor="NEAAgencyGrantOverview" w:history="1">
        <w:r w:rsidR="00B756C2" w:rsidRPr="00A910B1">
          <w:rPr>
            <w:rStyle w:val="Hyperlink"/>
            <w:highlight w:val="yellow"/>
          </w:rPr>
          <w:t>Grant Opportunities General Overview</w:t>
        </w:r>
      </w:hyperlink>
    </w:p>
    <w:p w14:paraId="5D799526" w14:textId="77777777" w:rsidR="00B756C2" w:rsidRPr="00A910B1" w:rsidRDefault="00B756C2" w:rsidP="00B756C2">
      <w:pPr>
        <w:widowControl w:val="0"/>
        <w:autoSpaceDE w:val="0"/>
        <w:autoSpaceDN w:val="0"/>
        <w:adjustRightInd w:val="0"/>
      </w:pPr>
    </w:p>
    <w:p w14:paraId="1C5BC453" w14:textId="77777777" w:rsidR="00B756C2" w:rsidRPr="00A910B1" w:rsidRDefault="00B756C2" w:rsidP="00B756C2">
      <w:pPr>
        <w:widowControl w:val="0"/>
        <w:autoSpaceDE w:val="0"/>
        <w:autoSpaceDN w:val="0"/>
        <w:adjustRightInd w:val="0"/>
        <w:rPr>
          <w:rStyle w:val="Hyperlink"/>
        </w:rPr>
      </w:pPr>
      <w:r w:rsidRPr="00A910B1">
        <w:tab/>
      </w:r>
      <w:hyperlink w:anchor="NEAPrograms" w:history="1">
        <w:r w:rsidRPr="00A910B1">
          <w:rPr>
            <w:rStyle w:val="Hyperlink"/>
          </w:rPr>
          <w:t>Programs</w:t>
        </w:r>
      </w:hyperlink>
    </w:p>
    <w:p w14:paraId="07875EC0" w14:textId="77777777" w:rsidR="00B756C2" w:rsidRDefault="00B756C2" w:rsidP="00B756C2">
      <w:pPr>
        <w:widowControl w:val="0"/>
        <w:autoSpaceDE w:val="0"/>
        <w:autoSpaceDN w:val="0"/>
        <w:adjustRightInd w:val="0"/>
        <w:rPr>
          <w:rStyle w:val="Hyperlink"/>
        </w:rPr>
      </w:pPr>
    </w:p>
    <w:p w14:paraId="0C648C33" w14:textId="77777777" w:rsidR="00B756C2" w:rsidRPr="00A910B1" w:rsidRDefault="00B756C2" w:rsidP="00B756C2">
      <w:r w:rsidRPr="00A910B1">
        <w:tab/>
      </w:r>
      <w:hyperlink w:anchor="NEAMod" w:history="1">
        <w:r w:rsidRPr="00A910B1">
          <w:rPr>
            <w:rStyle w:val="Hyperlink"/>
          </w:rPr>
          <w:t>Modifications</w:t>
        </w:r>
      </w:hyperlink>
    </w:p>
    <w:p w14:paraId="0863252C" w14:textId="77777777" w:rsidR="00B756C2" w:rsidRPr="00A910B1" w:rsidRDefault="00B756C2" w:rsidP="00B756C2"/>
    <w:p w14:paraId="5E95B5A4" w14:textId="77777777" w:rsidR="00B756C2" w:rsidRPr="00A910B1" w:rsidRDefault="00B756C2" w:rsidP="00B756C2">
      <w:pPr>
        <w:rPr>
          <w:rStyle w:val="Hyperlink"/>
        </w:rPr>
      </w:pPr>
      <w:r w:rsidRPr="00A910B1">
        <w:tab/>
      </w:r>
      <w:hyperlink w:anchor="NEAReminder" w:history="1">
        <w:r w:rsidRPr="00A910B1">
          <w:rPr>
            <w:rStyle w:val="Hyperlink"/>
          </w:rPr>
          <w:t>Reminders</w:t>
        </w:r>
      </w:hyperlink>
    </w:p>
    <w:p w14:paraId="3066384F" w14:textId="77777777" w:rsidR="00B756C2" w:rsidRDefault="00B756C2" w:rsidP="00B756C2"/>
    <w:p w14:paraId="15BFE240" w14:textId="77777777" w:rsidR="00882966" w:rsidRDefault="00782A6D" w:rsidP="00882966">
      <w:pPr>
        <w:rPr>
          <w:rFonts w:ascii="Times" w:hAnsi="Times" w:cs="Helvetica"/>
        </w:rPr>
      </w:pPr>
      <w:hyperlink w:anchor="NEAPoetry" w:history="1">
        <w:r w:rsidR="00882966" w:rsidRPr="00735A6B">
          <w:rPr>
            <w:rStyle w:val="Hyperlink"/>
            <w:rFonts w:ascii="Times" w:hAnsi="Times" w:cs="Helvetica"/>
            <w:highlight w:val="cyan"/>
          </w:rPr>
          <w:t>NEA Poetry Out Loud: 2018 National Finals Competition</w:t>
        </w:r>
      </w:hyperlink>
    </w:p>
    <w:p w14:paraId="7C3EF166" w14:textId="77777777" w:rsidR="00882966" w:rsidRDefault="00882966" w:rsidP="00B756C2"/>
    <w:p w14:paraId="1AC0F5AE"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779DCA88" w14:textId="77777777" w:rsidR="00B756C2" w:rsidRPr="00D32A21" w:rsidRDefault="00782A6D" w:rsidP="00B756C2">
      <w:pPr>
        <w:autoSpaceDE w:val="0"/>
        <w:autoSpaceDN w:val="0"/>
        <w:adjustRightInd w:val="0"/>
        <w:outlineLvl w:val="0"/>
        <w:rPr>
          <w:b/>
          <w:sz w:val="32"/>
          <w:szCs w:val="32"/>
        </w:rPr>
      </w:pPr>
      <w:hyperlink w:anchor="NEH" w:history="1">
        <w:r w:rsidR="00B756C2" w:rsidRPr="00D32A21">
          <w:rPr>
            <w:rStyle w:val="Hyperlink"/>
            <w:sz w:val="32"/>
            <w:szCs w:val="32"/>
          </w:rPr>
          <w:t>National Endowment for the Humanities</w:t>
        </w:r>
      </w:hyperlink>
    </w:p>
    <w:p w14:paraId="7B6FB7B1" w14:textId="77777777" w:rsidR="00B756C2" w:rsidRPr="00A910B1" w:rsidRDefault="00B756C2" w:rsidP="00B756C2">
      <w:pPr>
        <w:autoSpaceDE w:val="0"/>
        <w:autoSpaceDN w:val="0"/>
        <w:adjustRightInd w:val="0"/>
        <w:rPr>
          <w:b/>
        </w:rPr>
      </w:pPr>
      <w:r w:rsidRPr="00A910B1">
        <w:rPr>
          <w:b/>
        </w:rPr>
        <w:t xml:space="preserve"> </w:t>
      </w:r>
    </w:p>
    <w:p w14:paraId="07E6FDE9" w14:textId="77777777" w:rsidR="00B756C2" w:rsidRPr="00A910B1" w:rsidRDefault="00782A6D" w:rsidP="00B756C2">
      <w:pPr>
        <w:autoSpaceDE w:val="0"/>
        <w:autoSpaceDN w:val="0"/>
        <w:adjustRightInd w:val="0"/>
        <w:rPr>
          <w:rStyle w:val="Hyperlink"/>
        </w:rPr>
      </w:pPr>
      <w:hyperlink w:anchor="NEHGO" w:history="1">
        <w:r w:rsidR="00B756C2" w:rsidRPr="00A910B1">
          <w:rPr>
            <w:rStyle w:val="Hyperlink"/>
            <w:highlight w:val="yellow"/>
          </w:rPr>
          <w:t>Grant Opportunities General Overview</w:t>
        </w:r>
      </w:hyperlink>
    </w:p>
    <w:p w14:paraId="43A789D1" w14:textId="77777777" w:rsidR="00B756C2" w:rsidRPr="00A910B1" w:rsidRDefault="00B756C2" w:rsidP="00B756C2">
      <w:pPr>
        <w:autoSpaceDE w:val="0"/>
        <w:autoSpaceDN w:val="0"/>
        <w:adjustRightInd w:val="0"/>
        <w:rPr>
          <w:rStyle w:val="Hyperlink"/>
        </w:rPr>
      </w:pPr>
    </w:p>
    <w:p w14:paraId="7EF29940" w14:textId="77777777" w:rsidR="00B1162A" w:rsidRDefault="00B756C2" w:rsidP="00B1162A">
      <w:pPr>
        <w:rPr>
          <w:rStyle w:val="Hyperlink"/>
        </w:rPr>
      </w:pPr>
      <w:r w:rsidRPr="00A910B1">
        <w:rPr>
          <w:rStyle w:val="Hyperlink"/>
          <w:u w:val="none"/>
        </w:rPr>
        <w:tab/>
      </w:r>
      <w:hyperlink w:anchor="NEHPrograms" w:history="1">
        <w:r w:rsidRPr="00A910B1">
          <w:rPr>
            <w:rStyle w:val="Hyperlink"/>
          </w:rPr>
          <w:t>Programs</w:t>
        </w:r>
      </w:hyperlink>
    </w:p>
    <w:p w14:paraId="3A09DD06" w14:textId="77777777" w:rsidR="00B1162A" w:rsidRDefault="00B1162A" w:rsidP="00B1162A">
      <w:pPr>
        <w:rPr>
          <w:rStyle w:val="Hyperlink"/>
        </w:rPr>
      </w:pPr>
    </w:p>
    <w:p w14:paraId="067FC64A" w14:textId="416F1F11" w:rsidR="00901A5A" w:rsidRDefault="00782A6D" w:rsidP="0022306B">
      <w:pPr>
        <w:rPr>
          <w:rFonts w:ascii="Times" w:hAnsi="Times" w:cs="Helvetica"/>
        </w:rPr>
      </w:pPr>
      <w:hyperlink w:anchor="NEHPublicScholar" w:history="1">
        <w:r w:rsidR="00901A5A" w:rsidRPr="00901A5A">
          <w:rPr>
            <w:rStyle w:val="Hyperlink"/>
            <w:rFonts w:ascii="Times" w:hAnsi="Times" w:cs="Helvetica"/>
          </w:rPr>
          <w:t>Public Scholar Program</w:t>
        </w:r>
      </w:hyperlink>
    </w:p>
    <w:p w14:paraId="5F07AAD0" w14:textId="77777777" w:rsidR="00901A5A" w:rsidRDefault="00901A5A" w:rsidP="0022306B">
      <w:pPr>
        <w:rPr>
          <w:rFonts w:ascii="Times" w:hAnsi="Times" w:cs="Helvetica"/>
        </w:rPr>
      </w:pPr>
    </w:p>
    <w:p w14:paraId="6B223955" w14:textId="27A5817A" w:rsidR="00B756C2" w:rsidRDefault="00B756C2" w:rsidP="0022306B">
      <w:pPr>
        <w:rPr>
          <w:rStyle w:val="Hyperlink"/>
        </w:rPr>
      </w:pPr>
      <w:r w:rsidRPr="00A910B1">
        <w:tab/>
      </w:r>
      <w:hyperlink w:anchor="NEHReminders" w:history="1">
        <w:r w:rsidRPr="00A910B1">
          <w:rPr>
            <w:rStyle w:val="Hyperlink"/>
          </w:rPr>
          <w:t>Reminders</w:t>
        </w:r>
      </w:hyperlink>
    </w:p>
    <w:p w14:paraId="67E0D21A" w14:textId="77777777" w:rsidR="00D05958" w:rsidRDefault="00D05958" w:rsidP="0022306B"/>
    <w:p w14:paraId="65DC2AEE" w14:textId="77777777" w:rsidR="006037D1" w:rsidRDefault="00782A6D" w:rsidP="006037D1">
      <w:pPr>
        <w:rPr>
          <w:rFonts w:ascii="Times" w:hAnsi="Times" w:cs="Helvetica"/>
        </w:rPr>
      </w:pPr>
      <w:hyperlink w:anchor="NEHDigitalNewspaper" w:history="1">
        <w:r w:rsidR="006037D1" w:rsidRPr="00A40170">
          <w:rPr>
            <w:rStyle w:val="Hyperlink"/>
            <w:rFonts w:ascii="Times" w:hAnsi="Times" w:cs="Helvetica"/>
          </w:rPr>
          <w:t>National Digital Newspaper Program</w:t>
        </w:r>
      </w:hyperlink>
    </w:p>
    <w:p w14:paraId="4A67E505" w14:textId="77777777" w:rsidR="006037D1" w:rsidRDefault="006037D1" w:rsidP="006037D1"/>
    <w:p w14:paraId="0EC9D4A0" w14:textId="77777777" w:rsidR="006037D1" w:rsidRDefault="00782A6D" w:rsidP="006037D1">
      <w:pPr>
        <w:widowControl w:val="0"/>
        <w:autoSpaceDE w:val="0"/>
        <w:autoSpaceDN w:val="0"/>
        <w:adjustRightInd w:val="0"/>
        <w:rPr>
          <w:rFonts w:ascii="Times" w:hAnsi="Times" w:cs="Arial"/>
          <w:color w:val="1A1A1A"/>
          <w:sz w:val="26"/>
          <w:szCs w:val="26"/>
        </w:rPr>
      </w:pPr>
      <w:hyperlink w:anchor="NEHCreatingHumanities" w:history="1">
        <w:r w:rsidR="006037D1" w:rsidRPr="00510F98">
          <w:rPr>
            <w:rStyle w:val="Hyperlink"/>
            <w:rFonts w:ascii="Times" w:hAnsi="Times" w:cs="Arial"/>
            <w:sz w:val="26"/>
            <w:szCs w:val="26"/>
          </w:rPr>
          <w:t>Creating Humanities Communities</w:t>
        </w:r>
      </w:hyperlink>
    </w:p>
    <w:p w14:paraId="6FEEAF80" w14:textId="77777777" w:rsidR="006037D1" w:rsidRDefault="006037D1" w:rsidP="006037D1">
      <w:pPr>
        <w:widowControl w:val="0"/>
        <w:autoSpaceDE w:val="0"/>
        <w:autoSpaceDN w:val="0"/>
        <w:adjustRightInd w:val="0"/>
        <w:rPr>
          <w:rFonts w:ascii="Times" w:hAnsi="Times" w:cs="Arial"/>
          <w:color w:val="1A1A1A"/>
          <w:sz w:val="26"/>
          <w:szCs w:val="26"/>
        </w:rPr>
      </w:pPr>
    </w:p>
    <w:p w14:paraId="32CFB63D" w14:textId="77777777" w:rsidR="006037D1" w:rsidRDefault="00782A6D" w:rsidP="006037D1">
      <w:pPr>
        <w:widowControl w:val="0"/>
        <w:autoSpaceDE w:val="0"/>
        <w:autoSpaceDN w:val="0"/>
        <w:adjustRightInd w:val="0"/>
        <w:rPr>
          <w:rFonts w:ascii="Times" w:hAnsi="Times" w:cs="Helvetica"/>
        </w:rPr>
      </w:pPr>
      <w:hyperlink w:anchor="NEHMediaProjects" w:history="1">
        <w:r w:rsidR="006037D1" w:rsidRPr="00002A5D">
          <w:rPr>
            <w:rStyle w:val="Hyperlink"/>
            <w:rFonts w:ascii="Times" w:hAnsi="Times" w:cs="Helvetica"/>
          </w:rPr>
          <w:t>Media Projects Grants</w:t>
        </w:r>
      </w:hyperlink>
    </w:p>
    <w:p w14:paraId="658F1BFF" w14:textId="77777777" w:rsidR="006037D1" w:rsidRPr="00C662C7" w:rsidRDefault="006037D1" w:rsidP="006037D1">
      <w:pPr>
        <w:widowControl w:val="0"/>
        <w:autoSpaceDE w:val="0"/>
        <w:autoSpaceDN w:val="0"/>
        <w:adjustRightInd w:val="0"/>
        <w:rPr>
          <w:rFonts w:ascii="Times" w:hAnsi="Times" w:cs="Helvetica"/>
        </w:rPr>
      </w:pPr>
    </w:p>
    <w:p w14:paraId="3E31FDAC" w14:textId="77777777" w:rsidR="006037D1" w:rsidRPr="00C662C7" w:rsidRDefault="00782A6D" w:rsidP="006037D1">
      <w:pPr>
        <w:widowControl w:val="0"/>
        <w:autoSpaceDE w:val="0"/>
        <w:autoSpaceDN w:val="0"/>
        <w:adjustRightInd w:val="0"/>
        <w:rPr>
          <w:rFonts w:ascii="Times" w:hAnsi="Times" w:cs="Helvetica"/>
        </w:rPr>
      </w:pPr>
      <w:hyperlink w:anchor="NEHPublicHumanities" w:history="1">
        <w:r w:rsidR="006037D1" w:rsidRPr="00002A5D">
          <w:rPr>
            <w:rStyle w:val="Hyperlink"/>
            <w:rFonts w:ascii="Times" w:hAnsi="Times" w:cs="Helvetica"/>
          </w:rPr>
          <w:t>Public Humanities Projects</w:t>
        </w:r>
      </w:hyperlink>
    </w:p>
    <w:p w14:paraId="15A7EA82" w14:textId="77777777" w:rsidR="006037D1" w:rsidRDefault="006037D1" w:rsidP="0022306B"/>
    <w:p w14:paraId="0ADF5F34" w14:textId="77777777" w:rsidR="00882966" w:rsidRDefault="00782A6D" w:rsidP="00882966">
      <w:pPr>
        <w:widowControl w:val="0"/>
        <w:autoSpaceDE w:val="0"/>
        <w:autoSpaceDN w:val="0"/>
        <w:adjustRightInd w:val="0"/>
        <w:rPr>
          <w:rFonts w:ascii="Times" w:hAnsi="Times" w:cs="Helvetica"/>
        </w:rPr>
      </w:pPr>
      <w:hyperlink w:anchor="NEHDigitalHumanities" w:history="1">
        <w:r w:rsidR="00882966" w:rsidRPr="00735A6B">
          <w:rPr>
            <w:rStyle w:val="Hyperlink"/>
            <w:rFonts w:ascii="Times" w:hAnsi="Times" w:cs="Helvetica"/>
            <w:highlight w:val="cyan"/>
          </w:rPr>
          <w:t>Digital Humanities Advancement Grants</w:t>
        </w:r>
      </w:hyperlink>
    </w:p>
    <w:p w14:paraId="3653FC32" w14:textId="77777777" w:rsidR="00882966" w:rsidRDefault="00882966" w:rsidP="00882966">
      <w:pPr>
        <w:widowControl w:val="0"/>
        <w:autoSpaceDE w:val="0"/>
        <w:autoSpaceDN w:val="0"/>
        <w:adjustRightInd w:val="0"/>
        <w:rPr>
          <w:rFonts w:ascii="Times" w:hAnsi="Times" w:cs="Helvetica"/>
        </w:rPr>
      </w:pPr>
    </w:p>
    <w:p w14:paraId="4B19E4EB" w14:textId="4953A1E4" w:rsidR="002E7976" w:rsidRPr="00A910B1" w:rsidRDefault="002E7976" w:rsidP="0022306B"/>
    <w:p w14:paraId="2BE7AE90" w14:textId="6F005700" w:rsidR="00735A6B" w:rsidRPr="00A910B1" w:rsidRDefault="00782A6D" w:rsidP="00C85707">
      <w:pPr>
        <w:autoSpaceDE w:val="0"/>
        <w:autoSpaceDN w:val="0"/>
        <w:adjustRightInd w:val="0"/>
      </w:pPr>
      <w:hyperlink w:anchor="NEHHumanitiesInitiatives" w:history="1">
        <w:r w:rsidR="00735A6B" w:rsidRPr="00735A6B">
          <w:rPr>
            <w:rStyle w:val="Hyperlink"/>
            <w:rFonts w:ascii="Times" w:hAnsi="Times" w:cs="Helvetica"/>
            <w:highlight w:val="cyan"/>
          </w:rPr>
          <w:t>Humanities Initiatives at Community Colleges</w:t>
        </w:r>
      </w:hyperlink>
    </w:p>
    <w:p w14:paraId="7FFA1239" w14:textId="379A0CBE" w:rsidR="00735A6B" w:rsidRDefault="00735A6B" w:rsidP="00C85707">
      <w:pPr>
        <w:autoSpaceDE w:val="0"/>
        <w:autoSpaceDN w:val="0"/>
        <w:adjustRightInd w:val="0"/>
      </w:pPr>
    </w:p>
    <w:p w14:paraId="5211E49D" w14:textId="77777777" w:rsidR="00270CDF" w:rsidRPr="00B1162A" w:rsidRDefault="00782A6D" w:rsidP="00270CDF">
      <w:pPr>
        <w:rPr>
          <w:color w:val="0000FF"/>
          <w:u w:val="single"/>
        </w:rPr>
      </w:pPr>
      <w:hyperlink w:anchor="NEHSustainingCulturalHeritage" w:history="1">
        <w:r w:rsidR="00270CDF" w:rsidRPr="00270CDF">
          <w:rPr>
            <w:rStyle w:val="Hyperlink"/>
            <w:rFonts w:ascii="Times" w:hAnsi="Times" w:cs="Helvetica"/>
            <w:highlight w:val="cyan"/>
          </w:rPr>
          <w:t>Sustaining Cultural Heritage Collections</w:t>
        </w:r>
      </w:hyperlink>
      <w:hyperlink w:anchor="NEHModif" w:history="1">
        <w:r w:rsidR="00270CDF" w:rsidRPr="00270CDF">
          <w:rPr>
            <w:rStyle w:val="Hyperlink"/>
            <w:highlight w:val="cyan"/>
          </w:rPr>
          <w:t>Modifications</w:t>
        </w:r>
      </w:hyperlink>
    </w:p>
    <w:p w14:paraId="4279B497" w14:textId="77777777" w:rsidR="00270CDF" w:rsidRPr="00A910B1" w:rsidRDefault="00270CDF" w:rsidP="00C85707">
      <w:pPr>
        <w:autoSpaceDE w:val="0"/>
        <w:autoSpaceDN w:val="0"/>
        <w:adjustRightInd w:val="0"/>
      </w:pPr>
    </w:p>
    <w:p w14:paraId="45B5A672" w14:textId="08B76DC0" w:rsidR="00B756C2" w:rsidRPr="00C85707" w:rsidRDefault="00C85707" w:rsidP="00C85707">
      <w:pPr>
        <w:autoSpaceDE w:val="0"/>
        <w:autoSpaceDN w:val="0"/>
        <w:adjustRightInd w:val="0"/>
      </w:pPr>
      <w:r w:rsidRPr="00A910B1">
        <w:t>_______________________________________________________________</w:t>
      </w:r>
      <w:r w:rsidRPr="00A910B1">
        <w:br/>
      </w:r>
      <w:r>
        <w:br/>
      </w:r>
      <w:hyperlink w:anchor="NSF" w:history="1">
        <w:r w:rsidR="00B756C2" w:rsidRPr="00D32A21">
          <w:rPr>
            <w:rStyle w:val="Hyperlink"/>
            <w:sz w:val="32"/>
            <w:szCs w:val="32"/>
          </w:rPr>
          <w:t>National Science Foundation</w:t>
        </w:r>
      </w:hyperlink>
    </w:p>
    <w:p w14:paraId="64BF4D5C" w14:textId="77777777" w:rsidR="00B756C2" w:rsidRPr="00A910B1" w:rsidRDefault="00B756C2" w:rsidP="00B756C2"/>
    <w:p w14:paraId="1A07BC7C" w14:textId="77777777" w:rsidR="00B756C2" w:rsidRPr="00A910B1" w:rsidRDefault="00782A6D" w:rsidP="00B756C2">
      <w:hyperlink w:anchor="NSFGO" w:history="1">
        <w:r w:rsidR="00B756C2" w:rsidRPr="00A910B1">
          <w:rPr>
            <w:rStyle w:val="Hyperlink"/>
            <w:highlight w:val="yellow"/>
          </w:rPr>
          <w:t>Grant Opportunities General Overview</w:t>
        </w:r>
      </w:hyperlink>
    </w:p>
    <w:p w14:paraId="35D69067" w14:textId="77777777" w:rsidR="00B756C2" w:rsidRPr="00A910B1" w:rsidRDefault="00B756C2" w:rsidP="00B756C2"/>
    <w:p w14:paraId="036E9178" w14:textId="77777777" w:rsidR="00B756C2" w:rsidRPr="00A910B1" w:rsidRDefault="00B756C2" w:rsidP="00B756C2">
      <w:r w:rsidRPr="00A910B1">
        <w:rPr>
          <w:b/>
        </w:rPr>
        <w:tab/>
      </w:r>
      <w:hyperlink w:anchor="NSFResearchandProgram" w:history="1">
        <w:r w:rsidRPr="00A910B1">
          <w:rPr>
            <w:rStyle w:val="Hyperlink"/>
          </w:rPr>
          <w:t>Research and Program Grants</w:t>
        </w:r>
      </w:hyperlink>
    </w:p>
    <w:p w14:paraId="43CF5819" w14:textId="77777777" w:rsidR="00B756C2" w:rsidRPr="00A910B1" w:rsidRDefault="00B756C2" w:rsidP="00B756C2"/>
    <w:p w14:paraId="04739712" w14:textId="77777777" w:rsidR="00B756C2" w:rsidRPr="00A910B1" w:rsidRDefault="00B756C2" w:rsidP="00B756C2">
      <w:pPr>
        <w:rPr>
          <w:rStyle w:val="Hyperlink"/>
        </w:rPr>
      </w:pPr>
      <w:r w:rsidRPr="00A910B1">
        <w:tab/>
      </w:r>
      <w:hyperlink w:anchor="NSFMod" w:history="1">
        <w:r w:rsidRPr="00A910B1">
          <w:rPr>
            <w:rStyle w:val="Hyperlink"/>
          </w:rPr>
          <w:t>Modifications</w:t>
        </w:r>
      </w:hyperlink>
    </w:p>
    <w:p w14:paraId="617734CD" w14:textId="77777777" w:rsidR="00B756C2" w:rsidRPr="00A910B1" w:rsidRDefault="00B756C2" w:rsidP="00B756C2">
      <w:pPr>
        <w:rPr>
          <w:rStyle w:val="Hyperlink"/>
        </w:rPr>
      </w:pPr>
    </w:p>
    <w:p w14:paraId="35317D35" w14:textId="77777777" w:rsidR="00B756C2" w:rsidRPr="00A910B1" w:rsidRDefault="00782A6D" w:rsidP="00B756C2">
      <w:pPr>
        <w:ind w:firstLine="720"/>
      </w:pPr>
      <w:hyperlink w:anchor="NSFReminders" w:history="1">
        <w:r w:rsidR="00B756C2" w:rsidRPr="00A910B1">
          <w:rPr>
            <w:rStyle w:val="Hyperlink"/>
          </w:rPr>
          <w:t>Reminders</w:t>
        </w:r>
      </w:hyperlink>
      <w:r w:rsidR="00B756C2" w:rsidRPr="00A910B1">
        <w:tab/>
      </w:r>
    </w:p>
    <w:p w14:paraId="469D20D6" w14:textId="77777777" w:rsidR="00B756C2" w:rsidRDefault="00B756C2" w:rsidP="00B756C2">
      <w:pPr>
        <w:ind w:firstLine="720"/>
      </w:pPr>
    </w:p>
    <w:p w14:paraId="2D2A8304" w14:textId="7EFAFF01" w:rsidR="00B106A5" w:rsidRPr="00A910B1" w:rsidRDefault="00782A6D" w:rsidP="00B756C2">
      <w:pPr>
        <w:ind w:firstLine="720"/>
      </w:pPr>
      <w:hyperlink w:anchor="NSFDeleted" w:history="1">
        <w:r w:rsidR="00B953F5" w:rsidRPr="00B953F5">
          <w:rPr>
            <w:rStyle w:val="Hyperlink"/>
          </w:rPr>
          <w:t>Deleted</w:t>
        </w:r>
      </w:hyperlink>
    </w:p>
    <w:p w14:paraId="15018FA1" w14:textId="77777777" w:rsidR="00B756C2" w:rsidRPr="00A910B1" w:rsidRDefault="00B756C2" w:rsidP="00B756C2">
      <w:pPr>
        <w:widowControl w:val="0"/>
        <w:pBdr>
          <w:bottom w:val="single" w:sz="6" w:space="1" w:color="auto"/>
        </w:pBdr>
        <w:autoSpaceDE w:val="0"/>
        <w:autoSpaceDN w:val="0"/>
        <w:adjustRightInd w:val="0"/>
        <w:rPr>
          <w:rStyle w:val="Hyperlink"/>
          <w:rFonts w:ascii="Times" w:hAnsi="Times" w:cs="Helvetica"/>
        </w:rPr>
      </w:pPr>
    </w:p>
    <w:p w14:paraId="77EFDDD0" w14:textId="77777777" w:rsidR="00B756C2" w:rsidRPr="00A910B1" w:rsidRDefault="00B756C2" w:rsidP="00B756C2">
      <w:pPr>
        <w:widowControl w:val="0"/>
        <w:autoSpaceDE w:val="0"/>
        <w:autoSpaceDN w:val="0"/>
        <w:adjustRightInd w:val="0"/>
        <w:rPr>
          <w:rStyle w:val="Hyperlink"/>
          <w:rFonts w:ascii="Times" w:hAnsi="Times" w:cs="Helvetica"/>
        </w:rPr>
      </w:pPr>
    </w:p>
    <w:p w14:paraId="481D7BF5" w14:textId="77777777" w:rsidR="00B756C2" w:rsidRPr="00D32A21" w:rsidRDefault="00782A6D" w:rsidP="00B756C2">
      <w:pPr>
        <w:widowControl w:val="0"/>
        <w:autoSpaceDE w:val="0"/>
        <w:autoSpaceDN w:val="0"/>
        <w:adjustRightInd w:val="0"/>
        <w:rPr>
          <w:rStyle w:val="Hyperlink"/>
          <w:rFonts w:ascii="Times" w:hAnsi="Times" w:cs="Helvetica"/>
          <w:sz w:val="32"/>
          <w:szCs w:val="32"/>
        </w:rPr>
      </w:pPr>
      <w:hyperlink w:anchor="NRC" w:history="1">
        <w:r w:rsidR="00B756C2" w:rsidRPr="00D32A21">
          <w:rPr>
            <w:rStyle w:val="Hyperlink"/>
            <w:rFonts w:ascii="Times" w:hAnsi="Times" w:cs="Helvetica"/>
            <w:sz w:val="32"/>
            <w:szCs w:val="32"/>
          </w:rPr>
          <w:t>Nuclear Regulatory Commission</w:t>
        </w:r>
      </w:hyperlink>
    </w:p>
    <w:p w14:paraId="2E294889" w14:textId="77777777" w:rsidR="00B756C2" w:rsidRDefault="00B756C2" w:rsidP="00B756C2">
      <w:pPr>
        <w:widowControl w:val="0"/>
        <w:autoSpaceDE w:val="0"/>
        <w:autoSpaceDN w:val="0"/>
        <w:adjustRightInd w:val="0"/>
        <w:rPr>
          <w:rStyle w:val="Hyperlink"/>
          <w:rFonts w:ascii="Times" w:hAnsi="Times" w:cs="Helvetica"/>
        </w:rPr>
      </w:pPr>
    </w:p>
    <w:p w14:paraId="00D08425" w14:textId="77777777" w:rsidR="00B756C2" w:rsidRDefault="00B756C2" w:rsidP="00B756C2">
      <w:pPr>
        <w:widowControl w:val="0"/>
        <w:pBdr>
          <w:bottom w:val="single" w:sz="6" w:space="1" w:color="auto"/>
        </w:pBdr>
        <w:autoSpaceDE w:val="0"/>
        <w:autoSpaceDN w:val="0"/>
        <w:adjustRightInd w:val="0"/>
        <w:rPr>
          <w:rStyle w:val="Hyperlink"/>
        </w:rPr>
      </w:pPr>
      <w:r w:rsidRPr="00A910B1">
        <w:tab/>
      </w:r>
      <w:hyperlink w:anchor="NRCReminders" w:history="1">
        <w:r w:rsidRPr="00A910B1">
          <w:rPr>
            <w:rStyle w:val="Hyperlink"/>
          </w:rPr>
          <w:t>Reminders</w:t>
        </w:r>
      </w:hyperlink>
    </w:p>
    <w:p w14:paraId="39D8098D" w14:textId="77777777" w:rsidR="00E32EED" w:rsidRDefault="00E32EED" w:rsidP="00B756C2">
      <w:pPr>
        <w:widowControl w:val="0"/>
        <w:pBdr>
          <w:bottom w:val="single" w:sz="6" w:space="1" w:color="auto"/>
        </w:pBdr>
        <w:autoSpaceDE w:val="0"/>
        <w:autoSpaceDN w:val="0"/>
        <w:adjustRightInd w:val="0"/>
        <w:rPr>
          <w:rStyle w:val="Hyperlink"/>
        </w:rPr>
      </w:pPr>
    </w:p>
    <w:p w14:paraId="2FF34382" w14:textId="77777777" w:rsidR="00E32EED" w:rsidRPr="00A910B1" w:rsidRDefault="00E32EED" w:rsidP="00B756C2">
      <w:pPr>
        <w:widowControl w:val="0"/>
        <w:pBdr>
          <w:bottom w:val="single" w:sz="6" w:space="1" w:color="auto"/>
        </w:pBdr>
        <w:autoSpaceDE w:val="0"/>
        <w:autoSpaceDN w:val="0"/>
        <w:adjustRightInd w:val="0"/>
        <w:rPr>
          <w:rStyle w:val="Hyperlink"/>
        </w:rPr>
      </w:pPr>
    </w:p>
    <w:p w14:paraId="1092F850" w14:textId="77777777" w:rsidR="00B756C2" w:rsidRPr="00D32A21" w:rsidRDefault="00782A6D" w:rsidP="00B756C2">
      <w:pPr>
        <w:tabs>
          <w:tab w:val="left" w:pos="4253"/>
        </w:tabs>
        <w:outlineLvl w:val="0"/>
        <w:rPr>
          <w:b/>
          <w:color w:val="948A54" w:themeColor="background2" w:themeShade="80"/>
          <w:sz w:val="32"/>
          <w:szCs w:val="32"/>
        </w:rPr>
      </w:pPr>
      <w:hyperlink w:anchor="SBA" w:history="1">
        <w:r w:rsidR="00B756C2" w:rsidRPr="00D32A21">
          <w:rPr>
            <w:rStyle w:val="Hyperlink"/>
            <w:color w:val="948A54" w:themeColor="background2" w:themeShade="80"/>
            <w:sz w:val="32"/>
            <w:szCs w:val="32"/>
          </w:rPr>
          <w:t>Small Business Administration</w:t>
        </w:r>
      </w:hyperlink>
    </w:p>
    <w:p w14:paraId="714CCD55" w14:textId="77777777" w:rsidR="00B756C2" w:rsidRPr="00A910B1" w:rsidRDefault="00B756C2" w:rsidP="00B756C2">
      <w:pPr>
        <w:tabs>
          <w:tab w:val="left" w:pos="4253"/>
        </w:tabs>
        <w:rPr>
          <w:b/>
        </w:rPr>
      </w:pPr>
    </w:p>
    <w:p w14:paraId="2A6E1F88" w14:textId="77777777" w:rsidR="00B756C2" w:rsidRPr="00A910B1" w:rsidRDefault="00782A6D" w:rsidP="00B756C2">
      <w:hyperlink w:anchor="SBAGO" w:history="1">
        <w:r w:rsidR="00B756C2" w:rsidRPr="00A910B1">
          <w:rPr>
            <w:rStyle w:val="Hyperlink"/>
            <w:highlight w:val="yellow"/>
          </w:rPr>
          <w:t>General Overview Finding Loans &amp; Grants</w:t>
        </w:r>
      </w:hyperlink>
    </w:p>
    <w:p w14:paraId="5DBC5C60" w14:textId="77777777" w:rsidR="00B756C2" w:rsidRDefault="00B756C2" w:rsidP="00B756C2"/>
    <w:p w14:paraId="1C553BBD" w14:textId="1ACB97E5" w:rsidR="00BD0F5B" w:rsidRDefault="00BD0F5B" w:rsidP="00B756C2">
      <w:r>
        <w:tab/>
      </w:r>
      <w:hyperlink w:anchor="SBAPrograms" w:history="1">
        <w:r w:rsidRPr="00BD0F5B">
          <w:rPr>
            <w:rStyle w:val="Hyperlink"/>
          </w:rPr>
          <w:t>Programs</w:t>
        </w:r>
      </w:hyperlink>
    </w:p>
    <w:p w14:paraId="446ED1E1" w14:textId="2FA79C88" w:rsidR="00510F98" w:rsidRDefault="00510F98" w:rsidP="00D53DE6"/>
    <w:p w14:paraId="6799EFAD" w14:textId="02138D87" w:rsidR="00901A5A" w:rsidRDefault="00782A6D" w:rsidP="00901A5A">
      <w:pPr>
        <w:widowControl w:val="0"/>
        <w:autoSpaceDE w:val="0"/>
        <w:autoSpaceDN w:val="0"/>
        <w:adjustRightInd w:val="0"/>
        <w:rPr>
          <w:rFonts w:ascii="Times" w:hAnsi="Times" w:cs="Helvetica"/>
        </w:rPr>
      </w:pPr>
      <w:hyperlink w:anchor="SBAUpcomingBootstoBusiness" w:history="1">
        <w:r w:rsidR="00901A5A" w:rsidRPr="001A2645">
          <w:rPr>
            <w:rStyle w:val="Hyperlink"/>
            <w:rFonts w:ascii="Times" w:hAnsi="Times" w:cs="Helvetica"/>
            <w:highlight w:val="cyan"/>
          </w:rPr>
          <w:t>Request for Statement of Interest for Upcoming Boots to Business Funding Opportunity</w:t>
        </w:r>
      </w:hyperlink>
      <w:r w:rsidR="00901A5A">
        <w:rPr>
          <w:rFonts w:ascii="Times" w:hAnsi="Times" w:cs="Helvetica"/>
        </w:rPr>
        <w:t xml:space="preserve"> </w:t>
      </w:r>
    </w:p>
    <w:p w14:paraId="4329306F" w14:textId="77777777" w:rsidR="00901A5A" w:rsidRDefault="00901A5A" w:rsidP="00901A5A">
      <w:pPr>
        <w:widowControl w:val="0"/>
        <w:autoSpaceDE w:val="0"/>
        <w:autoSpaceDN w:val="0"/>
        <w:adjustRightInd w:val="0"/>
      </w:pPr>
    </w:p>
    <w:p w14:paraId="1E30C304" w14:textId="3BD059C4" w:rsidR="00B756C2" w:rsidRPr="00A910B1" w:rsidRDefault="00B756C2" w:rsidP="00D53DE6">
      <w:r w:rsidRPr="00A910B1">
        <w:tab/>
      </w:r>
      <w:hyperlink w:anchor="SBAReminder" w:history="1">
        <w:r w:rsidRPr="00A910B1">
          <w:rPr>
            <w:rStyle w:val="Hyperlink"/>
          </w:rPr>
          <w:t>Reminders</w:t>
        </w:r>
      </w:hyperlink>
    </w:p>
    <w:p w14:paraId="41C15A95" w14:textId="21D17697" w:rsidR="00964E9A" w:rsidRDefault="00964E9A" w:rsidP="00964E9A">
      <w:pPr>
        <w:widowControl w:val="0"/>
        <w:autoSpaceDE w:val="0"/>
        <w:autoSpaceDN w:val="0"/>
        <w:adjustRightInd w:val="0"/>
      </w:pPr>
    </w:p>
    <w:p w14:paraId="6E20F68D" w14:textId="77777777" w:rsidR="00735A6B" w:rsidRPr="00510F98" w:rsidRDefault="00735A6B" w:rsidP="00735A6B">
      <w:pPr>
        <w:widowControl w:val="0"/>
        <w:autoSpaceDE w:val="0"/>
        <w:autoSpaceDN w:val="0"/>
        <w:adjustRightInd w:val="0"/>
        <w:rPr>
          <w:rStyle w:val="Hyperlink"/>
          <w:rFonts w:ascii="Times" w:hAnsi="Times" w:cs="Arial"/>
          <w:sz w:val="26"/>
          <w:szCs w:val="26"/>
          <w:highlight w:val="cyan"/>
        </w:rPr>
      </w:pPr>
      <w:r>
        <w:rPr>
          <w:rFonts w:ascii="Times" w:hAnsi="Times" w:cs="Arial"/>
          <w:color w:val="1A1A1A"/>
          <w:sz w:val="26"/>
          <w:szCs w:val="26"/>
          <w:highlight w:val="cyan"/>
        </w:rPr>
        <w:fldChar w:fldCharType="begin"/>
      </w:r>
      <w:r>
        <w:rPr>
          <w:rFonts w:ascii="Times" w:hAnsi="Times" w:cs="Arial"/>
          <w:color w:val="1A1A1A"/>
          <w:sz w:val="26"/>
          <w:szCs w:val="26"/>
          <w:highlight w:val="cyan"/>
        </w:rPr>
        <w:instrText xml:space="preserve"> HYPERLINK  \l "SBAWomensVETP" </w:instrText>
      </w:r>
      <w:r>
        <w:rPr>
          <w:rFonts w:ascii="Times" w:hAnsi="Times" w:cs="Arial"/>
          <w:color w:val="1A1A1A"/>
          <w:sz w:val="26"/>
          <w:szCs w:val="26"/>
          <w:highlight w:val="cyan"/>
        </w:rPr>
        <w:fldChar w:fldCharType="separate"/>
      </w:r>
      <w:r w:rsidRPr="00510F98">
        <w:rPr>
          <w:rStyle w:val="Hyperlink"/>
          <w:rFonts w:ascii="Times" w:hAnsi="Times" w:cs="Arial"/>
          <w:sz w:val="26"/>
          <w:szCs w:val="26"/>
          <w:highlight w:val="cyan"/>
        </w:rPr>
        <w:t>Women's Veteran Entrepreneurship Training Program (WVETP)</w:t>
      </w:r>
    </w:p>
    <w:p w14:paraId="019F8101" w14:textId="77777777" w:rsidR="00735A6B" w:rsidRPr="00510F98" w:rsidRDefault="00735A6B" w:rsidP="00735A6B">
      <w:pPr>
        <w:widowControl w:val="0"/>
        <w:autoSpaceDE w:val="0"/>
        <w:autoSpaceDN w:val="0"/>
        <w:adjustRightInd w:val="0"/>
        <w:rPr>
          <w:rStyle w:val="Hyperlink"/>
          <w:rFonts w:ascii="Times" w:hAnsi="Times" w:cs="Arial"/>
          <w:sz w:val="26"/>
          <w:szCs w:val="26"/>
        </w:rPr>
      </w:pPr>
      <w:r w:rsidRPr="00510F98">
        <w:rPr>
          <w:rStyle w:val="Hyperlink"/>
          <w:rFonts w:ascii="Times" w:hAnsi="Times" w:cs="Arial"/>
          <w:sz w:val="26"/>
          <w:szCs w:val="26"/>
          <w:highlight w:val="cyan"/>
        </w:rPr>
        <w:t>Synopsis 1</w:t>
      </w:r>
      <w:r>
        <w:rPr>
          <w:rStyle w:val="Hyperlink"/>
          <w:rFonts w:ascii="Times" w:hAnsi="Times" w:cs="Arial"/>
          <w:sz w:val="26"/>
          <w:szCs w:val="26"/>
          <w:highlight w:val="cyan"/>
        </w:rPr>
        <w:t xml:space="preserve"> </w:t>
      </w:r>
      <w:r w:rsidRPr="000F179E">
        <w:rPr>
          <w:rStyle w:val="Hyperlink"/>
          <w:rFonts w:ascii="Times" w:hAnsi="Times" w:cs="Arial"/>
          <w:sz w:val="26"/>
          <w:szCs w:val="26"/>
          <w:highlight w:val="cyan"/>
        </w:rPr>
        <w:t>and 2</w:t>
      </w:r>
    </w:p>
    <w:p w14:paraId="1C3CC22A" w14:textId="77777777" w:rsidR="00735A6B" w:rsidRDefault="00735A6B" w:rsidP="00735A6B"/>
    <w:p w14:paraId="4C2CCF7E" w14:textId="1473453C" w:rsidR="00735A6B" w:rsidRDefault="00735A6B" w:rsidP="00735A6B">
      <w:pPr>
        <w:widowControl w:val="0"/>
        <w:autoSpaceDE w:val="0"/>
        <w:autoSpaceDN w:val="0"/>
        <w:adjustRightInd w:val="0"/>
        <w:rPr>
          <w:rFonts w:ascii="Times" w:hAnsi="Times" w:cs="Arial"/>
          <w:color w:val="1A1A1A"/>
          <w:sz w:val="26"/>
          <w:szCs w:val="26"/>
        </w:rPr>
      </w:pPr>
      <w:r>
        <w:rPr>
          <w:rFonts w:ascii="Times" w:hAnsi="Times" w:cs="Arial"/>
          <w:color w:val="1A1A1A"/>
          <w:sz w:val="26"/>
          <w:szCs w:val="26"/>
          <w:highlight w:val="cyan"/>
        </w:rPr>
        <w:fldChar w:fldCharType="end"/>
      </w:r>
      <w:r w:rsidR="006D0368">
        <w:rPr>
          <w:rFonts w:ascii="Times" w:hAnsi="Times" w:cs="Arial"/>
          <w:color w:val="1A1A1A"/>
          <w:sz w:val="26"/>
          <w:szCs w:val="26"/>
        </w:rPr>
        <w:tab/>
      </w:r>
      <w:hyperlink w:anchor="SBADeleted" w:history="1">
        <w:r w:rsidR="006D0368" w:rsidRPr="006D0368">
          <w:rPr>
            <w:rStyle w:val="Hyperlink"/>
            <w:rFonts w:ascii="Times" w:hAnsi="Times" w:cs="Arial"/>
            <w:sz w:val="26"/>
            <w:szCs w:val="26"/>
          </w:rPr>
          <w:t>Deleted</w:t>
        </w:r>
      </w:hyperlink>
    </w:p>
    <w:p w14:paraId="484BA76A" w14:textId="77777777" w:rsidR="006D0368" w:rsidRPr="00A910B1" w:rsidRDefault="006D0368" w:rsidP="00735A6B">
      <w:pPr>
        <w:widowControl w:val="0"/>
        <w:autoSpaceDE w:val="0"/>
        <w:autoSpaceDN w:val="0"/>
        <w:adjustRightInd w:val="0"/>
      </w:pPr>
    </w:p>
    <w:p w14:paraId="1CAC4F2F" w14:textId="77777777" w:rsidR="00B756C2" w:rsidRPr="00A910B1" w:rsidRDefault="00782A6D" w:rsidP="00B756C2">
      <w:pPr>
        <w:tabs>
          <w:tab w:val="left" w:pos="4253"/>
        </w:tabs>
        <w:outlineLvl w:val="0"/>
      </w:pPr>
      <w:hyperlink w:anchor="SBAUpcomingTrainings" w:history="1">
        <w:r w:rsidR="00B756C2" w:rsidRPr="00A910B1">
          <w:rPr>
            <w:rStyle w:val="Hyperlink"/>
          </w:rPr>
          <w:t>Upcoming Trainings</w:t>
        </w:r>
      </w:hyperlink>
    </w:p>
    <w:p w14:paraId="19667659" w14:textId="77777777" w:rsidR="00B756C2" w:rsidRPr="00A910B1" w:rsidRDefault="00B756C2" w:rsidP="00B756C2">
      <w:pPr>
        <w:tabs>
          <w:tab w:val="left" w:pos="4253"/>
        </w:tabs>
        <w:outlineLvl w:val="0"/>
      </w:pPr>
    </w:p>
    <w:p w14:paraId="0AD6F79F" w14:textId="77777777" w:rsidR="00B756C2" w:rsidRPr="00A910B1" w:rsidRDefault="00782A6D" w:rsidP="00B756C2">
      <w:pPr>
        <w:pBdr>
          <w:bottom w:val="single" w:sz="6" w:space="1" w:color="auto"/>
        </w:pBdr>
        <w:tabs>
          <w:tab w:val="left" w:pos="4253"/>
        </w:tabs>
        <w:outlineLvl w:val="0"/>
      </w:pPr>
      <w:hyperlink w:anchor="SBAHI" w:history="1">
        <w:r w:rsidR="00B756C2" w:rsidRPr="00A910B1">
          <w:rPr>
            <w:rStyle w:val="Hyperlink"/>
          </w:rPr>
          <w:t>Links Specific to Hawaii</w:t>
        </w:r>
      </w:hyperlink>
    </w:p>
    <w:p w14:paraId="73E64695" w14:textId="77777777" w:rsidR="00B756C2" w:rsidRPr="00A910B1" w:rsidRDefault="00B756C2" w:rsidP="00B756C2">
      <w:pPr>
        <w:pBdr>
          <w:bottom w:val="single" w:sz="6" w:space="1" w:color="auto"/>
        </w:pBdr>
        <w:tabs>
          <w:tab w:val="left" w:pos="4253"/>
        </w:tabs>
        <w:outlineLvl w:val="0"/>
      </w:pPr>
    </w:p>
    <w:p w14:paraId="642EA854" w14:textId="77777777" w:rsidR="00B756C2" w:rsidRPr="00A910B1" w:rsidRDefault="00B756C2" w:rsidP="00B756C2">
      <w:pPr>
        <w:tabs>
          <w:tab w:val="left" w:pos="4253"/>
        </w:tabs>
        <w:outlineLvl w:val="0"/>
      </w:pPr>
    </w:p>
    <w:p w14:paraId="6CFC956D" w14:textId="77777777" w:rsidR="00B756C2" w:rsidRPr="00D32A21" w:rsidRDefault="00782A6D" w:rsidP="00B756C2">
      <w:pPr>
        <w:tabs>
          <w:tab w:val="left" w:pos="4253"/>
        </w:tabs>
        <w:outlineLvl w:val="0"/>
        <w:rPr>
          <w:b/>
          <w:sz w:val="32"/>
          <w:szCs w:val="32"/>
        </w:rPr>
      </w:pPr>
      <w:hyperlink w:anchor="STATE" w:history="1">
        <w:r w:rsidR="00B756C2" w:rsidRPr="00D32A21">
          <w:rPr>
            <w:rStyle w:val="Hyperlink"/>
            <w:sz w:val="32"/>
            <w:szCs w:val="32"/>
          </w:rPr>
          <w:t>State Department</w:t>
        </w:r>
      </w:hyperlink>
    </w:p>
    <w:p w14:paraId="30FD5A8E" w14:textId="77777777" w:rsidR="00B756C2" w:rsidRPr="00A910B1" w:rsidRDefault="00B756C2" w:rsidP="00B756C2">
      <w:pPr>
        <w:tabs>
          <w:tab w:val="left" w:pos="4253"/>
        </w:tabs>
        <w:rPr>
          <w:b/>
        </w:rPr>
      </w:pPr>
    </w:p>
    <w:p w14:paraId="0287B90E" w14:textId="77777777" w:rsidR="00B756C2" w:rsidRPr="00A910B1" w:rsidRDefault="00B756C2" w:rsidP="00B756C2">
      <w:pPr>
        <w:tabs>
          <w:tab w:val="left" w:pos="4253"/>
        </w:tabs>
        <w:rPr>
          <w:rStyle w:val="Hyperlink"/>
        </w:rPr>
      </w:pPr>
      <w:r w:rsidRPr="00A910B1">
        <w:rPr>
          <w:highlight w:val="yellow"/>
        </w:rPr>
        <w:fldChar w:fldCharType="begin"/>
      </w:r>
      <w:r w:rsidRPr="00A910B1">
        <w:rPr>
          <w:highlight w:val="yellow"/>
        </w:rPr>
        <w:instrText xml:space="preserve"> HYPERLINK  \l "StateGO" </w:instrText>
      </w:r>
      <w:r w:rsidRPr="00A910B1">
        <w:rPr>
          <w:highlight w:val="yellow"/>
        </w:rPr>
        <w:fldChar w:fldCharType="separate"/>
      </w:r>
      <w:r w:rsidRPr="00A910B1">
        <w:rPr>
          <w:rStyle w:val="Hyperlink"/>
          <w:highlight w:val="yellow"/>
        </w:rPr>
        <w:t xml:space="preserve">General Overview and </w:t>
      </w:r>
      <w:r w:rsidRPr="00A910B1">
        <w:rPr>
          <w:rStyle w:val="Hyperlink"/>
          <w:rFonts w:ascii="Times" w:hAnsi="Times"/>
          <w:highlight w:val="yellow"/>
        </w:rPr>
        <w:t>Resources for Program Administrators</w:t>
      </w:r>
    </w:p>
    <w:p w14:paraId="2BD2FBCB" w14:textId="77777777" w:rsidR="00B756C2" w:rsidRPr="00A910B1" w:rsidRDefault="00B756C2" w:rsidP="00B756C2">
      <w:pPr>
        <w:tabs>
          <w:tab w:val="left" w:pos="4253"/>
        </w:tabs>
        <w:rPr>
          <w:rStyle w:val="Hyperlink"/>
          <w:b/>
        </w:rPr>
      </w:pPr>
    </w:p>
    <w:p w14:paraId="58126CF2" w14:textId="77777777" w:rsidR="00B756C2" w:rsidRPr="00A910B1" w:rsidRDefault="00B756C2" w:rsidP="00B756C2">
      <w:pPr>
        <w:tabs>
          <w:tab w:val="left" w:pos="4253"/>
        </w:tabs>
        <w:ind w:left="720"/>
        <w:outlineLvl w:val="0"/>
      </w:pPr>
      <w:r w:rsidRPr="00A910B1">
        <w:rPr>
          <w:highlight w:val="yellow"/>
        </w:rPr>
        <w:fldChar w:fldCharType="end"/>
      </w:r>
      <w:hyperlink w:anchor="StateProgram" w:history="1">
        <w:r w:rsidRPr="00A910B1">
          <w:rPr>
            <w:rStyle w:val="Hyperlink"/>
          </w:rPr>
          <w:t>Program</w:t>
        </w:r>
      </w:hyperlink>
      <w:r w:rsidRPr="00A910B1">
        <w:rPr>
          <w:rStyle w:val="Hyperlink"/>
        </w:rPr>
        <w:t>s</w:t>
      </w:r>
    </w:p>
    <w:p w14:paraId="55EA545B" w14:textId="77777777" w:rsidR="00B756C2" w:rsidRPr="00A910B1" w:rsidRDefault="00B756C2" w:rsidP="00B756C2">
      <w:pPr>
        <w:tabs>
          <w:tab w:val="left" w:pos="4253"/>
        </w:tabs>
        <w:ind w:left="720"/>
      </w:pPr>
    </w:p>
    <w:p w14:paraId="2E3D644E" w14:textId="296C760A" w:rsidR="002D29C0" w:rsidRDefault="00782A6D" w:rsidP="00B756C2">
      <w:pPr>
        <w:tabs>
          <w:tab w:val="left" w:pos="4253"/>
        </w:tabs>
        <w:ind w:left="720"/>
        <w:outlineLvl w:val="0"/>
      </w:pPr>
      <w:hyperlink w:anchor="DOSMod" w:history="1">
        <w:r w:rsidR="00987A51" w:rsidRPr="00987A51">
          <w:rPr>
            <w:rStyle w:val="Hyperlink"/>
          </w:rPr>
          <w:t>Modifications</w:t>
        </w:r>
      </w:hyperlink>
    </w:p>
    <w:p w14:paraId="40F91621" w14:textId="77777777" w:rsidR="00987A51" w:rsidRPr="00A910B1" w:rsidRDefault="00987A51" w:rsidP="00B756C2">
      <w:pPr>
        <w:tabs>
          <w:tab w:val="left" w:pos="4253"/>
        </w:tabs>
        <w:ind w:left="720"/>
        <w:outlineLvl w:val="0"/>
        <w:rPr>
          <w:rStyle w:val="Hyperlink"/>
        </w:rPr>
      </w:pPr>
    </w:p>
    <w:p w14:paraId="327C35C6" w14:textId="77777777" w:rsidR="00B756C2" w:rsidRPr="00A910B1" w:rsidRDefault="00B756C2" w:rsidP="00B756C2">
      <w:r w:rsidRPr="00A910B1">
        <w:tab/>
      </w:r>
      <w:hyperlink w:anchor="StateCommunityCollegeInitiative" w:history="1">
        <w:r w:rsidRPr="00A910B1">
          <w:rPr>
            <w:rStyle w:val="Hyperlink"/>
          </w:rPr>
          <w:t>Reminders</w:t>
        </w:r>
      </w:hyperlink>
    </w:p>
    <w:p w14:paraId="6227A9B2" w14:textId="77777777" w:rsidR="00B756C2" w:rsidRPr="00A910B1" w:rsidRDefault="00B756C2" w:rsidP="00B756C2">
      <w:pPr>
        <w:pBdr>
          <w:bottom w:val="single" w:sz="6" w:space="1" w:color="auto"/>
        </w:pBdr>
      </w:pPr>
    </w:p>
    <w:p w14:paraId="26A5F76B" w14:textId="77777777" w:rsidR="00B756C2" w:rsidRPr="00A910B1" w:rsidRDefault="00B756C2" w:rsidP="00B756C2"/>
    <w:p w14:paraId="481190F9" w14:textId="77777777" w:rsidR="00B756C2" w:rsidRPr="00D32A21" w:rsidRDefault="00782A6D" w:rsidP="00B756C2">
      <w:pPr>
        <w:outlineLvl w:val="0"/>
        <w:rPr>
          <w:b/>
          <w:sz w:val="32"/>
          <w:szCs w:val="32"/>
        </w:rPr>
      </w:pPr>
      <w:hyperlink w:anchor="DOT" w:history="1">
        <w:r w:rsidR="00B756C2" w:rsidRPr="00D32A21">
          <w:rPr>
            <w:rStyle w:val="Hyperlink"/>
            <w:sz w:val="32"/>
            <w:szCs w:val="32"/>
          </w:rPr>
          <w:t>U.S. Department of Transportation</w:t>
        </w:r>
      </w:hyperlink>
    </w:p>
    <w:p w14:paraId="64F376C6" w14:textId="77777777" w:rsidR="00B756C2" w:rsidRPr="00A910B1" w:rsidRDefault="00B756C2" w:rsidP="00B756C2">
      <w:pPr>
        <w:outlineLvl w:val="0"/>
      </w:pPr>
    </w:p>
    <w:p w14:paraId="6B206D5B" w14:textId="77777777" w:rsidR="00B756C2" w:rsidRPr="00A910B1" w:rsidRDefault="00782A6D" w:rsidP="00B756C2">
      <w:pPr>
        <w:widowControl w:val="0"/>
        <w:autoSpaceDE w:val="0"/>
        <w:autoSpaceDN w:val="0"/>
        <w:adjustRightInd w:val="0"/>
        <w:rPr>
          <w:b/>
        </w:rPr>
      </w:pPr>
      <w:hyperlink w:anchor="DOTGeneralGrant" w:history="1">
        <w:r w:rsidR="00B756C2" w:rsidRPr="00A910B1">
          <w:rPr>
            <w:rStyle w:val="Hyperlink"/>
            <w:highlight w:val="yellow"/>
          </w:rPr>
          <w:t>General Grant Program Overview</w:t>
        </w:r>
      </w:hyperlink>
    </w:p>
    <w:p w14:paraId="64DFA2BC" w14:textId="358BB952" w:rsidR="008A5399" w:rsidRDefault="008A5399" w:rsidP="00B756C2"/>
    <w:p w14:paraId="3713D939" w14:textId="0093FBAD" w:rsidR="004E4CB6" w:rsidRPr="00A41006" w:rsidRDefault="00F143E5" w:rsidP="00A41006">
      <w:r>
        <w:tab/>
      </w:r>
      <w:hyperlink w:anchor="DOTPrograms" w:history="1">
        <w:r w:rsidR="00452F3A" w:rsidRPr="00452F3A">
          <w:rPr>
            <w:rStyle w:val="Hyperlink"/>
          </w:rPr>
          <w:t>Programs</w:t>
        </w:r>
      </w:hyperlink>
    </w:p>
    <w:p w14:paraId="0F81308F" w14:textId="77777777" w:rsidR="004E4CB6" w:rsidRDefault="004E4CB6" w:rsidP="004E4CB6">
      <w:pPr>
        <w:widowControl w:val="0"/>
        <w:autoSpaceDE w:val="0"/>
        <w:autoSpaceDN w:val="0"/>
        <w:adjustRightInd w:val="0"/>
        <w:rPr>
          <w:rFonts w:ascii="Times" w:hAnsi="Times" w:cs="Helvetica"/>
        </w:rPr>
      </w:pPr>
    </w:p>
    <w:p w14:paraId="7BED70E5" w14:textId="26445DD2" w:rsidR="002F3E1B" w:rsidRPr="008C3197" w:rsidRDefault="00FD7D3A" w:rsidP="002F3E1B">
      <w:pPr>
        <w:widowControl w:val="0"/>
        <w:autoSpaceDE w:val="0"/>
        <w:autoSpaceDN w:val="0"/>
        <w:adjustRightInd w:val="0"/>
        <w:rPr>
          <w:rFonts w:ascii="Times" w:hAnsi="Times" w:cs="Helvetica"/>
        </w:rPr>
      </w:pPr>
      <w:r>
        <w:rPr>
          <w:rFonts w:ascii="Times" w:hAnsi="Times" w:cs="Helvetica"/>
        </w:rPr>
        <w:tab/>
      </w:r>
      <w:hyperlink w:anchor="DOTResearch" w:history="1">
        <w:r w:rsidRPr="00FD7D3A">
          <w:rPr>
            <w:rStyle w:val="Hyperlink"/>
            <w:rFonts w:ascii="Times" w:hAnsi="Times" w:cs="Helvetica"/>
          </w:rPr>
          <w:t>Research</w:t>
        </w:r>
      </w:hyperlink>
    </w:p>
    <w:p w14:paraId="5F10EFDC" w14:textId="77777777" w:rsidR="002F3E1B" w:rsidRDefault="002F3E1B" w:rsidP="002F3E1B">
      <w:pPr>
        <w:widowControl w:val="0"/>
        <w:autoSpaceDE w:val="0"/>
        <w:autoSpaceDN w:val="0"/>
        <w:adjustRightInd w:val="0"/>
        <w:rPr>
          <w:rFonts w:ascii="Times" w:hAnsi="Times" w:cs="Helvetica"/>
        </w:rPr>
      </w:pPr>
    </w:p>
    <w:p w14:paraId="741FC04B" w14:textId="720CCB0E" w:rsidR="00FD7D3A" w:rsidRDefault="00FD7D3A" w:rsidP="002F3E1B">
      <w:pPr>
        <w:widowControl w:val="0"/>
        <w:autoSpaceDE w:val="0"/>
        <w:autoSpaceDN w:val="0"/>
        <w:adjustRightInd w:val="0"/>
        <w:rPr>
          <w:rFonts w:ascii="Times" w:hAnsi="Times" w:cs="Helvetica"/>
        </w:rPr>
      </w:pPr>
      <w:r>
        <w:rPr>
          <w:rFonts w:ascii="Times" w:hAnsi="Times" w:cs="Helvetica"/>
        </w:rPr>
        <w:tab/>
      </w:r>
      <w:hyperlink w:anchor="DOTModifications" w:history="1">
        <w:r w:rsidRPr="00FD7D3A">
          <w:rPr>
            <w:rStyle w:val="Hyperlink"/>
            <w:rFonts w:ascii="Times" w:hAnsi="Times" w:cs="Helvetica"/>
          </w:rPr>
          <w:t>Modifications:</w:t>
        </w:r>
      </w:hyperlink>
    </w:p>
    <w:p w14:paraId="483626D2" w14:textId="77777777" w:rsidR="00FD7D3A" w:rsidRPr="008C3197" w:rsidRDefault="00FD7D3A" w:rsidP="002F3E1B">
      <w:pPr>
        <w:widowControl w:val="0"/>
        <w:autoSpaceDE w:val="0"/>
        <w:autoSpaceDN w:val="0"/>
        <w:adjustRightInd w:val="0"/>
        <w:rPr>
          <w:rFonts w:ascii="Times" w:hAnsi="Times" w:cs="Helvetica"/>
        </w:rPr>
      </w:pPr>
    </w:p>
    <w:p w14:paraId="607C1C9B" w14:textId="37DEEA4A" w:rsidR="00FD7D3A" w:rsidRPr="00FD7D3A" w:rsidRDefault="00FD7D3A" w:rsidP="00FD7D3A">
      <w:pPr>
        <w:widowControl w:val="0"/>
        <w:autoSpaceDE w:val="0"/>
        <w:autoSpaceDN w:val="0"/>
        <w:adjustRightInd w:val="0"/>
        <w:rPr>
          <w:rStyle w:val="Hyperlink"/>
          <w:rFonts w:ascii="Times" w:hAnsi="Times" w:cs="Helvetica"/>
          <w:highlight w:val="yellow"/>
        </w:rPr>
      </w:pPr>
      <w:r w:rsidRPr="00FD7D3A">
        <w:rPr>
          <w:rFonts w:ascii="Times" w:hAnsi="Times" w:cs="Helvetica"/>
          <w:highlight w:val="yellow"/>
        </w:rPr>
        <w:fldChar w:fldCharType="begin"/>
      </w:r>
      <w:r w:rsidRPr="00FD7D3A">
        <w:rPr>
          <w:rFonts w:ascii="Times" w:hAnsi="Times" w:cs="Helvetica"/>
          <w:highlight w:val="yellow"/>
        </w:rPr>
        <w:instrText xml:space="preserve"> HYPERLINK  \l "DOTMotorSafetyHighPriority" </w:instrText>
      </w:r>
      <w:r w:rsidRPr="00FD7D3A">
        <w:rPr>
          <w:rFonts w:ascii="Times" w:hAnsi="Times" w:cs="Helvetica"/>
          <w:highlight w:val="yellow"/>
        </w:rPr>
        <w:fldChar w:fldCharType="separate"/>
      </w:r>
      <w:r w:rsidRPr="00FD7D3A">
        <w:rPr>
          <w:rStyle w:val="Hyperlink"/>
          <w:rFonts w:ascii="Times" w:hAnsi="Times" w:cs="Helvetica"/>
          <w:highlight w:val="yellow"/>
        </w:rPr>
        <w:t>DOT/Federal Motor Carrier Safety Administration</w:t>
      </w:r>
    </w:p>
    <w:p w14:paraId="146249BE" w14:textId="77777777" w:rsidR="00FD7D3A" w:rsidRPr="00FD7D3A" w:rsidRDefault="00FD7D3A" w:rsidP="00FD7D3A">
      <w:pPr>
        <w:widowControl w:val="0"/>
        <w:autoSpaceDE w:val="0"/>
        <w:autoSpaceDN w:val="0"/>
        <w:adjustRightInd w:val="0"/>
        <w:rPr>
          <w:rStyle w:val="Hyperlink"/>
          <w:rFonts w:ascii="Times" w:hAnsi="Times" w:cs="Helvetica"/>
          <w:highlight w:val="yellow"/>
        </w:rPr>
      </w:pPr>
      <w:r w:rsidRPr="00FD7D3A">
        <w:rPr>
          <w:rStyle w:val="Hyperlink"/>
          <w:rFonts w:ascii="Times" w:hAnsi="Times" w:cs="Helvetica"/>
          <w:highlight w:val="yellow"/>
        </w:rPr>
        <w:t>FY 2017 High Priority Grant Program</w:t>
      </w:r>
    </w:p>
    <w:p w14:paraId="19B3B2ED" w14:textId="77777777" w:rsidR="00FD7D3A" w:rsidRPr="00FD7D3A" w:rsidRDefault="00FD7D3A" w:rsidP="00FD7D3A">
      <w:pPr>
        <w:widowControl w:val="0"/>
        <w:autoSpaceDE w:val="0"/>
        <w:autoSpaceDN w:val="0"/>
        <w:adjustRightInd w:val="0"/>
        <w:rPr>
          <w:rStyle w:val="Hyperlink"/>
          <w:rFonts w:ascii="Times" w:hAnsi="Times" w:cs="Helvetica"/>
          <w:highlight w:val="yellow"/>
        </w:rPr>
      </w:pPr>
      <w:r w:rsidRPr="00FD7D3A">
        <w:rPr>
          <w:rStyle w:val="Hyperlink"/>
          <w:rFonts w:ascii="Times" w:hAnsi="Times" w:cs="Helvetica"/>
          <w:highlight w:val="yellow"/>
        </w:rPr>
        <w:t>Synopsis 2 &amp; 4</w:t>
      </w:r>
    </w:p>
    <w:p w14:paraId="4485A6F4" w14:textId="7DCEF1AB" w:rsidR="00FD7D3A" w:rsidRDefault="00FD7D3A" w:rsidP="00FD7D3A">
      <w:r w:rsidRPr="00FD7D3A">
        <w:rPr>
          <w:rFonts w:ascii="Times" w:hAnsi="Times" w:cs="Helvetica"/>
          <w:highlight w:val="yellow"/>
        </w:rPr>
        <w:fldChar w:fldCharType="end"/>
      </w:r>
    </w:p>
    <w:p w14:paraId="1CD108A9" w14:textId="08A1A0AF" w:rsidR="00B756C2" w:rsidRPr="00A910B1" w:rsidRDefault="00B756C2" w:rsidP="00B756C2">
      <w:r w:rsidRPr="00A910B1">
        <w:tab/>
      </w:r>
      <w:hyperlink w:anchor="DOTReminders" w:history="1">
        <w:r w:rsidRPr="00A910B1">
          <w:rPr>
            <w:rStyle w:val="Hyperlink"/>
          </w:rPr>
          <w:t>Reminders</w:t>
        </w:r>
      </w:hyperlink>
    </w:p>
    <w:p w14:paraId="18516486" w14:textId="76687D1D" w:rsidR="003D2E82" w:rsidRDefault="003D2E82" w:rsidP="003D2E82">
      <w:pPr>
        <w:rPr>
          <w:rFonts w:ascii="Times" w:hAnsi="Times" w:cs="Helvetica"/>
        </w:rPr>
      </w:pPr>
    </w:p>
    <w:p w14:paraId="73331444" w14:textId="250758F8" w:rsidR="00B756C2" w:rsidRPr="00C045D2" w:rsidRDefault="00C045D2" w:rsidP="00DB30FF">
      <w:pPr>
        <w:rPr>
          <w:rStyle w:val="Hyperlink"/>
          <w:rFonts w:ascii="Times" w:hAnsi="Times" w:cs="Helvetica"/>
        </w:rPr>
      </w:pPr>
      <w:r>
        <w:rPr>
          <w:rFonts w:ascii="Times" w:hAnsi="Times" w:cs="Helvetica"/>
        </w:rPr>
        <w:fldChar w:fldCharType="begin"/>
      </w:r>
      <w:r>
        <w:rPr>
          <w:rFonts w:ascii="Times" w:hAnsi="Times" w:cs="Helvetica"/>
        </w:rPr>
        <w:instrText xml:space="preserve"> HYPERLINK  \l "DOTFAAAviationResearch" </w:instrText>
      </w:r>
      <w:r>
        <w:rPr>
          <w:rFonts w:ascii="Times" w:hAnsi="Times" w:cs="Helvetica"/>
        </w:rPr>
        <w:fldChar w:fldCharType="separate"/>
      </w:r>
      <w:r w:rsidR="00B756C2" w:rsidRPr="00C045D2">
        <w:rPr>
          <w:rStyle w:val="Hyperlink"/>
          <w:rFonts w:ascii="Times" w:hAnsi="Times" w:cs="Helvetica"/>
        </w:rPr>
        <w:t xml:space="preserve">DOT Federal Aviation Administration </w:t>
      </w:r>
    </w:p>
    <w:p w14:paraId="099D66BF" w14:textId="77777777" w:rsidR="00B756C2" w:rsidRPr="00C045D2" w:rsidRDefault="00B756C2" w:rsidP="00B756C2">
      <w:pPr>
        <w:widowControl w:val="0"/>
        <w:autoSpaceDE w:val="0"/>
        <w:autoSpaceDN w:val="0"/>
        <w:adjustRightInd w:val="0"/>
        <w:rPr>
          <w:rStyle w:val="Hyperlink"/>
          <w:rFonts w:ascii="Times" w:hAnsi="Times" w:cs="Helvetica"/>
        </w:rPr>
      </w:pPr>
      <w:r w:rsidRPr="00C045D2">
        <w:rPr>
          <w:rStyle w:val="Hyperlink"/>
          <w:rFonts w:ascii="Times" w:hAnsi="Times" w:cs="Helvetica"/>
        </w:rPr>
        <w:t>DOT - FAA Aviation Research Grants</w:t>
      </w:r>
    </w:p>
    <w:p w14:paraId="767B728B" w14:textId="77777777" w:rsidR="00B756C2" w:rsidRPr="00C045D2" w:rsidRDefault="00B756C2" w:rsidP="00B756C2">
      <w:pPr>
        <w:widowControl w:val="0"/>
        <w:autoSpaceDE w:val="0"/>
        <w:autoSpaceDN w:val="0"/>
        <w:adjustRightInd w:val="0"/>
        <w:rPr>
          <w:rStyle w:val="Hyperlink"/>
          <w:rFonts w:ascii="Times" w:hAnsi="Times" w:cs="Helvetica"/>
        </w:rPr>
      </w:pPr>
      <w:r w:rsidRPr="00C045D2">
        <w:rPr>
          <w:rStyle w:val="Hyperlink"/>
          <w:rFonts w:ascii="Times" w:hAnsi="Times" w:cs="Helvetica"/>
        </w:rPr>
        <w:t>FAA Aviation Research and Development Grants</w:t>
      </w:r>
    </w:p>
    <w:p w14:paraId="78E6316F" w14:textId="64B7754F" w:rsidR="00B756C2" w:rsidRPr="00C045D2" w:rsidRDefault="00B756C2" w:rsidP="00B756C2">
      <w:pPr>
        <w:widowControl w:val="0"/>
        <w:autoSpaceDE w:val="0"/>
        <w:autoSpaceDN w:val="0"/>
        <w:adjustRightInd w:val="0"/>
        <w:rPr>
          <w:rStyle w:val="Hyperlink"/>
        </w:rPr>
      </w:pPr>
      <w:r w:rsidRPr="00C045D2">
        <w:rPr>
          <w:rStyle w:val="Hyperlink"/>
          <w:rFonts w:ascii="Times" w:hAnsi="Times" w:cs="Helvetica"/>
        </w:rPr>
        <w:t>Modification</w:t>
      </w:r>
      <w:r w:rsidR="00C045D2" w:rsidRPr="00C045D2">
        <w:rPr>
          <w:rStyle w:val="Hyperlink"/>
          <w:rFonts w:ascii="Times" w:hAnsi="Times" w:cs="Helvetica"/>
        </w:rPr>
        <w:t>s</w:t>
      </w:r>
      <w:r w:rsidRPr="00C045D2">
        <w:rPr>
          <w:rStyle w:val="Hyperlink"/>
          <w:rFonts w:ascii="Times" w:hAnsi="Times" w:cs="Helvetica"/>
        </w:rPr>
        <w:t xml:space="preserve"> 3</w:t>
      </w:r>
      <w:r w:rsidR="00C045D2" w:rsidRPr="00C045D2">
        <w:rPr>
          <w:rStyle w:val="Hyperlink"/>
          <w:rFonts w:ascii="Times" w:hAnsi="Times" w:cs="Helvetica"/>
        </w:rPr>
        <w:t xml:space="preserve"> &amp; 4</w:t>
      </w:r>
    </w:p>
    <w:p w14:paraId="320361BE" w14:textId="25C51C1C" w:rsidR="00B756C2" w:rsidRDefault="00C045D2" w:rsidP="00B756C2">
      <w:pPr>
        <w:pBdr>
          <w:bottom w:val="single" w:sz="6" w:space="1" w:color="auto"/>
        </w:pBdr>
        <w:outlineLvl w:val="0"/>
        <w:rPr>
          <w:rFonts w:ascii="Times" w:hAnsi="Times" w:cs="Helvetica"/>
        </w:rPr>
      </w:pPr>
      <w:r>
        <w:rPr>
          <w:rFonts w:ascii="Times" w:hAnsi="Times" w:cs="Helvetica"/>
        </w:rPr>
        <w:fldChar w:fldCharType="end"/>
      </w:r>
    </w:p>
    <w:p w14:paraId="3C3E7E72" w14:textId="5ADC15EF" w:rsidR="00EC1CDF" w:rsidRDefault="00EC1CDF" w:rsidP="00B756C2">
      <w:pPr>
        <w:pBdr>
          <w:bottom w:val="single" w:sz="6" w:space="1" w:color="auto"/>
        </w:pBdr>
        <w:outlineLvl w:val="0"/>
        <w:rPr>
          <w:rFonts w:ascii="Times" w:hAnsi="Times" w:cs="Helvetica"/>
        </w:rPr>
      </w:pPr>
      <w:r>
        <w:rPr>
          <w:rFonts w:ascii="Times" w:hAnsi="Times" w:cs="Helvetica"/>
        </w:rPr>
        <w:tab/>
      </w:r>
      <w:hyperlink w:anchor="DOTDeleted" w:history="1">
        <w:r w:rsidRPr="00EC1CDF">
          <w:rPr>
            <w:rStyle w:val="Hyperlink"/>
            <w:rFonts w:ascii="Times" w:hAnsi="Times" w:cs="Helvetica"/>
          </w:rPr>
          <w:t>Deleted</w:t>
        </w:r>
      </w:hyperlink>
    </w:p>
    <w:p w14:paraId="4842679C" w14:textId="77777777" w:rsidR="00EC1CDF" w:rsidRPr="00A910B1" w:rsidRDefault="00EC1CDF" w:rsidP="00B756C2">
      <w:pPr>
        <w:pBdr>
          <w:bottom w:val="single" w:sz="6" w:space="1" w:color="auto"/>
        </w:pBdr>
        <w:outlineLvl w:val="0"/>
      </w:pPr>
    </w:p>
    <w:p w14:paraId="46C97796" w14:textId="77777777" w:rsidR="00B756C2" w:rsidRPr="00A910B1" w:rsidRDefault="00B756C2" w:rsidP="00B756C2">
      <w:pPr>
        <w:outlineLvl w:val="0"/>
      </w:pPr>
    </w:p>
    <w:p w14:paraId="39FD8CDC" w14:textId="77777777" w:rsidR="00B756C2" w:rsidRPr="00D32A21" w:rsidRDefault="00782A6D" w:rsidP="00B756C2">
      <w:pPr>
        <w:widowControl w:val="0"/>
        <w:autoSpaceDE w:val="0"/>
        <w:autoSpaceDN w:val="0"/>
        <w:adjustRightInd w:val="0"/>
        <w:rPr>
          <w:rFonts w:cs="Helvetica"/>
          <w:sz w:val="32"/>
          <w:szCs w:val="32"/>
        </w:rPr>
      </w:pPr>
      <w:hyperlink w:anchor="DOTreasury" w:history="1">
        <w:r w:rsidR="00B756C2" w:rsidRPr="00D32A21">
          <w:rPr>
            <w:rStyle w:val="Hyperlink"/>
            <w:rFonts w:cs="Helvetica"/>
            <w:sz w:val="32"/>
            <w:szCs w:val="32"/>
          </w:rPr>
          <w:t>Department of the Treasury</w:t>
        </w:r>
      </w:hyperlink>
    </w:p>
    <w:p w14:paraId="0F198AE7" w14:textId="19047A9A" w:rsidR="008A5399" w:rsidRDefault="008A5399" w:rsidP="00B756C2">
      <w:pPr>
        <w:widowControl w:val="0"/>
        <w:autoSpaceDE w:val="0"/>
        <w:autoSpaceDN w:val="0"/>
        <w:adjustRightInd w:val="0"/>
      </w:pPr>
    </w:p>
    <w:p w14:paraId="7960A7E0" w14:textId="65341154" w:rsidR="007A3464" w:rsidRDefault="007A3464" w:rsidP="00B756C2">
      <w:pPr>
        <w:widowControl w:val="0"/>
        <w:autoSpaceDE w:val="0"/>
        <w:autoSpaceDN w:val="0"/>
        <w:adjustRightInd w:val="0"/>
        <w:rPr>
          <w:rFonts w:ascii="Times" w:hAnsi="Times" w:cs="Helvetica"/>
        </w:rPr>
      </w:pPr>
      <w:r>
        <w:rPr>
          <w:rFonts w:ascii="Times" w:hAnsi="Times" w:cs="Helvetica"/>
        </w:rPr>
        <w:tab/>
      </w:r>
      <w:hyperlink w:anchor="TreasPrograms" w:history="1">
        <w:r w:rsidRPr="007A3464">
          <w:rPr>
            <w:rStyle w:val="Hyperlink"/>
            <w:rFonts w:ascii="Times" w:hAnsi="Times" w:cs="Helvetica"/>
          </w:rPr>
          <w:t>Programs</w:t>
        </w:r>
      </w:hyperlink>
    </w:p>
    <w:p w14:paraId="1F7A6606" w14:textId="77777777" w:rsidR="00F22510" w:rsidRDefault="00F22510" w:rsidP="00777049">
      <w:pPr>
        <w:widowControl w:val="0"/>
        <w:autoSpaceDE w:val="0"/>
        <w:autoSpaceDN w:val="0"/>
        <w:adjustRightInd w:val="0"/>
        <w:rPr>
          <w:rFonts w:ascii="Times" w:hAnsi="Times" w:cs="Helvetica"/>
        </w:rPr>
      </w:pPr>
    </w:p>
    <w:p w14:paraId="73133138" w14:textId="007732D5" w:rsidR="00B756C2" w:rsidRPr="00A910B1" w:rsidRDefault="00B756C2" w:rsidP="00777049">
      <w:pPr>
        <w:widowControl w:val="0"/>
        <w:autoSpaceDE w:val="0"/>
        <w:autoSpaceDN w:val="0"/>
        <w:adjustRightInd w:val="0"/>
        <w:rPr>
          <w:rFonts w:ascii="Times" w:hAnsi="Times" w:cs="Helvetica"/>
        </w:rPr>
      </w:pPr>
      <w:r w:rsidRPr="00A910B1">
        <w:rPr>
          <w:rFonts w:ascii="Times" w:hAnsi="Times" w:cs="Helvetica"/>
        </w:rPr>
        <w:tab/>
      </w:r>
      <w:hyperlink w:anchor="TreasMod" w:history="1">
        <w:r w:rsidRPr="00A910B1">
          <w:rPr>
            <w:rStyle w:val="Hyperlink"/>
            <w:rFonts w:ascii="Times" w:hAnsi="Times" w:cs="Helvetica"/>
          </w:rPr>
          <w:t>Modifications</w:t>
        </w:r>
      </w:hyperlink>
    </w:p>
    <w:p w14:paraId="7ACAD191" w14:textId="77777777" w:rsidR="00676A1E" w:rsidRDefault="00676A1E" w:rsidP="00676A1E">
      <w:pPr>
        <w:widowControl w:val="0"/>
        <w:autoSpaceDE w:val="0"/>
        <w:autoSpaceDN w:val="0"/>
        <w:adjustRightInd w:val="0"/>
        <w:rPr>
          <w:rFonts w:ascii="Times" w:hAnsi="Times" w:cs="Helvetica"/>
        </w:rPr>
      </w:pPr>
    </w:p>
    <w:p w14:paraId="42541992" w14:textId="665C1E75" w:rsidR="00B756C2" w:rsidRPr="00A910B1" w:rsidRDefault="00B756C2" w:rsidP="00B756C2">
      <w:r w:rsidRPr="00A910B1">
        <w:tab/>
      </w:r>
    </w:p>
    <w:p w14:paraId="2F65C2FE" w14:textId="77777777" w:rsidR="00B756C2" w:rsidRDefault="00B756C2" w:rsidP="00B756C2">
      <w:pPr>
        <w:rPr>
          <w:rStyle w:val="Hyperlink"/>
          <w:rFonts w:ascii="Times" w:hAnsi="Times" w:cs="Helvetica"/>
        </w:rPr>
      </w:pPr>
      <w:r w:rsidRPr="00A910B1">
        <w:tab/>
      </w:r>
      <w:hyperlink w:anchor="TreasReminder" w:history="1">
        <w:r w:rsidRPr="00A910B1">
          <w:rPr>
            <w:rStyle w:val="Hyperlink"/>
            <w:rFonts w:ascii="Times" w:hAnsi="Times" w:cs="Helvetica"/>
          </w:rPr>
          <w:t>Reminders</w:t>
        </w:r>
      </w:hyperlink>
    </w:p>
    <w:p w14:paraId="77CC9E9A" w14:textId="77777777" w:rsidR="00DB30FF" w:rsidRDefault="00DB30FF" w:rsidP="00DB30FF">
      <w:pPr>
        <w:widowControl w:val="0"/>
        <w:autoSpaceDE w:val="0"/>
        <w:autoSpaceDN w:val="0"/>
        <w:adjustRightInd w:val="0"/>
        <w:rPr>
          <w:rFonts w:ascii="Times" w:hAnsi="Times" w:cs="Helvetica"/>
        </w:rPr>
      </w:pPr>
    </w:p>
    <w:p w14:paraId="6DF652A7" w14:textId="77777777" w:rsidR="00B756C2" w:rsidRPr="00A910B1" w:rsidRDefault="00B756C2" w:rsidP="00B756C2">
      <w:pPr>
        <w:pStyle w:val="NormalWeb"/>
        <w:pBdr>
          <w:bottom w:val="single" w:sz="6" w:space="1" w:color="auto"/>
        </w:pBdr>
        <w:rPr>
          <w:rFonts w:ascii="Times" w:hAnsi="Times" w:cs="Helvetica"/>
        </w:rPr>
      </w:pPr>
      <w:r w:rsidRPr="00A910B1">
        <w:rPr>
          <w:rFonts w:ascii="Times" w:hAnsi="Times" w:cs="Helvetica"/>
        </w:rPr>
        <w:tab/>
      </w:r>
    </w:p>
    <w:p w14:paraId="1DCDBC58" w14:textId="77777777" w:rsidR="00B756C2" w:rsidRPr="00D32A21" w:rsidRDefault="00782A6D" w:rsidP="00B756C2">
      <w:pPr>
        <w:pStyle w:val="NormalWeb"/>
        <w:outlineLvl w:val="0"/>
        <w:rPr>
          <w:b/>
          <w:sz w:val="32"/>
          <w:szCs w:val="32"/>
        </w:rPr>
      </w:pPr>
      <w:hyperlink w:anchor="USAID" w:history="1">
        <w:r w:rsidR="00B756C2" w:rsidRPr="00D32A21">
          <w:rPr>
            <w:rStyle w:val="Hyperlink"/>
            <w:sz w:val="32"/>
            <w:szCs w:val="32"/>
          </w:rPr>
          <w:t>US Agency for International Development</w:t>
        </w:r>
      </w:hyperlink>
      <w:r w:rsidR="00B756C2" w:rsidRPr="00D32A21">
        <w:rPr>
          <w:b/>
          <w:sz w:val="32"/>
          <w:szCs w:val="32"/>
        </w:rPr>
        <w:t xml:space="preserve"> </w:t>
      </w:r>
    </w:p>
    <w:p w14:paraId="78BF3031" w14:textId="77777777" w:rsidR="00B756C2" w:rsidRPr="00A910B1" w:rsidRDefault="00782A6D" w:rsidP="00B756C2">
      <w:pPr>
        <w:pStyle w:val="NormalWeb"/>
        <w:outlineLvl w:val="0"/>
      </w:pPr>
      <w:hyperlink w:anchor="USAIDGO" w:history="1">
        <w:r w:rsidR="00B756C2" w:rsidRPr="00A910B1">
          <w:rPr>
            <w:rStyle w:val="Hyperlink"/>
            <w:highlight w:val="yellow"/>
          </w:rPr>
          <w:t>General Funding Opportunity Overview</w:t>
        </w:r>
      </w:hyperlink>
    </w:p>
    <w:p w14:paraId="59A8B8CB" w14:textId="77777777" w:rsidR="00B756C2" w:rsidRPr="00A910B1" w:rsidRDefault="00B756C2" w:rsidP="00B756C2">
      <w:pPr>
        <w:pStyle w:val="NormalWeb"/>
        <w:outlineLvl w:val="0"/>
        <w:rPr>
          <w:rStyle w:val="Hyperlink"/>
        </w:rPr>
      </w:pPr>
      <w:r w:rsidRPr="00A910B1">
        <w:rPr>
          <w:b/>
        </w:rPr>
        <w:tab/>
      </w:r>
      <w:hyperlink w:anchor="USAID" w:history="1">
        <w:r w:rsidRPr="00A910B1">
          <w:rPr>
            <w:rStyle w:val="Hyperlink"/>
          </w:rPr>
          <w:t>Programs</w:t>
        </w:r>
      </w:hyperlink>
    </w:p>
    <w:p w14:paraId="38C61A4A" w14:textId="5501F204" w:rsidR="00B756C2" w:rsidRPr="00A910B1" w:rsidRDefault="00B756C2" w:rsidP="00B756C2">
      <w:r w:rsidRPr="00A910B1">
        <w:tab/>
      </w:r>
      <w:hyperlink w:anchor="USAIDMod" w:history="1">
        <w:r w:rsidRPr="00A910B1">
          <w:rPr>
            <w:rStyle w:val="Hyperlink"/>
          </w:rPr>
          <w:t>Modifications</w:t>
        </w:r>
      </w:hyperlink>
    </w:p>
    <w:p w14:paraId="61546D7A" w14:textId="5C5F12F0" w:rsidR="00B953F5" w:rsidRDefault="00782A6D" w:rsidP="00B756C2">
      <w:pPr>
        <w:pStyle w:val="NormalWeb"/>
        <w:pBdr>
          <w:bottom w:val="single" w:sz="6" w:space="1" w:color="auto"/>
        </w:pBdr>
        <w:ind w:firstLine="720"/>
        <w:outlineLvl w:val="0"/>
        <w:rPr>
          <w:color w:val="0000FF"/>
          <w:u w:val="single"/>
        </w:rPr>
      </w:pPr>
      <w:hyperlink w:anchor="USAIDDeleted" w:history="1">
        <w:r w:rsidR="007B74C5" w:rsidRPr="007B74C5">
          <w:rPr>
            <w:rStyle w:val="Hyperlink"/>
          </w:rPr>
          <w:t>Deleted</w:t>
        </w:r>
      </w:hyperlink>
    </w:p>
    <w:p w14:paraId="466665BE" w14:textId="77777777" w:rsidR="007B74C5" w:rsidRPr="00A910B1" w:rsidRDefault="007B74C5" w:rsidP="00B756C2">
      <w:pPr>
        <w:pStyle w:val="NormalWeb"/>
        <w:pBdr>
          <w:bottom w:val="single" w:sz="6" w:space="1" w:color="auto"/>
        </w:pBdr>
        <w:ind w:firstLine="720"/>
        <w:outlineLvl w:val="0"/>
        <w:rPr>
          <w:color w:val="0000FF"/>
          <w:u w:val="single"/>
        </w:rPr>
      </w:pPr>
    </w:p>
    <w:p w14:paraId="1A14CBED" w14:textId="77777777" w:rsidR="00B756C2" w:rsidRPr="00D32A21" w:rsidRDefault="00782A6D" w:rsidP="00B756C2">
      <w:pPr>
        <w:widowControl w:val="0"/>
        <w:autoSpaceDE w:val="0"/>
        <w:autoSpaceDN w:val="0"/>
        <w:adjustRightInd w:val="0"/>
        <w:rPr>
          <w:rFonts w:cs="Helvetica"/>
          <w:b/>
          <w:sz w:val="32"/>
          <w:szCs w:val="32"/>
        </w:rPr>
      </w:pPr>
      <w:hyperlink w:anchor="VA" w:history="1">
        <w:r w:rsidR="00B756C2" w:rsidRPr="00D32A21">
          <w:rPr>
            <w:rStyle w:val="Hyperlink"/>
            <w:rFonts w:cs="Helvetica"/>
            <w:sz w:val="32"/>
            <w:szCs w:val="32"/>
          </w:rPr>
          <w:t>Department of Veterans Affairs</w:t>
        </w:r>
      </w:hyperlink>
    </w:p>
    <w:p w14:paraId="2AE000FD" w14:textId="77777777" w:rsidR="00B756C2" w:rsidRDefault="00B756C2" w:rsidP="00B756C2">
      <w:pPr>
        <w:widowControl w:val="0"/>
        <w:autoSpaceDE w:val="0"/>
        <w:autoSpaceDN w:val="0"/>
        <w:adjustRightInd w:val="0"/>
        <w:rPr>
          <w:rFonts w:ascii="Times" w:hAnsi="Times"/>
        </w:rPr>
      </w:pPr>
    </w:p>
    <w:p w14:paraId="253F8803" w14:textId="77777777" w:rsidR="00335619" w:rsidRPr="00A910B1" w:rsidRDefault="00335619" w:rsidP="00335619">
      <w:pPr>
        <w:pBdr>
          <w:bottom w:val="double" w:sz="6" w:space="1" w:color="auto"/>
        </w:pBdr>
        <w:autoSpaceDE w:val="0"/>
        <w:autoSpaceDN w:val="0"/>
        <w:adjustRightInd w:val="0"/>
        <w:rPr>
          <w:b/>
        </w:rPr>
      </w:pPr>
    </w:p>
    <w:p w14:paraId="11519BC2" w14:textId="77777777" w:rsidR="00335619" w:rsidRPr="00A910B1" w:rsidRDefault="00335619" w:rsidP="00335619">
      <w:pPr>
        <w:autoSpaceDE w:val="0"/>
        <w:autoSpaceDN w:val="0"/>
        <w:adjustRightInd w:val="0"/>
        <w:rPr>
          <w:b/>
          <w:u w:val="single"/>
        </w:rPr>
      </w:pPr>
    </w:p>
    <w:p w14:paraId="2D580834" w14:textId="77777777" w:rsidR="00335619" w:rsidRPr="00A910B1" w:rsidRDefault="00335619" w:rsidP="00B756C2">
      <w:pPr>
        <w:widowControl w:val="0"/>
        <w:autoSpaceDE w:val="0"/>
        <w:autoSpaceDN w:val="0"/>
        <w:adjustRightInd w:val="0"/>
        <w:rPr>
          <w:rFonts w:ascii="Times" w:hAnsi="Times"/>
        </w:rPr>
      </w:pPr>
    </w:p>
    <w:p w14:paraId="4EB649FC" w14:textId="77777777" w:rsidR="00B756C2" w:rsidRPr="00D32A21" w:rsidRDefault="00B756C2" w:rsidP="00B756C2">
      <w:pPr>
        <w:autoSpaceDE w:val="0"/>
        <w:autoSpaceDN w:val="0"/>
        <w:adjustRightInd w:val="0"/>
        <w:outlineLvl w:val="0"/>
        <w:rPr>
          <w:b/>
          <w:sz w:val="32"/>
          <w:szCs w:val="32"/>
        </w:rPr>
      </w:pPr>
      <w:r w:rsidRPr="00D32A21">
        <w:rPr>
          <w:b/>
          <w:sz w:val="32"/>
          <w:szCs w:val="32"/>
        </w:rPr>
        <w:t>Special Federal Program Notices</w:t>
      </w:r>
    </w:p>
    <w:p w14:paraId="424116B3" w14:textId="77777777" w:rsidR="00B756C2" w:rsidRPr="00A910B1" w:rsidRDefault="00B756C2" w:rsidP="00B756C2">
      <w:pPr>
        <w:widowControl w:val="0"/>
        <w:autoSpaceDE w:val="0"/>
        <w:autoSpaceDN w:val="0"/>
        <w:adjustRightInd w:val="0"/>
        <w:rPr>
          <w:rFonts w:ascii="Times" w:hAnsi="Times" w:cs="Arial"/>
        </w:rPr>
      </w:pPr>
      <w:bookmarkStart w:id="1" w:name="SBAGovtContracting"/>
      <w:bookmarkStart w:id="2" w:name="SBIR"/>
      <w:bookmarkEnd w:id="1"/>
      <w:bookmarkEnd w:id="2"/>
    </w:p>
    <w:p w14:paraId="561095CF"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The Small Business Innovative Research Program - SBIR Program</w:t>
      </w:r>
    </w:p>
    <w:p w14:paraId="55501CA9" w14:textId="77777777" w:rsidR="00B756C2" w:rsidRPr="00A910B1" w:rsidRDefault="00B756C2" w:rsidP="00B756C2">
      <w:pPr>
        <w:pStyle w:val="NormalWeb"/>
        <w:spacing w:before="2" w:after="2"/>
      </w:pPr>
      <w:r w:rsidRPr="00A910B1">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SBIR Mission and Program Goals</w:t>
      </w:r>
    </w:p>
    <w:p w14:paraId="2833F8F6" w14:textId="77777777" w:rsidR="00B756C2" w:rsidRPr="00A910B1" w:rsidRDefault="00B756C2" w:rsidP="00B756C2">
      <w:pPr>
        <w:pStyle w:val="NormalWeb"/>
        <w:spacing w:before="2" w:after="2"/>
      </w:pPr>
      <w:r w:rsidRPr="00A910B1">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A910B1" w:rsidRDefault="00B756C2" w:rsidP="00B756C2">
      <w:pPr>
        <w:pStyle w:val="NormalWeb"/>
        <w:spacing w:before="2" w:after="2"/>
      </w:pPr>
      <w:r w:rsidRPr="00A910B1">
        <w:t>The program’s goals are four-fold:</w:t>
      </w:r>
    </w:p>
    <w:p w14:paraId="50EC9BB0" w14:textId="77777777" w:rsidR="00B756C2" w:rsidRPr="00A910B1" w:rsidRDefault="00B756C2" w:rsidP="00B756C2">
      <w:pPr>
        <w:numPr>
          <w:ilvl w:val="0"/>
          <w:numId w:val="1"/>
        </w:numPr>
        <w:spacing w:beforeLines="1" w:before="2" w:afterLines="1" w:after="2"/>
      </w:pPr>
      <w:r w:rsidRPr="00A910B1">
        <w:t>Stimulate technological innovation</w:t>
      </w:r>
    </w:p>
    <w:p w14:paraId="201D9691" w14:textId="77777777" w:rsidR="00B756C2" w:rsidRPr="00A910B1" w:rsidRDefault="00B756C2" w:rsidP="00B756C2">
      <w:pPr>
        <w:numPr>
          <w:ilvl w:val="0"/>
          <w:numId w:val="1"/>
        </w:numPr>
        <w:spacing w:beforeLines="1" w:before="2" w:afterLines="1" w:after="2"/>
      </w:pPr>
      <w:r w:rsidRPr="00A910B1">
        <w:t>Meet Federal research and development needs.</w:t>
      </w:r>
    </w:p>
    <w:p w14:paraId="2A25F42C" w14:textId="77777777" w:rsidR="00B756C2" w:rsidRPr="00A910B1" w:rsidRDefault="00B756C2" w:rsidP="00B756C2">
      <w:pPr>
        <w:numPr>
          <w:ilvl w:val="0"/>
          <w:numId w:val="1"/>
        </w:numPr>
        <w:spacing w:beforeLines="1" w:before="2" w:afterLines="1" w:after="2"/>
      </w:pPr>
      <w:r w:rsidRPr="00A910B1">
        <w:t>Foster and encourage participation in innovation and entrepreneurship by socially and economically disadvantaged persons.</w:t>
      </w:r>
    </w:p>
    <w:p w14:paraId="0D14F801" w14:textId="77777777" w:rsidR="00B756C2" w:rsidRPr="00A910B1" w:rsidRDefault="00B756C2" w:rsidP="00B756C2">
      <w:pPr>
        <w:numPr>
          <w:ilvl w:val="0"/>
          <w:numId w:val="1"/>
        </w:numPr>
        <w:spacing w:beforeLines="1" w:before="2" w:afterLines="1" w:after="2"/>
      </w:pPr>
      <w:r w:rsidRPr="00A910B1">
        <w:t>Increase private-sector commercialization of innovations derived from Federal research and development funding.</w:t>
      </w:r>
    </w:p>
    <w:p w14:paraId="787B04CB" w14:textId="77777777" w:rsidR="00B756C2" w:rsidRPr="00A910B1" w:rsidRDefault="00B756C2" w:rsidP="00B756C2"/>
    <w:p w14:paraId="2273D60F"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SBIR-Participating Agencies</w:t>
      </w:r>
    </w:p>
    <w:p w14:paraId="50E7D018" w14:textId="77777777" w:rsidR="00B756C2" w:rsidRPr="00A910B1" w:rsidRDefault="00B756C2" w:rsidP="00B756C2">
      <w:pPr>
        <w:pStyle w:val="NormalWeb"/>
        <w:spacing w:before="2" w:after="2"/>
      </w:pPr>
      <w:r w:rsidRPr="00A910B1">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A910B1" w:rsidRDefault="00B756C2" w:rsidP="00B756C2">
      <w:pPr>
        <w:numPr>
          <w:ilvl w:val="0"/>
          <w:numId w:val="2"/>
        </w:numPr>
        <w:spacing w:beforeLines="1" w:before="2" w:afterLines="1" w:after="2"/>
      </w:pPr>
      <w:r w:rsidRPr="00A910B1">
        <w:fldChar w:fldCharType="begin"/>
      </w:r>
      <w:r w:rsidRPr="00A910B1">
        <w:instrText xml:space="preserve"> HYPERLINK "http://www.nifa.usda.gov/fo/sbir.cfm" \t "_blank" </w:instrText>
      </w:r>
      <w:r w:rsidRPr="00A910B1">
        <w:fldChar w:fldCharType="separate"/>
      </w:r>
      <w:r w:rsidRPr="00A910B1">
        <w:rPr>
          <w:rStyle w:val="Hyperlink"/>
        </w:rPr>
        <w:t>Department of Agriculture</w:t>
      </w:r>
      <w:r w:rsidRPr="00A910B1">
        <w:fldChar w:fldCharType="end"/>
      </w:r>
    </w:p>
    <w:p w14:paraId="3D9C8279" w14:textId="77777777" w:rsidR="00B756C2" w:rsidRPr="00A910B1" w:rsidRDefault="00B756C2" w:rsidP="00B756C2">
      <w:pPr>
        <w:numPr>
          <w:ilvl w:val="0"/>
          <w:numId w:val="2"/>
        </w:numPr>
        <w:spacing w:beforeLines="1" w:before="2" w:afterLines="1" w:after="2"/>
      </w:pPr>
      <w:r w:rsidRPr="00A910B1">
        <w:t xml:space="preserve">Department of Commerce - </w:t>
      </w:r>
      <w:r w:rsidRPr="00A910B1">
        <w:fldChar w:fldCharType="begin"/>
      </w:r>
      <w:r w:rsidRPr="00A910B1">
        <w:instrText xml:space="preserve"> HYPERLINK "http://www.nist.gov/tpo/sbir/" \t "_blank" </w:instrText>
      </w:r>
      <w:r w:rsidRPr="00A910B1">
        <w:fldChar w:fldCharType="separate"/>
      </w:r>
      <w:r w:rsidRPr="00A910B1">
        <w:rPr>
          <w:rStyle w:val="Hyperlink"/>
        </w:rPr>
        <w:t>National Institute of Standards and Technology</w:t>
      </w:r>
      <w:r w:rsidRPr="00A910B1">
        <w:fldChar w:fldCharType="end"/>
      </w:r>
    </w:p>
    <w:p w14:paraId="38462C95" w14:textId="77777777" w:rsidR="00B756C2" w:rsidRPr="00A910B1" w:rsidRDefault="00B756C2" w:rsidP="00B756C2">
      <w:pPr>
        <w:numPr>
          <w:ilvl w:val="0"/>
          <w:numId w:val="2"/>
        </w:numPr>
        <w:spacing w:beforeLines="1" w:before="2" w:afterLines="1" w:after="2"/>
      </w:pPr>
      <w:r w:rsidRPr="00A910B1">
        <w:t xml:space="preserve">Department of Commerce - </w:t>
      </w:r>
      <w:r w:rsidRPr="00A910B1">
        <w:fldChar w:fldCharType="begin"/>
      </w:r>
      <w:r w:rsidRPr="00A910B1">
        <w:instrText xml:space="preserve"> HYPERLINK "http://www.oar.noaa.gov/orta/" \t "_blank" </w:instrText>
      </w:r>
      <w:r w:rsidRPr="00A910B1">
        <w:fldChar w:fldCharType="separate"/>
      </w:r>
      <w:r w:rsidRPr="00A910B1">
        <w:rPr>
          <w:rStyle w:val="Hyperlink"/>
        </w:rPr>
        <w:t>National Oceanic and Atmospheric Administration</w:t>
      </w:r>
      <w:r w:rsidRPr="00A910B1">
        <w:fldChar w:fldCharType="end"/>
      </w:r>
    </w:p>
    <w:p w14:paraId="772914AF" w14:textId="77777777" w:rsidR="00B756C2" w:rsidRPr="00A910B1" w:rsidRDefault="00B756C2" w:rsidP="00B756C2">
      <w:pPr>
        <w:numPr>
          <w:ilvl w:val="0"/>
          <w:numId w:val="2"/>
        </w:numPr>
        <w:spacing w:beforeLines="1" w:before="2" w:afterLines="1" w:after="2"/>
      </w:pPr>
      <w:r w:rsidRPr="00A910B1">
        <w:fldChar w:fldCharType="begin"/>
      </w:r>
      <w:r w:rsidRPr="00A910B1">
        <w:instrText xml:space="preserve"> HYPERLINK "http://www.acq.osd.mil/osbp/sbir/" \t "_blank" </w:instrText>
      </w:r>
      <w:r w:rsidRPr="00A910B1">
        <w:fldChar w:fldCharType="separate"/>
      </w:r>
      <w:r w:rsidRPr="00A910B1">
        <w:rPr>
          <w:rStyle w:val="Hyperlink"/>
        </w:rPr>
        <w:t>Department of Defense</w:t>
      </w:r>
      <w:r w:rsidRPr="00A910B1">
        <w:fldChar w:fldCharType="end"/>
      </w:r>
    </w:p>
    <w:p w14:paraId="7E0B857E" w14:textId="77777777" w:rsidR="00B756C2" w:rsidRPr="00A910B1" w:rsidRDefault="00B756C2" w:rsidP="00B756C2">
      <w:pPr>
        <w:numPr>
          <w:ilvl w:val="0"/>
          <w:numId w:val="2"/>
        </w:numPr>
        <w:spacing w:beforeLines="1" w:before="2" w:afterLines="1" w:after="2"/>
      </w:pPr>
      <w:r w:rsidRPr="00A910B1">
        <w:fldChar w:fldCharType="begin"/>
      </w:r>
      <w:r w:rsidRPr="00A910B1">
        <w:instrText xml:space="preserve"> HYPERLINK "http://www2.ed.gov/programs/sbir/index.html" \t "_blank" </w:instrText>
      </w:r>
      <w:r w:rsidRPr="00A910B1">
        <w:fldChar w:fldCharType="separate"/>
      </w:r>
      <w:r w:rsidRPr="00A910B1">
        <w:rPr>
          <w:rStyle w:val="Hyperlink"/>
        </w:rPr>
        <w:t>Department of Education</w:t>
      </w:r>
      <w:r w:rsidRPr="00A910B1">
        <w:fldChar w:fldCharType="end"/>
      </w:r>
    </w:p>
    <w:p w14:paraId="1B0D1FCC" w14:textId="77777777" w:rsidR="00B756C2" w:rsidRPr="00A910B1" w:rsidRDefault="00B756C2" w:rsidP="00B756C2">
      <w:pPr>
        <w:numPr>
          <w:ilvl w:val="0"/>
          <w:numId w:val="2"/>
        </w:numPr>
        <w:spacing w:beforeLines="1" w:before="2" w:afterLines="1" w:after="2"/>
      </w:pPr>
      <w:r w:rsidRPr="00A910B1">
        <w:fldChar w:fldCharType="begin"/>
      </w:r>
      <w:r w:rsidRPr="00A910B1">
        <w:instrText xml:space="preserve"> HYPERLINK "http://science.energy.gov/sbir/" \t "_blank" </w:instrText>
      </w:r>
      <w:r w:rsidRPr="00A910B1">
        <w:fldChar w:fldCharType="separate"/>
      </w:r>
      <w:r w:rsidRPr="00A910B1">
        <w:rPr>
          <w:rStyle w:val="Hyperlink"/>
        </w:rPr>
        <w:t>Department of Energy</w:t>
      </w:r>
      <w:r w:rsidRPr="00A910B1">
        <w:fldChar w:fldCharType="end"/>
      </w:r>
    </w:p>
    <w:p w14:paraId="618993AC" w14:textId="77777777" w:rsidR="00B756C2" w:rsidRPr="00A910B1" w:rsidRDefault="00B756C2" w:rsidP="00B756C2">
      <w:pPr>
        <w:numPr>
          <w:ilvl w:val="0"/>
          <w:numId w:val="2"/>
        </w:numPr>
        <w:spacing w:beforeLines="1" w:before="2" w:afterLines="1" w:after="2"/>
      </w:pPr>
      <w:r w:rsidRPr="00A910B1">
        <w:fldChar w:fldCharType="begin"/>
      </w:r>
      <w:r w:rsidRPr="00A910B1">
        <w:instrText xml:space="preserve"> HYPERLINK "http://grants.nih.gov/grants/funding/sbir.htm" \t "_blank" </w:instrText>
      </w:r>
      <w:r w:rsidRPr="00A910B1">
        <w:fldChar w:fldCharType="separate"/>
      </w:r>
      <w:r w:rsidRPr="00A910B1">
        <w:rPr>
          <w:rStyle w:val="Hyperlink"/>
        </w:rPr>
        <w:t>Department of Health and Human Services</w:t>
      </w:r>
      <w:r w:rsidRPr="00A910B1">
        <w:fldChar w:fldCharType="end"/>
      </w:r>
    </w:p>
    <w:p w14:paraId="75F32105" w14:textId="77777777" w:rsidR="00B756C2" w:rsidRPr="00A910B1" w:rsidRDefault="00B756C2" w:rsidP="00B756C2">
      <w:pPr>
        <w:numPr>
          <w:ilvl w:val="0"/>
          <w:numId w:val="2"/>
        </w:numPr>
        <w:spacing w:beforeLines="1" w:before="2" w:afterLines="1" w:after="2"/>
      </w:pPr>
      <w:r w:rsidRPr="00A910B1">
        <w:fldChar w:fldCharType="begin"/>
      </w:r>
      <w:r w:rsidRPr="00A910B1">
        <w:instrText xml:space="preserve"> HYPERLINK "https://sbir2.st.dhs.gov/portal/SBIR/" \t "_blank" </w:instrText>
      </w:r>
      <w:r w:rsidRPr="00A910B1">
        <w:fldChar w:fldCharType="separate"/>
      </w:r>
      <w:r w:rsidRPr="00A910B1">
        <w:rPr>
          <w:rStyle w:val="Hyperlink"/>
        </w:rPr>
        <w:t>Department of Homeland Security</w:t>
      </w:r>
      <w:r w:rsidRPr="00A910B1">
        <w:fldChar w:fldCharType="end"/>
      </w:r>
    </w:p>
    <w:p w14:paraId="0B46C078" w14:textId="77777777" w:rsidR="00B756C2" w:rsidRPr="00A910B1" w:rsidRDefault="00B756C2" w:rsidP="00B756C2">
      <w:pPr>
        <w:numPr>
          <w:ilvl w:val="0"/>
          <w:numId w:val="2"/>
        </w:numPr>
        <w:spacing w:beforeLines="1" w:before="2" w:afterLines="1" w:after="2"/>
      </w:pPr>
      <w:r w:rsidRPr="00A910B1">
        <w:fldChar w:fldCharType="begin"/>
      </w:r>
      <w:r w:rsidRPr="00A910B1">
        <w:instrText xml:space="preserve"> HYPERLINK "http://www.volpe.dot.gov/sbir/index.html" \t "_blank" </w:instrText>
      </w:r>
      <w:r w:rsidRPr="00A910B1">
        <w:fldChar w:fldCharType="separate"/>
      </w:r>
      <w:r w:rsidRPr="00A910B1">
        <w:rPr>
          <w:rStyle w:val="Hyperlink"/>
        </w:rPr>
        <w:t>Department of Transportation</w:t>
      </w:r>
      <w:r w:rsidRPr="00A910B1">
        <w:fldChar w:fldCharType="end"/>
      </w:r>
    </w:p>
    <w:p w14:paraId="3452749D" w14:textId="77777777" w:rsidR="00B756C2" w:rsidRPr="00A910B1" w:rsidRDefault="00B756C2" w:rsidP="00B756C2">
      <w:pPr>
        <w:numPr>
          <w:ilvl w:val="0"/>
          <w:numId w:val="2"/>
        </w:numPr>
        <w:spacing w:beforeLines="1" w:before="2" w:afterLines="1" w:after="2"/>
      </w:pPr>
      <w:r w:rsidRPr="00A910B1">
        <w:fldChar w:fldCharType="begin"/>
      </w:r>
      <w:r w:rsidRPr="00A910B1">
        <w:instrText xml:space="preserve"> HYPERLINK "http://www.epa.gov/ncer/sbir/" \t "_blank" </w:instrText>
      </w:r>
      <w:r w:rsidRPr="00A910B1">
        <w:fldChar w:fldCharType="separate"/>
      </w:r>
      <w:r w:rsidRPr="00A910B1">
        <w:rPr>
          <w:rStyle w:val="Hyperlink"/>
        </w:rPr>
        <w:t>Environmental Protection Agency</w:t>
      </w:r>
      <w:r w:rsidRPr="00A910B1">
        <w:fldChar w:fldCharType="end"/>
      </w:r>
    </w:p>
    <w:p w14:paraId="5A508DA4" w14:textId="77777777" w:rsidR="00B756C2" w:rsidRPr="00A910B1" w:rsidRDefault="00B756C2" w:rsidP="00B756C2">
      <w:pPr>
        <w:numPr>
          <w:ilvl w:val="0"/>
          <w:numId w:val="2"/>
        </w:numPr>
        <w:spacing w:beforeLines="1" w:before="2" w:afterLines="1" w:after="2"/>
      </w:pPr>
      <w:r w:rsidRPr="00A910B1">
        <w:fldChar w:fldCharType="begin"/>
      </w:r>
      <w:r w:rsidRPr="00A910B1">
        <w:instrText xml:space="preserve"> HYPERLINK "http://sbir.gsfc.nasa.gov/SBIR/SBIR.html" \t "_blank" </w:instrText>
      </w:r>
      <w:r w:rsidRPr="00A910B1">
        <w:fldChar w:fldCharType="separate"/>
      </w:r>
      <w:r w:rsidRPr="00A910B1">
        <w:rPr>
          <w:rStyle w:val="Hyperlink"/>
        </w:rPr>
        <w:t>National Aeronautics and Space Administration</w:t>
      </w:r>
      <w:r w:rsidRPr="00A910B1">
        <w:fldChar w:fldCharType="end"/>
      </w:r>
    </w:p>
    <w:p w14:paraId="5F56A7EA" w14:textId="77777777" w:rsidR="00B756C2" w:rsidRPr="00A910B1" w:rsidRDefault="00B756C2" w:rsidP="00B756C2">
      <w:pPr>
        <w:numPr>
          <w:ilvl w:val="0"/>
          <w:numId w:val="2"/>
        </w:numPr>
        <w:spacing w:beforeLines="1" w:before="2" w:afterLines="1" w:after="2"/>
      </w:pPr>
      <w:r w:rsidRPr="00A910B1">
        <w:fldChar w:fldCharType="begin"/>
      </w:r>
      <w:r w:rsidRPr="00A910B1">
        <w:instrText xml:space="preserve"> HYPERLINK "http://www.nsf.gov/eng/iip/sbir/" \t "_blank" </w:instrText>
      </w:r>
      <w:r w:rsidRPr="00A910B1">
        <w:fldChar w:fldCharType="separate"/>
      </w:r>
      <w:r w:rsidRPr="00A910B1">
        <w:rPr>
          <w:rStyle w:val="Hyperlink"/>
        </w:rPr>
        <w:t>National Science Foundation</w:t>
      </w:r>
      <w:r w:rsidRPr="00A910B1">
        <w:fldChar w:fldCharType="end"/>
      </w:r>
    </w:p>
    <w:p w14:paraId="1A74A5F6" w14:textId="77777777" w:rsidR="00B756C2" w:rsidRPr="00A910B1" w:rsidRDefault="00B756C2" w:rsidP="00B756C2">
      <w:pPr>
        <w:pStyle w:val="NormalWeb"/>
        <w:spacing w:before="2" w:after="2"/>
      </w:pPr>
      <w:r w:rsidRPr="00A910B1">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Three-Phase Program</w:t>
      </w:r>
    </w:p>
    <w:p w14:paraId="550957BF" w14:textId="77777777" w:rsidR="00B756C2" w:rsidRPr="00A910B1" w:rsidRDefault="00B756C2" w:rsidP="00B756C2">
      <w:pPr>
        <w:pStyle w:val="NormalWeb"/>
        <w:spacing w:before="2" w:after="2"/>
      </w:pPr>
      <w:r w:rsidRPr="00A910B1">
        <w:t>The SBIR Program is structured in three phases:</w:t>
      </w:r>
    </w:p>
    <w:p w14:paraId="62780C6E" w14:textId="77777777" w:rsidR="00B756C2" w:rsidRPr="00A910B1" w:rsidRDefault="00B756C2" w:rsidP="00B756C2">
      <w:pPr>
        <w:pStyle w:val="NormalWeb"/>
        <w:spacing w:before="2" w:after="2"/>
      </w:pPr>
      <w:r w:rsidRPr="00A910B1">
        <w:rPr>
          <w:rStyle w:val="Emphasis"/>
        </w:rPr>
        <w:t>Phase I.</w:t>
      </w:r>
      <w:r w:rsidRPr="00A910B1">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281D431" w14:textId="77777777" w:rsidR="00B756C2" w:rsidRPr="00A910B1" w:rsidRDefault="00B756C2" w:rsidP="00B756C2">
      <w:pPr>
        <w:pStyle w:val="NormalWeb"/>
        <w:spacing w:before="2" w:after="2"/>
      </w:pPr>
      <w:r w:rsidRPr="00A910B1">
        <w:rPr>
          <w:rStyle w:val="Emphasis"/>
        </w:rPr>
        <w:t>Phase II.</w:t>
      </w:r>
      <w:r w:rsidRPr="00A910B1">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A910B1" w:rsidRDefault="00B756C2" w:rsidP="00B756C2">
      <w:pPr>
        <w:pStyle w:val="NormalWeb"/>
        <w:pBdr>
          <w:bottom w:val="single" w:sz="6" w:space="1" w:color="auto"/>
        </w:pBdr>
        <w:spacing w:before="2" w:after="2"/>
      </w:pPr>
      <w:r w:rsidRPr="00A910B1">
        <w:rPr>
          <w:rStyle w:val="Emphasis"/>
        </w:rPr>
        <w:t>Phase III.</w:t>
      </w:r>
      <w:r w:rsidRPr="00A910B1">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3" w:name="PAMS"/>
      <w:bookmarkStart w:id="4" w:name="REMAGFarm"/>
      <w:bookmarkEnd w:id="3"/>
      <w:bookmarkEnd w:id="4"/>
    </w:p>
    <w:p w14:paraId="1F205BA6" w14:textId="77777777" w:rsidR="00B756C2" w:rsidRPr="00A910B1" w:rsidRDefault="00B756C2" w:rsidP="00B756C2">
      <w:pPr>
        <w:widowControl w:val="0"/>
        <w:autoSpaceDE w:val="0"/>
        <w:autoSpaceDN w:val="0"/>
        <w:adjustRightInd w:val="0"/>
        <w:rPr>
          <w:rFonts w:ascii="Georgia" w:hAnsi="Georgia" w:cs="Georgia"/>
          <w:color w:val="125498"/>
        </w:rPr>
      </w:pPr>
      <w:r w:rsidRPr="00A910B1">
        <w:rPr>
          <w:rFonts w:ascii="Georgia" w:hAnsi="Georgia" w:cs="Georgia"/>
          <w:color w:val="125498"/>
        </w:rPr>
        <w:t>SBIR NewsLetter</w:t>
      </w:r>
    </w:p>
    <w:p w14:paraId="3768A9AD" w14:textId="77777777" w:rsidR="00B756C2" w:rsidRPr="00A910B1" w:rsidRDefault="00B756C2" w:rsidP="00B756C2">
      <w:pPr>
        <w:widowControl w:val="0"/>
        <w:autoSpaceDE w:val="0"/>
        <w:autoSpaceDN w:val="0"/>
        <w:adjustRightInd w:val="0"/>
        <w:rPr>
          <w:rFonts w:ascii="Arial" w:hAnsi="Arial" w:cs="Arial"/>
        </w:rPr>
      </w:pPr>
    </w:p>
    <w:p w14:paraId="4542186E" w14:textId="77777777" w:rsidR="00B756C2" w:rsidRPr="00A910B1" w:rsidRDefault="00B756C2" w:rsidP="00B756C2">
      <w:pPr>
        <w:widowControl w:val="0"/>
        <w:numPr>
          <w:ilvl w:val="0"/>
          <w:numId w:val="16"/>
        </w:numPr>
        <w:tabs>
          <w:tab w:val="left" w:pos="220"/>
          <w:tab w:val="left" w:pos="720"/>
        </w:tabs>
        <w:autoSpaceDE w:val="0"/>
        <w:autoSpaceDN w:val="0"/>
        <w:adjustRightInd w:val="0"/>
        <w:ind w:hanging="720"/>
        <w:rPr>
          <w:rFonts w:ascii="Times" w:hAnsi="Times" w:cs="Arial"/>
        </w:rPr>
      </w:pPr>
      <w:r w:rsidRPr="00A910B1">
        <w:rPr>
          <w:rFonts w:ascii="Times" w:hAnsi="Times" w:cs="Arial"/>
          <w:color w:val="114F8A"/>
          <w:kern w:val="1"/>
        </w:rPr>
        <w:tab/>
      </w:r>
      <w:r w:rsidRPr="00A910B1">
        <w:rPr>
          <w:rFonts w:ascii="Times" w:hAnsi="Times" w:cs="Arial"/>
          <w:color w:val="114F8A"/>
          <w:kern w:val="1"/>
        </w:rPr>
        <w:tab/>
      </w:r>
      <w:hyperlink r:id="rId6" w:history="1">
        <w:r w:rsidRPr="00A910B1">
          <w:rPr>
            <w:rFonts w:ascii="Times" w:hAnsi="Times" w:cs="Arial"/>
            <w:color w:val="114F8A"/>
          </w:rPr>
          <w:t>SBIR Newsletter</w:t>
        </w:r>
      </w:hyperlink>
    </w:p>
    <w:p w14:paraId="550D11ED" w14:textId="567761D0" w:rsidR="00B756C2" w:rsidRPr="00A910B1" w:rsidRDefault="00B756C2" w:rsidP="005859D8">
      <w:pPr>
        <w:widowControl w:val="0"/>
        <w:pBdr>
          <w:bottom w:val="single" w:sz="6" w:space="1" w:color="auto"/>
        </w:pBdr>
        <w:autoSpaceDE w:val="0"/>
        <w:autoSpaceDN w:val="0"/>
        <w:adjustRightInd w:val="0"/>
        <w:spacing w:after="160"/>
        <w:rPr>
          <w:rFonts w:ascii="Times" w:hAnsi="Times" w:cs="Arial"/>
          <w:color w:val="114F8A"/>
        </w:rPr>
      </w:pPr>
      <w:r w:rsidRPr="00A910B1">
        <w:rPr>
          <w:rFonts w:ascii="Times" w:hAnsi="Times" w:cs="Arial"/>
          <w:color w:val="114F8A"/>
          <w:kern w:val="1"/>
        </w:rPr>
        <w:tab/>
      </w:r>
      <w:r w:rsidRPr="00A910B1">
        <w:rPr>
          <w:rFonts w:ascii="Times" w:hAnsi="Times" w:cs="Arial"/>
          <w:color w:val="114F8A"/>
          <w:kern w:val="1"/>
        </w:rPr>
        <w:tab/>
      </w:r>
      <w:r w:rsidRPr="00A910B1">
        <w:rPr>
          <w:rFonts w:ascii="Times" w:hAnsi="Times" w:cs="Arial"/>
          <w:color w:val="114F8A"/>
        </w:rPr>
        <w:t>Sign up for e-mail updates</w:t>
      </w:r>
    </w:p>
    <w:p w14:paraId="7175938D" w14:textId="77777777" w:rsidR="00B756C2" w:rsidRPr="00A910B1" w:rsidRDefault="00B756C2" w:rsidP="00B756C2">
      <w:pPr>
        <w:pBdr>
          <w:bottom w:val="double" w:sz="6" w:space="1" w:color="auto"/>
        </w:pBdr>
        <w:autoSpaceDE w:val="0"/>
        <w:autoSpaceDN w:val="0"/>
        <w:adjustRightInd w:val="0"/>
        <w:rPr>
          <w:b/>
        </w:rPr>
      </w:pPr>
    </w:p>
    <w:p w14:paraId="46AA7BFD" w14:textId="77777777" w:rsidR="00B756C2" w:rsidRPr="00A910B1" w:rsidRDefault="00B756C2" w:rsidP="00B756C2">
      <w:pPr>
        <w:autoSpaceDE w:val="0"/>
        <w:autoSpaceDN w:val="0"/>
        <w:adjustRightInd w:val="0"/>
        <w:rPr>
          <w:b/>
          <w:u w:val="single"/>
        </w:rPr>
      </w:pPr>
    </w:p>
    <w:p w14:paraId="156364D1" w14:textId="77777777" w:rsidR="00B756C2" w:rsidRPr="00D32A21" w:rsidRDefault="00B756C2" w:rsidP="00B756C2">
      <w:pPr>
        <w:autoSpaceDE w:val="0"/>
        <w:autoSpaceDN w:val="0"/>
        <w:adjustRightInd w:val="0"/>
        <w:outlineLvl w:val="0"/>
        <w:rPr>
          <w:rFonts w:ascii="Times" w:hAnsi="Times"/>
          <w:sz w:val="32"/>
          <w:szCs w:val="32"/>
        </w:rPr>
      </w:pPr>
      <w:bookmarkStart w:id="5" w:name="scams"/>
      <w:bookmarkStart w:id="6" w:name="HI"/>
      <w:bookmarkStart w:id="7" w:name="CPSCPool"/>
      <w:bookmarkEnd w:id="5"/>
      <w:bookmarkEnd w:id="6"/>
      <w:bookmarkEnd w:id="7"/>
      <w:r w:rsidRPr="00D32A21">
        <w:rPr>
          <w:rFonts w:ascii="Times" w:hAnsi="Times"/>
          <w:sz w:val="32"/>
          <w:szCs w:val="32"/>
        </w:rPr>
        <w:t>HAWAII APPLICANTS ENCOURAGED</w:t>
      </w:r>
    </w:p>
    <w:p w14:paraId="211F597B" w14:textId="77777777" w:rsidR="00B756C2" w:rsidRPr="00A910B1" w:rsidRDefault="00B756C2" w:rsidP="00B756C2">
      <w:pPr>
        <w:autoSpaceDE w:val="0"/>
        <w:autoSpaceDN w:val="0"/>
        <w:adjustRightInd w:val="0"/>
        <w:outlineLvl w:val="0"/>
        <w:rPr>
          <w:rFonts w:ascii="Times" w:hAnsi="Times"/>
        </w:rPr>
      </w:pPr>
    </w:p>
    <w:p w14:paraId="00BC14E9" w14:textId="6FF1C807" w:rsidR="005859D8" w:rsidRPr="00A910B1" w:rsidRDefault="005859D8" w:rsidP="00B756C2">
      <w:pPr>
        <w:autoSpaceDE w:val="0"/>
        <w:autoSpaceDN w:val="0"/>
        <w:adjustRightInd w:val="0"/>
        <w:outlineLvl w:val="0"/>
        <w:rPr>
          <w:rFonts w:ascii="Times" w:hAnsi="Times"/>
        </w:rPr>
      </w:pPr>
      <w:bookmarkStart w:id="8" w:name="HICurrentnotices"/>
      <w:bookmarkEnd w:id="8"/>
      <w:r w:rsidRPr="00A910B1">
        <w:rPr>
          <w:rFonts w:ascii="Times" w:hAnsi="Times"/>
        </w:rPr>
        <w:t>Current Notices:</w:t>
      </w:r>
    </w:p>
    <w:p w14:paraId="54F1F9BA" w14:textId="77777777" w:rsidR="007B5EB6" w:rsidRDefault="007B5EB6" w:rsidP="00131DFE">
      <w:pPr>
        <w:widowControl w:val="0"/>
        <w:autoSpaceDE w:val="0"/>
        <w:autoSpaceDN w:val="0"/>
        <w:adjustRightInd w:val="0"/>
      </w:pPr>
      <w:bookmarkStart w:id="9" w:name="HISAC"/>
      <w:bookmarkEnd w:id="9"/>
    </w:p>
    <w:p w14:paraId="0E92E4F6" w14:textId="77777777" w:rsidR="00883060" w:rsidRPr="008C3197" w:rsidRDefault="00883060" w:rsidP="00883060">
      <w:pPr>
        <w:widowControl w:val="0"/>
        <w:autoSpaceDE w:val="0"/>
        <w:autoSpaceDN w:val="0"/>
        <w:adjustRightInd w:val="0"/>
        <w:rPr>
          <w:rFonts w:ascii="Times" w:hAnsi="Times" w:cs="Helvetica"/>
        </w:rPr>
      </w:pPr>
      <w:bookmarkStart w:id="10" w:name="HIMonkSeal"/>
      <w:bookmarkEnd w:id="10"/>
      <w:r w:rsidRPr="008C3197">
        <w:rPr>
          <w:rFonts w:ascii="Times" w:hAnsi="Times" w:cs="Helvetica"/>
        </w:rPr>
        <w:t>2017 Partnerships for Implementing Hawaiian Monk Seal Species in the Spotlight Priority Recovery Actions</w:t>
      </w:r>
    </w:p>
    <w:p w14:paraId="346676C0" w14:textId="77777777" w:rsidR="00883060" w:rsidRDefault="00883060" w:rsidP="00883060">
      <w:pPr>
        <w:widowControl w:val="0"/>
        <w:autoSpaceDE w:val="0"/>
        <w:autoSpaceDN w:val="0"/>
        <w:adjustRightInd w:val="0"/>
        <w:rPr>
          <w:rFonts w:ascii="Times" w:hAnsi="Times" w:cs="Helvetica"/>
        </w:rPr>
      </w:pPr>
      <w:r w:rsidRPr="008C3197">
        <w:rPr>
          <w:rFonts w:ascii="Times" w:hAnsi="Times" w:cs="Helvetica"/>
        </w:rPr>
        <w:t>Synopsis 1</w:t>
      </w:r>
    </w:p>
    <w:p w14:paraId="4A9ADFC8" w14:textId="77777777" w:rsidR="00883060" w:rsidRPr="008C3197" w:rsidRDefault="00883060" w:rsidP="0088306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883060" w:rsidRPr="00883060" w14:paraId="17539A1B" w14:textId="77777777">
        <w:tc>
          <w:tcPr>
            <w:tcW w:w="4540" w:type="dxa"/>
            <w:tcMar>
              <w:top w:w="100" w:type="nil"/>
              <w:left w:w="100" w:type="nil"/>
              <w:bottom w:w="100" w:type="nil"/>
              <w:right w:w="100" w:type="nil"/>
            </w:tcMar>
          </w:tcPr>
          <w:p w14:paraId="665AF940" w14:textId="77777777" w:rsidR="00883060" w:rsidRPr="00883060" w:rsidRDefault="00883060" w:rsidP="00883060">
            <w:pPr>
              <w:rPr>
                <w:b/>
                <w:bCs/>
              </w:rPr>
            </w:pPr>
            <w:r w:rsidRPr="00883060">
              <w:rPr>
                <w:b/>
                <w:bCs/>
              </w:rPr>
              <w:t>Document Type:</w:t>
            </w:r>
          </w:p>
        </w:tc>
        <w:tc>
          <w:tcPr>
            <w:tcW w:w="5800" w:type="dxa"/>
            <w:tcMar>
              <w:top w:w="100" w:type="nil"/>
              <w:left w:w="100" w:type="nil"/>
              <w:bottom w:w="100" w:type="nil"/>
              <w:right w:w="100" w:type="nil"/>
            </w:tcMar>
            <w:vAlign w:val="center"/>
          </w:tcPr>
          <w:p w14:paraId="4B18F3F3" w14:textId="77777777" w:rsidR="00883060" w:rsidRPr="00883060" w:rsidRDefault="00883060" w:rsidP="00883060">
            <w:r w:rsidRPr="00883060">
              <w:t>Grants Notice</w:t>
            </w:r>
          </w:p>
        </w:tc>
      </w:tr>
      <w:tr w:rsidR="00883060" w:rsidRPr="00883060" w14:paraId="34D70BD1" w14:textId="77777777">
        <w:tblPrEx>
          <w:tblBorders>
            <w:top w:val="none" w:sz="0" w:space="0" w:color="auto"/>
          </w:tblBorders>
        </w:tblPrEx>
        <w:tc>
          <w:tcPr>
            <w:tcW w:w="4540" w:type="dxa"/>
            <w:tcMar>
              <w:top w:w="100" w:type="nil"/>
              <w:left w:w="100" w:type="nil"/>
              <w:bottom w:w="100" w:type="nil"/>
              <w:right w:w="100" w:type="nil"/>
            </w:tcMar>
          </w:tcPr>
          <w:p w14:paraId="7D4BB5B4" w14:textId="77777777" w:rsidR="00883060" w:rsidRPr="00883060" w:rsidRDefault="00883060" w:rsidP="00883060">
            <w:pPr>
              <w:rPr>
                <w:b/>
                <w:bCs/>
              </w:rPr>
            </w:pPr>
            <w:r w:rsidRPr="00883060">
              <w:rPr>
                <w:b/>
                <w:bCs/>
              </w:rPr>
              <w:t>Funding Opportunity Number:</w:t>
            </w:r>
          </w:p>
        </w:tc>
        <w:tc>
          <w:tcPr>
            <w:tcW w:w="5800" w:type="dxa"/>
            <w:tcMar>
              <w:top w:w="100" w:type="nil"/>
              <w:left w:w="100" w:type="nil"/>
              <w:bottom w:w="100" w:type="nil"/>
              <w:right w:w="100" w:type="nil"/>
            </w:tcMar>
            <w:vAlign w:val="center"/>
          </w:tcPr>
          <w:p w14:paraId="5C86A78F" w14:textId="77777777" w:rsidR="00883060" w:rsidRPr="00883060" w:rsidRDefault="00883060" w:rsidP="00883060">
            <w:r w:rsidRPr="00883060">
              <w:t>NOAA-NMFS-PIRO-2017-2005112</w:t>
            </w:r>
          </w:p>
        </w:tc>
      </w:tr>
      <w:tr w:rsidR="00883060" w:rsidRPr="00883060" w14:paraId="2E1C6D45" w14:textId="77777777">
        <w:tblPrEx>
          <w:tblBorders>
            <w:top w:val="none" w:sz="0" w:space="0" w:color="auto"/>
          </w:tblBorders>
        </w:tblPrEx>
        <w:tc>
          <w:tcPr>
            <w:tcW w:w="4540" w:type="dxa"/>
            <w:tcMar>
              <w:top w:w="100" w:type="nil"/>
              <w:left w:w="100" w:type="nil"/>
              <w:bottom w:w="100" w:type="nil"/>
              <w:right w:w="100" w:type="nil"/>
            </w:tcMar>
          </w:tcPr>
          <w:p w14:paraId="38ED15DC" w14:textId="77777777" w:rsidR="00883060" w:rsidRPr="00883060" w:rsidRDefault="00883060" w:rsidP="00883060">
            <w:pPr>
              <w:rPr>
                <w:b/>
                <w:bCs/>
              </w:rPr>
            </w:pPr>
            <w:r w:rsidRPr="00883060">
              <w:rPr>
                <w:b/>
                <w:bCs/>
              </w:rPr>
              <w:t>Funding Opportunity Title:</w:t>
            </w:r>
          </w:p>
        </w:tc>
        <w:tc>
          <w:tcPr>
            <w:tcW w:w="5800" w:type="dxa"/>
            <w:tcMar>
              <w:top w:w="100" w:type="nil"/>
              <w:left w:w="100" w:type="nil"/>
              <w:bottom w:w="100" w:type="nil"/>
              <w:right w:w="100" w:type="nil"/>
            </w:tcMar>
            <w:vAlign w:val="center"/>
          </w:tcPr>
          <w:p w14:paraId="7A6C76F4" w14:textId="77777777" w:rsidR="00883060" w:rsidRPr="00883060" w:rsidRDefault="00883060" w:rsidP="00883060">
            <w:r w:rsidRPr="00883060">
              <w:t>2017 Partnerships for Implementing Hawaiian Monk Seal Species in the Spotlight Priority Recovery Actions</w:t>
            </w:r>
          </w:p>
        </w:tc>
      </w:tr>
      <w:tr w:rsidR="00883060" w:rsidRPr="00883060" w14:paraId="06A66559" w14:textId="77777777">
        <w:tblPrEx>
          <w:tblBorders>
            <w:top w:val="none" w:sz="0" w:space="0" w:color="auto"/>
          </w:tblBorders>
        </w:tblPrEx>
        <w:tc>
          <w:tcPr>
            <w:tcW w:w="4540" w:type="dxa"/>
            <w:tcMar>
              <w:top w:w="100" w:type="nil"/>
              <w:left w:w="100" w:type="nil"/>
              <w:bottom w:w="100" w:type="nil"/>
              <w:right w:w="100" w:type="nil"/>
            </w:tcMar>
          </w:tcPr>
          <w:p w14:paraId="1398C902" w14:textId="77777777" w:rsidR="00883060" w:rsidRPr="00883060" w:rsidRDefault="00883060" w:rsidP="00883060">
            <w:pPr>
              <w:rPr>
                <w:b/>
                <w:bCs/>
              </w:rPr>
            </w:pPr>
            <w:r w:rsidRPr="00883060">
              <w:rPr>
                <w:b/>
                <w:bCs/>
              </w:rPr>
              <w:t>Opportunity Category:</w:t>
            </w:r>
          </w:p>
        </w:tc>
        <w:tc>
          <w:tcPr>
            <w:tcW w:w="5800" w:type="dxa"/>
            <w:tcMar>
              <w:top w:w="100" w:type="nil"/>
              <w:left w:w="100" w:type="nil"/>
              <w:bottom w:w="100" w:type="nil"/>
              <w:right w:w="100" w:type="nil"/>
            </w:tcMar>
            <w:vAlign w:val="center"/>
          </w:tcPr>
          <w:p w14:paraId="67641C81" w14:textId="77777777" w:rsidR="00883060" w:rsidRPr="00883060" w:rsidRDefault="00883060" w:rsidP="00883060">
            <w:r w:rsidRPr="00883060">
              <w:t>Discretionary</w:t>
            </w:r>
          </w:p>
        </w:tc>
      </w:tr>
      <w:tr w:rsidR="00883060" w:rsidRPr="00883060" w14:paraId="74FA1DE8" w14:textId="77777777">
        <w:tblPrEx>
          <w:tblBorders>
            <w:top w:val="none" w:sz="0" w:space="0" w:color="auto"/>
          </w:tblBorders>
        </w:tblPrEx>
        <w:tc>
          <w:tcPr>
            <w:tcW w:w="4540" w:type="dxa"/>
            <w:tcMar>
              <w:top w:w="100" w:type="nil"/>
              <w:left w:w="100" w:type="nil"/>
              <w:bottom w:w="100" w:type="nil"/>
              <w:right w:w="100" w:type="nil"/>
            </w:tcMar>
          </w:tcPr>
          <w:p w14:paraId="388AAAB3" w14:textId="77777777" w:rsidR="00883060" w:rsidRPr="00883060" w:rsidRDefault="00883060" w:rsidP="00883060">
            <w:pPr>
              <w:rPr>
                <w:b/>
                <w:bCs/>
              </w:rPr>
            </w:pPr>
            <w:r w:rsidRPr="00883060">
              <w:rPr>
                <w:b/>
                <w:bCs/>
              </w:rPr>
              <w:t>Opportunity Category Explanation:</w:t>
            </w:r>
          </w:p>
        </w:tc>
        <w:tc>
          <w:tcPr>
            <w:tcW w:w="5800" w:type="dxa"/>
            <w:tcMar>
              <w:top w:w="100" w:type="nil"/>
              <w:left w:w="100" w:type="nil"/>
              <w:bottom w:w="100" w:type="nil"/>
              <w:right w:w="100" w:type="nil"/>
            </w:tcMar>
            <w:vAlign w:val="center"/>
          </w:tcPr>
          <w:p w14:paraId="3AC364AD" w14:textId="77777777" w:rsidR="00883060" w:rsidRPr="00883060" w:rsidRDefault="00883060" w:rsidP="00883060">
            <w:r w:rsidRPr="00883060">
              <w:t> </w:t>
            </w:r>
          </w:p>
        </w:tc>
      </w:tr>
      <w:tr w:rsidR="00883060" w:rsidRPr="00883060" w14:paraId="7A8B7F24" w14:textId="77777777">
        <w:tblPrEx>
          <w:tblBorders>
            <w:top w:val="none" w:sz="0" w:space="0" w:color="auto"/>
          </w:tblBorders>
        </w:tblPrEx>
        <w:tc>
          <w:tcPr>
            <w:tcW w:w="4540" w:type="dxa"/>
            <w:tcMar>
              <w:top w:w="100" w:type="nil"/>
              <w:left w:w="100" w:type="nil"/>
              <w:bottom w:w="100" w:type="nil"/>
              <w:right w:w="100" w:type="nil"/>
            </w:tcMar>
          </w:tcPr>
          <w:p w14:paraId="3A5A3E0D" w14:textId="77777777" w:rsidR="00883060" w:rsidRPr="00883060" w:rsidRDefault="00883060" w:rsidP="00883060">
            <w:pPr>
              <w:rPr>
                <w:b/>
                <w:bCs/>
              </w:rPr>
            </w:pPr>
            <w:r w:rsidRPr="00883060">
              <w:rPr>
                <w:b/>
                <w:bCs/>
              </w:rPr>
              <w:t>Funding Instrument Type:</w:t>
            </w:r>
          </w:p>
        </w:tc>
        <w:tc>
          <w:tcPr>
            <w:tcW w:w="5800" w:type="dxa"/>
            <w:tcMar>
              <w:top w:w="100" w:type="nil"/>
              <w:left w:w="100" w:type="nil"/>
              <w:bottom w:w="100" w:type="nil"/>
              <w:right w:w="100" w:type="nil"/>
            </w:tcMar>
            <w:vAlign w:val="center"/>
          </w:tcPr>
          <w:p w14:paraId="330B3A70" w14:textId="77777777" w:rsidR="00883060" w:rsidRPr="00883060" w:rsidRDefault="00883060" w:rsidP="00883060">
            <w:r w:rsidRPr="00883060">
              <w:t>Cooperative Agreement</w:t>
            </w:r>
          </w:p>
          <w:p w14:paraId="50CD99A0" w14:textId="77777777" w:rsidR="00883060" w:rsidRPr="00883060" w:rsidRDefault="00883060" w:rsidP="00883060">
            <w:r w:rsidRPr="00883060">
              <w:t>Grant</w:t>
            </w:r>
          </w:p>
        </w:tc>
      </w:tr>
      <w:tr w:rsidR="00883060" w:rsidRPr="00883060" w14:paraId="7D398262" w14:textId="77777777">
        <w:tblPrEx>
          <w:tblBorders>
            <w:top w:val="none" w:sz="0" w:space="0" w:color="auto"/>
          </w:tblBorders>
        </w:tblPrEx>
        <w:tc>
          <w:tcPr>
            <w:tcW w:w="4540" w:type="dxa"/>
            <w:tcMar>
              <w:top w:w="100" w:type="nil"/>
              <w:left w:w="100" w:type="nil"/>
              <w:bottom w:w="100" w:type="nil"/>
              <w:right w:w="100" w:type="nil"/>
            </w:tcMar>
          </w:tcPr>
          <w:p w14:paraId="5499771F" w14:textId="77777777" w:rsidR="00883060" w:rsidRPr="00883060" w:rsidRDefault="00883060" w:rsidP="00883060">
            <w:pPr>
              <w:rPr>
                <w:b/>
                <w:bCs/>
              </w:rPr>
            </w:pPr>
            <w:r w:rsidRPr="00883060">
              <w:rPr>
                <w:b/>
                <w:bCs/>
              </w:rPr>
              <w:t>Category of Funding Activity:</w:t>
            </w:r>
          </w:p>
        </w:tc>
        <w:tc>
          <w:tcPr>
            <w:tcW w:w="5800" w:type="dxa"/>
            <w:tcMar>
              <w:top w:w="100" w:type="nil"/>
              <w:left w:w="100" w:type="nil"/>
              <w:bottom w:w="100" w:type="nil"/>
              <w:right w:w="100" w:type="nil"/>
            </w:tcMar>
            <w:vAlign w:val="center"/>
          </w:tcPr>
          <w:p w14:paraId="1E7BC199" w14:textId="77777777" w:rsidR="00883060" w:rsidRPr="00883060" w:rsidRDefault="00883060" w:rsidP="00883060">
            <w:r w:rsidRPr="00883060">
              <w:t>Environment</w:t>
            </w:r>
          </w:p>
          <w:p w14:paraId="0CBEBC30" w14:textId="77777777" w:rsidR="00883060" w:rsidRPr="00883060" w:rsidRDefault="00883060" w:rsidP="00883060">
            <w:r w:rsidRPr="00883060">
              <w:t>Natural Resources</w:t>
            </w:r>
          </w:p>
          <w:p w14:paraId="0C463A5C" w14:textId="77777777" w:rsidR="00883060" w:rsidRPr="00883060" w:rsidRDefault="00883060" w:rsidP="00883060">
            <w:r w:rsidRPr="00883060">
              <w:t>Science and Technology and other Research and Development</w:t>
            </w:r>
          </w:p>
        </w:tc>
      </w:tr>
      <w:tr w:rsidR="00883060" w:rsidRPr="00883060" w14:paraId="28BD441A" w14:textId="77777777">
        <w:tblPrEx>
          <w:tblBorders>
            <w:top w:val="none" w:sz="0" w:space="0" w:color="auto"/>
          </w:tblBorders>
        </w:tblPrEx>
        <w:tc>
          <w:tcPr>
            <w:tcW w:w="4540" w:type="dxa"/>
            <w:tcMar>
              <w:top w:w="100" w:type="nil"/>
              <w:left w:w="100" w:type="nil"/>
              <w:bottom w:w="100" w:type="nil"/>
              <w:right w:w="100" w:type="nil"/>
            </w:tcMar>
          </w:tcPr>
          <w:p w14:paraId="224BD4D3" w14:textId="77777777" w:rsidR="00883060" w:rsidRPr="00883060" w:rsidRDefault="00883060" w:rsidP="00883060">
            <w:pPr>
              <w:rPr>
                <w:b/>
                <w:bCs/>
              </w:rPr>
            </w:pPr>
            <w:r w:rsidRPr="00883060">
              <w:rPr>
                <w:b/>
                <w:bCs/>
              </w:rPr>
              <w:t>Category Explanation:</w:t>
            </w:r>
          </w:p>
        </w:tc>
        <w:tc>
          <w:tcPr>
            <w:tcW w:w="5800" w:type="dxa"/>
            <w:tcMar>
              <w:top w:w="100" w:type="nil"/>
              <w:left w:w="100" w:type="nil"/>
              <w:bottom w:w="100" w:type="nil"/>
              <w:right w:w="100" w:type="nil"/>
            </w:tcMar>
            <w:vAlign w:val="center"/>
          </w:tcPr>
          <w:p w14:paraId="523079CB" w14:textId="77777777" w:rsidR="00883060" w:rsidRPr="00883060" w:rsidRDefault="00883060" w:rsidP="00883060">
            <w:r w:rsidRPr="00883060">
              <w:t> </w:t>
            </w:r>
          </w:p>
        </w:tc>
      </w:tr>
      <w:tr w:rsidR="00883060" w:rsidRPr="00883060" w14:paraId="6C225A47" w14:textId="77777777">
        <w:tblPrEx>
          <w:tblBorders>
            <w:top w:val="none" w:sz="0" w:space="0" w:color="auto"/>
          </w:tblBorders>
        </w:tblPrEx>
        <w:tc>
          <w:tcPr>
            <w:tcW w:w="4540" w:type="dxa"/>
            <w:tcMar>
              <w:top w:w="100" w:type="nil"/>
              <w:left w:w="100" w:type="nil"/>
              <w:bottom w:w="100" w:type="nil"/>
              <w:right w:w="100" w:type="nil"/>
            </w:tcMar>
          </w:tcPr>
          <w:p w14:paraId="7FEA6DBC" w14:textId="77777777" w:rsidR="00883060" w:rsidRPr="00883060" w:rsidRDefault="00883060" w:rsidP="00883060">
            <w:pPr>
              <w:rPr>
                <w:b/>
                <w:bCs/>
              </w:rPr>
            </w:pPr>
            <w:r w:rsidRPr="00883060">
              <w:rPr>
                <w:b/>
                <w:bCs/>
              </w:rPr>
              <w:t>Expected Number of Awards:</w:t>
            </w:r>
          </w:p>
        </w:tc>
        <w:tc>
          <w:tcPr>
            <w:tcW w:w="5800" w:type="dxa"/>
            <w:tcMar>
              <w:top w:w="100" w:type="nil"/>
              <w:left w:w="100" w:type="nil"/>
              <w:bottom w:w="100" w:type="nil"/>
              <w:right w:w="100" w:type="nil"/>
            </w:tcMar>
            <w:vAlign w:val="center"/>
          </w:tcPr>
          <w:p w14:paraId="5F80D2C3" w14:textId="77777777" w:rsidR="00883060" w:rsidRPr="00883060" w:rsidRDefault="00883060" w:rsidP="00883060">
            <w:r w:rsidRPr="00883060">
              <w:t> </w:t>
            </w:r>
          </w:p>
        </w:tc>
      </w:tr>
      <w:tr w:rsidR="00883060" w:rsidRPr="00883060" w14:paraId="6D26B453" w14:textId="77777777">
        <w:tblPrEx>
          <w:tblBorders>
            <w:top w:val="none" w:sz="0" w:space="0" w:color="auto"/>
          </w:tblBorders>
        </w:tblPrEx>
        <w:tc>
          <w:tcPr>
            <w:tcW w:w="4540" w:type="dxa"/>
            <w:tcMar>
              <w:top w:w="100" w:type="nil"/>
              <w:left w:w="100" w:type="nil"/>
              <w:bottom w:w="100" w:type="nil"/>
              <w:right w:w="100" w:type="nil"/>
            </w:tcMar>
          </w:tcPr>
          <w:p w14:paraId="7CEE5505" w14:textId="77777777" w:rsidR="00883060" w:rsidRPr="00883060" w:rsidRDefault="00883060" w:rsidP="00883060">
            <w:pPr>
              <w:rPr>
                <w:b/>
                <w:bCs/>
              </w:rPr>
            </w:pPr>
            <w:r w:rsidRPr="00883060">
              <w:rPr>
                <w:b/>
                <w:bCs/>
              </w:rPr>
              <w:t>CFDA Number(s):</w:t>
            </w:r>
          </w:p>
        </w:tc>
        <w:tc>
          <w:tcPr>
            <w:tcW w:w="5800" w:type="dxa"/>
            <w:tcMar>
              <w:top w:w="100" w:type="nil"/>
              <w:left w:w="100" w:type="nil"/>
              <w:bottom w:w="100" w:type="nil"/>
              <w:right w:w="100" w:type="nil"/>
            </w:tcMar>
            <w:vAlign w:val="center"/>
          </w:tcPr>
          <w:p w14:paraId="5E408B23" w14:textId="77777777" w:rsidR="00883060" w:rsidRPr="00883060" w:rsidRDefault="00883060" w:rsidP="00883060">
            <w:r w:rsidRPr="00883060">
              <w:t>11.454 -- Unallied Management Projects</w:t>
            </w:r>
          </w:p>
        </w:tc>
      </w:tr>
      <w:tr w:rsidR="00883060" w:rsidRPr="00883060" w14:paraId="22DD2EFB" w14:textId="77777777">
        <w:tc>
          <w:tcPr>
            <w:tcW w:w="4540" w:type="dxa"/>
            <w:tcMar>
              <w:top w:w="100" w:type="nil"/>
              <w:left w:w="100" w:type="nil"/>
              <w:bottom w:w="100" w:type="nil"/>
              <w:right w:w="100" w:type="nil"/>
            </w:tcMar>
          </w:tcPr>
          <w:p w14:paraId="00E0C29A" w14:textId="77777777" w:rsidR="00883060" w:rsidRPr="00883060" w:rsidRDefault="00883060" w:rsidP="00883060">
            <w:pPr>
              <w:rPr>
                <w:b/>
                <w:bCs/>
              </w:rPr>
            </w:pPr>
            <w:r w:rsidRPr="00883060">
              <w:rPr>
                <w:b/>
                <w:bCs/>
              </w:rPr>
              <w:t>Cost Sharing or Matching Requirement:</w:t>
            </w:r>
          </w:p>
        </w:tc>
        <w:tc>
          <w:tcPr>
            <w:tcW w:w="5800" w:type="dxa"/>
            <w:tcMar>
              <w:top w:w="100" w:type="nil"/>
              <w:left w:w="100" w:type="nil"/>
              <w:bottom w:w="100" w:type="nil"/>
              <w:right w:w="100" w:type="nil"/>
            </w:tcMar>
            <w:vAlign w:val="center"/>
          </w:tcPr>
          <w:p w14:paraId="49963788" w14:textId="77777777" w:rsidR="00883060" w:rsidRPr="00883060" w:rsidRDefault="00883060" w:rsidP="00883060">
            <w:r w:rsidRPr="00883060">
              <w:t>No</w:t>
            </w:r>
          </w:p>
        </w:tc>
      </w:tr>
      <w:tr w:rsidR="00883060" w14:paraId="48678F3C" w14:textId="77777777" w:rsidTr="00883060">
        <w:tc>
          <w:tcPr>
            <w:tcW w:w="4540" w:type="dxa"/>
            <w:tcBorders>
              <w:left w:val="nil"/>
            </w:tcBorders>
            <w:tcMar>
              <w:top w:w="100" w:type="nil"/>
              <w:left w:w="100" w:type="nil"/>
              <w:bottom w:w="100" w:type="nil"/>
              <w:right w:w="100" w:type="nil"/>
            </w:tcMar>
          </w:tcPr>
          <w:p w14:paraId="16AA6F9D" w14:textId="77777777" w:rsidR="00883060" w:rsidRPr="00883060" w:rsidRDefault="00883060" w:rsidP="00883060">
            <w:pPr>
              <w:rPr>
                <w:b/>
                <w:bCs/>
              </w:rPr>
            </w:pPr>
            <w:r w:rsidRPr="00883060">
              <w:rPr>
                <w:b/>
                <w:bCs/>
              </w:rPr>
              <w:t>Posted Date:</w:t>
            </w:r>
          </w:p>
        </w:tc>
        <w:tc>
          <w:tcPr>
            <w:tcW w:w="5800" w:type="dxa"/>
            <w:tcBorders>
              <w:right w:val="nil"/>
            </w:tcBorders>
            <w:tcMar>
              <w:top w:w="100" w:type="nil"/>
              <w:left w:w="100" w:type="nil"/>
              <w:bottom w:w="100" w:type="nil"/>
              <w:right w:w="100" w:type="nil"/>
            </w:tcMar>
            <w:vAlign w:val="center"/>
          </w:tcPr>
          <w:p w14:paraId="23888BCA" w14:textId="77777777" w:rsidR="00883060" w:rsidRPr="00883060" w:rsidRDefault="00883060" w:rsidP="00883060">
            <w:r w:rsidRPr="00883060">
              <w:t>Dec 02, 2016</w:t>
            </w:r>
          </w:p>
        </w:tc>
      </w:tr>
      <w:tr w:rsidR="00883060" w14:paraId="352C3229" w14:textId="77777777" w:rsidTr="00883060">
        <w:tc>
          <w:tcPr>
            <w:tcW w:w="4540" w:type="dxa"/>
            <w:tcBorders>
              <w:left w:val="nil"/>
            </w:tcBorders>
            <w:tcMar>
              <w:top w:w="100" w:type="nil"/>
              <w:left w:w="100" w:type="nil"/>
              <w:bottom w:w="100" w:type="nil"/>
              <w:right w:w="100" w:type="nil"/>
            </w:tcMar>
          </w:tcPr>
          <w:p w14:paraId="47EEDC3E" w14:textId="77777777" w:rsidR="00883060" w:rsidRPr="00883060" w:rsidRDefault="00883060" w:rsidP="00883060">
            <w:pPr>
              <w:rPr>
                <w:b/>
                <w:bCs/>
              </w:rPr>
            </w:pPr>
            <w:r w:rsidRPr="00883060">
              <w:rPr>
                <w:b/>
                <w:bCs/>
              </w:rPr>
              <w:t>Last Updated Date:</w:t>
            </w:r>
          </w:p>
        </w:tc>
        <w:tc>
          <w:tcPr>
            <w:tcW w:w="5800" w:type="dxa"/>
            <w:tcBorders>
              <w:right w:val="nil"/>
            </w:tcBorders>
            <w:tcMar>
              <w:top w:w="100" w:type="nil"/>
              <w:left w:w="100" w:type="nil"/>
              <w:bottom w:w="100" w:type="nil"/>
              <w:right w:w="100" w:type="nil"/>
            </w:tcMar>
            <w:vAlign w:val="center"/>
          </w:tcPr>
          <w:p w14:paraId="3184227F" w14:textId="77777777" w:rsidR="00883060" w:rsidRPr="00883060" w:rsidRDefault="00883060" w:rsidP="00883060">
            <w:r w:rsidRPr="00883060">
              <w:t>Dec 02, 2016</w:t>
            </w:r>
          </w:p>
        </w:tc>
      </w:tr>
      <w:tr w:rsidR="00883060" w14:paraId="65E6AD12" w14:textId="77777777" w:rsidTr="00883060">
        <w:tc>
          <w:tcPr>
            <w:tcW w:w="4540" w:type="dxa"/>
            <w:tcBorders>
              <w:left w:val="nil"/>
            </w:tcBorders>
            <w:tcMar>
              <w:top w:w="100" w:type="nil"/>
              <w:left w:w="100" w:type="nil"/>
              <w:bottom w:w="100" w:type="nil"/>
              <w:right w:w="100" w:type="nil"/>
            </w:tcMar>
          </w:tcPr>
          <w:p w14:paraId="7B8D286E" w14:textId="77777777" w:rsidR="00883060" w:rsidRPr="00883060" w:rsidRDefault="00883060" w:rsidP="00883060">
            <w:pPr>
              <w:rPr>
                <w:b/>
                <w:bCs/>
              </w:rPr>
            </w:pPr>
            <w:r w:rsidRPr="00883060">
              <w:rPr>
                <w:b/>
                <w:bCs/>
              </w:rPr>
              <w:t>Original Closing Date for Applications:</w:t>
            </w:r>
          </w:p>
        </w:tc>
        <w:tc>
          <w:tcPr>
            <w:tcW w:w="5800" w:type="dxa"/>
            <w:tcBorders>
              <w:right w:val="nil"/>
            </w:tcBorders>
            <w:tcMar>
              <w:top w:w="100" w:type="nil"/>
              <w:left w:w="100" w:type="nil"/>
              <w:bottom w:w="100" w:type="nil"/>
              <w:right w:w="100" w:type="nil"/>
            </w:tcMar>
            <w:vAlign w:val="center"/>
          </w:tcPr>
          <w:p w14:paraId="7155067C" w14:textId="4270C7CC" w:rsidR="00883060" w:rsidRPr="00883060" w:rsidRDefault="00883060" w:rsidP="00883060">
            <w:r>
              <w:t>Feb 28, 2017 </w:t>
            </w:r>
          </w:p>
        </w:tc>
      </w:tr>
      <w:tr w:rsidR="00883060" w14:paraId="2802B9B9" w14:textId="77777777" w:rsidTr="00883060">
        <w:tc>
          <w:tcPr>
            <w:tcW w:w="4540" w:type="dxa"/>
            <w:tcBorders>
              <w:left w:val="nil"/>
            </w:tcBorders>
            <w:tcMar>
              <w:top w:w="100" w:type="nil"/>
              <w:left w:w="100" w:type="nil"/>
              <w:bottom w:w="100" w:type="nil"/>
              <w:right w:w="100" w:type="nil"/>
            </w:tcMar>
          </w:tcPr>
          <w:p w14:paraId="5D8A6647" w14:textId="77777777" w:rsidR="00883060" w:rsidRPr="00883060" w:rsidRDefault="00883060" w:rsidP="00883060">
            <w:pPr>
              <w:rPr>
                <w:b/>
                <w:bCs/>
              </w:rPr>
            </w:pPr>
            <w:r w:rsidRPr="00883060">
              <w:rPr>
                <w:b/>
                <w:bCs/>
              </w:rPr>
              <w:t>Current Closing Date for Applications:</w:t>
            </w:r>
          </w:p>
        </w:tc>
        <w:tc>
          <w:tcPr>
            <w:tcW w:w="5800" w:type="dxa"/>
            <w:tcBorders>
              <w:right w:val="nil"/>
            </w:tcBorders>
            <w:tcMar>
              <w:top w:w="100" w:type="nil"/>
              <w:left w:w="100" w:type="nil"/>
              <w:bottom w:w="100" w:type="nil"/>
              <w:right w:w="100" w:type="nil"/>
            </w:tcMar>
            <w:vAlign w:val="center"/>
          </w:tcPr>
          <w:p w14:paraId="21828A5C" w14:textId="4FBE1790" w:rsidR="00883060" w:rsidRPr="00883060" w:rsidRDefault="00883060" w:rsidP="00883060">
            <w:r>
              <w:t>Feb 28, 2017 </w:t>
            </w:r>
          </w:p>
        </w:tc>
      </w:tr>
      <w:tr w:rsidR="00883060" w14:paraId="06A82EB0" w14:textId="77777777" w:rsidTr="00883060">
        <w:tc>
          <w:tcPr>
            <w:tcW w:w="4540" w:type="dxa"/>
            <w:tcBorders>
              <w:left w:val="nil"/>
            </w:tcBorders>
            <w:tcMar>
              <w:top w:w="100" w:type="nil"/>
              <w:left w:w="100" w:type="nil"/>
              <w:bottom w:w="100" w:type="nil"/>
              <w:right w:w="100" w:type="nil"/>
            </w:tcMar>
          </w:tcPr>
          <w:p w14:paraId="0B9BC0EE" w14:textId="77777777" w:rsidR="00883060" w:rsidRPr="00883060" w:rsidRDefault="00883060" w:rsidP="00883060">
            <w:pPr>
              <w:rPr>
                <w:b/>
                <w:bCs/>
              </w:rPr>
            </w:pPr>
            <w:r w:rsidRPr="00883060">
              <w:rPr>
                <w:b/>
                <w:bCs/>
              </w:rPr>
              <w:t>Archive Date:</w:t>
            </w:r>
          </w:p>
        </w:tc>
        <w:tc>
          <w:tcPr>
            <w:tcW w:w="5800" w:type="dxa"/>
            <w:tcBorders>
              <w:right w:val="nil"/>
            </w:tcBorders>
            <w:tcMar>
              <w:top w:w="100" w:type="nil"/>
              <w:left w:w="100" w:type="nil"/>
              <w:bottom w:w="100" w:type="nil"/>
              <w:right w:w="100" w:type="nil"/>
            </w:tcMar>
            <w:vAlign w:val="center"/>
          </w:tcPr>
          <w:p w14:paraId="71453251" w14:textId="77777777" w:rsidR="00883060" w:rsidRPr="00883060" w:rsidRDefault="00883060" w:rsidP="00883060">
            <w:r w:rsidRPr="00883060">
              <w:t>Mar 30, 2017</w:t>
            </w:r>
          </w:p>
        </w:tc>
      </w:tr>
      <w:tr w:rsidR="00883060" w14:paraId="063EF7F0" w14:textId="77777777" w:rsidTr="00883060">
        <w:tc>
          <w:tcPr>
            <w:tcW w:w="4540" w:type="dxa"/>
            <w:tcBorders>
              <w:left w:val="nil"/>
            </w:tcBorders>
            <w:tcMar>
              <w:top w:w="100" w:type="nil"/>
              <w:left w:w="100" w:type="nil"/>
              <w:bottom w:w="100" w:type="nil"/>
              <w:right w:w="100" w:type="nil"/>
            </w:tcMar>
          </w:tcPr>
          <w:p w14:paraId="7D13C0B8" w14:textId="77777777" w:rsidR="00883060" w:rsidRPr="00883060" w:rsidRDefault="00883060" w:rsidP="00883060">
            <w:pPr>
              <w:rPr>
                <w:b/>
                <w:bCs/>
              </w:rPr>
            </w:pPr>
            <w:r w:rsidRPr="00883060">
              <w:rPr>
                <w:b/>
                <w:bCs/>
              </w:rPr>
              <w:t>Estimated Total Program Funding:</w:t>
            </w:r>
          </w:p>
        </w:tc>
        <w:tc>
          <w:tcPr>
            <w:tcW w:w="5800" w:type="dxa"/>
            <w:tcBorders>
              <w:right w:val="nil"/>
            </w:tcBorders>
            <w:tcMar>
              <w:top w:w="100" w:type="nil"/>
              <w:left w:w="100" w:type="nil"/>
              <w:bottom w:w="100" w:type="nil"/>
              <w:right w:w="100" w:type="nil"/>
            </w:tcMar>
            <w:vAlign w:val="center"/>
          </w:tcPr>
          <w:p w14:paraId="79D5482E" w14:textId="77777777" w:rsidR="00883060" w:rsidRPr="00883060" w:rsidRDefault="00883060" w:rsidP="00883060">
            <w:r w:rsidRPr="00883060">
              <w:t>$150,000</w:t>
            </w:r>
          </w:p>
        </w:tc>
      </w:tr>
      <w:tr w:rsidR="00883060" w14:paraId="272BFD4A" w14:textId="77777777" w:rsidTr="00883060">
        <w:tc>
          <w:tcPr>
            <w:tcW w:w="4540" w:type="dxa"/>
            <w:tcBorders>
              <w:left w:val="nil"/>
            </w:tcBorders>
            <w:tcMar>
              <w:top w:w="100" w:type="nil"/>
              <w:left w:w="100" w:type="nil"/>
              <w:bottom w:w="100" w:type="nil"/>
              <w:right w:w="100" w:type="nil"/>
            </w:tcMar>
          </w:tcPr>
          <w:p w14:paraId="38BA62F7" w14:textId="77777777" w:rsidR="00883060" w:rsidRPr="00883060" w:rsidRDefault="00883060" w:rsidP="00883060">
            <w:pPr>
              <w:rPr>
                <w:b/>
                <w:bCs/>
              </w:rPr>
            </w:pPr>
            <w:r w:rsidRPr="00883060">
              <w:rPr>
                <w:b/>
                <w:bCs/>
              </w:rPr>
              <w:t>Award Ceiling:</w:t>
            </w:r>
          </w:p>
        </w:tc>
        <w:tc>
          <w:tcPr>
            <w:tcW w:w="5800" w:type="dxa"/>
            <w:tcBorders>
              <w:right w:val="nil"/>
            </w:tcBorders>
            <w:tcMar>
              <w:top w:w="100" w:type="nil"/>
              <w:left w:w="100" w:type="nil"/>
              <w:bottom w:w="100" w:type="nil"/>
              <w:right w:w="100" w:type="nil"/>
            </w:tcMar>
            <w:vAlign w:val="center"/>
          </w:tcPr>
          <w:p w14:paraId="61738115" w14:textId="77777777" w:rsidR="00883060" w:rsidRPr="00883060" w:rsidRDefault="00883060" w:rsidP="00883060">
            <w:r w:rsidRPr="00883060">
              <w:t>$50,000</w:t>
            </w:r>
          </w:p>
        </w:tc>
      </w:tr>
      <w:tr w:rsidR="00883060" w14:paraId="59BF82C1" w14:textId="77777777" w:rsidTr="00883060">
        <w:tc>
          <w:tcPr>
            <w:tcW w:w="4540" w:type="dxa"/>
            <w:tcBorders>
              <w:left w:val="nil"/>
            </w:tcBorders>
            <w:tcMar>
              <w:top w:w="100" w:type="nil"/>
              <w:left w:w="100" w:type="nil"/>
              <w:bottom w:w="100" w:type="nil"/>
              <w:right w:w="100" w:type="nil"/>
            </w:tcMar>
          </w:tcPr>
          <w:p w14:paraId="5DA0C09F" w14:textId="77777777" w:rsidR="00883060" w:rsidRPr="00883060" w:rsidRDefault="00883060" w:rsidP="00883060">
            <w:pPr>
              <w:rPr>
                <w:b/>
                <w:bCs/>
              </w:rPr>
            </w:pPr>
            <w:r w:rsidRPr="00883060">
              <w:rPr>
                <w:b/>
                <w:bCs/>
              </w:rPr>
              <w:t>Award Floor:</w:t>
            </w:r>
          </w:p>
        </w:tc>
        <w:tc>
          <w:tcPr>
            <w:tcW w:w="5800" w:type="dxa"/>
            <w:tcBorders>
              <w:right w:val="nil"/>
            </w:tcBorders>
            <w:tcMar>
              <w:top w:w="100" w:type="nil"/>
              <w:left w:w="100" w:type="nil"/>
              <w:bottom w:w="100" w:type="nil"/>
              <w:right w:w="100" w:type="nil"/>
            </w:tcMar>
            <w:vAlign w:val="center"/>
          </w:tcPr>
          <w:p w14:paraId="7B0A6B33" w14:textId="77777777" w:rsidR="00883060" w:rsidRPr="00883060" w:rsidRDefault="00883060" w:rsidP="00883060">
            <w:r w:rsidRPr="00883060">
              <w:t>$15,000</w:t>
            </w:r>
          </w:p>
        </w:tc>
      </w:tr>
      <w:tr w:rsidR="00883060" w14:paraId="040DCB91" w14:textId="77777777" w:rsidTr="00883060">
        <w:tc>
          <w:tcPr>
            <w:tcW w:w="4540" w:type="dxa"/>
            <w:tcBorders>
              <w:left w:val="nil"/>
            </w:tcBorders>
            <w:tcMar>
              <w:top w:w="100" w:type="nil"/>
              <w:left w:w="100" w:type="nil"/>
              <w:bottom w:w="100" w:type="nil"/>
              <w:right w:w="100" w:type="nil"/>
            </w:tcMar>
          </w:tcPr>
          <w:p w14:paraId="472A7498" w14:textId="77777777" w:rsidR="00883060" w:rsidRPr="00883060" w:rsidRDefault="00883060" w:rsidP="00883060">
            <w:pPr>
              <w:rPr>
                <w:b/>
                <w:bCs/>
              </w:rPr>
            </w:pPr>
            <w:r w:rsidRPr="00883060">
              <w:rPr>
                <w:b/>
                <w:bCs/>
              </w:rPr>
              <w:t>Eligible Applicants:</w:t>
            </w:r>
          </w:p>
        </w:tc>
        <w:tc>
          <w:tcPr>
            <w:tcW w:w="5800" w:type="dxa"/>
            <w:tcBorders>
              <w:right w:val="nil"/>
            </w:tcBorders>
            <w:tcMar>
              <w:top w:w="100" w:type="nil"/>
              <w:left w:w="100" w:type="nil"/>
              <w:bottom w:w="100" w:type="nil"/>
              <w:right w:w="100" w:type="nil"/>
            </w:tcMar>
            <w:vAlign w:val="center"/>
          </w:tcPr>
          <w:p w14:paraId="42C7BF97" w14:textId="77777777" w:rsidR="00883060" w:rsidRPr="00883060" w:rsidRDefault="00883060" w:rsidP="00883060">
            <w:r w:rsidRPr="00883060">
              <w:t>Others (see text field entitled "Additional Information on Eligibility" for clarification)</w:t>
            </w:r>
          </w:p>
        </w:tc>
      </w:tr>
      <w:tr w:rsidR="00883060" w14:paraId="3337CF02" w14:textId="77777777" w:rsidTr="00883060">
        <w:tc>
          <w:tcPr>
            <w:tcW w:w="4540" w:type="dxa"/>
            <w:tcBorders>
              <w:left w:val="nil"/>
            </w:tcBorders>
            <w:tcMar>
              <w:top w:w="100" w:type="nil"/>
              <w:left w:w="100" w:type="nil"/>
              <w:bottom w:w="100" w:type="nil"/>
              <w:right w:w="100" w:type="nil"/>
            </w:tcMar>
          </w:tcPr>
          <w:p w14:paraId="204726A3" w14:textId="77777777" w:rsidR="00883060" w:rsidRPr="00883060" w:rsidRDefault="00883060" w:rsidP="00883060">
            <w:pPr>
              <w:rPr>
                <w:b/>
                <w:bCs/>
              </w:rPr>
            </w:pPr>
            <w:r w:rsidRPr="00883060">
              <w:rPr>
                <w:b/>
                <w:bCs/>
              </w:rPr>
              <w:t>Additional Information on Eligibility:</w:t>
            </w:r>
          </w:p>
        </w:tc>
        <w:tc>
          <w:tcPr>
            <w:tcW w:w="5800" w:type="dxa"/>
            <w:tcBorders>
              <w:right w:val="nil"/>
            </w:tcBorders>
            <w:tcMar>
              <w:top w:w="100" w:type="nil"/>
              <w:left w:w="100" w:type="nil"/>
              <w:bottom w:w="100" w:type="nil"/>
              <w:right w:w="100" w:type="nil"/>
            </w:tcMar>
            <w:vAlign w:val="center"/>
          </w:tcPr>
          <w:p w14:paraId="64A1EE17" w14:textId="77777777" w:rsidR="00883060" w:rsidRPr="00883060" w:rsidRDefault="00883060" w:rsidP="00883060">
            <w:r w:rsidRPr="00883060">
              <w:t>Eligible applicants are individuals, institutions of higher education, nonprofits, commercial organizations, state, local, and Indian tribal governments. Federal agencies, Federal instrumentalities, or employees of Federal agencies, are not eligible to apply.</w:t>
            </w:r>
          </w:p>
        </w:tc>
      </w:tr>
      <w:tr w:rsidR="00883060" w14:paraId="30277D89" w14:textId="77777777" w:rsidTr="00883060">
        <w:tc>
          <w:tcPr>
            <w:tcW w:w="4540" w:type="dxa"/>
            <w:tcBorders>
              <w:left w:val="nil"/>
            </w:tcBorders>
            <w:tcMar>
              <w:top w:w="100" w:type="nil"/>
              <w:left w:w="100" w:type="nil"/>
              <w:bottom w:w="100" w:type="nil"/>
              <w:right w:w="100" w:type="nil"/>
            </w:tcMar>
          </w:tcPr>
          <w:p w14:paraId="7D9E3E48" w14:textId="77777777" w:rsidR="00883060" w:rsidRPr="00883060" w:rsidRDefault="00883060" w:rsidP="00883060">
            <w:pPr>
              <w:rPr>
                <w:b/>
                <w:bCs/>
              </w:rPr>
            </w:pPr>
            <w:r w:rsidRPr="00883060">
              <w:rPr>
                <w:b/>
                <w:bCs/>
              </w:rPr>
              <w:t>Agency Name:</w:t>
            </w:r>
          </w:p>
        </w:tc>
        <w:tc>
          <w:tcPr>
            <w:tcW w:w="5800" w:type="dxa"/>
            <w:tcBorders>
              <w:right w:val="nil"/>
            </w:tcBorders>
            <w:tcMar>
              <w:top w:w="100" w:type="nil"/>
              <w:left w:w="100" w:type="nil"/>
              <w:bottom w:w="100" w:type="nil"/>
              <w:right w:w="100" w:type="nil"/>
            </w:tcMar>
            <w:vAlign w:val="center"/>
          </w:tcPr>
          <w:p w14:paraId="3AC845B8" w14:textId="77777777" w:rsidR="00883060" w:rsidRPr="00883060" w:rsidRDefault="00883060" w:rsidP="00883060">
            <w:r w:rsidRPr="00883060">
              <w:t>Department of Commerce</w:t>
            </w:r>
          </w:p>
        </w:tc>
      </w:tr>
      <w:tr w:rsidR="00883060" w14:paraId="65C7C7AF" w14:textId="77777777" w:rsidTr="00883060">
        <w:tc>
          <w:tcPr>
            <w:tcW w:w="4540" w:type="dxa"/>
            <w:tcBorders>
              <w:left w:val="nil"/>
            </w:tcBorders>
            <w:tcMar>
              <w:top w:w="100" w:type="nil"/>
              <w:left w:w="100" w:type="nil"/>
              <w:bottom w:w="100" w:type="nil"/>
              <w:right w:w="100" w:type="nil"/>
            </w:tcMar>
          </w:tcPr>
          <w:p w14:paraId="7607B480" w14:textId="77777777" w:rsidR="00883060" w:rsidRPr="00883060" w:rsidRDefault="00883060" w:rsidP="00883060">
            <w:pPr>
              <w:rPr>
                <w:b/>
                <w:bCs/>
              </w:rPr>
            </w:pPr>
            <w:r w:rsidRPr="00883060">
              <w:rPr>
                <w:b/>
                <w:bCs/>
              </w:rPr>
              <w:t>Description:</w:t>
            </w:r>
          </w:p>
        </w:tc>
        <w:tc>
          <w:tcPr>
            <w:tcW w:w="5800" w:type="dxa"/>
            <w:tcBorders>
              <w:right w:val="nil"/>
            </w:tcBorders>
            <w:tcMar>
              <w:top w:w="100" w:type="nil"/>
              <w:left w:w="100" w:type="nil"/>
              <w:bottom w:w="100" w:type="nil"/>
              <w:right w:w="100" w:type="nil"/>
            </w:tcMar>
            <w:vAlign w:val="center"/>
          </w:tcPr>
          <w:p w14:paraId="20A49A7F" w14:textId="77777777" w:rsidR="00883060" w:rsidRPr="00883060" w:rsidRDefault="00883060" w:rsidP="00883060">
            <w:r w:rsidRPr="00883060">
              <w:t>The National Marine Fisheries Service (hereinafter, "NMFS") is soliciting competitive applications for the fiscal year 2017 Partnerships for Hawaiian Monk Seal Species in the Spotlight Priority Recovery Actions. Projects are being solicited to support specific programmatic activities related to 1) detecting and preventing disease-related mortality, 2) development and implementation of a strategic communications plan and social marketing strategy, and 3) encouraging citizen science in the main Hawaiian Islands.</w:t>
            </w:r>
          </w:p>
        </w:tc>
      </w:tr>
      <w:tr w:rsidR="00883060" w14:paraId="42DA4E3B" w14:textId="77777777" w:rsidTr="00883060">
        <w:tc>
          <w:tcPr>
            <w:tcW w:w="4540" w:type="dxa"/>
            <w:tcBorders>
              <w:left w:val="nil"/>
            </w:tcBorders>
            <w:tcMar>
              <w:top w:w="100" w:type="nil"/>
              <w:left w:w="100" w:type="nil"/>
              <w:bottom w:w="100" w:type="nil"/>
              <w:right w:w="100" w:type="nil"/>
            </w:tcMar>
          </w:tcPr>
          <w:p w14:paraId="3C4484B4" w14:textId="77777777" w:rsidR="00883060" w:rsidRPr="00883060" w:rsidRDefault="00883060" w:rsidP="00883060">
            <w:pPr>
              <w:rPr>
                <w:b/>
                <w:bCs/>
              </w:rPr>
            </w:pPr>
            <w:r w:rsidRPr="00883060">
              <w:rPr>
                <w:b/>
                <w:bCs/>
              </w:rPr>
              <w:t>Link to Additional Information:</w:t>
            </w:r>
          </w:p>
        </w:tc>
        <w:tc>
          <w:tcPr>
            <w:tcW w:w="5800" w:type="dxa"/>
            <w:tcBorders>
              <w:right w:val="nil"/>
            </w:tcBorders>
            <w:tcMar>
              <w:top w:w="100" w:type="nil"/>
              <w:left w:w="100" w:type="nil"/>
              <w:bottom w:w="100" w:type="nil"/>
              <w:right w:w="100" w:type="nil"/>
            </w:tcMar>
            <w:vAlign w:val="center"/>
          </w:tcPr>
          <w:p w14:paraId="2BA3B818" w14:textId="77777777" w:rsidR="00883060" w:rsidRPr="00883060" w:rsidRDefault="00883060" w:rsidP="00883060">
            <w:r w:rsidRPr="00883060">
              <w:t> </w:t>
            </w:r>
          </w:p>
        </w:tc>
      </w:tr>
      <w:tr w:rsidR="00883060" w14:paraId="3F5A855E" w14:textId="77777777" w:rsidTr="00883060">
        <w:tc>
          <w:tcPr>
            <w:tcW w:w="4540" w:type="dxa"/>
            <w:tcBorders>
              <w:left w:val="nil"/>
            </w:tcBorders>
            <w:tcMar>
              <w:top w:w="100" w:type="nil"/>
              <w:left w:w="100" w:type="nil"/>
              <w:bottom w:w="100" w:type="nil"/>
              <w:right w:w="100" w:type="nil"/>
            </w:tcMar>
          </w:tcPr>
          <w:p w14:paraId="4BF7FB49" w14:textId="77777777" w:rsidR="00883060" w:rsidRPr="00883060" w:rsidRDefault="00883060" w:rsidP="00883060">
            <w:pPr>
              <w:rPr>
                <w:b/>
                <w:bCs/>
              </w:rPr>
            </w:pPr>
            <w:r w:rsidRPr="00883060">
              <w:rPr>
                <w:b/>
                <w:bCs/>
              </w:rPr>
              <w:t>Grantor Contact Information:</w:t>
            </w:r>
          </w:p>
        </w:tc>
        <w:tc>
          <w:tcPr>
            <w:tcW w:w="5800" w:type="dxa"/>
            <w:tcBorders>
              <w:right w:val="nil"/>
            </w:tcBorders>
            <w:tcMar>
              <w:top w:w="100" w:type="nil"/>
              <w:left w:w="100" w:type="nil"/>
              <w:bottom w:w="100" w:type="nil"/>
              <w:right w:w="100" w:type="nil"/>
            </w:tcMar>
            <w:vAlign w:val="center"/>
          </w:tcPr>
          <w:p w14:paraId="036FEECC" w14:textId="77777777" w:rsidR="00883060" w:rsidRPr="00883060" w:rsidRDefault="00883060" w:rsidP="00883060">
            <w:r w:rsidRPr="00883060">
              <w:t>If you have difficulty accessing the full announcement electronically, please contact:</w:t>
            </w:r>
          </w:p>
          <w:p w14:paraId="7828C253" w14:textId="77777777" w:rsidR="00883060" w:rsidRPr="00883060" w:rsidRDefault="00883060" w:rsidP="00883060"/>
          <w:p w14:paraId="4EB3EF86" w14:textId="77777777" w:rsidR="00883060" w:rsidRPr="00883060" w:rsidRDefault="00883060" w:rsidP="00883060">
            <w:r w:rsidRPr="00883060">
              <w:t>Ms. Penny Larin NOAA Fisheries Service Pacific Islands Regional Office 1845 Wasp Blvd Building 176 Honolulu, HI 96818 Phone: (808) 725-5057 Email: Penny.Larin@noaa.gov</w:t>
            </w:r>
          </w:p>
          <w:p w14:paraId="67F8CDCE" w14:textId="77777777" w:rsidR="00883060" w:rsidRPr="00883060" w:rsidRDefault="00883060" w:rsidP="00883060"/>
          <w:p w14:paraId="4EFC47C7" w14:textId="77777777" w:rsidR="00883060" w:rsidRPr="00883060" w:rsidRDefault="00782A6D" w:rsidP="00883060">
            <w:hyperlink r:id="rId7" w:history="1">
              <w:r w:rsidR="00883060" w:rsidRPr="00883060">
                <w:rPr>
                  <w:rStyle w:val="Hyperlink"/>
                </w:rPr>
                <w:t>Work</w:t>
              </w:r>
            </w:hyperlink>
          </w:p>
        </w:tc>
      </w:tr>
    </w:tbl>
    <w:p w14:paraId="59E6853B" w14:textId="77777777" w:rsidR="00883060" w:rsidRDefault="00883060" w:rsidP="00883060"/>
    <w:p w14:paraId="7B920E55" w14:textId="77777777" w:rsidR="00883060" w:rsidRDefault="00782A6D" w:rsidP="00883060">
      <w:pPr>
        <w:widowControl w:val="0"/>
        <w:pBdr>
          <w:bottom w:val="single" w:sz="6" w:space="1" w:color="auto"/>
        </w:pBdr>
        <w:autoSpaceDE w:val="0"/>
        <w:autoSpaceDN w:val="0"/>
        <w:adjustRightInd w:val="0"/>
        <w:rPr>
          <w:rFonts w:ascii="Times" w:hAnsi="Times" w:cs="Helvetica"/>
          <w:color w:val="386EFF"/>
          <w:u w:val="single" w:color="386EFF"/>
        </w:rPr>
      </w:pPr>
      <w:hyperlink r:id="rId8" w:history="1">
        <w:r w:rsidR="00883060" w:rsidRPr="008C3197">
          <w:rPr>
            <w:rFonts w:ascii="Times" w:hAnsi="Times" w:cs="Helvetica"/>
            <w:color w:val="386EFF"/>
            <w:u w:val="single" w:color="386EFF"/>
          </w:rPr>
          <w:t>http://www.grants.gov/web/grants/view-opportunity.html?oppId=290438</w:t>
        </w:r>
      </w:hyperlink>
    </w:p>
    <w:p w14:paraId="6A95FFB7" w14:textId="77777777" w:rsidR="00883060" w:rsidRPr="008C3197" w:rsidRDefault="00883060" w:rsidP="00883060">
      <w:pPr>
        <w:widowControl w:val="0"/>
        <w:pBdr>
          <w:bottom w:val="single" w:sz="6" w:space="1" w:color="auto"/>
        </w:pBdr>
        <w:autoSpaceDE w:val="0"/>
        <w:autoSpaceDN w:val="0"/>
        <w:adjustRightInd w:val="0"/>
        <w:rPr>
          <w:rFonts w:ascii="Times" w:hAnsi="Times" w:cs="Helvetica"/>
        </w:rPr>
      </w:pPr>
    </w:p>
    <w:p w14:paraId="34BF579C" w14:textId="77777777" w:rsidR="00883060" w:rsidRDefault="00883060" w:rsidP="00131DFE">
      <w:pPr>
        <w:widowControl w:val="0"/>
        <w:autoSpaceDE w:val="0"/>
        <w:autoSpaceDN w:val="0"/>
        <w:adjustRightInd w:val="0"/>
      </w:pPr>
    </w:p>
    <w:p w14:paraId="2D3CD448" w14:textId="219F7B08" w:rsidR="00883060" w:rsidRPr="003E6B0F" w:rsidRDefault="00883060" w:rsidP="00131DFE">
      <w:pPr>
        <w:widowControl w:val="0"/>
        <w:autoSpaceDE w:val="0"/>
        <w:autoSpaceDN w:val="0"/>
        <w:adjustRightInd w:val="0"/>
        <w:rPr>
          <w:b/>
        </w:rPr>
      </w:pPr>
      <w:r w:rsidRPr="003E6B0F">
        <w:rPr>
          <w:b/>
        </w:rPr>
        <w:t>Department of Health and Human Services</w:t>
      </w:r>
    </w:p>
    <w:p w14:paraId="177FEC78" w14:textId="77777777" w:rsidR="00883060" w:rsidRDefault="00883060" w:rsidP="00131DFE">
      <w:pPr>
        <w:widowControl w:val="0"/>
        <w:autoSpaceDE w:val="0"/>
        <w:autoSpaceDN w:val="0"/>
        <w:adjustRightInd w:val="0"/>
      </w:pPr>
    </w:p>
    <w:p w14:paraId="56A7E7CE" w14:textId="77777777" w:rsidR="003E6B0F" w:rsidRPr="00ED7206" w:rsidRDefault="003E6B0F" w:rsidP="003E6B0F">
      <w:pPr>
        <w:widowControl w:val="0"/>
        <w:autoSpaceDE w:val="0"/>
        <w:autoSpaceDN w:val="0"/>
        <w:adjustRightInd w:val="0"/>
        <w:rPr>
          <w:rFonts w:ascii="Times" w:hAnsi="Times" w:cs="Helvetica"/>
        </w:rPr>
      </w:pPr>
      <w:bookmarkStart w:id="11" w:name="HIILEAD"/>
      <w:bookmarkEnd w:id="11"/>
      <w:r w:rsidRPr="00ED7206">
        <w:rPr>
          <w:rFonts w:ascii="Times" w:hAnsi="Times" w:cs="Helvetica"/>
        </w:rPr>
        <w:t>Administration for Children and Families - ANA</w:t>
      </w:r>
    </w:p>
    <w:p w14:paraId="0274AB66" w14:textId="77777777" w:rsidR="003E6B0F" w:rsidRPr="00ED7206" w:rsidRDefault="003E6B0F" w:rsidP="003E6B0F">
      <w:pPr>
        <w:widowControl w:val="0"/>
        <w:autoSpaceDE w:val="0"/>
        <w:autoSpaceDN w:val="0"/>
        <w:adjustRightInd w:val="0"/>
        <w:rPr>
          <w:rFonts w:ascii="Times" w:hAnsi="Times" w:cs="Helvetica"/>
        </w:rPr>
      </w:pPr>
      <w:r w:rsidRPr="00ED7206">
        <w:rPr>
          <w:rFonts w:ascii="Times" w:hAnsi="Times" w:cs="Helvetica"/>
        </w:rPr>
        <w:t>Native Youth Initiative for Leadership, Empowerment, and Development (I-LEAD)</w:t>
      </w:r>
    </w:p>
    <w:p w14:paraId="50E00833" w14:textId="77777777" w:rsidR="003E6B0F" w:rsidRDefault="003E6B0F" w:rsidP="003E6B0F">
      <w:pPr>
        <w:widowControl w:val="0"/>
        <w:autoSpaceDE w:val="0"/>
        <w:autoSpaceDN w:val="0"/>
        <w:adjustRightInd w:val="0"/>
        <w:rPr>
          <w:rFonts w:ascii="Times" w:hAnsi="Times" w:cs="Helvetica"/>
        </w:rPr>
      </w:pPr>
      <w:r>
        <w:rPr>
          <w:rFonts w:ascii="Times" w:hAnsi="Times" w:cs="Helvetica"/>
        </w:rPr>
        <w:t>Forecast 1</w:t>
      </w:r>
    </w:p>
    <w:p w14:paraId="431D5969" w14:textId="77777777" w:rsidR="003E6B0F" w:rsidRPr="00FD05FD" w:rsidRDefault="003E6B0F" w:rsidP="003E6B0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E6B0F" w:rsidRPr="003E6B0F" w14:paraId="4DB30C80" w14:textId="77777777">
        <w:tc>
          <w:tcPr>
            <w:tcW w:w="4540" w:type="dxa"/>
            <w:tcMar>
              <w:top w:w="100" w:type="nil"/>
              <w:left w:w="100" w:type="nil"/>
              <w:bottom w:w="100" w:type="nil"/>
              <w:right w:w="100" w:type="nil"/>
            </w:tcMar>
          </w:tcPr>
          <w:p w14:paraId="1EE61883" w14:textId="77777777" w:rsidR="003E6B0F" w:rsidRPr="003E6B0F" w:rsidRDefault="003E6B0F" w:rsidP="003E6B0F">
            <w:pPr>
              <w:rPr>
                <w:b/>
                <w:bCs/>
              </w:rPr>
            </w:pPr>
            <w:r w:rsidRPr="003E6B0F">
              <w:rPr>
                <w:b/>
                <w:bCs/>
              </w:rPr>
              <w:t>Document Type:</w:t>
            </w:r>
          </w:p>
        </w:tc>
        <w:tc>
          <w:tcPr>
            <w:tcW w:w="5800" w:type="dxa"/>
            <w:tcMar>
              <w:top w:w="100" w:type="nil"/>
              <w:left w:w="100" w:type="nil"/>
              <w:bottom w:w="100" w:type="nil"/>
              <w:right w:w="100" w:type="nil"/>
            </w:tcMar>
            <w:vAlign w:val="center"/>
          </w:tcPr>
          <w:p w14:paraId="7C47130E" w14:textId="77777777" w:rsidR="003E6B0F" w:rsidRPr="003E6B0F" w:rsidRDefault="003E6B0F" w:rsidP="003E6B0F">
            <w:r w:rsidRPr="003E6B0F">
              <w:t>Grants Notice</w:t>
            </w:r>
          </w:p>
        </w:tc>
      </w:tr>
      <w:tr w:rsidR="003E6B0F" w:rsidRPr="003E6B0F" w14:paraId="5E07F1E0" w14:textId="77777777">
        <w:tblPrEx>
          <w:tblBorders>
            <w:top w:val="none" w:sz="0" w:space="0" w:color="auto"/>
          </w:tblBorders>
        </w:tblPrEx>
        <w:tc>
          <w:tcPr>
            <w:tcW w:w="4540" w:type="dxa"/>
            <w:tcMar>
              <w:top w:w="100" w:type="nil"/>
              <w:left w:w="100" w:type="nil"/>
              <w:bottom w:w="100" w:type="nil"/>
              <w:right w:w="100" w:type="nil"/>
            </w:tcMar>
          </w:tcPr>
          <w:p w14:paraId="68F3739F" w14:textId="77777777" w:rsidR="003E6B0F" w:rsidRPr="003E6B0F" w:rsidRDefault="003E6B0F" w:rsidP="003E6B0F">
            <w:pPr>
              <w:rPr>
                <w:b/>
                <w:bCs/>
              </w:rPr>
            </w:pPr>
            <w:r w:rsidRPr="003E6B0F">
              <w:rPr>
                <w:b/>
                <w:bCs/>
              </w:rPr>
              <w:t>Opportunity Number:</w:t>
            </w:r>
          </w:p>
        </w:tc>
        <w:tc>
          <w:tcPr>
            <w:tcW w:w="5800" w:type="dxa"/>
            <w:tcMar>
              <w:top w:w="100" w:type="nil"/>
              <w:left w:w="100" w:type="nil"/>
              <w:bottom w:w="100" w:type="nil"/>
              <w:right w:w="100" w:type="nil"/>
            </w:tcMar>
            <w:vAlign w:val="center"/>
          </w:tcPr>
          <w:p w14:paraId="5EA794E5" w14:textId="77777777" w:rsidR="003E6B0F" w:rsidRPr="003E6B0F" w:rsidRDefault="003E6B0F" w:rsidP="003E6B0F">
            <w:r w:rsidRPr="003E6B0F">
              <w:t>HHS-2017-ACF-ANA-NC-1263</w:t>
            </w:r>
          </w:p>
        </w:tc>
      </w:tr>
      <w:tr w:rsidR="003E6B0F" w:rsidRPr="003E6B0F" w14:paraId="3FFF0E89" w14:textId="77777777">
        <w:tblPrEx>
          <w:tblBorders>
            <w:top w:val="none" w:sz="0" w:space="0" w:color="auto"/>
          </w:tblBorders>
        </w:tblPrEx>
        <w:tc>
          <w:tcPr>
            <w:tcW w:w="4540" w:type="dxa"/>
            <w:tcMar>
              <w:top w:w="100" w:type="nil"/>
              <w:left w:w="100" w:type="nil"/>
              <w:bottom w:w="100" w:type="nil"/>
              <w:right w:w="100" w:type="nil"/>
            </w:tcMar>
          </w:tcPr>
          <w:p w14:paraId="71D712A9" w14:textId="77777777" w:rsidR="003E6B0F" w:rsidRPr="003E6B0F" w:rsidRDefault="003E6B0F" w:rsidP="003E6B0F">
            <w:pPr>
              <w:rPr>
                <w:b/>
                <w:bCs/>
              </w:rPr>
            </w:pPr>
            <w:r w:rsidRPr="003E6B0F">
              <w:rPr>
                <w:b/>
                <w:bCs/>
              </w:rPr>
              <w:t>Opportunity Title:</w:t>
            </w:r>
          </w:p>
        </w:tc>
        <w:tc>
          <w:tcPr>
            <w:tcW w:w="5800" w:type="dxa"/>
            <w:tcMar>
              <w:top w:w="100" w:type="nil"/>
              <w:left w:w="100" w:type="nil"/>
              <w:bottom w:w="100" w:type="nil"/>
              <w:right w:w="100" w:type="nil"/>
            </w:tcMar>
            <w:vAlign w:val="center"/>
          </w:tcPr>
          <w:p w14:paraId="62F3DA00" w14:textId="77777777" w:rsidR="003E6B0F" w:rsidRPr="003E6B0F" w:rsidRDefault="003E6B0F" w:rsidP="003E6B0F">
            <w:r w:rsidRPr="003E6B0F">
              <w:t>Native Youth Initiative for Leadership, Empowerment, and Development (I-LEAD)</w:t>
            </w:r>
          </w:p>
        </w:tc>
      </w:tr>
      <w:tr w:rsidR="003E6B0F" w:rsidRPr="003E6B0F" w14:paraId="2458B61A" w14:textId="77777777">
        <w:tblPrEx>
          <w:tblBorders>
            <w:top w:val="none" w:sz="0" w:space="0" w:color="auto"/>
          </w:tblBorders>
        </w:tblPrEx>
        <w:tc>
          <w:tcPr>
            <w:tcW w:w="4540" w:type="dxa"/>
            <w:tcMar>
              <w:top w:w="100" w:type="nil"/>
              <w:left w:w="100" w:type="nil"/>
              <w:bottom w:w="100" w:type="nil"/>
              <w:right w:w="100" w:type="nil"/>
            </w:tcMar>
          </w:tcPr>
          <w:p w14:paraId="36DD841F" w14:textId="77777777" w:rsidR="003E6B0F" w:rsidRPr="003E6B0F" w:rsidRDefault="003E6B0F" w:rsidP="003E6B0F">
            <w:pPr>
              <w:rPr>
                <w:b/>
                <w:bCs/>
              </w:rPr>
            </w:pPr>
            <w:r w:rsidRPr="003E6B0F">
              <w:rPr>
                <w:b/>
                <w:bCs/>
              </w:rPr>
              <w:t>Opportunity Category:</w:t>
            </w:r>
          </w:p>
        </w:tc>
        <w:tc>
          <w:tcPr>
            <w:tcW w:w="5800" w:type="dxa"/>
            <w:tcMar>
              <w:top w:w="100" w:type="nil"/>
              <w:left w:w="100" w:type="nil"/>
              <w:bottom w:w="100" w:type="nil"/>
              <w:right w:w="100" w:type="nil"/>
            </w:tcMar>
            <w:vAlign w:val="center"/>
          </w:tcPr>
          <w:p w14:paraId="6B2277BE" w14:textId="77777777" w:rsidR="003E6B0F" w:rsidRPr="003E6B0F" w:rsidRDefault="003E6B0F" w:rsidP="003E6B0F">
            <w:r w:rsidRPr="003E6B0F">
              <w:t>Discretionary</w:t>
            </w:r>
          </w:p>
        </w:tc>
      </w:tr>
      <w:tr w:rsidR="003E6B0F" w:rsidRPr="003E6B0F" w14:paraId="6EF7E5F3" w14:textId="77777777">
        <w:tblPrEx>
          <w:tblBorders>
            <w:top w:val="none" w:sz="0" w:space="0" w:color="auto"/>
          </w:tblBorders>
        </w:tblPrEx>
        <w:tc>
          <w:tcPr>
            <w:tcW w:w="4540" w:type="dxa"/>
            <w:tcMar>
              <w:top w:w="100" w:type="nil"/>
              <w:left w:w="100" w:type="nil"/>
              <w:bottom w:w="100" w:type="nil"/>
              <w:right w:w="100" w:type="nil"/>
            </w:tcMar>
          </w:tcPr>
          <w:p w14:paraId="7A4EC381" w14:textId="77777777" w:rsidR="003E6B0F" w:rsidRPr="003E6B0F" w:rsidRDefault="003E6B0F" w:rsidP="003E6B0F">
            <w:pPr>
              <w:rPr>
                <w:b/>
                <w:bCs/>
              </w:rPr>
            </w:pPr>
            <w:r w:rsidRPr="003E6B0F">
              <w:rPr>
                <w:b/>
                <w:bCs/>
              </w:rPr>
              <w:t>Opportunity Category Explanation:</w:t>
            </w:r>
          </w:p>
        </w:tc>
        <w:tc>
          <w:tcPr>
            <w:tcW w:w="5800" w:type="dxa"/>
            <w:tcMar>
              <w:top w:w="100" w:type="nil"/>
              <w:left w:w="100" w:type="nil"/>
              <w:bottom w:w="100" w:type="nil"/>
              <w:right w:w="100" w:type="nil"/>
            </w:tcMar>
            <w:vAlign w:val="center"/>
          </w:tcPr>
          <w:p w14:paraId="3AAF37AE" w14:textId="77777777" w:rsidR="003E6B0F" w:rsidRPr="003E6B0F" w:rsidRDefault="003E6B0F" w:rsidP="003E6B0F">
            <w:r w:rsidRPr="003E6B0F">
              <w:t> </w:t>
            </w:r>
          </w:p>
        </w:tc>
      </w:tr>
      <w:tr w:rsidR="003E6B0F" w:rsidRPr="003E6B0F" w14:paraId="30B2E5EB" w14:textId="77777777">
        <w:tblPrEx>
          <w:tblBorders>
            <w:top w:val="none" w:sz="0" w:space="0" w:color="auto"/>
          </w:tblBorders>
        </w:tblPrEx>
        <w:tc>
          <w:tcPr>
            <w:tcW w:w="4540" w:type="dxa"/>
            <w:tcMar>
              <w:top w:w="100" w:type="nil"/>
              <w:left w:w="100" w:type="nil"/>
              <w:bottom w:w="100" w:type="nil"/>
              <w:right w:w="100" w:type="nil"/>
            </w:tcMar>
          </w:tcPr>
          <w:p w14:paraId="373D9004" w14:textId="77777777" w:rsidR="003E6B0F" w:rsidRPr="003E6B0F" w:rsidRDefault="003E6B0F" w:rsidP="003E6B0F">
            <w:pPr>
              <w:rPr>
                <w:b/>
                <w:bCs/>
              </w:rPr>
            </w:pPr>
            <w:r w:rsidRPr="003E6B0F">
              <w:rPr>
                <w:b/>
                <w:bCs/>
              </w:rPr>
              <w:t>Funding Instrument Type:</w:t>
            </w:r>
          </w:p>
        </w:tc>
        <w:tc>
          <w:tcPr>
            <w:tcW w:w="5800" w:type="dxa"/>
            <w:tcMar>
              <w:top w:w="100" w:type="nil"/>
              <w:left w:w="100" w:type="nil"/>
              <w:bottom w:w="100" w:type="nil"/>
              <w:right w:w="100" w:type="nil"/>
            </w:tcMar>
            <w:vAlign w:val="center"/>
          </w:tcPr>
          <w:p w14:paraId="4FCAC34B" w14:textId="77777777" w:rsidR="003E6B0F" w:rsidRPr="003E6B0F" w:rsidRDefault="003E6B0F" w:rsidP="003E6B0F">
            <w:r w:rsidRPr="003E6B0F">
              <w:t>Grant</w:t>
            </w:r>
          </w:p>
        </w:tc>
      </w:tr>
      <w:tr w:rsidR="003E6B0F" w:rsidRPr="003E6B0F" w14:paraId="7050EBED" w14:textId="77777777">
        <w:tblPrEx>
          <w:tblBorders>
            <w:top w:val="none" w:sz="0" w:space="0" w:color="auto"/>
          </w:tblBorders>
        </w:tblPrEx>
        <w:tc>
          <w:tcPr>
            <w:tcW w:w="4540" w:type="dxa"/>
            <w:tcMar>
              <w:top w:w="100" w:type="nil"/>
              <w:left w:w="100" w:type="nil"/>
              <w:bottom w:w="100" w:type="nil"/>
              <w:right w:w="100" w:type="nil"/>
            </w:tcMar>
          </w:tcPr>
          <w:p w14:paraId="5A2B41C2" w14:textId="77777777" w:rsidR="003E6B0F" w:rsidRPr="003E6B0F" w:rsidRDefault="003E6B0F" w:rsidP="003E6B0F">
            <w:pPr>
              <w:rPr>
                <w:b/>
                <w:bCs/>
              </w:rPr>
            </w:pPr>
            <w:r w:rsidRPr="003E6B0F">
              <w:rPr>
                <w:b/>
                <w:bCs/>
              </w:rPr>
              <w:t>Category of Funding Activity:</w:t>
            </w:r>
          </w:p>
        </w:tc>
        <w:tc>
          <w:tcPr>
            <w:tcW w:w="5800" w:type="dxa"/>
            <w:tcMar>
              <w:top w:w="100" w:type="nil"/>
              <w:left w:w="100" w:type="nil"/>
              <w:bottom w:w="100" w:type="nil"/>
              <w:right w:w="100" w:type="nil"/>
            </w:tcMar>
            <w:vAlign w:val="center"/>
          </w:tcPr>
          <w:p w14:paraId="4886A411" w14:textId="77777777" w:rsidR="003E6B0F" w:rsidRPr="003E6B0F" w:rsidRDefault="003E6B0F" w:rsidP="003E6B0F">
            <w:r w:rsidRPr="003E6B0F">
              <w:t>Income Security and Social Services</w:t>
            </w:r>
          </w:p>
        </w:tc>
      </w:tr>
      <w:tr w:rsidR="003E6B0F" w:rsidRPr="003E6B0F" w14:paraId="205C1760" w14:textId="77777777">
        <w:tblPrEx>
          <w:tblBorders>
            <w:top w:val="none" w:sz="0" w:space="0" w:color="auto"/>
          </w:tblBorders>
        </w:tblPrEx>
        <w:tc>
          <w:tcPr>
            <w:tcW w:w="4540" w:type="dxa"/>
            <w:tcMar>
              <w:top w:w="100" w:type="nil"/>
              <w:left w:w="100" w:type="nil"/>
              <w:bottom w:w="100" w:type="nil"/>
              <w:right w:w="100" w:type="nil"/>
            </w:tcMar>
          </w:tcPr>
          <w:p w14:paraId="6B77D570" w14:textId="77777777" w:rsidR="003E6B0F" w:rsidRPr="003E6B0F" w:rsidRDefault="003E6B0F" w:rsidP="003E6B0F">
            <w:pPr>
              <w:rPr>
                <w:b/>
                <w:bCs/>
              </w:rPr>
            </w:pPr>
            <w:r w:rsidRPr="003E6B0F">
              <w:rPr>
                <w:b/>
                <w:bCs/>
              </w:rPr>
              <w:t>Category Explanation:</w:t>
            </w:r>
          </w:p>
        </w:tc>
        <w:tc>
          <w:tcPr>
            <w:tcW w:w="5800" w:type="dxa"/>
            <w:tcMar>
              <w:top w:w="100" w:type="nil"/>
              <w:left w:w="100" w:type="nil"/>
              <w:bottom w:w="100" w:type="nil"/>
              <w:right w:w="100" w:type="nil"/>
            </w:tcMar>
            <w:vAlign w:val="center"/>
          </w:tcPr>
          <w:p w14:paraId="6F440AB8" w14:textId="77777777" w:rsidR="003E6B0F" w:rsidRPr="003E6B0F" w:rsidRDefault="003E6B0F" w:rsidP="003E6B0F">
            <w:r w:rsidRPr="003E6B0F">
              <w:t> </w:t>
            </w:r>
          </w:p>
        </w:tc>
      </w:tr>
      <w:tr w:rsidR="003E6B0F" w:rsidRPr="003E6B0F" w14:paraId="1E89FE6F" w14:textId="77777777">
        <w:tblPrEx>
          <w:tblBorders>
            <w:top w:val="none" w:sz="0" w:space="0" w:color="auto"/>
          </w:tblBorders>
        </w:tblPrEx>
        <w:tc>
          <w:tcPr>
            <w:tcW w:w="4540" w:type="dxa"/>
            <w:tcMar>
              <w:top w:w="100" w:type="nil"/>
              <w:left w:w="100" w:type="nil"/>
              <w:bottom w:w="100" w:type="nil"/>
              <w:right w:w="100" w:type="nil"/>
            </w:tcMar>
          </w:tcPr>
          <w:p w14:paraId="07F99253" w14:textId="77777777" w:rsidR="003E6B0F" w:rsidRPr="003E6B0F" w:rsidRDefault="003E6B0F" w:rsidP="003E6B0F">
            <w:pPr>
              <w:rPr>
                <w:b/>
                <w:bCs/>
              </w:rPr>
            </w:pPr>
            <w:r w:rsidRPr="003E6B0F">
              <w:rPr>
                <w:b/>
                <w:bCs/>
              </w:rPr>
              <w:t>Expected Number of Awards:</w:t>
            </w:r>
          </w:p>
        </w:tc>
        <w:tc>
          <w:tcPr>
            <w:tcW w:w="5800" w:type="dxa"/>
            <w:tcMar>
              <w:top w:w="100" w:type="nil"/>
              <w:left w:w="100" w:type="nil"/>
              <w:bottom w:w="100" w:type="nil"/>
              <w:right w:w="100" w:type="nil"/>
            </w:tcMar>
            <w:vAlign w:val="center"/>
          </w:tcPr>
          <w:p w14:paraId="0C6F2278" w14:textId="77777777" w:rsidR="003E6B0F" w:rsidRPr="003E6B0F" w:rsidRDefault="003E6B0F" w:rsidP="003E6B0F">
            <w:r w:rsidRPr="003E6B0F">
              <w:t>5</w:t>
            </w:r>
          </w:p>
        </w:tc>
      </w:tr>
      <w:tr w:rsidR="003E6B0F" w:rsidRPr="003E6B0F" w14:paraId="4376FC29" w14:textId="77777777">
        <w:tblPrEx>
          <w:tblBorders>
            <w:top w:val="none" w:sz="0" w:space="0" w:color="auto"/>
          </w:tblBorders>
        </w:tblPrEx>
        <w:tc>
          <w:tcPr>
            <w:tcW w:w="4540" w:type="dxa"/>
            <w:tcMar>
              <w:top w:w="100" w:type="nil"/>
              <w:left w:w="100" w:type="nil"/>
              <w:bottom w:w="100" w:type="nil"/>
              <w:right w:w="100" w:type="nil"/>
            </w:tcMar>
          </w:tcPr>
          <w:p w14:paraId="2EF29B94" w14:textId="77777777" w:rsidR="003E6B0F" w:rsidRPr="003E6B0F" w:rsidRDefault="003E6B0F" w:rsidP="003E6B0F">
            <w:pPr>
              <w:rPr>
                <w:b/>
                <w:bCs/>
              </w:rPr>
            </w:pPr>
            <w:r w:rsidRPr="003E6B0F">
              <w:rPr>
                <w:b/>
                <w:bCs/>
              </w:rPr>
              <w:t>CFDA Number(s):</w:t>
            </w:r>
          </w:p>
        </w:tc>
        <w:tc>
          <w:tcPr>
            <w:tcW w:w="5800" w:type="dxa"/>
            <w:tcMar>
              <w:top w:w="100" w:type="nil"/>
              <w:left w:w="100" w:type="nil"/>
              <w:bottom w:w="100" w:type="nil"/>
              <w:right w:w="100" w:type="nil"/>
            </w:tcMar>
            <w:vAlign w:val="center"/>
          </w:tcPr>
          <w:p w14:paraId="2C473989" w14:textId="77777777" w:rsidR="003E6B0F" w:rsidRPr="003E6B0F" w:rsidRDefault="003E6B0F" w:rsidP="003E6B0F">
            <w:r w:rsidRPr="003E6B0F">
              <w:t>93.612 -- Native American Programs</w:t>
            </w:r>
          </w:p>
        </w:tc>
      </w:tr>
      <w:tr w:rsidR="003E6B0F" w:rsidRPr="003E6B0F" w14:paraId="1783F513" w14:textId="77777777">
        <w:tc>
          <w:tcPr>
            <w:tcW w:w="4540" w:type="dxa"/>
            <w:tcMar>
              <w:top w:w="100" w:type="nil"/>
              <w:left w:w="100" w:type="nil"/>
              <w:bottom w:w="100" w:type="nil"/>
              <w:right w:w="100" w:type="nil"/>
            </w:tcMar>
          </w:tcPr>
          <w:p w14:paraId="46B47DFF" w14:textId="77777777" w:rsidR="003E6B0F" w:rsidRPr="003E6B0F" w:rsidRDefault="003E6B0F" w:rsidP="003E6B0F">
            <w:pPr>
              <w:rPr>
                <w:b/>
                <w:bCs/>
              </w:rPr>
            </w:pPr>
            <w:r w:rsidRPr="003E6B0F">
              <w:rPr>
                <w:b/>
                <w:bCs/>
              </w:rPr>
              <w:t>Cost Sharing or Matching Requirement:</w:t>
            </w:r>
          </w:p>
        </w:tc>
        <w:tc>
          <w:tcPr>
            <w:tcW w:w="5800" w:type="dxa"/>
            <w:tcMar>
              <w:top w:w="100" w:type="nil"/>
              <w:left w:w="100" w:type="nil"/>
              <w:bottom w:w="100" w:type="nil"/>
              <w:right w:w="100" w:type="nil"/>
            </w:tcMar>
            <w:vAlign w:val="center"/>
          </w:tcPr>
          <w:p w14:paraId="155275F5" w14:textId="77777777" w:rsidR="003E6B0F" w:rsidRPr="003E6B0F" w:rsidRDefault="003E6B0F" w:rsidP="003E6B0F">
            <w:r w:rsidRPr="003E6B0F">
              <w:t>Yes</w:t>
            </w:r>
          </w:p>
        </w:tc>
      </w:tr>
      <w:tr w:rsidR="003E6B0F" w14:paraId="4DA493F9" w14:textId="77777777" w:rsidTr="003E6B0F">
        <w:tc>
          <w:tcPr>
            <w:tcW w:w="4540" w:type="dxa"/>
            <w:tcBorders>
              <w:left w:val="nil"/>
            </w:tcBorders>
            <w:tcMar>
              <w:top w:w="100" w:type="nil"/>
              <w:left w:w="100" w:type="nil"/>
              <w:bottom w:w="100" w:type="nil"/>
              <w:right w:w="100" w:type="nil"/>
            </w:tcMar>
          </w:tcPr>
          <w:p w14:paraId="1720AE80" w14:textId="77777777" w:rsidR="003E6B0F" w:rsidRPr="003E6B0F" w:rsidRDefault="003E6B0F" w:rsidP="003E6B0F">
            <w:pPr>
              <w:rPr>
                <w:b/>
                <w:bCs/>
              </w:rPr>
            </w:pPr>
            <w:r w:rsidRPr="003E6B0F">
              <w:rPr>
                <w:b/>
                <w:bCs/>
              </w:rPr>
              <w:t>Posted Date:</w:t>
            </w:r>
          </w:p>
        </w:tc>
        <w:tc>
          <w:tcPr>
            <w:tcW w:w="5800" w:type="dxa"/>
            <w:tcBorders>
              <w:right w:val="nil"/>
            </w:tcBorders>
            <w:tcMar>
              <w:top w:w="100" w:type="nil"/>
              <w:left w:w="100" w:type="nil"/>
              <w:bottom w:w="100" w:type="nil"/>
              <w:right w:w="100" w:type="nil"/>
            </w:tcMar>
            <w:vAlign w:val="center"/>
          </w:tcPr>
          <w:p w14:paraId="5BD320F7" w14:textId="77777777" w:rsidR="003E6B0F" w:rsidRPr="003E6B0F" w:rsidRDefault="003E6B0F" w:rsidP="003E6B0F">
            <w:r w:rsidRPr="003E6B0F">
              <w:t>Dec 02, 2016</w:t>
            </w:r>
          </w:p>
        </w:tc>
      </w:tr>
      <w:tr w:rsidR="003E6B0F" w14:paraId="0DF56C15" w14:textId="77777777" w:rsidTr="003E6B0F">
        <w:tc>
          <w:tcPr>
            <w:tcW w:w="4540" w:type="dxa"/>
            <w:tcBorders>
              <w:left w:val="nil"/>
            </w:tcBorders>
            <w:tcMar>
              <w:top w:w="100" w:type="nil"/>
              <w:left w:w="100" w:type="nil"/>
              <w:bottom w:w="100" w:type="nil"/>
              <w:right w:w="100" w:type="nil"/>
            </w:tcMar>
          </w:tcPr>
          <w:p w14:paraId="3DCD950B" w14:textId="77777777" w:rsidR="003E6B0F" w:rsidRPr="003E6B0F" w:rsidRDefault="003E6B0F" w:rsidP="003E6B0F">
            <w:pPr>
              <w:rPr>
                <w:b/>
                <w:bCs/>
              </w:rPr>
            </w:pPr>
            <w:r w:rsidRPr="003E6B0F">
              <w:rPr>
                <w:b/>
                <w:bCs/>
              </w:rPr>
              <w:t>Last Updated Date:</w:t>
            </w:r>
          </w:p>
        </w:tc>
        <w:tc>
          <w:tcPr>
            <w:tcW w:w="5800" w:type="dxa"/>
            <w:tcBorders>
              <w:right w:val="nil"/>
            </w:tcBorders>
            <w:tcMar>
              <w:top w:w="100" w:type="nil"/>
              <w:left w:w="100" w:type="nil"/>
              <w:bottom w:w="100" w:type="nil"/>
              <w:right w:w="100" w:type="nil"/>
            </w:tcMar>
            <w:vAlign w:val="center"/>
          </w:tcPr>
          <w:p w14:paraId="12DB9BD1" w14:textId="77777777" w:rsidR="003E6B0F" w:rsidRPr="003E6B0F" w:rsidRDefault="003E6B0F" w:rsidP="003E6B0F">
            <w:r w:rsidRPr="003E6B0F">
              <w:t>Dec 02, 2016</w:t>
            </w:r>
          </w:p>
        </w:tc>
      </w:tr>
      <w:tr w:rsidR="003E6B0F" w14:paraId="3D0059B0" w14:textId="77777777" w:rsidTr="003E6B0F">
        <w:tc>
          <w:tcPr>
            <w:tcW w:w="4540" w:type="dxa"/>
            <w:tcBorders>
              <w:left w:val="nil"/>
            </w:tcBorders>
            <w:tcMar>
              <w:top w:w="100" w:type="nil"/>
              <w:left w:w="100" w:type="nil"/>
              <w:bottom w:w="100" w:type="nil"/>
              <w:right w:w="100" w:type="nil"/>
            </w:tcMar>
          </w:tcPr>
          <w:p w14:paraId="1B401C3A" w14:textId="77777777" w:rsidR="003E6B0F" w:rsidRPr="003E6B0F" w:rsidRDefault="003E6B0F" w:rsidP="003E6B0F">
            <w:pPr>
              <w:rPr>
                <w:b/>
                <w:bCs/>
              </w:rPr>
            </w:pPr>
            <w:r w:rsidRPr="003E6B0F">
              <w:rPr>
                <w:b/>
                <w:bCs/>
              </w:rPr>
              <w:t>Estimated Synopsis Post Date:</w:t>
            </w:r>
          </w:p>
        </w:tc>
        <w:tc>
          <w:tcPr>
            <w:tcW w:w="5800" w:type="dxa"/>
            <w:tcBorders>
              <w:right w:val="nil"/>
            </w:tcBorders>
            <w:tcMar>
              <w:top w:w="100" w:type="nil"/>
              <w:left w:w="100" w:type="nil"/>
              <w:bottom w:w="100" w:type="nil"/>
              <w:right w:w="100" w:type="nil"/>
            </w:tcMar>
            <w:vAlign w:val="center"/>
          </w:tcPr>
          <w:p w14:paraId="05879233" w14:textId="77777777" w:rsidR="003E6B0F" w:rsidRPr="003E6B0F" w:rsidRDefault="003E6B0F" w:rsidP="003E6B0F">
            <w:r w:rsidRPr="003E6B0F">
              <w:t>Jan 09, 2017</w:t>
            </w:r>
          </w:p>
        </w:tc>
      </w:tr>
      <w:tr w:rsidR="003E6B0F" w14:paraId="387C271D" w14:textId="77777777" w:rsidTr="003E6B0F">
        <w:tc>
          <w:tcPr>
            <w:tcW w:w="4540" w:type="dxa"/>
            <w:tcBorders>
              <w:left w:val="nil"/>
            </w:tcBorders>
            <w:tcMar>
              <w:top w:w="100" w:type="nil"/>
              <w:left w:w="100" w:type="nil"/>
              <w:bottom w:w="100" w:type="nil"/>
              <w:right w:w="100" w:type="nil"/>
            </w:tcMar>
          </w:tcPr>
          <w:p w14:paraId="517D8064" w14:textId="77777777" w:rsidR="003E6B0F" w:rsidRPr="003E6B0F" w:rsidRDefault="003E6B0F" w:rsidP="003E6B0F">
            <w:pPr>
              <w:rPr>
                <w:b/>
                <w:bCs/>
              </w:rPr>
            </w:pPr>
            <w:r w:rsidRPr="003E6B0F">
              <w:rPr>
                <w:b/>
                <w:bCs/>
              </w:rPr>
              <w:t>Estimated Application Due Date:</w:t>
            </w:r>
          </w:p>
        </w:tc>
        <w:tc>
          <w:tcPr>
            <w:tcW w:w="5800" w:type="dxa"/>
            <w:tcBorders>
              <w:right w:val="nil"/>
            </w:tcBorders>
            <w:tcMar>
              <w:top w:w="100" w:type="nil"/>
              <w:left w:w="100" w:type="nil"/>
              <w:bottom w:w="100" w:type="nil"/>
              <w:right w:w="100" w:type="nil"/>
            </w:tcMar>
            <w:vAlign w:val="center"/>
          </w:tcPr>
          <w:p w14:paraId="56B352CB" w14:textId="786100F9" w:rsidR="003E6B0F" w:rsidRPr="003E6B0F" w:rsidRDefault="003E6B0F" w:rsidP="003E6B0F">
            <w:r>
              <w:t>Mar 10, 2017 </w:t>
            </w:r>
            <w:r w:rsidRPr="003E6B0F">
              <w:t>Electronically submitted applications must be submitted no later than 11:59 p.m., ET, on the listed application due date.</w:t>
            </w:r>
          </w:p>
        </w:tc>
      </w:tr>
      <w:tr w:rsidR="003E6B0F" w14:paraId="49031933" w14:textId="77777777" w:rsidTr="003E6B0F">
        <w:tc>
          <w:tcPr>
            <w:tcW w:w="4540" w:type="dxa"/>
            <w:tcBorders>
              <w:left w:val="nil"/>
            </w:tcBorders>
            <w:tcMar>
              <w:top w:w="100" w:type="nil"/>
              <w:left w:w="100" w:type="nil"/>
              <w:bottom w:w="100" w:type="nil"/>
              <w:right w:w="100" w:type="nil"/>
            </w:tcMar>
          </w:tcPr>
          <w:p w14:paraId="0DF5568F" w14:textId="77777777" w:rsidR="003E6B0F" w:rsidRPr="003E6B0F" w:rsidRDefault="003E6B0F" w:rsidP="003E6B0F">
            <w:pPr>
              <w:rPr>
                <w:b/>
                <w:bCs/>
              </w:rPr>
            </w:pPr>
            <w:r w:rsidRPr="003E6B0F">
              <w:rPr>
                <w:b/>
                <w:bCs/>
              </w:rPr>
              <w:t>Estimated Award Date:</w:t>
            </w:r>
          </w:p>
        </w:tc>
        <w:tc>
          <w:tcPr>
            <w:tcW w:w="5800" w:type="dxa"/>
            <w:tcBorders>
              <w:right w:val="nil"/>
            </w:tcBorders>
            <w:tcMar>
              <w:top w:w="100" w:type="nil"/>
              <w:left w:w="100" w:type="nil"/>
              <w:bottom w:w="100" w:type="nil"/>
              <w:right w:w="100" w:type="nil"/>
            </w:tcMar>
            <w:vAlign w:val="center"/>
          </w:tcPr>
          <w:p w14:paraId="18066951" w14:textId="77777777" w:rsidR="003E6B0F" w:rsidRPr="003E6B0F" w:rsidRDefault="003E6B0F" w:rsidP="003E6B0F">
            <w:r w:rsidRPr="003E6B0F">
              <w:t>Sep 29, 2017</w:t>
            </w:r>
          </w:p>
        </w:tc>
      </w:tr>
      <w:tr w:rsidR="003E6B0F" w14:paraId="14FC1E65" w14:textId="77777777" w:rsidTr="003E6B0F">
        <w:tc>
          <w:tcPr>
            <w:tcW w:w="4540" w:type="dxa"/>
            <w:tcBorders>
              <w:left w:val="nil"/>
            </w:tcBorders>
            <w:tcMar>
              <w:top w:w="100" w:type="nil"/>
              <w:left w:w="100" w:type="nil"/>
              <w:bottom w:w="100" w:type="nil"/>
              <w:right w:w="100" w:type="nil"/>
            </w:tcMar>
          </w:tcPr>
          <w:p w14:paraId="16EA8C07" w14:textId="77777777" w:rsidR="003E6B0F" w:rsidRPr="003E6B0F" w:rsidRDefault="003E6B0F" w:rsidP="003E6B0F">
            <w:pPr>
              <w:rPr>
                <w:b/>
                <w:bCs/>
              </w:rPr>
            </w:pPr>
            <w:r w:rsidRPr="003E6B0F">
              <w:rPr>
                <w:b/>
                <w:bCs/>
              </w:rPr>
              <w:t>Estimated Project Start Date:</w:t>
            </w:r>
          </w:p>
        </w:tc>
        <w:tc>
          <w:tcPr>
            <w:tcW w:w="5800" w:type="dxa"/>
            <w:tcBorders>
              <w:right w:val="nil"/>
            </w:tcBorders>
            <w:tcMar>
              <w:top w:w="100" w:type="nil"/>
              <w:left w:w="100" w:type="nil"/>
              <w:bottom w:w="100" w:type="nil"/>
              <w:right w:w="100" w:type="nil"/>
            </w:tcMar>
            <w:vAlign w:val="center"/>
          </w:tcPr>
          <w:p w14:paraId="3F0A9B7F" w14:textId="77777777" w:rsidR="003E6B0F" w:rsidRPr="003E6B0F" w:rsidRDefault="003E6B0F" w:rsidP="003E6B0F">
            <w:r w:rsidRPr="003E6B0F">
              <w:t>Sep 30, 2017</w:t>
            </w:r>
          </w:p>
        </w:tc>
      </w:tr>
      <w:tr w:rsidR="003E6B0F" w14:paraId="297DCE33" w14:textId="77777777" w:rsidTr="003E6B0F">
        <w:tc>
          <w:tcPr>
            <w:tcW w:w="4540" w:type="dxa"/>
            <w:tcBorders>
              <w:left w:val="nil"/>
            </w:tcBorders>
            <w:tcMar>
              <w:top w:w="100" w:type="nil"/>
              <w:left w:w="100" w:type="nil"/>
              <w:bottom w:w="100" w:type="nil"/>
              <w:right w:w="100" w:type="nil"/>
            </w:tcMar>
          </w:tcPr>
          <w:p w14:paraId="2726D891" w14:textId="77777777" w:rsidR="003E6B0F" w:rsidRPr="003E6B0F" w:rsidRDefault="003E6B0F" w:rsidP="003E6B0F">
            <w:pPr>
              <w:rPr>
                <w:b/>
                <w:bCs/>
              </w:rPr>
            </w:pPr>
            <w:r w:rsidRPr="003E6B0F">
              <w:rPr>
                <w:b/>
                <w:bCs/>
              </w:rPr>
              <w:t>Fiscal Year:</w:t>
            </w:r>
          </w:p>
        </w:tc>
        <w:tc>
          <w:tcPr>
            <w:tcW w:w="5800" w:type="dxa"/>
            <w:tcBorders>
              <w:right w:val="nil"/>
            </w:tcBorders>
            <w:tcMar>
              <w:top w:w="100" w:type="nil"/>
              <w:left w:w="100" w:type="nil"/>
              <w:bottom w:w="100" w:type="nil"/>
              <w:right w:w="100" w:type="nil"/>
            </w:tcMar>
            <w:vAlign w:val="center"/>
          </w:tcPr>
          <w:p w14:paraId="184EFE48" w14:textId="77777777" w:rsidR="003E6B0F" w:rsidRPr="003E6B0F" w:rsidRDefault="003E6B0F" w:rsidP="003E6B0F">
            <w:r w:rsidRPr="003E6B0F">
              <w:t>2017</w:t>
            </w:r>
          </w:p>
        </w:tc>
      </w:tr>
      <w:tr w:rsidR="003E6B0F" w14:paraId="0E06CA5C" w14:textId="77777777" w:rsidTr="003E6B0F">
        <w:tc>
          <w:tcPr>
            <w:tcW w:w="4540" w:type="dxa"/>
            <w:tcBorders>
              <w:left w:val="nil"/>
            </w:tcBorders>
            <w:tcMar>
              <w:top w:w="100" w:type="nil"/>
              <w:left w:w="100" w:type="nil"/>
              <w:bottom w:w="100" w:type="nil"/>
              <w:right w:w="100" w:type="nil"/>
            </w:tcMar>
          </w:tcPr>
          <w:p w14:paraId="5A5C3D4A" w14:textId="77777777" w:rsidR="003E6B0F" w:rsidRPr="003E6B0F" w:rsidRDefault="003E6B0F" w:rsidP="003E6B0F">
            <w:pPr>
              <w:rPr>
                <w:b/>
                <w:bCs/>
              </w:rPr>
            </w:pPr>
            <w:r w:rsidRPr="003E6B0F">
              <w:rPr>
                <w:b/>
                <w:bCs/>
              </w:rPr>
              <w:t>Archive Date:</w:t>
            </w:r>
          </w:p>
        </w:tc>
        <w:tc>
          <w:tcPr>
            <w:tcW w:w="5800" w:type="dxa"/>
            <w:tcBorders>
              <w:right w:val="nil"/>
            </w:tcBorders>
            <w:tcMar>
              <w:top w:w="100" w:type="nil"/>
              <w:left w:w="100" w:type="nil"/>
              <w:bottom w:w="100" w:type="nil"/>
              <w:right w:w="100" w:type="nil"/>
            </w:tcMar>
            <w:vAlign w:val="center"/>
          </w:tcPr>
          <w:p w14:paraId="1FA813A8" w14:textId="77777777" w:rsidR="003E6B0F" w:rsidRPr="003E6B0F" w:rsidRDefault="003E6B0F" w:rsidP="003E6B0F">
            <w:r w:rsidRPr="003E6B0F">
              <w:t> </w:t>
            </w:r>
          </w:p>
        </w:tc>
      </w:tr>
      <w:tr w:rsidR="003E6B0F" w14:paraId="6DA698D8" w14:textId="77777777" w:rsidTr="003E6B0F">
        <w:tc>
          <w:tcPr>
            <w:tcW w:w="4540" w:type="dxa"/>
            <w:tcBorders>
              <w:left w:val="nil"/>
            </w:tcBorders>
            <w:tcMar>
              <w:top w:w="100" w:type="nil"/>
              <w:left w:w="100" w:type="nil"/>
              <w:bottom w:w="100" w:type="nil"/>
              <w:right w:w="100" w:type="nil"/>
            </w:tcMar>
          </w:tcPr>
          <w:p w14:paraId="358DD2FC" w14:textId="77777777" w:rsidR="003E6B0F" w:rsidRPr="003E6B0F" w:rsidRDefault="003E6B0F" w:rsidP="003E6B0F">
            <w:pPr>
              <w:rPr>
                <w:b/>
                <w:bCs/>
              </w:rPr>
            </w:pPr>
            <w:r w:rsidRPr="003E6B0F">
              <w:rPr>
                <w:b/>
                <w:bCs/>
              </w:rPr>
              <w:t>Estimated Total Program Funding:</w:t>
            </w:r>
          </w:p>
        </w:tc>
        <w:tc>
          <w:tcPr>
            <w:tcW w:w="5800" w:type="dxa"/>
            <w:tcBorders>
              <w:right w:val="nil"/>
            </w:tcBorders>
            <w:tcMar>
              <w:top w:w="100" w:type="nil"/>
              <w:left w:w="100" w:type="nil"/>
              <w:bottom w:w="100" w:type="nil"/>
              <w:right w:w="100" w:type="nil"/>
            </w:tcMar>
            <w:vAlign w:val="center"/>
          </w:tcPr>
          <w:p w14:paraId="1CE3E3CB" w14:textId="77777777" w:rsidR="003E6B0F" w:rsidRPr="003E6B0F" w:rsidRDefault="003E6B0F" w:rsidP="003E6B0F">
            <w:r w:rsidRPr="003E6B0F">
              <w:t>$1,500,000</w:t>
            </w:r>
          </w:p>
        </w:tc>
      </w:tr>
      <w:tr w:rsidR="003E6B0F" w14:paraId="103789AF" w14:textId="77777777" w:rsidTr="003E6B0F">
        <w:tc>
          <w:tcPr>
            <w:tcW w:w="4540" w:type="dxa"/>
            <w:tcBorders>
              <w:left w:val="nil"/>
            </w:tcBorders>
            <w:tcMar>
              <w:top w:w="100" w:type="nil"/>
              <w:left w:w="100" w:type="nil"/>
              <w:bottom w:w="100" w:type="nil"/>
              <w:right w:w="100" w:type="nil"/>
            </w:tcMar>
          </w:tcPr>
          <w:p w14:paraId="2B4275DB" w14:textId="77777777" w:rsidR="003E6B0F" w:rsidRPr="003E6B0F" w:rsidRDefault="003E6B0F" w:rsidP="003E6B0F">
            <w:pPr>
              <w:rPr>
                <w:b/>
                <w:bCs/>
              </w:rPr>
            </w:pPr>
            <w:r w:rsidRPr="003E6B0F">
              <w:rPr>
                <w:b/>
                <w:bCs/>
              </w:rPr>
              <w:t>Award Ceiling:</w:t>
            </w:r>
          </w:p>
        </w:tc>
        <w:tc>
          <w:tcPr>
            <w:tcW w:w="5800" w:type="dxa"/>
            <w:tcBorders>
              <w:right w:val="nil"/>
            </w:tcBorders>
            <w:tcMar>
              <w:top w:w="100" w:type="nil"/>
              <w:left w:w="100" w:type="nil"/>
              <w:bottom w:w="100" w:type="nil"/>
              <w:right w:w="100" w:type="nil"/>
            </w:tcMar>
            <w:vAlign w:val="center"/>
          </w:tcPr>
          <w:p w14:paraId="2FB00EE1" w14:textId="77777777" w:rsidR="003E6B0F" w:rsidRPr="003E6B0F" w:rsidRDefault="003E6B0F" w:rsidP="003E6B0F">
            <w:r w:rsidRPr="003E6B0F">
              <w:t>$300,000</w:t>
            </w:r>
          </w:p>
        </w:tc>
      </w:tr>
      <w:tr w:rsidR="003E6B0F" w14:paraId="0D3A2097" w14:textId="77777777" w:rsidTr="003E6B0F">
        <w:tc>
          <w:tcPr>
            <w:tcW w:w="4540" w:type="dxa"/>
            <w:tcBorders>
              <w:left w:val="nil"/>
            </w:tcBorders>
            <w:tcMar>
              <w:top w:w="100" w:type="nil"/>
              <w:left w:w="100" w:type="nil"/>
              <w:bottom w:w="100" w:type="nil"/>
              <w:right w:w="100" w:type="nil"/>
            </w:tcMar>
          </w:tcPr>
          <w:p w14:paraId="3DA9BE0A" w14:textId="77777777" w:rsidR="003E6B0F" w:rsidRPr="003E6B0F" w:rsidRDefault="003E6B0F" w:rsidP="003E6B0F">
            <w:pPr>
              <w:rPr>
                <w:b/>
                <w:bCs/>
              </w:rPr>
            </w:pPr>
            <w:r w:rsidRPr="003E6B0F">
              <w:rPr>
                <w:b/>
                <w:bCs/>
              </w:rPr>
              <w:t>Award Floor:</w:t>
            </w:r>
          </w:p>
        </w:tc>
        <w:tc>
          <w:tcPr>
            <w:tcW w:w="5800" w:type="dxa"/>
            <w:tcBorders>
              <w:right w:val="nil"/>
            </w:tcBorders>
            <w:tcMar>
              <w:top w:w="100" w:type="nil"/>
              <w:left w:w="100" w:type="nil"/>
              <w:bottom w:w="100" w:type="nil"/>
              <w:right w:w="100" w:type="nil"/>
            </w:tcMar>
            <w:vAlign w:val="center"/>
          </w:tcPr>
          <w:p w14:paraId="33EC59B4" w14:textId="77777777" w:rsidR="003E6B0F" w:rsidRPr="003E6B0F" w:rsidRDefault="003E6B0F" w:rsidP="003E6B0F">
            <w:r w:rsidRPr="003E6B0F">
              <w:t>$100,000</w:t>
            </w:r>
          </w:p>
        </w:tc>
      </w:tr>
      <w:tr w:rsidR="003E6B0F" w14:paraId="4071AD0D" w14:textId="77777777" w:rsidTr="003E6B0F">
        <w:tc>
          <w:tcPr>
            <w:tcW w:w="4540" w:type="dxa"/>
            <w:tcBorders>
              <w:left w:val="nil"/>
            </w:tcBorders>
            <w:tcMar>
              <w:top w:w="100" w:type="nil"/>
              <w:left w:w="100" w:type="nil"/>
              <w:bottom w:w="100" w:type="nil"/>
              <w:right w:w="100" w:type="nil"/>
            </w:tcMar>
          </w:tcPr>
          <w:p w14:paraId="6F405568" w14:textId="77777777" w:rsidR="003E6B0F" w:rsidRPr="003E6B0F" w:rsidRDefault="003E6B0F" w:rsidP="003E6B0F">
            <w:pPr>
              <w:rPr>
                <w:b/>
                <w:bCs/>
              </w:rPr>
            </w:pPr>
            <w:r w:rsidRPr="003E6B0F">
              <w:rPr>
                <w:b/>
                <w:bCs/>
              </w:rPr>
              <w:t>Eligible Applicants:</w:t>
            </w:r>
          </w:p>
        </w:tc>
        <w:tc>
          <w:tcPr>
            <w:tcW w:w="5800" w:type="dxa"/>
            <w:tcBorders>
              <w:right w:val="nil"/>
            </w:tcBorders>
            <w:tcMar>
              <w:top w:w="100" w:type="nil"/>
              <w:left w:w="100" w:type="nil"/>
              <w:bottom w:w="100" w:type="nil"/>
              <w:right w:w="100" w:type="nil"/>
            </w:tcMar>
            <w:vAlign w:val="center"/>
          </w:tcPr>
          <w:p w14:paraId="12196E98" w14:textId="77777777" w:rsidR="003E6B0F" w:rsidRPr="003E6B0F" w:rsidRDefault="003E6B0F" w:rsidP="003E6B0F">
            <w:r w:rsidRPr="003E6B0F">
              <w:t>Others (see text field entitled "Additional Information on Eligibility" for clarification)</w:t>
            </w:r>
          </w:p>
          <w:p w14:paraId="74B481C6" w14:textId="77777777" w:rsidR="003E6B0F" w:rsidRPr="003E6B0F" w:rsidRDefault="003E6B0F" w:rsidP="003E6B0F">
            <w:r w:rsidRPr="003E6B0F">
              <w:t>Nonprofits having a 501(c)(3) status with the IRS, other than institutions of higher education</w:t>
            </w:r>
          </w:p>
          <w:p w14:paraId="4BE390D9" w14:textId="77777777" w:rsidR="003E6B0F" w:rsidRPr="003E6B0F" w:rsidRDefault="003E6B0F" w:rsidP="003E6B0F">
            <w:r w:rsidRPr="003E6B0F">
              <w:t>Native American tribal organizations (other than Federally recognized tribal governments)</w:t>
            </w:r>
          </w:p>
          <w:p w14:paraId="7438C1DA" w14:textId="77777777" w:rsidR="003E6B0F" w:rsidRPr="003E6B0F" w:rsidRDefault="003E6B0F" w:rsidP="003E6B0F">
            <w:r w:rsidRPr="003E6B0F">
              <w:t>Native American tribal governments (Federally recognized)</w:t>
            </w:r>
          </w:p>
        </w:tc>
      </w:tr>
      <w:tr w:rsidR="003E6B0F" w14:paraId="19C64F5E" w14:textId="77777777" w:rsidTr="003E6B0F">
        <w:tc>
          <w:tcPr>
            <w:tcW w:w="4540" w:type="dxa"/>
            <w:tcBorders>
              <w:left w:val="nil"/>
            </w:tcBorders>
            <w:tcMar>
              <w:top w:w="100" w:type="nil"/>
              <w:left w:w="100" w:type="nil"/>
              <w:bottom w:w="100" w:type="nil"/>
              <w:right w:w="100" w:type="nil"/>
            </w:tcMar>
          </w:tcPr>
          <w:p w14:paraId="64089214" w14:textId="77777777" w:rsidR="003E6B0F" w:rsidRPr="003E6B0F" w:rsidRDefault="003E6B0F" w:rsidP="003E6B0F">
            <w:pPr>
              <w:rPr>
                <w:b/>
                <w:bCs/>
              </w:rPr>
            </w:pPr>
            <w:r w:rsidRPr="003E6B0F">
              <w:rPr>
                <w:b/>
                <w:bCs/>
              </w:rPr>
              <w:t>Additional Information on Eligibility:</w:t>
            </w:r>
          </w:p>
        </w:tc>
        <w:tc>
          <w:tcPr>
            <w:tcW w:w="5800" w:type="dxa"/>
            <w:tcBorders>
              <w:right w:val="nil"/>
            </w:tcBorders>
            <w:tcMar>
              <w:top w:w="100" w:type="nil"/>
              <w:left w:w="100" w:type="nil"/>
              <w:bottom w:w="100" w:type="nil"/>
              <w:right w:w="100" w:type="nil"/>
            </w:tcMar>
            <w:vAlign w:val="center"/>
          </w:tcPr>
          <w:p w14:paraId="37D8F89C" w14:textId="77777777" w:rsidR="003E6B0F" w:rsidRPr="003E6B0F" w:rsidRDefault="003E6B0F" w:rsidP="003E6B0F">
            <w:r w:rsidRPr="003E6B0F">
              <w:t xml:space="preserve">Non-profit organizations representing American Indians, Alaska Natives, </w:t>
            </w:r>
            <w:r w:rsidRPr="003E6B0F">
              <w:rPr>
                <w:highlight w:val="yellow"/>
              </w:rPr>
              <w:t>Native Hawaiians</w:t>
            </w:r>
            <w:r w:rsidRPr="003E6B0F">
              <w:t>, and other Native American Pacific Islanders, including American Samoa, Guam, and the Commonwealth of the Northern Mariana Islands are eligible applicants under this announcement. A full listing of eligible entities under this announcement will be published in the funding opportunity announcement. Faith-based and community organizations that meet the eligibility requirements are eligible to receive awards under this funding opportunity announcement. Faith-based organizations are encouraged to review the ACF Policy on Grants to Faith-Based Organizations at: http: //www.acf.hhs.gov/acf-policy-on-grants-to-faith-based-organizations. Applications from individuals (including sole proprietorships) and foreign entities are not eligible and will be disqualified from competitive review and from funding under this announcement.</w:t>
            </w:r>
          </w:p>
        </w:tc>
      </w:tr>
      <w:tr w:rsidR="003E6B0F" w14:paraId="4467EA64" w14:textId="77777777" w:rsidTr="003E6B0F">
        <w:tc>
          <w:tcPr>
            <w:tcW w:w="4540" w:type="dxa"/>
            <w:tcBorders>
              <w:left w:val="nil"/>
            </w:tcBorders>
            <w:tcMar>
              <w:top w:w="100" w:type="nil"/>
              <w:left w:w="100" w:type="nil"/>
              <w:bottom w:w="100" w:type="nil"/>
              <w:right w:w="100" w:type="nil"/>
            </w:tcMar>
          </w:tcPr>
          <w:p w14:paraId="238B011D" w14:textId="77777777" w:rsidR="003E6B0F" w:rsidRPr="003E6B0F" w:rsidRDefault="003E6B0F" w:rsidP="003E6B0F">
            <w:pPr>
              <w:rPr>
                <w:b/>
                <w:bCs/>
              </w:rPr>
            </w:pPr>
            <w:r w:rsidRPr="003E6B0F">
              <w:rPr>
                <w:b/>
                <w:bCs/>
              </w:rPr>
              <w:t>Agency Name:</w:t>
            </w:r>
          </w:p>
        </w:tc>
        <w:tc>
          <w:tcPr>
            <w:tcW w:w="5800" w:type="dxa"/>
            <w:tcBorders>
              <w:right w:val="nil"/>
            </w:tcBorders>
            <w:tcMar>
              <w:top w:w="100" w:type="nil"/>
              <w:left w:w="100" w:type="nil"/>
              <w:bottom w:w="100" w:type="nil"/>
              <w:right w:w="100" w:type="nil"/>
            </w:tcMar>
            <w:vAlign w:val="center"/>
          </w:tcPr>
          <w:p w14:paraId="26B68DBA" w14:textId="77777777" w:rsidR="003E6B0F" w:rsidRPr="003E6B0F" w:rsidRDefault="003E6B0F" w:rsidP="003E6B0F">
            <w:r w:rsidRPr="003E6B0F">
              <w:t>Administration for Children and Families - ANA</w:t>
            </w:r>
          </w:p>
        </w:tc>
      </w:tr>
      <w:tr w:rsidR="003E6B0F" w14:paraId="393C79F5" w14:textId="77777777" w:rsidTr="003E6B0F">
        <w:tc>
          <w:tcPr>
            <w:tcW w:w="4540" w:type="dxa"/>
            <w:tcBorders>
              <w:left w:val="nil"/>
            </w:tcBorders>
            <w:tcMar>
              <w:top w:w="100" w:type="nil"/>
              <w:left w:w="100" w:type="nil"/>
              <w:bottom w:w="100" w:type="nil"/>
              <w:right w:w="100" w:type="nil"/>
            </w:tcMar>
          </w:tcPr>
          <w:p w14:paraId="6197E5A7" w14:textId="77777777" w:rsidR="003E6B0F" w:rsidRPr="003E6B0F" w:rsidRDefault="003E6B0F" w:rsidP="003E6B0F">
            <w:pPr>
              <w:rPr>
                <w:b/>
                <w:bCs/>
              </w:rPr>
            </w:pPr>
            <w:r w:rsidRPr="003E6B0F">
              <w:rPr>
                <w:b/>
                <w:bCs/>
              </w:rPr>
              <w:t>Description:</w:t>
            </w:r>
          </w:p>
        </w:tc>
        <w:tc>
          <w:tcPr>
            <w:tcW w:w="5800" w:type="dxa"/>
            <w:tcBorders>
              <w:right w:val="nil"/>
            </w:tcBorders>
            <w:tcMar>
              <w:top w:w="100" w:type="nil"/>
              <w:left w:w="100" w:type="nil"/>
              <w:bottom w:w="100" w:type="nil"/>
              <w:right w:w="100" w:type="nil"/>
            </w:tcMar>
            <w:vAlign w:val="center"/>
          </w:tcPr>
          <w:p w14:paraId="1B522404" w14:textId="77777777" w:rsidR="003E6B0F" w:rsidRPr="003E6B0F" w:rsidRDefault="003E6B0F" w:rsidP="003E6B0F">
            <w:r w:rsidRPr="003E6B0F">
              <w:t>The Administration for Native Americans (ANA), within the Administration for Children and Families (ACF), announces the availability of Fiscal Year (FY) 2017 funds for the Native Youth I-LEAD. This program will emphasize a comprehensive, culturally-appropriate approach to ensure that all young Native people can thrive and reach their full potential by fostering Native youth resilience, capacity building, and leadership. Native Youth I-LEAD will specifically focus on implementation of community programs that promote Native youth resiliency and foster protective factors such as connections with Native languages and Elders, positive peer groups, culturally-responsive parenting resources, models of safe sanctuary, and reconnection with traditional healing. Projects will also promote Native youth leadership development through the establishment of local models to instill confidence in Native youth of their value and potential, preparation of older youth to be role models for younger peers, and activities that foster leadership and skills-building. In addition, it is intended that Native youth must be actively involved during the planning and implementation phases of the projects to ensure that they are responsive to the needs of Native youth in the communities to be served and to ensure that youth remain engaged throughout the project period.</w:t>
            </w:r>
          </w:p>
        </w:tc>
      </w:tr>
      <w:tr w:rsidR="003E6B0F" w14:paraId="79CFB3F8" w14:textId="77777777" w:rsidTr="003E6B0F">
        <w:tc>
          <w:tcPr>
            <w:tcW w:w="4540" w:type="dxa"/>
            <w:tcBorders>
              <w:left w:val="nil"/>
            </w:tcBorders>
            <w:tcMar>
              <w:top w:w="100" w:type="nil"/>
              <w:left w:w="100" w:type="nil"/>
              <w:bottom w:w="100" w:type="nil"/>
              <w:right w:w="100" w:type="nil"/>
            </w:tcMar>
          </w:tcPr>
          <w:p w14:paraId="601F70F0" w14:textId="77777777" w:rsidR="003E6B0F" w:rsidRPr="003E6B0F" w:rsidRDefault="003E6B0F" w:rsidP="003E6B0F">
            <w:pPr>
              <w:rPr>
                <w:b/>
                <w:bCs/>
              </w:rPr>
            </w:pPr>
            <w:r w:rsidRPr="003E6B0F">
              <w:rPr>
                <w:b/>
                <w:bCs/>
              </w:rPr>
              <w:t>Link to Additional Information:</w:t>
            </w:r>
          </w:p>
        </w:tc>
        <w:tc>
          <w:tcPr>
            <w:tcW w:w="5800" w:type="dxa"/>
            <w:tcBorders>
              <w:right w:val="nil"/>
            </w:tcBorders>
            <w:tcMar>
              <w:top w:w="100" w:type="nil"/>
              <w:left w:w="100" w:type="nil"/>
              <w:bottom w:w="100" w:type="nil"/>
              <w:right w:w="100" w:type="nil"/>
            </w:tcMar>
            <w:vAlign w:val="center"/>
          </w:tcPr>
          <w:p w14:paraId="313C8539" w14:textId="77777777" w:rsidR="003E6B0F" w:rsidRPr="003E6B0F" w:rsidRDefault="003E6B0F" w:rsidP="003E6B0F">
            <w:r w:rsidRPr="003E6B0F">
              <w:t> </w:t>
            </w:r>
          </w:p>
        </w:tc>
      </w:tr>
      <w:tr w:rsidR="003E6B0F" w14:paraId="2446970B" w14:textId="77777777" w:rsidTr="003E6B0F">
        <w:tc>
          <w:tcPr>
            <w:tcW w:w="4540" w:type="dxa"/>
            <w:tcBorders>
              <w:left w:val="nil"/>
            </w:tcBorders>
            <w:tcMar>
              <w:top w:w="100" w:type="nil"/>
              <w:left w:w="100" w:type="nil"/>
              <w:bottom w:w="100" w:type="nil"/>
              <w:right w:w="100" w:type="nil"/>
            </w:tcMar>
          </w:tcPr>
          <w:p w14:paraId="30383040" w14:textId="77777777" w:rsidR="003E6B0F" w:rsidRPr="003E6B0F" w:rsidRDefault="003E6B0F" w:rsidP="003E6B0F">
            <w:pPr>
              <w:rPr>
                <w:b/>
                <w:bCs/>
              </w:rPr>
            </w:pPr>
            <w:r w:rsidRPr="003E6B0F">
              <w:rPr>
                <w:b/>
                <w:bCs/>
              </w:rPr>
              <w:t>Grantor Contact Information:</w:t>
            </w:r>
          </w:p>
        </w:tc>
        <w:tc>
          <w:tcPr>
            <w:tcW w:w="5800" w:type="dxa"/>
            <w:tcBorders>
              <w:right w:val="nil"/>
            </w:tcBorders>
            <w:tcMar>
              <w:top w:w="100" w:type="nil"/>
              <w:left w:w="100" w:type="nil"/>
              <w:bottom w:w="100" w:type="nil"/>
              <w:right w:w="100" w:type="nil"/>
            </w:tcMar>
            <w:vAlign w:val="center"/>
          </w:tcPr>
          <w:p w14:paraId="769FC42A" w14:textId="77777777" w:rsidR="003E6B0F" w:rsidRPr="003E6B0F" w:rsidRDefault="003E6B0F" w:rsidP="003E6B0F">
            <w:r w:rsidRPr="003E6B0F">
              <w:t>Carmelia Strickland</w:t>
            </w:r>
          </w:p>
          <w:p w14:paraId="6A3572F2" w14:textId="77777777" w:rsidR="003E6B0F" w:rsidRPr="003E6B0F" w:rsidRDefault="003E6B0F" w:rsidP="003E6B0F">
            <w:r w:rsidRPr="003E6B0F">
              <w:t>(202) 401-6741</w:t>
            </w:r>
          </w:p>
          <w:p w14:paraId="1F879924" w14:textId="77777777" w:rsidR="003E6B0F" w:rsidRPr="003E6B0F" w:rsidRDefault="003E6B0F" w:rsidP="003E6B0F"/>
          <w:p w14:paraId="300AAAC8" w14:textId="77777777" w:rsidR="003E6B0F" w:rsidRPr="003E6B0F" w:rsidRDefault="00782A6D" w:rsidP="003E6B0F">
            <w:hyperlink r:id="rId9" w:history="1">
              <w:r w:rsidR="003E6B0F" w:rsidRPr="003E6B0F">
                <w:rPr>
                  <w:rStyle w:val="Hyperlink"/>
                </w:rPr>
                <w:t>Carmelia.Strickland@acf.hhs.gov</w:t>
              </w:r>
            </w:hyperlink>
          </w:p>
        </w:tc>
      </w:tr>
    </w:tbl>
    <w:p w14:paraId="599EF1DE" w14:textId="77777777" w:rsidR="003E6B0F" w:rsidRDefault="003E6B0F" w:rsidP="003E6B0F"/>
    <w:p w14:paraId="60451E4A" w14:textId="3DA76372" w:rsidR="003E6B0F" w:rsidRDefault="00782A6D" w:rsidP="003E6B0F">
      <w:pPr>
        <w:widowControl w:val="0"/>
        <w:autoSpaceDE w:val="0"/>
        <w:autoSpaceDN w:val="0"/>
        <w:adjustRightInd w:val="0"/>
        <w:rPr>
          <w:rFonts w:ascii="Times" w:hAnsi="Times" w:cs="Helvetica"/>
          <w:color w:val="386EFF"/>
          <w:u w:val="single" w:color="386EFF"/>
        </w:rPr>
      </w:pPr>
      <w:hyperlink r:id="rId10" w:history="1">
        <w:r w:rsidR="003E6B0F" w:rsidRPr="00ED7206">
          <w:rPr>
            <w:rFonts w:ascii="Times" w:hAnsi="Times" w:cs="Helvetica"/>
            <w:color w:val="386EFF"/>
            <w:u w:val="single" w:color="386EFF"/>
          </w:rPr>
          <w:t>http://www.grants.gov/web/grants/view-opportunity.html?oppId=290439</w:t>
        </w:r>
      </w:hyperlink>
    </w:p>
    <w:p w14:paraId="41B1A93D" w14:textId="77777777" w:rsidR="003E6B0F" w:rsidRDefault="003E6B0F" w:rsidP="003E6B0F">
      <w:pPr>
        <w:widowControl w:val="0"/>
        <w:autoSpaceDE w:val="0"/>
        <w:autoSpaceDN w:val="0"/>
        <w:adjustRightInd w:val="0"/>
        <w:rPr>
          <w:rFonts w:ascii="Times" w:hAnsi="Times" w:cs="Helvetica"/>
          <w:color w:val="386EFF"/>
          <w:u w:val="single" w:color="386EFF"/>
        </w:rPr>
      </w:pPr>
    </w:p>
    <w:p w14:paraId="57B66FF6" w14:textId="77777777" w:rsidR="003E6B0F" w:rsidRDefault="003E6B0F" w:rsidP="003E6B0F">
      <w:pPr>
        <w:widowControl w:val="0"/>
        <w:autoSpaceDE w:val="0"/>
        <w:autoSpaceDN w:val="0"/>
        <w:adjustRightInd w:val="0"/>
      </w:pPr>
    </w:p>
    <w:p w14:paraId="61CF4C86" w14:textId="0C81477D" w:rsidR="00D7167C" w:rsidRDefault="00B536DF" w:rsidP="004472F6">
      <w:pPr>
        <w:rPr>
          <w:rFonts w:ascii="Times" w:hAnsi="Times"/>
        </w:rPr>
      </w:pPr>
      <w:bookmarkStart w:id="12" w:name="HIReminders"/>
      <w:bookmarkEnd w:id="12"/>
      <w:r w:rsidRPr="00883060">
        <w:rPr>
          <w:rFonts w:ascii="Times" w:hAnsi="Times"/>
        </w:rPr>
        <w:t>Reminders:</w:t>
      </w:r>
    </w:p>
    <w:p w14:paraId="3ED03495" w14:textId="77777777" w:rsidR="00B536DF" w:rsidRDefault="00B536DF" w:rsidP="004472F6"/>
    <w:p w14:paraId="7506A3E8" w14:textId="759947DA" w:rsidR="00883060" w:rsidRPr="00883060" w:rsidRDefault="00883060" w:rsidP="004472F6">
      <w:pPr>
        <w:rPr>
          <w:b/>
        </w:rPr>
      </w:pPr>
      <w:r w:rsidRPr="00883060">
        <w:rPr>
          <w:b/>
        </w:rPr>
        <w:t>Department of Commerce</w:t>
      </w:r>
    </w:p>
    <w:p w14:paraId="0D89159C" w14:textId="77777777" w:rsidR="008532B8" w:rsidRPr="00883060" w:rsidRDefault="008532B8" w:rsidP="008532B8">
      <w:pPr>
        <w:widowControl w:val="0"/>
        <w:autoSpaceDE w:val="0"/>
        <w:autoSpaceDN w:val="0"/>
        <w:adjustRightInd w:val="0"/>
        <w:rPr>
          <w:rFonts w:ascii="Times" w:hAnsi="Times" w:cs="Helvetica"/>
          <w:highlight w:val="cyan"/>
        </w:rPr>
      </w:pPr>
      <w:bookmarkStart w:id="13" w:name="HICoralReef"/>
      <w:bookmarkEnd w:id="13"/>
      <w:r w:rsidRPr="00883060">
        <w:rPr>
          <w:rFonts w:ascii="Times" w:hAnsi="Times" w:cs="Helvetica"/>
          <w:highlight w:val="cyan"/>
        </w:rPr>
        <w:t>FY17 Coral Reef Conservation Program, Domestic Coral Reef Conservation Grants</w:t>
      </w:r>
    </w:p>
    <w:p w14:paraId="5F0EA9FB" w14:textId="77777777" w:rsidR="008532B8" w:rsidRDefault="008532B8" w:rsidP="008532B8">
      <w:pPr>
        <w:widowControl w:val="0"/>
        <w:autoSpaceDE w:val="0"/>
        <w:autoSpaceDN w:val="0"/>
        <w:adjustRightInd w:val="0"/>
        <w:rPr>
          <w:rFonts w:ascii="Times" w:hAnsi="Times" w:cs="Helvetica"/>
        </w:rPr>
      </w:pPr>
      <w:r w:rsidRPr="00883060">
        <w:rPr>
          <w:rFonts w:ascii="Times" w:hAnsi="Times" w:cs="Helvetica"/>
          <w:highlight w:val="cyan"/>
        </w:rPr>
        <w:t>Synopsis 1</w:t>
      </w:r>
    </w:p>
    <w:p w14:paraId="509BF7BF" w14:textId="77777777" w:rsidR="008532B8" w:rsidRPr="005D32D4" w:rsidRDefault="008532B8" w:rsidP="008532B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532B8" w:rsidRPr="007B5EB6" w14:paraId="125B22BE" w14:textId="77777777" w:rsidTr="008532B8">
        <w:tc>
          <w:tcPr>
            <w:tcW w:w="4540" w:type="dxa"/>
            <w:tcMar>
              <w:top w:w="100" w:type="nil"/>
              <w:left w:w="100" w:type="nil"/>
              <w:bottom w:w="100" w:type="nil"/>
              <w:right w:w="100" w:type="nil"/>
            </w:tcMar>
          </w:tcPr>
          <w:p w14:paraId="0A7C3401" w14:textId="77777777" w:rsidR="008532B8" w:rsidRPr="007B5EB6" w:rsidRDefault="008532B8" w:rsidP="008532B8">
            <w:pPr>
              <w:rPr>
                <w:b/>
                <w:bCs/>
              </w:rPr>
            </w:pPr>
            <w:r w:rsidRPr="007B5EB6">
              <w:rPr>
                <w:b/>
                <w:bCs/>
              </w:rPr>
              <w:t>Document Type:</w:t>
            </w:r>
          </w:p>
        </w:tc>
        <w:tc>
          <w:tcPr>
            <w:tcW w:w="5300" w:type="dxa"/>
            <w:tcMar>
              <w:top w:w="100" w:type="nil"/>
              <w:left w:w="100" w:type="nil"/>
              <w:bottom w:w="100" w:type="nil"/>
              <w:right w:w="100" w:type="nil"/>
            </w:tcMar>
            <w:vAlign w:val="center"/>
          </w:tcPr>
          <w:p w14:paraId="59E3C721" w14:textId="77777777" w:rsidR="008532B8" w:rsidRPr="007B5EB6" w:rsidRDefault="008532B8" w:rsidP="008532B8">
            <w:r w:rsidRPr="007B5EB6">
              <w:t>Grants Notice</w:t>
            </w:r>
          </w:p>
        </w:tc>
      </w:tr>
      <w:tr w:rsidR="008532B8" w:rsidRPr="007B5EB6" w14:paraId="28EC1DFB" w14:textId="77777777" w:rsidTr="008532B8">
        <w:tblPrEx>
          <w:tblBorders>
            <w:top w:val="none" w:sz="0" w:space="0" w:color="auto"/>
          </w:tblBorders>
        </w:tblPrEx>
        <w:tc>
          <w:tcPr>
            <w:tcW w:w="4540" w:type="dxa"/>
            <w:tcMar>
              <w:top w:w="100" w:type="nil"/>
              <w:left w:w="100" w:type="nil"/>
              <w:bottom w:w="100" w:type="nil"/>
              <w:right w:w="100" w:type="nil"/>
            </w:tcMar>
          </w:tcPr>
          <w:p w14:paraId="4D50A020" w14:textId="77777777" w:rsidR="008532B8" w:rsidRPr="007B5EB6" w:rsidRDefault="008532B8" w:rsidP="008532B8">
            <w:pPr>
              <w:rPr>
                <w:b/>
                <w:bCs/>
              </w:rPr>
            </w:pPr>
            <w:r w:rsidRPr="007B5EB6">
              <w:rPr>
                <w:b/>
                <w:bCs/>
              </w:rPr>
              <w:t>Funding Opportunity Number:</w:t>
            </w:r>
          </w:p>
        </w:tc>
        <w:tc>
          <w:tcPr>
            <w:tcW w:w="5300" w:type="dxa"/>
            <w:tcMar>
              <w:top w:w="100" w:type="nil"/>
              <w:left w:w="100" w:type="nil"/>
              <w:bottom w:w="100" w:type="nil"/>
              <w:right w:w="100" w:type="nil"/>
            </w:tcMar>
            <w:vAlign w:val="center"/>
          </w:tcPr>
          <w:p w14:paraId="291BC1F2" w14:textId="77777777" w:rsidR="008532B8" w:rsidRPr="007B5EB6" w:rsidRDefault="008532B8" w:rsidP="008532B8">
            <w:r w:rsidRPr="007B5EB6">
              <w:t>NOAA-NOS-OCM-2017-2005011</w:t>
            </w:r>
          </w:p>
        </w:tc>
      </w:tr>
      <w:tr w:rsidR="008532B8" w:rsidRPr="007B5EB6" w14:paraId="374BDB82" w14:textId="77777777" w:rsidTr="008532B8">
        <w:tblPrEx>
          <w:tblBorders>
            <w:top w:val="none" w:sz="0" w:space="0" w:color="auto"/>
          </w:tblBorders>
        </w:tblPrEx>
        <w:tc>
          <w:tcPr>
            <w:tcW w:w="4540" w:type="dxa"/>
            <w:tcMar>
              <w:top w:w="100" w:type="nil"/>
              <w:left w:w="100" w:type="nil"/>
              <w:bottom w:w="100" w:type="nil"/>
              <w:right w:w="100" w:type="nil"/>
            </w:tcMar>
          </w:tcPr>
          <w:p w14:paraId="05470173" w14:textId="77777777" w:rsidR="008532B8" w:rsidRPr="007B5EB6" w:rsidRDefault="008532B8" w:rsidP="008532B8">
            <w:pPr>
              <w:rPr>
                <w:b/>
                <w:bCs/>
              </w:rPr>
            </w:pPr>
            <w:r w:rsidRPr="007B5EB6">
              <w:rPr>
                <w:b/>
                <w:bCs/>
              </w:rPr>
              <w:t>Funding Opportunity Title:</w:t>
            </w:r>
          </w:p>
        </w:tc>
        <w:tc>
          <w:tcPr>
            <w:tcW w:w="5300" w:type="dxa"/>
            <w:tcMar>
              <w:top w:w="100" w:type="nil"/>
              <w:left w:w="100" w:type="nil"/>
              <w:bottom w:w="100" w:type="nil"/>
              <w:right w:w="100" w:type="nil"/>
            </w:tcMar>
            <w:vAlign w:val="center"/>
          </w:tcPr>
          <w:p w14:paraId="100F5566" w14:textId="77777777" w:rsidR="008532B8" w:rsidRPr="007B5EB6" w:rsidRDefault="008532B8" w:rsidP="008532B8">
            <w:r w:rsidRPr="007B5EB6">
              <w:t>FY17 Coral Reef Conservation Program, Domestic Coral Reef Conservation Grants</w:t>
            </w:r>
          </w:p>
        </w:tc>
      </w:tr>
      <w:tr w:rsidR="008532B8" w:rsidRPr="007B5EB6" w14:paraId="4DC659EE" w14:textId="77777777" w:rsidTr="008532B8">
        <w:tblPrEx>
          <w:tblBorders>
            <w:top w:val="none" w:sz="0" w:space="0" w:color="auto"/>
          </w:tblBorders>
        </w:tblPrEx>
        <w:tc>
          <w:tcPr>
            <w:tcW w:w="4540" w:type="dxa"/>
            <w:tcMar>
              <w:top w:w="100" w:type="nil"/>
              <w:left w:w="100" w:type="nil"/>
              <w:bottom w:w="100" w:type="nil"/>
              <w:right w:w="100" w:type="nil"/>
            </w:tcMar>
          </w:tcPr>
          <w:p w14:paraId="7430DF91" w14:textId="77777777" w:rsidR="008532B8" w:rsidRPr="007B5EB6" w:rsidRDefault="008532B8" w:rsidP="008532B8">
            <w:pPr>
              <w:rPr>
                <w:b/>
                <w:bCs/>
              </w:rPr>
            </w:pPr>
            <w:r w:rsidRPr="007B5EB6">
              <w:rPr>
                <w:b/>
                <w:bCs/>
              </w:rPr>
              <w:t>Opportunity Category:</w:t>
            </w:r>
          </w:p>
        </w:tc>
        <w:tc>
          <w:tcPr>
            <w:tcW w:w="5300" w:type="dxa"/>
            <w:tcMar>
              <w:top w:w="100" w:type="nil"/>
              <w:left w:w="100" w:type="nil"/>
              <w:bottom w:w="100" w:type="nil"/>
              <w:right w:w="100" w:type="nil"/>
            </w:tcMar>
            <w:vAlign w:val="center"/>
          </w:tcPr>
          <w:p w14:paraId="11FDB99C" w14:textId="77777777" w:rsidR="008532B8" w:rsidRPr="007B5EB6" w:rsidRDefault="008532B8" w:rsidP="008532B8">
            <w:r w:rsidRPr="007B5EB6">
              <w:t>Discretionary</w:t>
            </w:r>
          </w:p>
        </w:tc>
      </w:tr>
      <w:tr w:rsidR="008532B8" w:rsidRPr="007B5EB6" w14:paraId="394A86C3" w14:textId="77777777" w:rsidTr="008532B8">
        <w:tblPrEx>
          <w:tblBorders>
            <w:top w:val="none" w:sz="0" w:space="0" w:color="auto"/>
          </w:tblBorders>
        </w:tblPrEx>
        <w:tc>
          <w:tcPr>
            <w:tcW w:w="4540" w:type="dxa"/>
            <w:tcMar>
              <w:top w:w="100" w:type="nil"/>
              <w:left w:w="100" w:type="nil"/>
              <w:bottom w:w="100" w:type="nil"/>
              <w:right w:w="100" w:type="nil"/>
            </w:tcMar>
          </w:tcPr>
          <w:p w14:paraId="4D74EB82" w14:textId="77777777" w:rsidR="008532B8" w:rsidRPr="007B5EB6" w:rsidRDefault="008532B8" w:rsidP="008532B8">
            <w:pPr>
              <w:rPr>
                <w:b/>
                <w:bCs/>
              </w:rPr>
            </w:pPr>
            <w:r w:rsidRPr="007B5EB6">
              <w:rPr>
                <w:b/>
                <w:bCs/>
              </w:rPr>
              <w:t>Opportunity Category Explanation:</w:t>
            </w:r>
          </w:p>
        </w:tc>
        <w:tc>
          <w:tcPr>
            <w:tcW w:w="5300" w:type="dxa"/>
            <w:tcMar>
              <w:top w:w="100" w:type="nil"/>
              <w:left w:w="100" w:type="nil"/>
              <w:bottom w:w="100" w:type="nil"/>
              <w:right w:w="100" w:type="nil"/>
            </w:tcMar>
            <w:vAlign w:val="center"/>
          </w:tcPr>
          <w:p w14:paraId="197BB139" w14:textId="77777777" w:rsidR="008532B8" w:rsidRPr="007B5EB6" w:rsidRDefault="008532B8" w:rsidP="008532B8">
            <w:r w:rsidRPr="007B5EB6">
              <w:t> </w:t>
            </w:r>
          </w:p>
        </w:tc>
      </w:tr>
      <w:tr w:rsidR="008532B8" w:rsidRPr="007B5EB6" w14:paraId="4283F60A" w14:textId="77777777" w:rsidTr="008532B8">
        <w:tblPrEx>
          <w:tblBorders>
            <w:top w:val="none" w:sz="0" w:space="0" w:color="auto"/>
          </w:tblBorders>
        </w:tblPrEx>
        <w:tc>
          <w:tcPr>
            <w:tcW w:w="4540" w:type="dxa"/>
            <w:tcMar>
              <w:top w:w="100" w:type="nil"/>
              <w:left w:w="100" w:type="nil"/>
              <w:bottom w:w="100" w:type="nil"/>
              <w:right w:w="100" w:type="nil"/>
            </w:tcMar>
          </w:tcPr>
          <w:p w14:paraId="7B20C35F" w14:textId="77777777" w:rsidR="008532B8" w:rsidRPr="007B5EB6" w:rsidRDefault="008532B8" w:rsidP="008532B8">
            <w:pPr>
              <w:rPr>
                <w:b/>
                <w:bCs/>
              </w:rPr>
            </w:pPr>
            <w:r w:rsidRPr="007B5EB6">
              <w:rPr>
                <w:b/>
                <w:bCs/>
              </w:rPr>
              <w:t>Funding Instrument Type:</w:t>
            </w:r>
          </w:p>
        </w:tc>
        <w:tc>
          <w:tcPr>
            <w:tcW w:w="5300" w:type="dxa"/>
            <w:tcMar>
              <w:top w:w="100" w:type="nil"/>
              <w:left w:w="100" w:type="nil"/>
              <w:bottom w:w="100" w:type="nil"/>
              <w:right w:w="100" w:type="nil"/>
            </w:tcMar>
            <w:vAlign w:val="center"/>
          </w:tcPr>
          <w:p w14:paraId="32F4203A" w14:textId="77777777" w:rsidR="008532B8" w:rsidRPr="007B5EB6" w:rsidRDefault="008532B8" w:rsidP="008532B8">
            <w:r w:rsidRPr="007B5EB6">
              <w:t>Cooperative Agreement</w:t>
            </w:r>
          </w:p>
          <w:p w14:paraId="5A852FB4" w14:textId="77777777" w:rsidR="008532B8" w:rsidRPr="007B5EB6" w:rsidRDefault="008532B8" w:rsidP="008532B8">
            <w:r w:rsidRPr="007B5EB6">
              <w:t>Grant</w:t>
            </w:r>
          </w:p>
        </w:tc>
      </w:tr>
      <w:tr w:rsidR="008532B8" w:rsidRPr="007B5EB6" w14:paraId="71EE9308" w14:textId="77777777" w:rsidTr="008532B8">
        <w:tblPrEx>
          <w:tblBorders>
            <w:top w:val="none" w:sz="0" w:space="0" w:color="auto"/>
          </w:tblBorders>
        </w:tblPrEx>
        <w:tc>
          <w:tcPr>
            <w:tcW w:w="4540" w:type="dxa"/>
            <w:tcMar>
              <w:top w:w="100" w:type="nil"/>
              <w:left w:w="100" w:type="nil"/>
              <w:bottom w:w="100" w:type="nil"/>
              <w:right w:w="100" w:type="nil"/>
            </w:tcMar>
          </w:tcPr>
          <w:p w14:paraId="5B82BBD1" w14:textId="77777777" w:rsidR="008532B8" w:rsidRPr="007B5EB6" w:rsidRDefault="008532B8" w:rsidP="008532B8">
            <w:pPr>
              <w:rPr>
                <w:b/>
                <w:bCs/>
              </w:rPr>
            </w:pPr>
            <w:r w:rsidRPr="007B5EB6">
              <w:rPr>
                <w:b/>
                <w:bCs/>
              </w:rPr>
              <w:t>Category of Funding Activity:</w:t>
            </w:r>
          </w:p>
        </w:tc>
        <w:tc>
          <w:tcPr>
            <w:tcW w:w="5300" w:type="dxa"/>
            <w:tcMar>
              <w:top w:w="100" w:type="nil"/>
              <w:left w:w="100" w:type="nil"/>
              <w:bottom w:w="100" w:type="nil"/>
              <w:right w:w="100" w:type="nil"/>
            </w:tcMar>
            <w:vAlign w:val="center"/>
          </w:tcPr>
          <w:p w14:paraId="416C2721" w14:textId="77777777" w:rsidR="008532B8" w:rsidRPr="007B5EB6" w:rsidRDefault="008532B8" w:rsidP="008532B8">
            <w:r w:rsidRPr="007B5EB6">
              <w:t>Environment</w:t>
            </w:r>
          </w:p>
          <w:p w14:paraId="6D25ED89" w14:textId="77777777" w:rsidR="008532B8" w:rsidRPr="007B5EB6" w:rsidRDefault="008532B8" w:rsidP="008532B8">
            <w:r w:rsidRPr="007B5EB6">
              <w:t>Natural Resources</w:t>
            </w:r>
          </w:p>
          <w:p w14:paraId="631684B9" w14:textId="77777777" w:rsidR="008532B8" w:rsidRPr="007B5EB6" w:rsidRDefault="008532B8" w:rsidP="008532B8">
            <w:r w:rsidRPr="007B5EB6">
              <w:t>Science and Technology and other Research and Development</w:t>
            </w:r>
          </w:p>
        </w:tc>
      </w:tr>
      <w:tr w:rsidR="008532B8" w:rsidRPr="007B5EB6" w14:paraId="57F31F04" w14:textId="77777777" w:rsidTr="008532B8">
        <w:tblPrEx>
          <w:tblBorders>
            <w:top w:val="none" w:sz="0" w:space="0" w:color="auto"/>
          </w:tblBorders>
        </w:tblPrEx>
        <w:tc>
          <w:tcPr>
            <w:tcW w:w="4540" w:type="dxa"/>
            <w:tcMar>
              <w:top w:w="100" w:type="nil"/>
              <w:left w:w="100" w:type="nil"/>
              <w:bottom w:w="100" w:type="nil"/>
              <w:right w:w="100" w:type="nil"/>
            </w:tcMar>
          </w:tcPr>
          <w:p w14:paraId="688B9456" w14:textId="77777777" w:rsidR="008532B8" w:rsidRPr="007B5EB6" w:rsidRDefault="008532B8" w:rsidP="008532B8">
            <w:pPr>
              <w:rPr>
                <w:b/>
                <w:bCs/>
              </w:rPr>
            </w:pPr>
            <w:r w:rsidRPr="007B5EB6">
              <w:rPr>
                <w:b/>
                <w:bCs/>
              </w:rPr>
              <w:t>Category Explanation:</w:t>
            </w:r>
          </w:p>
        </w:tc>
        <w:tc>
          <w:tcPr>
            <w:tcW w:w="5300" w:type="dxa"/>
            <w:tcMar>
              <w:top w:w="100" w:type="nil"/>
              <w:left w:w="100" w:type="nil"/>
              <w:bottom w:w="100" w:type="nil"/>
              <w:right w:w="100" w:type="nil"/>
            </w:tcMar>
            <w:vAlign w:val="center"/>
          </w:tcPr>
          <w:p w14:paraId="4DC69FF3" w14:textId="77777777" w:rsidR="008532B8" w:rsidRPr="007B5EB6" w:rsidRDefault="008532B8" w:rsidP="008532B8">
            <w:r w:rsidRPr="007B5EB6">
              <w:t> </w:t>
            </w:r>
          </w:p>
        </w:tc>
      </w:tr>
      <w:tr w:rsidR="008532B8" w:rsidRPr="007B5EB6" w14:paraId="4D4DBFDE" w14:textId="77777777" w:rsidTr="008532B8">
        <w:tblPrEx>
          <w:tblBorders>
            <w:top w:val="none" w:sz="0" w:space="0" w:color="auto"/>
          </w:tblBorders>
        </w:tblPrEx>
        <w:tc>
          <w:tcPr>
            <w:tcW w:w="4540" w:type="dxa"/>
            <w:tcMar>
              <w:top w:w="100" w:type="nil"/>
              <w:left w:w="100" w:type="nil"/>
              <w:bottom w:w="100" w:type="nil"/>
              <w:right w:w="100" w:type="nil"/>
            </w:tcMar>
          </w:tcPr>
          <w:p w14:paraId="24F9D251" w14:textId="77777777" w:rsidR="008532B8" w:rsidRPr="007B5EB6" w:rsidRDefault="008532B8" w:rsidP="008532B8">
            <w:pPr>
              <w:rPr>
                <w:b/>
                <w:bCs/>
              </w:rPr>
            </w:pPr>
            <w:r w:rsidRPr="007B5EB6">
              <w:rPr>
                <w:b/>
                <w:bCs/>
              </w:rPr>
              <w:t>Expected Number of Awards:</w:t>
            </w:r>
          </w:p>
        </w:tc>
        <w:tc>
          <w:tcPr>
            <w:tcW w:w="5300" w:type="dxa"/>
            <w:tcMar>
              <w:top w:w="100" w:type="nil"/>
              <w:left w:w="100" w:type="nil"/>
              <w:bottom w:w="100" w:type="nil"/>
              <w:right w:w="100" w:type="nil"/>
            </w:tcMar>
            <w:vAlign w:val="center"/>
          </w:tcPr>
          <w:p w14:paraId="1F063C8D" w14:textId="77777777" w:rsidR="008532B8" w:rsidRPr="007B5EB6" w:rsidRDefault="008532B8" w:rsidP="008532B8">
            <w:r w:rsidRPr="007B5EB6">
              <w:t>15</w:t>
            </w:r>
          </w:p>
        </w:tc>
      </w:tr>
      <w:tr w:rsidR="008532B8" w:rsidRPr="007B5EB6" w14:paraId="31C88B73" w14:textId="77777777" w:rsidTr="008532B8">
        <w:tblPrEx>
          <w:tblBorders>
            <w:top w:val="none" w:sz="0" w:space="0" w:color="auto"/>
          </w:tblBorders>
        </w:tblPrEx>
        <w:tc>
          <w:tcPr>
            <w:tcW w:w="4540" w:type="dxa"/>
            <w:tcMar>
              <w:top w:w="100" w:type="nil"/>
              <w:left w:w="100" w:type="nil"/>
              <w:bottom w:w="100" w:type="nil"/>
              <w:right w:w="100" w:type="nil"/>
            </w:tcMar>
          </w:tcPr>
          <w:p w14:paraId="3AC68EE6" w14:textId="77777777" w:rsidR="008532B8" w:rsidRPr="007B5EB6" w:rsidRDefault="008532B8" w:rsidP="008532B8">
            <w:pPr>
              <w:rPr>
                <w:b/>
                <w:bCs/>
              </w:rPr>
            </w:pPr>
            <w:r w:rsidRPr="007B5EB6">
              <w:rPr>
                <w:b/>
                <w:bCs/>
              </w:rPr>
              <w:t>CFDA Number(s):</w:t>
            </w:r>
          </w:p>
        </w:tc>
        <w:tc>
          <w:tcPr>
            <w:tcW w:w="5300" w:type="dxa"/>
            <w:tcMar>
              <w:top w:w="100" w:type="nil"/>
              <w:left w:w="100" w:type="nil"/>
              <w:bottom w:w="100" w:type="nil"/>
              <w:right w:w="100" w:type="nil"/>
            </w:tcMar>
            <w:vAlign w:val="center"/>
          </w:tcPr>
          <w:p w14:paraId="6E64F2EE" w14:textId="77777777" w:rsidR="008532B8" w:rsidRPr="007B5EB6" w:rsidRDefault="008532B8" w:rsidP="008532B8">
            <w:r w:rsidRPr="007B5EB6">
              <w:t>11.482 -- Coral Reef Conservation Program</w:t>
            </w:r>
          </w:p>
        </w:tc>
      </w:tr>
      <w:tr w:rsidR="008532B8" w:rsidRPr="007B5EB6" w14:paraId="6DB06A21" w14:textId="77777777" w:rsidTr="008532B8">
        <w:tc>
          <w:tcPr>
            <w:tcW w:w="4540" w:type="dxa"/>
            <w:tcMar>
              <w:top w:w="100" w:type="nil"/>
              <w:left w:w="100" w:type="nil"/>
              <w:bottom w:w="100" w:type="nil"/>
              <w:right w:w="100" w:type="nil"/>
            </w:tcMar>
          </w:tcPr>
          <w:p w14:paraId="759A7F55" w14:textId="77777777" w:rsidR="008532B8" w:rsidRPr="007B5EB6" w:rsidRDefault="008532B8" w:rsidP="008532B8">
            <w:pPr>
              <w:rPr>
                <w:b/>
                <w:bCs/>
              </w:rPr>
            </w:pPr>
            <w:r w:rsidRPr="007B5EB6">
              <w:rPr>
                <w:b/>
                <w:bCs/>
              </w:rPr>
              <w:t>Cost Sharing or Matching Requirement:</w:t>
            </w:r>
          </w:p>
        </w:tc>
        <w:tc>
          <w:tcPr>
            <w:tcW w:w="5300" w:type="dxa"/>
            <w:tcMar>
              <w:top w:w="100" w:type="nil"/>
              <w:left w:w="100" w:type="nil"/>
              <w:bottom w:w="100" w:type="nil"/>
              <w:right w:w="100" w:type="nil"/>
            </w:tcMar>
            <w:vAlign w:val="center"/>
          </w:tcPr>
          <w:p w14:paraId="4313E7CD" w14:textId="77777777" w:rsidR="008532B8" w:rsidRPr="007B5EB6" w:rsidRDefault="008532B8" w:rsidP="008532B8">
            <w:r w:rsidRPr="007B5EB6">
              <w:t>Yes</w:t>
            </w:r>
          </w:p>
        </w:tc>
      </w:tr>
      <w:tr w:rsidR="008532B8" w14:paraId="192BBA00" w14:textId="77777777" w:rsidTr="008532B8">
        <w:tc>
          <w:tcPr>
            <w:tcW w:w="4540" w:type="dxa"/>
            <w:tcBorders>
              <w:left w:val="nil"/>
            </w:tcBorders>
            <w:tcMar>
              <w:top w:w="100" w:type="nil"/>
              <w:left w:w="100" w:type="nil"/>
              <w:bottom w:w="100" w:type="nil"/>
              <w:right w:w="100" w:type="nil"/>
            </w:tcMar>
          </w:tcPr>
          <w:p w14:paraId="23E458D8" w14:textId="77777777" w:rsidR="008532B8" w:rsidRPr="007B5EB6" w:rsidRDefault="008532B8" w:rsidP="008532B8">
            <w:pPr>
              <w:rPr>
                <w:b/>
                <w:bCs/>
              </w:rPr>
            </w:pPr>
            <w:r w:rsidRPr="007B5EB6">
              <w:rPr>
                <w:b/>
                <w:bCs/>
              </w:rPr>
              <w:t>Version:</w:t>
            </w:r>
          </w:p>
        </w:tc>
        <w:tc>
          <w:tcPr>
            <w:tcW w:w="5300" w:type="dxa"/>
            <w:tcBorders>
              <w:right w:val="nil"/>
            </w:tcBorders>
            <w:tcMar>
              <w:top w:w="100" w:type="nil"/>
              <w:left w:w="100" w:type="nil"/>
              <w:bottom w:w="100" w:type="nil"/>
              <w:right w:w="100" w:type="nil"/>
            </w:tcMar>
            <w:vAlign w:val="center"/>
          </w:tcPr>
          <w:p w14:paraId="0A311CD4" w14:textId="77777777" w:rsidR="008532B8" w:rsidRPr="007B5EB6" w:rsidRDefault="008532B8" w:rsidP="008532B8">
            <w:r w:rsidRPr="007B5EB6">
              <w:t>Synopsis 1</w:t>
            </w:r>
          </w:p>
        </w:tc>
      </w:tr>
      <w:tr w:rsidR="008532B8" w14:paraId="1AF1CC42" w14:textId="77777777" w:rsidTr="008532B8">
        <w:tc>
          <w:tcPr>
            <w:tcW w:w="4540" w:type="dxa"/>
            <w:tcBorders>
              <w:left w:val="nil"/>
            </w:tcBorders>
            <w:tcMar>
              <w:top w:w="100" w:type="nil"/>
              <w:left w:w="100" w:type="nil"/>
              <w:bottom w:w="100" w:type="nil"/>
              <w:right w:w="100" w:type="nil"/>
            </w:tcMar>
          </w:tcPr>
          <w:p w14:paraId="3D8B4254" w14:textId="77777777" w:rsidR="008532B8" w:rsidRPr="007B5EB6" w:rsidRDefault="008532B8" w:rsidP="008532B8">
            <w:pPr>
              <w:rPr>
                <w:b/>
                <w:bCs/>
              </w:rPr>
            </w:pPr>
            <w:r w:rsidRPr="007B5EB6">
              <w:rPr>
                <w:b/>
                <w:bCs/>
              </w:rPr>
              <w:t>Posted Date:</w:t>
            </w:r>
          </w:p>
        </w:tc>
        <w:tc>
          <w:tcPr>
            <w:tcW w:w="5300" w:type="dxa"/>
            <w:tcBorders>
              <w:right w:val="nil"/>
            </w:tcBorders>
            <w:tcMar>
              <w:top w:w="100" w:type="nil"/>
              <w:left w:w="100" w:type="nil"/>
              <w:bottom w:w="100" w:type="nil"/>
              <w:right w:w="100" w:type="nil"/>
            </w:tcMar>
            <w:vAlign w:val="center"/>
          </w:tcPr>
          <w:p w14:paraId="227C706D" w14:textId="77777777" w:rsidR="008532B8" w:rsidRPr="007B5EB6" w:rsidRDefault="008532B8" w:rsidP="008532B8">
            <w:r w:rsidRPr="007B5EB6">
              <w:t>Sep 06, 2016</w:t>
            </w:r>
          </w:p>
        </w:tc>
      </w:tr>
      <w:tr w:rsidR="008532B8" w14:paraId="7075E4E0" w14:textId="77777777" w:rsidTr="008532B8">
        <w:tc>
          <w:tcPr>
            <w:tcW w:w="4540" w:type="dxa"/>
            <w:tcBorders>
              <w:left w:val="nil"/>
            </w:tcBorders>
            <w:tcMar>
              <w:top w:w="100" w:type="nil"/>
              <w:left w:w="100" w:type="nil"/>
              <w:bottom w:w="100" w:type="nil"/>
              <w:right w:w="100" w:type="nil"/>
            </w:tcMar>
          </w:tcPr>
          <w:p w14:paraId="4935BE77" w14:textId="77777777" w:rsidR="008532B8" w:rsidRPr="007B5EB6" w:rsidRDefault="008532B8" w:rsidP="008532B8">
            <w:pPr>
              <w:rPr>
                <w:b/>
                <w:bCs/>
              </w:rPr>
            </w:pPr>
            <w:r w:rsidRPr="007B5EB6">
              <w:rPr>
                <w:b/>
                <w:bCs/>
              </w:rPr>
              <w:t>Last Updated Date:</w:t>
            </w:r>
          </w:p>
        </w:tc>
        <w:tc>
          <w:tcPr>
            <w:tcW w:w="5300" w:type="dxa"/>
            <w:tcBorders>
              <w:right w:val="nil"/>
            </w:tcBorders>
            <w:tcMar>
              <w:top w:w="100" w:type="nil"/>
              <w:left w:w="100" w:type="nil"/>
              <w:bottom w:w="100" w:type="nil"/>
              <w:right w:w="100" w:type="nil"/>
            </w:tcMar>
            <w:vAlign w:val="center"/>
          </w:tcPr>
          <w:p w14:paraId="2DD8C7CE" w14:textId="77777777" w:rsidR="008532B8" w:rsidRPr="007B5EB6" w:rsidRDefault="008532B8" w:rsidP="008532B8">
            <w:r w:rsidRPr="007B5EB6">
              <w:t>Sep 06, 2016</w:t>
            </w:r>
          </w:p>
        </w:tc>
      </w:tr>
      <w:tr w:rsidR="008532B8" w14:paraId="136F9297" w14:textId="77777777" w:rsidTr="008532B8">
        <w:tc>
          <w:tcPr>
            <w:tcW w:w="4540" w:type="dxa"/>
            <w:tcBorders>
              <w:left w:val="nil"/>
            </w:tcBorders>
            <w:tcMar>
              <w:top w:w="100" w:type="nil"/>
              <w:left w:w="100" w:type="nil"/>
              <w:bottom w:w="100" w:type="nil"/>
              <w:right w:w="100" w:type="nil"/>
            </w:tcMar>
          </w:tcPr>
          <w:p w14:paraId="75DA6AAB" w14:textId="77777777" w:rsidR="008532B8" w:rsidRPr="007B5EB6" w:rsidRDefault="008532B8" w:rsidP="008532B8">
            <w:pPr>
              <w:rPr>
                <w:b/>
                <w:bCs/>
              </w:rPr>
            </w:pPr>
            <w:r w:rsidRPr="007B5EB6">
              <w:rPr>
                <w:b/>
                <w:bCs/>
              </w:rPr>
              <w:t>Original Closing Date for Applications:</w:t>
            </w:r>
          </w:p>
        </w:tc>
        <w:tc>
          <w:tcPr>
            <w:tcW w:w="5300" w:type="dxa"/>
            <w:tcBorders>
              <w:right w:val="nil"/>
            </w:tcBorders>
            <w:tcMar>
              <w:top w:w="100" w:type="nil"/>
              <w:left w:w="100" w:type="nil"/>
              <w:bottom w:w="100" w:type="nil"/>
              <w:right w:w="100" w:type="nil"/>
            </w:tcMar>
            <w:vAlign w:val="center"/>
          </w:tcPr>
          <w:p w14:paraId="573B27B8" w14:textId="77777777" w:rsidR="008532B8" w:rsidRPr="007B5EB6" w:rsidRDefault="008532B8" w:rsidP="008532B8">
            <w:r>
              <w:t>Jan 11, 2017 </w:t>
            </w:r>
          </w:p>
        </w:tc>
      </w:tr>
      <w:tr w:rsidR="008532B8" w14:paraId="3ED39C3B" w14:textId="77777777" w:rsidTr="008532B8">
        <w:tc>
          <w:tcPr>
            <w:tcW w:w="4540" w:type="dxa"/>
            <w:tcBorders>
              <w:left w:val="nil"/>
            </w:tcBorders>
            <w:tcMar>
              <w:top w:w="100" w:type="nil"/>
              <w:left w:w="100" w:type="nil"/>
              <w:bottom w:w="100" w:type="nil"/>
              <w:right w:w="100" w:type="nil"/>
            </w:tcMar>
          </w:tcPr>
          <w:p w14:paraId="3A576F0A" w14:textId="77777777" w:rsidR="008532B8" w:rsidRPr="007B5EB6" w:rsidRDefault="008532B8" w:rsidP="008532B8">
            <w:pPr>
              <w:rPr>
                <w:b/>
                <w:bCs/>
              </w:rPr>
            </w:pPr>
            <w:r w:rsidRPr="007B5EB6">
              <w:rPr>
                <w:b/>
                <w:bCs/>
              </w:rPr>
              <w:t>Current Closing Date for Applications:</w:t>
            </w:r>
          </w:p>
        </w:tc>
        <w:tc>
          <w:tcPr>
            <w:tcW w:w="5300" w:type="dxa"/>
            <w:tcBorders>
              <w:right w:val="nil"/>
            </w:tcBorders>
            <w:tcMar>
              <w:top w:w="100" w:type="nil"/>
              <w:left w:w="100" w:type="nil"/>
              <w:bottom w:w="100" w:type="nil"/>
              <w:right w:w="100" w:type="nil"/>
            </w:tcMar>
            <w:vAlign w:val="center"/>
          </w:tcPr>
          <w:p w14:paraId="474BB7B6" w14:textId="77777777" w:rsidR="008532B8" w:rsidRPr="007B5EB6" w:rsidRDefault="008532B8" w:rsidP="008532B8">
            <w:r>
              <w:t>Jan 11, 2017 </w:t>
            </w:r>
          </w:p>
        </w:tc>
      </w:tr>
      <w:tr w:rsidR="008532B8" w14:paraId="4D5EFDD5" w14:textId="77777777" w:rsidTr="008532B8">
        <w:tc>
          <w:tcPr>
            <w:tcW w:w="4540" w:type="dxa"/>
            <w:tcBorders>
              <w:left w:val="nil"/>
            </w:tcBorders>
            <w:tcMar>
              <w:top w:w="100" w:type="nil"/>
              <w:left w:w="100" w:type="nil"/>
              <w:bottom w:w="100" w:type="nil"/>
              <w:right w:w="100" w:type="nil"/>
            </w:tcMar>
          </w:tcPr>
          <w:p w14:paraId="571D587A" w14:textId="77777777" w:rsidR="008532B8" w:rsidRPr="007B5EB6" w:rsidRDefault="008532B8" w:rsidP="008532B8">
            <w:pPr>
              <w:rPr>
                <w:b/>
                <w:bCs/>
              </w:rPr>
            </w:pPr>
            <w:r w:rsidRPr="007B5EB6">
              <w:rPr>
                <w:b/>
                <w:bCs/>
              </w:rPr>
              <w:t>Archive Date:</w:t>
            </w:r>
          </w:p>
        </w:tc>
        <w:tc>
          <w:tcPr>
            <w:tcW w:w="5300" w:type="dxa"/>
            <w:tcBorders>
              <w:right w:val="nil"/>
            </w:tcBorders>
            <w:tcMar>
              <w:top w:w="100" w:type="nil"/>
              <w:left w:w="100" w:type="nil"/>
              <w:bottom w:w="100" w:type="nil"/>
              <w:right w:w="100" w:type="nil"/>
            </w:tcMar>
            <w:vAlign w:val="center"/>
          </w:tcPr>
          <w:p w14:paraId="1BD82062" w14:textId="77777777" w:rsidR="008532B8" w:rsidRPr="007B5EB6" w:rsidRDefault="008532B8" w:rsidP="008532B8">
            <w:r w:rsidRPr="007B5EB6">
              <w:t>Feb 10, 2017</w:t>
            </w:r>
          </w:p>
        </w:tc>
      </w:tr>
      <w:tr w:rsidR="008532B8" w14:paraId="260DFCCD" w14:textId="77777777" w:rsidTr="008532B8">
        <w:tc>
          <w:tcPr>
            <w:tcW w:w="4540" w:type="dxa"/>
            <w:tcBorders>
              <w:left w:val="nil"/>
            </w:tcBorders>
            <w:tcMar>
              <w:top w:w="100" w:type="nil"/>
              <w:left w:w="100" w:type="nil"/>
              <w:bottom w:w="100" w:type="nil"/>
              <w:right w:w="100" w:type="nil"/>
            </w:tcMar>
          </w:tcPr>
          <w:p w14:paraId="503CB0FD" w14:textId="77777777" w:rsidR="008532B8" w:rsidRPr="007B5EB6" w:rsidRDefault="008532B8" w:rsidP="008532B8">
            <w:pPr>
              <w:rPr>
                <w:b/>
                <w:bCs/>
              </w:rPr>
            </w:pPr>
            <w:r w:rsidRPr="007B5EB6">
              <w:rPr>
                <w:b/>
                <w:bCs/>
              </w:rPr>
              <w:t>Estimated Total Program Funding:</w:t>
            </w:r>
          </w:p>
        </w:tc>
        <w:tc>
          <w:tcPr>
            <w:tcW w:w="5300" w:type="dxa"/>
            <w:tcBorders>
              <w:right w:val="nil"/>
            </w:tcBorders>
            <w:tcMar>
              <w:top w:w="100" w:type="nil"/>
              <w:left w:w="100" w:type="nil"/>
              <w:bottom w:w="100" w:type="nil"/>
              <w:right w:w="100" w:type="nil"/>
            </w:tcMar>
            <w:vAlign w:val="center"/>
          </w:tcPr>
          <w:p w14:paraId="435EC73B" w14:textId="77777777" w:rsidR="008532B8" w:rsidRPr="007B5EB6" w:rsidRDefault="008532B8" w:rsidP="008532B8">
            <w:r w:rsidRPr="007B5EB6">
              <w:t>$1,000,000</w:t>
            </w:r>
          </w:p>
        </w:tc>
      </w:tr>
      <w:tr w:rsidR="008532B8" w14:paraId="4E520A63" w14:textId="77777777" w:rsidTr="008532B8">
        <w:tc>
          <w:tcPr>
            <w:tcW w:w="4540" w:type="dxa"/>
            <w:tcBorders>
              <w:left w:val="nil"/>
            </w:tcBorders>
            <w:tcMar>
              <w:top w:w="100" w:type="nil"/>
              <w:left w:w="100" w:type="nil"/>
              <w:bottom w:w="100" w:type="nil"/>
              <w:right w:w="100" w:type="nil"/>
            </w:tcMar>
          </w:tcPr>
          <w:p w14:paraId="01A7FA33" w14:textId="77777777" w:rsidR="008532B8" w:rsidRPr="007B5EB6" w:rsidRDefault="008532B8" w:rsidP="008532B8">
            <w:pPr>
              <w:rPr>
                <w:b/>
                <w:bCs/>
              </w:rPr>
            </w:pPr>
            <w:r w:rsidRPr="007B5EB6">
              <w:rPr>
                <w:b/>
                <w:bCs/>
              </w:rPr>
              <w:t>Award Ceiling:</w:t>
            </w:r>
          </w:p>
        </w:tc>
        <w:tc>
          <w:tcPr>
            <w:tcW w:w="5300" w:type="dxa"/>
            <w:tcBorders>
              <w:right w:val="nil"/>
            </w:tcBorders>
            <w:tcMar>
              <w:top w:w="100" w:type="nil"/>
              <w:left w:w="100" w:type="nil"/>
              <w:bottom w:w="100" w:type="nil"/>
              <w:right w:w="100" w:type="nil"/>
            </w:tcMar>
            <w:vAlign w:val="center"/>
          </w:tcPr>
          <w:p w14:paraId="24363312" w14:textId="77777777" w:rsidR="008532B8" w:rsidRPr="007B5EB6" w:rsidRDefault="008532B8" w:rsidP="008532B8">
            <w:r w:rsidRPr="007B5EB6">
              <w:t>$80,000</w:t>
            </w:r>
          </w:p>
        </w:tc>
      </w:tr>
      <w:tr w:rsidR="008532B8" w14:paraId="154FDA72" w14:textId="77777777" w:rsidTr="008532B8">
        <w:tc>
          <w:tcPr>
            <w:tcW w:w="4540" w:type="dxa"/>
            <w:tcBorders>
              <w:left w:val="nil"/>
            </w:tcBorders>
            <w:tcMar>
              <w:top w:w="100" w:type="nil"/>
              <w:left w:w="100" w:type="nil"/>
              <w:bottom w:w="100" w:type="nil"/>
              <w:right w:w="100" w:type="nil"/>
            </w:tcMar>
          </w:tcPr>
          <w:p w14:paraId="3C655CEE" w14:textId="77777777" w:rsidR="008532B8" w:rsidRPr="007B5EB6" w:rsidRDefault="008532B8" w:rsidP="008532B8">
            <w:pPr>
              <w:rPr>
                <w:b/>
                <w:bCs/>
              </w:rPr>
            </w:pPr>
            <w:r w:rsidRPr="007B5EB6">
              <w:rPr>
                <w:b/>
                <w:bCs/>
              </w:rPr>
              <w:t>Award Floor:</w:t>
            </w:r>
          </w:p>
        </w:tc>
        <w:tc>
          <w:tcPr>
            <w:tcW w:w="5300" w:type="dxa"/>
            <w:tcBorders>
              <w:right w:val="nil"/>
            </w:tcBorders>
            <w:tcMar>
              <w:top w:w="100" w:type="nil"/>
              <w:left w:w="100" w:type="nil"/>
              <w:bottom w:w="100" w:type="nil"/>
              <w:right w:w="100" w:type="nil"/>
            </w:tcMar>
            <w:vAlign w:val="center"/>
          </w:tcPr>
          <w:p w14:paraId="17AAFA45" w14:textId="77777777" w:rsidR="008532B8" w:rsidRPr="007B5EB6" w:rsidRDefault="008532B8" w:rsidP="008532B8">
            <w:r w:rsidRPr="007B5EB6">
              <w:t>$30,000</w:t>
            </w:r>
          </w:p>
        </w:tc>
      </w:tr>
      <w:tr w:rsidR="008532B8" w14:paraId="13415CA4" w14:textId="77777777" w:rsidTr="008532B8">
        <w:tc>
          <w:tcPr>
            <w:tcW w:w="4540" w:type="dxa"/>
            <w:tcBorders>
              <w:left w:val="nil"/>
            </w:tcBorders>
            <w:tcMar>
              <w:top w:w="100" w:type="nil"/>
              <w:left w:w="100" w:type="nil"/>
              <w:bottom w:w="100" w:type="nil"/>
              <w:right w:w="100" w:type="nil"/>
            </w:tcMar>
          </w:tcPr>
          <w:p w14:paraId="337C15CA" w14:textId="77777777" w:rsidR="008532B8" w:rsidRPr="007B5EB6" w:rsidRDefault="008532B8" w:rsidP="008532B8">
            <w:pPr>
              <w:rPr>
                <w:b/>
                <w:bCs/>
              </w:rPr>
            </w:pPr>
            <w:r w:rsidRPr="007B5EB6">
              <w:rPr>
                <w:b/>
                <w:bCs/>
              </w:rPr>
              <w:t>Eligible Applicants:</w:t>
            </w:r>
          </w:p>
        </w:tc>
        <w:tc>
          <w:tcPr>
            <w:tcW w:w="5300" w:type="dxa"/>
            <w:tcBorders>
              <w:right w:val="nil"/>
            </w:tcBorders>
            <w:tcMar>
              <w:top w:w="100" w:type="nil"/>
              <w:left w:w="100" w:type="nil"/>
              <w:bottom w:w="100" w:type="nil"/>
              <w:right w:w="100" w:type="nil"/>
            </w:tcMar>
            <w:vAlign w:val="center"/>
          </w:tcPr>
          <w:p w14:paraId="3A5CC013" w14:textId="77777777" w:rsidR="008532B8" w:rsidRPr="007B5EB6" w:rsidRDefault="008532B8" w:rsidP="008532B8">
            <w:r w:rsidRPr="007B5EB6">
              <w:t>Others (see text field entitled "Additional Information on Eligibility" for clarification)</w:t>
            </w:r>
          </w:p>
        </w:tc>
      </w:tr>
      <w:tr w:rsidR="008532B8" w14:paraId="05C27D80" w14:textId="77777777" w:rsidTr="008532B8">
        <w:tc>
          <w:tcPr>
            <w:tcW w:w="4540" w:type="dxa"/>
            <w:tcBorders>
              <w:left w:val="nil"/>
            </w:tcBorders>
            <w:tcMar>
              <w:top w:w="100" w:type="nil"/>
              <w:left w:w="100" w:type="nil"/>
              <w:bottom w:w="100" w:type="nil"/>
              <w:right w:w="100" w:type="nil"/>
            </w:tcMar>
          </w:tcPr>
          <w:p w14:paraId="4D8BBAD9" w14:textId="77777777" w:rsidR="008532B8" w:rsidRPr="007B5EB6" w:rsidRDefault="008532B8" w:rsidP="008532B8">
            <w:pPr>
              <w:rPr>
                <w:b/>
                <w:bCs/>
              </w:rPr>
            </w:pPr>
            <w:r w:rsidRPr="007B5EB6">
              <w:rPr>
                <w:b/>
                <w:bCs/>
              </w:rPr>
              <w:t>Additional Information on Eligibility:</w:t>
            </w:r>
          </w:p>
        </w:tc>
        <w:tc>
          <w:tcPr>
            <w:tcW w:w="5300" w:type="dxa"/>
            <w:tcBorders>
              <w:right w:val="nil"/>
            </w:tcBorders>
            <w:tcMar>
              <w:top w:w="100" w:type="nil"/>
              <w:left w:w="100" w:type="nil"/>
              <w:bottom w:w="100" w:type="nil"/>
              <w:right w:w="100" w:type="nil"/>
            </w:tcMar>
            <w:vAlign w:val="center"/>
          </w:tcPr>
          <w:p w14:paraId="048BE450" w14:textId="77777777" w:rsidR="008532B8" w:rsidRPr="007B5EB6" w:rsidRDefault="008532B8" w:rsidP="008532B8">
            <w:r w:rsidRPr="007B5EB6">
              <w:t>Institutions of higher education, non-profit organizations, for-profit organizations, and local (as defined at 2 C.F.R. § 200.64, which includes counties, municipalities, and cities) and Indian tribal government agencies are eligible to apply for funding under this funding category. U.S. federal agencies, state, territory, and commonwealth governments and Regional Fishery Management Councils are not eligible to apply under this funding announcement, as NOAA funds their coral reef work in separate programs.</w:t>
            </w:r>
          </w:p>
        </w:tc>
      </w:tr>
      <w:tr w:rsidR="008532B8" w14:paraId="6A3E2F3C" w14:textId="77777777" w:rsidTr="008532B8">
        <w:tc>
          <w:tcPr>
            <w:tcW w:w="4540" w:type="dxa"/>
            <w:tcBorders>
              <w:left w:val="nil"/>
            </w:tcBorders>
            <w:tcMar>
              <w:top w:w="100" w:type="nil"/>
              <w:left w:w="100" w:type="nil"/>
              <w:bottom w:w="100" w:type="nil"/>
              <w:right w:w="100" w:type="nil"/>
            </w:tcMar>
          </w:tcPr>
          <w:p w14:paraId="11553FF7" w14:textId="77777777" w:rsidR="008532B8" w:rsidRPr="007B5EB6" w:rsidRDefault="008532B8" w:rsidP="008532B8">
            <w:pPr>
              <w:rPr>
                <w:b/>
                <w:bCs/>
              </w:rPr>
            </w:pPr>
            <w:r w:rsidRPr="007B5EB6">
              <w:rPr>
                <w:b/>
                <w:bCs/>
              </w:rPr>
              <w:t>Agency Name:</w:t>
            </w:r>
          </w:p>
        </w:tc>
        <w:tc>
          <w:tcPr>
            <w:tcW w:w="5300" w:type="dxa"/>
            <w:tcBorders>
              <w:right w:val="nil"/>
            </w:tcBorders>
            <w:tcMar>
              <w:top w:w="100" w:type="nil"/>
              <w:left w:w="100" w:type="nil"/>
              <w:bottom w:w="100" w:type="nil"/>
              <w:right w:w="100" w:type="nil"/>
            </w:tcMar>
            <w:vAlign w:val="center"/>
          </w:tcPr>
          <w:p w14:paraId="0E839D82" w14:textId="77777777" w:rsidR="008532B8" w:rsidRPr="007B5EB6" w:rsidRDefault="008532B8" w:rsidP="008532B8">
            <w:r w:rsidRPr="007B5EB6">
              <w:t>Department of Commerce</w:t>
            </w:r>
          </w:p>
        </w:tc>
      </w:tr>
      <w:tr w:rsidR="008532B8" w14:paraId="69958B33" w14:textId="77777777" w:rsidTr="008532B8">
        <w:tc>
          <w:tcPr>
            <w:tcW w:w="4540" w:type="dxa"/>
            <w:tcBorders>
              <w:left w:val="nil"/>
            </w:tcBorders>
            <w:tcMar>
              <w:top w:w="100" w:type="nil"/>
              <w:left w:w="100" w:type="nil"/>
              <w:bottom w:w="100" w:type="nil"/>
              <w:right w:w="100" w:type="nil"/>
            </w:tcMar>
          </w:tcPr>
          <w:p w14:paraId="6EA6F4AC" w14:textId="77777777" w:rsidR="008532B8" w:rsidRPr="007B5EB6" w:rsidRDefault="008532B8" w:rsidP="008532B8">
            <w:pPr>
              <w:rPr>
                <w:b/>
                <w:bCs/>
              </w:rPr>
            </w:pPr>
            <w:r w:rsidRPr="007B5EB6">
              <w:rPr>
                <w:b/>
                <w:bCs/>
              </w:rPr>
              <w:t>Description:</w:t>
            </w:r>
          </w:p>
        </w:tc>
        <w:tc>
          <w:tcPr>
            <w:tcW w:w="5300" w:type="dxa"/>
            <w:tcBorders>
              <w:right w:val="nil"/>
            </w:tcBorders>
            <w:tcMar>
              <w:top w:w="100" w:type="nil"/>
              <w:left w:w="100" w:type="nil"/>
              <w:bottom w:w="100" w:type="nil"/>
              <w:right w:w="100" w:type="nil"/>
            </w:tcMar>
            <w:vAlign w:val="center"/>
          </w:tcPr>
          <w:p w14:paraId="16056F8F" w14:textId="77777777" w:rsidR="008532B8" w:rsidRPr="007B5EB6" w:rsidRDefault="008532B8" w:rsidP="008532B8">
            <w:r w:rsidRPr="007B5EB6">
              <w:t xml:space="preserve">The NOAA Coral Reef Conservation Grant Program, 16 USC §§ 6401-6409, provides matching grants of financial assistance through the Domestic Coral Reef Conservation Grant program to institutions of higher education, non-profit organizations, for-profit organizations, and local (as defined at 2 CFR § 200.64, which includes counties, municipalities, and cities) and Indian tribal government agencies. These awards are intended to support coral reef conservation projects in shallow water coral reef ecosystems, including reefs at mesophotic depths, in American Samoa, the Commonwealth of the Northern Mariana Islands, Florida, Guam, </w:t>
            </w:r>
            <w:r w:rsidRPr="00DA662F">
              <w:rPr>
                <w:highlight w:val="yellow"/>
              </w:rPr>
              <w:t>Hawaii,</w:t>
            </w:r>
            <w:r w:rsidRPr="007B5EB6">
              <w:t xml:space="preserve"> Puerto Rico, the U.S. Virgin Islands, and coral-dominated banks in the U.S. portions of the Gulf of Mexico. Projects may be proposed in the Northwestern Hawaiian Islands and the U.S. Pacific Remote Island Areas, but these locations are not considered geographic priorities under this announcement. Proposals submitted to this competition must address at least one of the following four categories: 1) Fishing Impacts; 2) Land-Based Sources of Pollution; 3) Climate Change; and 4) Local and Emerging Management Issues. Each category is described in more detail in the Federal Funding Opportunity announcement. All proposed work must be consistent with Coral Reef Conservation Program (CRCP) National Goals and Objectives 2010-2015</w:t>
            </w:r>
          </w:p>
        </w:tc>
      </w:tr>
      <w:tr w:rsidR="008532B8" w14:paraId="2583E75F" w14:textId="77777777" w:rsidTr="008532B8">
        <w:tc>
          <w:tcPr>
            <w:tcW w:w="4540" w:type="dxa"/>
            <w:tcBorders>
              <w:left w:val="nil"/>
            </w:tcBorders>
            <w:tcMar>
              <w:top w:w="100" w:type="nil"/>
              <w:left w:w="100" w:type="nil"/>
              <w:bottom w:w="100" w:type="nil"/>
              <w:right w:w="100" w:type="nil"/>
            </w:tcMar>
          </w:tcPr>
          <w:p w14:paraId="290A23F5" w14:textId="77777777" w:rsidR="008532B8" w:rsidRPr="007B5EB6" w:rsidRDefault="008532B8" w:rsidP="008532B8">
            <w:pPr>
              <w:rPr>
                <w:b/>
                <w:bCs/>
              </w:rPr>
            </w:pPr>
            <w:r w:rsidRPr="007B5EB6">
              <w:rPr>
                <w:b/>
                <w:bCs/>
              </w:rPr>
              <w:t>Link to Additional Information:</w:t>
            </w:r>
          </w:p>
        </w:tc>
        <w:tc>
          <w:tcPr>
            <w:tcW w:w="5300" w:type="dxa"/>
            <w:tcBorders>
              <w:right w:val="nil"/>
            </w:tcBorders>
            <w:tcMar>
              <w:top w:w="100" w:type="nil"/>
              <w:left w:w="100" w:type="nil"/>
              <w:bottom w:w="100" w:type="nil"/>
              <w:right w:w="100" w:type="nil"/>
            </w:tcMar>
            <w:vAlign w:val="center"/>
          </w:tcPr>
          <w:p w14:paraId="05122E39" w14:textId="77777777" w:rsidR="008532B8" w:rsidRPr="007B5EB6" w:rsidRDefault="008532B8" w:rsidP="008532B8">
            <w:r w:rsidRPr="007B5EB6">
              <w:t> </w:t>
            </w:r>
          </w:p>
        </w:tc>
      </w:tr>
      <w:tr w:rsidR="008532B8" w14:paraId="21281449" w14:textId="77777777" w:rsidTr="008532B8">
        <w:tc>
          <w:tcPr>
            <w:tcW w:w="4540" w:type="dxa"/>
            <w:tcBorders>
              <w:left w:val="nil"/>
            </w:tcBorders>
            <w:tcMar>
              <w:top w:w="100" w:type="nil"/>
              <w:left w:w="100" w:type="nil"/>
              <w:bottom w:w="100" w:type="nil"/>
              <w:right w:w="100" w:type="nil"/>
            </w:tcMar>
          </w:tcPr>
          <w:p w14:paraId="504FF6DC" w14:textId="77777777" w:rsidR="008532B8" w:rsidRPr="007B5EB6" w:rsidRDefault="008532B8" w:rsidP="008532B8">
            <w:pPr>
              <w:rPr>
                <w:b/>
                <w:bCs/>
              </w:rPr>
            </w:pPr>
            <w:r w:rsidRPr="007B5EB6">
              <w:rPr>
                <w:b/>
                <w:bCs/>
              </w:rPr>
              <w:t>Grantor Contact Information:</w:t>
            </w:r>
          </w:p>
        </w:tc>
        <w:tc>
          <w:tcPr>
            <w:tcW w:w="5300" w:type="dxa"/>
            <w:tcBorders>
              <w:right w:val="nil"/>
            </w:tcBorders>
            <w:tcMar>
              <w:top w:w="100" w:type="nil"/>
              <w:left w:w="100" w:type="nil"/>
              <w:bottom w:w="100" w:type="nil"/>
              <w:right w:w="100" w:type="nil"/>
            </w:tcMar>
            <w:vAlign w:val="center"/>
          </w:tcPr>
          <w:p w14:paraId="26BE3D7A" w14:textId="77777777" w:rsidR="008532B8" w:rsidRPr="007B5EB6" w:rsidRDefault="008532B8" w:rsidP="008532B8">
            <w:r w:rsidRPr="007B5EB6">
              <w:t>If you have difficulty accessing the full announcement electronically, please contact:</w:t>
            </w:r>
          </w:p>
          <w:p w14:paraId="6B4925D8" w14:textId="77777777" w:rsidR="008532B8" w:rsidRPr="007B5EB6" w:rsidRDefault="008532B8" w:rsidP="008532B8"/>
          <w:p w14:paraId="703DB5F8" w14:textId="77777777" w:rsidR="008532B8" w:rsidRPr="007B5EB6" w:rsidRDefault="008532B8" w:rsidP="008532B8">
            <w:r w:rsidRPr="007B5EB6">
              <w:t xml:space="preserve">For administrative or technical questions regarding this announcement, contact the competition manager: Liz Fairey. She can be reached by phone at 301-427- 8632, by fax at 301-713-1594, by email at Liz.Fairey@noaa.gov or by mail at: Liz Fairey, NOAA Fisheries Office of Habitat Conservation, 1315 East West Highway, SSMC3, 14224, Silver Spring, MD, 20910. </w:t>
            </w:r>
          </w:p>
          <w:p w14:paraId="0A7AD785" w14:textId="77777777" w:rsidR="008532B8" w:rsidRPr="007B5EB6" w:rsidRDefault="008532B8" w:rsidP="008532B8"/>
          <w:p w14:paraId="25AAB680" w14:textId="77777777" w:rsidR="008532B8" w:rsidRPr="007B5EB6" w:rsidRDefault="00782A6D" w:rsidP="008532B8">
            <w:hyperlink r:id="rId11" w:history="1">
              <w:r w:rsidR="008532B8" w:rsidRPr="007B5EB6">
                <w:rPr>
                  <w:rStyle w:val="Hyperlink"/>
                </w:rPr>
                <w:t>Work</w:t>
              </w:r>
            </w:hyperlink>
          </w:p>
        </w:tc>
      </w:tr>
    </w:tbl>
    <w:p w14:paraId="199EE873" w14:textId="77777777" w:rsidR="008532B8" w:rsidRDefault="008532B8" w:rsidP="008532B8"/>
    <w:p w14:paraId="00483289" w14:textId="77777777" w:rsidR="008532B8" w:rsidRPr="005D32D4" w:rsidRDefault="00782A6D" w:rsidP="008532B8">
      <w:pPr>
        <w:widowControl w:val="0"/>
        <w:autoSpaceDE w:val="0"/>
        <w:autoSpaceDN w:val="0"/>
        <w:adjustRightInd w:val="0"/>
        <w:rPr>
          <w:rFonts w:ascii="Times" w:hAnsi="Times" w:cs="Helvetica"/>
        </w:rPr>
      </w:pPr>
      <w:hyperlink r:id="rId12" w:history="1">
        <w:r w:rsidR="008532B8" w:rsidRPr="005D32D4">
          <w:rPr>
            <w:rFonts w:ascii="Times" w:hAnsi="Times" w:cs="Helvetica"/>
            <w:color w:val="386EFF"/>
            <w:u w:val="single" w:color="386EFF"/>
          </w:rPr>
          <w:t>http://www.grants.gov/web/grants/view-opportunity.html?oppId=288521</w:t>
        </w:r>
      </w:hyperlink>
    </w:p>
    <w:p w14:paraId="6CC7726E" w14:textId="77777777" w:rsidR="008532B8" w:rsidRDefault="008532B8" w:rsidP="008532B8">
      <w:pPr>
        <w:widowControl w:val="0"/>
        <w:pBdr>
          <w:bottom w:val="single" w:sz="6" w:space="1" w:color="auto"/>
        </w:pBdr>
        <w:autoSpaceDE w:val="0"/>
        <w:autoSpaceDN w:val="0"/>
        <w:adjustRightInd w:val="0"/>
      </w:pPr>
    </w:p>
    <w:p w14:paraId="146678CC" w14:textId="77777777" w:rsidR="00883060" w:rsidRDefault="00883060" w:rsidP="008532B8">
      <w:pPr>
        <w:widowControl w:val="0"/>
        <w:autoSpaceDE w:val="0"/>
        <w:autoSpaceDN w:val="0"/>
        <w:adjustRightInd w:val="0"/>
      </w:pPr>
    </w:p>
    <w:p w14:paraId="095A0538" w14:textId="77777777" w:rsidR="00883060" w:rsidRPr="0066413A" w:rsidRDefault="00883060" w:rsidP="00883060">
      <w:pPr>
        <w:widowControl w:val="0"/>
        <w:autoSpaceDE w:val="0"/>
        <w:autoSpaceDN w:val="0"/>
        <w:adjustRightInd w:val="0"/>
        <w:rPr>
          <w:b/>
        </w:rPr>
      </w:pPr>
      <w:bookmarkStart w:id="14" w:name="HIDOIDesalination"/>
      <w:bookmarkEnd w:id="14"/>
      <w:r w:rsidRPr="0066413A">
        <w:rPr>
          <w:b/>
        </w:rPr>
        <w:t>Department of Interior</w:t>
      </w:r>
    </w:p>
    <w:p w14:paraId="3593F220" w14:textId="77777777" w:rsidR="00883060" w:rsidRDefault="00883060" w:rsidP="00883060">
      <w:pPr>
        <w:widowControl w:val="0"/>
        <w:autoSpaceDE w:val="0"/>
        <w:autoSpaceDN w:val="0"/>
        <w:adjustRightInd w:val="0"/>
        <w:rPr>
          <w:rFonts w:ascii="Times" w:hAnsi="Times" w:cs="Helvetica"/>
          <w:highlight w:val="cyan"/>
        </w:rPr>
      </w:pPr>
    </w:p>
    <w:p w14:paraId="5D86EDB0" w14:textId="77777777" w:rsidR="00883060" w:rsidRPr="00883060" w:rsidRDefault="00883060" w:rsidP="00883060">
      <w:pPr>
        <w:widowControl w:val="0"/>
        <w:autoSpaceDE w:val="0"/>
        <w:autoSpaceDN w:val="0"/>
        <w:adjustRightInd w:val="0"/>
        <w:rPr>
          <w:rFonts w:ascii="Times" w:hAnsi="Times" w:cs="Helvetica"/>
          <w:highlight w:val="cyan"/>
        </w:rPr>
      </w:pPr>
      <w:r w:rsidRPr="00883060">
        <w:rPr>
          <w:rFonts w:ascii="Times" w:hAnsi="Times" w:cs="Helvetica"/>
          <w:highlight w:val="cyan"/>
        </w:rPr>
        <w:t>Bureau of Reclamation</w:t>
      </w:r>
    </w:p>
    <w:p w14:paraId="1C59698F" w14:textId="77777777" w:rsidR="00883060" w:rsidRPr="00883060" w:rsidRDefault="00883060" w:rsidP="00883060">
      <w:pPr>
        <w:widowControl w:val="0"/>
        <w:autoSpaceDE w:val="0"/>
        <w:autoSpaceDN w:val="0"/>
        <w:adjustRightInd w:val="0"/>
        <w:rPr>
          <w:rFonts w:ascii="Times" w:hAnsi="Times" w:cs="Helvetica"/>
          <w:highlight w:val="cyan"/>
        </w:rPr>
      </w:pPr>
      <w:r w:rsidRPr="00883060">
        <w:rPr>
          <w:rFonts w:ascii="Times" w:hAnsi="Times" w:cs="Helvetica"/>
          <w:highlight w:val="cyan"/>
        </w:rPr>
        <w:t>Desalination and Water Purification Research Program Fiscal Year 2017 Research &amp; Laboratory Scale Projects</w:t>
      </w:r>
    </w:p>
    <w:p w14:paraId="2D3346A7" w14:textId="77777777" w:rsidR="00883060" w:rsidRDefault="00883060" w:rsidP="00883060">
      <w:pPr>
        <w:widowControl w:val="0"/>
        <w:autoSpaceDE w:val="0"/>
        <w:autoSpaceDN w:val="0"/>
        <w:adjustRightInd w:val="0"/>
        <w:rPr>
          <w:rFonts w:ascii="Times" w:hAnsi="Times" w:cs="Helvetica"/>
        </w:rPr>
      </w:pPr>
      <w:r w:rsidRPr="00883060">
        <w:rPr>
          <w:rFonts w:ascii="Times" w:hAnsi="Times" w:cs="Helvetica"/>
          <w:highlight w:val="cyan"/>
        </w:rPr>
        <w:t>Synopsis 2</w:t>
      </w:r>
    </w:p>
    <w:p w14:paraId="232A34E2" w14:textId="77777777" w:rsidR="00883060" w:rsidRDefault="00883060" w:rsidP="0088306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83060" w:rsidRPr="0066413A" w14:paraId="78892ECA" w14:textId="77777777" w:rsidTr="00883060">
        <w:tc>
          <w:tcPr>
            <w:tcW w:w="4540" w:type="dxa"/>
            <w:tcMar>
              <w:top w:w="100" w:type="nil"/>
              <w:left w:w="100" w:type="nil"/>
              <w:bottom w:w="100" w:type="nil"/>
              <w:right w:w="100" w:type="nil"/>
            </w:tcMar>
          </w:tcPr>
          <w:p w14:paraId="253B8F21"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Document Type:</w:t>
            </w:r>
          </w:p>
        </w:tc>
        <w:tc>
          <w:tcPr>
            <w:tcW w:w="5300" w:type="dxa"/>
            <w:tcMar>
              <w:top w:w="100" w:type="nil"/>
              <w:left w:w="100" w:type="nil"/>
              <w:bottom w:w="100" w:type="nil"/>
              <w:right w:w="100" w:type="nil"/>
            </w:tcMar>
            <w:vAlign w:val="center"/>
          </w:tcPr>
          <w:p w14:paraId="78EEB456"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Grants Notice</w:t>
            </w:r>
          </w:p>
        </w:tc>
      </w:tr>
      <w:tr w:rsidR="00883060" w:rsidRPr="0066413A" w14:paraId="4B1F51C5" w14:textId="77777777" w:rsidTr="00883060">
        <w:tblPrEx>
          <w:tblBorders>
            <w:top w:val="none" w:sz="0" w:space="0" w:color="auto"/>
          </w:tblBorders>
        </w:tblPrEx>
        <w:tc>
          <w:tcPr>
            <w:tcW w:w="4540" w:type="dxa"/>
            <w:tcMar>
              <w:top w:w="100" w:type="nil"/>
              <w:left w:w="100" w:type="nil"/>
              <w:bottom w:w="100" w:type="nil"/>
              <w:right w:w="100" w:type="nil"/>
            </w:tcMar>
          </w:tcPr>
          <w:p w14:paraId="41D4FCC9"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Funding Opportunity Number:</w:t>
            </w:r>
          </w:p>
        </w:tc>
        <w:tc>
          <w:tcPr>
            <w:tcW w:w="5300" w:type="dxa"/>
            <w:tcMar>
              <w:top w:w="100" w:type="nil"/>
              <w:left w:w="100" w:type="nil"/>
              <w:bottom w:w="100" w:type="nil"/>
              <w:right w:w="100" w:type="nil"/>
            </w:tcMar>
            <w:vAlign w:val="center"/>
          </w:tcPr>
          <w:p w14:paraId="22F2792C"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BOR-DO-17-F005</w:t>
            </w:r>
          </w:p>
        </w:tc>
      </w:tr>
      <w:tr w:rsidR="00883060" w:rsidRPr="0066413A" w14:paraId="5B440CBE" w14:textId="77777777" w:rsidTr="00883060">
        <w:tblPrEx>
          <w:tblBorders>
            <w:top w:val="none" w:sz="0" w:space="0" w:color="auto"/>
          </w:tblBorders>
        </w:tblPrEx>
        <w:tc>
          <w:tcPr>
            <w:tcW w:w="4540" w:type="dxa"/>
            <w:tcMar>
              <w:top w:w="100" w:type="nil"/>
              <w:left w:w="100" w:type="nil"/>
              <w:bottom w:w="100" w:type="nil"/>
              <w:right w:w="100" w:type="nil"/>
            </w:tcMar>
          </w:tcPr>
          <w:p w14:paraId="0B90C2AB"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Funding Opportunity Title:</w:t>
            </w:r>
          </w:p>
        </w:tc>
        <w:tc>
          <w:tcPr>
            <w:tcW w:w="5300" w:type="dxa"/>
            <w:tcMar>
              <w:top w:w="100" w:type="nil"/>
              <w:left w:w="100" w:type="nil"/>
              <w:bottom w:w="100" w:type="nil"/>
              <w:right w:w="100" w:type="nil"/>
            </w:tcMar>
            <w:vAlign w:val="center"/>
          </w:tcPr>
          <w:p w14:paraId="4B88D444"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Desalination and Water Purification Research Program</w:t>
            </w:r>
            <w:r>
              <w:rPr>
                <w:rFonts w:ascii="Times" w:hAnsi="Times" w:cs="Helvetica"/>
              </w:rPr>
              <w:t xml:space="preserve"> </w:t>
            </w:r>
            <w:r w:rsidRPr="0066413A">
              <w:rPr>
                <w:rFonts w:ascii="Times" w:hAnsi="Times" w:cs="Helvetica"/>
              </w:rPr>
              <w:t>Fiscal Year 2017 Research &amp; Laboratory Scale Projects</w:t>
            </w:r>
          </w:p>
        </w:tc>
      </w:tr>
      <w:tr w:rsidR="00883060" w:rsidRPr="0066413A" w14:paraId="7B479772" w14:textId="77777777" w:rsidTr="00883060">
        <w:tblPrEx>
          <w:tblBorders>
            <w:top w:val="none" w:sz="0" w:space="0" w:color="auto"/>
          </w:tblBorders>
        </w:tblPrEx>
        <w:tc>
          <w:tcPr>
            <w:tcW w:w="4540" w:type="dxa"/>
            <w:tcMar>
              <w:top w:w="100" w:type="nil"/>
              <w:left w:w="100" w:type="nil"/>
              <w:bottom w:w="100" w:type="nil"/>
              <w:right w:w="100" w:type="nil"/>
            </w:tcMar>
          </w:tcPr>
          <w:p w14:paraId="5CA9BF45"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Opportunity Category:</w:t>
            </w:r>
          </w:p>
        </w:tc>
        <w:tc>
          <w:tcPr>
            <w:tcW w:w="5300" w:type="dxa"/>
            <w:tcMar>
              <w:top w:w="100" w:type="nil"/>
              <w:left w:w="100" w:type="nil"/>
              <w:bottom w:w="100" w:type="nil"/>
              <w:right w:w="100" w:type="nil"/>
            </w:tcMar>
            <w:vAlign w:val="center"/>
          </w:tcPr>
          <w:p w14:paraId="771BA9A2"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Discretionary</w:t>
            </w:r>
          </w:p>
        </w:tc>
      </w:tr>
      <w:tr w:rsidR="00883060" w:rsidRPr="0066413A" w14:paraId="29913FFC" w14:textId="77777777" w:rsidTr="00883060">
        <w:tblPrEx>
          <w:tblBorders>
            <w:top w:val="none" w:sz="0" w:space="0" w:color="auto"/>
          </w:tblBorders>
        </w:tblPrEx>
        <w:tc>
          <w:tcPr>
            <w:tcW w:w="4540" w:type="dxa"/>
            <w:tcMar>
              <w:top w:w="100" w:type="nil"/>
              <w:left w:w="100" w:type="nil"/>
              <w:bottom w:w="100" w:type="nil"/>
              <w:right w:w="100" w:type="nil"/>
            </w:tcMar>
          </w:tcPr>
          <w:p w14:paraId="0489EA54"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Opportunity Category Explanation:</w:t>
            </w:r>
          </w:p>
        </w:tc>
        <w:tc>
          <w:tcPr>
            <w:tcW w:w="5300" w:type="dxa"/>
            <w:tcMar>
              <w:top w:w="100" w:type="nil"/>
              <w:left w:w="100" w:type="nil"/>
              <w:bottom w:w="100" w:type="nil"/>
              <w:right w:w="100" w:type="nil"/>
            </w:tcMar>
            <w:vAlign w:val="center"/>
          </w:tcPr>
          <w:p w14:paraId="39EF3A02"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 </w:t>
            </w:r>
          </w:p>
        </w:tc>
      </w:tr>
      <w:tr w:rsidR="00883060" w:rsidRPr="0066413A" w14:paraId="4C3AA281" w14:textId="77777777" w:rsidTr="00883060">
        <w:tblPrEx>
          <w:tblBorders>
            <w:top w:val="none" w:sz="0" w:space="0" w:color="auto"/>
          </w:tblBorders>
        </w:tblPrEx>
        <w:tc>
          <w:tcPr>
            <w:tcW w:w="4540" w:type="dxa"/>
            <w:tcMar>
              <w:top w:w="100" w:type="nil"/>
              <w:left w:w="100" w:type="nil"/>
              <w:bottom w:w="100" w:type="nil"/>
              <w:right w:w="100" w:type="nil"/>
            </w:tcMar>
          </w:tcPr>
          <w:p w14:paraId="4450778B"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Funding Instrument Type:</w:t>
            </w:r>
          </w:p>
        </w:tc>
        <w:tc>
          <w:tcPr>
            <w:tcW w:w="5300" w:type="dxa"/>
            <w:tcMar>
              <w:top w:w="100" w:type="nil"/>
              <w:left w:w="100" w:type="nil"/>
              <w:bottom w:w="100" w:type="nil"/>
              <w:right w:w="100" w:type="nil"/>
            </w:tcMar>
            <w:vAlign w:val="center"/>
          </w:tcPr>
          <w:p w14:paraId="5E06F6E5"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Cooperative Agreement</w:t>
            </w:r>
          </w:p>
        </w:tc>
      </w:tr>
      <w:tr w:rsidR="00883060" w:rsidRPr="0066413A" w14:paraId="4152ADB3" w14:textId="77777777" w:rsidTr="00883060">
        <w:tblPrEx>
          <w:tblBorders>
            <w:top w:val="none" w:sz="0" w:space="0" w:color="auto"/>
          </w:tblBorders>
        </w:tblPrEx>
        <w:tc>
          <w:tcPr>
            <w:tcW w:w="4540" w:type="dxa"/>
            <w:tcMar>
              <w:top w:w="100" w:type="nil"/>
              <w:left w:w="100" w:type="nil"/>
              <w:bottom w:w="100" w:type="nil"/>
              <w:right w:w="100" w:type="nil"/>
            </w:tcMar>
          </w:tcPr>
          <w:p w14:paraId="00791D9D"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Category of Funding Activity:</w:t>
            </w:r>
          </w:p>
        </w:tc>
        <w:tc>
          <w:tcPr>
            <w:tcW w:w="5300" w:type="dxa"/>
            <w:tcMar>
              <w:top w:w="100" w:type="nil"/>
              <w:left w:w="100" w:type="nil"/>
              <w:bottom w:w="100" w:type="nil"/>
              <w:right w:w="100" w:type="nil"/>
            </w:tcMar>
            <w:vAlign w:val="center"/>
          </w:tcPr>
          <w:p w14:paraId="4171AEFB"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Science and Technology and other Research and Development</w:t>
            </w:r>
          </w:p>
        </w:tc>
      </w:tr>
      <w:tr w:rsidR="00883060" w:rsidRPr="0066413A" w14:paraId="1DAD67D1" w14:textId="77777777" w:rsidTr="00883060">
        <w:tblPrEx>
          <w:tblBorders>
            <w:top w:val="none" w:sz="0" w:space="0" w:color="auto"/>
          </w:tblBorders>
        </w:tblPrEx>
        <w:tc>
          <w:tcPr>
            <w:tcW w:w="4540" w:type="dxa"/>
            <w:tcMar>
              <w:top w:w="100" w:type="nil"/>
              <w:left w:w="100" w:type="nil"/>
              <w:bottom w:w="100" w:type="nil"/>
              <w:right w:w="100" w:type="nil"/>
            </w:tcMar>
          </w:tcPr>
          <w:p w14:paraId="1BDE7B27"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Category Explanation:</w:t>
            </w:r>
          </w:p>
        </w:tc>
        <w:tc>
          <w:tcPr>
            <w:tcW w:w="5300" w:type="dxa"/>
            <w:tcMar>
              <w:top w:w="100" w:type="nil"/>
              <w:left w:w="100" w:type="nil"/>
              <w:bottom w:w="100" w:type="nil"/>
              <w:right w:w="100" w:type="nil"/>
            </w:tcMar>
            <w:vAlign w:val="center"/>
          </w:tcPr>
          <w:p w14:paraId="412759D0"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 </w:t>
            </w:r>
          </w:p>
        </w:tc>
      </w:tr>
      <w:tr w:rsidR="00883060" w:rsidRPr="0066413A" w14:paraId="7E718BE7" w14:textId="77777777" w:rsidTr="00883060">
        <w:tblPrEx>
          <w:tblBorders>
            <w:top w:val="none" w:sz="0" w:space="0" w:color="auto"/>
          </w:tblBorders>
        </w:tblPrEx>
        <w:tc>
          <w:tcPr>
            <w:tcW w:w="4540" w:type="dxa"/>
            <w:tcMar>
              <w:top w:w="100" w:type="nil"/>
              <w:left w:w="100" w:type="nil"/>
              <w:bottom w:w="100" w:type="nil"/>
              <w:right w:w="100" w:type="nil"/>
            </w:tcMar>
          </w:tcPr>
          <w:p w14:paraId="20747BF1"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Expected Number of Awards:</w:t>
            </w:r>
          </w:p>
        </w:tc>
        <w:tc>
          <w:tcPr>
            <w:tcW w:w="5300" w:type="dxa"/>
            <w:tcMar>
              <w:top w:w="100" w:type="nil"/>
              <w:left w:w="100" w:type="nil"/>
              <w:bottom w:w="100" w:type="nil"/>
              <w:right w:w="100" w:type="nil"/>
            </w:tcMar>
            <w:vAlign w:val="center"/>
          </w:tcPr>
          <w:p w14:paraId="2FC39D2D"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15</w:t>
            </w:r>
          </w:p>
        </w:tc>
      </w:tr>
      <w:tr w:rsidR="00883060" w:rsidRPr="0066413A" w14:paraId="063FA7B2" w14:textId="77777777" w:rsidTr="00883060">
        <w:tblPrEx>
          <w:tblBorders>
            <w:top w:val="none" w:sz="0" w:space="0" w:color="auto"/>
          </w:tblBorders>
        </w:tblPrEx>
        <w:tc>
          <w:tcPr>
            <w:tcW w:w="4540" w:type="dxa"/>
            <w:tcMar>
              <w:top w:w="100" w:type="nil"/>
              <w:left w:w="100" w:type="nil"/>
              <w:bottom w:w="100" w:type="nil"/>
              <w:right w:w="100" w:type="nil"/>
            </w:tcMar>
          </w:tcPr>
          <w:p w14:paraId="651124D6"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CFDA Number(s):</w:t>
            </w:r>
          </w:p>
        </w:tc>
        <w:tc>
          <w:tcPr>
            <w:tcW w:w="5300" w:type="dxa"/>
            <w:tcMar>
              <w:top w:w="100" w:type="nil"/>
              <w:left w:w="100" w:type="nil"/>
              <w:bottom w:w="100" w:type="nil"/>
              <w:right w:w="100" w:type="nil"/>
            </w:tcMar>
            <w:vAlign w:val="center"/>
          </w:tcPr>
          <w:p w14:paraId="5DBF12C3"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15.506 -- Water Desalination Research and Development</w:t>
            </w:r>
          </w:p>
        </w:tc>
      </w:tr>
      <w:tr w:rsidR="00883060" w:rsidRPr="0066413A" w14:paraId="580F48CE" w14:textId="77777777" w:rsidTr="00883060">
        <w:tc>
          <w:tcPr>
            <w:tcW w:w="4540" w:type="dxa"/>
            <w:tcMar>
              <w:top w:w="100" w:type="nil"/>
              <w:left w:w="100" w:type="nil"/>
              <w:bottom w:w="100" w:type="nil"/>
              <w:right w:w="100" w:type="nil"/>
            </w:tcMar>
          </w:tcPr>
          <w:p w14:paraId="53111DDF"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Cost Sharing or Matching Requirement:</w:t>
            </w:r>
          </w:p>
        </w:tc>
        <w:tc>
          <w:tcPr>
            <w:tcW w:w="5300" w:type="dxa"/>
            <w:tcMar>
              <w:top w:w="100" w:type="nil"/>
              <w:left w:w="100" w:type="nil"/>
              <w:bottom w:w="100" w:type="nil"/>
              <w:right w:w="100" w:type="nil"/>
            </w:tcMar>
            <w:vAlign w:val="center"/>
          </w:tcPr>
          <w:p w14:paraId="52B3D56B"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No</w:t>
            </w:r>
          </w:p>
        </w:tc>
      </w:tr>
      <w:tr w:rsidR="00883060" w14:paraId="32A70BF2" w14:textId="77777777" w:rsidTr="00883060">
        <w:tc>
          <w:tcPr>
            <w:tcW w:w="4540" w:type="dxa"/>
            <w:tcBorders>
              <w:left w:val="nil"/>
            </w:tcBorders>
            <w:tcMar>
              <w:top w:w="100" w:type="nil"/>
              <w:left w:w="100" w:type="nil"/>
              <w:bottom w:w="100" w:type="nil"/>
              <w:right w:w="100" w:type="nil"/>
            </w:tcMar>
          </w:tcPr>
          <w:p w14:paraId="5D68E5FE"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Version:</w:t>
            </w:r>
          </w:p>
        </w:tc>
        <w:tc>
          <w:tcPr>
            <w:tcW w:w="5300" w:type="dxa"/>
            <w:tcBorders>
              <w:right w:val="nil"/>
            </w:tcBorders>
            <w:tcMar>
              <w:top w:w="100" w:type="nil"/>
              <w:left w:w="100" w:type="nil"/>
              <w:bottom w:w="100" w:type="nil"/>
              <w:right w:w="100" w:type="nil"/>
            </w:tcMar>
            <w:vAlign w:val="center"/>
          </w:tcPr>
          <w:p w14:paraId="1C4C3557"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Synopsis 2</w:t>
            </w:r>
          </w:p>
        </w:tc>
      </w:tr>
      <w:tr w:rsidR="00883060" w14:paraId="13658F86" w14:textId="77777777" w:rsidTr="00883060">
        <w:tc>
          <w:tcPr>
            <w:tcW w:w="4540" w:type="dxa"/>
            <w:tcBorders>
              <w:left w:val="nil"/>
            </w:tcBorders>
            <w:tcMar>
              <w:top w:w="100" w:type="nil"/>
              <w:left w:w="100" w:type="nil"/>
              <w:bottom w:w="100" w:type="nil"/>
              <w:right w:w="100" w:type="nil"/>
            </w:tcMar>
          </w:tcPr>
          <w:p w14:paraId="4D820560"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Posted Date:</w:t>
            </w:r>
          </w:p>
        </w:tc>
        <w:tc>
          <w:tcPr>
            <w:tcW w:w="5300" w:type="dxa"/>
            <w:tcBorders>
              <w:right w:val="nil"/>
            </w:tcBorders>
            <w:tcMar>
              <w:top w:w="100" w:type="nil"/>
              <w:left w:w="100" w:type="nil"/>
              <w:bottom w:w="100" w:type="nil"/>
              <w:right w:w="100" w:type="nil"/>
            </w:tcMar>
            <w:vAlign w:val="center"/>
          </w:tcPr>
          <w:p w14:paraId="10151223"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Nov 03, 2016</w:t>
            </w:r>
          </w:p>
        </w:tc>
      </w:tr>
      <w:tr w:rsidR="00883060" w14:paraId="7B7AC4DE" w14:textId="77777777" w:rsidTr="00883060">
        <w:tc>
          <w:tcPr>
            <w:tcW w:w="4540" w:type="dxa"/>
            <w:tcBorders>
              <w:left w:val="nil"/>
            </w:tcBorders>
            <w:tcMar>
              <w:top w:w="100" w:type="nil"/>
              <w:left w:w="100" w:type="nil"/>
              <w:bottom w:w="100" w:type="nil"/>
              <w:right w:w="100" w:type="nil"/>
            </w:tcMar>
          </w:tcPr>
          <w:p w14:paraId="3A3FD41B"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Last Updated Date:</w:t>
            </w:r>
          </w:p>
        </w:tc>
        <w:tc>
          <w:tcPr>
            <w:tcW w:w="5300" w:type="dxa"/>
            <w:tcBorders>
              <w:right w:val="nil"/>
            </w:tcBorders>
            <w:tcMar>
              <w:top w:w="100" w:type="nil"/>
              <w:left w:w="100" w:type="nil"/>
              <w:bottom w:w="100" w:type="nil"/>
              <w:right w:w="100" w:type="nil"/>
            </w:tcMar>
            <w:vAlign w:val="center"/>
          </w:tcPr>
          <w:p w14:paraId="3DB8F423"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Nov 03, 2016</w:t>
            </w:r>
          </w:p>
        </w:tc>
      </w:tr>
      <w:tr w:rsidR="00883060" w14:paraId="220580C1" w14:textId="77777777" w:rsidTr="00883060">
        <w:tc>
          <w:tcPr>
            <w:tcW w:w="4540" w:type="dxa"/>
            <w:tcBorders>
              <w:left w:val="nil"/>
            </w:tcBorders>
            <w:tcMar>
              <w:top w:w="100" w:type="nil"/>
              <w:left w:w="100" w:type="nil"/>
              <w:bottom w:w="100" w:type="nil"/>
              <w:right w:w="100" w:type="nil"/>
            </w:tcMar>
          </w:tcPr>
          <w:p w14:paraId="2FDF76E7"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2AE1584E" w14:textId="77777777" w:rsidR="00883060" w:rsidRPr="0066413A" w:rsidRDefault="00883060" w:rsidP="00883060">
            <w:pPr>
              <w:widowControl w:val="0"/>
              <w:autoSpaceDE w:val="0"/>
              <w:autoSpaceDN w:val="0"/>
              <w:adjustRightInd w:val="0"/>
              <w:rPr>
                <w:rFonts w:ascii="Times" w:hAnsi="Times" w:cs="Helvetica"/>
              </w:rPr>
            </w:pPr>
            <w:r>
              <w:rPr>
                <w:rFonts w:ascii="Times" w:hAnsi="Times" w:cs="Helvetica"/>
              </w:rPr>
              <w:t>Jan 18, 2017 </w:t>
            </w:r>
          </w:p>
        </w:tc>
      </w:tr>
      <w:tr w:rsidR="00883060" w14:paraId="7668FAA0" w14:textId="77777777" w:rsidTr="00883060">
        <w:tc>
          <w:tcPr>
            <w:tcW w:w="4540" w:type="dxa"/>
            <w:tcBorders>
              <w:left w:val="nil"/>
            </w:tcBorders>
            <w:tcMar>
              <w:top w:w="100" w:type="nil"/>
              <w:left w:w="100" w:type="nil"/>
              <w:bottom w:w="100" w:type="nil"/>
              <w:right w:w="100" w:type="nil"/>
            </w:tcMar>
          </w:tcPr>
          <w:p w14:paraId="48292C7A"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6E9C1F48" w14:textId="77777777" w:rsidR="00883060" w:rsidRPr="0066413A" w:rsidRDefault="00883060" w:rsidP="00883060">
            <w:pPr>
              <w:widowControl w:val="0"/>
              <w:autoSpaceDE w:val="0"/>
              <w:autoSpaceDN w:val="0"/>
              <w:adjustRightInd w:val="0"/>
              <w:rPr>
                <w:rFonts w:ascii="Times" w:hAnsi="Times" w:cs="Helvetica"/>
              </w:rPr>
            </w:pPr>
            <w:r>
              <w:rPr>
                <w:rFonts w:ascii="Times" w:hAnsi="Times" w:cs="Helvetica"/>
              </w:rPr>
              <w:t>Jan 18, 2017 </w:t>
            </w:r>
          </w:p>
        </w:tc>
      </w:tr>
      <w:tr w:rsidR="00883060" w14:paraId="41415578" w14:textId="77777777" w:rsidTr="00883060">
        <w:tc>
          <w:tcPr>
            <w:tcW w:w="4540" w:type="dxa"/>
            <w:tcBorders>
              <w:left w:val="nil"/>
            </w:tcBorders>
            <w:tcMar>
              <w:top w:w="100" w:type="nil"/>
              <w:left w:w="100" w:type="nil"/>
              <w:bottom w:w="100" w:type="nil"/>
              <w:right w:w="100" w:type="nil"/>
            </w:tcMar>
          </w:tcPr>
          <w:p w14:paraId="3463B480"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Archive Date:</w:t>
            </w:r>
          </w:p>
        </w:tc>
        <w:tc>
          <w:tcPr>
            <w:tcW w:w="5300" w:type="dxa"/>
            <w:tcBorders>
              <w:right w:val="nil"/>
            </w:tcBorders>
            <w:tcMar>
              <w:top w:w="100" w:type="nil"/>
              <w:left w:w="100" w:type="nil"/>
              <w:bottom w:w="100" w:type="nil"/>
              <w:right w:w="100" w:type="nil"/>
            </w:tcMar>
            <w:vAlign w:val="center"/>
          </w:tcPr>
          <w:p w14:paraId="70106D63"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Jan 19, 2017</w:t>
            </w:r>
          </w:p>
        </w:tc>
      </w:tr>
      <w:tr w:rsidR="00883060" w14:paraId="747F89E4" w14:textId="77777777" w:rsidTr="00883060">
        <w:tc>
          <w:tcPr>
            <w:tcW w:w="4540" w:type="dxa"/>
            <w:tcBorders>
              <w:left w:val="nil"/>
            </w:tcBorders>
            <w:tcMar>
              <w:top w:w="100" w:type="nil"/>
              <w:left w:w="100" w:type="nil"/>
              <w:bottom w:w="100" w:type="nil"/>
              <w:right w:w="100" w:type="nil"/>
            </w:tcMar>
          </w:tcPr>
          <w:p w14:paraId="0278A2A8"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Estimated Total Program Funding:</w:t>
            </w:r>
          </w:p>
        </w:tc>
        <w:tc>
          <w:tcPr>
            <w:tcW w:w="5300" w:type="dxa"/>
            <w:tcBorders>
              <w:right w:val="nil"/>
            </w:tcBorders>
            <w:tcMar>
              <w:top w:w="100" w:type="nil"/>
              <w:left w:w="100" w:type="nil"/>
              <w:bottom w:w="100" w:type="nil"/>
              <w:right w:w="100" w:type="nil"/>
            </w:tcMar>
            <w:vAlign w:val="center"/>
          </w:tcPr>
          <w:p w14:paraId="6904B423"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 </w:t>
            </w:r>
          </w:p>
        </w:tc>
      </w:tr>
      <w:tr w:rsidR="00883060" w14:paraId="10873AC6" w14:textId="77777777" w:rsidTr="00883060">
        <w:tc>
          <w:tcPr>
            <w:tcW w:w="4540" w:type="dxa"/>
            <w:tcBorders>
              <w:left w:val="nil"/>
            </w:tcBorders>
            <w:tcMar>
              <w:top w:w="100" w:type="nil"/>
              <w:left w:w="100" w:type="nil"/>
              <w:bottom w:w="100" w:type="nil"/>
              <w:right w:w="100" w:type="nil"/>
            </w:tcMar>
          </w:tcPr>
          <w:p w14:paraId="5BD9E53D"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Award Ceiling:</w:t>
            </w:r>
          </w:p>
        </w:tc>
        <w:tc>
          <w:tcPr>
            <w:tcW w:w="5300" w:type="dxa"/>
            <w:tcBorders>
              <w:right w:val="nil"/>
            </w:tcBorders>
            <w:tcMar>
              <w:top w:w="100" w:type="nil"/>
              <w:left w:w="100" w:type="nil"/>
              <w:bottom w:w="100" w:type="nil"/>
              <w:right w:w="100" w:type="nil"/>
            </w:tcMar>
            <w:vAlign w:val="center"/>
          </w:tcPr>
          <w:p w14:paraId="513C4746"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$150,000</w:t>
            </w:r>
          </w:p>
        </w:tc>
      </w:tr>
      <w:tr w:rsidR="00883060" w14:paraId="6CF04140" w14:textId="77777777" w:rsidTr="00883060">
        <w:tc>
          <w:tcPr>
            <w:tcW w:w="4540" w:type="dxa"/>
            <w:tcBorders>
              <w:left w:val="nil"/>
            </w:tcBorders>
            <w:tcMar>
              <w:top w:w="100" w:type="nil"/>
              <w:left w:w="100" w:type="nil"/>
              <w:bottom w:w="100" w:type="nil"/>
              <w:right w:w="100" w:type="nil"/>
            </w:tcMar>
          </w:tcPr>
          <w:p w14:paraId="2EE67873"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Award Floor:</w:t>
            </w:r>
          </w:p>
        </w:tc>
        <w:tc>
          <w:tcPr>
            <w:tcW w:w="5300" w:type="dxa"/>
            <w:tcBorders>
              <w:right w:val="nil"/>
            </w:tcBorders>
            <w:tcMar>
              <w:top w:w="100" w:type="nil"/>
              <w:left w:w="100" w:type="nil"/>
              <w:bottom w:w="100" w:type="nil"/>
              <w:right w:w="100" w:type="nil"/>
            </w:tcMar>
            <w:vAlign w:val="center"/>
          </w:tcPr>
          <w:p w14:paraId="5AA7A84C"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$150,000</w:t>
            </w:r>
          </w:p>
        </w:tc>
      </w:tr>
      <w:tr w:rsidR="00883060" w14:paraId="554F5A07" w14:textId="77777777" w:rsidTr="00883060">
        <w:tc>
          <w:tcPr>
            <w:tcW w:w="4540" w:type="dxa"/>
            <w:tcBorders>
              <w:left w:val="nil"/>
            </w:tcBorders>
            <w:tcMar>
              <w:top w:w="100" w:type="nil"/>
              <w:left w:w="100" w:type="nil"/>
              <w:bottom w:w="100" w:type="nil"/>
              <w:right w:w="100" w:type="nil"/>
            </w:tcMar>
          </w:tcPr>
          <w:p w14:paraId="580425B1"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Eligible Applicants:</w:t>
            </w:r>
          </w:p>
        </w:tc>
        <w:tc>
          <w:tcPr>
            <w:tcW w:w="5300" w:type="dxa"/>
            <w:tcBorders>
              <w:right w:val="nil"/>
            </w:tcBorders>
            <w:tcMar>
              <w:top w:w="100" w:type="nil"/>
              <w:left w:w="100" w:type="nil"/>
              <w:bottom w:w="100" w:type="nil"/>
              <w:right w:w="100" w:type="nil"/>
            </w:tcMar>
            <w:vAlign w:val="center"/>
          </w:tcPr>
          <w:p w14:paraId="3226D171"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Nonprofits that do not have a 501(c)(3) status with the IRS, other than institutions of higher education</w:t>
            </w:r>
          </w:p>
          <w:p w14:paraId="163DA33C"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State governments</w:t>
            </w:r>
          </w:p>
          <w:p w14:paraId="55ABFDB3"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Native American tribal organizations (other than Federally recognized tribal governments)</w:t>
            </w:r>
          </w:p>
          <w:p w14:paraId="4230B21D"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City or township governments</w:t>
            </w:r>
          </w:p>
          <w:p w14:paraId="612DE690"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Individuals</w:t>
            </w:r>
          </w:p>
          <w:p w14:paraId="38F30EF6"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For profit organizations other than small businesses</w:t>
            </w:r>
          </w:p>
          <w:p w14:paraId="5F91B561"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County governments</w:t>
            </w:r>
          </w:p>
          <w:p w14:paraId="73E8250C"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Special district governments</w:t>
            </w:r>
          </w:p>
          <w:p w14:paraId="2BE24342"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Native American tribal governments (Federally recognized)</w:t>
            </w:r>
          </w:p>
          <w:p w14:paraId="223B053C"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Private institutions of higher education</w:t>
            </w:r>
          </w:p>
          <w:p w14:paraId="4D44827F"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Others (see text field entitled "Additional Information on Eligibility" for clarification)</w:t>
            </w:r>
          </w:p>
          <w:p w14:paraId="584F28B6"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Small businesses</w:t>
            </w:r>
          </w:p>
          <w:p w14:paraId="6FD9C181"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Nonprofits having a 501(c)(3) status with the IRS, other than institutions of higher education</w:t>
            </w:r>
          </w:p>
          <w:p w14:paraId="0FE16794"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Public and State controlled institutions of higher education</w:t>
            </w:r>
          </w:p>
        </w:tc>
      </w:tr>
      <w:tr w:rsidR="00883060" w14:paraId="123DCE20" w14:textId="77777777" w:rsidTr="00883060">
        <w:tc>
          <w:tcPr>
            <w:tcW w:w="4540" w:type="dxa"/>
            <w:tcBorders>
              <w:left w:val="nil"/>
            </w:tcBorders>
            <w:tcMar>
              <w:top w:w="100" w:type="nil"/>
              <w:left w:w="100" w:type="nil"/>
              <w:bottom w:w="100" w:type="nil"/>
              <w:right w:w="100" w:type="nil"/>
            </w:tcMar>
          </w:tcPr>
          <w:p w14:paraId="603DA066"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373F4B70"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Any responsible research sponsor is eligible to receive an award under this FOA, including:• individuals• institutions of higher education• commercial or industrial organizations• private entities• State and local governmental entities• non-profit organizations• Federally-funded research and development centers• tribal governments and organizations Those not eligible include the following entities:• Federal governmental entities• Foreign entities</w:t>
            </w:r>
          </w:p>
        </w:tc>
      </w:tr>
      <w:tr w:rsidR="00883060" w14:paraId="69A3F6B8" w14:textId="77777777" w:rsidTr="00883060">
        <w:tc>
          <w:tcPr>
            <w:tcW w:w="4540" w:type="dxa"/>
            <w:tcBorders>
              <w:left w:val="nil"/>
            </w:tcBorders>
            <w:tcMar>
              <w:top w:w="100" w:type="nil"/>
              <w:left w:w="100" w:type="nil"/>
              <w:bottom w:w="100" w:type="nil"/>
              <w:right w:w="100" w:type="nil"/>
            </w:tcMar>
          </w:tcPr>
          <w:p w14:paraId="68194B35"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Agency Name:</w:t>
            </w:r>
          </w:p>
        </w:tc>
        <w:tc>
          <w:tcPr>
            <w:tcW w:w="5300" w:type="dxa"/>
            <w:tcBorders>
              <w:right w:val="nil"/>
            </w:tcBorders>
            <w:tcMar>
              <w:top w:w="100" w:type="nil"/>
              <w:left w:w="100" w:type="nil"/>
              <w:bottom w:w="100" w:type="nil"/>
              <w:right w:w="100" w:type="nil"/>
            </w:tcMar>
            <w:vAlign w:val="center"/>
          </w:tcPr>
          <w:p w14:paraId="2D672931"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Bureau of Reclamation</w:t>
            </w:r>
          </w:p>
        </w:tc>
      </w:tr>
      <w:tr w:rsidR="00883060" w14:paraId="7440566C" w14:textId="77777777" w:rsidTr="00883060">
        <w:tc>
          <w:tcPr>
            <w:tcW w:w="4540" w:type="dxa"/>
            <w:tcBorders>
              <w:left w:val="nil"/>
            </w:tcBorders>
            <w:tcMar>
              <w:top w:w="100" w:type="nil"/>
              <w:left w:w="100" w:type="nil"/>
              <w:bottom w:w="100" w:type="nil"/>
              <w:right w:w="100" w:type="nil"/>
            </w:tcMar>
          </w:tcPr>
          <w:p w14:paraId="523CDA58"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Description:</w:t>
            </w:r>
          </w:p>
        </w:tc>
        <w:tc>
          <w:tcPr>
            <w:tcW w:w="5300" w:type="dxa"/>
            <w:tcBorders>
              <w:right w:val="nil"/>
            </w:tcBorders>
            <w:tcMar>
              <w:top w:w="100" w:type="nil"/>
              <w:left w:w="100" w:type="nil"/>
              <w:bottom w:w="100" w:type="nil"/>
              <w:right w:w="100" w:type="nil"/>
            </w:tcMar>
            <w:vAlign w:val="center"/>
          </w:tcPr>
          <w:p w14:paraId="03913239"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Through DWPR, research sponsors partner with Reclamation to address a broad range of desalting and water purification needs. Reclamation is interested in research where the benefits are widespread but where private-sector entities are not able to make the full investment and assume all the risks. Reclamation is also interested in research that has a national significance – where the issues are of large-scale concern and the benefits accrue to a large sector of the public.</w:t>
            </w:r>
            <w:r>
              <w:rPr>
                <w:rFonts w:ascii="Times" w:hAnsi="Times" w:cs="Helvetica"/>
              </w:rPr>
              <w:t xml:space="preserve"> </w:t>
            </w:r>
            <w:r w:rsidRPr="0066413A">
              <w:rPr>
                <w:rFonts w:ascii="Times" w:hAnsi="Times" w:cs="Helvetica"/>
              </w:rPr>
              <w:t>The objective of this Funding Opportunity Announcement (FOA) is to invite private industry, universities, water utilities, and other research sponsors to submit proposals to cost share research and laboratory scale projects that address DWPR program goals and objectives. Research &amp; laboratory scale projects are typically bench scale studies involving small flow rates less than 2 gallons per minute. They are used to determine the viability of a novel process, new materials, or process modifications. Research at this stage often involves a high degree of risk and uncertainty.</w:t>
            </w:r>
          </w:p>
        </w:tc>
      </w:tr>
      <w:tr w:rsidR="00883060" w14:paraId="71ED9C55" w14:textId="77777777" w:rsidTr="00883060">
        <w:tc>
          <w:tcPr>
            <w:tcW w:w="4540" w:type="dxa"/>
            <w:tcBorders>
              <w:left w:val="nil"/>
            </w:tcBorders>
            <w:tcMar>
              <w:top w:w="100" w:type="nil"/>
              <w:left w:w="100" w:type="nil"/>
              <w:bottom w:w="100" w:type="nil"/>
              <w:right w:w="100" w:type="nil"/>
            </w:tcMar>
          </w:tcPr>
          <w:p w14:paraId="63406365"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Link to Additional Information:</w:t>
            </w:r>
          </w:p>
        </w:tc>
        <w:tc>
          <w:tcPr>
            <w:tcW w:w="5300" w:type="dxa"/>
            <w:tcBorders>
              <w:right w:val="nil"/>
            </w:tcBorders>
            <w:tcMar>
              <w:top w:w="100" w:type="nil"/>
              <w:left w:w="100" w:type="nil"/>
              <w:bottom w:w="100" w:type="nil"/>
              <w:right w:w="100" w:type="nil"/>
            </w:tcMar>
            <w:vAlign w:val="center"/>
          </w:tcPr>
          <w:p w14:paraId="383204C4"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 </w:t>
            </w:r>
          </w:p>
        </w:tc>
      </w:tr>
      <w:tr w:rsidR="00883060" w14:paraId="3914655D" w14:textId="77777777" w:rsidTr="00883060">
        <w:tc>
          <w:tcPr>
            <w:tcW w:w="4540" w:type="dxa"/>
            <w:tcBorders>
              <w:left w:val="nil"/>
            </w:tcBorders>
            <w:tcMar>
              <w:top w:w="100" w:type="nil"/>
              <w:left w:w="100" w:type="nil"/>
              <w:bottom w:w="100" w:type="nil"/>
              <w:right w:w="100" w:type="nil"/>
            </w:tcMar>
          </w:tcPr>
          <w:p w14:paraId="43934D82"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Grantor Contact Information:</w:t>
            </w:r>
          </w:p>
        </w:tc>
        <w:tc>
          <w:tcPr>
            <w:tcW w:w="5300" w:type="dxa"/>
            <w:tcBorders>
              <w:right w:val="nil"/>
            </w:tcBorders>
            <w:tcMar>
              <w:top w:w="100" w:type="nil"/>
              <w:left w:w="100" w:type="nil"/>
              <w:bottom w:w="100" w:type="nil"/>
              <w:right w:w="100" w:type="nil"/>
            </w:tcMar>
            <w:vAlign w:val="center"/>
          </w:tcPr>
          <w:p w14:paraId="05114BF9"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If you have difficulty accessing the full announcement electronically, please contact:</w:t>
            </w:r>
          </w:p>
          <w:p w14:paraId="039C3779" w14:textId="77777777" w:rsidR="00883060" w:rsidRPr="0066413A" w:rsidRDefault="00883060" w:rsidP="00883060">
            <w:pPr>
              <w:widowControl w:val="0"/>
              <w:autoSpaceDE w:val="0"/>
              <w:autoSpaceDN w:val="0"/>
              <w:adjustRightInd w:val="0"/>
              <w:rPr>
                <w:rFonts w:ascii="Times" w:hAnsi="Times" w:cs="Helvetica"/>
              </w:rPr>
            </w:pPr>
          </w:p>
          <w:p w14:paraId="1B08D049"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Janeen Koza Grants Management Specialist Phone 303-445-3446</w:t>
            </w:r>
          </w:p>
          <w:p w14:paraId="3C2B4441" w14:textId="77777777" w:rsidR="00883060" w:rsidRPr="0066413A" w:rsidRDefault="00883060" w:rsidP="00883060">
            <w:pPr>
              <w:widowControl w:val="0"/>
              <w:autoSpaceDE w:val="0"/>
              <w:autoSpaceDN w:val="0"/>
              <w:adjustRightInd w:val="0"/>
              <w:rPr>
                <w:rFonts w:ascii="Times" w:hAnsi="Times" w:cs="Helvetica"/>
              </w:rPr>
            </w:pPr>
          </w:p>
          <w:p w14:paraId="62E6533E" w14:textId="77777777" w:rsidR="00883060" w:rsidRPr="0066413A" w:rsidRDefault="00782A6D" w:rsidP="00883060">
            <w:pPr>
              <w:widowControl w:val="0"/>
              <w:autoSpaceDE w:val="0"/>
              <w:autoSpaceDN w:val="0"/>
              <w:adjustRightInd w:val="0"/>
              <w:rPr>
                <w:rFonts w:ascii="Times" w:hAnsi="Times" w:cs="Helvetica"/>
              </w:rPr>
            </w:pPr>
            <w:hyperlink r:id="rId13" w:history="1">
              <w:r w:rsidR="00883060" w:rsidRPr="0066413A">
                <w:rPr>
                  <w:rStyle w:val="Hyperlink"/>
                  <w:rFonts w:ascii="Times" w:hAnsi="Times" w:cs="Helvetica"/>
                </w:rPr>
                <w:t>Grants Management Specialist</w:t>
              </w:r>
            </w:hyperlink>
          </w:p>
        </w:tc>
      </w:tr>
    </w:tbl>
    <w:p w14:paraId="5E817394" w14:textId="77777777" w:rsidR="00883060" w:rsidRPr="00DA202F" w:rsidRDefault="00883060" w:rsidP="00883060">
      <w:pPr>
        <w:widowControl w:val="0"/>
        <w:autoSpaceDE w:val="0"/>
        <w:autoSpaceDN w:val="0"/>
        <w:adjustRightInd w:val="0"/>
        <w:rPr>
          <w:rFonts w:ascii="Times" w:hAnsi="Times" w:cs="Helvetica"/>
        </w:rPr>
      </w:pPr>
    </w:p>
    <w:p w14:paraId="273BE9F5" w14:textId="77777777" w:rsidR="00883060" w:rsidRDefault="00782A6D" w:rsidP="00883060">
      <w:pPr>
        <w:widowControl w:val="0"/>
        <w:pBdr>
          <w:bottom w:val="single" w:sz="6" w:space="1" w:color="auto"/>
        </w:pBdr>
        <w:autoSpaceDE w:val="0"/>
        <w:autoSpaceDN w:val="0"/>
        <w:adjustRightInd w:val="0"/>
        <w:rPr>
          <w:rFonts w:ascii="Times" w:hAnsi="Times" w:cs="Helvetica"/>
          <w:color w:val="386EFF"/>
          <w:u w:val="single" w:color="386EFF"/>
        </w:rPr>
      </w:pPr>
      <w:hyperlink r:id="rId14" w:history="1">
        <w:r w:rsidR="00883060" w:rsidRPr="00DA202F">
          <w:rPr>
            <w:rFonts w:ascii="Times" w:hAnsi="Times" w:cs="Helvetica"/>
            <w:color w:val="386EFF"/>
            <w:u w:val="single" w:color="386EFF"/>
          </w:rPr>
          <w:t>http://www.grants.gov/web/grants/view-opportunity.html?oppId=289865</w:t>
        </w:r>
      </w:hyperlink>
    </w:p>
    <w:p w14:paraId="408B12C7" w14:textId="77777777" w:rsidR="00883060" w:rsidRPr="00DA202F" w:rsidRDefault="00883060" w:rsidP="00883060">
      <w:pPr>
        <w:widowControl w:val="0"/>
        <w:pBdr>
          <w:bottom w:val="single" w:sz="6" w:space="1" w:color="auto"/>
        </w:pBdr>
        <w:autoSpaceDE w:val="0"/>
        <w:autoSpaceDN w:val="0"/>
        <w:adjustRightInd w:val="0"/>
        <w:rPr>
          <w:rFonts w:ascii="Times" w:hAnsi="Times" w:cs="Helvetica"/>
        </w:rPr>
      </w:pPr>
    </w:p>
    <w:p w14:paraId="325C2DAB" w14:textId="77777777" w:rsidR="00883060" w:rsidRPr="00DA202F" w:rsidRDefault="00883060" w:rsidP="00883060">
      <w:pPr>
        <w:widowControl w:val="0"/>
        <w:autoSpaceDE w:val="0"/>
        <w:autoSpaceDN w:val="0"/>
        <w:adjustRightInd w:val="0"/>
        <w:rPr>
          <w:rFonts w:ascii="Times" w:hAnsi="Times" w:cs="Helvetica"/>
        </w:rPr>
      </w:pPr>
    </w:p>
    <w:p w14:paraId="1550B6A4" w14:textId="77777777" w:rsidR="00883060" w:rsidRPr="00883060" w:rsidRDefault="00883060" w:rsidP="00883060">
      <w:pPr>
        <w:widowControl w:val="0"/>
        <w:autoSpaceDE w:val="0"/>
        <w:autoSpaceDN w:val="0"/>
        <w:adjustRightInd w:val="0"/>
        <w:rPr>
          <w:rFonts w:ascii="Times" w:hAnsi="Times" w:cs="Helvetica"/>
          <w:highlight w:val="cyan"/>
        </w:rPr>
      </w:pPr>
      <w:bookmarkStart w:id="15" w:name="HIDOIDWPR"/>
      <w:bookmarkEnd w:id="15"/>
      <w:r w:rsidRPr="00883060">
        <w:rPr>
          <w:rFonts w:ascii="Times" w:hAnsi="Times" w:cs="Helvetica"/>
          <w:highlight w:val="cyan"/>
        </w:rPr>
        <w:t>Bureau of Reclamation</w:t>
      </w:r>
    </w:p>
    <w:p w14:paraId="547B69EC" w14:textId="77777777" w:rsidR="00883060" w:rsidRPr="00DA202F" w:rsidRDefault="00883060" w:rsidP="00883060">
      <w:pPr>
        <w:widowControl w:val="0"/>
        <w:autoSpaceDE w:val="0"/>
        <w:autoSpaceDN w:val="0"/>
        <w:adjustRightInd w:val="0"/>
        <w:rPr>
          <w:rFonts w:ascii="Times" w:hAnsi="Times" w:cs="Helvetica"/>
        </w:rPr>
      </w:pPr>
      <w:r w:rsidRPr="00883060">
        <w:rPr>
          <w:rFonts w:ascii="Times" w:hAnsi="Times" w:cs="Helvetica"/>
          <w:highlight w:val="cyan"/>
        </w:rPr>
        <w:t>Desalination and Water Purification Research (DWPR) Program Fiscal Year 2017 Pilot Scale Testing Projects</w:t>
      </w:r>
    </w:p>
    <w:p w14:paraId="1D9B735B" w14:textId="77777777" w:rsidR="00883060" w:rsidRDefault="00883060" w:rsidP="0088306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83060" w:rsidRPr="0066413A" w14:paraId="6651202F" w14:textId="77777777" w:rsidTr="00883060">
        <w:tc>
          <w:tcPr>
            <w:tcW w:w="4540" w:type="dxa"/>
            <w:tcMar>
              <w:top w:w="100" w:type="nil"/>
              <w:left w:w="100" w:type="nil"/>
              <w:bottom w:w="100" w:type="nil"/>
              <w:right w:w="100" w:type="nil"/>
            </w:tcMar>
          </w:tcPr>
          <w:p w14:paraId="6FA51DC2"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Document Type:</w:t>
            </w:r>
          </w:p>
        </w:tc>
        <w:tc>
          <w:tcPr>
            <w:tcW w:w="5300" w:type="dxa"/>
            <w:tcMar>
              <w:top w:w="100" w:type="nil"/>
              <w:left w:w="100" w:type="nil"/>
              <w:bottom w:w="100" w:type="nil"/>
              <w:right w:w="100" w:type="nil"/>
            </w:tcMar>
            <w:vAlign w:val="center"/>
          </w:tcPr>
          <w:p w14:paraId="2C73820E"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Grants Notice</w:t>
            </w:r>
          </w:p>
        </w:tc>
      </w:tr>
      <w:tr w:rsidR="00883060" w:rsidRPr="0066413A" w14:paraId="338601C3" w14:textId="77777777" w:rsidTr="00883060">
        <w:tblPrEx>
          <w:tblBorders>
            <w:top w:val="none" w:sz="0" w:space="0" w:color="auto"/>
          </w:tblBorders>
        </w:tblPrEx>
        <w:tc>
          <w:tcPr>
            <w:tcW w:w="4540" w:type="dxa"/>
            <w:tcMar>
              <w:top w:w="100" w:type="nil"/>
              <w:left w:w="100" w:type="nil"/>
              <w:bottom w:w="100" w:type="nil"/>
              <w:right w:w="100" w:type="nil"/>
            </w:tcMar>
          </w:tcPr>
          <w:p w14:paraId="514CA7C1"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Funding Opportunity Number:</w:t>
            </w:r>
          </w:p>
        </w:tc>
        <w:tc>
          <w:tcPr>
            <w:tcW w:w="5300" w:type="dxa"/>
            <w:tcMar>
              <w:top w:w="100" w:type="nil"/>
              <w:left w:w="100" w:type="nil"/>
              <w:bottom w:w="100" w:type="nil"/>
              <w:right w:w="100" w:type="nil"/>
            </w:tcMar>
            <w:vAlign w:val="center"/>
          </w:tcPr>
          <w:p w14:paraId="04CC7A8C"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BOR-DO-17-F006</w:t>
            </w:r>
          </w:p>
        </w:tc>
      </w:tr>
      <w:tr w:rsidR="00883060" w:rsidRPr="0066413A" w14:paraId="159A6123" w14:textId="77777777" w:rsidTr="00883060">
        <w:tblPrEx>
          <w:tblBorders>
            <w:top w:val="none" w:sz="0" w:space="0" w:color="auto"/>
          </w:tblBorders>
        </w:tblPrEx>
        <w:tc>
          <w:tcPr>
            <w:tcW w:w="4540" w:type="dxa"/>
            <w:tcMar>
              <w:top w:w="100" w:type="nil"/>
              <w:left w:w="100" w:type="nil"/>
              <w:bottom w:w="100" w:type="nil"/>
              <w:right w:w="100" w:type="nil"/>
            </w:tcMar>
          </w:tcPr>
          <w:p w14:paraId="36FE5275"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Funding Opportunity Title:</w:t>
            </w:r>
          </w:p>
        </w:tc>
        <w:tc>
          <w:tcPr>
            <w:tcW w:w="5300" w:type="dxa"/>
            <w:tcMar>
              <w:top w:w="100" w:type="nil"/>
              <w:left w:w="100" w:type="nil"/>
              <w:bottom w:w="100" w:type="nil"/>
              <w:right w:w="100" w:type="nil"/>
            </w:tcMar>
            <w:vAlign w:val="center"/>
          </w:tcPr>
          <w:p w14:paraId="55AE2A52"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Desalination and Water Purification Research (DWPR) Program Fiscal Year 2017 Pilot Scale Testing Projects</w:t>
            </w:r>
          </w:p>
        </w:tc>
      </w:tr>
      <w:tr w:rsidR="00883060" w:rsidRPr="0066413A" w14:paraId="6B673394" w14:textId="77777777" w:rsidTr="00883060">
        <w:tblPrEx>
          <w:tblBorders>
            <w:top w:val="none" w:sz="0" w:space="0" w:color="auto"/>
          </w:tblBorders>
        </w:tblPrEx>
        <w:tc>
          <w:tcPr>
            <w:tcW w:w="4540" w:type="dxa"/>
            <w:tcMar>
              <w:top w:w="100" w:type="nil"/>
              <w:left w:w="100" w:type="nil"/>
              <w:bottom w:w="100" w:type="nil"/>
              <w:right w:w="100" w:type="nil"/>
            </w:tcMar>
          </w:tcPr>
          <w:p w14:paraId="5E8D2AEB"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Opportunity Category:</w:t>
            </w:r>
          </w:p>
        </w:tc>
        <w:tc>
          <w:tcPr>
            <w:tcW w:w="5300" w:type="dxa"/>
            <w:tcMar>
              <w:top w:w="100" w:type="nil"/>
              <w:left w:w="100" w:type="nil"/>
              <w:bottom w:w="100" w:type="nil"/>
              <w:right w:w="100" w:type="nil"/>
            </w:tcMar>
            <w:vAlign w:val="center"/>
          </w:tcPr>
          <w:p w14:paraId="68B463D8"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Discretionary</w:t>
            </w:r>
          </w:p>
        </w:tc>
      </w:tr>
      <w:tr w:rsidR="00883060" w:rsidRPr="0066413A" w14:paraId="7A449BA5" w14:textId="77777777" w:rsidTr="00883060">
        <w:tblPrEx>
          <w:tblBorders>
            <w:top w:val="none" w:sz="0" w:space="0" w:color="auto"/>
          </w:tblBorders>
        </w:tblPrEx>
        <w:tc>
          <w:tcPr>
            <w:tcW w:w="4540" w:type="dxa"/>
            <w:tcMar>
              <w:top w:w="100" w:type="nil"/>
              <w:left w:w="100" w:type="nil"/>
              <w:bottom w:w="100" w:type="nil"/>
              <w:right w:w="100" w:type="nil"/>
            </w:tcMar>
          </w:tcPr>
          <w:p w14:paraId="713293FF"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Opportunity Category Explanation:</w:t>
            </w:r>
          </w:p>
        </w:tc>
        <w:tc>
          <w:tcPr>
            <w:tcW w:w="5300" w:type="dxa"/>
            <w:tcMar>
              <w:top w:w="100" w:type="nil"/>
              <w:left w:w="100" w:type="nil"/>
              <w:bottom w:w="100" w:type="nil"/>
              <w:right w:w="100" w:type="nil"/>
            </w:tcMar>
            <w:vAlign w:val="center"/>
          </w:tcPr>
          <w:p w14:paraId="3C6498BF"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 </w:t>
            </w:r>
          </w:p>
        </w:tc>
      </w:tr>
      <w:tr w:rsidR="00883060" w:rsidRPr="0066413A" w14:paraId="78F38713" w14:textId="77777777" w:rsidTr="00883060">
        <w:tblPrEx>
          <w:tblBorders>
            <w:top w:val="none" w:sz="0" w:space="0" w:color="auto"/>
          </w:tblBorders>
        </w:tblPrEx>
        <w:tc>
          <w:tcPr>
            <w:tcW w:w="4540" w:type="dxa"/>
            <w:tcMar>
              <w:top w:w="100" w:type="nil"/>
              <w:left w:w="100" w:type="nil"/>
              <w:bottom w:w="100" w:type="nil"/>
              <w:right w:w="100" w:type="nil"/>
            </w:tcMar>
          </w:tcPr>
          <w:p w14:paraId="3513F4FD"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Funding Instrument Type:</w:t>
            </w:r>
          </w:p>
        </w:tc>
        <w:tc>
          <w:tcPr>
            <w:tcW w:w="5300" w:type="dxa"/>
            <w:tcMar>
              <w:top w:w="100" w:type="nil"/>
              <w:left w:w="100" w:type="nil"/>
              <w:bottom w:w="100" w:type="nil"/>
              <w:right w:w="100" w:type="nil"/>
            </w:tcMar>
            <w:vAlign w:val="center"/>
          </w:tcPr>
          <w:p w14:paraId="59AA650D"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Cooperative Agreement</w:t>
            </w:r>
          </w:p>
        </w:tc>
      </w:tr>
      <w:tr w:rsidR="00883060" w:rsidRPr="0066413A" w14:paraId="4D95D909" w14:textId="77777777" w:rsidTr="00883060">
        <w:tblPrEx>
          <w:tblBorders>
            <w:top w:val="none" w:sz="0" w:space="0" w:color="auto"/>
          </w:tblBorders>
        </w:tblPrEx>
        <w:tc>
          <w:tcPr>
            <w:tcW w:w="4540" w:type="dxa"/>
            <w:tcMar>
              <w:top w:w="100" w:type="nil"/>
              <w:left w:w="100" w:type="nil"/>
              <w:bottom w:w="100" w:type="nil"/>
              <w:right w:w="100" w:type="nil"/>
            </w:tcMar>
          </w:tcPr>
          <w:p w14:paraId="3191DE90"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Category of Funding Activity:</w:t>
            </w:r>
          </w:p>
        </w:tc>
        <w:tc>
          <w:tcPr>
            <w:tcW w:w="5300" w:type="dxa"/>
            <w:tcMar>
              <w:top w:w="100" w:type="nil"/>
              <w:left w:w="100" w:type="nil"/>
              <w:bottom w:w="100" w:type="nil"/>
              <w:right w:w="100" w:type="nil"/>
            </w:tcMar>
            <w:vAlign w:val="center"/>
          </w:tcPr>
          <w:p w14:paraId="4413FB20"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Science and Technology and other Research and Development</w:t>
            </w:r>
          </w:p>
        </w:tc>
      </w:tr>
      <w:tr w:rsidR="00883060" w:rsidRPr="0066413A" w14:paraId="635B764B" w14:textId="77777777" w:rsidTr="00883060">
        <w:tblPrEx>
          <w:tblBorders>
            <w:top w:val="none" w:sz="0" w:space="0" w:color="auto"/>
          </w:tblBorders>
        </w:tblPrEx>
        <w:tc>
          <w:tcPr>
            <w:tcW w:w="4540" w:type="dxa"/>
            <w:tcMar>
              <w:top w:w="100" w:type="nil"/>
              <w:left w:w="100" w:type="nil"/>
              <w:bottom w:w="100" w:type="nil"/>
              <w:right w:w="100" w:type="nil"/>
            </w:tcMar>
          </w:tcPr>
          <w:p w14:paraId="08B40304"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Category Explanation:</w:t>
            </w:r>
          </w:p>
        </w:tc>
        <w:tc>
          <w:tcPr>
            <w:tcW w:w="5300" w:type="dxa"/>
            <w:tcMar>
              <w:top w:w="100" w:type="nil"/>
              <w:left w:w="100" w:type="nil"/>
              <w:bottom w:w="100" w:type="nil"/>
              <w:right w:w="100" w:type="nil"/>
            </w:tcMar>
            <w:vAlign w:val="center"/>
          </w:tcPr>
          <w:p w14:paraId="7CE474A2"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 </w:t>
            </w:r>
          </w:p>
        </w:tc>
      </w:tr>
      <w:tr w:rsidR="00883060" w:rsidRPr="0066413A" w14:paraId="7420AB2D" w14:textId="77777777" w:rsidTr="00883060">
        <w:tblPrEx>
          <w:tblBorders>
            <w:top w:val="none" w:sz="0" w:space="0" w:color="auto"/>
          </w:tblBorders>
        </w:tblPrEx>
        <w:tc>
          <w:tcPr>
            <w:tcW w:w="4540" w:type="dxa"/>
            <w:tcMar>
              <w:top w:w="100" w:type="nil"/>
              <w:left w:w="100" w:type="nil"/>
              <w:bottom w:w="100" w:type="nil"/>
              <w:right w:w="100" w:type="nil"/>
            </w:tcMar>
          </w:tcPr>
          <w:p w14:paraId="46D5F66F"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Expected Number of Awards:</w:t>
            </w:r>
          </w:p>
        </w:tc>
        <w:tc>
          <w:tcPr>
            <w:tcW w:w="5300" w:type="dxa"/>
            <w:tcMar>
              <w:top w:w="100" w:type="nil"/>
              <w:left w:w="100" w:type="nil"/>
              <w:bottom w:w="100" w:type="nil"/>
              <w:right w:w="100" w:type="nil"/>
            </w:tcMar>
            <w:vAlign w:val="center"/>
          </w:tcPr>
          <w:p w14:paraId="195BDC57"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8</w:t>
            </w:r>
          </w:p>
        </w:tc>
      </w:tr>
      <w:tr w:rsidR="00883060" w:rsidRPr="0066413A" w14:paraId="5396766E" w14:textId="77777777" w:rsidTr="00883060">
        <w:tblPrEx>
          <w:tblBorders>
            <w:top w:val="none" w:sz="0" w:space="0" w:color="auto"/>
          </w:tblBorders>
        </w:tblPrEx>
        <w:tc>
          <w:tcPr>
            <w:tcW w:w="4540" w:type="dxa"/>
            <w:tcMar>
              <w:top w:w="100" w:type="nil"/>
              <w:left w:w="100" w:type="nil"/>
              <w:bottom w:w="100" w:type="nil"/>
              <w:right w:w="100" w:type="nil"/>
            </w:tcMar>
          </w:tcPr>
          <w:p w14:paraId="2453D8AF"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CFDA Number(s):</w:t>
            </w:r>
          </w:p>
        </w:tc>
        <w:tc>
          <w:tcPr>
            <w:tcW w:w="5300" w:type="dxa"/>
            <w:tcMar>
              <w:top w:w="100" w:type="nil"/>
              <w:left w:w="100" w:type="nil"/>
              <w:bottom w:w="100" w:type="nil"/>
              <w:right w:w="100" w:type="nil"/>
            </w:tcMar>
            <w:vAlign w:val="center"/>
          </w:tcPr>
          <w:p w14:paraId="3FAC6473"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15.506 -- Water Desalination Research and Development</w:t>
            </w:r>
          </w:p>
        </w:tc>
      </w:tr>
      <w:tr w:rsidR="00883060" w:rsidRPr="0066413A" w14:paraId="23D44E5C" w14:textId="77777777" w:rsidTr="00883060">
        <w:tc>
          <w:tcPr>
            <w:tcW w:w="4540" w:type="dxa"/>
            <w:tcMar>
              <w:top w:w="100" w:type="nil"/>
              <w:left w:w="100" w:type="nil"/>
              <w:bottom w:w="100" w:type="nil"/>
              <w:right w:w="100" w:type="nil"/>
            </w:tcMar>
          </w:tcPr>
          <w:p w14:paraId="4E4A2DF4"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Cost Sharing or Matching Requirement:</w:t>
            </w:r>
          </w:p>
        </w:tc>
        <w:tc>
          <w:tcPr>
            <w:tcW w:w="5300" w:type="dxa"/>
            <w:tcMar>
              <w:top w:w="100" w:type="nil"/>
              <w:left w:w="100" w:type="nil"/>
              <w:bottom w:w="100" w:type="nil"/>
              <w:right w:w="100" w:type="nil"/>
            </w:tcMar>
            <w:vAlign w:val="center"/>
          </w:tcPr>
          <w:p w14:paraId="0ED1DB3C"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No</w:t>
            </w:r>
          </w:p>
        </w:tc>
      </w:tr>
      <w:tr w:rsidR="00883060" w14:paraId="09461317" w14:textId="77777777" w:rsidTr="00883060">
        <w:tc>
          <w:tcPr>
            <w:tcW w:w="4540" w:type="dxa"/>
            <w:tcBorders>
              <w:left w:val="nil"/>
            </w:tcBorders>
            <w:tcMar>
              <w:top w:w="100" w:type="nil"/>
              <w:left w:w="100" w:type="nil"/>
              <w:bottom w:w="100" w:type="nil"/>
              <w:right w:w="100" w:type="nil"/>
            </w:tcMar>
          </w:tcPr>
          <w:p w14:paraId="22CEF6CA"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Posted Date:</w:t>
            </w:r>
          </w:p>
        </w:tc>
        <w:tc>
          <w:tcPr>
            <w:tcW w:w="5300" w:type="dxa"/>
            <w:tcBorders>
              <w:right w:val="nil"/>
            </w:tcBorders>
            <w:tcMar>
              <w:top w:w="100" w:type="nil"/>
              <w:left w:w="100" w:type="nil"/>
              <w:bottom w:w="100" w:type="nil"/>
              <w:right w:w="100" w:type="nil"/>
            </w:tcMar>
            <w:vAlign w:val="center"/>
          </w:tcPr>
          <w:p w14:paraId="78DE7547"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Nov 03, 2016</w:t>
            </w:r>
          </w:p>
        </w:tc>
      </w:tr>
      <w:tr w:rsidR="00883060" w14:paraId="2F614C1F" w14:textId="77777777" w:rsidTr="00883060">
        <w:tc>
          <w:tcPr>
            <w:tcW w:w="4540" w:type="dxa"/>
            <w:tcBorders>
              <w:left w:val="nil"/>
            </w:tcBorders>
            <w:tcMar>
              <w:top w:w="100" w:type="nil"/>
              <w:left w:w="100" w:type="nil"/>
              <w:bottom w:w="100" w:type="nil"/>
              <w:right w:w="100" w:type="nil"/>
            </w:tcMar>
          </w:tcPr>
          <w:p w14:paraId="60571B37"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Last Updated Date:</w:t>
            </w:r>
          </w:p>
        </w:tc>
        <w:tc>
          <w:tcPr>
            <w:tcW w:w="5300" w:type="dxa"/>
            <w:tcBorders>
              <w:right w:val="nil"/>
            </w:tcBorders>
            <w:tcMar>
              <w:top w:w="100" w:type="nil"/>
              <w:left w:w="100" w:type="nil"/>
              <w:bottom w:w="100" w:type="nil"/>
              <w:right w:w="100" w:type="nil"/>
            </w:tcMar>
            <w:vAlign w:val="center"/>
          </w:tcPr>
          <w:p w14:paraId="08BC0039"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Nov 03, 2016</w:t>
            </w:r>
          </w:p>
        </w:tc>
      </w:tr>
      <w:tr w:rsidR="00883060" w14:paraId="15D7703C" w14:textId="77777777" w:rsidTr="00883060">
        <w:tc>
          <w:tcPr>
            <w:tcW w:w="4540" w:type="dxa"/>
            <w:tcBorders>
              <w:left w:val="nil"/>
            </w:tcBorders>
            <w:tcMar>
              <w:top w:w="100" w:type="nil"/>
              <w:left w:w="100" w:type="nil"/>
              <w:bottom w:w="100" w:type="nil"/>
              <w:right w:w="100" w:type="nil"/>
            </w:tcMar>
          </w:tcPr>
          <w:p w14:paraId="42B20AB1"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43510271"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Jan 12, 2017 </w:t>
            </w:r>
          </w:p>
        </w:tc>
      </w:tr>
      <w:tr w:rsidR="00883060" w14:paraId="7E56E790" w14:textId="77777777" w:rsidTr="00883060">
        <w:tc>
          <w:tcPr>
            <w:tcW w:w="4540" w:type="dxa"/>
            <w:tcBorders>
              <w:left w:val="nil"/>
            </w:tcBorders>
            <w:tcMar>
              <w:top w:w="100" w:type="nil"/>
              <w:left w:w="100" w:type="nil"/>
              <w:bottom w:w="100" w:type="nil"/>
              <w:right w:w="100" w:type="nil"/>
            </w:tcMar>
          </w:tcPr>
          <w:p w14:paraId="04F976B5"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714BA71D"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Jan 12, 2017 </w:t>
            </w:r>
          </w:p>
        </w:tc>
      </w:tr>
      <w:tr w:rsidR="00883060" w14:paraId="4FC673D0" w14:textId="77777777" w:rsidTr="00883060">
        <w:tc>
          <w:tcPr>
            <w:tcW w:w="4540" w:type="dxa"/>
            <w:tcBorders>
              <w:left w:val="nil"/>
            </w:tcBorders>
            <w:tcMar>
              <w:top w:w="100" w:type="nil"/>
              <w:left w:w="100" w:type="nil"/>
              <w:bottom w:w="100" w:type="nil"/>
              <w:right w:w="100" w:type="nil"/>
            </w:tcMar>
          </w:tcPr>
          <w:p w14:paraId="66FE6C08"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Archive Date:</w:t>
            </w:r>
          </w:p>
        </w:tc>
        <w:tc>
          <w:tcPr>
            <w:tcW w:w="5300" w:type="dxa"/>
            <w:tcBorders>
              <w:right w:val="nil"/>
            </w:tcBorders>
            <w:tcMar>
              <w:top w:w="100" w:type="nil"/>
              <w:left w:w="100" w:type="nil"/>
              <w:bottom w:w="100" w:type="nil"/>
              <w:right w:w="100" w:type="nil"/>
            </w:tcMar>
            <w:vAlign w:val="center"/>
          </w:tcPr>
          <w:p w14:paraId="49835E53"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Jan 13, 2017</w:t>
            </w:r>
          </w:p>
        </w:tc>
      </w:tr>
      <w:tr w:rsidR="00883060" w14:paraId="4B19D5E7" w14:textId="77777777" w:rsidTr="00883060">
        <w:tc>
          <w:tcPr>
            <w:tcW w:w="4540" w:type="dxa"/>
            <w:tcBorders>
              <w:left w:val="nil"/>
            </w:tcBorders>
            <w:tcMar>
              <w:top w:w="100" w:type="nil"/>
              <w:left w:w="100" w:type="nil"/>
              <w:bottom w:w="100" w:type="nil"/>
              <w:right w:w="100" w:type="nil"/>
            </w:tcMar>
          </w:tcPr>
          <w:p w14:paraId="0B55CE5A"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Estimated Total Program Funding:</w:t>
            </w:r>
          </w:p>
        </w:tc>
        <w:tc>
          <w:tcPr>
            <w:tcW w:w="5300" w:type="dxa"/>
            <w:tcBorders>
              <w:right w:val="nil"/>
            </w:tcBorders>
            <w:tcMar>
              <w:top w:w="100" w:type="nil"/>
              <w:left w:w="100" w:type="nil"/>
              <w:bottom w:w="100" w:type="nil"/>
              <w:right w:w="100" w:type="nil"/>
            </w:tcMar>
            <w:vAlign w:val="center"/>
          </w:tcPr>
          <w:p w14:paraId="75DA19B9"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 </w:t>
            </w:r>
          </w:p>
        </w:tc>
      </w:tr>
      <w:tr w:rsidR="00883060" w14:paraId="3B9109D2" w14:textId="77777777" w:rsidTr="00883060">
        <w:tc>
          <w:tcPr>
            <w:tcW w:w="4540" w:type="dxa"/>
            <w:tcBorders>
              <w:left w:val="nil"/>
            </w:tcBorders>
            <w:tcMar>
              <w:top w:w="100" w:type="nil"/>
              <w:left w:w="100" w:type="nil"/>
              <w:bottom w:w="100" w:type="nil"/>
              <w:right w:w="100" w:type="nil"/>
            </w:tcMar>
          </w:tcPr>
          <w:p w14:paraId="392FD6F6"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Award Ceiling:</w:t>
            </w:r>
          </w:p>
        </w:tc>
        <w:tc>
          <w:tcPr>
            <w:tcW w:w="5300" w:type="dxa"/>
            <w:tcBorders>
              <w:right w:val="nil"/>
            </w:tcBorders>
            <w:tcMar>
              <w:top w:w="100" w:type="nil"/>
              <w:left w:w="100" w:type="nil"/>
              <w:bottom w:w="100" w:type="nil"/>
              <w:right w:w="100" w:type="nil"/>
            </w:tcMar>
            <w:vAlign w:val="center"/>
          </w:tcPr>
          <w:p w14:paraId="7B565F40"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$400,000</w:t>
            </w:r>
          </w:p>
        </w:tc>
      </w:tr>
      <w:tr w:rsidR="00883060" w14:paraId="2C623CBE" w14:textId="77777777" w:rsidTr="00883060">
        <w:tc>
          <w:tcPr>
            <w:tcW w:w="4540" w:type="dxa"/>
            <w:tcBorders>
              <w:left w:val="nil"/>
            </w:tcBorders>
            <w:tcMar>
              <w:top w:w="100" w:type="nil"/>
              <w:left w:w="100" w:type="nil"/>
              <w:bottom w:w="100" w:type="nil"/>
              <w:right w:w="100" w:type="nil"/>
            </w:tcMar>
          </w:tcPr>
          <w:p w14:paraId="46328299"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Award Floor:</w:t>
            </w:r>
          </w:p>
        </w:tc>
        <w:tc>
          <w:tcPr>
            <w:tcW w:w="5300" w:type="dxa"/>
            <w:tcBorders>
              <w:right w:val="nil"/>
            </w:tcBorders>
            <w:tcMar>
              <w:top w:w="100" w:type="nil"/>
              <w:left w:w="100" w:type="nil"/>
              <w:bottom w:w="100" w:type="nil"/>
              <w:right w:w="100" w:type="nil"/>
            </w:tcMar>
            <w:vAlign w:val="center"/>
          </w:tcPr>
          <w:p w14:paraId="1AC90219"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$200,000</w:t>
            </w:r>
          </w:p>
        </w:tc>
      </w:tr>
      <w:tr w:rsidR="00883060" w14:paraId="17768138" w14:textId="77777777" w:rsidTr="00883060">
        <w:tc>
          <w:tcPr>
            <w:tcW w:w="4540" w:type="dxa"/>
            <w:tcBorders>
              <w:left w:val="nil"/>
            </w:tcBorders>
            <w:tcMar>
              <w:top w:w="100" w:type="nil"/>
              <w:left w:w="100" w:type="nil"/>
              <w:bottom w:w="100" w:type="nil"/>
              <w:right w:w="100" w:type="nil"/>
            </w:tcMar>
          </w:tcPr>
          <w:p w14:paraId="4FC11FB0"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Eligible Applicants:</w:t>
            </w:r>
          </w:p>
        </w:tc>
        <w:tc>
          <w:tcPr>
            <w:tcW w:w="5300" w:type="dxa"/>
            <w:tcBorders>
              <w:right w:val="nil"/>
            </w:tcBorders>
            <w:tcMar>
              <w:top w:w="100" w:type="nil"/>
              <w:left w:w="100" w:type="nil"/>
              <w:bottom w:w="100" w:type="nil"/>
              <w:right w:w="100" w:type="nil"/>
            </w:tcMar>
            <w:vAlign w:val="center"/>
          </w:tcPr>
          <w:p w14:paraId="3EE97489"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Small businesses</w:t>
            </w:r>
          </w:p>
          <w:p w14:paraId="1D287E31"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Others (see text field entitled "Additional Information on Eligibility" for clarification)</w:t>
            </w:r>
          </w:p>
          <w:p w14:paraId="357DF026"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Public and State controlled institutions of higher education</w:t>
            </w:r>
          </w:p>
          <w:p w14:paraId="3B72AD2F"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Nonprofits that do not have a 501(c)(3) status with the IRS, other than institutions of higher education</w:t>
            </w:r>
          </w:p>
          <w:p w14:paraId="396AB393"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Special district governments</w:t>
            </w:r>
          </w:p>
          <w:p w14:paraId="4D77DD87"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Nonprofits having a 501(c)(3) status with the IRS, other than institutions of higher education</w:t>
            </w:r>
          </w:p>
          <w:p w14:paraId="0A7A56B1"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For profit organizations other than small businesses</w:t>
            </w:r>
          </w:p>
          <w:p w14:paraId="125C8531"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Native American tribal organizations (other than Federally recognized tribal governments)</w:t>
            </w:r>
          </w:p>
          <w:p w14:paraId="026E67D2"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County governments</w:t>
            </w:r>
          </w:p>
          <w:p w14:paraId="60918D8C"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Individuals</w:t>
            </w:r>
          </w:p>
          <w:p w14:paraId="4AF01EC9"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City or township governments</w:t>
            </w:r>
          </w:p>
          <w:p w14:paraId="78D9D736"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State governments</w:t>
            </w:r>
          </w:p>
          <w:p w14:paraId="58223CC9"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Private institutions of higher education</w:t>
            </w:r>
          </w:p>
          <w:p w14:paraId="3482C2C3"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Native American tribal governments (Federally recognized)</w:t>
            </w:r>
          </w:p>
        </w:tc>
      </w:tr>
      <w:tr w:rsidR="00883060" w14:paraId="0C33FBFB" w14:textId="77777777" w:rsidTr="00883060">
        <w:tc>
          <w:tcPr>
            <w:tcW w:w="4540" w:type="dxa"/>
            <w:tcBorders>
              <w:left w:val="nil"/>
            </w:tcBorders>
            <w:tcMar>
              <w:top w:w="100" w:type="nil"/>
              <w:left w:w="100" w:type="nil"/>
              <w:bottom w:w="100" w:type="nil"/>
              <w:right w:w="100" w:type="nil"/>
            </w:tcMar>
          </w:tcPr>
          <w:p w14:paraId="3847F4AC"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3B822E38"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Individuals, institutions of higher education commercial or industrial organizations, private entities, public entities (including state and local), non-profit organizations, Federally-funded Research and Development Centers and Indian Tribal Governments. Foreign entities are not eligible for funding under the authorizing legislation for this program. Federal agencies are not eligible to apply.</w:t>
            </w:r>
          </w:p>
        </w:tc>
      </w:tr>
      <w:tr w:rsidR="00883060" w14:paraId="77B34D9A" w14:textId="77777777" w:rsidTr="00883060">
        <w:tc>
          <w:tcPr>
            <w:tcW w:w="4540" w:type="dxa"/>
            <w:tcBorders>
              <w:left w:val="nil"/>
            </w:tcBorders>
            <w:tcMar>
              <w:top w:w="100" w:type="nil"/>
              <w:left w:w="100" w:type="nil"/>
              <w:bottom w:w="100" w:type="nil"/>
              <w:right w:w="100" w:type="nil"/>
            </w:tcMar>
          </w:tcPr>
          <w:p w14:paraId="4156734C"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Agency Name:</w:t>
            </w:r>
          </w:p>
        </w:tc>
        <w:tc>
          <w:tcPr>
            <w:tcW w:w="5300" w:type="dxa"/>
            <w:tcBorders>
              <w:right w:val="nil"/>
            </w:tcBorders>
            <w:tcMar>
              <w:top w:w="100" w:type="nil"/>
              <w:left w:w="100" w:type="nil"/>
              <w:bottom w:w="100" w:type="nil"/>
              <w:right w:w="100" w:type="nil"/>
            </w:tcMar>
            <w:vAlign w:val="center"/>
          </w:tcPr>
          <w:p w14:paraId="2C91FD68"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Bureau of Reclamation</w:t>
            </w:r>
          </w:p>
        </w:tc>
      </w:tr>
      <w:tr w:rsidR="00883060" w14:paraId="642800C5" w14:textId="77777777" w:rsidTr="00883060">
        <w:tc>
          <w:tcPr>
            <w:tcW w:w="4540" w:type="dxa"/>
            <w:tcBorders>
              <w:left w:val="nil"/>
            </w:tcBorders>
            <w:tcMar>
              <w:top w:w="100" w:type="nil"/>
              <w:left w:w="100" w:type="nil"/>
              <w:bottom w:w="100" w:type="nil"/>
              <w:right w:w="100" w:type="nil"/>
            </w:tcMar>
          </w:tcPr>
          <w:p w14:paraId="34B51072"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Description:</w:t>
            </w:r>
          </w:p>
        </w:tc>
        <w:tc>
          <w:tcPr>
            <w:tcW w:w="5300" w:type="dxa"/>
            <w:tcBorders>
              <w:right w:val="nil"/>
            </w:tcBorders>
            <w:tcMar>
              <w:top w:w="100" w:type="nil"/>
              <w:left w:w="100" w:type="nil"/>
              <w:bottom w:w="100" w:type="nil"/>
              <w:right w:w="100" w:type="nil"/>
            </w:tcMar>
            <w:vAlign w:val="center"/>
          </w:tcPr>
          <w:p w14:paraId="2144B6DD"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Through DWPR, research sponsors partner with Reclamation to address a broad range of desalting and water purification needs. Reclamation is interested in research where the benefits are widespread but where private-sector entities are not able to make the full investment and assume all the risks. Reclamation is also interested in research that has a national significance – where the issues are of large-scale concern and the benefits accrue to a large sector of the public. The objective of this Funding Opportunity Announcement (FOA) is to invite private industry, universities, water utilities, and other research sponsors to submit proposals to cost share pilot scale testing projects that address DWPR program goals and objectives. Pilot scale testing projects are generally preceded by research studies (funded previously by DWPR or others) that demonstrate that the technology works.</w:t>
            </w:r>
          </w:p>
        </w:tc>
      </w:tr>
      <w:tr w:rsidR="00883060" w14:paraId="2CA96070" w14:textId="77777777" w:rsidTr="00883060">
        <w:tc>
          <w:tcPr>
            <w:tcW w:w="4540" w:type="dxa"/>
            <w:tcBorders>
              <w:left w:val="nil"/>
            </w:tcBorders>
            <w:tcMar>
              <w:top w:w="100" w:type="nil"/>
              <w:left w:w="100" w:type="nil"/>
              <w:bottom w:w="100" w:type="nil"/>
              <w:right w:w="100" w:type="nil"/>
            </w:tcMar>
          </w:tcPr>
          <w:p w14:paraId="6DB26027"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Link to Additional Information:</w:t>
            </w:r>
          </w:p>
        </w:tc>
        <w:tc>
          <w:tcPr>
            <w:tcW w:w="5300" w:type="dxa"/>
            <w:tcBorders>
              <w:right w:val="nil"/>
            </w:tcBorders>
            <w:tcMar>
              <w:top w:w="100" w:type="nil"/>
              <w:left w:w="100" w:type="nil"/>
              <w:bottom w:w="100" w:type="nil"/>
              <w:right w:w="100" w:type="nil"/>
            </w:tcMar>
            <w:vAlign w:val="center"/>
          </w:tcPr>
          <w:p w14:paraId="6F1FA928"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 </w:t>
            </w:r>
          </w:p>
        </w:tc>
      </w:tr>
      <w:tr w:rsidR="00883060" w14:paraId="41CDE9E3" w14:textId="77777777" w:rsidTr="00883060">
        <w:tc>
          <w:tcPr>
            <w:tcW w:w="4540" w:type="dxa"/>
            <w:tcBorders>
              <w:left w:val="nil"/>
            </w:tcBorders>
            <w:tcMar>
              <w:top w:w="100" w:type="nil"/>
              <w:left w:w="100" w:type="nil"/>
              <w:bottom w:w="100" w:type="nil"/>
              <w:right w:w="100" w:type="nil"/>
            </w:tcMar>
          </w:tcPr>
          <w:p w14:paraId="78E57ABB" w14:textId="77777777" w:rsidR="00883060" w:rsidRPr="0066413A" w:rsidRDefault="00883060" w:rsidP="00883060">
            <w:pPr>
              <w:widowControl w:val="0"/>
              <w:autoSpaceDE w:val="0"/>
              <w:autoSpaceDN w:val="0"/>
              <w:adjustRightInd w:val="0"/>
              <w:rPr>
                <w:rFonts w:ascii="Times" w:hAnsi="Times" w:cs="Helvetica"/>
                <w:b/>
                <w:bCs/>
              </w:rPr>
            </w:pPr>
            <w:r w:rsidRPr="0066413A">
              <w:rPr>
                <w:rFonts w:ascii="Times" w:hAnsi="Times" w:cs="Helvetica"/>
                <w:b/>
                <w:bCs/>
              </w:rPr>
              <w:t>Grantor Contact Information:</w:t>
            </w:r>
          </w:p>
        </w:tc>
        <w:tc>
          <w:tcPr>
            <w:tcW w:w="5300" w:type="dxa"/>
            <w:tcBorders>
              <w:right w:val="nil"/>
            </w:tcBorders>
            <w:tcMar>
              <w:top w:w="100" w:type="nil"/>
              <w:left w:w="100" w:type="nil"/>
              <w:bottom w:w="100" w:type="nil"/>
              <w:right w:w="100" w:type="nil"/>
            </w:tcMar>
            <w:vAlign w:val="center"/>
          </w:tcPr>
          <w:p w14:paraId="16A2542B"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If you have difficulty accessing the full announcement electronically, please contact:</w:t>
            </w:r>
          </w:p>
          <w:p w14:paraId="6C83AF63" w14:textId="77777777" w:rsidR="00883060" w:rsidRPr="0066413A" w:rsidRDefault="00883060" w:rsidP="00883060">
            <w:pPr>
              <w:widowControl w:val="0"/>
              <w:autoSpaceDE w:val="0"/>
              <w:autoSpaceDN w:val="0"/>
              <w:adjustRightInd w:val="0"/>
              <w:rPr>
                <w:rFonts w:ascii="Times" w:hAnsi="Times" w:cs="Helvetica"/>
              </w:rPr>
            </w:pPr>
          </w:p>
          <w:p w14:paraId="12EC6AE5" w14:textId="77777777" w:rsidR="00883060" w:rsidRPr="0066413A" w:rsidRDefault="00883060" w:rsidP="00883060">
            <w:pPr>
              <w:widowControl w:val="0"/>
              <w:autoSpaceDE w:val="0"/>
              <w:autoSpaceDN w:val="0"/>
              <w:adjustRightInd w:val="0"/>
              <w:rPr>
                <w:rFonts w:ascii="Times" w:hAnsi="Times" w:cs="Helvetica"/>
              </w:rPr>
            </w:pPr>
            <w:r w:rsidRPr="0066413A">
              <w:rPr>
                <w:rFonts w:ascii="Times" w:hAnsi="Times" w:cs="Helvetica"/>
              </w:rPr>
              <w:t>Janeen Koza Grants Management Specialist Phone 303-445-3446</w:t>
            </w:r>
          </w:p>
          <w:p w14:paraId="12CD8579" w14:textId="77777777" w:rsidR="00883060" w:rsidRPr="0066413A" w:rsidRDefault="00883060" w:rsidP="00883060">
            <w:pPr>
              <w:widowControl w:val="0"/>
              <w:autoSpaceDE w:val="0"/>
              <w:autoSpaceDN w:val="0"/>
              <w:adjustRightInd w:val="0"/>
              <w:rPr>
                <w:rFonts w:ascii="Times" w:hAnsi="Times" w:cs="Helvetica"/>
              </w:rPr>
            </w:pPr>
          </w:p>
          <w:p w14:paraId="718621DC" w14:textId="77777777" w:rsidR="00883060" w:rsidRPr="0066413A" w:rsidRDefault="00782A6D" w:rsidP="00883060">
            <w:pPr>
              <w:widowControl w:val="0"/>
              <w:autoSpaceDE w:val="0"/>
              <w:autoSpaceDN w:val="0"/>
              <w:adjustRightInd w:val="0"/>
              <w:rPr>
                <w:rFonts w:ascii="Times" w:hAnsi="Times" w:cs="Helvetica"/>
              </w:rPr>
            </w:pPr>
            <w:hyperlink r:id="rId15" w:history="1">
              <w:r w:rsidR="00883060" w:rsidRPr="0066413A">
                <w:rPr>
                  <w:rStyle w:val="Hyperlink"/>
                  <w:rFonts w:ascii="Times" w:hAnsi="Times" w:cs="Helvetica"/>
                </w:rPr>
                <w:t>Grants Management Specialist</w:t>
              </w:r>
            </w:hyperlink>
          </w:p>
        </w:tc>
      </w:tr>
    </w:tbl>
    <w:p w14:paraId="139271C6" w14:textId="77777777" w:rsidR="00883060" w:rsidRPr="00DA202F" w:rsidRDefault="00883060" w:rsidP="00883060">
      <w:pPr>
        <w:widowControl w:val="0"/>
        <w:autoSpaceDE w:val="0"/>
        <w:autoSpaceDN w:val="0"/>
        <w:adjustRightInd w:val="0"/>
        <w:rPr>
          <w:rFonts w:ascii="Times" w:hAnsi="Times" w:cs="Helvetica"/>
        </w:rPr>
      </w:pPr>
    </w:p>
    <w:p w14:paraId="74237744" w14:textId="77777777" w:rsidR="00883060" w:rsidRPr="00DA202F" w:rsidRDefault="00782A6D" w:rsidP="00883060">
      <w:pPr>
        <w:widowControl w:val="0"/>
        <w:pBdr>
          <w:bottom w:val="single" w:sz="6" w:space="1" w:color="auto"/>
        </w:pBdr>
        <w:autoSpaceDE w:val="0"/>
        <w:autoSpaceDN w:val="0"/>
        <w:adjustRightInd w:val="0"/>
        <w:rPr>
          <w:rFonts w:ascii="Times" w:hAnsi="Times" w:cs="Helvetica"/>
        </w:rPr>
      </w:pPr>
      <w:hyperlink r:id="rId16" w:history="1">
        <w:r w:rsidR="00883060" w:rsidRPr="00DA202F">
          <w:rPr>
            <w:rFonts w:ascii="Times" w:hAnsi="Times" w:cs="Helvetica"/>
            <w:color w:val="386EFF"/>
            <w:u w:val="single" w:color="386EFF"/>
          </w:rPr>
          <w:t>http://www.grants.gov/web/grants/view-opportunity.html?oppId=289866</w:t>
        </w:r>
      </w:hyperlink>
    </w:p>
    <w:p w14:paraId="0FA370B4" w14:textId="77777777" w:rsidR="00883060" w:rsidRPr="00DA202F" w:rsidRDefault="00883060" w:rsidP="00883060">
      <w:pPr>
        <w:widowControl w:val="0"/>
        <w:autoSpaceDE w:val="0"/>
        <w:autoSpaceDN w:val="0"/>
        <w:adjustRightInd w:val="0"/>
        <w:rPr>
          <w:rFonts w:ascii="Times" w:hAnsi="Times" w:cs="Helvetica"/>
        </w:rPr>
      </w:pPr>
    </w:p>
    <w:p w14:paraId="0C276CC1" w14:textId="77777777" w:rsidR="00883060" w:rsidRPr="00EB2CD2" w:rsidRDefault="00883060" w:rsidP="00883060">
      <w:pPr>
        <w:widowControl w:val="0"/>
        <w:autoSpaceDE w:val="0"/>
        <w:autoSpaceDN w:val="0"/>
        <w:adjustRightInd w:val="0"/>
        <w:rPr>
          <w:rFonts w:ascii="Times" w:hAnsi="Times" w:cs="Helvetica"/>
        </w:rPr>
      </w:pPr>
      <w:bookmarkStart w:id="16" w:name="HIDOINAGPRA"/>
      <w:bookmarkEnd w:id="16"/>
      <w:r w:rsidRPr="00EB2CD2">
        <w:rPr>
          <w:rFonts w:ascii="Times" w:hAnsi="Times" w:cs="Helvetica"/>
        </w:rPr>
        <w:t>National Park Service</w:t>
      </w:r>
    </w:p>
    <w:p w14:paraId="5F83E6E7" w14:textId="77777777" w:rsidR="00883060" w:rsidRPr="00EB2CD2" w:rsidRDefault="00883060" w:rsidP="00883060">
      <w:pPr>
        <w:widowControl w:val="0"/>
        <w:autoSpaceDE w:val="0"/>
        <w:autoSpaceDN w:val="0"/>
        <w:adjustRightInd w:val="0"/>
        <w:rPr>
          <w:rFonts w:ascii="Times" w:hAnsi="Times" w:cs="Helvetica"/>
        </w:rPr>
      </w:pPr>
      <w:r w:rsidRPr="00EB2CD2">
        <w:rPr>
          <w:rFonts w:ascii="Times" w:hAnsi="Times" w:cs="Helvetica"/>
        </w:rPr>
        <w:t>NAGPRA Repatriation Grants</w:t>
      </w:r>
    </w:p>
    <w:p w14:paraId="623E0DFF" w14:textId="77777777" w:rsidR="00883060" w:rsidRDefault="00883060" w:rsidP="00883060">
      <w:pPr>
        <w:widowControl w:val="0"/>
        <w:autoSpaceDE w:val="0"/>
        <w:autoSpaceDN w:val="0"/>
        <w:adjustRightInd w:val="0"/>
        <w:rPr>
          <w:rFonts w:ascii="Times" w:hAnsi="Times" w:cs="Helvetica"/>
        </w:rPr>
      </w:pPr>
      <w:r w:rsidRPr="00EB2CD2">
        <w:rPr>
          <w:rFonts w:ascii="Times" w:hAnsi="Times" w:cs="Helvetica"/>
        </w:rPr>
        <w:t>Synopsis 1</w:t>
      </w:r>
    </w:p>
    <w:p w14:paraId="01ABE6ED" w14:textId="77777777" w:rsidR="00883060" w:rsidRPr="00EB2CD2" w:rsidRDefault="00883060" w:rsidP="0088306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83060" w:rsidRPr="00914FBC" w14:paraId="6BA4B1AC" w14:textId="77777777" w:rsidTr="00883060">
        <w:tc>
          <w:tcPr>
            <w:tcW w:w="4540" w:type="dxa"/>
            <w:tcMar>
              <w:top w:w="100" w:type="nil"/>
              <w:left w:w="100" w:type="nil"/>
              <w:bottom w:w="100" w:type="nil"/>
              <w:right w:w="100" w:type="nil"/>
            </w:tcMar>
          </w:tcPr>
          <w:p w14:paraId="3AC6CC2B" w14:textId="77777777" w:rsidR="00883060" w:rsidRPr="00914FBC" w:rsidRDefault="00883060" w:rsidP="00883060">
            <w:pPr>
              <w:rPr>
                <w:b/>
                <w:bCs/>
              </w:rPr>
            </w:pPr>
            <w:r w:rsidRPr="00914FBC">
              <w:rPr>
                <w:b/>
                <w:bCs/>
              </w:rPr>
              <w:t>Document Type:</w:t>
            </w:r>
          </w:p>
        </w:tc>
        <w:tc>
          <w:tcPr>
            <w:tcW w:w="5300" w:type="dxa"/>
            <w:tcMar>
              <w:top w:w="100" w:type="nil"/>
              <w:left w:w="100" w:type="nil"/>
              <w:bottom w:w="100" w:type="nil"/>
              <w:right w:w="100" w:type="nil"/>
            </w:tcMar>
            <w:vAlign w:val="center"/>
          </w:tcPr>
          <w:p w14:paraId="77935EB1" w14:textId="77777777" w:rsidR="00883060" w:rsidRPr="00914FBC" w:rsidRDefault="00883060" w:rsidP="00883060">
            <w:r w:rsidRPr="00914FBC">
              <w:t>Grants Notice</w:t>
            </w:r>
          </w:p>
        </w:tc>
      </w:tr>
      <w:tr w:rsidR="00883060" w:rsidRPr="00914FBC" w14:paraId="3510DFFB" w14:textId="77777777" w:rsidTr="00883060">
        <w:tblPrEx>
          <w:tblBorders>
            <w:top w:val="none" w:sz="0" w:space="0" w:color="auto"/>
          </w:tblBorders>
        </w:tblPrEx>
        <w:tc>
          <w:tcPr>
            <w:tcW w:w="4540" w:type="dxa"/>
            <w:tcMar>
              <w:top w:w="100" w:type="nil"/>
              <w:left w:w="100" w:type="nil"/>
              <w:bottom w:w="100" w:type="nil"/>
              <w:right w:w="100" w:type="nil"/>
            </w:tcMar>
          </w:tcPr>
          <w:p w14:paraId="2840F99D" w14:textId="77777777" w:rsidR="00883060" w:rsidRPr="00914FBC" w:rsidRDefault="00883060" w:rsidP="00883060">
            <w:pPr>
              <w:rPr>
                <w:b/>
                <w:bCs/>
              </w:rPr>
            </w:pPr>
            <w:r w:rsidRPr="00914FBC">
              <w:rPr>
                <w:b/>
                <w:bCs/>
              </w:rPr>
              <w:t>Funding Opportunity Number:</w:t>
            </w:r>
          </w:p>
        </w:tc>
        <w:tc>
          <w:tcPr>
            <w:tcW w:w="5300" w:type="dxa"/>
            <w:tcMar>
              <w:top w:w="100" w:type="nil"/>
              <w:left w:w="100" w:type="nil"/>
              <w:bottom w:w="100" w:type="nil"/>
              <w:right w:w="100" w:type="nil"/>
            </w:tcMar>
            <w:vAlign w:val="center"/>
          </w:tcPr>
          <w:p w14:paraId="5FB4C5B0" w14:textId="77777777" w:rsidR="00883060" w:rsidRPr="00914FBC" w:rsidRDefault="00883060" w:rsidP="00883060">
            <w:r w:rsidRPr="00914FBC">
              <w:t>P17AS00003</w:t>
            </w:r>
          </w:p>
        </w:tc>
      </w:tr>
      <w:tr w:rsidR="00883060" w:rsidRPr="00914FBC" w14:paraId="194E52DF" w14:textId="77777777" w:rsidTr="00883060">
        <w:tblPrEx>
          <w:tblBorders>
            <w:top w:val="none" w:sz="0" w:space="0" w:color="auto"/>
          </w:tblBorders>
        </w:tblPrEx>
        <w:tc>
          <w:tcPr>
            <w:tcW w:w="4540" w:type="dxa"/>
            <w:tcMar>
              <w:top w:w="100" w:type="nil"/>
              <w:left w:w="100" w:type="nil"/>
              <w:bottom w:w="100" w:type="nil"/>
              <w:right w:w="100" w:type="nil"/>
            </w:tcMar>
          </w:tcPr>
          <w:p w14:paraId="636D815D" w14:textId="77777777" w:rsidR="00883060" w:rsidRPr="00914FBC" w:rsidRDefault="00883060" w:rsidP="00883060">
            <w:pPr>
              <w:rPr>
                <w:b/>
                <w:bCs/>
              </w:rPr>
            </w:pPr>
            <w:r w:rsidRPr="00914FBC">
              <w:rPr>
                <w:b/>
                <w:bCs/>
              </w:rPr>
              <w:t>Funding Opportunity Title:</w:t>
            </w:r>
          </w:p>
        </w:tc>
        <w:tc>
          <w:tcPr>
            <w:tcW w:w="5300" w:type="dxa"/>
            <w:tcMar>
              <w:top w:w="100" w:type="nil"/>
              <w:left w:w="100" w:type="nil"/>
              <w:bottom w:w="100" w:type="nil"/>
              <w:right w:w="100" w:type="nil"/>
            </w:tcMar>
            <w:vAlign w:val="center"/>
          </w:tcPr>
          <w:p w14:paraId="7B08BD2D" w14:textId="77777777" w:rsidR="00883060" w:rsidRPr="00914FBC" w:rsidRDefault="00883060" w:rsidP="00883060">
            <w:r w:rsidRPr="00914FBC">
              <w:t>NAGPRA Repatriation Grants</w:t>
            </w:r>
          </w:p>
        </w:tc>
      </w:tr>
      <w:tr w:rsidR="00883060" w:rsidRPr="00914FBC" w14:paraId="6AD25B6E" w14:textId="77777777" w:rsidTr="00883060">
        <w:tblPrEx>
          <w:tblBorders>
            <w:top w:val="none" w:sz="0" w:space="0" w:color="auto"/>
          </w:tblBorders>
        </w:tblPrEx>
        <w:tc>
          <w:tcPr>
            <w:tcW w:w="4540" w:type="dxa"/>
            <w:tcMar>
              <w:top w:w="100" w:type="nil"/>
              <w:left w:w="100" w:type="nil"/>
              <w:bottom w:w="100" w:type="nil"/>
              <w:right w:w="100" w:type="nil"/>
            </w:tcMar>
          </w:tcPr>
          <w:p w14:paraId="6CCE01A9" w14:textId="77777777" w:rsidR="00883060" w:rsidRPr="00914FBC" w:rsidRDefault="00883060" w:rsidP="00883060">
            <w:pPr>
              <w:rPr>
                <w:b/>
                <w:bCs/>
              </w:rPr>
            </w:pPr>
            <w:r w:rsidRPr="00914FBC">
              <w:rPr>
                <w:b/>
                <w:bCs/>
              </w:rPr>
              <w:t>Opportunity Category:</w:t>
            </w:r>
          </w:p>
        </w:tc>
        <w:tc>
          <w:tcPr>
            <w:tcW w:w="5300" w:type="dxa"/>
            <w:tcMar>
              <w:top w:w="100" w:type="nil"/>
              <w:left w:w="100" w:type="nil"/>
              <w:bottom w:w="100" w:type="nil"/>
              <w:right w:w="100" w:type="nil"/>
            </w:tcMar>
            <w:vAlign w:val="center"/>
          </w:tcPr>
          <w:p w14:paraId="3622A9A1" w14:textId="77777777" w:rsidR="00883060" w:rsidRPr="00914FBC" w:rsidRDefault="00883060" w:rsidP="00883060">
            <w:r w:rsidRPr="00914FBC">
              <w:t>Discretionary</w:t>
            </w:r>
          </w:p>
        </w:tc>
      </w:tr>
      <w:tr w:rsidR="00883060" w:rsidRPr="00914FBC" w14:paraId="1D842D71" w14:textId="77777777" w:rsidTr="00883060">
        <w:tblPrEx>
          <w:tblBorders>
            <w:top w:val="none" w:sz="0" w:space="0" w:color="auto"/>
          </w:tblBorders>
        </w:tblPrEx>
        <w:tc>
          <w:tcPr>
            <w:tcW w:w="4540" w:type="dxa"/>
            <w:tcMar>
              <w:top w:w="100" w:type="nil"/>
              <w:left w:w="100" w:type="nil"/>
              <w:bottom w:w="100" w:type="nil"/>
              <w:right w:w="100" w:type="nil"/>
            </w:tcMar>
          </w:tcPr>
          <w:p w14:paraId="230A71EA" w14:textId="77777777" w:rsidR="00883060" w:rsidRPr="00914FBC" w:rsidRDefault="00883060" w:rsidP="00883060">
            <w:pPr>
              <w:rPr>
                <w:b/>
                <w:bCs/>
              </w:rPr>
            </w:pPr>
            <w:r w:rsidRPr="00914FBC">
              <w:rPr>
                <w:b/>
                <w:bCs/>
              </w:rPr>
              <w:t>Opportunity Category Explanation:</w:t>
            </w:r>
          </w:p>
        </w:tc>
        <w:tc>
          <w:tcPr>
            <w:tcW w:w="5300" w:type="dxa"/>
            <w:tcMar>
              <w:top w:w="100" w:type="nil"/>
              <w:left w:w="100" w:type="nil"/>
              <w:bottom w:w="100" w:type="nil"/>
              <w:right w:w="100" w:type="nil"/>
            </w:tcMar>
            <w:vAlign w:val="center"/>
          </w:tcPr>
          <w:p w14:paraId="62C0E7A9" w14:textId="77777777" w:rsidR="00883060" w:rsidRPr="00914FBC" w:rsidRDefault="00883060" w:rsidP="00883060">
            <w:r w:rsidRPr="00914FBC">
              <w:t> </w:t>
            </w:r>
          </w:p>
        </w:tc>
      </w:tr>
      <w:tr w:rsidR="00883060" w:rsidRPr="00914FBC" w14:paraId="0B813E29" w14:textId="77777777" w:rsidTr="00883060">
        <w:tblPrEx>
          <w:tblBorders>
            <w:top w:val="none" w:sz="0" w:space="0" w:color="auto"/>
          </w:tblBorders>
        </w:tblPrEx>
        <w:tc>
          <w:tcPr>
            <w:tcW w:w="4540" w:type="dxa"/>
            <w:tcMar>
              <w:top w:w="100" w:type="nil"/>
              <w:left w:w="100" w:type="nil"/>
              <w:bottom w:w="100" w:type="nil"/>
              <w:right w:w="100" w:type="nil"/>
            </w:tcMar>
          </w:tcPr>
          <w:p w14:paraId="72D002DE" w14:textId="77777777" w:rsidR="00883060" w:rsidRPr="00914FBC" w:rsidRDefault="00883060" w:rsidP="00883060">
            <w:pPr>
              <w:rPr>
                <w:b/>
                <w:bCs/>
              </w:rPr>
            </w:pPr>
            <w:r w:rsidRPr="00914FBC">
              <w:rPr>
                <w:b/>
                <w:bCs/>
              </w:rPr>
              <w:t>Funding Instrument Type:</w:t>
            </w:r>
          </w:p>
        </w:tc>
        <w:tc>
          <w:tcPr>
            <w:tcW w:w="5300" w:type="dxa"/>
            <w:tcMar>
              <w:top w:w="100" w:type="nil"/>
              <w:left w:w="100" w:type="nil"/>
              <w:bottom w:w="100" w:type="nil"/>
              <w:right w:w="100" w:type="nil"/>
            </w:tcMar>
            <w:vAlign w:val="center"/>
          </w:tcPr>
          <w:p w14:paraId="310AEF0B" w14:textId="77777777" w:rsidR="00883060" w:rsidRPr="00914FBC" w:rsidRDefault="00883060" w:rsidP="00883060">
            <w:r w:rsidRPr="00914FBC">
              <w:t>Grant</w:t>
            </w:r>
          </w:p>
        </w:tc>
      </w:tr>
      <w:tr w:rsidR="00883060" w:rsidRPr="00914FBC" w14:paraId="0222BBC3" w14:textId="77777777" w:rsidTr="00883060">
        <w:tblPrEx>
          <w:tblBorders>
            <w:top w:val="none" w:sz="0" w:space="0" w:color="auto"/>
          </w:tblBorders>
        </w:tblPrEx>
        <w:tc>
          <w:tcPr>
            <w:tcW w:w="4540" w:type="dxa"/>
            <w:tcMar>
              <w:top w:w="100" w:type="nil"/>
              <w:left w:w="100" w:type="nil"/>
              <w:bottom w:w="100" w:type="nil"/>
              <w:right w:w="100" w:type="nil"/>
            </w:tcMar>
          </w:tcPr>
          <w:p w14:paraId="783A511B" w14:textId="77777777" w:rsidR="00883060" w:rsidRPr="00914FBC" w:rsidRDefault="00883060" w:rsidP="00883060">
            <w:pPr>
              <w:rPr>
                <w:b/>
                <w:bCs/>
              </w:rPr>
            </w:pPr>
            <w:r w:rsidRPr="00914FBC">
              <w:rPr>
                <w:b/>
                <w:bCs/>
              </w:rPr>
              <w:t>Category of Funding Activity:</w:t>
            </w:r>
          </w:p>
        </w:tc>
        <w:tc>
          <w:tcPr>
            <w:tcW w:w="5300" w:type="dxa"/>
            <w:tcMar>
              <w:top w:w="100" w:type="nil"/>
              <w:left w:w="100" w:type="nil"/>
              <w:bottom w:w="100" w:type="nil"/>
              <w:right w:w="100" w:type="nil"/>
            </w:tcMar>
            <w:vAlign w:val="center"/>
          </w:tcPr>
          <w:p w14:paraId="70466B12" w14:textId="77777777" w:rsidR="00883060" w:rsidRPr="00914FBC" w:rsidRDefault="00883060" w:rsidP="00883060">
            <w:r w:rsidRPr="00914FBC">
              <w:t>Arts (see "Cultural Affairs" in CFDA)</w:t>
            </w:r>
          </w:p>
          <w:p w14:paraId="588691E4" w14:textId="77777777" w:rsidR="00883060" w:rsidRPr="00914FBC" w:rsidRDefault="00883060" w:rsidP="00883060">
            <w:r w:rsidRPr="00914FBC">
              <w:t>Education</w:t>
            </w:r>
          </w:p>
          <w:p w14:paraId="3D97B783" w14:textId="77777777" w:rsidR="00883060" w:rsidRPr="00914FBC" w:rsidRDefault="00883060" w:rsidP="00883060">
            <w:r w:rsidRPr="00914FBC">
              <w:t>Humanities (see "Cultural Affairs" in CFDA)</w:t>
            </w:r>
          </w:p>
          <w:p w14:paraId="0067F4B6" w14:textId="77777777" w:rsidR="00883060" w:rsidRPr="00914FBC" w:rsidRDefault="00883060" w:rsidP="00883060">
            <w:r w:rsidRPr="00914FBC">
              <w:t>Law, Justice and Legal Services</w:t>
            </w:r>
          </w:p>
          <w:p w14:paraId="2F238E9C" w14:textId="77777777" w:rsidR="00883060" w:rsidRPr="00914FBC" w:rsidRDefault="00883060" w:rsidP="00883060">
            <w:r w:rsidRPr="00914FBC">
              <w:t>Other (see text field entitled "Explanation of Other Category of Funding Activity" for clarification)</w:t>
            </w:r>
          </w:p>
        </w:tc>
      </w:tr>
      <w:tr w:rsidR="00883060" w:rsidRPr="00914FBC" w14:paraId="36F75FFF" w14:textId="77777777" w:rsidTr="00883060">
        <w:tblPrEx>
          <w:tblBorders>
            <w:top w:val="none" w:sz="0" w:space="0" w:color="auto"/>
          </w:tblBorders>
        </w:tblPrEx>
        <w:tc>
          <w:tcPr>
            <w:tcW w:w="4540" w:type="dxa"/>
            <w:tcMar>
              <w:top w:w="100" w:type="nil"/>
              <w:left w:w="100" w:type="nil"/>
              <w:bottom w:w="100" w:type="nil"/>
              <w:right w:w="100" w:type="nil"/>
            </w:tcMar>
          </w:tcPr>
          <w:p w14:paraId="0989D57A" w14:textId="77777777" w:rsidR="00883060" w:rsidRPr="00914FBC" w:rsidRDefault="00883060" w:rsidP="00883060">
            <w:pPr>
              <w:rPr>
                <w:b/>
                <w:bCs/>
              </w:rPr>
            </w:pPr>
            <w:r w:rsidRPr="00914FBC">
              <w:rPr>
                <w:b/>
                <w:bCs/>
              </w:rPr>
              <w:t>Category Explanation:</w:t>
            </w:r>
          </w:p>
        </w:tc>
        <w:tc>
          <w:tcPr>
            <w:tcW w:w="5300" w:type="dxa"/>
            <w:tcMar>
              <w:top w:w="100" w:type="nil"/>
              <w:left w:w="100" w:type="nil"/>
              <w:bottom w:w="100" w:type="nil"/>
              <w:right w:w="100" w:type="nil"/>
            </w:tcMar>
            <w:vAlign w:val="center"/>
          </w:tcPr>
          <w:p w14:paraId="07CF4E31" w14:textId="77777777" w:rsidR="00883060" w:rsidRPr="00914FBC" w:rsidRDefault="00883060" w:rsidP="00883060">
            <w:r w:rsidRPr="00914FBC">
              <w:t>Cultural Resources</w:t>
            </w:r>
          </w:p>
        </w:tc>
      </w:tr>
      <w:tr w:rsidR="00883060" w:rsidRPr="00914FBC" w14:paraId="260C1880" w14:textId="77777777" w:rsidTr="00883060">
        <w:tblPrEx>
          <w:tblBorders>
            <w:top w:val="none" w:sz="0" w:space="0" w:color="auto"/>
          </w:tblBorders>
        </w:tblPrEx>
        <w:tc>
          <w:tcPr>
            <w:tcW w:w="4540" w:type="dxa"/>
            <w:tcMar>
              <w:top w:w="100" w:type="nil"/>
              <w:left w:w="100" w:type="nil"/>
              <w:bottom w:w="100" w:type="nil"/>
              <w:right w:w="100" w:type="nil"/>
            </w:tcMar>
          </w:tcPr>
          <w:p w14:paraId="4B2A78AE" w14:textId="77777777" w:rsidR="00883060" w:rsidRPr="00914FBC" w:rsidRDefault="00883060" w:rsidP="00883060">
            <w:pPr>
              <w:rPr>
                <w:b/>
                <w:bCs/>
              </w:rPr>
            </w:pPr>
            <w:r w:rsidRPr="00914FBC">
              <w:rPr>
                <w:b/>
                <w:bCs/>
              </w:rPr>
              <w:t>Expected Number of Awards:</w:t>
            </w:r>
          </w:p>
        </w:tc>
        <w:tc>
          <w:tcPr>
            <w:tcW w:w="5300" w:type="dxa"/>
            <w:tcMar>
              <w:top w:w="100" w:type="nil"/>
              <w:left w:w="100" w:type="nil"/>
              <w:bottom w:w="100" w:type="nil"/>
              <w:right w:w="100" w:type="nil"/>
            </w:tcMar>
            <w:vAlign w:val="center"/>
          </w:tcPr>
          <w:p w14:paraId="37648341" w14:textId="77777777" w:rsidR="00883060" w:rsidRPr="00914FBC" w:rsidRDefault="00883060" w:rsidP="00883060">
            <w:r w:rsidRPr="00914FBC">
              <w:t>15</w:t>
            </w:r>
          </w:p>
        </w:tc>
      </w:tr>
      <w:tr w:rsidR="00883060" w:rsidRPr="00914FBC" w14:paraId="0BF8F875" w14:textId="77777777" w:rsidTr="00883060">
        <w:tblPrEx>
          <w:tblBorders>
            <w:top w:val="none" w:sz="0" w:space="0" w:color="auto"/>
          </w:tblBorders>
        </w:tblPrEx>
        <w:tc>
          <w:tcPr>
            <w:tcW w:w="4540" w:type="dxa"/>
            <w:tcMar>
              <w:top w:w="100" w:type="nil"/>
              <w:left w:w="100" w:type="nil"/>
              <w:bottom w:w="100" w:type="nil"/>
              <w:right w:w="100" w:type="nil"/>
            </w:tcMar>
          </w:tcPr>
          <w:p w14:paraId="3914AFB5" w14:textId="77777777" w:rsidR="00883060" w:rsidRPr="00914FBC" w:rsidRDefault="00883060" w:rsidP="00883060">
            <w:pPr>
              <w:rPr>
                <w:b/>
                <w:bCs/>
              </w:rPr>
            </w:pPr>
            <w:r w:rsidRPr="00914FBC">
              <w:rPr>
                <w:b/>
                <w:bCs/>
              </w:rPr>
              <w:t>CFDA Number(s):</w:t>
            </w:r>
          </w:p>
        </w:tc>
        <w:tc>
          <w:tcPr>
            <w:tcW w:w="5300" w:type="dxa"/>
            <w:tcMar>
              <w:top w:w="100" w:type="nil"/>
              <w:left w:w="100" w:type="nil"/>
              <w:bottom w:w="100" w:type="nil"/>
              <w:right w:w="100" w:type="nil"/>
            </w:tcMar>
            <w:vAlign w:val="center"/>
          </w:tcPr>
          <w:p w14:paraId="69A577FC" w14:textId="77777777" w:rsidR="00883060" w:rsidRPr="00914FBC" w:rsidRDefault="00883060" w:rsidP="00883060">
            <w:r w:rsidRPr="00914FBC">
              <w:t>15.922 -- Native American Graves Protection and Repatriation Act</w:t>
            </w:r>
          </w:p>
        </w:tc>
      </w:tr>
      <w:tr w:rsidR="00883060" w:rsidRPr="00914FBC" w14:paraId="7C45E450" w14:textId="77777777" w:rsidTr="00883060">
        <w:tc>
          <w:tcPr>
            <w:tcW w:w="4540" w:type="dxa"/>
            <w:tcMar>
              <w:top w:w="100" w:type="nil"/>
              <w:left w:w="100" w:type="nil"/>
              <w:bottom w:w="100" w:type="nil"/>
              <w:right w:w="100" w:type="nil"/>
            </w:tcMar>
          </w:tcPr>
          <w:p w14:paraId="69606848" w14:textId="77777777" w:rsidR="00883060" w:rsidRPr="00914FBC" w:rsidRDefault="00883060" w:rsidP="00883060">
            <w:pPr>
              <w:rPr>
                <w:b/>
                <w:bCs/>
              </w:rPr>
            </w:pPr>
            <w:r w:rsidRPr="00914FBC">
              <w:rPr>
                <w:b/>
                <w:bCs/>
              </w:rPr>
              <w:t>Cost Sharing or Matching Requirement:</w:t>
            </w:r>
          </w:p>
        </w:tc>
        <w:tc>
          <w:tcPr>
            <w:tcW w:w="5300" w:type="dxa"/>
            <w:tcMar>
              <w:top w:w="100" w:type="nil"/>
              <w:left w:w="100" w:type="nil"/>
              <w:bottom w:w="100" w:type="nil"/>
              <w:right w:w="100" w:type="nil"/>
            </w:tcMar>
            <w:vAlign w:val="center"/>
          </w:tcPr>
          <w:p w14:paraId="328D92CF" w14:textId="77777777" w:rsidR="00883060" w:rsidRPr="00914FBC" w:rsidRDefault="00883060" w:rsidP="00883060">
            <w:r w:rsidRPr="00914FBC">
              <w:t>No</w:t>
            </w:r>
          </w:p>
        </w:tc>
      </w:tr>
      <w:tr w:rsidR="00883060" w14:paraId="1D13BBE5" w14:textId="77777777" w:rsidTr="00883060">
        <w:tc>
          <w:tcPr>
            <w:tcW w:w="4540" w:type="dxa"/>
            <w:tcBorders>
              <w:left w:val="nil"/>
            </w:tcBorders>
            <w:tcMar>
              <w:top w:w="100" w:type="nil"/>
              <w:left w:w="100" w:type="nil"/>
              <w:bottom w:w="100" w:type="nil"/>
              <w:right w:w="100" w:type="nil"/>
            </w:tcMar>
          </w:tcPr>
          <w:p w14:paraId="2054DE74" w14:textId="77777777" w:rsidR="00883060" w:rsidRPr="00914FBC" w:rsidRDefault="00883060" w:rsidP="00883060">
            <w:pPr>
              <w:rPr>
                <w:b/>
                <w:bCs/>
              </w:rPr>
            </w:pPr>
            <w:r w:rsidRPr="00914FBC">
              <w:rPr>
                <w:b/>
                <w:bCs/>
              </w:rPr>
              <w:t>Posted Date:</w:t>
            </w:r>
          </w:p>
        </w:tc>
        <w:tc>
          <w:tcPr>
            <w:tcW w:w="5300" w:type="dxa"/>
            <w:tcBorders>
              <w:right w:val="nil"/>
            </w:tcBorders>
            <w:tcMar>
              <w:top w:w="100" w:type="nil"/>
              <w:left w:w="100" w:type="nil"/>
              <w:bottom w:w="100" w:type="nil"/>
              <w:right w:w="100" w:type="nil"/>
            </w:tcMar>
            <w:vAlign w:val="center"/>
          </w:tcPr>
          <w:p w14:paraId="72E6D8B0" w14:textId="77777777" w:rsidR="00883060" w:rsidRPr="00914FBC" w:rsidRDefault="00883060" w:rsidP="00883060">
            <w:r w:rsidRPr="00914FBC">
              <w:t>Oct 20, 2016</w:t>
            </w:r>
          </w:p>
        </w:tc>
      </w:tr>
      <w:tr w:rsidR="00883060" w14:paraId="3F434BA4" w14:textId="77777777" w:rsidTr="00883060">
        <w:tc>
          <w:tcPr>
            <w:tcW w:w="4540" w:type="dxa"/>
            <w:tcBorders>
              <w:left w:val="nil"/>
            </w:tcBorders>
            <w:tcMar>
              <w:top w:w="100" w:type="nil"/>
              <w:left w:w="100" w:type="nil"/>
              <w:bottom w:w="100" w:type="nil"/>
              <w:right w:w="100" w:type="nil"/>
            </w:tcMar>
          </w:tcPr>
          <w:p w14:paraId="191BFFA9" w14:textId="77777777" w:rsidR="00883060" w:rsidRPr="00914FBC" w:rsidRDefault="00883060" w:rsidP="00883060">
            <w:pPr>
              <w:rPr>
                <w:b/>
                <w:bCs/>
              </w:rPr>
            </w:pPr>
            <w:r w:rsidRPr="00914FBC">
              <w:rPr>
                <w:b/>
                <w:bCs/>
              </w:rPr>
              <w:t>Last Updated Date:</w:t>
            </w:r>
          </w:p>
        </w:tc>
        <w:tc>
          <w:tcPr>
            <w:tcW w:w="5300" w:type="dxa"/>
            <w:tcBorders>
              <w:right w:val="nil"/>
            </w:tcBorders>
            <w:tcMar>
              <w:top w:w="100" w:type="nil"/>
              <w:left w:w="100" w:type="nil"/>
              <w:bottom w:w="100" w:type="nil"/>
              <w:right w:w="100" w:type="nil"/>
            </w:tcMar>
            <w:vAlign w:val="center"/>
          </w:tcPr>
          <w:p w14:paraId="622BA419" w14:textId="77777777" w:rsidR="00883060" w:rsidRPr="00914FBC" w:rsidRDefault="00883060" w:rsidP="00883060">
            <w:r w:rsidRPr="00914FBC">
              <w:t>Oct 20, 2016</w:t>
            </w:r>
          </w:p>
        </w:tc>
      </w:tr>
      <w:tr w:rsidR="00883060" w14:paraId="6C51EF57" w14:textId="77777777" w:rsidTr="00883060">
        <w:tc>
          <w:tcPr>
            <w:tcW w:w="4540" w:type="dxa"/>
            <w:tcBorders>
              <w:left w:val="nil"/>
            </w:tcBorders>
            <w:tcMar>
              <w:top w:w="100" w:type="nil"/>
              <w:left w:w="100" w:type="nil"/>
              <w:bottom w:w="100" w:type="nil"/>
              <w:right w:w="100" w:type="nil"/>
            </w:tcMar>
          </w:tcPr>
          <w:p w14:paraId="13B9B663" w14:textId="77777777" w:rsidR="00883060" w:rsidRPr="00914FBC" w:rsidRDefault="00883060" w:rsidP="00883060">
            <w:pPr>
              <w:rPr>
                <w:b/>
                <w:bCs/>
              </w:rPr>
            </w:pPr>
            <w:r w:rsidRPr="00914FBC">
              <w:rPr>
                <w:b/>
                <w:bCs/>
              </w:rPr>
              <w:t>Original Closing Date for Applications:</w:t>
            </w:r>
          </w:p>
        </w:tc>
        <w:tc>
          <w:tcPr>
            <w:tcW w:w="5300" w:type="dxa"/>
            <w:tcBorders>
              <w:right w:val="nil"/>
            </w:tcBorders>
            <w:tcMar>
              <w:top w:w="100" w:type="nil"/>
              <w:left w:w="100" w:type="nil"/>
              <w:bottom w:w="100" w:type="nil"/>
              <w:right w:w="100" w:type="nil"/>
            </w:tcMar>
            <w:vAlign w:val="center"/>
          </w:tcPr>
          <w:p w14:paraId="5696A557" w14:textId="77777777" w:rsidR="00883060" w:rsidRPr="00914FBC" w:rsidRDefault="00883060" w:rsidP="00883060">
            <w:r w:rsidRPr="00914FBC">
              <w:t>Jun 01, 2017 Applications are accepted ongoing through 11:59pm Pacific Daylight Time on 6/1/17. Applications must be submitted through grants.gov unless a waiver is obtained.</w:t>
            </w:r>
          </w:p>
        </w:tc>
      </w:tr>
      <w:tr w:rsidR="00883060" w14:paraId="73BCCA7D" w14:textId="77777777" w:rsidTr="00883060">
        <w:tc>
          <w:tcPr>
            <w:tcW w:w="4540" w:type="dxa"/>
            <w:tcBorders>
              <w:left w:val="nil"/>
            </w:tcBorders>
            <w:tcMar>
              <w:top w:w="100" w:type="nil"/>
              <w:left w:w="100" w:type="nil"/>
              <w:bottom w:w="100" w:type="nil"/>
              <w:right w:w="100" w:type="nil"/>
            </w:tcMar>
          </w:tcPr>
          <w:p w14:paraId="1E57DCA9" w14:textId="77777777" w:rsidR="00883060" w:rsidRPr="00914FBC" w:rsidRDefault="00883060" w:rsidP="00883060">
            <w:pPr>
              <w:rPr>
                <w:b/>
                <w:bCs/>
              </w:rPr>
            </w:pPr>
            <w:r w:rsidRPr="00914FBC">
              <w:rPr>
                <w:b/>
                <w:bCs/>
              </w:rPr>
              <w:t>Current Closing Date for Applications:</w:t>
            </w:r>
          </w:p>
        </w:tc>
        <w:tc>
          <w:tcPr>
            <w:tcW w:w="5300" w:type="dxa"/>
            <w:tcBorders>
              <w:right w:val="nil"/>
            </w:tcBorders>
            <w:tcMar>
              <w:top w:w="100" w:type="nil"/>
              <w:left w:w="100" w:type="nil"/>
              <w:bottom w:w="100" w:type="nil"/>
              <w:right w:w="100" w:type="nil"/>
            </w:tcMar>
            <w:vAlign w:val="center"/>
          </w:tcPr>
          <w:p w14:paraId="2BB90335" w14:textId="77777777" w:rsidR="00883060" w:rsidRPr="00914FBC" w:rsidRDefault="00883060" w:rsidP="00883060">
            <w:r w:rsidRPr="00914FBC">
              <w:t>Jun 01, 2017 Applications are accepted ongoing through 11:59pm Pacific Daylight Time on 6/1/17. Applications must be submitted through grants.gov unless a waiver is obtained.</w:t>
            </w:r>
          </w:p>
        </w:tc>
      </w:tr>
      <w:tr w:rsidR="00883060" w14:paraId="14649612" w14:textId="77777777" w:rsidTr="00883060">
        <w:tc>
          <w:tcPr>
            <w:tcW w:w="4540" w:type="dxa"/>
            <w:tcBorders>
              <w:left w:val="nil"/>
            </w:tcBorders>
            <w:tcMar>
              <w:top w:w="100" w:type="nil"/>
              <w:left w:w="100" w:type="nil"/>
              <w:bottom w:w="100" w:type="nil"/>
              <w:right w:w="100" w:type="nil"/>
            </w:tcMar>
          </w:tcPr>
          <w:p w14:paraId="2CB10D21" w14:textId="77777777" w:rsidR="00883060" w:rsidRPr="00914FBC" w:rsidRDefault="00883060" w:rsidP="00883060">
            <w:pPr>
              <w:rPr>
                <w:b/>
                <w:bCs/>
              </w:rPr>
            </w:pPr>
            <w:r w:rsidRPr="00914FBC">
              <w:rPr>
                <w:b/>
                <w:bCs/>
              </w:rPr>
              <w:t>Archive Date:</w:t>
            </w:r>
          </w:p>
        </w:tc>
        <w:tc>
          <w:tcPr>
            <w:tcW w:w="5300" w:type="dxa"/>
            <w:tcBorders>
              <w:right w:val="nil"/>
            </w:tcBorders>
            <w:tcMar>
              <w:top w:w="100" w:type="nil"/>
              <w:left w:w="100" w:type="nil"/>
              <w:bottom w:w="100" w:type="nil"/>
              <w:right w:w="100" w:type="nil"/>
            </w:tcMar>
            <w:vAlign w:val="center"/>
          </w:tcPr>
          <w:p w14:paraId="1F517E3C" w14:textId="77777777" w:rsidR="00883060" w:rsidRPr="00914FBC" w:rsidRDefault="00883060" w:rsidP="00883060">
            <w:r w:rsidRPr="00914FBC">
              <w:t>Dec 31, 2017</w:t>
            </w:r>
          </w:p>
        </w:tc>
      </w:tr>
      <w:tr w:rsidR="00883060" w14:paraId="1B89034F" w14:textId="77777777" w:rsidTr="00883060">
        <w:tc>
          <w:tcPr>
            <w:tcW w:w="4540" w:type="dxa"/>
            <w:tcBorders>
              <w:left w:val="nil"/>
            </w:tcBorders>
            <w:tcMar>
              <w:top w:w="100" w:type="nil"/>
              <w:left w:w="100" w:type="nil"/>
              <w:bottom w:w="100" w:type="nil"/>
              <w:right w:w="100" w:type="nil"/>
            </w:tcMar>
          </w:tcPr>
          <w:p w14:paraId="71DDF4F2" w14:textId="77777777" w:rsidR="00883060" w:rsidRPr="00914FBC" w:rsidRDefault="00883060" w:rsidP="00883060">
            <w:pPr>
              <w:rPr>
                <w:b/>
                <w:bCs/>
              </w:rPr>
            </w:pPr>
            <w:r w:rsidRPr="00914FBC">
              <w:rPr>
                <w:b/>
                <w:bCs/>
              </w:rPr>
              <w:t>Estimated Total Program Funding:</w:t>
            </w:r>
          </w:p>
        </w:tc>
        <w:tc>
          <w:tcPr>
            <w:tcW w:w="5300" w:type="dxa"/>
            <w:tcBorders>
              <w:right w:val="nil"/>
            </w:tcBorders>
            <w:tcMar>
              <w:top w:w="100" w:type="nil"/>
              <w:left w:w="100" w:type="nil"/>
              <w:bottom w:w="100" w:type="nil"/>
              <w:right w:w="100" w:type="nil"/>
            </w:tcMar>
            <w:vAlign w:val="center"/>
          </w:tcPr>
          <w:p w14:paraId="6B0AE1E5" w14:textId="77777777" w:rsidR="00883060" w:rsidRPr="00914FBC" w:rsidRDefault="00883060" w:rsidP="00883060">
            <w:r w:rsidRPr="00914FBC">
              <w:t>$1,654,000</w:t>
            </w:r>
          </w:p>
        </w:tc>
      </w:tr>
      <w:tr w:rsidR="00883060" w14:paraId="1280779B" w14:textId="77777777" w:rsidTr="00883060">
        <w:tc>
          <w:tcPr>
            <w:tcW w:w="4540" w:type="dxa"/>
            <w:tcBorders>
              <w:left w:val="nil"/>
            </w:tcBorders>
            <w:tcMar>
              <w:top w:w="100" w:type="nil"/>
              <w:left w:w="100" w:type="nil"/>
              <w:bottom w:w="100" w:type="nil"/>
              <w:right w:w="100" w:type="nil"/>
            </w:tcMar>
          </w:tcPr>
          <w:p w14:paraId="72509D93" w14:textId="77777777" w:rsidR="00883060" w:rsidRPr="00914FBC" w:rsidRDefault="00883060" w:rsidP="00883060">
            <w:pPr>
              <w:rPr>
                <w:b/>
                <w:bCs/>
              </w:rPr>
            </w:pPr>
            <w:r w:rsidRPr="00914FBC">
              <w:rPr>
                <w:b/>
                <w:bCs/>
              </w:rPr>
              <w:t>Award Ceiling:</w:t>
            </w:r>
          </w:p>
        </w:tc>
        <w:tc>
          <w:tcPr>
            <w:tcW w:w="5300" w:type="dxa"/>
            <w:tcBorders>
              <w:right w:val="nil"/>
            </w:tcBorders>
            <w:tcMar>
              <w:top w:w="100" w:type="nil"/>
              <w:left w:w="100" w:type="nil"/>
              <w:bottom w:w="100" w:type="nil"/>
              <w:right w:w="100" w:type="nil"/>
            </w:tcMar>
            <w:vAlign w:val="center"/>
          </w:tcPr>
          <w:p w14:paraId="19BA133B" w14:textId="77777777" w:rsidR="00883060" w:rsidRPr="00914FBC" w:rsidRDefault="00883060" w:rsidP="00883060">
            <w:r w:rsidRPr="00914FBC">
              <w:t>$15,000</w:t>
            </w:r>
          </w:p>
        </w:tc>
      </w:tr>
      <w:tr w:rsidR="00883060" w14:paraId="55604C8F" w14:textId="77777777" w:rsidTr="00883060">
        <w:tc>
          <w:tcPr>
            <w:tcW w:w="4540" w:type="dxa"/>
            <w:tcBorders>
              <w:left w:val="nil"/>
            </w:tcBorders>
            <w:tcMar>
              <w:top w:w="100" w:type="nil"/>
              <w:left w:w="100" w:type="nil"/>
              <w:bottom w:w="100" w:type="nil"/>
              <w:right w:w="100" w:type="nil"/>
            </w:tcMar>
          </w:tcPr>
          <w:p w14:paraId="65793F7C" w14:textId="77777777" w:rsidR="00883060" w:rsidRPr="00914FBC" w:rsidRDefault="00883060" w:rsidP="00883060">
            <w:pPr>
              <w:rPr>
                <w:b/>
                <w:bCs/>
              </w:rPr>
            </w:pPr>
            <w:r w:rsidRPr="00914FBC">
              <w:rPr>
                <w:b/>
                <w:bCs/>
              </w:rPr>
              <w:t>Award Floor:</w:t>
            </w:r>
          </w:p>
        </w:tc>
        <w:tc>
          <w:tcPr>
            <w:tcW w:w="5300" w:type="dxa"/>
            <w:tcBorders>
              <w:right w:val="nil"/>
            </w:tcBorders>
            <w:tcMar>
              <w:top w:w="100" w:type="nil"/>
              <w:left w:w="100" w:type="nil"/>
              <w:bottom w:w="100" w:type="nil"/>
              <w:right w:w="100" w:type="nil"/>
            </w:tcMar>
            <w:vAlign w:val="center"/>
          </w:tcPr>
          <w:p w14:paraId="77857181" w14:textId="77777777" w:rsidR="00883060" w:rsidRPr="00914FBC" w:rsidRDefault="00883060" w:rsidP="00883060">
            <w:r w:rsidRPr="00914FBC">
              <w:t>$300</w:t>
            </w:r>
          </w:p>
        </w:tc>
      </w:tr>
      <w:tr w:rsidR="00883060" w14:paraId="53617E74" w14:textId="77777777" w:rsidTr="00883060">
        <w:tc>
          <w:tcPr>
            <w:tcW w:w="4540" w:type="dxa"/>
            <w:tcBorders>
              <w:left w:val="nil"/>
            </w:tcBorders>
            <w:tcMar>
              <w:top w:w="100" w:type="nil"/>
              <w:left w:w="100" w:type="nil"/>
              <w:bottom w:w="100" w:type="nil"/>
              <w:right w:w="100" w:type="nil"/>
            </w:tcMar>
          </w:tcPr>
          <w:p w14:paraId="6A65FCF6" w14:textId="77777777" w:rsidR="00883060" w:rsidRPr="00914FBC" w:rsidRDefault="00883060" w:rsidP="00883060">
            <w:pPr>
              <w:rPr>
                <w:b/>
                <w:bCs/>
              </w:rPr>
            </w:pPr>
            <w:r w:rsidRPr="00914FBC">
              <w:rPr>
                <w:b/>
                <w:bCs/>
              </w:rPr>
              <w:t>Eligible Applicants:</w:t>
            </w:r>
          </w:p>
        </w:tc>
        <w:tc>
          <w:tcPr>
            <w:tcW w:w="5300" w:type="dxa"/>
            <w:tcBorders>
              <w:right w:val="nil"/>
            </w:tcBorders>
            <w:tcMar>
              <w:top w:w="100" w:type="nil"/>
              <w:left w:w="100" w:type="nil"/>
              <w:bottom w:w="100" w:type="nil"/>
              <w:right w:w="100" w:type="nil"/>
            </w:tcMar>
            <w:vAlign w:val="center"/>
          </w:tcPr>
          <w:p w14:paraId="65A66299" w14:textId="77777777" w:rsidR="00883060" w:rsidRPr="00914FBC" w:rsidRDefault="00883060" w:rsidP="00883060">
            <w:r w:rsidRPr="00914FBC">
              <w:t>Native American tribal governments (Federally recognized)</w:t>
            </w:r>
          </w:p>
          <w:p w14:paraId="3B2183BD" w14:textId="77777777" w:rsidR="00883060" w:rsidRPr="00914FBC" w:rsidRDefault="00883060" w:rsidP="00883060">
            <w:r w:rsidRPr="00914FBC">
              <w:t>Nonprofits having a 501(c)(3) status with the IRS, other than institutions of higher education</w:t>
            </w:r>
          </w:p>
          <w:p w14:paraId="0FC7C2AE" w14:textId="77777777" w:rsidR="00883060" w:rsidRPr="00914FBC" w:rsidRDefault="00883060" w:rsidP="00883060">
            <w:r w:rsidRPr="00914FBC">
              <w:t>Others (see text field entitled "Additional Information on Eligibility" for clarification)</w:t>
            </w:r>
          </w:p>
          <w:p w14:paraId="7D843897" w14:textId="77777777" w:rsidR="00883060" w:rsidRPr="00914FBC" w:rsidRDefault="00883060" w:rsidP="00883060">
            <w:r w:rsidRPr="00914FBC">
              <w:t>County governments</w:t>
            </w:r>
          </w:p>
          <w:p w14:paraId="547BFF93" w14:textId="77777777" w:rsidR="00883060" w:rsidRPr="00914FBC" w:rsidRDefault="00883060" w:rsidP="00883060">
            <w:r w:rsidRPr="00914FBC">
              <w:t>Private institutions of higher education</w:t>
            </w:r>
          </w:p>
          <w:p w14:paraId="34089B05" w14:textId="77777777" w:rsidR="00883060" w:rsidRPr="00914FBC" w:rsidRDefault="00883060" w:rsidP="00883060">
            <w:r w:rsidRPr="00914FBC">
              <w:t>Public and State controlled institutions of higher education</w:t>
            </w:r>
          </w:p>
          <w:p w14:paraId="492FE8E1" w14:textId="77777777" w:rsidR="00883060" w:rsidRPr="00914FBC" w:rsidRDefault="00883060" w:rsidP="00883060">
            <w:r w:rsidRPr="00914FBC">
              <w:t>City or township governments</w:t>
            </w:r>
          </w:p>
          <w:p w14:paraId="4E05E651" w14:textId="77777777" w:rsidR="00883060" w:rsidRPr="00914FBC" w:rsidRDefault="00883060" w:rsidP="00883060">
            <w:r w:rsidRPr="00914FBC">
              <w:t>State governments</w:t>
            </w:r>
          </w:p>
        </w:tc>
      </w:tr>
      <w:tr w:rsidR="00883060" w14:paraId="70F48141" w14:textId="77777777" w:rsidTr="00883060">
        <w:tc>
          <w:tcPr>
            <w:tcW w:w="4540" w:type="dxa"/>
            <w:tcBorders>
              <w:left w:val="nil"/>
            </w:tcBorders>
            <w:tcMar>
              <w:top w:w="100" w:type="nil"/>
              <w:left w:w="100" w:type="nil"/>
              <w:bottom w:w="100" w:type="nil"/>
              <w:right w:w="100" w:type="nil"/>
            </w:tcMar>
          </w:tcPr>
          <w:p w14:paraId="5E3CF77D" w14:textId="77777777" w:rsidR="00883060" w:rsidRPr="00914FBC" w:rsidRDefault="00883060" w:rsidP="00883060">
            <w:pPr>
              <w:rPr>
                <w:b/>
                <w:bCs/>
              </w:rPr>
            </w:pPr>
            <w:r w:rsidRPr="00914FBC">
              <w:rPr>
                <w:b/>
                <w:bCs/>
              </w:rPr>
              <w:t>Additional Information on Eligibility:</w:t>
            </w:r>
          </w:p>
        </w:tc>
        <w:tc>
          <w:tcPr>
            <w:tcW w:w="5300" w:type="dxa"/>
            <w:tcBorders>
              <w:right w:val="nil"/>
            </w:tcBorders>
            <w:tcMar>
              <w:top w:w="100" w:type="nil"/>
              <w:left w:w="100" w:type="nil"/>
              <w:bottom w:w="100" w:type="nil"/>
              <w:right w:w="100" w:type="nil"/>
            </w:tcMar>
            <w:vAlign w:val="center"/>
          </w:tcPr>
          <w:p w14:paraId="63EF5DF6" w14:textId="77777777" w:rsidR="00883060" w:rsidRPr="00914FBC" w:rsidRDefault="00883060" w:rsidP="00883060">
            <w:r w:rsidRPr="00914FBC">
              <w:t>Native Hawaiian organization including any organization that: a) serves and represents the interests of Native Hawaiians; b) has as a primary and stated purpose the provision of services to Native Hawaiians; and c) has expertise in Native Hawaiian Affairs.</w:t>
            </w:r>
          </w:p>
        </w:tc>
      </w:tr>
      <w:tr w:rsidR="00883060" w14:paraId="64F8878C" w14:textId="77777777" w:rsidTr="00883060">
        <w:tc>
          <w:tcPr>
            <w:tcW w:w="4540" w:type="dxa"/>
            <w:tcBorders>
              <w:left w:val="nil"/>
            </w:tcBorders>
            <w:tcMar>
              <w:top w:w="100" w:type="nil"/>
              <w:left w:w="100" w:type="nil"/>
              <w:bottom w:w="100" w:type="nil"/>
              <w:right w:w="100" w:type="nil"/>
            </w:tcMar>
          </w:tcPr>
          <w:p w14:paraId="6F0F811D" w14:textId="77777777" w:rsidR="00883060" w:rsidRPr="00914FBC" w:rsidRDefault="00883060" w:rsidP="00883060">
            <w:pPr>
              <w:rPr>
                <w:b/>
                <w:bCs/>
              </w:rPr>
            </w:pPr>
            <w:r w:rsidRPr="00914FBC">
              <w:rPr>
                <w:b/>
                <w:bCs/>
              </w:rPr>
              <w:t>Agency Name:</w:t>
            </w:r>
          </w:p>
        </w:tc>
        <w:tc>
          <w:tcPr>
            <w:tcW w:w="5300" w:type="dxa"/>
            <w:tcBorders>
              <w:right w:val="nil"/>
            </w:tcBorders>
            <w:tcMar>
              <w:top w:w="100" w:type="nil"/>
              <w:left w:w="100" w:type="nil"/>
              <w:bottom w:w="100" w:type="nil"/>
              <w:right w:w="100" w:type="nil"/>
            </w:tcMar>
            <w:vAlign w:val="center"/>
          </w:tcPr>
          <w:p w14:paraId="40D921F5" w14:textId="77777777" w:rsidR="00883060" w:rsidRPr="00914FBC" w:rsidRDefault="00883060" w:rsidP="00883060">
            <w:r w:rsidRPr="00914FBC">
              <w:t>National Park Service</w:t>
            </w:r>
          </w:p>
        </w:tc>
      </w:tr>
      <w:tr w:rsidR="00883060" w14:paraId="71D66FC9" w14:textId="77777777" w:rsidTr="00883060">
        <w:tc>
          <w:tcPr>
            <w:tcW w:w="4540" w:type="dxa"/>
            <w:tcBorders>
              <w:left w:val="nil"/>
            </w:tcBorders>
            <w:tcMar>
              <w:top w:w="100" w:type="nil"/>
              <w:left w:w="100" w:type="nil"/>
              <w:bottom w:w="100" w:type="nil"/>
              <w:right w:w="100" w:type="nil"/>
            </w:tcMar>
          </w:tcPr>
          <w:p w14:paraId="2D74F401" w14:textId="77777777" w:rsidR="00883060" w:rsidRPr="00914FBC" w:rsidRDefault="00883060" w:rsidP="00883060">
            <w:pPr>
              <w:rPr>
                <w:b/>
                <w:bCs/>
              </w:rPr>
            </w:pPr>
            <w:r w:rsidRPr="00914FBC">
              <w:rPr>
                <w:b/>
                <w:bCs/>
              </w:rPr>
              <w:t>Description:</w:t>
            </w:r>
          </w:p>
        </w:tc>
        <w:tc>
          <w:tcPr>
            <w:tcW w:w="5300" w:type="dxa"/>
            <w:tcBorders>
              <w:right w:val="nil"/>
            </w:tcBorders>
            <w:tcMar>
              <w:top w:w="100" w:type="nil"/>
              <w:left w:w="100" w:type="nil"/>
              <w:bottom w:w="100" w:type="nil"/>
              <w:right w:w="100" w:type="nil"/>
            </w:tcMar>
            <w:vAlign w:val="center"/>
          </w:tcPr>
          <w:p w14:paraId="7AC1A4A6" w14:textId="77777777" w:rsidR="00883060" w:rsidRPr="00914FBC" w:rsidRDefault="00883060" w:rsidP="00883060">
            <w:r w:rsidRPr="00914FBC">
              <w:t>Awards to defray costs associated with the packaging, transportation, contamination removal, reburial and/or storage of NAGPRA-related human remains and/or cultural items.</w:t>
            </w:r>
          </w:p>
        </w:tc>
      </w:tr>
      <w:tr w:rsidR="00883060" w14:paraId="69C4353C" w14:textId="77777777" w:rsidTr="00883060">
        <w:tc>
          <w:tcPr>
            <w:tcW w:w="4540" w:type="dxa"/>
            <w:tcBorders>
              <w:left w:val="nil"/>
            </w:tcBorders>
            <w:tcMar>
              <w:top w:w="100" w:type="nil"/>
              <w:left w:w="100" w:type="nil"/>
              <w:bottom w:w="100" w:type="nil"/>
              <w:right w:w="100" w:type="nil"/>
            </w:tcMar>
          </w:tcPr>
          <w:p w14:paraId="4A8B590C" w14:textId="77777777" w:rsidR="00883060" w:rsidRPr="00914FBC" w:rsidRDefault="00883060" w:rsidP="00883060">
            <w:pPr>
              <w:rPr>
                <w:b/>
                <w:bCs/>
              </w:rPr>
            </w:pPr>
            <w:r w:rsidRPr="00914FBC">
              <w:rPr>
                <w:b/>
                <w:bCs/>
              </w:rPr>
              <w:t>Link to Additional Information:</w:t>
            </w:r>
          </w:p>
        </w:tc>
        <w:tc>
          <w:tcPr>
            <w:tcW w:w="5300" w:type="dxa"/>
            <w:tcBorders>
              <w:right w:val="nil"/>
            </w:tcBorders>
            <w:tcMar>
              <w:top w:w="100" w:type="nil"/>
              <w:left w:w="100" w:type="nil"/>
              <w:bottom w:w="100" w:type="nil"/>
              <w:right w:w="100" w:type="nil"/>
            </w:tcMar>
            <w:vAlign w:val="center"/>
          </w:tcPr>
          <w:p w14:paraId="5EE3F1E8" w14:textId="77777777" w:rsidR="00883060" w:rsidRPr="00914FBC" w:rsidRDefault="00782A6D" w:rsidP="00883060">
            <w:hyperlink r:id="rId17" w:history="1">
              <w:r w:rsidR="00883060" w:rsidRPr="00914FBC">
                <w:rPr>
                  <w:rStyle w:val="Hyperlink"/>
                </w:rPr>
                <w:t>Program website</w:t>
              </w:r>
            </w:hyperlink>
          </w:p>
        </w:tc>
      </w:tr>
      <w:tr w:rsidR="00883060" w14:paraId="2C1A7892" w14:textId="77777777" w:rsidTr="00883060">
        <w:tc>
          <w:tcPr>
            <w:tcW w:w="4540" w:type="dxa"/>
            <w:tcBorders>
              <w:left w:val="nil"/>
            </w:tcBorders>
            <w:tcMar>
              <w:top w:w="100" w:type="nil"/>
              <w:left w:w="100" w:type="nil"/>
              <w:bottom w:w="100" w:type="nil"/>
              <w:right w:w="100" w:type="nil"/>
            </w:tcMar>
          </w:tcPr>
          <w:p w14:paraId="273B247A" w14:textId="77777777" w:rsidR="00883060" w:rsidRPr="00914FBC" w:rsidRDefault="00883060" w:rsidP="00883060">
            <w:pPr>
              <w:rPr>
                <w:b/>
                <w:bCs/>
              </w:rPr>
            </w:pPr>
            <w:r w:rsidRPr="00914FBC">
              <w:rPr>
                <w:b/>
                <w:bCs/>
              </w:rPr>
              <w:t>Grantor Contact Information:</w:t>
            </w:r>
          </w:p>
        </w:tc>
        <w:tc>
          <w:tcPr>
            <w:tcW w:w="5300" w:type="dxa"/>
            <w:tcBorders>
              <w:right w:val="nil"/>
            </w:tcBorders>
            <w:tcMar>
              <w:top w:w="100" w:type="nil"/>
              <w:left w:w="100" w:type="nil"/>
              <w:bottom w:w="100" w:type="nil"/>
              <w:right w:w="100" w:type="nil"/>
            </w:tcMar>
            <w:vAlign w:val="center"/>
          </w:tcPr>
          <w:p w14:paraId="22F32275" w14:textId="77777777" w:rsidR="00883060" w:rsidRPr="00914FBC" w:rsidRDefault="00883060" w:rsidP="00883060">
            <w:r w:rsidRPr="00914FBC">
              <w:t>If you have difficulty accessing the full announcement electronically, please contact:</w:t>
            </w:r>
          </w:p>
          <w:p w14:paraId="647D9694" w14:textId="77777777" w:rsidR="00883060" w:rsidRPr="00914FBC" w:rsidRDefault="00883060" w:rsidP="00883060"/>
          <w:p w14:paraId="41068ED2" w14:textId="77777777" w:rsidR="00883060" w:rsidRPr="00914FBC" w:rsidRDefault="00883060" w:rsidP="00883060">
            <w:r w:rsidRPr="00914FBC">
              <w:t xml:space="preserve">Grant Coordinator Sarah Glass 202-354-1479 nagpra_grants@nps.gov </w:t>
            </w:r>
          </w:p>
          <w:p w14:paraId="33A1ED13" w14:textId="77777777" w:rsidR="00883060" w:rsidRPr="00914FBC" w:rsidRDefault="00883060" w:rsidP="00883060"/>
          <w:p w14:paraId="6610C31F" w14:textId="77777777" w:rsidR="00883060" w:rsidRPr="00914FBC" w:rsidRDefault="00782A6D" w:rsidP="00883060">
            <w:hyperlink r:id="rId18" w:history="1">
              <w:r w:rsidR="00883060" w:rsidRPr="00914FBC">
                <w:rPr>
                  <w:rStyle w:val="Hyperlink"/>
                </w:rPr>
                <w:t>nagpra_grants@nps.gov</w:t>
              </w:r>
            </w:hyperlink>
          </w:p>
        </w:tc>
      </w:tr>
    </w:tbl>
    <w:p w14:paraId="0E9039A1" w14:textId="77777777" w:rsidR="00883060" w:rsidRDefault="00883060" w:rsidP="00883060"/>
    <w:p w14:paraId="4DFF9EFE" w14:textId="77777777" w:rsidR="00883060" w:rsidRDefault="00883060" w:rsidP="00883060"/>
    <w:p w14:paraId="62835761" w14:textId="77777777" w:rsidR="00883060" w:rsidRDefault="00782A6D" w:rsidP="00883060">
      <w:pPr>
        <w:widowControl w:val="0"/>
        <w:pBdr>
          <w:bottom w:val="single" w:sz="6" w:space="1" w:color="auto"/>
        </w:pBdr>
        <w:autoSpaceDE w:val="0"/>
        <w:autoSpaceDN w:val="0"/>
        <w:adjustRightInd w:val="0"/>
        <w:rPr>
          <w:rFonts w:ascii="Times" w:hAnsi="Times" w:cs="Helvetica"/>
          <w:color w:val="386EFF"/>
          <w:u w:val="single" w:color="386EFF"/>
        </w:rPr>
      </w:pPr>
      <w:hyperlink r:id="rId19" w:history="1">
        <w:r w:rsidR="00883060" w:rsidRPr="00EB2CD2">
          <w:rPr>
            <w:rFonts w:ascii="Times" w:hAnsi="Times" w:cs="Helvetica"/>
            <w:color w:val="386EFF"/>
            <w:u w:val="single" w:color="386EFF"/>
          </w:rPr>
          <w:t>http://www.grants.gov/web/grants/view-opportunity.html?oppId=289641</w:t>
        </w:r>
      </w:hyperlink>
    </w:p>
    <w:p w14:paraId="63BC0DA9" w14:textId="77777777" w:rsidR="00883060" w:rsidRDefault="00883060" w:rsidP="00883060">
      <w:pPr>
        <w:widowControl w:val="0"/>
        <w:autoSpaceDE w:val="0"/>
        <w:autoSpaceDN w:val="0"/>
        <w:adjustRightInd w:val="0"/>
        <w:rPr>
          <w:rFonts w:ascii="Times" w:hAnsi="Times" w:cs="Helvetica"/>
          <w:color w:val="386EFF"/>
          <w:u w:val="single" w:color="386EFF"/>
        </w:rPr>
      </w:pPr>
    </w:p>
    <w:p w14:paraId="4064FC0A" w14:textId="77777777" w:rsidR="00883060" w:rsidRPr="00DA202F" w:rsidRDefault="00883060" w:rsidP="00883060">
      <w:pPr>
        <w:widowControl w:val="0"/>
        <w:autoSpaceDE w:val="0"/>
        <w:autoSpaceDN w:val="0"/>
        <w:adjustRightInd w:val="0"/>
        <w:rPr>
          <w:rFonts w:ascii="Times" w:hAnsi="Times" w:cs="Helvetica"/>
        </w:rPr>
      </w:pPr>
      <w:bookmarkStart w:id="17" w:name="HIWaterSmart"/>
      <w:bookmarkEnd w:id="17"/>
      <w:r w:rsidRPr="00DA202F">
        <w:rPr>
          <w:rFonts w:ascii="Times" w:hAnsi="Times" w:cs="Helvetica"/>
        </w:rPr>
        <w:t>Department of the Interior</w:t>
      </w:r>
    </w:p>
    <w:p w14:paraId="7D25D7D5" w14:textId="77777777" w:rsidR="00883060" w:rsidRPr="00DA202F" w:rsidRDefault="00883060" w:rsidP="00883060">
      <w:pPr>
        <w:widowControl w:val="0"/>
        <w:autoSpaceDE w:val="0"/>
        <w:autoSpaceDN w:val="0"/>
        <w:adjustRightInd w:val="0"/>
        <w:rPr>
          <w:rFonts w:ascii="Times" w:hAnsi="Times" w:cs="Helvetica"/>
        </w:rPr>
      </w:pPr>
      <w:r w:rsidRPr="00DA202F">
        <w:rPr>
          <w:rFonts w:ascii="Times" w:hAnsi="Times" w:cs="Helvetica"/>
        </w:rPr>
        <w:t>Bureau of Reclamation</w:t>
      </w:r>
    </w:p>
    <w:p w14:paraId="2FD5FC2B" w14:textId="77777777" w:rsidR="00883060" w:rsidRPr="00DA202F" w:rsidRDefault="00883060" w:rsidP="00883060">
      <w:pPr>
        <w:widowControl w:val="0"/>
        <w:autoSpaceDE w:val="0"/>
        <w:autoSpaceDN w:val="0"/>
        <w:adjustRightInd w:val="0"/>
        <w:rPr>
          <w:rFonts w:ascii="Times" w:hAnsi="Times" w:cs="Helvetica"/>
        </w:rPr>
      </w:pPr>
      <w:r w:rsidRPr="00DA202F">
        <w:rPr>
          <w:rFonts w:ascii="Times" w:hAnsi="Times" w:cs="Helvetica"/>
        </w:rPr>
        <w:t>WaterSMART: Water Recycling and Reuse Research under the Title XVI Water Reclamati</w:t>
      </w:r>
      <w:r>
        <w:rPr>
          <w:rFonts w:ascii="Times" w:hAnsi="Times" w:cs="Helvetica"/>
        </w:rPr>
        <w:t xml:space="preserve">on and Reuse Program for Fiscal </w:t>
      </w:r>
      <w:r w:rsidRPr="00DA202F">
        <w:rPr>
          <w:rFonts w:ascii="Times" w:hAnsi="Times" w:cs="Helvetica"/>
        </w:rPr>
        <w:t>Year 2017</w:t>
      </w:r>
    </w:p>
    <w:p w14:paraId="3F37C5C7" w14:textId="77777777" w:rsidR="00883060" w:rsidRDefault="00883060" w:rsidP="00883060">
      <w:pPr>
        <w:widowControl w:val="0"/>
        <w:autoSpaceDE w:val="0"/>
        <w:autoSpaceDN w:val="0"/>
        <w:adjustRightInd w:val="0"/>
        <w:rPr>
          <w:rFonts w:ascii="Times" w:hAnsi="Times" w:cs="Helvetica"/>
        </w:rPr>
      </w:pPr>
      <w:r w:rsidRPr="00DA202F">
        <w:rPr>
          <w:rFonts w:ascii="Times" w:hAnsi="Times" w:cs="Helvetica"/>
        </w:rPr>
        <w:t>Synopsis 3</w:t>
      </w:r>
    </w:p>
    <w:p w14:paraId="59AB3A0F" w14:textId="77777777" w:rsidR="00883060" w:rsidRPr="00DA202F" w:rsidRDefault="00883060" w:rsidP="0088306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83060" w:rsidRPr="00D16522" w14:paraId="521524F3" w14:textId="77777777" w:rsidTr="00883060">
        <w:tc>
          <w:tcPr>
            <w:tcW w:w="4540" w:type="dxa"/>
            <w:tcMar>
              <w:top w:w="100" w:type="nil"/>
              <w:left w:w="100" w:type="nil"/>
              <w:bottom w:w="100" w:type="nil"/>
              <w:right w:w="100" w:type="nil"/>
            </w:tcMar>
          </w:tcPr>
          <w:p w14:paraId="18DF3854" w14:textId="77777777" w:rsidR="00883060" w:rsidRPr="00D16522" w:rsidRDefault="00883060" w:rsidP="00883060">
            <w:pPr>
              <w:rPr>
                <w:b/>
                <w:bCs/>
              </w:rPr>
            </w:pPr>
            <w:r w:rsidRPr="00D16522">
              <w:rPr>
                <w:b/>
                <w:bCs/>
              </w:rPr>
              <w:t>Document Type:</w:t>
            </w:r>
          </w:p>
        </w:tc>
        <w:tc>
          <w:tcPr>
            <w:tcW w:w="5300" w:type="dxa"/>
            <w:tcMar>
              <w:top w:w="100" w:type="nil"/>
              <w:left w:w="100" w:type="nil"/>
              <w:bottom w:w="100" w:type="nil"/>
              <w:right w:w="100" w:type="nil"/>
            </w:tcMar>
            <w:vAlign w:val="center"/>
          </w:tcPr>
          <w:p w14:paraId="4680B10D" w14:textId="77777777" w:rsidR="00883060" w:rsidRPr="00D16522" w:rsidRDefault="00883060" w:rsidP="00883060">
            <w:r w:rsidRPr="00D16522">
              <w:t>Grants Notice</w:t>
            </w:r>
          </w:p>
        </w:tc>
      </w:tr>
      <w:tr w:rsidR="00883060" w:rsidRPr="00D16522" w14:paraId="338EDA3C" w14:textId="77777777" w:rsidTr="00883060">
        <w:tblPrEx>
          <w:tblBorders>
            <w:top w:val="none" w:sz="0" w:space="0" w:color="auto"/>
          </w:tblBorders>
        </w:tblPrEx>
        <w:tc>
          <w:tcPr>
            <w:tcW w:w="4540" w:type="dxa"/>
            <w:tcMar>
              <w:top w:w="100" w:type="nil"/>
              <w:left w:w="100" w:type="nil"/>
              <w:bottom w:w="100" w:type="nil"/>
              <w:right w:w="100" w:type="nil"/>
            </w:tcMar>
          </w:tcPr>
          <w:p w14:paraId="10376754" w14:textId="77777777" w:rsidR="00883060" w:rsidRPr="00D16522" w:rsidRDefault="00883060" w:rsidP="00883060">
            <w:pPr>
              <w:rPr>
                <w:b/>
                <w:bCs/>
              </w:rPr>
            </w:pPr>
            <w:r w:rsidRPr="00D16522">
              <w:rPr>
                <w:b/>
                <w:bCs/>
              </w:rPr>
              <w:t>Funding Opportunity Number:</w:t>
            </w:r>
          </w:p>
        </w:tc>
        <w:tc>
          <w:tcPr>
            <w:tcW w:w="5300" w:type="dxa"/>
            <w:tcMar>
              <w:top w:w="100" w:type="nil"/>
              <w:left w:w="100" w:type="nil"/>
              <w:bottom w:w="100" w:type="nil"/>
              <w:right w:w="100" w:type="nil"/>
            </w:tcMar>
            <w:vAlign w:val="center"/>
          </w:tcPr>
          <w:p w14:paraId="3883CE51" w14:textId="77777777" w:rsidR="00883060" w:rsidRPr="00D16522" w:rsidRDefault="00883060" w:rsidP="00883060">
            <w:r w:rsidRPr="00D16522">
              <w:t>BOR-DO-17-F004</w:t>
            </w:r>
          </w:p>
        </w:tc>
      </w:tr>
      <w:tr w:rsidR="00883060" w:rsidRPr="00D16522" w14:paraId="70C99EC8" w14:textId="77777777" w:rsidTr="00883060">
        <w:tblPrEx>
          <w:tblBorders>
            <w:top w:val="none" w:sz="0" w:space="0" w:color="auto"/>
          </w:tblBorders>
        </w:tblPrEx>
        <w:tc>
          <w:tcPr>
            <w:tcW w:w="4540" w:type="dxa"/>
            <w:tcMar>
              <w:top w:w="100" w:type="nil"/>
              <w:left w:w="100" w:type="nil"/>
              <w:bottom w:w="100" w:type="nil"/>
              <w:right w:w="100" w:type="nil"/>
            </w:tcMar>
          </w:tcPr>
          <w:p w14:paraId="0A56FD5A" w14:textId="77777777" w:rsidR="00883060" w:rsidRPr="00D16522" w:rsidRDefault="00883060" w:rsidP="00883060">
            <w:pPr>
              <w:rPr>
                <w:b/>
                <w:bCs/>
              </w:rPr>
            </w:pPr>
            <w:r w:rsidRPr="00D16522">
              <w:rPr>
                <w:b/>
                <w:bCs/>
              </w:rPr>
              <w:t>Funding Opportunity Title:</w:t>
            </w:r>
          </w:p>
        </w:tc>
        <w:tc>
          <w:tcPr>
            <w:tcW w:w="5300" w:type="dxa"/>
            <w:tcMar>
              <w:top w:w="100" w:type="nil"/>
              <w:left w:w="100" w:type="nil"/>
              <w:bottom w:w="100" w:type="nil"/>
              <w:right w:w="100" w:type="nil"/>
            </w:tcMar>
            <w:vAlign w:val="center"/>
          </w:tcPr>
          <w:p w14:paraId="46421919" w14:textId="77777777" w:rsidR="00883060" w:rsidRPr="00D16522" w:rsidRDefault="00883060" w:rsidP="00883060">
            <w:r w:rsidRPr="00D16522">
              <w:t>WaterSMART: Water Recycling and Reuse Research under the Title XVI Water Reclamation and Reuse Program for Fiscal Year 2017</w:t>
            </w:r>
          </w:p>
        </w:tc>
      </w:tr>
      <w:tr w:rsidR="00883060" w:rsidRPr="00D16522" w14:paraId="694AB840" w14:textId="77777777" w:rsidTr="00883060">
        <w:tblPrEx>
          <w:tblBorders>
            <w:top w:val="none" w:sz="0" w:space="0" w:color="auto"/>
          </w:tblBorders>
        </w:tblPrEx>
        <w:tc>
          <w:tcPr>
            <w:tcW w:w="4540" w:type="dxa"/>
            <w:tcMar>
              <w:top w:w="100" w:type="nil"/>
              <w:left w:w="100" w:type="nil"/>
              <w:bottom w:w="100" w:type="nil"/>
              <w:right w:w="100" w:type="nil"/>
            </w:tcMar>
          </w:tcPr>
          <w:p w14:paraId="01DD6289" w14:textId="77777777" w:rsidR="00883060" w:rsidRPr="00D16522" w:rsidRDefault="00883060" w:rsidP="00883060">
            <w:pPr>
              <w:rPr>
                <w:b/>
                <w:bCs/>
              </w:rPr>
            </w:pPr>
            <w:r w:rsidRPr="00D16522">
              <w:rPr>
                <w:b/>
                <w:bCs/>
              </w:rPr>
              <w:t>Opportunity Category:</w:t>
            </w:r>
          </w:p>
        </w:tc>
        <w:tc>
          <w:tcPr>
            <w:tcW w:w="5300" w:type="dxa"/>
            <w:tcMar>
              <w:top w:w="100" w:type="nil"/>
              <w:left w:w="100" w:type="nil"/>
              <w:bottom w:w="100" w:type="nil"/>
              <w:right w:w="100" w:type="nil"/>
            </w:tcMar>
            <w:vAlign w:val="center"/>
          </w:tcPr>
          <w:p w14:paraId="2519C942" w14:textId="77777777" w:rsidR="00883060" w:rsidRPr="00D16522" w:rsidRDefault="00883060" w:rsidP="00883060">
            <w:r w:rsidRPr="00D16522">
              <w:t>Discretionary</w:t>
            </w:r>
          </w:p>
        </w:tc>
      </w:tr>
      <w:tr w:rsidR="00883060" w:rsidRPr="00D16522" w14:paraId="1882219A" w14:textId="77777777" w:rsidTr="00883060">
        <w:tblPrEx>
          <w:tblBorders>
            <w:top w:val="none" w:sz="0" w:space="0" w:color="auto"/>
          </w:tblBorders>
        </w:tblPrEx>
        <w:tc>
          <w:tcPr>
            <w:tcW w:w="4540" w:type="dxa"/>
            <w:tcMar>
              <w:top w:w="100" w:type="nil"/>
              <w:left w:w="100" w:type="nil"/>
              <w:bottom w:w="100" w:type="nil"/>
              <w:right w:w="100" w:type="nil"/>
            </w:tcMar>
          </w:tcPr>
          <w:p w14:paraId="728B66D5" w14:textId="77777777" w:rsidR="00883060" w:rsidRPr="00D16522" w:rsidRDefault="00883060" w:rsidP="00883060">
            <w:pPr>
              <w:rPr>
                <w:b/>
                <w:bCs/>
              </w:rPr>
            </w:pPr>
            <w:r w:rsidRPr="00D16522">
              <w:rPr>
                <w:b/>
                <w:bCs/>
              </w:rPr>
              <w:t>Opportunity Category Explanation:</w:t>
            </w:r>
          </w:p>
        </w:tc>
        <w:tc>
          <w:tcPr>
            <w:tcW w:w="5300" w:type="dxa"/>
            <w:tcMar>
              <w:top w:w="100" w:type="nil"/>
              <w:left w:w="100" w:type="nil"/>
              <w:bottom w:w="100" w:type="nil"/>
              <w:right w:w="100" w:type="nil"/>
            </w:tcMar>
            <w:vAlign w:val="center"/>
          </w:tcPr>
          <w:p w14:paraId="68F4F5AF" w14:textId="77777777" w:rsidR="00883060" w:rsidRPr="00D16522" w:rsidRDefault="00883060" w:rsidP="00883060">
            <w:r w:rsidRPr="00D16522">
              <w:t> </w:t>
            </w:r>
          </w:p>
        </w:tc>
      </w:tr>
      <w:tr w:rsidR="00883060" w:rsidRPr="00D16522" w14:paraId="3991B02E" w14:textId="77777777" w:rsidTr="00883060">
        <w:tblPrEx>
          <w:tblBorders>
            <w:top w:val="none" w:sz="0" w:space="0" w:color="auto"/>
          </w:tblBorders>
        </w:tblPrEx>
        <w:tc>
          <w:tcPr>
            <w:tcW w:w="4540" w:type="dxa"/>
            <w:tcMar>
              <w:top w:w="100" w:type="nil"/>
              <w:left w:w="100" w:type="nil"/>
              <w:bottom w:w="100" w:type="nil"/>
              <w:right w:w="100" w:type="nil"/>
            </w:tcMar>
          </w:tcPr>
          <w:p w14:paraId="534FE16B" w14:textId="77777777" w:rsidR="00883060" w:rsidRPr="00D16522" w:rsidRDefault="00883060" w:rsidP="00883060">
            <w:pPr>
              <w:rPr>
                <w:b/>
                <w:bCs/>
              </w:rPr>
            </w:pPr>
            <w:r w:rsidRPr="00D16522">
              <w:rPr>
                <w:b/>
                <w:bCs/>
              </w:rPr>
              <w:t>Funding Instrument Type:</w:t>
            </w:r>
          </w:p>
        </w:tc>
        <w:tc>
          <w:tcPr>
            <w:tcW w:w="5300" w:type="dxa"/>
            <w:tcMar>
              <w:top w:w="100" w:type="nil"/>
              <w:left w:w="100" w:type="nil"/>
              <w:bottom w:w="100" w:type="nil"/>
              <w:right w:w="100" w:type="nil"/>
            </w:tcMar>
            <w:vAlign w:val="center"/>
          </w:tcPr>
          <w:p w14:paraId="3A87A2DC" w14:textId="77777777" w:rsidR="00883060" w:rsidRPr="00D16522" w:rsidRDefault="00883060" w:rsidP="00883060">
            <w:r w:rsidRPr="00D16522">
              <w:t>Cooperative Agreement</w:t>
            </w:r>
          </w:p>
          <w:p w14:paraId="007F955D" w14:textId="77777777" w:rsidR="00883060" w:rsidRPr="00D16522" w:rsidRDefault="00883060" w:rsidP="00883060">
            <w:r w:rsidRPr="00D16522">
              <w:t>Grant</w:t>
            </w:r>
          </w:p>
        </w:tc>
      </w:tr>
      <w:tr w:rsidR="00883060" w:rsidRPr="00D16522" w14:paraId="4C673EC8" w14:textId="77777777" w:rsidTr="00883060">
        <w:tblPrEx>
          <w:tblBorders>
            <w:top w:val="none" w:sz="0" w:space="0" w:color="auto"/>
          </w:tblBorders>
        </w:tblPrEx>
        <w:tc>
          <w:tcPr>
            <w:tcW w:w="4540" w:type="dxa"/>
            <w:tcMar>
              <w:top w:w="100" w:type="nil"/>
              <w:left w:w="100" w:type="nil"/>
              <w:bottom w:w="100" w:type="nil"/>
              <w:right w:w="100" w:type="nil"/>
            </w:tcMar>
          </w:tcPr>
          <w:p w14:paraId="2520B2AD" w14:textId="77777777" w:rsidR="00883060" w:rsidRPr="00D16522" w:rsidRDefault="00883060" w:rsidP="00883060">
            <w:pPr>
              <w:rPr>
                <w:b/>
                <w:bCs/>
              </w:rPr>
            </w:pPr>
            <w:r w:rsidRPr="00D16522">
              <w:rPr>
                <w:b/>
                <w:bCs/>
              </w:rPr>
              <w:t>Category of Funding Activity:</w:t>
            </w:r>
          </w:p>
        </w:tc>
        <w:tc>
          <w:tcPr>
            <w:tcW w:w="5300" w:type="dxa"/>
            <w:tcMar>
              <w:top w:w="100" w:type="nil"/>
              <w:left w:w="100" w:type="nil"/>
              <w:bottom w:w="100" w:type="nil"/>
              <w:right w:w="100" w:type="nil"/>
            </w:tcMar>
            <w:vAlign w:val="center"/>
          </w:tcPr>
          <w:p w14:paraId="72734D3E" w14:textId="77777777" w:rsidR="00883060" w:rsidRPr="00D16522" w:rsidRDefault="00883060" w:rsidP="00883060">
            <w:r w:rsidRPr="00D16522">
              <w:t>Science and Technology and other Research and Development</w:t>
            </w:r>
          </w:p>
        </w:tc>
      </w:tr>
      <w:tr w:rsidR="00883060" w:rsidRPr="00D16522" w14:paraId="20029ABE" w14:textId="77777777" w:rsidTr="00883060">
        <w:tblPrEx>
          <w:tblBorders>
            <w:top w:val="none" w:sz="0" w:space="0" w:color="auto"/>
          </w:tblBorders>
        </w:tblPrEx>
        <w:tc>
          <w:tcPr>
            <w:tcW w:w="4540" w:type="dxa"/>
            <w:tcMar>
              <w:top w:w="100" w:type="nil"/>
              <w:left w:w="100" w:type="nil"/>
              <w:bottom w:w="100" w:type="nil"/>
              <w:right w:w="100" w:type="nil"/>
            </w:tcMar>
          </w:tcPr>
          <w:p w14:paraId="2FE050DB" w14:textId="77777777" w:rsidR="00883060" w:rsidRPr="00D16522" w:rsidRDefault="00883060" w:rsidP="00883060">
            <w:pPr>
              <w:rPr>
                <w:b/>
                <w:bCs/>
              </w:rPr>
            </w:pPr>
            <w:r w:rsidRPr="00D16522">
              <w:rPr>
                <w:b/>
                <w:bCs/>
              </w:rPr>
              <w:t>Category Explanation:</w:t>
            </w:r>
          </w:p>
        </w:tc>
        <w:tc>
          <w:tcPr>
            <w:tcW w:w="5300" w:type="dxa"/>
            <w:tcMar>
              <w:top w:w="100" w:type="nil"/>
              <w:left w:w="100" w:type="nil"/>
              <w:bottom w:w="100" w:type="nil"/>
              <w:right w:w="100" w:type="nil"/>
            </w:tcMar>
            <w:vAlign w:val="center"/>
          </w:tcPr>
          <w:p w14:paraId="4B8A9F00" w14:textId="77777777" w:rsidR="00883060" w:rsidRPr="00D16522" w:rsidRDefault="00883060" w:rsidP="00883060">
            <w:r w:rsidRPr="00D16522">
              <w:t> </w:t>
            </w:r>
          </w:p>
        </w:tc>
      </w:tr>
      <w:tr w:rsidR="00883060" w:rsidRPr="00D16522" w14:paraId="7D9E7E1E" w14:textId="77777777" w:rsidTr="00883060">
        <w:tblPrEx>
          <w:tblBorders>
            <w:top w:val="none" w:sz="0" w:space="0" w:color="auto"/>
          </w:tblBorders>
        </w:tblPrEx>
        <w:tc>
          <w:tcPr>
            <w:tcW w:w="4540" w:type="dxa"/>
            <w:tcMar>
              <w:top w:w="100" w:type="nil"/>
              <w:left w:w="100" w:type="nil"/>
              <w:bottom w:w="100" w:type="nil"/>
              <w:right w:w="100" w:type="nil"/>
            </w:tcMar>
          </w:tcPr>
          <w:p w14:paraId="1EF73967" w14:textId="77777777" w:rsidR="00883060" w:rsidRPr="00D16522" w:rsidRDefault="00883060" w:rsidP="00883060">
            <w:pPr>
              <w:rPr>
                <w:b/>
                <w:bCs/>
              </w:rPr>
            </w:pPr>
            <w:r w:rsidRPr="00D16522">
              <w:rPr>
                <w:b/>
                <w:bCs/>
              </w:rPr>
              <w:t>Expected Number of Awards:</w:t>
            </w:r>
          </w:p>
        </w:tc>
        <w:tc>
          <w:tcPr>
            <w:tcW w:w="5300" w:type="dxa"/>
            <w:tcMar>
              <w:top w:w="100" w:type="nil"/>
              <w:left w:w="100" w:type="nil"/>
              <w:bottom w:w="100" w:type="nil"/>
              <w:right w:w="100" w:type="nil"/>
            </w:tcMar>
            <w:vAlign w:val="center"/>
          </w:tcPr>
          <w:p w14:paraId="0D61D7BF" w14:textId="77777777" w:rsidR="00883060" w:rsidRPr="00D16522" w:rsidRDefault="00883060" w:rsidP="00883060">
            <w:r w:rsidRPr="00D16522">
              <w:t>10</w:t>
            </w:r>
          </w:p>
        </w:tc>
      </w:tr>
      <w:tr w:rsidR="00883060" w:rsidRPr="00D16522" w14:paraId="44F3E4CA" w14:textId="77777777" w:rsidTr="00883060">
        <w:tblPrEx>
          <w:tblBorders>
            <w:top w:val="none" w:sz="0" w:space="0" w:color="auto"/>
          </w:tblBorders>
        </w:tblPrEx>
        <w:tc>
          <w:tcPr>
            <w:tcW w:w="4540" w:type="dxa"/>
            <w:tcMar>
              <w:top w:w="100" w:type="nil"/>
              <w:left w:w="100" w:type="nil"/>
              <w:bottom w:w="100" w:type="nil"/>
              <w:right w:w="100" w:type="nil"/>
            </w:tcMar>
          </w:tcPr>
          <w:p w14:paraId="44594CE5" w14:textId="77777777" w:rsidR="00883060" w:rsidRPr="00D16522" w:rsidRDefault="00883060" w:rsidP="00883060">
            <w:pPr>
              <w:rPr>
                <w:b/>
                <w:bCs/>
              </w:rPr>
            </w:pPr>
            <w:r w:rsidRPr="00D16522">
              <w:rPr>
                <w:b/>
                <w:bCs/>
              </w:rPr>
              <w:t>CFDA Number(s):</w:t>
            </w:r>
          </w:p>
        </w:tc>
        <w:tc>
          <w:tcPr>
            <w:tcW w:w="5300" w:type="dxa"/>
            <w:tcMar>
              <w:top w:w="100" w:type="nil"/>
              <w:left w:w="100" w:type="nil"/>
              <w:bottom w:w="100" w:type="nil"/>
              <w:right w:w="100" w:type="nil"/>
            </w:tcMar>
            <w:vAlign w:val="center"/>
          </w:tcPr>
          <w:p w14:paraId="30E7BABE" w14:textId="77777777" w:rsidR="00883060" w:rsidRPr="00D16522" w:rsidRDefault="00883060" w:rsidP="00883060">
            <w:r w:rsidRPr="00D16522">
              <w:t>15.504 -- Title XVI Water Reclamation and Reuse</w:t>
            </w:r>
          </w:p>
        </w:tc>
      </w:tr>
      <w:tr w:rsidR="00883060" w:rsidRPr="00D16522" w14:paraId="34980BB7" w14:textId="77777777" w:rsidTr="00883060">
        <w:tc>
          <w:tcPr>
            <w:tcW w:w="4540" w:type="dxa"/>
            <w:tcMar>
              <w:top w:w="100" w:type="nil"/>
              <w:left w:w="100" w:type="nil"/>
              <w:bottom w:w="100" w:type="nil"/>
              <w:right w:w="100" w:type="nil"/>
            </w:tcMar>
          </w:tcPr>
          <w:p w14:paraId="5B9CE416" w14:textId="77777777" w:rsidR="00883060" w:rsidRPr="00D16522" w:rsidRDefault="00883060" w:rsidP="00883060">
            <w:pPr>
              <w:rPr>
                <w:b/>
                <w:bCs/>
              </w:rPr>
            </w:pPr>
            <w:r w:rsidRPr="00D16522">
              <w:rPr>
                <w:b/>
                <w:bCs/>
              </w:rPr>
              <w:t>Cost Sharing or Matching Requirement:</w:t>
            </w:r>
          </w:p>
        </w:tc>
        <w:tc>
          <w:tcPr>
            <w:tcW w:w="5300" w:type="dxa"/>
            <w:tcMar>
              <w:top w:w="100" w:type="nil"/>
              <w:left w:w="100" w:type="nil"/>
              <w:bottom w:w="100" w:type="nil"/>
              <w:right w:w="100" w:type="nil"/>
            </w:tcMar>
            <w:vAlign w:val="center"/>
          </w:tcPr>
          <w:p w14:paraId="2CE6FD81" w14:textId="77777777" w:rsidR="00883060" w:rsidRPr="00D16522" w:rsidRDefault="00883060" w:rsidP="00883060">
            <w:r w:rsidRPr="00D16522">
              <w:t>Yes</w:t>
            </w:r>
          </w:p>
        </w:tc>
      </w:tr>
      <w:tr w:rsidR="00883060" w14:paraId="195431AD" w14:textId="77777777" w:rsidTr="00883060">
        <w:tc>
          <w:tcPr>
            <w:tcW w:w="4540" w:type="dxa"/>
            <w:tcBorders>
              <w:left w:val="nil"/>
            </w:tcBorders>
            <w:tcMar>
              <w:top w:w="100" w:type="nil"/>
              <w:left w:w="100" w:type="nil"/>
              <w:bottom w:w="100" w:type="nil"/>
              <w:right w:w="100" w:type="nil"/>
            </w:tcMar>
          </w:tcPr>
          <w:p w14:paraId="48063AC1" w14:textId="77777777" w:rsidR="00883060" w:rsidRPr="00D16522" w:rsidRDefault="00883060" w:rsidP="00883060">
            <w:pPr>
              <w:rPr>
                <w:b/>
                <w:bCs/>
              </w:rPr>
            </w:pPr>
            <w:r w:rsidRPr="00D16522">
              <w:rPr>
                <w:b/>
                <w:bCs/>
              </w:rPr>
              <w:t>Version:</w:t>
            </w:r>
          </w:p>
        </w:tc>
        <w:tc>
          <w:tcPr>
            <w:tcW w:w="5300" w:type="dxa"/>
            <w:tcBorders>
              <w:right w:val="nil"/>
            </w:tcBorders>
            <w:tcMar>
              <w:top w:w="100" w:type="nil"/>
              <w:left w:w="100" w:type="nil"/>
              <w:bottom w:w="100" w:type="nil"/>
              <w:right w:w="100" w:type="nil"/>
            </w:tcMar>
            <w:vAlign w:val="center"/>
          </w:tcPr>
          <w:p w14:paraId="3208DEB2" w14:textId="77777777" w:rsidR="00883060" w:rsidRPr="00D16522" w:rsidRDefault="00883060" w:rsidP="00883060">
            <w:r w:rsidRPr="00D16522">
              <w:t>Synopsis 3</w:t>
            </w:r>
          </w:p>
        </w:tc>
      </w:tr>
      <w:tr w:rsidR="00883060" w14:paraId="357B801D" w14:textId="77777777" w:rsidTr="00883060">
        <w:tc>
          <w:tcPr>
            <w:tcW w:w="4540" w:type="dxa"/>
            <w:tcBorders>
              <w:left w:val="nil"/>
            </w:tcBorders>
            <w:tcMar>
              <w:top w:w="100" w:type="nil"/>
              <w:left w:w="100" w:type="nil"/>
              <w:bottom w:w="100" w:type="nil"/>
              <w:right w:w="100" w:type="nil"/>
            </w:tcMar>
          </w:tcPr>
          <w:p w14:paraId="4E02799C" w14:textId="77777777" w:rsidR="00883060" w:rsidRPr="00D16522" w:rsidRDefault="00883060" w:rsidP="00883060">
            <w:pPr>
              <w:rPr>
                <w:b/>
                <w:bCs/>
              </w:rPr>
            </w:pPr>
            <w:r w:rsidRPr="00D16522">
              <w:rPr>
                <w:b/>
                <w:bCs/>
              </w:rPr>
              <w:t>Posted Date:</w:t>
            </w:r>
          </w:p>
        </w:tc>
        <w:tc>
          <w:tcPr>
            <w:tcW w:w="5300" w:type="dxa"/>
            <w:tcBorders>
              <w:right w:val="nil"/>
            </w:tcBorders>
            <w:tcMar>
              <w:top w:w="100" w:type="nil"/>
              <w:left w:w="100" w:type="nil"/>
              <w:bottom w:w="100" w:type="nil"/>
              <w:right w:w="100" w:type="nil"/>
            </w:tcMar>
            <w:vAlign w:val="center"/>
          </w:tcPr>
          <w:p w14:paraId="5000459D" w14:textId="77777777" w:rsidR="00883060" w:rsidRPr="00D16522" w:rsidRDefault="00883060" w:rsidP="00883060">
            <w:r w:rsidRPr="00D16522">
              <w:t>Nov 03, 2016</w:t>
            </w:r>
          </w:p>
        </w:tc>
      </w:tr>
      <w:tr w:rsidR="00883060" w14:paraId="20D0FB81" w14:textId="77777777" w:rsidTr="00883060">
        <w:tc>
          <w:tcPr>
            <w:tcW w:w="4540" w:type="dxa"/>
            <w:tcBorders>
              <w:left w:val="nil"/>
            </w:tcBorders>
            <w:tcMar>
              <w:top w:w="100" w:type="nil"/>
              <w:left w:w="100" w:type="nil"/>
              <w:bottom w:w="100" w:type="nil"/>
              <w:right w:w="100" w:type="nil"/>
            </w:tcMar>
          </w:tcPr>
          <w:p w14:paraId="5DEE9779" w14:textId="77777777" w:rsidR="00883060" w:rsidRPr="00D16522" w:rsidRDefault="00883060" w:rsidP="00883060">
            <w:pPr>
              <w:rPr>
                <w:b/>
                <w:bCs/>
              </w:rPr>
            </w:pPr>
            <w:r w:rsidRPr="00D16522">
              <w:rPr>
                <w:b/>
                <w:bCs/>
              </w:rPr>
              <w:t>Last Updated Date:</w:t>
            </w:r>
          </w:p>
        </w:tc>
        <w:tc>
          <w:tcPr>
            <w:tcW w:w="5300" w:type="dxa"/>
            <w:tcBorders>
              <w:right w:val="nil"/>
            </w:tcBorders>
            <w:tcMar>
              <w:top w:w="100" w:type="nil"/>
              <w:left w:w="100" w:type="nil"/>
              <w:bottom w:w="100" w:type="nil"/>
              <w:right w:w="100" w:type="nil"/>
            </w:tcMar>
            <w:vAlign w:val="center"/>
          </w:tcPr>
          <w:p w14:paraId="2535ECFA" w14:textId="77777777" w:rsidR="00883060" w:rsidRPr="00D16522" w:rsidRDefault="00883060" w:rsidP="00883060">
            <w:r w:rsidRPr="00D16522">
              <w:t>Nov 03, 2016</w:t>
            </w:r>
          </w:p>
        </w:tc>
      </w:tr>
      <w:tr w:rsidR="00883060" w14:paraId="342DC478" w14:textId="77777777" w:rsidTr="00883060">
        <w:tc>
          <w:tcPr>
            <w:tcW w:w="4540" w:type="dxa"/>
            <w:tcBorders>
              <w:left w:val="nil"/>
            </w:tcBorders>
            <w:tcMar>
              <w:top w:w="100" w:type="nil"/>
              <w:left w:w="100" w:type="nil"/>
              <w:bottom w:w="100" w:type="nil"/>
              <w:right w:w="100" w:type="nil"/>
            </w:tcMar>
          </w:tcPr>
          <w:p w14:paraId="0C4D3EAF" w14:textId="77777777" w:rsidR="00883060" w:rsidRPr="00D16522" w:rsidRDefault="00883060" w:rsidP="00883060">
            <w:pPr>
              <w:rPr>
                <w:b/>
                <w:bCs/>
              </w:rPr>
            </w:pPr>
            <w:r w:rsidRPr="00D16522">
              <w:rPr>
                <w:b/>
                <w:bCs/>
              </w:rPr>
              <w:t>Original Closing Date for Applications:</w:t>
            </w:r>
          </w:p>
        </w:tc>
        <w:tc>
          <w:tcPr>
            <w:tcW w:w="5300" w:type="dxa"/>
            <w:tcBorders>
              <w:right w:val="nil"/>
            </w:tcBorders>
            <w:tcMar>
              <w:top w:w="100" w:type="nil"/>
              <w:left w:w="100" w:type="nil"/>
              <w:bottom w:w="100" w:type="nil"/>
              <w:right w:w="100" w:type="nil"/>
            </w:tcMar>
            <w:vAlign w:val="center"/>
          </w:tcPr>
          <w:p w14:paraId="0A6A899B" w14:textId="77777777" w:rsidR="00883060" w:rsidRPr="00D16522" w:rsidRDefault="00883060" w:rsidP="00883060">
            <w:r w:rsidRPr="00D16522">
              <w:t>Feb 06, 2017 </w:t>
            </w:r>
          </w:p>
        </w:tc>
      </w:tr>
      <w:tr w:rsidR="00883060" w14:paraId="60C3B161" w14:textId="77777777" w:rsidTr="00883060">
        <w:tc>
          <w:tcPr>
            <w:tcW w:w="4540" w:type="dxa"/>
            <w:tcBorders>
              <w:left w:val="nil"/>
            </w:tcBorders>
            <w:tcMar>
              <w:top w:w="100" w:type="nil"/>
              <w:left w:w="100" w:type="nil"/>
              <w:bottom w:w="100" w:type="nil"/>
              <w:right w:w="100" w:type="nil"/>
            </w:tcMar>
          </w:tcPr>
          <w:p w14:paraId="5AD6FC2B" w14:textId="77777777" w:rsidR="00883060" w:rsidRPr="00D16522" w:rsidRDefault="00883060" w:rsidP="00883060">
            <w:pPr>
              <w:rPr>
                <w:b/>
                <w:bCs/>
              </w:rPr>
            </w:pPr>
            <w:r w:rsidRPr="00D16522">
              <w:rPr>
                <w:b/>
                <w:bCs/>
              </w:rPr>
              <w:t>Current Closing Date for Applications:</w:t>
            </w:r>
          </w:p>
        </w:tc>
        <w:tc>
          <w:tcPr>
            <w:tcW w:w="5300" w:type="dxa"/>
            <w:tcBorders>
              <w:right w:val="nil"/>
            </w:tcBorders>
            <w:tcMar>
              <w:top w:w="100" w:type="nil"/>
              <w:left w:w="100" w:type="nil"/>
              <w:bottom w:w="100" w:type="nil"/>
              <w:right w:w="100" w:type="nil"/>
            </w:tcMar>
            <w:vAlign w:val="center"/>
          </w:tcPr>
          <w:p w14:paraId="0494EFE4" w14:textId="77777777" w:rsidR="00883060" w:rsidRPr="00D16522" w:rsidRDefault="00883060" w:rsidP="00883060">
            <w:r w:rsidRPr="00D16522">
              <w:t>Feb 06, 2017 </w:t>
            </w:r>
          </w:p>
        </w:tc>
      </w:tr>
      <w:tr w:rsidR="00883060" w14:paraId="6B1AF253" w14:textId="77777777" w:rsidTr="00883060">
        <w:tc>
          <w:tcPr>
            <w:tcW w:w="4540" w:type="dxa"/>
            <w:tcBorders>
              <w:left w:val="nil"/>
            </w:tcBorders>
            <w:tcMar>
              <w:top w:w="100" w:type="nil"/>
              <w:left w:w="100" w:type="nil"/>
              <w:bottom w:w="100" w:type="nil"/>
              <w:right w:w="100" w:type="nil"/>
            </w:tcMar>
          </w:tcPr>
          <w:p w14:paraId="4E78AEE1" w14:textId="77777777" w:rsidR="00883060" w:rsidRPr="00D16522" w:rsidRDefault="00883060" w:rsidP="00883060">
            <w:pPr>
              <w:rPr>
                <w:b/>
                <w:bCs/>
              </w:rPr>
            </w:pPr>
            <w:r w:rsidRPr="00D16522">
              <w:rPr>
                <w:b/>
                <w:bCs/>
              </w:rPr>
              <w:t>Archive Date:</w:t>
            </w:r>
          </w:p>
        </w:tc>
        <w:tc>
          <w:tcPr>
            <w:tcW w:w="5300" w:type="dxa"/>
            <w:tcBorders>
              <w:right w:val="nil"/>
            </w:tcBorders>
            <w:tcMar>
              <w:top w:w="100" w:type="nil"/>
              <w:left w:w="100" w:type="nil"/>
              <w:bottom w:w="100" w:type="nil"/>
              <w:right w:w="100" w:type="nil"/>
            </w:tcMar>
            <w:vAlign w:val="center"/>
          </w:tcPr>
          <w:p w14:paraId="06D9C303" w14:textId="77777777" w:rsidR="00883060" w:rsidRPr="00D16522" w:rsidRDefault="00883060" w:rsidP="00883060">
            <w:r w:rsidRPr="00D16522">
              <w:t>Mar 08, 2017</w:t>
            </w:r>
          </w:p>
        </w:tc>
      </w:tr>
      <w:tr w:rsidR="00883060" w14:paraId="5F997904" w14:textId="77777777" w:rsidTr="00883060">
        <w:tc>
          <w:tcPr>
            <w:tcW w:w="4540" w:type="dxa"/>
            <w:tcBorders>
              <w:left w:val="nil"/>
            </w:tcBorders>
            <w:tcMar>
              <w:top w:w="100" w:type="nil"/>
              <w:left w:w="100" w:type="nil"/>
              <w:bottom w:w="100" w:type="nil"/>
              <w:right w:w="100" w:type="nil"/>
            </w:tcMar>
          </w:tcPr>
          <w:p w14:paraId="03CF48C0" w14:textId="77777777" w:rsidR="00883060" w:rsidRPr="00D16522" w:rsidRDefault="00883060" w:rsidP="00883060">
            <w:pPr>
              <w:rPr>
                <w:b/>
                <w:bCs/>
              </w:rPr>
            </w:pPr>
            <w:r w:rsidRPr="00D16522">
              <w:rPr>
                <w:b/>
                <w:bCs/>
              </w:rPr>
              <w:t>Estimated Total Program Funding:</w:t>
            </w:r>
          </w:p>
        </w:tc>
        <w:tc>
          <w:tcPr>
            <w:tcW w:w="5300" w:type="dxa"/>
            <w:tcBorders>
              <w:right w:val="nil"/>
            </w:tcBorders>
            <w:tcMar>
              <w:top w:w="100" w:type="nil"/>
              <w:left w:w="100" w:type="nil"/>
              <w:bottom w:w="100" w:type="nil"/>
              <w:right w:w="100" w:type="nil"/>
            </w:tcMar>
            <w:vAlign w:val="center"/>
          </w:tcPr>
          <w:p w14:paraId="4226A51F" w14:textId="77777777" w:rsidR="00883060" w:rsidRPr="00D16522" w:rsidRDefault="00883060" w:rsidP="00883060">
            <w:r w:rsidRPr="00D16522">
              <w:t>$2,000,000</w:t>
            </w:r>
          </w:p>
        </w:tc>
      </w:tr>
      <w:tr w:rsidR="00883060" w14:paraId="39A8043D" w14:textId="77777777" w:rsidTr="00883060">
        <w:tc>
          <w:tcPr>
            <w:tcW w:w="4540" w:type="dxa"/>
            <w:tcBorders>
              <w:left w:val="nil"/>
            </w:tcBorders>
            <w:tcMar>
              <w:top w:w="100" w:type="nil"/>
              <w:left w:w="100" w:type="nil"/>
              <w:bottom w:w="100" w:type="nil"/>
              <w:right w:w="100" w:type="nil"/>
            </w:tcMar>
          </w:tcPr>
          <w:p w14:paraId="1DC477BB" w14:textId="77777777" w:rsidR="00883060" w:rsidRPr="00D16522" w:rsidRDefault="00883060" w:rsidP="00883060">
            <w:pPr>
              <w:rPr>
                <w:b/>
                <w:bCs/>
              </w:rPr>
            </w:pPr>
            <w:r w:rsidRPr="00D16522">
              <w:rPr>
                <w:b/>
                <w:bCs/>
              </w:rPr>
              <w:t>Award Ceiling:</w:t>
            </w:r>
          </w:p>
        </w:tc>
        <w:tc>
          <w:tcPr>
            <w:tcW w:w="5300" w:type="dxa"/>
            <w:tcBorders>
              <w:right w:val="nil"/>
            </w:tcBorders>
            <w:tcMar>
              <w:top w:w="100" w:type="nil"/>
              <w:left w:w="100" w:type="nil"/>
              <w:bottom w:w="100" w:type="nil"/>
              <w:right w:w="100" w:type="nil"/>
            </w:tcMar>
            <w:vAlign w:val="center"/>
          </w:tcPr>
          <w:p w14:paraId="1531FC48" w14:textId="77777777" w:rsidR="00883060" w:rsidRPr="00D16522" w:rsidRDefault="00883060" w:rsidP="00883060">
            <w:r w:rsidRPr="00D16522">
              <w:t>$300,000</w:t>
            </w:r>
          </w:p>
        </w:tc>
      </w:tr>
      <w:tr w:rsidR="00883060" w14:paraId="590B6D3D" w14:textId="77777777" w:rsidTr="00883060">
        <w:tc>
          <w:tcPr>
            <w:tcW w:w="4540" w:type="dxa"/>
            <w:tcBorders>
              <w:left w:val="nil"/>
            </w:tcBorders>
            <w:tcMar>
              <w:top w:w="100" w:type="nil"/>
              <w:left w:w="100" w:type="nil"/>
              <w:bottom w:w="100" w:type="nil"/>
              <w:right w:w="100" w:type="nil"/>
            </w:tcMar>
          </w:tcPr>
          <w:p w14:paraId="7DB766D5" w14:textId="77777777" w:rsidR="00883060" w:rsidRPr="00D16522" w:rsidRDefault="00883060" w:rsidP="00883060">
            <w:pPr>
              <w:rPr>
                <w:b/>
                <w:bCs/>
              </w:rPr>
            </w:pPr>
            <w:r w:rsidRPr="00D16522">
              <w:rPr>
                <w:b/>
                <w:bCs/>
              </w:rPr>
              <w:t>Award Floor:</w:t>
            </w:r>
          </w:p>
        </w:tc>
        <w:tc>
          <w:tcPr>
            <w:tcW w:w="5300" w:type="dxa"/>
            <w:tcBorders>
              <w:right w:val="nil"/>
            </w:tcBorders>
            <w:tcMar>
              <w:top w:w="100" w:type="nil"/>
              <w:left w:w="100" w:type="nil"/>
              <w:bottom w:w="100" w:type="nil"/>
              <w:right w:w="100" w:type="nil"/>
            </w:tcMar>
            <w:vAlign w:val="center"/>
          </w:tcPr>
          <w:p w14:paraId="7FF0EEF0" w14:textId="77777777" w:rsidR="00883060" w:rsidRPr="00D16522" w:rsidRDefault="00883060" w:rsidP="00883060">
            <w:r w:rsidRPr="00D16522">
              <w:t>$0</w:t>
            </w:r>
          </w:p>
        </w:tc>
      </w:tr>
      <w:tr w:rsidR="00883060" w14:paraId="41F6480A" w14:textId="77777777" w:rsidTr="00883060">
        <w:tc>
          <w:tcPr>
            <w:tcW w:w="4540" w:type="dxa"/>
            <w:tcBorders>
              <w:left w:val="nil"/>
            </w:tcBorders>
            <w:tcMar>
              <w:top w:w="100" w:type="nil"/>
              <w:left w:w="100" w:type="nil"/>
              <w:bottom w:w="100" w:type="nil"/>
              <w:right w:w="100" w:type="nil"/>
            </w:tcMar>
          </w:tcPr>
          <w:p w14:paraId="266AA756" w14:textId="77777777" w:rsidR="00883060" w:rsidRPr="00D16522" w:rsidRDefault="00883060" w:rsidP="00883060">
            <w:pPr>
              <w:rPr>
                <w:b/>
                <w:bCs/>
              </w:rPr>
            </w:pPr>
            <w:r w:rsidRPr="00D16522">
              <w:rPr>
                <w:b/>
                <w:bCs/>
              </w:rPr>
              <w:t>Eligible Applicants:</w:t>
            </w:r>
          </w:p>
        </w:tc>
        <w:tc>
          <w:tcPr>
            <w:tcW w:w="5300" w:type="dxa"/>
            <w:tcBorders>
              <w:right w:val="nil"/>
            </w:tcBorders>
            <w:tcMar>
              <w:top w:w="100" w:type="nil"/>
              <w:left w:w="100" w:type="nil"/>
              <w:bottom w:w="100" w:type="nil"/>
              <w:right w:w="100" w:type="nil"/>
            </w:tcMar>
            <w:vAlign w:val="center"/>
          </w:tcPr>
          <w:p w14:paraId="64A2507A" w14:textId="77777777" w:rsidR="00883060" w:rsidRPr="00D16522" w:rsidRDefault="00883060" w:rsidP="00883060">
            <w:r w:rsidRPr="00D16522">
              <w:t>Others (see text field entitled "Additional Information on Eligibility" for clarification)</w:t>
            </w:r>
          </w:p>
        </w:tc>
      </w:tr>
      <w:tr w:rsidR="00883060" w14:paraId="7E02B99B" w14:textId="77777777" w:rsidTr="00883060">
        <w:tc>
          <w:tcPr>
            <w:tcW w:w="4540" w:type="dxa"/>
            <w:tcBorders>
              <w:left w:val="nil"/>
            </w:tcBorders>
            <w:tcMar>
              <w:top w:w="100" w:type="nil"/>
              <w:left w:w="100" w:type="nil"/>
              <w:bottom w:w="100" w:type="nil"/>
              <w:right w:w="100" w:type="nil"/>
            </w:tcMar>
          </w:tcPr>
          <w:p w14:paraId="20367ACE" w14:textId="77777777" w:rsidR="00883060" w:rsidRPr="00D16522" w:rsidRDefault="00883060" w:rsidP="00883060">
            <w:pPr>
              <w:rPr>
                <w:b/>
                <w:bCs/>
              </w:rPr>
            </w:pPr>
            <w:r w:rsidRPr="00D16522">
              <w:rPr>
                <w:b/>
                <w:bCs/>
              </w:rPr>
              <w:t>Additional Information on Eligibility:</w:t>
            </w:r>
          </w:p>
        </w:tc>
        <w:tc>
          <w:tcPr>
            <w:tcW w:w="5300" w:type="dxa"/>
            <w:tcBorders>
              <w:right w:val="nil"/>
            </w:tcBorders>
            <w:tcMar>
              <w:top w:w="100" w:type="nil"/>
              <w:left w:w="100" w:type="nil"/>
              <w:bottom w:w="100" w:type="nil"/>
              <w:right w:w="100" w:type="nil"/>
            </w:tcMar>
            <w:vAlign w:val="center"/>
          </w:tcPr>
          <w:p w14:paraId="6511FC23" w14:textId="77777777" w:rsidR="00883060" w:rsidRPr="00D16522" w:rsidRDefault="00883060" w:rsidP="00883060">
            <w:r w:rsidRPr="00D16522">
              <w:t>State, regional, or local authorities; Indian tribes or tribal organizations; or other entities such as water district, wastewater district, or rural water district. Applicants must located in the western United States or United States Territories as identified in the Reclamation Act of June 17, 1902, as amended or Hawaii.</w:t>
            </w:r>
          </w:p>
        </w:tc>
      </w:tr>
      <w:tr w:rsidR="00883060" w14:paraId="449A4B39" w14:textId="77777777" w:rsidTr="00883060">
        <w:tc>
          <w:tcPr>
            <w:tcW w:w="4540" w:type="dxa"/>
            <w:tcBorders>
              <w:left w:val="nil"/>
            </w:tcBorders>
            <w:tcMar>
              <w:top w:w="100" w:type="nil"/>
              <w:left w:w="100" w:type="nil"/>
              <w:bottom w:w="100" w:type="nil"/>
              <w:right w:w="100" w:type="nil"/>
            </w:tcMar>
          </w:tcPr>
          <w:p w14:paraId="499768EB" w14:textId="77777777" w:rsidR="00883060" w:rsidRPr="00D16522" w:rsidRDefault="00883060" w:rsidP="00883060">
            <w:pPr>
              <w:rPr>
                <w:b/>
                <w:bCs/>
              </w:rPr>
            </w:pPr>
            <w:r w:rsidRPr="00D16522">
              <w:rPr>
                <w:b/>
                <w:bCs/>
              </w:rPr>
              <w:t>Agency Name:</w:t>
            </w:r>
          </w:p>
        </w:tc>
        <w:tc>
          <w:tcPr>
            <w:tcW w:w="5300" w:type="dxa"/>
            <w:tcBorders>
              <w:right w:val="nil"/>
            </w:tcBorders>
            <w:tcMar>
              <w:top w:w="100" w:type="nil"/>
              <w:left w:w="100" w:type="nil"/>
              <w:bottom w:w="100" w:type="nil"/>
              <w:right w:w="100" w:type="nil"/>
            </w:tcMar>
            <w:vAlign w:val="center"/>
          </w:tcPr>
          <w:p w14:paraId="50A0D1B7" w14:textId="77777777" w:rsidR="00883060" w:rsidRPr="00D16522" w:rsidRDefault="00883060" w:rsidP="00883060">
            <w:r w:rsidRPr="00D16522">
              <w:t>Bureau of Reclamation</w:t>
            </w:r>
          </w:p>
        </w:tc>
      </w:tr>
      <w:tr w:rsidR="00883060" w14:paraId="65F63CE2" w14:textId="77777777" w:rsidTr="00883060">
        <w:tc>
          <w:tcPr>
            <w:tcW w:w="4540" w:type="dxa"/>
            <w:tcBorders>
              <w:left w:val="nil"/>
            </w:tcBorders>
            <w:tcMar>
              <w:top w:w="100" w:type="nil"/>
              <w:left w:w="100" w:type="nil"/>
              <w:bottom w:w="100" w:type="nil"/>
              <w:right w:w="100" w:type="nil"/>
            </w:tcMar>
          </w:tcPr>
          <w:p w14:paraId="6E449934" w14:textId="77777777" w:rsidR="00883060" w:rsidRPr="00D16522" w:rsidRDefault="00883060" w:rsidP="00883060">
            <w:pPr>
              <w:rPr>
                <w:b/>
                <w:bCs/>
              </w:rPr>
            </w:pPr>
            <w:r w:rsidRPr="00D16522">
              <w:rPr>
                <w:b/>
                <w:bCs/>
              </w:rPr>
              <w:t>Description:</w:t>
            </w:r>
          </w:p>
        </w:tc>
        <w:tc>
          <w:tcPr>
            <w:tcW w:w="5300" w:type="dxa"/>
            <w:tcBorders>
              <w:right w:val="nil"/>
            </w:tcBorders>
            <w:tcMar>
              <w:top w:w="100" w:type="nil"/>
              <w:left w:w="100" w:type="nil"/>
              <w:bottom w:w="100" w:type="nil"/>
              <w:right w:w="100" w:type="nil"/>
            </w:tcMar>
            <w:vAlign w:val="center"/>
          </w:tcPr>
          <w:p w14:paraId="58B65561" w14:textId="77777777" w:rsidR="00883060" w:rsidRPr="00D16522" w:rsidRDefault="00883060" w:rsidP="00883060">
            <w:r w:rsidRPr="00D16522">
              <w:t>Water reclamation and reuse research helps states, tribes, and local communities tackle water supply challenges. Research funded under the Title XVI Program (Title XVI Research) supports the implementation of water reclamation and reuse projects under development to supplement urban and irrigation water supplies through water reuse, thereby improving efficiency, providing flexibility during water shortages, and diversifying the water supply. Water reclamation and reuse projects provide growing communities with new sources of clean water while promoting water and energy efficiency and environmental stewardship. Water reclamation and reuse projects are an important part of Interior’s implementation of the President’s June 2013 Climate Action Plan and the November 1, 2013, Executive Order, Preparing the United States for the Impacts of Climate Change. Title XVI Research increases water management flexibility, making our water supply more resilient and thereby helping to prepare for the impacts of climate change.</w:t>
            </w:r>
          </w:p>
        </w:tc>
      </w:tr>
      <w:tr w:rsidR="00883060" w14:paraId="090A1C87" w14:textId="77777777" w:rsidTr="00883060">
        <w:tc>
          <w:tcPr>
            <w:tcW w:w="4540" w:type="dxa"/>
            <w:tcBorders>
              <w:left w:val="nil"/>
            </w:tcBorders>
            <w:tcMar>
              <w:top w:w="100" w:type="nil"/>
              <w:left w:w="100" w:type="nil"/>
              <w:bottom w:w="100" w:type="nil"/>
              <w:right w:w="100" w:type="nil"/>
            </w:tcMar>
          </w:tcPr>
          <w:p w14:paraId="328A915B" w14:textId="77777777" w:rsidR="00883060" w:rsidRPr="00D16522" w:rsidRDefault="00883060" w:rsidP="00883060">
            <w:pPr>
              <w:rPr>
                <w:b/>
                <w:bCs/>
              </w:rPr>
            </w:pPr>
            <w:r w:rsidRPr="00D16522">
              <w:rPr>
                <w:b/>
                <w:bCs/>
              </w:rPr>
              <w:t>Link to Additional Information:</w:t>
            </w:r>
          </w:p>
        </w:tc>
        <w:tc>
          <w:tcPr>
            <w:tcW w:w="5300" w:type="dxa"/>
            <w:tcBorders>
              <w:right w:val="nil"/>
            </w:tcBorders>
            <w:tcMar>
              <w:top w:w="100" w:type="nil"/>
              <w:left w:w="100" w:type="nil"/>
              <w:bottom w:w="100" w:type="nil"/>
              <w:right w:w="100" w:type="nil"/>
            </w:tcMar>
            <w:vAlign w:val="center"/>
          </w:tcPr>
          <w:p w14:paraId="08F70F14" w14:textId="77777777" w:rsidR="00883060" w:rsidRPr="00D16522" w:rsidRDefault="00883060" w:rsidP="00883060">
            <w:r w:rsidRPr="00D16522">
              <w:t> </w:t>
            </w:r>
          </w:p>
        </w:tc>
      </w:tr>
      <w:tr w:rsidR="00883060" w14:paraId="75E2D272" w14:textId="77777777" w:rsidTr="00883060">
        <w:tc>
          <w:tcPr>
            <w:tcW w:w="4540" w:type="dxa"/>
            <w:tcBorders>
              <w:left w:val="nil"/>
            </w:tcBorders>
            <w:tcMar>
              <w:top w:w="100" w:type="nil"/>
              <w:left w:w="100" w:type="nil"/>
              <w:bottom w:w="100" w:type="nil"/>
              <w:right w:w="100" w:type="nil"/>
            </w:tcMar>
          </w:tcPr>
          <w:p w14:paraId="63F52B9A" w14:textId="77777777" w:rsidR="00883060" w:rsidRPr="00D16522" w:rsidRDefault="00883060" w:rsidP="00883060">
            <w:pPr>
              <w:rPr>
                <w:b/>
                <w:bCs/>
              </w:rPr>
            </w:pPr>
            <w:r w:rsidRPr="00D16522">
              <w:rPr>
                <w:b/>
                <w:bCs/>
              </w:rPr>
              <w:t>Grantor Contact Information:</w:t>
            </w:r>
          </w:p>
        </w:tc>
        <w:tc>
          <w:tcPr>
            <w:tcW w:w="5300" w:type="dxa"/>
            <w:tcBorders>
              <w:right w:val="nil"/>
            </w:tcBorders>
            <w:tcMar>
              <w:top w:w="100" w:type="nil"/>
              <w:left w:w="100" w:type="nil"/>
              <w:bottom w:w="100" w:type="nil"/>
              <w:right w:w="100" w:type="nil"/>
            </w:tcMar>
            <w:vAlign w:val="center"/>
          </w:tcPr>
          <w:p w14:paraId="4F969480" w14:textId="77777777" w:rsidR="00883060" w:rsidRPr="00D16522" w:rsidRDefault="00883060" w:rsidP="00883060">
            <w:r w:rsidRPr="00D16522">
              <w:t>If you have difficulty accessing the full announcement electronically, please contact:</w:t>
            </w:r>
          </w:p>
          <w:p w14:paraId="5ECBDF5F" w14:textId="77777777" w:rsidR="00883060" w:rsidRPr="00D16522" w:rsidRDefault="00883060" w:rsidP="00883060"/>
          <w:p w14:paraId="4E45166E" w14:textId="77777777" w:rsidR="00883060" w:rsidRPr="00D16522" w:rsidRDefault="00883060" w:rsidP="00883060">
            <w:r w:rsidRPr="00D16522">
              <w:t>Matthew Reichert Grants Management Specialist Phone: 303-445-3865 E-mail: mreichert@usbr.gov</w:t>
            </w:r>
          </w:p>
          <w:p w14:paraId="4B7A4869" w14:textId="77777777" w:rsidR="00883060" w:rsidRPr="00D16522" w:rsidRDefault="00883060" w:rsidP="00883060"/>
          <w:p w14:paraId="2D38C4CE" w14:textId="77777777" w:rsidR="00883060" w:rsidRPr="00D16522" w:rsidRDefault="00782A6D" w:rsidP="00883060">
            <w:hyperlink r:id="rId20" w:history="1">
              <w:r w:rsidR="00883060" w:rsidRPr="00D16522">
                <w:rPr>
                  <w:rStyle w:val="Hyperlink"/>
                </w:rPr>
                <w:t>Grants Management Specialist</w:t>
              </w:r>
            </w:hyperlink>
          </w:p>
        </w:tc>
      </w:tr>
    </w:tbl>
    <w:p w14:paraId="19B067C9" w14:textId="77777777" w:rsidR="00883060" w:rsidRDefault="00883060" w:rsidP="00883060"/>
    <w:p w14:paraId="1F8A53FA" w14:textId="77777777" w:rsidR="00883060" w:rsidRDefault="00883060" w:rsidP="00883060"/>
    <w:p w14:paraId="18C45C03" w14:textId="77777777" w:rsidR="00883060" w:rsidRPr="00DA202F" w:rsidRDefault="00782A6D" w:rsidP="00883060">
      <w:pPr>
        <w:widowControl w:val="0"/>
        <w:autoSpaceDE w:val="0"/>
        <w:autoSpaceDN w:val="0"/>
        <w:adjustRightInd w:val="0"/>
        <w:rPr>
          <w:rFonts w:ascii="Times" w:hAnsi="Times" w:cs="Helvetica"/>
        </w:rPr>
      </w:pPr>
      <w:hyperlink r:id="rId21" w:history="1">
        <w:r w:rsidR="00883060" w:rsidRPr="00DA202F">
          <w:rPr>
            <w:rFonts w:ascii="Times" w:hAnsi="Times" w:cs="Helvetica"/>
            <w:color w:val="386EFF"/>
            <w:u w:val="single" w:color="386EFF"/>
          </w:rPr>
          <w:t>http://www.grants.gov/web/grants/view-opportunity.html?oppId=289759</w:t>
        </w:r>
      </w:hyperlink>
    </w:p>
    <w:p w14:paraId="6122C269" w14:textId="77777777" w:rsidR="008532B8" w:rsidRDefault="008532B8" w:rsidP="004472F6"/>
    <w:p w14:paraId="400AAFCA" w14:textId="77777777" w:rsidR="00883060" w:rsidRDefault="00883060" w:rsidP="004472F6"/>
    <w:p w14:paraId="44721545" w14:textId="77777777" w:rsidR="00B756C2" w:rsidRPr="00A910B1" w:rsidRDefault="00B756C2" w:rsidP="00B756C2">
      <w:bookmarkStart w:id="18" w:name="HINOAABayWatershed"/>
      <w:bookmarkStart w:id="19" w:name="HIDHSSciLearning"/>
      <w:bookmarkStart w:id="20" w:name="ReminderGeneral"/>
      <w:bookmarkStart w:id="21" w:name="SpecObamAdmin"/>
      <w:bookmarkEnd w:id="18"/>
      <w:bookmarkEnd w:id="19"/>
      <w:bookmarkEnd w:id="20"/>
      <w:bookmarkEnd w:id="21"/>
      <w:r w:rsidRPr="00A910B1">
        <w:rPr>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A910B1" w:rsidRDefault="00B756C2" w:rsidP="00B756C2"/>
    <w:p w14:paraId="07D7CB8D" w14:textId="77777777" w:rsidR="00B756C2" w:rsidRPr="00A910B1" w:rsidRDefault="00B756C2" w:rsidP="00B756C2">
      <w:pPr>
        <w:autoSpaceDE w:val="0"/>
        <w:autoSpaceDN w:val="0"/>
        <w:adjustRightInd w:val="0"/>
        <w:rPr>
          <w:b/>
          <w:u w:val="single"/>
        </w:rPr>
      </w:pPr>
    </w:p>
    <w:p w14:paraId="7CA8823D" w14:textId="77777777" w:rsidR="00B756C2" w:rsidRPr="00A910B1" w:rsidRDefault="00B756C2" w:rsidP="00B756C2">
      <w:pPr>
        <w:pBdr>
          <w:bottom w:val="double" w:sz="6" w:space="1" w:color="auto"/>
        </w:pBdr>
        <w:autoSpaceDE w:val="0"/>
        <w:autoSpaceDN w:val="0"/>
        <w:adjustRightInd w:val="0"/>
        <w:rPr>
          <w:b/>
        </w:rPr>
      </w:pPr>
    </w:p>
    <w:p w14:paraId="679949D4" w14:textId="77777777" w:rsidR="00B756C2" w:rsidRPr="00A910B1" w:rsidRDefault="00B756C2" w:rsidP="00B756C2">
      <w:pPr>
        <w:autoSpaceDE w:val="0"/>
        <w:autoSpaceDN w:val="0"/>
        <w:adjustRightInd w:val="0"/>
        <w:rPr>
          <w:b/>
          <w:u w:val="single"/>
        </w:rPr>
      </w:pPr>
    </w:p>
    <w:p w14:paraId="7EB24AF7" w14:textId="77777777" w:rsidR="00B756C2" w:rsidRPr="00A910B1" w:rsidRDefault="00B756C2" w:rsidP="00B756C2">
      <w:pPr>
        <w:autoSpaceDE w:val="0"/>
        <w:autoSpaceDN w:val="0"/>
        <w:adjustRightInd w:val="0"/>
        <w:outlineLvl w:val="0"/>
        <w:rPr>
          <w:b/>
        </w:rPr>
      </w:pPr>
      <w:bookmarkStart w:id="22" w:name="AGTitle"/>
      <w:bookmarkStart w:id="23" w:name="FEdGrantSumm"/>
      <w:bookmarkEnd w:id="22"/>
      <w:bookmarkEnd w:id="23"/>
      <w:r w:rsidRPr="00A910B1">
        <w:rPr>
          <w:b/>
        </w:rPr>
        <w:t>Federal Grant and Cooperative Agreement Program Summaries</w:t>
      </w:r>
    </w:p>
    <w:p w14:paraId="18F2D6BA" w14:textId="77777777" w:rsidR="00B756C2" w:rsidRPr="00A910B1" w:rsidRDefault="00B756C2" w:rsidP="00B756C2">
      <w:pPr>
        <w:tabs>
          <w:tab w:val="left" w:pos="4253"/>
          <w:tab w:val="left" w:pos="4500"/>
        </w:tabs>
        <w:rPr>
          <w:b/>
        </w:rPr>
      </w:pPr>
    </w:p>
    <w:p w14:paraId="37244DC0" w14:textId="77777777" w:rsidR="00B756C2" w:rsidRPr="00A910B1" w:rsidRDefault="00B756C2" w:rsidP="00B756C2">
      <w:pPr>
        <w:tabs>
          <w:tab w:val="left" w:pos="4253"/>
          <w:tab w:val="left" w:pos="4500"/>
        </w:tabs>
        <w:outlineLvl w:val="0"/>
        <w:rPr>
          <w:b/>
        </w:rPr>
      </w:pPr>
      <w:r w:rsidRPr="00A910B1">
        <w:rPr>
          <w:b/>
        </w:rPr>
        <w:t>U.S. Department of Agriculture</w:t>
      </w:r>
    </w:p>
    <w:p w14:paraId="06C790BA" w14:textId="77777777" w:rsidR="00B756C2" w:rsidRPr="00A910B1" w:rsidRDefault="00B756C2" w:rsidP="00B756C2">
      <w:pPr>
        <w:widowControl w:val="0"/>
        <w:autoSpaceDE w:val="0"/>
        <w:autoSpaceDN w:val="0"/>
        <w:adjustRightInd w:val="0"/>
        <w:rPr>
          <w:rFonts w:cs="Helvetica"/>
        </w:rPr>
      </w:pPr>
    </w:p>
    <w:p w14:paraId="3107D81C" w14:textId="77777777" w:rsidR="00B756C2" w:rsidRPr="00A910B1" w:rsidRDefault="00B756C2" w:rsidP="00B756C2">
      <w:pPr>
        <w:widowControl w:val="0"/>
        <w:autoSpaceDE w:val="0"/>
        <w:autoSpaceDN w:val="0"/>
        <w:adjustRightInd w:val="0"/>
        <w:rPr>
          <w:rFonts w:cs="Helvetica"/>
        </w:rPr>
      </w:pPr>
      <w:r w:rsidRPr="00A910B1">
        <w:rPr>
          <w:rFonts w:ascii="Helvetica" w:hAnsi="Helvetica" w:cs="Helvetica"/>
          <w:noProof/>
          <w:color w:val="292929"/>
        </w:rPr>
        <w:drawing>
          <wp:inline distT="0" distB="0" distL="0" distR="0" wp14:anchorId="5041CCE3" wp14:editId="075DF5A9">
            <wp:extent cx="1435100" cy="977900"/>
            <wp:effectExtent l="0" t="0" r="12700" b="127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bookmarkStart w:id="24" w:name="AGOverview"/>
      <w:bookmarkEnd w:id="24"/>
    </w:p>
    <w:p w14:paraId="14FA67EA" w14:textId="77777777" w:rsidR="00B756C2" w:rsidRPr="00A910B1" w:rsidRDefault="00B756C2" w:rsidP="00B756C2">
      <w:pPr>
        <w:widowControl w:val="0"/>
        <w:autoSpaceDE w:val="0"/>
        <w:autoSpaceDN w:val="0"/>
        <w:adjustRightInd w:val="0"/>
        <w:rPr>
          <w:rFonts w:cs="Helvetica"/>
        </w:rPr>
      </w:pPr>
    </w:p>
    <w:p w14:paraId="65714942"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3AA61C07" wp14:editId="118E04E6">
            <wp:extent cx="6515100" cy="3411183"/>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15100" cy="3411183"/>
                    </a:xfrm>
                    <a:prstGeom prst="rect">
                      <a:avLst/>
                    </a:prstGeom>
                    <a:noFill/>
                    <a:ln>
                      <a:noFill/>
                    </a:ln>
                  </pic:spPr>
                </pic:pic>
              </a:graphicData>
            </a:graphic>
          </wp:inline>
        </w:drawing>
      </w:r>
    </w:p>
    <w:p w14:paraId="46144D3B"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105EA28E" wp14:editId="198EE181">
            <wp:extent cx="6515100" cy="2897916"/>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5100" cy="2897916"/>
                    </a:xfrm>
                    <a:prstGeom prst="rect">
                      <a:avLst/>
                    </a:prstGeom>
                    <a:noFill/>
                    <a:ln>
                      <a:noFill/>
                    </a:ln>
                  </pic:spPr>
                </pic:pic>
              </a:graphicData>
            </a:graphic>
          </wp:inline>
        </w:drawing>
      </w:r>
    </w:p>
    <w:p w14:paraId="13E3ABA0" w14:textId="77777777" w:rsidR="00B756C2" w:rsidRPr="00A910B1" w:rsidRDefault="00B756C2" w:rsidP="00B756C2">
      <w:pPr>
        <w:widowControl w:val="0"/>
        <w:autoSpaceDE w:val="0"/>
        <w:autoSpaceDN w:val="0"/>
        <w:adjustRightInd w:val="0"/>
        <w:rPr>
          <w:rFonts w:cs="Helvetica"/>
        </w:rPr>
      </w:pPr>
    </w:p>
    <w:p w14:paraId="203BCEC7" w14:textId="77777777" w:rsidR="00B756C2" w:rsidRPr="00A910B1" w:rsidRDefault="00B756C2" w:rsidP="00B756C2">
      <w:pPr>
        <w:widowControl w:val="0"/>
        <w:autoSpaceDE w:val="0"/>
        <w:autoSpaceDN w:val="0"/>
        <w:adjustRightInd w:val="0"/>
        <w:rPr>
          <w:rFonts w:cs="Helvetica"/>
        </w:rPr>
      </w:pPr>
    </w:p>
    <w:p w14:paraId="31785DDE" w14:textId="77777777" w:rsidR="00B756C2" w:rsidRPr="00A910B1" w:rsidRDefault="00B756C2" w:rsidP="00B756C2">
      <w:pPr>
        <w:widowControl w:val="0"/>
        <w:autoSpaceDE w:val="0"/>
        <w:autoSpaceDN w:val="0"/>
        <w:adjustRightInd w:val="0"/>
      </w:pPr>
    </w:p>
    <w:p w14:paraId="71B5E29D" w14:textId="77777777" w:rsidR="00B756C2" w:rsidRPr="00A910B1" w:rsidRDefault="00B756C2" w:rsidP="00B756C2">
      <w:pPr>
        <w:widowControl w:val="0"/>
        <w:autoSpaceDE w:val="0"/>
        <w:autoSpaceDN w:val="0"/>
        <w:adjustRightInd w:val="0"/>
      </w:pPr>
      <w:r w:rsidRPr="00A910B1">
        <w:rPr>
          <w:noProof/>
        </w:rPr>
        <w:drawing>
          <wp:inline distT="0" distB="0" distL="0" distR="0" wp14:anchorId="196DC305" wp14:editId="22DF504A">
            <wp:extent cx="6515100" cy="2383828"/>
            <wp:effectExtent l="0" t="0" r="0" b="381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15100" cy="2383828"/>
                    </a:xfrm>
                    <a:prstGeom prst="rect">
                      <a:avLst/>
                    </a:prstGeom>
                    <a:noFill/>
                    <a:ln>
                      <a:noFill/>
                    </a:ln>
                  </pic:spPr>
                </pic:pic>
              </a:graphicData>
            </a:graphic>
          </wp:inline>
        </w:drawing>
      </w:r>
    </w:p>
    <w:p w14:paraId="69C3A07C" w14:textId="77777777" w:rsidR="00B756C2" w:rsidRPr="00A910B1" w:rsidRDefault="00B756C2" w:rsidP="00B756C2">
      <w:pPr>
        <w:widowControl w:val="0"/>
        <w:autoSpaceDE w:val="0"/>
        <w:autoSpaceDN w:val="0"/>
        <w:adjustRightInd w:val="0"/>
      </w:pPr>
    </w:p>
    <w:p w14:paraId="10F0B434" w14:textId="77777777" w:rsidR="00B756C2" w:rsidRPr="00A910B1" w:rsidRDefault="00782A6D" w:rsidP="00B756C2">
      <w:pPr>
        <w:widowControl w:val="0"/>
        <w:autoSpaceDE w:val="0"/>
        <w:autoSpaceDN w:val="0"/>
        <w:adjustRightInd w:val="0"/>
        <w:rPr>
          <w:rFonts w:cs="Helvetica"/>
        </w:rPr>
      </w:pPr>
      <w:hyperlink r:id="rId26" w:history="1">
        <w:r w:rsidR="00B756C2" w:rsidRPr="00A910B1">
          <w:rPr>
            <w:rStyle w:val="Hyperlink"/>
            <w:rFonts w:cs="Helvetica"/>
          </w:rPr>
          <w:t>http://usda.gov/wps/portal/usda/usdahome?navid=GRANTS_LOANS</w:t>
        </w:r>
      </w:hyperlink>
    </w:p>
    <w:p w14:paraId="7D3DEBB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B8951A7"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noProof/>
        </w:rPr>
        <w:drawing>
          <wp:inline distT="0" distB="0" distL="0" distR="0" wp14:anchorId="6C17E692" wp14:editId="6BF55803">
            <wp:extent cx="6515100" cy="4661083"/>
            <wp:effectExtent l="0" t="0" r="0" b="1270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15100" cy="4661083"/>
                    </a:xfrm>
                    <a:prstGeom prst="rect">
                      <a:avLst/>
                    </a:prstGeom>
                    <a:noFill/>
                    <a:ln>
                      <a:noFill/>
                    </a:ln>
                  </pic:spPr>
                </pic:pic>
              </a:graphicData>
            </a:graphic>
          </wp:inline>
        </w:drawing>
      </w:r>
    </w:p>
    <w:p w14:paraId="6E0E6315"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8FC20A7" w14:textId="77777777" w:rsidR="00B756C2" w:rsidRPr="00A910B1" w:rsidRDefault="00B756C2" w:rsidP="00B756C2"/>
    <w:p w14:paraId="3B7D829B" w14:textId="77777777" w:rsidR="00B756C2" w:rsidRPr="00A910B1" w:rsidRDefault="00B756C2" w:rsidP="00B756C2"/>
    <w:p w14:paraId="59084947"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DF001E2" w14:textId="77777777" w:rsidR="00B756C2" w:rsidRPr="00A910B1" w:rsidRDefault="00B756C2" w:rsidP="00B756C2">
      <w:pPr>
        <w:rPr>
          <w:rFonts w:cs="Helvetica"/>
        </w:rPr>
      </w:pPr>
    </w:p>
    <w:p w14:paraId="6B8513D0" w14:textId="77777777" w:rsidR="00B756C2" w:rsidRPr="00A910B1" w:rsidRDefault="00B756C2" w:rsidP="00B756C2">
      <w:pPr>
        <w:pBdr>
          <w:bottom w:val="single" w:sz="6" w:space="1" w:color="auto"/>
        </w:pBdr>
        <w:ind w:left="-720" w:firstLine="720"/>
      </w:pPr>
      <w:bookmarkStart w:id="25" w:name="AG"/>
      <w:bookmarkEnd w:id="25"/>
      <w:r w:rsidRPr="00A910B1">
        <w:rPr>
          <w:noProof/>
        </w:rPr>
        <w:drawing>
          <wp:inline distT="0" distB="0" distL="0" distR="0" wp14:anchorId="3E3E575D" wp14:editId="78AA5064">
            <wp:extent cx="6583715" cy="42291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83751" cy="4229123"/>
                    </a:xfrm>
                    <a:prstGeom prst="rect">
                      <a:avLst/>
                    </a:prstGeom>
                    <a:noFill/>
                    <a:ln>
                      <a:noFill/>
                    </a:ln>
                  </pic:spPr>
                </pic:pic>
              </a:graphicData>
            </a:graphic>
          </wp:inline>
        </w:drawing>
      </w:r>
    </w:p>
    <w:p w14:paraId="6B561529" w14:textId="77777777" w:rsidR="00B756C2" w:rsidRPr="00A910B1" w:rsidRDefault="00B756C2" w:rsidP="00B756C2">
      <w:pPr>
        <w:pBdr>
          <w:bottom w:val="single" w:sz="6" w:space="1" w:color="auto"/>
        </w:pBdr>
      </w:pPr>
    </w:p>
    <w:p w14:paraId="6076B6CF" w14:textId="77777777" w:rsidR="00B756C2" w:rsidRPr="00A910B1" w:rsidRDefault="00B756C2" w:rsidP="00B756C2">
      <w:pPr>
        <w:pBdr>
          <w:bottom w:val="single" w:sz="6" w:space="1" w:color="auto"/>
        </w:pBdr>
      </w:pPr>
      <w:r w:rsidRPr="00A910B1">
        <w:rPr>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A910B1" w:rsidRDefault="00B756C2" w:rsidP="00B756C2">
      <w:pPr>
        <w:pBdr>
          <w:bottom w:val="single" w:sz="6" w:space="1" w:color="auto"/>
        </w:pBdr>
      </w:pPr>
    </w:p>
    <w:p w14:paraId="2CE409AE" w14:textId="77777777" w:rsidR="00B756C2" w:rsidRPr="00A910B1" w:rsidRDefault="00B756C2" w:rsidP="00B756C2">
      <w:pPr>
        <w:pBdr>
          <w:bottom w:val="single" w:sz="6" w:space="1" w:color="auto"/>
        </w:pBdr>
        <w:rPr>
          <w:i/>
          <w:iCs/>
        </w:rPr>
      </w:pPr>
      <w:r w:rsidRPr="00A910B1">
        <w:rPr>
          <w:b/>
          <w:bCs/>
        </w:rPr>
        <w:t>Federal Faith-Based Centers and Community Initiatives</w:t>
      </w:r>
    </w:p>
    <w:p w14:paraId="4354229D" w14:textId="77777777" w:rsidR="00B756C2" w:rsidRPr="00A910B1" w:rsidRDefault="00B756C2" w:rsidP="00B756C2">
      <w:pPr>
        <w:pBdr>
          <w:bottom w:val="single" w:sz="6" w:space="1" w:color="auto"/>
        </w:pBdr>
        <w:rPr>
          <w:i/>
          <w:iCs/>
        </w:rPr>
      </w:pPr>
      <w:r w:rsidRPr="00A910B1">
        <w:rPr>
          <w:i/>
          <w:iCs/>
        </w:rPr>
        <w:t>USDA. NAL. Rural Information Center.</w:t>
      </w:r>
    </w:p>
    <w:p w14:paraId="0DC0C90A" w14:textId="77777777" w:rsidR="00B756C2" w:rsidRPr="00A910B1" w:rsidRDefault="00782A6D" w:rsidP="00B756C2">
      <w:pPr>
        <w:numPr>
          <w:ilvl w:val="0"/>
          <w:numId w:val="16"/>
        </w:numPr>
        <w:pBdr>
          <w:bottom w:val="single" w:sz="6" w:space="1" w:color="auto"/>
        </w:pBdr>
      </w:pPr>
      <w:hyperlink r:id="rId30" w:history="1">
        <w:r w:rsidR="00B756C2" w:rsidRPr="00A910B1">
          <w:rPr>
            <w:rStyle w:val="Hyperlink"/>
          </w:rPr>
          <w:t>Center for Faith-Based and Community Initiatives (link is external) </w:t>
        </w:r>
      </w:hyperlink>
      <w:r w:rsidR="00B756C2" w:rsidRPr="00A910B1">
        <w:t>, U.S. Department of Education</w:t>
      </w:r>
    </w:p>
    <w:p w14:paraId="37ED3C9B" w14:textId="77777777" w:rsidR="00B756C2" w:rsidRPr="00A910B1" w:rsidRDefault="00782A6D" w:rsidP="00B756C2">
      <w:pPr>
        <w:numPr>
          <w:ilvl w:val="0"/>
          <w:numId w:val="16"/>
        </w:numPr>
        <w:pBdr>
          <w:bottom w:val="single" w:sz="6" w:space="1" w:color="auto"/>
        </w:pBdr>
      </w:pPr>
      <w:hyperlink r:id="rId31" w:history="1">
        <w:r w:rsidR="00B756C2" w:rsidRPr="00A910B1">
          <w:rPr>
            <w:rStyle w:val="Hyperlink"/>
          </w:rPr>
          <w:t>Center for Faith-Based and Community Initiatives (link is external) </w:t>
        </w:r>
      </w:hyperlink>
      <w:r w:rsidR="00B756C2" w:rsidRPr="00A910B1">
        <w:t>, U.S. Department of Health and Human Services</w:t>
      </w:r>
    </w:p>
    <w:p w14:paraId="233AD416" w14:textId="77777777" w:rsidR="00B756C2" w:rsidRPr="00A910B1" w:rsidRDefault="00782A6D" w:rsidP="00B756C2">
      <w:pPr>
        <w:numPr>
          <w:ilvl w:val="0"/>
          <w:numId w:val="16"/>
        </w:numPr>
        <w:pBdr>
          <w:bottom w:val="single" w:sz="6" w:space="1" w:color="auto"/>
        </w:pBdr>
      </w:pPr>
      <w:hyperlink r:id="rId32" w:history="1">
        <w:r w:rsidR="00B756C2" w:rsidRPr="00A910B1">
          <w:rPr>
            <w:rStyle w:val="Hyperlink"/>
          </w:rPr>
          <w:t>Center for Faith-Based and Community Initiatives (link is external) </w:t>
        </w:r>
      </w:hyperlink>
      <w:r w:rsidR="00B756C2" w:rsidRPr="00A910B1">
        <w:t>, U.S. Department of Labor</w:t>
      </w:r>
    </w:p>
    <w:p w14:paraId="22E7184D" w14:textId="77777777" w:rsidR="00B756C2" w:rsidRPr="00A910B1" w:rsidRDefault="00782A6D" w:rsidP="00B756C2">
      <w:pPr>
        <w:numPr>
          <w:ilvl w:val="0"/>
          <w:numId w:val="16"/>
        </w:numPr>
        <w:pBdr>
          <w:bottom w:val="single" w:sz="6" w:space="1" w:color="auto"/>
        </w:pBdr>
      </w:pPr>
      <w:hyperlink r:id="rId33" w:history="1">
        <w:r w:rsidR="00B756C2" w:rsidRPr="00A910B1">
          <w:rPr>
            <w:rStyle w:val="Hyperlink"/>
          </w:rPr>
          <w:t>Faith-Based and Community Initiatives (link is external) </w:t>
        </w:r>
      </w:hyperlink>
      <w:r w:rsidR="00B756C2" w:rsidRPr="00A910B1">
        <w:t>, U.S. Agency for International Development</w:t>
      </w:r>
    </w:p>
    <w:p w14:paraId="169C0051" w14:textId="77777777" w:rsidR="00B756C2" w:rsidRPr="00A910B1" w:rsidRDefault="00782A6D" w:rsidP="00B756C2">
      <w:pPr>
        <w:numPr>
          <w:ilvl w:val="0"/>
          <w:numId w:val="16"/>
        </w:numPr>
        <w:pBdr>
          <w:bottom w:val="single" w:sz="6" w:space="1" w:color="auto"/>
        </w:pBdr>
      </w:pPr>
      <w:hyperlink r:id="rId34" w:history="1">
        <w:r w:rsidR="00B756C2" w:rsidRPr="00A910B1">
          <w:rPr>
            <w:rStyle w:val="Hyperlink"/>
          </w:rPr>
          <w:t>Faith-Based and Community Initiatives (link is external) </w:t>
        </w:r>
      </w:hyperlink>
      <w:r w:rsidR="00B756C2" w:rsidRPr="00A910B1">
        <w:t>, U.S. Department of Agriculture</w:t>
      </w:r>
    </w:p>
    <w:p w14:paraId="79C4DBB2" w14:textId="77777777" w:rsidR="00B756C2" w:rsidRPr="00A910B1" w:rsidRDefault="00782A6D" w:rsidP="00B756C2">
      <w:pPr>
        <w:numPr>
          <w:ilvl w:val="0"/>
          <w:numId w:val="16"/>
        </w:numPr>
        <w:pBdr>
          <w:bottom w:val="single" w:sz="6" w:space="1" w:color="auto"/>
        </w:pBdr>
      </w:pPr>
      <w:hyperlink r:id="rId35" w:history="1">
        <w:r w:rsidR="00B756C2" w:rsidRPr="00A910B1">
          <w:rPr>
            <w:rStyle w:val="Hyperlink"/>
          </w:rPr>
          <w:t>Faith-Based and Community Initiatives (link is external) </w:t>
        </w:r>
      </w:hyperlink>
      <w:r w:rsidR="00B756C2" w:rsidRPr="00A910B1">
        <w:t>, U.S. Department of Housing and Urban Development</w:t>
      </w:r>
    </w:p>
    <w:p w14:paraId="102D2551" w14:textId="77777777" w:rsidR="00B756C2" w:rsidRPr="00A910B1" w:rsidRDefault="00782A6D" w:rsidP="00B756C2">
      <w:pPr>
        <w:numPr>
          <w:ilvl w:val="0"/>
          <w:numId w:val="16"/>
        </w:numPr>
        <w:pBdr>
          <w:bottom w:val="single" w:sz="6" w:space="1" w:color="auto"/>
        </w:pBdr>
      </w:pPr>
      <w:hyperlink r:id="rId36" w:history="1">
        <w:r w:rsidR="00B756C2" w:rsidRPr="00A910B1">
          <w:rPr>
            <w:rStyle w:val="Hyperlink"/>
          </w:rPr>
          <w:t>Faith-Based and Other Community Initiatives (link is external) </w:t>
        </w:r>
      </w:hyperlink>
      <w:r w:rsidR="00B756C2" w:rsidRPr="00A910B1">
        <w:t>, Corporation for National Community Service</w:t>
      </w:r>
    </w:p>
    <w:p w14:paraId="2EFD4C66" w14:textId="77777777" w:rsidR="00B756C2" w:rsidRPr="00A910B1" w:rsidRDefault="00782A6D" w:rsidP="00B756C2">
      <w:pPr>
        <w:numPr>
          <w:ilvl w:val="0"/>
          <w:numId w:val="16"/>
        </w:numPr>
        <w:pBdr>
          <w:bottom w:val="single" w:sz="6" w:space="1" w:color="auto"/>
        </w:pBdr>
      </w:pPr>
      <w:hyperlink r:id="rId37" w:history="1">
        <w:r w:rsidR="00B756C2" w:rsidRPr="00A910B1">
          <w:rPr>
            <w:rStyle w:val="Hyperlink"/>
          </w:rPr>
          <w:t>Task Force for Faith-Based and Community Initiatives (link is external) </w:t>
        </w:r>
      </w:hyperlink>
      <w:r w:rsidR="00B756C2" w:rsidRPr="00A910B1">
        <w:t>, U.S. Department of Justice</w:t>
      </w:r>
    </w:p>
    <w:p w14:paraId="4668B2D5" w14:textId="77777777" w:rsidR="00B756C2" w:rsidRPr="00A910B1" w:rsidRDefault="00B756C2" w:rsidP="00B756C2">
      <w:pPr>
        <w:pBdr>
          <w:bottom w:val="single" w:sz="6" w:space="1" w:color="auto"/>
        </w:pBdr>
      </w:pPr>
    </w:p>
    <w:p w14:paraId="39A15DAF" w14:textId="77777777" w:rsidR="00B756C2" w:rsidRPr="00A910B1" w:rsidRDefault="00B756C2" w:rsidP="00B756C2">
      <w:pPr>
        <w:pBdr>
          <w:bottom w:val="single" w:sz="6" w:space="1" w:color="auto"/>
        </w:pBdr>
      </w:pPr>
      <w:r w:rsidRPr="00A910B1">
        <w:rPr>
          <w:b/>
          <w:bCs/>
        </w:rPr>
        <w:t>Grant Writing Resources</w:t>
      </w:r>
    </w:p>
    <w:p w14:paraId="7E93E746" w14:textId="77777777" w:rsidR="00B756C2" w:rsidRPr="00A910B1" w:rsidRDefault="00782A6D" w:rsidP="00B756C2">
      <w:pPr>
        <w:numPr>
          <w:ilvl w:val="0"/>
          <w:numId w:val="17"/>
        </w:numPr>
        <w:pBdr>
          <w:bottom w:val="single" w:sz="6" w:space="1" w:color="auto"/>
        </w:pBdr>
      </w:pPr>
      <w:hyperlink r:id="rId38" w:history="1">
        <w:r w:rsidR="00B756C2" w:rsidRPr="00A910B1">
          <w:rPr>
            <w:rStyle w:val="Hyperlink"/>
          </w:rPr>
          <w:t>Proposal Writing Short Course (link is external) </w:t>
        </w:r>
      </w:hyperlink>
      <w:r w:rsidR="00B756C2" w:rsidRPr="00A910B1">
        <w:t>Foundation Center.</w:t>
      </w:r>
    </w:p>
    <w:p w14:paraId="0B1C6D6E" w14:textId="77777777" w:rsidR="00B756C2" w:rsidRPr="00A910B1" w:rsidRDefault="00782A6D" w:rsidP="00B756C2">
      <w:pPr>
        <w:numPr>
          <w:ilvl w:val="0"/>
          <w:numId w:val="17"/>
        </w:numPr>
        <w:pBdr>
          <w:bottom w:val="single" w:sz="6" w:space="1" w:color="auto"/>
        </w:pBdr>
      </w:pPr>
      <w:hyperlink r:id="rId39" w:history="1">
        <w:r w:rsidR="00B756C2" w:rsidRPr="00A910B1">
          <w:rPr>
            <w:rStyle w:val="Hyperlink"/>
          </w:rPr>
          <w:t>Data Universal Numbering System Fact sheet (link is external) </w:t>
        </w:r>
      </w:hyperlink>
      <w:r w:rsidR="00B756C2" w:rsidRPr="00A910B1">
        <w:t>[PDF | 302.2KB] USDA Rural Development.</w:t>
      </w:r>
    </w:p>
    <w:p w14:paraId="5C9ED852" w14:textId="77777777" w:rsidR="00B756C2" w:rsidRPr="00A910B1" w:rsidRDefault="00782A6D" w:rsidP="00B756C2">
      <w:pPr>
        <w:numPr>
          <w:ilvl w:val="0"/>
          <w:numId w:val="17"/>
        </w:numPr>
        <w:pBdr>
          <w:bottom w:val="single" w:sz="6" w:space="1" w:color="auto"/>
        </w:pBdr>
      </w:pPr>
      <w:hyperlink r:id="rId40" w:history="1">
        <w:r w:rsidR="00B756C2" w:rsidRPr="00A910B1">
          <w:rPr>
            <w:rStyle w:val="Hyperlink"/>
          </w:rPr>
          <w:t>General Tips on Writing a Competitive Grant Proposal (link is external) </w:t>
        </w:r>
      </w:hyperlink>
      <w:r w:rsidR="00B756C2" w:rsidRPr="00A910B1">
        <w:t>U.S. Environmental Protection Agency.</w:t>
      </w:r>
    </w:p>
    <w:p w14:paraId="54DDA6F1" w14:textId="00AF3C21" w:rsidR="00B756C2" w:rsidRPr="00A910B1" w:rsidRDefault="00782A6D" w:rsidP="00B756C2">
      <w:pPr>
        <w:numPr>
          <w:ilvl w:val="0"/>
          <w:numId w:val="17"/>
        </w:numPr>
        <w:pBdr>
          <w:bottom w:val="single" w:sz="6" w:space="1" w:color="auto"/>
        </w:pBdr>
      </w:pPr>
      <w:hyperlink r:id="rId41" w:history="1">
        <w:r w:rsidR="00B756C2" w:rsidRPr="00A910B1">
          <w:rPr>
            <w:rStyle w:val="Hyperlink"/>
          </w:rPr>
          <w:t>How to Write a Grant Proposal (link is external) </w:t>
        </w:r>
      </w:hyperlink>
      <w:r w:rsidR="00B756C2" w:rsidRPr="00A910B1">
        <w:t>Appalachian Regional Commission</w:t>
      </w:r>
      <w:r w:rsidR="005B6BF3" w:rsidRPr="00A910B1">
        <w:t>. &lt;. li</w:t>
      </w:r>
      <w:r w:rsidR="00B756C2" w:rsidRPr="00A910B1">
        <w:t>&gt;</w:t>
      </w:r>
    </w:p>
    <w:p w14:paraId="565A4DA2" w14:textId="77777777" w:rsidR="00B756C2" w:rsidRPr="00A910B1" w:rsidRDefault="00B756C2" w:rsidP="00B756C2">
      <w:pPr>
        <w:pBdr>
          <w:bottom w:val="single" w:sz="6" w:space="1" w:color="auto"/>
        </w:pBdr>
      </w:pPr>
    </w:p>
    <w:p w14:paraId="616110C6" w14:textId="77777777" w:rsidR="00B756C2" w:rsidRPr="00A910B1" w:rsidRDefault="00782A6D" w:rsidP="00B756C2">
      <w:pPr>
        <w:pBdr>
          <w:bottom w:val="single" w:sz="6" w:space="1" w:color="auto"/>
        </w:pBdr>
      </w:pPr>
      <w:hyperlink r:id="rId42" w:history="1">
        <w:r w:rsidR="00B756C2" w:rsidRPr="00A910B1">
          <w:rPr>
            <w:rStyle w:val="Hyperlink"/>
          </w:rPr>
          <w:t>A Guide to Funding Resources</w:t>
        </w:r>
      </w:hyperlink>
      <w:r w:rsidR="00B756C2" w:rsidRPr="00A910B1">
        <w:t xml:space="preserve"> USDA Rural Information Center.</w:t>
      </w:r>
    </w:p>
    <w:p w14:paraId="63CD5C5C" w14:textId="77777777" w:rsidR="00B756C2" w:rsidRPr="00A910B1" w:rsidRDefault="00B756C2" w:rsidP="00B756C2">
      <w:pPr>
        <w:pBdr>
          <w:bottom w:val="single" w:sz="6" w:space="1" w:color="auto"/>
        </w:pBdr>
      </w:pPr>
    </w:p>
    <w:p w14:paraId="585D2CDB" w14:textId="77777777" w:rsidR="00B756C2" w:rsidRPr="00A910B1" w:rsidRDefault="00782A6D" w:rsidP="00B756C2">
      <w:pPr>
        <w:pBdr>
          <w:bottom w:val="single" w:sz="6" w:space="1" w:color="auto"/>
        </w:pBdr>
      </w:pPr>
      <w:hyperlink r:id="rId43" w:history="1">
        <w:r w:rsidR="00B756C2" w:rsidRPr="00A910B1">
          <w:rPr>
            <w:rStyle w:val="Hyperlink"/>
          </w:rPr>
          <w:t>http://ric.nal.usda.gov/funding-resources</w:t>
        </w:r>
      </w:hyperlink>
    </w:p>
    <w:p w14:paraId="098EBBEE" w14:textId="77777777" w:rsidR="00B756C2" w:rsidRPr="00A910B1" w:rsidRDefault="00B756C2" w:rsidP="00B756C2">
      <w:pPr>
        <w:pBdr>
          <w:bottom w:val="single" w:sz="6" w:space="1" w:color="auto"/>
        </w:pBdr>
      </w:pPr>
    </w:p>
    <w:p w14:paraId="43CC624B" w14:textId="77777777" w:rsidR="00B756C2" w:rsidRPr="00A910B1" w:rsidRDefault="00782A6D" w:rsidP="00B756C2">
      <w:pPr>
        <w:pBdr>
          <w:bottom w:val="single" w:sz="6" w:space="1" w:color="auto"/>
        </w:pBdr>
      </w:pPr>
      <w:hyperlink r:id="rId44" w:history="1">
        <w:r w:rsidR="00B756C2" w:rsidRPr="00A910B1">
          <w:rPr>
            <w:rStyle w:val="Hyperlink"/>
          </w:rPr>
          <w:t>http://usda.gov/wps/portal/usda/usdahome?navid=GRANTS_LOANS</w:t>
        </w:r>
      </w:hyperlink>
    </w:p>
    <w:p w14:paraId="12E3A001" w14:textId="77777777" w:rsidR="00B756C2" w:rsidRPr="00A910B1" w:rsidRDefault="00B756C2" w:rsidP="00B756C2">
      <w:pPr>
        <w:pBdr>
          <w:bottom w:val="single" w:sz="6" w:space="1" w:color="auto"/>
        </w:pBdr>
      </w:pPr>
    </w:p>
    <w:p w14:paraId="417E0827" w14:textId="77777777" w:rsidR="00B756C2" w:rsidRPr="00A910B1" w:rsidRDefault="00B756C2" w:rsidP="00B756C2">
      <w:pPr>
        <w:widowControl w:val="0"/>
        <w:autoSpaceDE w:val="0"/>
        <w:autoSpaceDN w:val="0"/>
        <w:adjustRightInd w:val="0"/>
        <w:rPr>
          <w:rFonts w:ascii="Times" w:hAnsi="Times" w:cs="Helvetica"/>
        </w:rPr>
      </w:pPr>
      <w:bookmarkStart w:id="26" w:name="AGUtilTechTraining"/>
      <w:bookmarkEnd w:id="26"/>
    </w:p>
    <w:p w14:paraId="3F431298" w14:textId="46ADCA51" w:rsidR="00060EE9" w:rsidRPr="00060EE9" w:rsidRDefault="00B756C2" w:rsidP="00060EE9">
      <w:pPr>
        <w:widowControl w:val="0"/>
        <w:autoSpaceDE w:val="0"/>
        <w:autoSpaceDN w:val="0"/>
        <w:adjustRightInd w:val="0"/>
        <w:rPr>
          <w:rFonts w:ascii="Times" w:hAnsi="Times" w:cs="Helvetica"/>
        </w:rPr>
      </w:pPr>
      <w:bookmarkStart w:id="27" w:name="AgProgram"/>
      <w:bookmarkEnd w:id="27"/>
      <w:r w:rsidRPr="00A910B1">
        <w:rPr>
          <w:rFonts w:ascii="Times" w:hAnsi="Times" w:cs="Helvetica"/>
          <w:b/>
        </w:rPr>
        <w:t>Programs</w:t>
      </w:r>
      <w:r w:rsidRPr="00A910B1">
        <w:rPr>
          <w:rFonts w:ascii="Times" w:hAnsi="Times" w:cs="Helvetica"/>
        </w:rPr>
        <w:t>:</w:t>
      </w:r>
      <w:bookmarkStart w:id="28" w:name="AGAFRIChangeChallenge"/>
      <w:bookmarkEnd w:id="28"/>
    </w:p>
    <w:p w14:paraId="317CC5E9" w14:textId="77777777" w:rsidR="00060EE9" w:rsidRDefault="00060EE9" w:rsidP="00060EE9">
      <w:pPr>
        <w:widowControl w:val="0"/>
        <w:autoSpaceDE w:val="0"/>
        <w:autoSpaceDN w:val="0"/>
        <w:adjustRightInd w:val="0"/>
        <w:rPr>
          <w:rFonts w:ascii="Times" w:hAnsi="Times" w:cs="Helvetica"/>
        </w:rPr>
      </w:pPr>
    </w:p>
    <w:p w14:paraId="71A553B3" w14:textId="732EDAD6" w:rsidR="003B1D72" w:rsidRPr="00E156F5" w:rsidRDefault="003B1D72" w:rsidP="003B1D72">
      <w:pPr>
        <w:widowControl w:val="0"/>
        <w:autoSpaceDE w:val="0"/>
        <w:autoSpaceDN w:val="0"/>
        <w:adjustRightInd w:val="0"/>
        <w:rPr>
          <w:rFonts w:ascii="Times" w:hAnsi="Times" w:cs="Helvetica"/>
        </w:rPr>
      </w:pPr>
    </w:p>
    <w:p w14:paraId="749C48A0" w14:textId="703A5FEB" w:rsidR="00B756C2" w:rsidRDefault="00B756C2" w:rsidP="0084084E">
      <w:pPr>
        <w:widowControl w:val="0"/>
        <w:autoSpaceDE w:val="0"/>
        <w:autoSpaceDN w:val="0"/>
        <w:adjustRightInd w:val="0"/>
        <w:rPr>
          <w:rFonts w:ascii="Times" w:hAnsi="Times" w:cs="Helvetica"/>
          <w:b/>
        </w:rPr>
      </w:pPr>
      <w:bookmarkStart w:id="29" w:name="AGModif"/>
      <w:bookmarkEnd w:id="29"/>
      <w:r w:rsidRPr="00A910B1">
        <w:rPr>
          <w:rFonts w:ascii="Times" w:hAnsi="Times" w:cs="Helvetica"/>
          <w:b/>
        </w:rPr>
        <w:t>Modifications:</w:t>
      </w:r>
    </w:p>
    <w:p w14:paraId="0944A053" w14:textId="77777777" w:rsidR="00594C5A" w:rsidRDefault="00594C5A" w:rsidP="0084084E">
      <w:pPr>
        <w:widowControl w:val="0"/>
        <w:autoSpaceDE w:val="0"/>
        <w:autoSpaceDN w:val="0"/>
        <w:adjustRightInd w:val="0"/>
        <w:rPr>
          <w:rFonts w:ascii="Times" w:hAnsi="Times" w:cs="Helvetica"/>
          <w:b/>
        </w:rPr>
      </w:pPr>
    </w:p>
    <w:p w14:paraId="27C11FC7" w14:textId="6051FA78" w:rsidR="00E066C6" w:rsidRPr="00E066C6" w:rsidRDefault="00E066C6" w:rsidP="00E066C6">
      <w:pPr>
        <w:widowControl w:val="0"/>
        <w:autoSpaceDE w:val="0"/>
        <w:autoSpaceDN w:val="0"/>
        <w:adjustRightInd w:val="0"/>
        <w:rPr>
          <w:rFonts w:ascii="Times" w:hAnsi="Times" w:cs="Helvetica"/>
          <w:b/>
        </w:rPr>
      </w:pPr>
      <w:bookmarkStart w:id="30" w:name="AGMcGovernDole"/>
      <w:bookmarkStart w:id="31" w:name="AGFoodforProgress"/>
      <w:bookmarkStart w:id="32" w:name="AGNatlConservInnov"/>
      <w:bookmarkStart w:id="33" w:name="AGDeleted"/>
      <w:bookmarkEnd w:id="30"/>
      <w:bookmarkEnd w:id="31"/>
      <w:bookmarkEnd w:id="32"/>
      <w:bookmarkEnd w:id="33"/>
      <w:r w:rsidRPr="00E066C6">
        <w:rPr>
          <w:rFonts w:ascii="Times" w:hAnsi="Times" w:cs="Helvetica"/>
          <w:b/>
        </w:rPr>
        <w:t>Deleted:</w:t>
      </w:r>
    </w:p>
    <w:p w14:paraId="36ECE47E" w14:textId="77777777" w:rsidR="00E066C6" w:rsidRDefault="00E066C6" w:rsidP="00E066C6">
      <w:pPr>
        <w:widowControl w:val="0"/>
        <w:autoSpaceDE w:val="0"/>
        <w:autoSpaceDN w:val="0"/>
        <w:adjustRightInd w:val="0"/>
        <w:rPr>
          <w:rFonts w:ascii="Times" w:hAnsi="Times" w:cs="Helvetica"/>
        </w:rPr>
      </w:pPr>
    </w:p>
    <w:p w14:paraId="5BCC0DE4" w14:textId="77777777" w:rsidR="00422C33" w:rsidRPr="00E156F5" w:rsidRDefault="00422C33" w:rsidP="00422C33">
      <w:pPr>
        <w:widowControl w:val="0"/>
        <w:autoSpaceDE w:val="0"/>
        <w:autoSpaceDN w:val="0"/>
        <w:adjustRightInd w:val="0"/>
        <w:rPr>
          <w:rFonts w:ascii="Times" w:hAnsi="Times" w:cs="Helvetica"/>
        </w:rPr>
      </w:pPr>
    </w:p>
    <w:p w14:paraId="7E07361E" w14:textId="77777777" w:rsidR="00E066C6" w:rsidRDefault="00E066C6" w:rsidP="00594C5A">
      <w:pPr>
        <w:widowControl w:val="0"/>
        <w:pBdr>
          <w:bottom w:val="single" w:sz="6" w:space="1" w:color="auto"/>
        </w:pBdr>
        <w:autoSpaceDE w:val="0"/>
        <w:autoSpaceDN w:val="0"/>
        <w:adjustRightInd w:val="0"/>
        <w:rPr>
          <w:rFonts w:ascii="Times" w:hAnsi="Times" w:cs="Helvetica"/>
          <w:color w:val="386EFF"/>
          <w:u w:val="single" w:color="386EFF"/>
        </w:rPr>
      </w:pPr>
    </w:p>
    <w:p w14:paraId="70BCDE70" w14:textId="77777777" w:rsidR="00594C5A" w:rsidRPr="0082562B" w:rsidRDefault="00594C5A" w:rsidP="00594C5A">
      <w:pPr>
        <w:widowControl w:val="0"/>
        <w:pBdr>
          <w:bottom w:val="single" w:sz="6" w:space="1" w:color="auto"/>
        </w:pBdr>
        <w:autoSpaceDE w:val="0"/>
        <w:autoSpaceDN w:val="0"/>
        <w:adjustRightInd w:val="0"/>
        <w:rPr>
          <w:rFonts w:ascii="Times" w:hAnsi="Times" w:cs="Helvetica"/>
        </w:rPr>
      </w:pPr>
    </w:p>
    <w:p w14:paraId="2CE4821E" w14:textId="77777777" w:rsidR="00594C5A" w:rsidRPr="0082562B" w:rsidRDefault="00594C5A" w:rsidP="00594C5A">
      <w:pPr>
        <w:widowControl w:val="0"/>
        <w:autoSpaceDE w:val="0"/>
        <w:autoSpaceDN w:val="0"/>
        <w:adjustRightInd w:val="0"/>
        <w:rPr>
          <w:rFonts w:ascii="Times" w:hAnsi="Times" w:cs="Helvetica"/>
        </w:rPr>
      </w:pPr>
    </w:p>
    <w:p w14:paraId="4C7B8522" w14:textId="77777777" w:rsidR="00B756C2" w:rsidRPr="00A910B1" w:rsidRDefault="00B756C2" w:rsidP="00B756C2">
      <w:pPr>
        <w:widowControl w:val="0"/>
        <w:autoSpaceDE w:val="0"/>
        <w:autoSpaceDN w:val="0"/>
        <w:adjustRightInd w:val="0"/>
        <w:rPr>
          <w:rFonts w:ascii="Times" w:hAnsi="Times" w:cs="Helvetica"/>
        </w:rPr>
      </w:pPr>
      <w:bookmarkStart w:id="34" w:name="AGSecondaryEdChallenge"/>
      <w:bookmarkStart w:id="35" w:name="AGRiskCropInsuranceEd"/>
      <w:bookmarkStart w:id="36" w:name="AG4H"/>
      <w:bookmarkStart w:id="37" w:name="AGWetlands"/>
      <w:bookmarkStart w:id="38" w:name="AGSPECA"/>
      <w:bookmarkStart w:id="39" w:name="AGBiomassCropAP"/>
      <w:bookmarkStart w:id="40" w:name="AGRuralCoopDevGrant"/>
      <w:bookmarkStart w:id="41" w:name="AGNLGCA"/>
      <w:bookmarkStart w:id="42" w:name="RegionalConserv"/>
      <w:bookmarkStart w:id="43" w:name="AgNatResources"/>
      <w:bookmarkStart w:id="44" w:name="AGProcessTechImprove"/>
      <w:bookmarkStart w:id="45" w:name="AGFRIClimateChange"/>
      <w:bookmarkStart w:id="46" w:name="AGSBIRMod"/>
      <w:bookmarkStart w:id="47" w:name="AgEmergingMod"/>
      <w:bookmarkStart w:id="48" w:name="AGSmallSociety"/>
      <w:bookmarkStart w:id="49" w:name="AgReminde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A910B1">
        <w:rPr>
          <w:rFonts w:ascii="Times" w:hAnsi="Times" w:cs="Helvetica"/>
          <w:b/>
        </w:rPr>
        <w:t>Reminders</w:t>
      </w:r>
      <w:r w:rsidRPr="00A910B1">
        <w:rPr>
          <w:rFonts w:ascii="Times" w:hAnsi="Times" w:cs="Helvetica"/>
        </w:rPr>
        <w:t>:</w:t>
      </w:r>
    </w:p>
    <w:p w14:paraId="39AF5207" w14:textId="77777777" w:rsidR="00B756C2" w:rsidRDefault="00B756C2" w:rsidP="00B756C2">
      <w:pPr>
        <w:widowControl w:val="0"/>
        <w:autoSpaceDE w:val="0"/>
        <w:autoSpaceDN w:val="0"/>
        <w:adjustRightInd w:val="0"/>
        <w:rPr>
          <w:rFonts w:ascii="Times" w:hAnsi="Times" w:cs="Helvetica"/>
        </w:rPr>
      </w:pPr>
    </w:p>
    <w:p w14:paraId="470F9B4E" w14:textId="77777777" w:rsidR="00E32EED" w:rsidRPr="00665DFB" w:rsidRDefault="00E32EED" w:rsidP="00E32EED">
      <w:pPr>
        <w:widowControl w:val="0"/>
        <w:autoSpaceDE w:val="0"/>
        <w:autoSpaceDN w:val="0"/>
        <w:adjustRightInd w:val="0"/>
        <w:rPr>
          <w:rFonts w:ascii="Times" w:hAnsi="Times" w:cs="Helvetica"/>
          <w:highlight w:val="cyan"/>
        </w:rPr>
      </w:pPr>
      <w:bookmarkStart w:id="50" w:name="AGANRSClimateVariability"/>
      <w:bookmarkStart w:id="51" w:name="AGNatlNeeds"/>
      <w:bookmarkStart w:id="52" w:name="AGFarmtoSchool"/>
      <w:bookmarkStart w:id="53" w:name="AGSpecialtyCropRes"/>
      <w:bookmarkStart w:id="54" w:name="AGFarmerRancher"/>
      <w:bookmarkStart w:id="55" w:name="AGRUSSWM"/>
      <w:bookmarkEnd w:id="50"/>
      <w:bookmarkEnd w:id="51"/>
      <w:bookmarkEnd w:id="52"/>
      <w:bookmarkEnd w:id="53"/>
      <w:bookmarkEnd w:id="54"/>
      <w:bookmarkEnd w:id="55"/>
      <w:r w:rsidRPr="00665DFB">
        <w:rPr>
          <w:rFonts w:ascii="Times" w:hAnsi="Times" w:cs="Helvetica"/>
          <w:highlight w:val="cyan"/>
        </w:rPr>
        <w:t>Utilities Programs</w:t>
      </w:r>
    </w:p>
    <w:p w14:paraId="3CC5D115" w14:textId="77777777" w:rsidR="00E32EED" w:rsidRPr="00665DFB" w:rsidRDefault="00E32EED" w:rsidP="00E32EED">
      <w:pPr>
        <w:widowControl w:val="0"/>
        <w:autoSpaceDE w:val="0"/>
        <w:autoSpaceDN w:val="0"/>
        <w:adjustRightInd w:val="0"/>
        <w:rPr>
          <w:rFonts w:ascii="Times" w:hAnsi="Times" w:cs="Helvetica"/>
          <w:highlight w:val="cyan"/>
        </w:rPr>
      </w:pPr>
      <w:r w:rsidRPr="00665DFB">
        <w:rPr>
          <w:rFonts w:ascii="Times" w:hAnsi="Times" w:cs="Helvetica"/>
          <w:highlight w:val="cyan"/>
        </w:rPr>
        <w:t>RUS SWM Grant FY 2017</w:t>
      </w:r>
    </w:p>
    <w:p w14:paraId="0BF2F2FD" w14:textId="77777777" w:rsidR="00E32EED" w:rsidRDefault="00E32EED" w:rsidP="00E32EED">
      <w:pPr>
        <w:widowControl w:val="0"/>
        <w:autoSpaceDE w:val="0"/>
        <w:autoSpaceDN w:val="0"/>
        <w:adjustRightInd w:val="0"/>
        <w:rPr>
          <w:rFonts w:ascii="Times" w:hAnsi="Times" w:cs="Helvetica"/>
        </w:rPr>
      </w:pPr>
      <w:r w:rsidRPr="00665DFB">
        <w:rPr>
          <w:rFonts w:ascii="Times" w:hAnsi="Times" w:cs="Helvetica"/>
          <w:highlight w:val="cyan"/>
        </w:rPr>
        <w:t>Synopsis 1</w:t>
      </w:r>
    </w:p>
    <w:p w14:paraId="02609E05" w14:textId="77777777" w:rsidR="00E32EED" w:rsidRDefault="00E32EED" w:rsidP="00E32EE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E32EED" w:rsidRPr="00C5000A" w14:paraId="6A74ECC5" w14:textId="77777777" w:rsidTr="00E32EED">
        <w:tc>
          <w:tcPr>
            <w:tcW w:w="4540" w:type="dxa"/>
            <w:tcMar>
              <w:top w:w="100" w:type="nil"/>
              <w:left w:w="100" w:type="nil"/>
              <w:bottom w:w="100" w:type="nil"/>
              <w:right w:w="100" w:type="nil"/>
            </w:tcMar>
          </w:tcPr>
          <w:p w14:paraId="4F9ACB94"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Document Type:</w:t>
            </w:r>
          </w:p>
        </w:tc>
        <w:tc>
          <w:tcPr>
            <w:tcW w:w="5300" w:type="dxa"/>
            <w:tcMar>
              <w:top w:w="100" w:type="nil"/>
              <w:left w:w="100" w:type="nil"/>
              <w:bottom w:w="100" w:type="nil"/>
              <w:right w:w="100" w:type="nil"/>
            </w:tcMar>
            <w:vAlign w:val="center"/>
          </w:tcPr>
          <w:p w14:paraId="0080DB97"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Grants Notice</w:t>
            </w:r>
          </w:p>
        </w:tc>
      </w:tr>
      <w:tr w:rsidR="00E32EED" w:rsidRPr="00C5000A" w14:paraId="38665A06" w14:textId="77777777" w:rsidTr="00E32EED">
        <w:tblPrEx>
          <w:tblBorders>
            <w:top w:val="none" w:sz="0" w:space="0" w:color="auto"/>
          </w:tblBorders>
        </w:tblPrEx>
        <w:tc>
          <w:tcPr>
            <w:tcW w:w="4540" w:type="dxa"/>
            <w:tcMar>
              <w:top w:w="100" w:type="nil"/>
              <w:left w:w="100" w:type="nil"/>
              <w:bottom w:w="100" w:type="nil"/>
              <w:right w:w="100" w:type="nil"/>
            </w:tcMar>
          </w:tcPr>
          <w:p w14:paraId="22AC3542"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Funding Opportunity Number:</w:t>
            </w:r>
          </w:p>
        </w:tc>
        <w:tc>
          <w:tcPr>
            <w:tcW w:w="5300" w:type="dxa"/>
            <w:tcMar>
              <w:top w:w="100" w:type="nil"/>
              <w:left w:w="100" w:type="nil"/>
              <w:bottom w:w="100" w:type="nil"/>
              <w:right w:w="100" w:type="nil"/>
            </w:tcMar>
            <w:vAlign w:val="center"/>
          </w:tcPr>
          <w:p w14:paraId="4383F54D"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SWMFY2017</w:t>
            </w:r>
          </w:p>
        </w:tc>
      </w:tr>
      <w:tr w:rsidR="00E32EED" w:rsidRPr="00C5000A" w14:paraId="6B729676" w14:textId="77777777" w:rsidTr="00E32EED">
        <w:tblPrEx>
          <w:tblBorders>
            <w:top w:val="none" w:sz="0" w:space="0" w:color="auto"/>
          </w:tblBorders>
        </w:tblPrEx>
        <w:tc>
          <w:tcPr>
            <w:tcW w:w="4540" w:type="dxa"/>
            <w:tcMar>
              <w:top w:w="100" w:type="nil"/>
              <w:left w:w="100" w:type="nil"/>
              <w:bottom w:w="100" w:type="nil"/>
              <w:right w:w="100" w:type="nil"/>
            </w:tcMar>
          </w:tcPr>
          <w:p w14:paraId="499863DB"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Funding Opportunity Title:</w:t>
            </w:r>
          </w:p>
        </w:tc>
        <w:tc>
          <w:tcPr>
            <w:tcW w:w="5300" w:type="dxa"/>
            <w:tcMar>
              <w:top w:w="100" w:type="nil"/>
              <w:left w:w="100" w:type="nil"/>
              <w:bottom w:w="100" w:type="nil"/>
              <w:right w:w="100" w:type="nil"/>
            </w:tcMar>
            <w:vAlign w:val="center"/>
          </w:tcPr>
          <w:p w14:paraId="763BB3EE"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RUS SWM Grant FY 2017</w:t>
            </w:r>
          </w:p>
        </w:tc>
      </w:tr>
      <w:tr w:rsidR="00E32EED" w:rsidRPr="00C5000A" w14:paraId="4422AA30" w14:textId="77777777" w:rsidTr="00E32EED">
        <w:tblPrEx>
          <w:tblBorders>
            <w:top w:val="none" w:sz="0" w:space="0" w:color="auto"/>
          </w:tblBorders>
        </w:tblPrEx>
        <w:tc>
          <w:tcPr>
            <w:tcW w:w="4540" w:type="dxa"/>
            <w:tcMar>
              <w:top w:w="100" w:type="nil"/>
              <w:left w:w="100" w:type="nil"/>
              <w:bottom w:w="100" w:type="nil"/>
              <w:right w:w="100" w:type="nil"/>
            </w:tcMar>
          </w:tcPr>
          <w:p w14:paraId="26032760"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Opportunity Category:</w:t>
            </w:r>
          </w:p>
        </w:tc>
        <w:tc>
          <w:tcPr>
            <w:tcW w:w="5300" w:type="dxa"/>
            <w:tcMar>
              <w:top w:w="100" w:type="nil"/>
              <w:left w:w="100" w:type="nil"/>
              <w:bottom w:w="100" w:type="nil"/>
              <w:right w:w="100" w:type="nil"/>
            </w:tcMar>
            <w:vAlign w:val="center"/>
          </w:tcPr>
          <w:p w14:paraId="620A671D"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Discretionary</w:t>
            </w:r>
          </w:p>
        </w:tc>
      </w:tr>
      <w:tr w:rsidR="00E32EED" w:rsidRPr="00C5000A" w14:paraId="1FE6E127" w14:textId="77777777" w:rsidTr="00E32EED">
        <w:tblPrEx>
          <w:tblBorders>
            <w:top w:val="none" w:sz="0" w:space="0" w:color="auto"/>
          </w:tblBorders>
        </w:tblPrEx>
        <w:tc>
          <w:tcPr>
            <w:tcW w:w="4540" w:type="dxa"/>
            <w:tcMar>
              <w:top w:w="100" w:type="nil"/>
              <w:left w:w="100" w:type="nil"/>
              <w:bottom w:w="100" w:type="nil"/>
              <w:right w:w="100" w:type="nil"/>
            </w:tcMar>
          </w:tcPr>
          <w:p w14:paraId="00E7C770"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Opportunity Category Explanation:</w:t>
            </w:r>
          </w:p>
        </w:tc>
        <w:tc>
          <w:tcPr>
            <w:tcW w:w="5300" w:type="dxa"/>
            <w:tcMar>
              <w:top w:w="100" w:type="nil"/>
              <w:left w:w="100" w:type="nil"/>
              <w:bottom w:w="100" w:type="nil"/>
              <w:right w:w="100" w:type="nil"/>
            </w:tcMar>
            <w:vAlign w:val="center"/>
          </w:tcPr>
          <w:p w14:paraId="56DAB88D"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 </w:t>
            </w:r>
          </w:p>
        </w:tc>
      </w:tr>
      <w:tr w:rsidR="00E32EED" w:rsidRPr="00C5000A" w14:paraId="54E40A74" w14:textId="77777777" w:rsidTr="00E32EED">
        <w:tblPrEx>
          <w:tblBorders>
            <w:top w:val="none" w:sz="0" w:space="0" w:color="auto"/>
          </w:tblBorders>
        </w:tblPrEx>
        <w:tc>
          <w:tcPr>
            <w:tcW w:w="4540" w:type="dxa"/>
            <w:tcMar>
              <w:top w:w="100" w:type="nil"/>
              <w:left w:w="100" w:type="nil"/>
              <w:bottom w:w="100" w:type="nil"/>
              <w:right w:w="100" w:type="nil"/>
            </w:tcMar>
          </w:tcPr>
          <w:p w14:paraId="775851A2"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Funding Instrument Type:</w:t>
            </w:r>
          </w:p>
        </w:tc>
        <w:tc>
          <w:tcPr>
            <w:tcW w:w="5300" w:type="dxa"/>
            <w:tcMar>
              <w:top w:w="100" w:type="nil"/>
              <w:left w:w="100" w:type="nil"/>
              <w:bottom w:w="100" w:type="nil"/>
              <w:right w:w="100" w:type="nil"/>
            </w:tcMar>
            <w:vAlign w:val="center"/>
          </w:tcPr>
          <w:p w14:paraId="1240A419"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Grant</w:t>
            </w:r>
          </w:p>
        </w:tc>
      </w:tr>
      <w:tr w:rsidR="00E32EED" w:rsidRPr="00C5000A" w14:paraId="6B1E5EEF" w14:textId="77777777" w:rsidTr="00E32EED">
        <w:tblPrEx>
          <w:tblBorders>
            <w:top w:val="none" w:sz="0" w:space="0" w:color="auto"/>
          </w:tblBorders>
        </w:tblPrEx>
        <w:tc>
          <w:tcPr>
            <w:tcW w:w="4540" w:type="dxa"/>
            <w:tcMar>
              <w:top w:w="100" w:type="nil"/>
              <w:left w:w="100" w:type="nil"/>
              <w:bottom w:w="100" w:type="nil"/>
              <w:right w:w="100" w:type="nil"/>
            </w:tcMar>
          </w:tcPr>
          <w:p w14:paraId="4B71E6E5"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Category of Funding Activity:</w:t>
            </w:r>
          </w:p>
        </w:tc>
        <w:tc>
          <w:tcPr>
            <w:tcW w:w="5300" w:type="dxa"/>
            <w:tcMar>
              <w:top w:w="100" w:type="nil"/>
              <w:left w:w="100" w:type="nil"/>
              <w:bottom w:w="100" w:type="nil"/>
              <w:right w:w="100" w:type="nil"/>
            </w:tcMar>
            <w:vAlign w:val="center"/>
          </w:tcPr>
          <w:p w14:paraId="6BB3C877"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Other (see text field entitled "Explanation of Other Category of Funding Activity" for clarification)</w:t>
            </w:r>
          </w:p>
        </w:tc>
      </w:tr>
      <w:tr w:rsidR="00E32EED" w:rsidRPr="00C5000A" w14:paraId="17F0C41E" w14:textId="77777777" w:rsidTr="00E32EED">
        <w:tblPrEx>
          <w:tblBorders>
            <w:top w:val="none" w:sz="0" w:space="0" w:color="auto"/>
          </w:tblBorders>
        </w:tblPrEx>
        <w:tc>
          <w:tcPr>
            <w:tcW w:w="4540" w:type="dxa"/>
            <w:tcMar>
              <w:top w:w="100" w:type="nil"/>
              <w:left w:w="100" w:type="nil"/>
              <w:bottom w:w="100" w:type="nil"/>
              <w:right w:w="100" w:type="nil"/>
            </w:tcMar>
          </w:tcPr>
          <w:p w14:paraId="072CF1A3"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Category Explanation:</w:t>
            </w:r>
          </w:p>
        </w:tc>
        <w:tc>
          <w:tcPr>
            <w:tcW w:w="5300" w:type="dxa"/>
            <w:tcMar>
              <w:top w:w="100" w:type="nil"/>
              <w:left w:w="100" w:type="nil"/>
              <w:bottom w:w="100" w:type="nil"/>
              <w:right w:w="100" w:type="nil"/>
            </w:tcMar>
            <w:vAlign w:val="center"/>
          </w:tcPr>
          <w:p w14:paraId="623EA299"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r w:rsidR="00E32EED" w:rsidRPr="00C5000A" w14:paraId="5F05D097" w14:textId="77777777" w:rsidTr="00E32EED">
        <w:tblPrEx>
          <w:tblBorders>
            <w:top w:val="none" w:sz="0" w:space="0" w:color="auto"/>
          </w:tblBorders>
        </w:tblPrEx>
        <w:tc>
          <w:tcPr>
            <w:tcW w:w="4540" w:type="dxa"/>
            <w:tcMar>
              <w:top w:w="100" w:type="nil"/>
              <w:left w:w="100" w:type="nil"/>
              <w:bottom w:w="100" w:type="nil"/>
              <w:right w:w="100" w:type="nil"/>
            </w:tcMar>
          </w:tcPr>
          <w:p w14:paraId="0AA06208"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Expected Number of Awards:</w:t>
            </w:r>
          </w:p>
        </w:tc>
        <w:tc>
          <w:tcPr>
            <w:tcW w:w="5300" w:type="dxa"/>
            <w:tcMar>
              <w:top w:w="100" w:type="nil"/>
              <w:left w:w="100" w:type="nil"/>
              <w:bottom w:w="100" w:type="nil"/>
              <w:right w:w="100" w:type="nil"/>
            </w:tcMar>
            <w:vAlign w:val="center"/>
          </w:tcPr>
          <w:p w14:paraId="45DD8A0C"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30</w:t>
            </w:r>
          </w:p>
        </w:tc>
      </w:tr>
      <w:tr w:rsidR="00E32EED" w:rsidRPr="00C5000A" w14:paraId="0D1E1362" w14:textId="77777777" w:rsidTr="00E32EED">
        <w:tblPrEx>
          <w:tblBorders>
            <w:top w:val="none" w:sz="0" w:space="0" w:color="auto"/>
          </w:tblBorders>
        </w:tblPrEx>
        <w:tc>
          <w:tcPr>
            <w:tcW w:w="4540" w:type="dxa"/>
            <w:tcMar>
              <w:top w:w="100" w:type="nil"/>
              <w:left w:w="100" w:type="nil"/>
              <w:bottom w:w="100" w:type="nil"/>
              <w:right w:w="100" w:type="nil"/>
            </w:tcMar>
          </w:tcPr>
          <w:p w14:paraId="7D200FB6"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CFDA Number(s):</w:t>
            </w:r>
          </w:p>
        </w:tc>
        <w:tc>
          <w:tcPr>
            <w:tcW w:w="5300" w:type="dxa"/>
            <w:tcMar>
              <w:top w:w="100" w:type="nil"/>
              <w:left w:w="100" w:type="nil"/>
              <w:bottom w:w="100" w:type="nil"/>
              <w:right w:w="100" w:type="nil"/>
            </w:tcMar>
            <w:vAlign w:val="center"/>
          </w:tcPr>
          <w:p w14:paraId="5207B7AC"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10.762 -- Solid Waste Management Grants</w:t>
            </w:r>
          </w:p>
        </w:tc>
      </w:tr>
      <w:tr w:rsidR="00E32EED" w:rsidRPr="00C5000A" w14:paraId="28EC66BB" w14:textId="77777777" w:rsidTr="00E32EED">
        <w:tc>
          <w:tcPr>
            <w:tcW w:w="4540" w:type="dxa"/>
            <w:tcMar>
              <w:top w:w="100" w:type="nil"/>
              <w:left w:w="100" w:type="nil"/>
              <w:bottom w:w="100" w:type="nil"/>
              <w:right w:w="100" w:type="nil"/>
            </w:tcMar>
          </w:tcPr>
          <w:p w14:paraId="55DA5E88"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Cost Sharing or Matching Requirement:</w:t>
            </w:r>
          </w:p>
        </w:tc>
        <w:tc>
          <w:tcPr>
            <w:tcW w:w="5300" w:type="dxa"/>
            <w:tcMar>
              <w:top w:w="100" w:type="nil"/>
              <w:left w:w="100" w:type="nil"/>
              <w:bottom w:w="100" w:type="nil"/>
              <w:right w:w="100" w:type="nil"/>
            </w:tcMar>
            <w:vAlign w:val="center"/>
          </w:tcPr>
          <w:p w14:paraId="35696FA2"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No</w:t>
            </w:r>
          </w:p>
        </w:tc>
      </w:tr>
      <w:tr w:rsidR="00E32EED" w14:paraId="497E92FA" w14:textId="77777777" w:rsidTr="00E32EED">
        <w:tc>
          <w:tcPr>
            <w:tcW w:w="4540" w:type="dxa"/>
            <w:tcBorders>
              <w:left w:val="nil"/>
            </w:tcBorders>
            <w:tcMar>
              <w:top w:w="100" w:type="nil"/>
              <w:left w:w="100" w:type="nil"/>
              <w:bottom w:w="100" w:type="nil"/>
              <w:right w:w="100" w:type="nil"/>
            </w:tcMar>
          </w:tcPr>
          <w:p w14:paraId="102DD559"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Version:</w:t>
            </w:r>
          </w:p>
        </w:tc>
        <w:tc>
          <w:tcPr>
            <w:tcW w:w="5300" w:type="dxa"/>
            <w:tcBorders>
              <w:right w:val="nil"/>
            </w:tcBorders>
            <w:tcMar>
              <w:top w:w="100" w:type="nil"/>
              <w:left w:w="100" w:type="nil"/>
              <w:bottom w:w="100" w:type="nil"/>
              <w:right w:w="100" w:type="nil"/>
            </w:tcMar>
            <w:vAlign w:val="center"/>
          </w:tcPr>
          <w:p w14:paraId="495E80C3"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Synopsis 1</w:t>
            </w:r>
          </w:p>
        </w:tc>
      </w:tr>
      <w:tr w:rsidR="00E32EED" w14:paraId="42D949CF" w14:textId="77777777" w:rsidTr="00E32EED">
        <w:tc>
          <w:tcPr>
            <w:tcW w:w="4540" w:type="dxa"/>
            <w:tcBorders>
              <w:left w:val="nil"/>
            </w:tcBorders>
            <w:tcMar>
              <w:top w:w="100" w:type="nil"/>
              <w:left w:w="100" w:type="nil"/>
              <w:bottom w:w="100" w:type="nil"/>
              <w:right w:w="100" w:type="nil"/>
            </w:tcMar>
          </w:tcPr>
          <w:p w14:paraId="17D96E5E"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Posted Date:</w:t>
            </w:r>
          </w:p>
        </w:tc>
        <w:tc>
          <w:tcPr>
            <w:tcW w:w="5300" w:type="dxa"/>
            <w:tcBorders>
              <w:right w:val="nil"/>
            </w:tcBorders>
            <w:tcMar>
              <w:top w:w="100" w:type="nil"/>
              <w:left w:w="100" w:type="nil"/>
              <w:bottom w:w="100" w:type="nil"/>
              <w:right w:w="100" w:type="nil"/>
            </w:tcMar>
            <w:vAlign w:val="center"/>
          </w:tcPr>
          <w:p w14:paraId="0B6BD50F"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Oct 01, 2016</w:t>
            </w:r>
          </w:p>
        </w:tc>
      </w:tr>
      <w:tr w:rsidR="00E32EED" w14:paraId="7915BBDA" w14:textId="77777777" w:rsidTr="00E32EED">
        <w:tc>
          <w:tcPr>
            <w:tcW w:w="4540" w:type="dxa"/>
            <w:tcBorders>
              <w:left w:val="nil"/>
            </w:tcBorders>
            <w:tcMar>
              <w:top w:w="100" w:type="nil"/>
              <w:left w:w="100" w:type="nil"/>
              <w:bottom w:w="100" w:type="nil"/>
              <w:right w:w="100" w:type="nil"/>
            </w:tcMar>
          </w:tcPr>
          <w:p w14:paraId="24F16E3B"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Last Updated Date:</w:t>
            </w:r>
          </w:p>
        </w:tc>
        <w:tc>
          <w:tcPr>
            <w:tcW w:w="5300" w:type="dxa"/>
            <w:tcBorders>
              <w:right w:val="nil"/>
            </w:tcBorders>
            <w:tcMar>
              <w:top w:w="100" w:type="nil"/>
              <w:left w:w="100" w:type="nil"/>
              <w:bottom w:w="100" w:type="nil"/>
              <w:right w:w="100" w:type="nil"/>
            </w:tcMar>
            <w:vAlign w:val="center"/>
          </w:tcPr>
          <w:p w14:paraId="5D1E93B7"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Sep 30, 2016</w:t>
            </w:r>
          </w:p>
        </w:tc>
      </w:tr>
      <w:tr w:rsidR="00E32EED" w14:paraId="556C758A" w14:textId="77777777" w:rsidTr="00E32EED">
        <w:tc>
          <w:tcPr>
            <w:tcW w:w="4540" w:type="dxa"/>
            <w:tcBorders>
              <w:left w:val="nil"/>
            </w:tcBorders>
            <w:tcMar>
              <w:top w:w="100" w:type="nil"/>
              <w:left w:w="100" w:type="nil"/>
              <w:bottom w:w="100" w:type="nil"/>
              <w:right w:w="100" w:type="nil"/>
            </w:tcMar>
          </w:tcPr>
          <w:p w14:paraId="51D49B5F"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64596B0B" w14:textId="37025909" w:rsidR="00E32EED" w:rsidRPr="00C5000A" w:rsidRDefault="00E32EED" w:rsidP="00E32EED">
            <w:pPr>
              <w:widowControl w:val="0"/>
              <w:autoSpaceDE w:val="0"/>
              <w:autoSpaceDN w:val="0"/>
              <w:adjustRightInd w:val="0"/>
              <w:rPr>
                <w:rFonts w:ascii="Times" w:hAnsi="Times" w:cs="Helvetica"/>
              </w:rPr>
            </w:pPr>
            <w:r>
              <w:rPr>
                <w:rFonts w:ascii="Times" w:hAnsi="Times" w:cs="Helvetica"/>
              </w:rPr>
              <w:t>Dec 31, 2016 </w:t>
            </w:r>
          </w:p>
        </w:tc>
      </w:tr>
      <w:tr w:rsidR="00E32EED" w14:paraId="45173338" w14:textId="77777777" w:rsidTr="00E32EED">
        <w:tc>
          <w:tcPr>
            <w:tcW w:w="4540" w:type="dxa"/>
            <w:tcBorders>
              <w:left w:val="nil"/>
            </w:tcBorders>
            <w:tcMar>
              <w:top w:w="100" w:type="nil"/>
              <w:left w:w="100" w:type="nil"/>
              <w:bottom w:w="100" w:type="nil"/>
              <w:right w:w="100" w:type="nil"/>
            </w:tcMar>
          </w:tcPr>
          <w:p w14:paraId="3CE6023B"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5EF055C4" w14:textId="5F134370" w:rsidR="00E32EED" w:rsidRPr="00C5000A" w:rsidRDefault="00E32EED" w:rsidP="00E32EED">
            <w:pPr>
              <w:widowControl w:val="0"/>
              <w:autoSpaceDE w:val="0"/>
              <w:autoSpaceDN w:val="0"/>
              <w:adjustRightInd w:val="0"/>
              <w:rPr>
                <w:rFonts w:ascii="Times" w:hAnsi="Times" w:cs="Helvetica"/>
              </w:rPr>
            </w:pPr>
            <w:r>
              <w:rPr>
                <w:rFonts w:ascii="Times" w:hAnsi="Times" w:cs="Helvetica"/>
              </w:rPr>
              <w:t>Dec 31, 2016 </w:t>
            </w:r>
          </w:p>
        </w:tc>
      </w:tr>
      <w:tr w:rsidR="00E32EED" w14:paraId="0B3399F3" w14:textId="77777777" w:rsidTr="00E32EED">
        <w:tc>
          <w:tcPr>
            <w:tcW w:w="4540" w:type="dxa"/>
            <w:tcBorders>
              <w:left w:val="nil"/>
            </w:tcBorders>
            <w:tcMar>
              <w:top w:w="100" w:type="nil"/>
              <w:left w:w="100" w:type="nil"/>
              <w:bottom w:w="100" w:type="nil"/>
              <w:right w:w="100" w:type="nil"/>
            </w:tcMar>
          </w:tcPr>
          <w:p w14:paraId="2614BE37"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Archive Date:</w:t>
            </w:r>
          </w:p>
        </w:tc>
        <w:tc>
          <w:tcPr>
            <w:tcW w:w="5300" w:type="dxa"/>
            <w:tcBorders>
              <w:right w:val="nil"/>
            </w:tcBorders>
            <w:tcMar>
              <w:top w:w="100" w:type="nil"/>
              <w:left w:w="100" w:type="nil"/>
              <w:bottom w:w="100" w:type="nil"/>
              <w:right w:w="100" w:type="nil"/>
            </w:tcMar>
            <w:vAlign w:val="center"/>
          </w:tcPr>
          <w:p w14:paraId="04D219C7"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Jan 30, 2017</w:t>
            </w:r>
          </w:p>
        </w:tc>
      </w:tr>
      <w:tr w:rsidR="00E32EED" w14:paraId="0730B739" w14:textId="77777777" w:rsidTr="00E32EED">
        <w:tc>
          <w:tcPr>
            <w:tcW w:w="4540" w:type="dxa"/>
            <w:tcBorders>
              <w:left w:val="nil"/>
            </w:tcBorders>
            <w:tcMar>
              <w:top w:w="100" w:type="nil"/>
              <w:left w:w="100" w:type="nil"/>
              <w:bottom w:w="100" w:type="nil"/>
              <w:right w:w="100" w:type="nil"/>
            </w:tcMar>
          </w:tcPr>
          <w:p w14:paraId="55A5AAA9"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Estimated Total Program Funding:</w:t>
            </w:r>
          </w:p>
        </w:tc>
        <w:tc>
          <w:tcPr>
            <w:tcW w:w="5300" w:type="dxa"/>
            <w:tcBorders>
              <w:right w:val="nil"/>
            </w:tcBorders>
            <w:tcMar>
              <w:top w:w="100" w:type="nil"/>
              <w:left w:w="100" w:type="nil"/>
              <w:bottom w:w="100" w:type="nil"/>
              <w:right w:w="100" w:type="nil"/>
            </w:tcMar>
            <w:vAlign w:val="center"/>
          </w:tcPr>
          <w:p w14:paraId="4F90F5C0"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$4,000,000</w:t>
            </w:r>
          </w:p>
        </w:tc>
      </w:tr>
      <w:tr w:rsidR="00E32EED" w14:paraId="4C11F3DC" w14:textId="77777777" w:rsidTr="00E32EED">
        <w:tc>
          <w:tcPr>
            <w:tcW w:w="4540" w:type="dxa"/>
            <w:tcBorders>
              <w:left w:val="nil"/>
            </w:tcBorders>
            <w:tcMar>
              <w:top w:w="100" w:type="nil"/>
              <w:left w:w="100" w:type="nil"/>
              <w:bottom w:w="100" w:type="nil"/>
              <w:right w:w="100" w:type="nil"/>
            </w:tcMar>
          </w:tcPr>
          <w:p w14:paraId="72F1AB78"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Award Ceiling:</w:t>
            </w:r>
          </w:p>
        </w:tc>
        <w:tc>
          <w:tcPr>
            <w:tcW w:w="5300" w:type="dxa"/>
            <w:tcBorders>
              <w:right w:val="nil"/>
            </w:tcBorders>
            <w:tcMar>
              <w:top w:w="100" w:type="nil"/>
              <w:left w:w="100" w:type="nil"/>
              <w:bottom w:w="100" w:type="nil"/>
              <w:right w:w="100" w:type="nil"/>
            </w:tcMar>
            <w:vAlign w:val="center"/>
          </w:tcPr>
          <w:p w14:paraId="3C4C096A"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$0</w:t>
            </w:r>
          </w:p>
        </w:tc>
      </w:tr>
      <w:tr w:rsidR="00E32EED" w14:paraId="5A4765D7" w14:textId="77777777" w:rsidTr="00E32EED">
        <w:tc>
          <w:tcPr>
            <w:tcW w:w="4540" w:type="dxa"/>
            <w:tcBorders>
              <w:left w:val="nil"/>
            </w:tcBorders>
            <w:tcMar>
              <w:top w:w="100" w:type="nil"/>
              <w:left w:w="100" w:type="nil"/>
              <w:bottom w:w="100" w:type="nil"/>
              <w:right w:w="100" w:type="nil"/>
            </w:tcMar>
          </w:tcPr>
          <w:p w14:paraId="67C51C48"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Award Floor:</w:t>
            </w:r>
          </w:p>
        </w:tc>
        <w:tc>
          <w:tcPr>
            <w:tcW w:w="5300" w:type="dxa"/>
            <w:tcBorders>
              <w:right w:val="nil"/>
            </w:tcBorders>
            <w:tcMar>
              <w:top w:w="100" w:type="nil"/>
              <w:left w:w="100" w:type="nil"/>
              <w:bottom w:w="100" w:type="nil"/>
              <w:right w:w="100" w:type="nil"/>
            </w:tcMar>
            <w:vAlign w:val="center"/>
          </w:tcPr>
          <w:p w14:paraId="0FDADC70"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$0</w:t>
            </w:r>
          </w:p>
        </w:tc>
      </w:tr>
      <w:tr w:rsidR="00E32EED" w14:paraId="4F535E23" w14:textId="77777777" w:rsidTr="00E32EED">
        <w:tc>
          <w:tcPr>
            <w:tcW w:w="4540" w:type="dxa"/>
            <w:tcBorders>
              <w:left w:val="nil"/>
            </w:tcBorders>
            <w:tcMar>
              <w:top w:w="100" w:type="nil"/>
              <w:left w:w="100" w:type="nil"/>
              <w:bottom w:w="100" w:type="nil"/>
              <w:right w:w="100" w:type="nil"/>
            </w:tcMar>
          </w:tcPr>
          <w:p w14:paraId="001AC8F1"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Eligible Applicants:</w:t>
            </w:r>
          </w:p>
        </w:tc>
        <w:tc>
          <w:tcPr>
            <w:tcW w:w="5300" w:type="dxa"/>
            <w:tcBorders>
              <w:right w:val="nil"/>
            </w:tcBorders>
            <w:tcMar>
              <w:top w:w="100" w:type="nil"/>
              <w:left w:w="100" w:type="nil"/>
              <w:bottom w:w="100" w:type="nil"/>
              <w:right w:w="100" w:type="nil"/>
            </w:tcMar>
            <w:vAlign w:val="center"/>
          </w:tcPr>
          <w:p w14:paraId="1E9B853E"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Others (see text field entitled "Additional Information on Eligibility" for clarification)</w:t>
            </w:r>
          </w:p>
        </w:tc>
      </w:tr>
      <w:tr w:rsidR="00E32EED" w14:paraId="648C7A90" w14:textId="77777777" w:rsidTr="00E32EED">
        <w:tc>
          <w:tcPr>
            <w:tcW w:w="4540" w:type="dxa"/>
            <w:tcBorders>
              <w:left w:val="nil"/>
            </w:tcBorders>
            <w:tcMar>
              <w:top w:w="100" w:type="nil"/>
              <w:left w:w="100" w:type="nil"/>
              <w:bottom w:w="100" w:type="nil"/>
              <w:right w:w="100" w:type="nil"/>
            </w:tcMar>
          </w:tcPr>
          <w:p w14:paraId="4C4F38EF"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164808F6" w14:textId="2F149775" w:rsidR="00E32EED" w:rsidRPr="00C5000A" w:rsidRDefault="007B6A1C" w:rsidP="00E32EED">
            <w:pPr>
              <w:widowControl w:val="0"/>
              <w:autoSpaceDE w:val="0"/>
              <w:autoSpaceDN w:val="0"/>
              <w:adjustRightInd w:val="0"/>
              <w:rPr>
                <w:rFonts w:ascii="Times" w:hAnsi="Times" w:cs="Helvetica"/>
              </w:rPr>
            </w:pPr>
            <w:r w:rsidRPr="00C5000A">
              <w:rPr>
                <w:rFonts w:ascii="Times" w:hAnsi="Times" w:cs="Helvetica"/>
              </w:rPr>
              <w:t>An organization is eligible to receive a SWM grant if it:</w:t>
            </w:r>
            <w:r>
              <w:rPr>
                <w:rFonts w:ascii="Times" w:hAnsi="Times" w:cs="Helvetica"/>
              </w:rPr>
              <w:t xml:space="preserve"> </w:t>
            </w:r>
            <w:r w:rsidRPr="00C5000A">
              <w:rPr>
                <w:rFonts w:ascii="Times" w:hAnsi="Times" w:cs="Helvetica"/>
              </w:rPr>
              <w:t>a. Is a private, non-profit organization that has tax-exempt status from the United States Internal Revenue Service (IRS);b. Is a Public body;</w:t>
            </w:r>
            <w:r>
              <w:rPr>
                <w:rFonts w:ascii="Times" w:hAnsi="Times" w:cs="Helvetica"/>
              </w:rPr>
              <w:t xml:space="preserve"> </w:t>
            </w:r>
            <w:r w:rsidRPr="00C5000A">
              <w:rPr>
                <w:rFonts w:ascii="Times" w:hAnsi="Times" w:cs="Helvetica"/>
              </w:rPr>
              <w:t>c. Is a federally acknowledged or State-recognized Native American tribe or group;</w:t>
            </w:r>
            <w:r>
              <w:rPr>
                <w:rFonts w:ascii="Times" w:hAnsi="Times" w:cs="Helvetica"/>
              </w:rPr>
              <w:t xml:space="preserve"> </w:t>
            </w:r>
            <w:r w:rsidRPr="00C5000A">
              <w:rPr>
                <w:rFonts w:ascii="Times" w:hAnsi="Times" w:cs="Helvetica"/>
              </w:rPr>
              <w:t>d. Is an Academic institution;</w:t>
            </w:r>
            <w:r>
              <w:rPr>
                <w:rFonts w:ascii="Times" w:hAnsi="Times" w:cs="Helvetica"/>
              </w:rPr>
              <w:t xml:space="preserve"> </w:t>
            </w:r>
            <w:r w:rsidRPr="00C5000A">
              <w:rPr>
                <w:rFonts w:ascii="Times" w:hAnsi="Times" w:cs="Helvetica"/>
              </w:rPr>
              <w:t xml:space="preserve">e. Is legally established and located within one of the following: a state within the United States; the District of Columbia; the Commonwealth of Puerto Rico; a United States territory. </w:t>
            </w:r>
            <w:r w:rsidR="00E32EED" w:rsidRPr="00C5000A">
              <w:rPr>
                <w:rFonts w:ascii="Times" w:hAnsi="Times" w:cs="Helvetica"/>
              </w:rPr>
              <w:t>Has the legal capacity and authority to carry out the grant purpose;</w:t>
            </w:r>
            <w:r w:rsidR="00E32EED">
              <w:rPr>
                <w:rFonts w:ascii="Times" w:hAnsi="Times" w:cs="Helvetica"/>
              </w:rPr>
              <w:t xml:space="preserve"> </w:t>
            </w:r>
            <w:r w:rsidR="00E32EED" w:rsidRPr="00C5000A">
              <w:rPr>
                <w:rFonts w:ascii="Times" w:hAnsi="Times" w:cs="Helvetica"/>
              </w:rPr>
              <w:t>g. Has a proven record of successfully providing technical assistance and/or training to rural areas;</w:t>
            </w:r>
            <w:r w:rsidR="00E32EED">
              <w:rPr>
                <w:rFonts w:ascii="Times" w:hAnsi="Times" w:cs="Helvetica"/>
              </w:rPr>
              <w:t xml:space="preserve"> </w:t>
            </w:r>
            <w:r w:rsidR="00E32EED" w:rsidRPr="00C5000A">
              <w:rPr>
                <w:rFonts w:ascii="Times" w:hAnsi="Times" w:cs="Helvetica"/>
              </w:rPr>
              <w:t>h. Has capitalization acceptable to the Agency, and is composed of at least 51 percent of the outstanding interest or membership being citizens of the United States or individuals who reside in the United States after being legally admitted for permanent residence;</w:t>
            </w:r>
            <w:r w:rsidR="00E32EED">
              <w:rPr>
                <w:rFonts w:ascii="Times" w:hAnsi="Times" w:cs="Helvetica"/>
              </w:rPr>
              <w:t xml:space="preserve"> </w:t>
            </w:r>
            <w:r w:rsidR="00E32EED" w:rsidRPr="00C5000A">
              <w:rPr>
                <w:rFonts w:ascii="Times" w:hAnsi="Times" w:cs="Helvetica"/>
              </w:rPr>
              <w:t>i. Has no delinquent debt to the Federal Government or no outstanding judgments to repay a Federal debt;</w:t>
            </w:r>
            <w:r w:rsidR="00E32EED">
              <w:rPr>
                <w:rFonts w:ascii="Times" w:hAnsi="Times" w:cs="Helvetica"/>
              </w:rPr>
              <w:t xml:space="preserve"> </w:t>
            </w:r>
            <w:r w:rsidR="00E32EED" w:rsidRPr="00C5000A">
              <w:rPr>
                <w:rFonts w:ascii="Times" w:hAnsi="Times" w:cs="Helvetica"/>
              </w:rPr>
              <w:t>j. Demonstrates that it possesses the financial, technical, and managerial capability to comply with Federal and State laws and requirements.</w:t>
            </w:r>
            <w:r w:rsidR="00E32EED">
              <w:rPr>
                <w:rFonts w:ascii="Times" w:hAnsi="Times" w:cs="Helvetica"/>
              </w:rPr>
              <w:t xml:space="preserve"> </w:t>
            </w:r>
            <w:r w:rsidR="00E32EED" w:rsidRPr="00C5000A">
              <w:rPr>
                <w:rFonts w:ascii="Times" w:hAnsi="Times" w:cs="Helvetica"/>
              </w:rPr>
              <w:t>k. Contracts with a nonaffiliated organization for not more than 49 percent of the grant to provide the proposed assistance.</w:t>
            </w:r>
          </w:p>
        </w:tc>
      </w:tr>
      <w:tr w:rsidR="00E32EED" w14:paraId="11378C7C" w14:textId="77777777" w:rsidTr="00E32EED">
        <w:tc>
          <w:tcPr>
            <w:tcW w:w="4540" w:type="dxa"/>
            <w:tcBorders>
              <w:left w:val="nil"/>
            </w:tcBorders>
            <w:tcMar>
              <w:top w:w="100" w:type="nil"/>
              <w:left w:w="100" w:type="nil"/>
              <w:bottom w:w="100" w:type="nil"/>
              <w:right w:w="100" w:type="nil"/>
            </w:tcMar>
          </w:tcPr>
          <w:p w14:paraId="7C46E52A"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Agency Name:</w:t>
            </w:r>
          </w:p>
        </w:tc>
        <w:tc>
          <w:tcPr>
            <w:tcW w:w="5300" w:type="dxa"/>
            <w:tcBorders>
              <w:right w:val="nil"/>
            </w:tcBorders>
            <w:tcMar>
              <w:top w:w="100" w:type="nil"/>
              <w:left w:w="100" w:type="nil"/>
              <w:bottom w:w="100" w:type="nil"/>
              <w:right w:w="100" w:type="nil"/>
            </w:tcMar>
            <w:vAlign w:val="center"/>
          </w:tcPr>
          <w:p w14:paraId="46D269F4"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Utilities Programs</w:t>
            </w:r>
          </w:p>
        </w:tc>
      </w:tr>
      <w:tr w:rsidR="00E32EED" w14:paraId="16CF98E5" w14:textId="77777777" w:rsidTr="00E32EED">
        <w:tc>
          <w:tcPr>
            <w:tcW w:w="4540" w:type="dxa"/>
            <w:tcBorders>
              <w:left w:val="nil"/>
            </w:tcBorders>
            <w:tcMar>
              <w:top w:w="100" w:type="nil"/>
              <w:left w:w="100" w:type="nil"/>
              <w:bottom w:w="100" w:type="nil"/>
              <w:right w:w="100" w:type="nil"/>
            </w:tcMar>
          </w:tcPr>
          <w:p w14:paraId="1B153888"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Description:</w:t>
            </w:r>
          </w:p>
        </w:tc>
        <w:tc>
          <w:tcPr>
            <w:tcW w:w="5300" w:type="dxa"/>
            <w:tcBorders>
              <w:right w:val="nil"/>
            </w:tcBorders>
            <w:tcMar>
              <w:top w:w="100" w:type="nil"/>
              <w:left w:w="100" w:type="nil"/>
              <w:bottom w:w="100" w:type="nil"/>
              <w:right w:w="100" w:type="nil"/>
            </w:tcMar>
            <w:vAlign w:val="center"/>
          </w:tcPr>
          <w:p w14:paraId="182677D3"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Funds may be used to: Evaluate current landfill conditions to determine threats to water resources in rural areas; provide technical assistance and/or training to enhance operator skills in the maintenance and operation of active landfills in rural areas; provide technical assistance and/or training to help associations reduce the solid waste stream; and provide technical assistance and/or training for operators of landfills in rural areas which are closed or will be closed in the near future with the development/implementation of closure plans, future land use plans, safety and maintenance planning, and closure scheduling within permit requirements. Grant funds may not be used to: Recruit preapplications/applications for any loan and/or grant program including RUS Water and Waste Disposal Loan and/or Grant Program; duplication of current services, replacement or substitution of support previously provided such as those performed by an association's consultant in developing a project; fund political activities; pay for capital assets, the purchase of real estate or vehicles, improve and renovate office space, or repair and maintain privately-owned property; pay for construction or operation and maintenance costs of water and waste facilities; and pay costs incurred prior to the effective date of grants made under 7 CFR 1775.</w:t>
            </w:r>
          </w:p>
        </w:tc>
      </w:tr>
      <w:tr w:rsidR="00E32EED" w14:paraId="527CF514" w14:textId="77777777" w:rsidTr="00E32EED">
        <w:tc>
          <w:tcPr>
            <w:tcW w:w="4540" w:type="dxa"/>
            <w:tcBorders>
              <w:left w:val="nil"/>
            </w:tcBorders>
            <w:tcMar>
              <w:top w:w="100" w:type="nil"/>
              <w:left w:w="100" w:type="nil"/>
              <w:bottom w:w="100" w:type="nil"/>
              <w:right w:w="100" w:type="nil"/>
            </w:tcMar>
          </w:tcPr>
          <w:p w14:paraId="3529485B"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Link to Additional Information:</w:t>
            </w:r>
          </w:p>
        </w:tc>
        <w:tc>
          <w:tcPr>
            <w:tcW w:w="5300" w:type="dxa"/>
            <w:tcBorders>
              <w:right w:val="nil"/>
            </w:tcBorders>
            <w:tcMar>
              <w:top w:w="100" w:type="nil"/>
              <w:left w:w="100" w:type="nil"/>
              <w:bottom w:w="100" w:type="nil"/>
              <w:right w:w="100" w:type="nil"/>
            </w:tcMar>
            <w:vAlign w:val="center"/>
          </w:tcPr>
          <w:p w14:paraId="0BC9A99F" w14:textId="77777777" w:rsidR="00E32EED" w:rsidRPr="00C5000A" w:rsidRDefault="00782A6D" w:rsidP="00E32EED">
            <w:pPr>
              <w:widowControl w:val="0"/>
              <w:autoSpaceDE w:val="0"/>
              <w:autoSpaceDN w:val="0"/>
              <w:adjustRightInd w:val="0"/>
              <w:rPr>
                <w:rFonts w:ascii="Times" w:hAnsi="Times" w:cs="Helvetica"/>
              </w:rPr>
            </w:pPr>
            <w:hyperlink r:id="rId45" w:history="1">
              <w:r w:rsidR="00E32EED" w:rsidRPr="00C5000A">
                <w:rPr>
                  <w:rStyle w:val="Hyperlink"/>
                  <w:rFonts w:ascii="Times" w:hAnsi="Times" w:cs="Helvetica"/>
                </w:rPr>
                <w:t>Program Website address</w:t>
              </w:r>
            </w:hyperlink>
          </w:p>
        </w:tc>
      </w:tr>
      <w:tr w:rsidR="00E32EED" w14:paraId="27D01656" w14:textId="77777777" w:rsidTr="00E32EED">
        <w:tc>
          <w:tcPr>
            <w:tcW w:w="4540" w:type="dxa"/>
            <w:tcBorders>
              <w:left w:val="nil"/>
            </w:tcBorders>
            <w:tcMar>
              <w:top w:w="100" w:type="nil"/>
              <w:left w:w="100" w:type="nil"/>
              <w:bottom w:w="100" w:type="nil"/>
              <w:right w:w="100" w:type="nil"/>
            </w:tcMar>
          </w:tcPr>
          <w:p w14:paraId="1ED2E293" w14:textId="77777777" w:rsidR="00E32EED" w:rsidRPr="00C5000A" w:rsidRDefault="00E32EED" w:rsidP="00E32EED">
            <w:pPr>
              <w:widowControl w:val="0"/>
              <w:autoSpaceDE w:val="0"/>
              <w:autoSpaceDN w:val="0"/>
              <w:adjustRightInd w:val="0"/>
              <w:rPr>
                <w:rFonts w:ascii="Times" w:hAnsi="Times" w:cs="Helvetica"/>
                <w:b/>
                <w:bCs/>
              </w:rPr>
            </w:pPr>
            <w:r w:rsidRPr="00C5000A">
              <w:rPr>
                <w:rFonts w:ascii="Times" w:hAnsi="Times" w:cs="Helvetica"/>
                <w:b/>
                <w:bCs/>
              </w:rPr>
              <w:t>Grantor Contact Information:</w:t>
            </w:r>
          </w:p>
        </w:tc>
        <w:tc>
          <w:tcPr>
            <w:tcW w:w="5300" w:type="dxa"/>
            <w:tcBorders>
              <w:right w:val="nil"/>
            </w:tcBorders>
            <w:tcMar>
              <w:top w:w="100" w:type="nil"/>
              <w:left w:w="100" w:type="nil"/>
              <w:bottom w:w="100" w:type="nil"/>
              <w:right w:w="100" w:type="nil"/>
            </w:tcMar>
            <w:vAlign w:val="center"/>
          </w:tcPr>
          <w:p w14:paraId="1B4AE0DF"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If you have difficulty accessing the full announcement electronically, please contact:</w:t>
            </w:r>
          </w:p>
          <w:p w14:paraId="22A178B8" w14:textId="77777777" w:rsidR="00E32EED" w:rsidRPr="00C5000A" w:rsidRDefault="00E32EED" w:rsidP="00E32EED">
            <w:pPr>
              <w:widowControl w:val="0"/>
              <w:autoSpaceDE w:val="0"/>
              <w:autoSpaceDN w:val="0"/>
              <w:adjustRightInd w:val="0"/>
              <w:rPr>
                <w:rFonts w:ascii="Times" w:hAnsi="Times" w:cs="Helvetica"/>
              </w:rPr>
            </w:pPr>
          </w:p>
          <w:p w14:paraId="27A0FD0B" w14:textId="77777777" w:rsidR="00E32EED" w:rsidRPr="00C5000A" w:rsidRDefault="00E32EED" w:rsidP="00E32EED">
            <w:pPr>
              <w:widowControl w:val="0"/>
              <w:autoSpaceDE w:val="0"/>
              <w:autoSpaceDN w:val="0"/>
              <w:adjustRightInd w:val="0"/>
              <w:rPr>
                <w:rFonts w:ascii="Times" w:hAnsi="Times" w:cs="Helvetica"/>
              </w:rPr>
            </w:pPr>
            <w:r w:rsidRPr="00C5000A">
              <w:rPr>
                <w:rFonts w:ascii="Times" w:hAnsi="Times" w:cs="Helvetica"/>
              </w:rPr>
              <w:t>LAVONDA PERNELL Community Programs Specialist Phone 202-720-9635</w:t>
            </w:r>
          </w:p>
          <w:p w14:paraId="66184C6F" w14:textId="77777777" w:rsidR="00E32EED" w:rsidRPr="00C5000A" w:rsidRDefault="00E32EED" w:rsidP="00E32EED">
            <w:pPr>
              <w:widowControl w:val="0"/>
              <w:autoSpaceDE w:val="0"/>
              <w:autoSpaceDN w:val="0"/>
              <w:adjustRightInd w:val="0"/>
              <w:rPr>
                <w:rFonts w:ascii="Times" w:hAnsi="Times" w:cs="Helvetica"/>
              </w:rPr>
            </w:pPr>
          </w:p>
          <w:p w14:paraId="4D393C6E" w14:textId="77777777" w:rsidR="00E32EED" w:rsidRPr="00C5000A" w:rsidRDefault="00782A6D" w:rsidP="00E32EED">
            <w:pPr>
              <w:widowControl w:val="0"/>
              <w:autoSpaceDE w:val="0"/>
              <w:autoSpaceDN w:val="0"/>
              <w:adjustRightInd w:val="0"/>
              <w:rPr>
                <w:rFonts w:ascii="Times" w:hAnsi="Times" w:cs="Helvetica"/>
              </w:rPr>
            </w:pPr>
            <w:hyperlink r:id="rId46" w:history="1">
              <w:r w:rsidR="00E32EED" w:rsidRPr="00C5000A">
                <w:rPr>
                  <w:rStyle w:val="Hyperlink"/>
                  <w:rFonts w:ascii="Times" w:hAnsi="Times" w:cs="Helvetica"/>
                </w:rPr>
                <w:t>government address</w:t>
              </w:r>
            </w:hyperlink>
          </w:p>
        </w:tc>
      </w:tr>
    </w:tbl>
    <w:p w14:paraId="74F5BAEE" w14:textId="77777777" w:rsidR="00E32EED" w:rsidRPr="00A6552C" w:rsidRDefault="00E32EED" w:rsidP="00E32EED">
      <w:pPr>
        <w:widowControl w:val="0"/>
        <w:autoSpaceDE w:val="0"/>
        <w:autoSpaceDN w:val="0"/>
        <w:adjustRightInd w:val="0"/>
        <w:rPr>
          <w:rFonts w:ascii="Times" w:hAnsi="Times" w:cs="Helvetica"/>
        </w:rPr>
      </w:pPr>
    </w:p>
    <w:p w14:paraId="12112690" w14:textId="77777777" w:rsidR="00E32EED" w:rsidRDefault="00782A6D" w:rsidP="00E32EED">
      <w:pPr>
        <w:widowControl w:val="0"/>
        <w:pBdr>
          <w:bottom w:val="single" w:sz="6" w:space="1" w:color="auto"/>
        </w:pBdr>
        <w:autoSpaceDE w:val="0"/>
        <w:autoSpaceDN w:val="0"/>
        <w:adjustRightInd w:val="0"/>
        <w:rPr>
          <w:rFonts w:ascii="Times" w:hAnsi="Times" w:cs="Helvetica"/>
          <w:color w:val="386EFF"/>
          <w:u w:val="single" w:color="386EFF"/>
        </w:rPr>
      </w:pPr>
      <w:hyperlink r:id="rId47" w:history="1">
        <w:r w:rsidR="00E32EED" w:rsidRPr="00A6552C">
          <w:rPr>
            <w:rFonts w:ascii="Times" w:hAnsi="Times" w:cs="Helvetica"/>
            <w:color w:val="386EFF"/>
            <w:u w:val="single" w:color="386EFF"/>
          </w:rPr>
          <w:t>http://www.grants.gov/web/grants/view-opportunity.html?oppId=289284</w:t>
        </w:r>
      </w:hyperlink>
    </w:p>
    <w:p w14:paraId="3792DCFD" w14:textId="77777777" w:rsidR="00E32EED" w:rsidRPr="00A6552C" w:rsidRDefault="00E32EED" w:rsidP="00E32EED">
      <w:pPr>
        <w:widowControl w:val="0"/>
        <w:pBdr>
          <w:bottom w:val="single" w:sz="6" w:space="1" w:color="auto"/>
        </w:pBdr>
        <w:autoSpaceDE w:val="0"/>
        <w:autoSpaceDN w:val="0"/>
        <w:adjustRightInd w:val="0"/>
        <w:rPr>
          <w:rFonts w:ascii="Times" w:hAnsi="Times" w:cs="Helvetica"/>
        </w:rPr>
      </w:pPr>
    </w:p>
    <w:p w14:paraId="5315CF1B" w14:textId="77777777" w:rsidR="00E32EED" w:rsidRDefault="00E32EED" w:rsidP="000D60C5">
      <w:pPr>
        <w:widowControl w:val="0"/>
        <w:autoSpaceDE w:val="0"/>
        <w:autoSpaceDN w:val="0"/>
        <w:adjustRightInd w:val="0"/>
        <w:rPr>
          <w:rFonts w:ascii="Times" w:hAnsi="Times" w:cs="Helvetica"/>
          <w:highlight w:val="cyan"/>
        </w:rPr>
      </w:pPr>
    </w:p>
    <w:p w14:paraId="678E4AB0" w14:textId="77777777" w:rsidR="00665DFB" w:rsidRPr="00E156F5" w:rsidRDefault="00665DFB" w:rsidP="00665DFB">
      <w:pPr>
        <w:widowControl w:val="0"/>
        <w:autoSpaceDE w:val="0"/>
        <w:autoSpaceDN w:val="0"/>
        <w:adjustRightInd w:val="0"/>
        <w:rPr>
          <w:rFonts w:ascii="Times" w:hAnsi="Times" w:cs="Helvetica"/>
        </w:rPr>
      </w:pPr>
      <w:bookmarkStart w:id="56" w:name="AGMcGovernDole1"/>
      <w:bookmarkEnd w:id="56"/>
      <w:r w:rsidRPr="00E156F5">
        <w:rPr>
          <w:rFonts w:ascii="Times" w:hAnsi="Times" w:cs="Helvetica"/>
        </w:rPr>
        <w:t>Foreign Agricultural Service</w:t>
      </w:r>
    </w:p>
    <w:p w14:paraId="58D42105" w14:textId="77777777" w:rsidR="00665DFB" w:rsidRPr="00E156F5" w:rsidRDefault="00665DFB" w:rsidP="00665DFB">
      <w:pPr>
        <w:widowControl w:val="0"/>
        <w:autoSpaceDE w:val="0"/>
        <w:autoSpaceDN w:val="0"/>
        <w:adjustRightInd w:val="0"/>
        <w:rPr>
          <w:rFonts w:ascii="Times" w:hAnsi="Times" w:cs="Helvetica"/>
        </w:rPr>
      </w:pPr>
      <w:r w:rsidRPr="00E156F5">
        <w:rPr>
          <w:rFonts w:ascii="Times" w:hAnsi="Times" w:cs="Helvetica"/>
        </w:rPr>
        <w:t>McGovern-Dole International Food for Education and Child Nutrition Program</w:t>
      </w:r>
    </w:p>
    <w:p w14:paraId="5D03A9E9" w14:textId="437399D2" w:rsidR="00665DFB" w:rsidRDefault="00604F2E" w:rsidP="00665DFB">
      <w:pPr>
        <w:widowControl w:val="0"/>
        <w:autoSpaceDE w:val="0"/>
        <w:autoSpaceDN w:val="0"/>
        <w:adjustRightInd w:val="0"/>
        <w:rPr>
          <w:rFonts w:ascii="Times" w:hAnsi="Times" w:cs="Helvetica"/>
        </w:rPr>
      </w:pPr>
      <w:r>
        <w:rPr>
          <w:rFonts w:ascii="Times" w:hAnsi="Times" w:cs="Helvetica"/>
        </w:rPr>
        <w:t xml:space="preserve">Synopsis 1, 2, 3 &amp; 4 </w:t>
      </w:r>
    </w:p>
    <w:p w14:paraId="709A3B77" w14:textId="77777777" w:rsidR="00665DFB" w:rsidRDefault="00665DFB" w:rsidP="00665DF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665DFB" w:rsidRPr="003B1D72" w14:paraId="125DDB6E" w14:textId="77777777" w:rsidTr="00665DFB">
        <w:tc>
          <w:tcPr>
            <w:tcW w:w="4540" w:type="dxa"/>
            <w:tcMar>
              <w:top w:w="100" w:type="nil"/>
              <w:left w:w="100" w:type="nil"/>
              <w:bottom w:w="100" w:type="nil"/>
              <w:right w:w="100" w:type="nil"/>
            </w:tcMar>
          </w:tcPr>
          <w:p w14:paraId="67E82CAE"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Document Type:</w:t>
            </w:r>
          </w:p>
        </w:tc>
        <w:tc>
          <w:tcPr>
            <w:tcW w:w="5300" w:type="dxa"/>
            <w:tcMar>
              <w:top w:w="100" w:type="nil"/>
              <w:left w:w="100" w:type="nil"/>
              <w:bottom w:w="100" w:type="nil"/>
              <w:right w:w="100" w:type="nil"/>
            </w:tcMar>
            <w:vAlign w:val="center"/>
          </w:tcPr>
          <w:p w14:paraId="5106F124"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Grants Notice</w:t>
            </w:r>
          </w:p>
        </w:tc>
      </w:tr>
      <w:tr w:rsidR="00665DFB" w:rsidRPr="003B1D72" w14:paraId="3AB7A92A" w14:textId="77777777" w:rsidTr="00665DFB">
        <w:tblPrEx>
          <w:tblBorders>
            <w:top w:val="none" w:sz="0" w:space="0" w:color="auto"/>
          </w:tblBorders>
        </w:tblPrEx>
        <w:tc>
          <w:tcPr>
            <w:tcW w:w="4540" w:type="dxa"/>
            <w:tcMar>
              <w:top w:w="100" w:type="nil"/>
              <w:left w:w="100" w:type="nil"/>
              <w:bottom w:w="100" w:type="nil"/>
              <w:right w:w="100" w:type="nil"/>
            </w:tcMar>
          </w:tcPr>
          <w:p w14:paraId="35B7CD46"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Funding Opportunity Number:</w:t>
            </w:r>
          </w:p>
        </w:tc>
        <w:tc>
          <w:tcPr>
            <w:tcW w:w="5300" w:type="dxa"/>
            <w:tcMar>
              <w:top w:w="100" w:type="nil"/>
              <w:left w:w="100" w:type="nil"/>
              <w:bottom w:w="100" w:type="nil"/>
              <w:right w:w="100" w:type="nil"/>
            </w:tcMar>
            <w:vAlign w:val="center"/>
          </w:tcPr>
          <w:p w14:paraId="674AC6C0"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USDA-FAS-MGD-17</w:t>
            </w:r>
          </w:p>
        </w:tc>
      </w:tr>
      <w:tr w:rsidR="00665DFB" w:rsidRPr="003B1D72" w14:paraId="6789422A" w14:textId="77777777" w:rsidTr="00665DFB">
        <w:tblPrEx>
          <w:tblBorders>
            <w:top w:val="none" w:sz="0" w:space="0" w:color="auto"/>
          </w:tblBorders>
        </w:tblPrEx>
        <w:tc>
          <w:tcPr>
            <w:tcW w:w="4540" w:type="dxa"/>
            <w:tcMar>
              <w:top w:w="100" w:type="nil"/>
              <w:left w:w="100" w:type="nil"/>
              <w:bottom w:w="100" w:type="nil"/>
              <w:right w:w="100" w:type="nil"/>
            </w:tcMar>
          </w:tcPr>
          <w:p w14:paraId="32E17BF0"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Funding Opportunity Title:</w:t>
            </w:r>
          </w:p>
        </w:tc>
        <w:tc>
          <w:tcPr>
            <w:tcW w:w="5300" w:type="dxa"/>
            <w:tcMar>
              <w:top w:w="100" w:type="nil"/>
              <w:left w:w="100" w:type="nil"/>
              <w:bottom w:w="100" w:type="nil"/>
              <w:right w:w="100" w:type="nil"/>
            </w:tcMar>
            <w:vAlign w:val="center"/>
          </w:tcPr>
          <w:p w14:paraId="0F5C6B33"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McGovern-Dole International Food for Education and Child Nutrition Program</w:t>
            </w:r>
          </w:p>
        </w:tc>
      </w:tr>
      <w:tr w:rsidR="00665DFB" w:rsidRPr="003B1D72" w14:paraId="5C11C4D5" w14:textId="77777777" w:rsidTr="00665DFB">
        <w:tblPrEx>
          <w:tblBorders>
            <w:top w:val="none" w:sz="0" w:space="0" w:color="auto"/>
          </w:tblBorders>
        </w:tblPrEx>
        <w:tc>
          <w:tcPr>
            <w:tcW w:w="4540" w:type="dxa"/>
            <w:tcMar>
              <w:top w:w="100" w:type="nil"/>
              <w:left w:w="100" w:type="nil"/>
              <w:bottom w:w="100" w:type="nil"/>
              <w:right w:w="100" w:type="nil"/>
            </w:tcMar>
          </w:tcPr>
          <w:p w14:paraId="17BC3FC5"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Opportunity Category:</w:t>
            </w:r>
          </w:p>
        </w:tc>
        <w:tc>
          <w:tcPr>
            <w:tcW w:w="5300" w:type="dxa"/>
            <w:tcMar>
              <w:top w:w="100" w:type="nil"/>
              <w:left w:w="100" w:type="nil"/>
              <w:bottom w:w="100" w:type="nil"/>
              <w:right w:w="100" w:type="nil"/>
            </w:tcMar>
            <w:vAlign w:val="center"/>
          </w:tcPr>
          <w:p w14:paraId="2BE71B5F"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Other</w:t>
            </w:r>
          </w:p>
        </w:tc>
      </w:tr>
      <w:tr w:rsidR="00665DFB" w:rsidRPr="003B1D72" w14:paraId="47830E5B" w14:textId="77777777" w:rsidTr="00665DFB">
        <w:tblPrEx>
          <w:tblBorders>
            <w:top w:val="none" w:sz="0" w:space="0" w:color="auto"/>
          </w:tblBorders>
        </w:tblPrEx>
        <w:tc>
          <w:tcPr>
            <w:tcW w:w="4540" w:type="dxa"/>
            <w:tcMar>
              <w:top w:w="100" w:type="nil"/>
              <w:left w:w="100" w:type="nil"/>
              <w:bottom w:w="100" w:type="nil"/>
              <w:right w:w="100" w:type="nil"/>
            </w:tcMar>
          </w:tcPr>
          <w:p w14:paraId="30B8F77F"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Opportunity Category Explanation:</w:t>
            </w:r>
          </w:p>
        </w:tc>
        <w:tc>
          <w:tcPr>
            <w:tcW w:w="5300" w:type="dxa"/>
            <w:tcMar>
              <w:top w:w="100" w:type="nil"/>
              <w:left w:w="100" w:type="nil"/>
              <w:bottom w:w="100" w:type="nil"/>
              <w:right w:w="100" w:type="nil"/>
            </w:tcMar>
            <w:vAlign w:val="center"/>
          </w:tcPr>
          <w:p w14:paraId="42FB8DFD"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Food for Education, Food Assistance, School Feeding, Child Nutrition, Teacher Training, Gender Equity</w:t>
            </w:r>
          </w:p>
        </w:tc>
      </w:tr>
      <w:tr w:rsidR="00665DFB" w:rsidRPr="003B1D72" w14:paraId="6A7FCAFF" w14:textId="77777777" w:rsidTr="00665DFB">
        <w:tblPrEx>
          <w:tblBorders>
            <w:top w:val="none" w:sz="0" w:space="0" w:color="auto"/>
          </w:tblBorders>
        </w:tblPrEx>
        <w:tc>
          <w:tcPr>
            <w:tcW w:w="4540" w:type="dxa"/>
            <w:tcMar>
              <w:top w:w="100" w:type="nil"/>
              <w:left w:w="100" w:type="nil"/>
              <w:bottom w:w="100" w:type="nil"/>
              <w:right w:w="100" w:type="nil"/>
            </w:tcMar>
          </w:tcPr>
          <w:p w14:paraId="09CAA509"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Funding Instrument Type:</w:t>
            </w:r>
          </w:p>
        </w:tc>
        <w:tc>
          <w:tcPr>
            <w:tcW w:w="5300" w:type="dxa"/>
            <w:tcMar>
              <w:top w:w="100" w:type="nil"/>
              <w:left w:w="100" w:type="nil"/>
              <w:bottom w:w="100" w:type="nil"/>
              <w:right w:w="100" w:type="nil"/>
            </w:tcMar>
            <w:vAlign w:val="center"/>
          </w:tcPr>
          <w:p w14:paraId="3E29F3EE"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Cooperative Agreement</w:t>
            </w:r>
          </w:p>
        </w:tc>
      </w:tr>
      <w:tr w:rsidR="00665DFB" w:rsidRPr="003B1D72" w14:paraId="762A7225" w14:textId="77777777" w:rsidTr="00665DFB">
        <w:tblPrEx>
          <w:tblBorders>
            <w:top w:val="none" w:sz="0" w:space="0" w:color="auto"/>
          </w:tblBorders>
        </w:tblPrEx>
        <w:tc>
          <w:tcPr>
            <w:tcW w:w="4540" w:type="dxa"/>
            <w:tcMar>
              <w:top w:w="100" w:type="nil"/>
              <w:left w:w="100" w:type="nil"/>
              <w:bottom w:w="100" w:type="nil"/>
              <w:right w:w="100" w:type="nil"/>
            </w:tcMar>
          </w:tcPr>
          <w:p w14:paraId="439B9B29"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Category of Funding Activity:</w:t>
            </w:r>
          </w:p>
        </w:tc>
        <w:tc>
          <w:tcPr>
            <w:tcW w:w="5300" w:type="dxa"/>
            <w:tcMar>
              <w:top w:w="100" w:type="nil"/>
              <w:left w:w="100" w:type="nil"/>
              <w:bottom w:w="100" w:type="nil"/>
              <w:right w:w="100" w:type="nil"/>
            </w:tcMar>
            <w:vAlign w:val="center"/>
          </w:tcPr>
          <w:p w14:paraId="439C5DC5"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Agriculture</w:t>
            </w:r>
          </w:p>
          <w:p w14:paraId="60C61B4B"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Community Development</w:t>
            </w:r>
          </w:p>
          <w:p w14:paraId="2B11E616"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Education</w:t>
            </w:r>
          </w:p>
          <w:p w14:paraId="68B4ABA9"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Other (see text field entitled "Explanation of Other Category of Funding Activity" for clarification)</w:t>
            </w:r>
          </w:p>
        </w:tc>
      </w:tr>
      <w:tr w:rsidR="00665DFB" w:rsidRPr="003B1D72" w14:paraId="5ADA1F5F" w14:textId="77777777" w:rsidTr="00665DFB">
        <w:tblPrEx>
          <w:tblBorders>
            <w:top w:val="none" w:sz="0" w:space="0" w:color="auto"/>
          </w:tblBorders>
        </w:tblPrEx>
        <w:tc>
          <w:tcPr>
            <w:tcW w:w="4540" w:type="dxa"/>
            <w:tcMar>
              <w:top w:w="100" w:type="nil"/>
              <w:left w:w="100" w:type="nil"/>
              <w:bottom w:w="100" w:type="nil"/>
              <w:right w:w="100" w:type="nil"/>
            </w:tcMar>
          </w:tcPr>
          <w:p w14:paraId="5569EA07"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Category Explanation:</w:t>
            </w:r>
          </w:p>
        </w:tc>
        <w:tc>
          <w:tcPr>
            <w:tcW w:w="5300" w:type="dxa"/>
            <w:tcMar>
              <w:top w:w="100" w:type="nil"/>
              <w:left w:w="100" w:type="nil"/>
              <w:bottom w:w="100" w:type="nil"/>
              <w:right w:w="100" w:type="nil"/>
            </w:tcMar>
            <w:vAlign w:val="center"/>
          </w:tcPr>
          <w:p w14:paraId="5B4400A8"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Food for Education, Food Assistance, School Feeding, Child Nutrition, Teacher Training, Gender Equity</w:t>
            </w:r>
          </w:p>
        </w:tc>
      </w:tr>
      <w:tr w:rsidR="00665DFB" w:rsidRPr="003B1D72" w14:paraId="46150843" w14:textId="77777777" w:rsidTr="00665DFB">
        <w:tblPrEx>
          <w:tblBorders>
            <w:top w:val="none" w:sz="0" w:space="0" w:color="auto"/>
          </w:tblBorders>
        </w:tblPrEx>
        <w:tc>
          <w:tcPr>
            <w:tcW w:w="4540" w:type="dxa"/>
            <w:tcMar>
              <w:top w:w="100" w:type="nil"/>
              <w:left w:w="100" w:type="nil"/>
              <w:bottom w:w="100" w:type="nil"/>
              <w:right w:w="100" w:type="nil"/>
            </w:tcMar>
          </w:tcPr>
          <w:p w14:paraId="7CF26064"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Expected Number of Awards:</w:t>
            </w:r>
          </w:p>
        </w:tc>
        <w:tc>
          <w:tcPr>
            <w:tcW w:w="5300" w:type="dxa"/>
            <w:tcMar>
              <w:top w:w="100" w:type="nil"/>
              <w:left w:w="100" w:type="nil"/>
              <w:bottom w:w="100" w:type="nil"/>
              <w:right w:w="100" w:type="nil"/>
            </w:tcMar>
            <w:vAlign w:val="center"/>
          </w:tcPr>
          <w:p w14:paraId="7968D735"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7</w:t>
            </w:r>
          </w:p>
        </w:tc>
      </w:tr>
      <w:tr w:rsidR="00665DFB" w:rsidRPr="003B1D72" w14:paraId="1C55C06C" w14:textId="77777777" w:rsidTr="00665DFB">
        <w:tblPrEx>
          <w:tblBorders>
            <w:top w:val="none" w:sz="0" w:space="0" w:color="auto"/>
          </w:tblBorders>
        </w:tblPrEx>
        <w:tc>
          <w:tcPr>
            <w:tcW w:w="4540" w:type="dxa"/>
            <w:tcMar>
              <w:top w:w="100" w:type="nil"/>
              <w:left w:w="100" w:type="nil"/>
              <w:bottom w:w="100" w:type="nil"/>
              <w:right w:w="100" w:type="nil"/>
            </w:tcMar>
          </w:tcPr>
          <w:p w14:paraId="2FEABD7F"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CFDA Number(s):</w:t>
            </w:r>
          </w:p>
        </w:tc>
        <w:tc>
          <w:tcPr>
            <w:tcW w:w="5300" w:type="dxa"/>
            <w:tcMar>
              <w:top w:w="100" w:type="nil"/>
              <w:left w:w="100" w:type="nil"/>
              <w:bottom w:w="100" w:type="nil"/>
              <w:right w:w="100" w:type="nil"/>
            </w:tcMar>
            <w:vAlign w:val="center"/>
          </w:tcPr>
          <w:p w14:paraId="5B746BBB"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10.608 -- Food for Education</w:t>
            </w:r>
          </w:p>
        </w:tc>
      </w:tr>
      <w:tr w:rsidR="00665DFB" w:rsidRPr="003B1D72" w14:paraId="2EA589EE" w14:textId="77777777" w:rsidTr="00665DFB">
        <w:tc>
          <w:tcPr>
            <w:tcW w:w="4540" w:type="dxa"/>
            <w:tcMar>
              <w:top w:w="100" w:type="nil"/>
              <w:left w:w="100" w:type="nil"/>
              <w:bottom w:w="100" w:type="nil"/>
              <w:right w:w="100" w:type="nil"/>
            </w:tcMar>
          </w:tcPr>
          <w:p w14:paraId="20C3C0C2"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Cost Sharing or Matching Requirement:</w:t>
            </w:r>
          </w:p>
        </w:tc>
        <w:tc>
          <w:tcPr>
            <w:tcW w:w="5300" w:type="dxa"/>
            <w:tcMar>
              <w:top w:w="100" w:type="nil"/>
              <w:left w:w="100" w:type="nil"/>
              <w:bottom w:w="100" w:type="nil"/>
              <w:right w:w="100" w:type="nil"/>
            </w:tcMar>
            <w:vAlign w:val="center"/>
          </w:tcPr>
          <w:p w14:paraId="10C69DEF"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No</w:t>
            </w:r>
          </w:p>
        </w:tc>
      </w:tr>
      <w:tr w:rsidR="00665DFB" w14:paraId="13DA0CFC" w14:textId="77777777" w:rsidTr="00665DFB">
        <w:tc>
          <w:tcPr>
            <w:tcW w:w="4540" w:type="dxa"/>
            <w:tcBorders>
              <w:left w:val="nil"/>
            </w:tcBorders>
            <w:tcMar>
              <w:top w:w="100" w:type="nil"/>
              <w:left w:w="100" w:type="nil"/>
              <w:bottom w:w="100" w:type="nil"/>
              <w:right w:w="100" w:type="nil"/>
            </w:tcMar>
          </w:tcPr>
          <w:p w14:paraId="1FA93A77"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Version:</w:t>
            </w:r>
          </w:p>
        </w:tc>
        <w:tc>
          <w:tcPr>
            <w:tcW w:w="5300" w:type="dxa"/>
            <w:tcBorders>
              <w:right w:val="nil"/>
            </w:tcBorders>
            <w:tcMar>
              <w:top w:w="100" w:type="nil"/>
              <w:left w:w="100" w:type="nil"/>
              <w:bottom w:w="100" w:type="nil"/>
              <w:right w:w="100" w:type="nil"/>
            </w:tcMar>
            <w:vAlign w:val="center"/>
          </w:tcPr>
          <w:p w14:paraId="3A34BA40"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Synopsis 3</w:t>
            </w:r>
          </w:p>
        </w:tc>
      </w:tr>
      <w:tr w:rsidR="00665DFB" w14:paraId="5F279DD0" w14:textId="77777777" w:rsidTr="00665DFB">
        <w:tc>
          <w:tcPr>
            <w:tcW w:w="4540" w:type="dxa"/>
            <w:tcBorders>
              <w:left w:val="nil"/>
            </w:tcBorders>
            <w:tcMar>
              <w:top w:w="100" w:type="nil"/>
              <w:left w:w="100" w:type="nil"/>
              <w:bottom w:w="100" w:type="nil"/>
              <w:right w:w="100" w:type="nil"/>
            </w:tcMar>
          </w:tcPr>
          <w:p w14:paraId="2F30C9F5"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Posted Date:</w:t>
            </w:r>
          </w:p>
        </w:tc>
        <w:tc>
          <w:tcPr>
            <w:tcW w:w="5300" w:type="dxa"/>
            <w:tcBorders>
              <w:right w:val="nil"/>
            </w:tcBorders>
            <w:tcMar>
              <w:top w:w="100" w:type="nil"/>
              <w:left w:w="100" w:type="nil"/>
              <w:bottom w:w="100" w:type="nil"/>
              <w:right w:w="100" w:type="nil"/>
            </w:tcMar>
            <w:vAlign w:val="center"/>
          </w:tcPr>
          <w:p w14:paraId="7DC08E7F"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Oct 24, 2016</w:t>
            </w:r>
          </w:p>
        </w:tc>
      </w:tr>
      <w:tr w:rsidR="00665DFB" w14:paraId="244619E2" w14:textId="77777777" w:rsidTr="00665DFB">
        <w:tc>
          <w:tcPr>
            <w:tcW w:w="4540" w:type="dxa"/>
            <w:tcBorders>
              <w:left w:val="nil"/>
            </w:tcBorders>
            <w:tcMar>
              <w:top w:w="100" w:type="nil"/>
              <w:left w:w="100" w:type="nil"/>
              <w:bottom w:w="100" w:type="nil"/>
              <w:right w:w="100" w:type="nil"/>
            </w:tcMar>
          </w:tcPr>
          <w:p w14:paraId="0DDE2230"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Last Updated Date:</w:t>
            </w:r>
          </w:p>
        </w:tc>
        <w:tc>
          <w:tcPr>
            <w:tcW w:w="5300" w:type="dxa"/>
            <w:tcBorders>
              <w:right w:val="nil"/>
            </w:tcBorders>
            <w:tcMar>
              <w:top w:w="100" w:type="nil"/>
              <w:left w:w="100" w:type="nil"/>
              <w:bottom w:w="100" w:type="nil"/>
              <w:right w:w="100" w:type="nil"/>
            </w:tcMar>
            <w:vAlign w:val="center"/>
          </w:tcPr>
          <w:p w14:paraId="1DD234F3"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Oct 27, 2016</w:t>
            </w:r>
          </w:p>
        </w:tc>
      </w:tr>
      <w:tr w:rsidR="00665DFB" w14:paraId="60F9EDA9" w14:textId="77777777" w:rsidTr="00665DFB">
        <w:tc>
          <w:tcPr>
            <w:tcW w:w="4540" w:type="dxa"/>
            <w:tcBorders>
              <w:left w:val="nil"/>
            </w:tcBorders>
            <w:tcMar>
              <w:top w:w="100" w:type="nil"/>
              <w:left w:w="100" w:type="nil"/>
              <w:bottom w:w="100" w:type="nil"/>
              <w:right w:w="100" w:type="nil"/>
            </w:tcMar>
          </w:tcPr>
          <w:p w14:paraId="305BB125"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48A79B34" w14:textId="48F3C60F"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 xml:space="preserve">Jan 24, </w:t>
            </w:r>
            <w:r w:rsidR="007B6A1C" w:rsidRPr="003B1D72">
              <w:rPr>
                <w:rFonts w:ascii="Times" w:hAnsi="Times" w:cs="Helvetica"/>
              </w:rPr>
              <w:t>2017 </w:t>
            </w:r>
          </w:p>
        </w:tc>
      </w:tr>
      <w:tr w:rsidR="00665DFB" w14:paraId="1D74B5D5" w14:textId="77777777" w:rsidTr="00665DFB">
        <w:tc>
          <w:tcPr>
            <w:tcW w:w="4540" w:type="dxa"/>
            <w:tcBorders>
              <w:left w:val="nil"/>
            </w:tcBorders>
            <w:tcMar>
              <w:top w:w="100" w:type="nil"/>
              <w:left w:w="100" w:type="nil"/>
              <w:bottom w:w="100" w:type="nil"/>
              <w:right w:w="100" w:type="nil"/>
            </w:tcMar>
          </w:tcPr>
          <w:p w14:paraId="6F1F4914"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1E43788F" w14:textId="267FC356"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 xml:space="preserve">Jan 21, </w:t>
            </w:r>
            <w:r w:rsidR="007B6A1C" w:rsidRPr="003B1D72">
              <w:rPr>
                <w:rFonts w:ascii="Times" w:hAnsi="Times" w:cs="Helvetica"/>
              </w:rPr>
              <w:t>2017 </w:t>
            </w:r>
          </w:p>
        </w:tc>
      </w:tr>
      <w:tr w:rsidR="00665DFB" w14:paraId="6CD9F8FE" w14:textId="77777777" w:rsidTr="00665DFB">
        <w:tc>
          <w:tcPr>
            <w:tcW w:w="4540" w:type="dxa"/>
            <w:tcBorders>
              <w:left w:val="nil"/>
            </w:tcBorders>
            <w:tcMar>
              <w:top w:w="100" w:type="nil"/>
              <w:left w:w="100" w:type="nil"/>
              <w:bottom w:w="100" w:type="nil"/>
              <w:right w:w="100" w:type="nil"/>
            </w:tcMar>
          </w:tcPr>
          <w:p w14:paraId="2170627B"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Archive Date:</w:t>
            </w:r>
          </w:p>
        </w:tc>
        <w:tc>
          <w:tcPr>
            <w:tcW w:w="5300" w:type="dxa"/>
            <w:tcBorders>
              <w:right w:val="nil"/>
            </w:tcBorders>
            <w:tcMar>
              <w:top w:w="100" w:type="nil"/>
              <w:left w:w="100" w:type="nil"/>
              <w:bottom w:w="100" w:type="nil"/>
              <w:right w:w="100" w:type="nil"/>
            </w:tcMar>
            <w:vAlign w:val="center"/>
          </w:tcPr>
          <w:p w14:paraId="6F7EC1B4"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Feb 23, 2017</w:t>
            </w:r>
          </w:p>
        </w:tc>
      </w:tr>
      <w:tr w:rsidR="00665DFB" w14:paraId="00A18C5A" w14:textId="77777777" w:rsidTr="00665DFB">
        <w:tc>
          <w:tcPr>
            <w:tcW w:w="4540" w:type="dxa"/>
            <w:tcBorders>
              <w:left w:val="nil"/>
            </w:tcBorders>
            <w:tcMar>
              <w:top w:w="100" w:type="nil"/>
              <w:left w:w="100" w:type="nil"/>
              <w:bottom w:w="100" w:type="nil"/>
              <w:right w:w="100" w:type="nil"/>
            </w:tcMar>
          </w:tcPr>
          <w:p w14:paraId="013229FA"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Estimated Total Program Funding:</w:t>
            </w:r>
          </w:p>
        </w:tc>
        <w:tc>
          <w:tcPr>
            <w:tcW w:w="5300" w:type="dxa"/>
            <w:tcBorders>
              <w:right w:val="nil"/>
            </w:tcBorders>
            <w:tcMar>
              <w:top w:w="100" w:type="nil"/>
              <w:left w:w="100" w:type="nil"/>
              <w:bottom w:w="100" w:type="nil"/>
              <w:right w:w="100" w:type="nil"/>
            </w:tcMar>
            <w:vAlign w:val="center"/>
          </w:tcPr>
          <w:p w14:paraId="7C811F7A"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$200,000,000</w:t>
            </w:r>
          </w:p>
        </w:tc>
      </w:tr>
      <w:tr w:rsidR="00665DFB" w14:paraId="506AD613" w14:textId="77777777" w:rsidTr="00665DFB">
        <w:tc>
          <w:tcPr>
            <w:tcW w:w="4540" w:type="dxa"/>
            <w:tcBorders>
              <w:left w:val="nil"/>
            </w:tcBorders>
            <w:tcMar>
              <w:top w:w="100" w:type="nil"/>
              <w:left w:w="100" w:type="nil"/>
              <w:bottom w:w="100" w:type="nil"/>
              <w:right w:w="100" w:type="nil"/>
            </w:tcMar>
          </w:tcPr>
          <w:p w14:paraId="50920F78"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Eligible Applicants:</w:t>
            </w:r>
          </w:p>
        </w:tc>
        <w:tc>
          <w:tcPr>
            <w:tcW w:w="5300" w:type="dxa"/>
            <w:tcBorders>
              <w:right w:val="nil"/>
            </w:tcBorders>
            <w:tcMar>
              <w:top w:w="100" w:type="nil"/>
              <w:left w:w="100" w:type="nil"/>
              <w:bottom w:w="100" w:type="nil"/>
              <w:right w:w="100" w:type="nil"/>
            </w:tcMar>
            <w:vAlign w:val="center"/>
          </w:tcPr>
          <w:p w14:paraId="0E683FF8"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Others (see text field entitled "Additional Information on Eligibility" for clarification)</w:t>
            </w:r>
          </w:p>
        </w:tc>
      </w:tr>
      <w:tr w:rsidR="00665DFB" w14:paraId="1198F8A6" w14:textId="77777777" w:rsidTr="00665DFB">
        <w:tc>
          <w:tcPr>
            <w:tcW w:w="4540" w:type="dxa"/>
            <w:tcBorders>
              <w:left w:val="nil"/>
            </w:tcBorders>
            <w:tcMar>
              <w:top w:w="100" w:type="nil"/>
              <w:left w:w="100" w:type="nil"/>
              <w:bottom w:w="100" w:type="nil"/>
              <w:right w:w="100" w:type="nil"/>
            </w:tcMar>
          </w:tcPr>
          <w:p w14:paraId="2DA36D99"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71B04020"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Private voluntary organizations, Cooperatives, Intergovernmental organizations, Foreign governments</w:t>
            </w:r>
          </w:p>
        </w:tc>
      </w:tr>
      <w:tr w:rsidR="00665DFB" w14:paraId="111A4CBA" w14:textId="77777777" w:rsidTr="00665DFB">
        <w:tc>
          <w:tcPr>
            <w:tcW w:w="4540" w:type="dxa"/>
            <w:tcBorders>
              <w:left w:val="nil"/>
            </w:tcBorders>
            <w:tcMar>
              <w:top w:w="100" w:type="nil"/>
              <w:left w:w="100" w:type="nil"/>
              <w:bottom w:w="100" w:type="nil"/>
              <w:right w:w="100" w:type="nil"/>
            </w:tcMar>
          </w:tcPr>
          <w:p w14:paraId="3487B6DF"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Agency Name:</w:t>
            </w:r>
          </w:p>
        </w:tc>
        <w:tc>
          <w:tcPr>
            <w:tcW w:w="5300" w:type="dxa"/>
            <w:tcBorders>
              <w:right w:val="nil"/>
            </w:tcBorders>
            <w:tcMar>
              <w:top w:w="100" w:type="nil"/>
              <w:left w:w="100" w:type="nil"/>
              <w:bottom w:w="100" w:type="nil"/>
              <w:right w:w="100" w:type="nil"/>
            </w:tcMar>
            <w:vAlign w:val="center"/>
          </w:tcPr>
          <w:p w14:paraId="557F5630"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Foreign Agricultural Service</w:t>
            </w:r>
          </w:p>
        </w:tc>
      </w:tr>
      <w:tr w:rsidR="00665DFB" w14:paraId="062B8B51" w14:textId="77777777" w:rsidTr="00665DFB">
        <w:tc>
          <w:tcPr>
            <w:tcW w:w="4540" w:type="dxa"/>
            <w:tcBorders>
              <w:left w:val="nil"/>
            </w:tcBorders>
            <w:tcMar>
              <w:top w:w="100" w:type="nil"/>
              <w:left w:w="100" w:type="nil"/>
              <w:bottom w:w="100" w:type="nil"/>
              <w:right w:w="100" w:type="nil"/>
            </w:tcMar>
          </w:tcPr>
          <w:p w14:paraId="38FE3484"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Description:</w:t>
            </w:r>
          </w:p>
        </w:tc>
        <w:tc>
          <w:tcPr>
            <w:tcW w:w="5300" w:type="dxa"/>
            <w:tcBorders>
              <w:right w:val="nil"/>
            </w:tcBorders>
            <w:tcMar>
              <w:top w:w="100" w:type="nil"/>
              <w:left w:w="100" w:type="nil"/>
              <w:bottom w:w="100" w:type="nil"/>
              <w:right w:w="100" w:type="nil"/>
            </w:tcMar>
            <w:vAlign w:val="center"/>
          </w:tcPr>
          <w:p w14:paraId="0B318798"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The McGovern-Dole International Food for Education and Child Nutrition Program (McGovern-Dole) provides for the financial and technical assistance to improve the education, food security, and health of school-age children, especially girls in developing countries. U.S. agreements with private voluntary organizations, cooperatives, intergovernmental organizations and foreign governments who implement the school feeding and educational improvement projects.</w:t>
            </w:r>
          </w:p>
        </w:tc>
      </w:tr>
      <w:tr w:rsidR="00665DFB" w14:paraId="768B6748" w14:textId="77777777" w:rsidTr="00665DFB">
        <w:tc>
          <w:tcPr>
            <w:tcW w:w="4540" w:type="dxa"/>
            <w:tcBorders>
              <w:left w:val="nil"/>
            </w:tcBorders>
            <w:tcMar>
              <w:top w:w="100" w:type="nil"/>
              <w:left w:w="100" w:type="nil"/>
              <w:bottom w:w="100" w:type="nil"/>
              <w:right w:w="100" w:type="nil"/>
            </w:tcMar>
          </w:tcPr>
          <w:p w14:paraId="4F8C65A3"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Link to Additional Information:</w:t>
            </w:r>
          </w:p>
        </w:tc>
        <w:tc>
          <w:tcPr>
            <w:tcW w:w="5300" w:type="dxa"/>
            <w:tcBorders>
              <w:right w:val="nil"/>
            </w:tcBorders>
            <w:tcMar>
              <w:top w:w="100" w:type="nil"/>
              <w:left w:w="100" w:type="nil"/>
              <w:bottom w:w="100" w:type="nil"/>
              <w:right w:w="100" w:type="nil"/>
            </w:tcMar>
            <w:vAlign w:val="center"/>
          </w:tcPr>
          <w:p w14:paraId="5823F56E" w14:textId="77777777" w:rsidR="00665DFB" w:rsidRPr="003B1D72" w:rsidRDefault="00782A6D" w:rsidP="00665DFB">
            <w:pPr>
              <w:widowControl w:val="0"/>
              <w:autoSpaceDE w:val="0"/>
              <w:autoSpaceDN w:val="0"/>
              <w:adjustRightInd w:val="0"/>
              <w:rPr>
                <w:rFonts w:ascii="Times" w:hAnsi="Times" w:cs="Helvetica"/>
              </w:rPr>
            </w:pPr>
            <w:hyperlink r:id="rId48" w:history="1">
              <w:r w:rsidR="00665DFB" w:rsidRPr="003B1D72">
                <w:rPr>
                  <w:rStyle w:val="Hyperlink"/>
                  <w:rFonts w:ascii="Times" w:hAnsi="Times" w:cs="Helvetica"/>
                </w:rPr>
                <w:t>USDA Foreign Agricultural Service Food Assistance Information System</w:t>
              </w:r>
            </w:hyperlink>
          </w:p>
        </w:tc>
      </w:tr>
      <w:tr w:rsidR="00665DFB" w14:paraId="4F35F9E1" w14:textId="77777777" w:rsidTr="00665DFB">
        <w:tc>
          <w:tcPr>
            <w:tcW w:w="4540" w:type="dxa"/>
            <w:tcBorders>
              <w:left w:val="nil"/>
            </w:tcBorders>
            <w:tcMar>
              <w:top w:w="100" w:type="nil"/>
              <w:left w:w="100" w:type="nil"/>
              <w:bottom w:w="100" w:type="nil"/>
              <w:right w:w="100" w:type="nil"/>
            </w:tcMar>
          </w:tcPr>
          <w:p w14:paraId="5D062BB1"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Grantor Contact Information:</w:t>
            </w:r>
          </w:p>
        </w:tc>
        <w:tc>
          <w:tcPr>
            <w:tcW w:w="5300" w:type="dxa"/>
            <w:tcBorders>
              <w:right w:val="nil"/>
            </w:tcBorders>
            <w:tcMar>
              <w:top w:w="100" w:type="nil"/>
              <w:left w:w="100" w:type="nil"/>
              <w:bottom w:w="100" w:type="nil"/>
              <w:right w:w="100" w:type="nil"/>
            </w:tcMar>
            <w:vAlign w:val="center"/>
          </w:tcPr>
          <w:p w14:paraId="50C70CED"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If you have difficulty accessing the full announcement electronically, please contact:</w:t>
            </w:r>
          </w:p>
          <w:p w14:paraId="7F47C1F3" w14:textId="77777777" w:rsidR="00665DFB" w:rsidRPr="003B1D72" w:rsidRDefault="00665DFB" w:rsidP="00665DFB">
            <w:pPr>
              <w:widowControl w:val="0"/>
              <w:autoSpaceDE w:val="0"/>
              <w:autoSpaceDN w:val="0"/>
              <w:adjustRightInd w:val="0"/>
              <w:rPr>
                <w:rFonts w:ascii="Times" w:hAnsi="Times" w:cs="Helvetica"/>
              </w:rPr>
            </w:pPr>
          </w:p>
          <w:p w14:paraId="7EE89005"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Ansu John Writer Phone 202-6493862</w:t>
            </w:r>
          </w:p>
          <w:p w14:paraId="3AE9FCB0" w14:textId="77777777" w:rsidR="00665DFB" w:rsidRPr="003B1D72" w:rsidRDefault="00665DFB" w:rsidP="00665DFB">
            <w:pPr>
              <w:widowControl w:val="0"/>
              <w:autoSpaceDE w:val="0"/>
              <w:autoSpaceDN w:val="0"/>
              <w:adjustRightInd w:val="0"/>
              <w:rPr>
                <w:rFonts w:ascii="Times" w:hAnsi="Times" w:cs="Helvetica"/>
              </w:rPr>
            </w:pPr>
          </w:p>
          <w:p w14:paraId="3D8FC2EE" w14:textId="77777777" w:rsidR="00665DFB" w:rsidRPr="003B1D72" w:rsidRDefault="00782A6D" w:rsidP="00665DFB">
            <w:pPr>
              <w:widowControl w:val="0"/>
              <w:autoSpaceDE w:val="0"/>
              <w:autoSpaceDN w:val="0"/>
              <w:adjustRightInd w:val="0"/>
              <w:rPr>
                <w:rFonts w:ascii="Times" w:hAnsi="Times" w:cs="Helvetica"/>
              </w:rPr>
            </w:pPr>
            <w:hyperlink r:id="rId49" w:history="1">
              <w:r w:rsidR="00665DFB" w:rsidRPr="003B1D72">
                <w:rPr>
                  <w:rStyle w:val="Hyperlink"/>
                  <w:rFonts w:ascii="Times" w:hAnsi="Times" w:cs="Helvetica"/>
                </w:rPr>
                <w:t>email of person writing opportunity synopsis</w:t>
              </w:r>
            </w:hyperlink>
          </w:p>
        </w:tc>
      </w:tr>
    </w:tbl>
    <w:p w14:paraId="64C00946" w14:textId="77777777" w:rsidR="00665DFB" w:rsidRPr="00E156F5" w:rsidRDefault="00665DFB" w:rsidP="00665DFB">
      <w:pPr>
        <w:widowControl w:val="0"/>
        <w:autoSpaceDE w:val="0"/>
        <w:autoSpaceDN w:val="0"/>
        <w:adjustRightInd w:val="0"/>
        <w:rPr>
          <w:rFonts w:ascii="Times" w:hAnsi="Times" w:cs="Helvetica"/>
        </w:rPr>
      </w:pPr>
    </w:p>
    <w:p w14:paraId="3630A8C8" w14:textId="77777777" w:rsidR="00665DFB" w:rsidRDefault="00782A6D" w:rsidP="00665DFB">
      <w:pPr>
        <w:widowControl w:val="0"/>
        <w:pBdr>
          <w:bottom w:val="single" w:sz="6" w:space="1" w:color="auto"/>
        </w:pBdr>
        <w:autoSpaceDE w:val="0"/>
        <w:autoSpaceDN w:val="0"/>
        <w:adjustRightInd w:val="0"/>
        <w:rPr>
          <w:rFonts w:ascii="Times" w:hAnsi="Times" w:cs="Helvetica"/>
        </w:rPr>
      </w:pPr>
      <w:hyperlink r:id="rId50" w:history="1">
        <w:r w:rsidR="00665DFB" w:rsidRPr="00E156F5">
          <w:rPr>
            <w:rFonts w:ascii="Times" w:hAnsi="Times" w:cs="Helvetica"/>
            <w:color w:val="386EFF"/>
            <w:u w:val="single" w:color="386EFF"/>
          </w:rPr>
          <w:t>http://www.grants.gov/web/grants/view-opportunity.html?oppId=289674</w:t>
        </w:r>
      </w:hyperlink>
    </w:p>
    <w:p w14:paraId="03C7DF25" w14:textId="77777777" w:rsidR="00665DFB" w:rsidRPr="00E156F5" w:rsidRDefault="00665DFB" w:rsidP="00665DFB">
      <w:pPr>
        <w:widowControl w:val="0"/>
        <w:pBdr>
          <w:bottom w:val="single" w:sz="6" w:space="1" w:color="auto"/>
        </w:pBdr>
        <w:autoSpaceDE w:val="0"/>
        <w:autoSpaceDN w:val="0"/>
        <w:adjustRightInd w:val="0"/>
        <w:rPr>
          <w:rFonts w:ascii="Times" w:hAnsi="Times" w:cs="Helvetica"/>
        </w:rPr>
      </w:pPr>
    </w:p>
    <w:p w14:paraId="25C843CB" w14:textId="77777777" w:rsidR="00665DFB" w:rsidRPr="00E156F5" w:rsidRDefault="00665DFB" w:rsidP="00665DFB">
      <w:pPr>
        <w:widowControl w:val="0"/>
        <w:autoSpaceDE w:val="0"/>
        <w:autoSpaceDN w:val="0"/>
        <w:adjustRightInd w:val="0"/>
        <w:rPr>
          <w:rFonts w:ascii="Times" w:hAnsi="Times" w:cs="Helvetica"/>
        </w:rPr>
      </w:pPr>
    </w:p>
    <w:p w14:paraId="0EDD82D0" w14:textId="77777777" w:rsidR="00665DFB" w:rsidRPr="00665DFB" w:rsidRDefault="00665DFB" w:rsidP="00665DFB">
      <w:pPr>
        <w:widowControl w:val="0"/>
        <w:autoSpaceDE w:val="0"/>
        <w:autoSpaceDN w:val="0"/>
        <w:adjustRightInd w:val="0"/>
        <w:rPr>
          <w:rFonts w:ascii="Times" w:hAnsi="Times" w:cs="Helvetica"/>
          <w:highlight w:val="cyan"/>
        </w:rPr>
      </w:pPr>
      <w:bookmarkStart w:id="57" w:name="AGFINI"/>
      <w:bookmarkEnd w:id="57"/>
      <w:r w:rsidRPr="00665DFB">
        <w:rPr>
          <w:rFonts w:ascii="Times" w:hAnsi="Times" w:cs="Helvetica"/>
          <w:highlight w:val="cyan"/>
        </w:rPr>
        <w:t>National Institute of Food and Agriculture</w:t>
      </w:r>
    </w:p>
    <w:p w14:paraId="62F024A6" w14:textId="77777777" w:rsidR="00665DFB" w:rsidRPr="00665DFB" w:rsidRDefault="00665DFB" w:rsidP="00665DFB">
      <w:pPr>
        <w:widowControl w:val="0"/>
        <w:autoSpaceDE w:val="0"/>
        <w:autoSpaceDN w:val="0"/>
        <w:adjustRightInd w:val="0"/>
        <w:rPr>
          <w:rFonts w:ascii="Times" w:hAnsi="Times" w:cs="Helvetica"/>
          <w:highlight w:val="cyan"/>
        </w:rPr>
      </w:pPr>
      <w:r w:rsidRPr="00665DFB">
        <w:rPr>
          <w:rFonts w:ascii="Times" w:hAnsi="Times" w:cs="Helvetica"/>
          <w:highlight w:val="cyan"/>
        </w:rPr>
        <w:t>Food Insecurity Nutrition Incentive (FINI) Grant Program</w:t>
      </w:r>
    </w:p>
    <w:p w14:paraId="31BAF243" w14:textId="77777777" w:rsidR="00665DFB" w:rsidRDefault="00665DFB" w:rsidP="00665DFB">
      <w:pPr>
        <w:widowControl w:val="0"/>
        <w:autoSpaceDE w:val="0"/>
        <w:autoSpaceDN w:val="0"/>
        <w:adjustRightInd w:val="0"/>
        <w:rPr>
          <w:rFonts w:ascii="Times" w:hAnsi="Times" w:cs="Helvetica"/>
        </w:rPr>
      </w:pPr>
      <w:r w:rsidRPr="00665DFB">
        <w:rPr>
          <w:rFonts w:ascii="Times" w:hAnsi="Times" w:cs="Helvetica"/>
          <w:highlight w:val="cyan"/>
        </w:rPr>
        <w:t>Synopsis 1</w:t>
      </w:r>
    </w:p>
    <w:p w14:paraId="6BECB4C7" w14:textId="77777777" w:rsidR="00665DFB" w:rsidRDefault="00665DFB" w:rsidP="00665DF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665DFB" w:rsidRPr="003B1D72" w14:paraId="2CBFDDB5" w14:textId="77777777" w:rsidTr="00665DFB">
        <w:tc>
          <w:tcPr>
            <w:tcW w:w="4540" w:type="dxa"/>
            <w:tcMar>
              <w:top w:w="100" w:type="nil"/>
              <w:left w:w="100" w:type="nil"/>
              <w:bottom w:w="100" w:type="nil"/>
              <w:right w:w="100" w:type="nil"/>
            </w:tcMar>
          </w:tcPr>
          <w:p w14:paraId="72E01839"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Document Type:</w:t>
            </w:r>
          </w:p>
        </w:tc>
        <w:tc>
          <w:tcPr>
            <w:tcW w:w="5300" w:type="dxa"/>
            <w:tcMar>
              <w:top w:w="100" w:type="nil"/>
              <w:left w:w="100" w:type="nil"/>
              <w:bottom w:w="100" w:type="nil"/>
              <w:right w:w="100" w:type="nil"/>
            </w:tcMar>
            <w:vAlign w:val="center"/>
          </w:tcPr>
          <w:p w14:paraId="1A0E2C22"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Grants Notice</w:t>
            </w:r>
          </w:p>
        </w:tc>
      </w:tr>
      <w:tr w:rsidR="00665DFB" w:rsidRPr="003B1D72" w14:paraId="70D13DF2" w14:textId="77777777" w:rsidTr="00665DFB">
        <w:tblPrEx>
          <w:tblBorders>
            <w:top w:val="none" w:sz="0" w:space="0" w:color="auto"/>
          </w:tblBorders>
        </w:tblPrEx>
        <w:tc>
          <w:tcPr>
            <w:tcW w:w="4540" w:type="dxa"/>
            <w:tcMar>
              <w:top w:w="100" w:type="nil"/>
              <w:left w:w="100" w:type="nil"/>
              <w:bottom w:w="100" w:type="nil"/>
              <w:right w:w="100" w:type="nil"/>
            </w:tcMar>
          </w:tcPr>
          <w:p w14:paraId="57A93BEC"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Funding Opportunity Number:</w:t>
            </w:r>
          </w:p>
        </w:tc>
        <w:tc>
          <w:tcPr>
            <w:tcW w:w="5300" w:type="dxa"/>
            <w:tcMar>
              <w:top w:w="100" w:type="nil"/>
              <w:left w:w="100" w:type="nil"/>
              <w:bottom w:w="100" w:type="nil"/>
              <w:right w:w="100" w:type="nil"/>
            </w:tcMar>
            <w:vAlign w:val="center"/>
          </w:tcPr>
          <w:p w14:paraId="126CBE67"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USDA-NIFA-FINI-006104</w:t>
            </w:r>
          </w:p>
        </w:tc>
      </w:tr>
      <w:tr w:rsidR="00665DFB" w:rsidRPr="003B1D72" w14:paraId="01BBD8ED" w14:textId="77777777" w:rsidTr="00665DFB">
        <w:tblPrEx>
          <w:tblBorders>
            <w:top w:val="none" w:sz="0" w:space="0" w:color="auto"/>
          </w:tblBorders>
        </w:tblPrEx>
        <w:tc>
          <w:tcPr>
            <w:tcW w:w="4540" w:type="dxa"/>
            <w:tcMar>
              <w:top w:w="100" w:type="nil"/>
              <w:left w:w="100" w:type="nil"/>
              <w:bottom w:w="100" w:type="nil"/>
              <w:right w:w="100" w:type="nil"/>
            </w:tcMar>
          </w:tcPr>
          <w:p w14:paraId="26426686"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Funding Opportunity Title:</w:t>
            </w:r>
          </w:p>
        </w:tc>
        <w:tc>
          <w:tcPr>
            <w:tcW w:w="5300" w:type="dxa"/>
            <w:tcMar>
              <w:top w:w="100" w:type="nil"/>
              <w:left w:w="100" w:type="nil"/>
              <w:bottom w:w="100" w:type="nil"/>
              <w:right w:w="100" w:type="nil"/>
            </w:tcMar>
            <w:vAlign w:val="center"/>
          </w:tcPr>
          <w:p w14:paraId="5C63F506"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Food Insecurity Nutrition Incentive (FINI) Grant Program</w:t>
            </w:r>
          </w:p>
        </w:tc>
      </w:tr>
      <w:tr w:rsidR="00665DFB" w:rsidRPr="003B1D72" w14:paraId="7CDAF061" w14:textId="77777777" w:rsidTr="00665DFB">
        <w:tblPrEx>
          <w:tblBorders>
            <w:top w:val="none" w:sz="0" w:space="0" w:color="auto"/>
          </w:tblBorders>
        </w:tblPrEx>
        <w:tc>
          <w:tcPr>
            <w:tcW w:w="4540" w:type="dxa"/>
            <w:tcMar>
              <w:top w:w="100" w:type="nil"/>
              <w:left w:w="100" w:type="nil"/>
              <w:bottom w:w="100" w:type="nil"/>
              <w:right w:w="100" w:type="nil"/>
            </w:tcMar>
          </w:tcPr>
          <w:p w14:paraId="1E7DA53C"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Opportunity Category:</w:t>
            </w:r>
          </w:p>
        </w:tc>
        <w:tc>
          <w:tcPr>
            <w:tcW w:w="5300" w:type="dxa"/>
            <w:tcMar>
              <w:top w:w="100" w:type="nil"/>
              <w:left w:w="100" w:type="nil"/>
              <w:bottom w:w="100" w:type="nil"/>
              <w:right w:w="100" w:type="nil"/>
            </w:tcMar>
            <w:vAlign w:val="center"/>
          </w:tcPr>
          <w:p w14:paraId="5538BDEC"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Discretionary</w:t>
            </w:r>
          </w:p>
        </w:tc>
      </w:tr>
      <w:tr w:rsidR="00665DFB" w:rsidRPr="003B1D72" w14:paraId="7AF87133" w14:textId="77777777" w:rsidTr="00665DFB">
        <w:tblPrEx>
          <w:tblBorders>
            <w:top w:val="none" w:sz="0" w:space="0" w:color="auto"/>
          </w:tblBorders>
        </w:tblPrEx>
        <w:tc>
          <w:tcPr>
            <w:tcW w:w="4540" w:type="dxa"/>
            <w:tcMar>
              <w:top w:w="100" w:type="nil"/>
              <w:left w:w="100" w:type="nil"/>
              <w:bottom w:w="100" w:type="nil"/>
              <w:right w:w="100" w:type="nil"/>
            </w:tcMar>
          </w:tcPr>
          <w:p w14:paraId="7644BDC9"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Opportunity Category Explanation:</w:t>
            </w:r>
          </w:p>
        </w:tc>
        <w:tc>
          <w:tcPr>
            <w:tcW w:w="5300" w:type="dxa"/>
            <w:tcMar>
              <w:top w:w="100" w:type="nil"/>
              <w:left w:w="100" w:type="nil"/>
              <w:bottom w:w="100" w:type="nil"/>
              <w:right w:w="100" w:type="nil"/>
            </w:tcMar>
            <w:vAlign w:val="center"/>
          </w:tcPr>
          <w:p w14:paraId="4631AE4C"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 </w:t>
            </w:r>
          </w:p>
        </w:tc>
      </w:tr>
      <w:tr w:rsidR="00665DFB" w:rsidRPr="003B1D72" w14:paraId="0010EEC4" w14:textId="77777777" w:rsidTr="00665DFB">
        <w:tblPrEx>
          <w:tblBorders>
            <w:top w:val="none" w:sz="0" w:space="0" w:color="auto"/>
          </w:tblBorders>
        </w:tblPrEx>
        <w:tc>
          <w:tcPr>
            <w:tcW w:w="4540" w:type="dxa"/>
            <w:tcMar>
              <w:top w:w="100" w:type="nil"/>
              <w:left w:w="100" w:type="nil"/>
              <w:bottom w:w="100" w:type="nil"/>
              <w:right w:w="100" w:type="nil"/>
            </w:tcMar>
          </w:tcPr>
          <w:p w14:paraId="281B9855"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Funding Instrument Type:</w:t>
            </w:r>
          </w:p>
        </w:tc>
        <w:tc>
          <w:tcPr>
            <w:tcW w:w="5300" w:type="dxa"/>
            <w:tcMar>
              <w:top w:w="100" w:type="nil"/>
              <w:left w:w="100" w:type="nil"/>
              <w:bottom w:w="100" w:type="nil"/>
              <w:right w:w="100" w:type="nil"/>
            </w:tcMar>
            <w:vAlign w:val="center"/>
          </w:tcPr>
          <w:p w14:paraId="45AFB072"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Grant</w:t>
            </w:r>
          </w:p>
        </w:tc>
      </w:tr>
      <w:tr w:rsidR="00665DFB" w:rsidRPr="003B1D72" w14:paraId="3E34477B" w14:textId="77777777" w:rsidTr="00665DFB">
        <w:tblPrEx>
          <w:tblBorders>
            <w:top w:val="none" w:sz="0" w:space="0" w:color="auto"/>
          </w:tblBorders>
        </w:tblPrEx>
        <w:tc>
          <w:tcPr>
            <w:tcW w:w="4540" w:type="dxa"/>
            <w:tcMar>
              <w:top w:w="100" w:type="nil"/>
              <w:left w:w="100" w:type="nil"/>
              <w:bottom w:w="100" w:type="nil"/>
              <w:right w:w="100" w:type="nil"/>
            </w:tcMar>
          </w:tcPr>
          <w:p w14:paraId="24A49784"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Category of Funding Activity:</w:t>
            </w:r>
          </w:p>
        </w:tc>
        <w:tc>
          <w:tcPr>
            <w:tcW w:w="5300" w:type="dxa"/>
            <w:tcMar>
              <w:top w:w="100" w:type="nil"/>
              <w:left w:w="100" w:type="nil"/>
              <w:bottom w:w="100" w:type="nil"/>
              <w:right w:w="100" w:type="nil"/>
            </w:tcMar>
            <w:vAlign w:val="center"/>
          </w:tcPr>
          <w:p w14:paraId="59557347"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Agriculture</w:t>
            </w:r>
          </w:p>
        </w:tc>
      </w:tr>
      <w:tr w:rsidR="00665DFB" w:rsidRPr="003B1D72" w14:paraId="09AB0A8C" w14:textId="77777777" w:rsidTr="00665DFB">
        <w:tblPrEx>
          <w:tblBorders>
            <w:top w:val="none" w:sz="0" w:space="0" w:color="auto"/>
          </w:tblBorders>
        </w:tblPrEx>
        <w:tc>
          <w:tcPr>
            <w:tcW w:w="4540" w:type="dxa"/>
            <w:tcMar>
              <w:top w:w="100" w:type="nil"/>
              <w:left w:w="100" w:type="nil"/>
              <w:bottom w:w="100" w:type="nil"/>
              <w:right w:w="100" w:type="nil"/>
            </w:tcMar>
          </w:tcPr>
          <w:p w14:paraId="76A7079B"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Category Explanation:</w:t>
            </w:r>
          </w:p>
        </w:tc>
        <w:tc>
          <w:tcPr>
            <w:tcW w:w="5300" w:type="dxa"/>
            <w:tcMar>
              <w:top w:w="100" w:type="nil"/>
              <w:left w:w="100" w:type="nil"/>
              <w:bottom w:w="100" w:type="nil"/>
              <w:right w:w="100" w:type="nil"/>
            </w:tcMar>
            <w:vAlign w:val="center"/>
          </w:tcPr>
          <w:p w14:paraId="00DBC1EB"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 </w:t>
            </w:r>
          </w:p>
        </w:tc>
      </w:tr>
      <w:tr w:rsidR="00665DFB" w:rsidRPr="003B1D72" w14:paraId="40F56E4A" w14:textId="77777777" w:rsidTr="00665DFB">
        <w:tblPrEx>
          <w:tblBorders>
            <w:top w:val="none" w:sz="0" w:space="0" w:color="auto"/>
          </w:tblBorders>
        </w:tblPrEx>
        <w:tc>
          <w:tcPr>
            <w:tcW w:w="4540" w:type="dxa"/>
            <w:tcMar>
              <w:top w:w="100" w:type="nil"/>
              <w:left w:w="100" w:type="nil"/>
              <w:bottom w:w="100" w:type="nil"/>
              <w:right w:w="100" w:type="nil"/>
            </w:tcMar>
          </w:tcPr>
          <w:p w14:paraId="01C05CDA"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Expected Number of Awards:</w:t>
            </w:r>
          </w:p>
        </w:tc>
        <w:tc>
          <w:tcPr>
            <w:tcW w:w="5300" w:type="dxa"/>
            <w:tcMar>
              <w:top w:w="100" w:type="nil"/>
              <w:left w:w="100" w:type="nil"/>
              <w:bottom w:w="100" w:type="nil"/>
              <w:right w:w="100" w:type="nil"/>
            </w:tcMar>
            <w:vAlign w:val="center"/>
          </w:tcPr>
          <w:p w14:paraId="4BB6DAD1"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 </w:t>
            </w:r>
          </w:p>
        </w:tc>
      </w:tr>
      <w:tr w:rsidR="00665DFB" w:rsidRPr="003B1D72" w14:paraId="634E0CA0" w14:textId="77777777" w:rsidTr="00665DFB">
        <w:tblPrEx>
          <w:tblBorders>
            <w:top w:val="none" w:sz="0" w:space="0" w:color="auto"/>
          </w:tblBorders>
        </w:tblPrEx>
        <w:tc>
          <w:tcPr>
            <w:tcW w:w="4540" w:type="dxa"/>
            <w:tcMar>
              <w:top w:w="100" w:type="nil"/>
              <w:left w:w="100" w:type="nil"/>
              <w:bottom w:w="100" w:type="nil"/>
              <w:right w:w="100" w:type="nil"/>
            </w:tcMar>
          </w:tcPr>
          <w:p w14:paraId="2294E454"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CFDA Number(s):</w:t>
            </w:r>
          </w:p>
        </w:tc>
        <w:tc>
          <w:tcPr>
            <w:tcW w:w="5300" w:type="dxa"/>
            <w:tcMar>
              <w:top w:w="100" w:type="nil"/>
              <w:left w:w="100" w:type="nil"/>
              <w:bottom w:w="100" w:type="nil"/>
              <w:right w:w="100" w:type="nil"/>
            </w:tcMar>
            <w:vAlign w:val="center"/>
          </w:tcPr>
          <w:p w14:paraId="45081D04"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10.331 -- Food Insecurity Nutrition Incentive Grants Program</w:t>
            </w:r>
          </w:p>
        </w:tc>
      </w:tr>
      <w:tr w:rsidR="00665DFB" w:rsidRPr="003B1D72" w14:paraId="789B0D44" w14:textId="77777777" w:rsidTr="00665DFB">
        <w:tc>
          <w:tcPr>
            <w:tcW w:w="4540" w:type="dxa"/>
            <w:tcMar>
              <w:top w:w="100" w:type="nil"/>
              <w:left w:w="100" w:type="nil"/>
              <w:bottom w:w="100" w:type="nil"/>
              <w:right w:w="100" w:type="nil"/>
            </w:tcMar>
          </w:tcPr>
          <w:p w14:paraId="44473EBA"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Cost Sharing or Matching Requirement:</w:t>
            </w:r>
          </w:p>
        </w:tc>
        <w:tc>
          <w:tcPr>
            <w:tcW w:w="5300" w:type="dxa"/>
            <w:tcMar>
              <w:top w:w="100" w:type="nil"/>
              <w:left w:w="100" w:type="nil"/>
              <w:bottom w:w="100" w:type="nil"/>
              <w:right w:w="100" w:type="nil"/>
            </w:tcMar>
            <w:vAlign w:val="center"/>
          </w:tcPr>
          <w:p w14:paraId="7C3E2EEC"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Yes</w:t>
            </w:r>
          </w:p>
        </w:tc>
      </w:tr>
      <w:tr w:rsidR="00665DFB" w14:paraId="3E9FF0F8" w14:textId="77777777" w:rsidTr="00665DFB">
        <w:tc>
          <w:tcPr>
            <w:tcW w:w="4540" w:type="dxa"/>
            <w:tcBorders>
              <w:left w:val="nil"/>
            </w:tcBorders>
            <w:tcMar>
              <w:top w:w="100" w:type="nil"/>
              <w:left w:w="100" w:type="nil"/>
              <w:bottom w:w="100" w:type="nil"/>
              <w:right w:w="100" w:type="nil"/>
            </w:tcMar>
          </w:tcPr>
          <w:p w14:paraId="6F58DB84"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Version:</w:t>
            </w:r>
          </w:p>
        </w:tc>
        <w:tc>
          <w:tcPr>
            <w:tcW w:w="5300" w:type="dxa"/>
            <w:tcBorders>
              <w:right w:val="nil"/>
            </w:tcBorders>
            <w:tcMar>
              <w:top w:w="100" w:type="nil"/>
              <w:left w:w="100" w:type="nil"/>
              <w:bottom w:w="100" w:type="nil"/>
              <w:right w:w="100" w:type="nil"/>
            </w:tcMar>
            <w:vAlign w:val="center"/>
          </w:tcPr>
          <w:p w14:paraId="3EEA53DC"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Synopsis 1</w:t>
            </w:r>
          </w:p>
        </w:tc>
      </w:tr>
      <w:tr w:rsidR="00665DFB" w14:paraId="5F5DDA52" w14:textId="77777777" w:rsidTr="00665DFB">
        <w:tc>
          <w:tcPr>
            <w:tcW w:w="4540" w:type="dxa"/>
            <w:tcBorders>
              <w:left w:val="nil"/>
            </w:tcBorders>
            <w:tcMar>
              <w:top w:w="100" w:type="nil"/>
              <w:left w:w="100" w:type="nil"/>
              <w:bottom w:w="100" w:type="nil"/>
              <w:right w:w="100" w:type="nil"/>
            </w:tcMar>
          </w:tcPr>
          <w:p w14:paraId="18EC2FF7"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Posted Date:</w:t>
            </w:r>
          </w:p>
        </w:tc>
        <w:tc>
          <w:tcPr>
            <w:tcW w:w="5300" w:type="dxa"/>
            <w:tcBorders>
              <w:right w:val="nil"/>
            </w:tcBorders>
            <w:tcMar>
              <w:top w:w="100" w:type="nil"/>
              <w:left w:w="100" w:type="nil"/>
              <w:bottom w:w="100" w:type="nil"/>
              <w:right w:w="100" w:type="nil"/>
            </w:tcMar>
            <w:vAlign w:val="center"/>
          </w:tcPr>
          <w:p w14:paraId="37F8D05A"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Oct 20, 2016</w:t>
            </w:r>
          </w:p>
        </w:tc>
      </w:tr>
      <w:tr w:rsidR="00665DFB" w14:paraId="6471B339" w14:textId="77777777" w:rsidTr="00665DFB">
        <w:tc>
          <w:tcPr>
            <w:tcW w:w="4540" w:type="dxa"/>
            <w:tcBorders>
              <w:left w:val="nil"/>
            </w:tcBorders>
            <w:tcMar>
              <w:top w:w="100" w:type="nil"/>
              <w:left w:w="100" w:type="nil"/>
              <w:bottom w:w="100" w:type="nil"/>
              <w:right w:w="100" w:type="nil"/>
            </w:tcMar>
          </w:tcPr>
          <w:p w14:paraId="2E8D5C86"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Last Updated Date:</w:t>
            </w:r>
          </w:p>
        </w:tc>
        <w:tc>
          <w:tcPr>
            <w:tcW w:w="5300" w:type="dxa"/>
            <w:tcBorders>
              <w:right w:val="nil"/>
            </w:tcBorders>
            <w:tcMar>
              <w:top w:w="100" w:type="nil"/>
              <w:left w:w="100" w:type="nil"/>
              <w:bottom w:w="100" w:type="nil"/>
              <w:right w:w="100" w:type="nil"/>
            </w:tcMar>
            <w:vAlign w:val="center"/>
          </w:tcPr>
          <w:p w14:paraId="00234744"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Oct 20, 2016</w:t>
            </w:r>
          </w:p>
        </w:tc>
      </w:tr>
      <w:tr w:rsidR="00665DFB" w14:paraId="5C6C69B1" w14:textId="77777777" w:rsidTr="00665DFB">
        <w:tc>
          <w:tcPr>
            <w:tcW w:w="4540" w:type="dxa"/>
            <w:tcBorders>
              <w:left w:val="nil"/>
            </w:tcBorders>
            <w:tcMar>
              <w:top w:w="100" w:type="nil"/>
              <w:left w:w="100" w:type="nil"/>
              <w:bottom w:w="100" w:type="nil"/>
              <w:right w:w="100" w:type="nil"/>
            </w:tcMar>
          </w:tcPr>
          <w:p w14:paraId="78F58266"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7D987278"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Dec 12, 2016  </w:t>
            </w:r>
          </w:p>
        </w:tc>
      </w:tr>
      <w:tr w:rsidR="00665DFB" w14:paraId="64BD4D04" w14:textId="77777777" w:rsidTr="00665DFB">
        <w:tc>
          <w:tcPr>
            <w:tcW w:w="4540" w:type="dxa"/>
            <w:tcBorders>
              <w:left w:val="nil"/>
            </w:tcBorders>
            <w:tcMar>
              <w:top w:w="100" w:type="nil"/>
              <w:left w:w="100" w:type="nil"/>
              <w:bottom w:w="100" w:type="nil"/>
              <w:right w:w="100" w:type="nil"/>
            </w:tcMar>
          </w:tcPr>
          <w:p w14:paraId="461F8E22"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439C783B"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Dec 12, 2016  </w:t>
            </w:r>
          </w:p>
        </w:tc>
      </w:tr>
      <w:tr w:rsidR="00665DFB" w14:paraId="00B8041C" w14:textId="77777777" w:rsidTr="00665DFB">
        <w:tc>
          <w:tcPr>
            <w:tcW w:w="4540" w:type="dxa"/>
            <w:tcBorders>
              <w:left w:val="nil"/>
            </w:tcBorders>
            <w:tcMar>
              <w:top w:w="100" w:type="nil"/>
              <w:left w:w="100" w:type="nil"/>
              <w:bottom w:w="100" w:type="nil"/>
              <w:right w:w="100" w:type="nil"/>
            </w:tcMar>
          </w:tcPr>
          <w:p w14:paraId="4D408DA2"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Archive Date:</w:t>
            </w:r>
          </w:p>
        </w:tc>
        <w:tc>
          <w:tcPr>
            <w:tcW w:w="5300" w:type="dxa"/>
            <w:tcBorders>
              <w:right w:val="nil"/>
            </w:tcBorders>
            <w:tcMar>
              <w:top w:w="100" w:type="nil"/>
              <w:left w:w="100" w:type="nil"/>
              <w:bottom w:w="100" w:type="nil"/>
              <w:right w:w="100" w:type="nil"/>
            </w:tcMar>
            <w:vAlign w:val="center"/>
          </w:tcPr>
          <w:p w14:paraId="4086715E"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Jan 11, 2017</w:t>
            </w:r>
          </w:p>
        </w:tc>
      </w:tr>
      <w:tr w:rsidR="00665DFB" w14:paraId="3143A34F" w14:textId="77777777" w:rsidTr="00665DFB">
        <w:tc>
          <w:tcPr>
            <w:tcW w:w="4540" w:type="dxa"/>
            <w:tcBorders>
              <w:left w:val="nil"/>
            </w:tcBorders>
            <w:tcMar>
              <w:top w:w="100" w:type="nil"/>
              <w:left w:w="100" w:type="nil"/>
              <w:bottom w:w="100" w:type="nil"/>
              <w:right w:w="100" w:type="nil"/>
            </w:tcMar>
          </w:tcPr>
          <w:p w14:paraId="2E825B4C"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Estimated Total Program Funding:</w:t>
            </w:r>
          </w:p>
        </w:tc>
        <w:tc>
          <w:tcPr>
            <w:tcW w:w="5300" w:type="dxa"/>
            <w:tcBorders>
              <w:right w:val="nil"/>
            </w:tcBorders>
            <w:tcMar>
              <w:top w:w="100" w:type="nil"/>
              <w:left w:w="100" w:type="nil"/>
              <w:bottom w:w="100" w:type="nil"/>
              <w:right w:w="100" w:type="nil"/>
            </w:tcMar>
            <w:vAlign w:val="center"/>
          </w:tcPr>
          <w:p w14:paraId="59F54422"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$16,700,000</w:t>
            </w:r>
          </w:p>
        </w:tc>
      </w:tr>
      <w:tr w:rsidR="00665DFB" w14:paraId="64E1E7B2" w14:textId="77777777" w:rsidTr="00665DFB">
        <w:tc>
          <w:tcPr>
            <w:tcW w:w="4540" w:type="dxa"/>
            <w:tcBorders>
              <w:left w:val="nil"/>
            </w:tcBorders>
            <w:tcMar>
              <w:top w:w="100" w:type="nil"/>
              <w:left w:w="100" w:type="nil"/>
              <w:bottom w:w="100" w:type="nil"/>
              <w:right w:w="100" w:type="nil"/>
            </w:tcMar>
          </w:tcPr>
          <w:p w14:paraId="0ADCCC7E"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Award Ceiling:</w:t>
            </w:r>
          </w:p>
        </w:tc>
        <w:tc>
          <w:tcPr>
            <w:tcW w:w="5300" w:type="dxa"/>
            <w:tcBorders>
              <w:right w:val="nil"/>
            </w:tcBorders>
            <w:tcMar>
              <w:top w:w="100" w:type="nil"/>
              <w:left w:w="100" w:type="nil"/>
              <w:bottom w:w="100" w:type="nil"/>
              <w:right w:w="100" w:type="nil"/>
            </w:tcMar>
            <w:vAlign w:val="center"/>
          </w:tcPr>
          <w:p w14:paraId="539DB97E"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$500,000</w:t>
            </w:r>
          </w:p>
        </w:tc>
      </w:tr>
      <w:tr w:rsidR="00665DFB" w14:paraId="777F4E89" w14:textId="77777777" w:rsidTr="00665DFB">
        <w:tc>
          <w:tcPr>
            <w:tcW w:w="4540" w:type="dxa"/>
            <w:tcBorders>
              <w:left w:val="nil"/>
            </w:tcBorders>
            <w:tcMar>
              <w:top w:w="100" w:type="nil"/>
              <w:left w:w="100" w:type="nil"/>
              <w:bottom w:w="100" w:type="nil"/>
              <w:right w:w="100" w:type="nil"/>
            </w:tcMar>
          </w:tcPr>
          <w:p w14:paraId="49827819"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Award Floor:</w:t>
            </w:r>
          </w:p>
        </w:tc>
        <w:tc>
          <w:tcPr>
            <w:tcW w:w="5300" w:type="dxa"/>
            <w:tcBorders>
              <w:right w:val="nil"/>
            </w:tcBorders>
            <w:tcMar>
              <w:top w:w="100" w:type="nil"/>
              <w:left w:w="100" w:type="nil"/>
              <w:bottom w:w="100" w:type="nil"/>
              <w:right w:w="100" w:type="nil"/>
            </w:tcMar>
            <w:vAlign w:val="center"/>
          </w:tcPr>
          <w:p w14:paraId="2D462828"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$100,000</w:t>
            </w:r>
          </w:p>
        </w:tc>
      </w:tr>
      <w:tr w:rsidR="00665DFB" w14:paraId="004EC534" w14:textId="77777777" w:rsidTr="00665DFB">
        <w:tc>
          <w:tcPr>
            <w:tcW w:w="4540" w:type="dxa"/>
            <w:tcBorders>
              <w:left w:val="nil"/>
            </w:tcBorders>
            <w:tcMar>
              <w:top w:w="100" w:type="nil"/>
              <w:left w:w="100" w:type="nil"/>
              <w:bottom w:w="100" w:type="nil"/>
              <w:right w:w="100" w:type="nil"/>
            </w:tcMar>
          </w:tcPr>
          <w:p w14:paraId="69F4CCF6"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Eligible Applicants:</w:t>
            </w:r>
          </w:p>
        </w:tc>
        <w:tc>
          <w:tcPr>
            <w:tcW w:w="5300" w:type="dxa"/>
            <w:tcBorders>
              <w:right w:val="nil"/>
            </w:tcBorders>
            <w:tcMar>
              <w:top w:w="100" w:type="nil"/>
              <w:left w:w="100" w:type="nil"/>
              <w:bottom w:w="100" w:type="nil"/>
              <w:right w:w="100" w:type="nil"/>
            </w:tcMar>
            <w:vAlign w:val="center"/>
          </w:tcPr>
          <w:p w14:paraId="6F67E87C"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Others (see text field entitled "Additional Information on Eligibility" for clarification)</w:t>
            </w:r>
          </w:p>
        </w:tc>
      </w:tr>
      <w:tr w:rsidR="00665DFB" w14:paraId="0A2DDEEF" w14:textId="77777777" w:rsidTr="00665DFB">
        <w:tc>
          <w:tcPr>
            <w:tcW w:w="4540" w:type="dxa"/>
            <w:tcBorders>
              <w:left w:val="nil"/>
            </w:tcBorders>
            <w:tcMar>
              <w:top w:w="100" w:type="nil"/>
              <w:left w:w="100" w:type="nil"/>
              <w:bottom w:w="100" w:type="nil"/>
              <w:right w:w="100" w:type="nil"/>
            </w:tcMar>
          </w:tcPr>
          <w:p w14:paraId="68EFFB95"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59937CF6"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Applications may only be submitted by government agencies and non-profit organizations.</w:t>
            </w:r>
          </w:p>
        </w:tc>
      </w:tr>
      <w:tr w:rsidR="00665DFB" w14:paraId="6E8E5EA8" w14:textId="77777777" w:rsidTr="00665DFB">
        <w:tc>
          <w:tcPr>
            <w:tcW w:w="4540" w:type="dxa"/>
            <w:tcBorders>
              <w:left w:val="nil"/>
            </w:tcBorders>
            <w:tcMar>
              <w:top w:w="100" w:type="nil"/>
              <w:left w:w="100" w:type="nil"/>
              <w:bottom w:w="100" w:type="nil"/>
              <w:right w:w="100" w:type="nil"/>
            </w:tcMar>
          </w:tcPr>
          <w:p w14:paraId="1CCE2A14"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Agency Name:</w:t>
            </w:r>
          </w:p>
        </w:tc>
        <w:tc>
          <w:tcPr>
            <w:tcW w:w="5300" w:type="dxa"/>
            <w:tcBorders>
              <w:right w:val="nil"/>
            </w:tcBorders>
            <w:tcMar>
              <w:top w:w="100" w:type="nil"/>
              <w:left w:w="100" w:type="nil"/>
              <w:bottom w:w="100" w:type="nil"/>
              <w:right w:w="100" w:type="nil"/>
            </w:tcMar>
            <w:vAlign w:val="center"/>
          </w:tcPr>
          <w:p w14:paraId="2C30FE09"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National Institute of Food and Agriculture</w:t>
            </w:r>
          </w:p>
        </w:tc>
      </w:tr>
      <w:tr w:rsidR="00665DFB" w14:paraId="636FC170" w14:textId="77777777" w:rsidTr="00665DFB">
        <w:tc>
          <w:tcPr>
            <w:tcW w:w="4540" w:type="dxa"/>
            <w:tcBorders>
              <w:left w:val="nil"/>
            </w:tcBorders>
            <w:tcMar>
              <w:top w:w="100" w:type="nil"/>
              <w:left w:w="100" w:type="nil"/>
              <w:bottom w:w="100" w:type="nil"/>
              <w:right w:w="100" w:type="nil"/>
            </w:tcMar>
          </w:tcPr>
          <w:p w14:paraId="66D2467E"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Description:</w:t>
            </w:r>
          </w:p>
        </w:tc>
        <w:tc>
          <w:tcPr>
            <w:tcW w:w="5300" w:type="dxa"/>
            <w:tcBorders>
              <w:right w:val="nil"/>
            </w:tcBorders>
            <w:tcMar>
              <w:top w:w="100" w:type="nil"/>
              <w:left w:w="100" w:type="nil"/>
              <w:bottom w:w="100" w:type="nil"/>
              <w:right w:w="100" w:type="nil"/>
            </w:tcMar>
            <w:vAlign w:val="center"/>
          </w:tcPr>
          <w:p w14:paraId="2BE74C88"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To support projects to increase the purchase of fruits and vegetables among low-income consumers participating in the Supplemental Nutrition Assistance Program (SNAP) by providing incentives at the point of purchase.</w:t>
            </w:r>
          </w:p>
        </w:tc>
      </w:tr>
      <w:tr w:rsidR="00665DFB" w14:paraId="44B37CD3" w14:textId="77777777" w:rsidTr="00665DFB">
        <w:tc>
          <w:tcPr>
            <w:tcW w:w="4540" w:type="dxa"/>
            <w:tcBorders>
              <w:left w:val="nil"/>
            </w:tcBorders>
            <w:tcMar>
              <w:top w:w="100" w:type="nil"/>
              <w:left w:w="100" w:type="nil"/>
              <w:bottom w:w="100" w:type="nil"/>
              <w:right w:w="100" w:type="nil"/>
            </w:tcMar>
          </w:tcPr>
          <w:p w14:paraId="515CE331"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Link to Additional Information:</w:t>
            </w:r>
          </w:p>
        </w:tc>
        <w:tc>
          <w:tcPr>
            <w:tcW w:w="5300" w:type="dxa"/>
            <w:tcBorders>
              <w:right w:val="nil"/>
            </w:tcBorders>
            <w:tcMar>
              <w:top w:w="100" w:type="nil"/>
              <w:left w:w="100" w:type="nil"/>
              <w:bottom w:w="100" w:type="nil"/>
              <w:right w:w="100" w:type="nil"/>
            </w:tcMar>
            <w:vAlign w:val="center"/>
          </w:tcPr>
          <w:p w14:paraId="7384B227" w14:textId="77777777" w:rsidR="00665DFB" w:rsidRPr="003B1D72" w:rsidRDefault="00782A6D" w:rsidP="00665DFB">
            <w:pPr>
              <w:widowControl w:val="0"/>
              <w:autoSpaceDE w:val="0"/>
              <w:autoSpaceDN w:val="0"/>
              <w:adjustRightInd w:val="0"/>
              <w:rPr>
                <w:rFonts w:ascii="Times" w:hAnsi="Times" w:cs="Helvetica"/>
              </w:rPr>
            </w:pPr>
            <w:hyperlink r:id="rId51" w:history="1">
              <w:r w:rsidR="00665DFB" w:rsidRPr="003B1D72">
                <w:rPr>
                  <w:rStyle w:val="Hyperlink"/>
                  <w:rFonts w:ascii="Times" w:hAnsi="Times" w:cs="Helvetica"/>
                </w:rPr>
                <w:t>Food Insecurity Nutrition Incentive (FINI) Grant Program</w:t>
              </w:r>
            </w:hyperlink>
          </w:p>
        </w:tc>
      </w:tr>
      <w:tr w:rsidR="00665DFB" w14:paraId="10F4D3EB" w14:textId="77777777" w:rsidTr="00665DFB">
        <w:tc>
          <w:tcPr>
            <w:tcW w:w="4540" w:type="dxa"/>
            <w:tcBorders>
              <w:left w:val="nil"/>
            </w:tcBorders>
            <w:tcMar>
              <w:top w:w="100" w:type="nil"/>
              <w:left w:w="100" w:type="nil"/>
              <w:bottom w:w="100" w:type="nil"/>
              <w:right w:w="100" w:type="nil"/>
            </w:tcMar>
          </w:tcPr>
          <w:p w14:paraId="34C891D4"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Grantor Contact Information:</w:t>
            </w:r>
          </w:p>
        </w:tc>
        <w:tc>
          <w:tcPr>
            <w:tcW w:w="5300" w:type="dxa"/>
            <w:tcBorders>
              <w:right w:val="nil"/>
            </w:tcBorders>
            <w:tcMar>
              <w:top w:w="100" w:type="nil"/>
              <w:left w:w="100" w:type="nil"/>
              <w:bottom w:w="100" w:type="nil"/>
              <w:right w:w="100" w:type="nil"/>
            </w:tcMar>
            <w:vAlign w:val="center"/>
          </w:tcPr>
          <w:p w14:paraId="0D8F506E"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If you have difficulty accessing the full announcement electronically, please contact:</w:t>
            </w:r>
          </w:p>
          <w:p w14:paraId="4E0D3A57" w14:textId="77777777" w:rsidR="00665DFB" w:rsidRPr="003B1D72" w:rsidRDefault="00665DFB" w:rsidP="00665DFB">
            <w:pPr>
              <w:widowControl w:val="0"/>
              <w:autoSpaceDE w:val="0"/>
              <w:autoSpaceDN w:val="0"/>
              <w:adjustRightInd w:val="0"/>
              <w:rPr>
                <w:rFonts w:ascii="Times" w:hAnsi="Times" w:cs="Helvetica"/>
              </w:rPr>
            </w:pPr>
          </w:p>
          <w:p w14:paraId="6C840627"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 xml:space="preserve">NIFA Help Desk Phone: 202-401-5048 Business hours are M-F, 7:00 am -5:00 pm ET, excluding Federal holidays </w:t>
            </w:r>
          </w:p>
          <w:p w14:paraId="1FECEB40" w14:textId="77777777" w:rsidR="00665DFB" w:rsidRPr="003B1D72" w:rsidRDefault="00665DFB" w:rsidP="00665DFB">
            <w:pPr>
              <w:widowControl w:val="0"/>
              <w:autoSpaceDE w:val="0"/>
              <w:autoSpaceDN w:val="0"/>
              <w:adjustRightInd w:val="0"/>
              <w:rPr>
                <w:rFonts w:ascii="Times" w:hAnsi="Times" w:cs="Helvetica"/>
              </w:rPr>
            </w:pPr>
          </w:p>
          <w:p w14:paraId="5F09AB13" w14:textId="77777777" w:rsidR="00665DFB" w:rsidRPr="003B1D72" w:rsidRDefault="00782A6D" w:rsidP="00665DFB">
            <w:pPr>
              <w:widowControl w:val="0"/>
              <w:autoSpaceDE w:val="0"/>
              <w:autoSpaceDN w:val="0"/>
              <w:adjustRightInd w:val="0"/>
              <w:rPr>
                <w:rFonts w:ascii="Times" w:hAnsi="Times" w:cs="Helvetica"/>
              </w:rPr>
            </w:pPr>
            <w:hyperlink r:id="rId52" w:history="1">
              <w:r w:rsidR="00665DFB" w:rsidRPr="003B1D72">
                <w:rPr>
                  <w:rStyle w:val="Hyperlink"/>
                  <w:rFonts w:ascii="Times" w:hAnsi="Times" w:cs="Helvetica"/>
                </w:rPr>
                <w:t>If you have any questions related to preparing application content</w:t>
              </w:r>
            </w:hyperlink>
          </w:p>
        </w:tc>
      </w:tr>
    </w:tbl>
    <w:p w14:paraId="1B7293F3" w14:textId="77777777" w:rsidR="00665DFB" w:rsidRPr="00E156F5" w:rsidRDefault="00665DFB" w:rsidP="00665DFB">
      <w:pPr>
        <w:widowControl w:val="0"/>
        <w:autoSpaceDE w:val="0"/>
        <w:autoSpaceDN w:val="0"/>
        <w:adjustRightInd w:val="0"/>
        <w:rPr>
          <w:rFonts w:ascii="Times" w:hAnsi="Times" w:cs="Helvetica"/>
        </w:rPr>
      </w:pPr>
    </w:p>
    <w:p w14:paraId="15A27FE3" w14:textId="77777777" w:rsidR="00665DFB" w:rsidRDefault="00782A6D" w:rsidP="00665DFB">
      <w:pPr>
        <w:widowControl w:val="0"/>
        <w:pBdr>
          <w:bottom w:val="single" w:sz="6" w:space="1" w:color="auto"/>
        </w:pBdr>
        <w:autoSpaceDE w:val="0"/>
        <w:autoSpaceDN w:val="0"/>
        <w:adjustRightInd w:val="0"/>
        <w:rPr>
          <w:rFonts w:ascii="Times" w:hAnsi="Times" w:cs="Helvetica"/>
        </w:rPr>
      </w:pPr>
      <w:hyperlink r:id="rId53" w:history="1">
        <w:r w:rsidR="00665DFB" w:rsidRPr="00E156F5">
          <w:rPr>
            <w:rFonts w:ascii="Times" w:hAnsi="Times" w:cs="Helvetica"/>
            <w:color w:val="386EFF"/>
            <w:u w:val="single" w:color="386EFF"/>
          </w:rPr>
          <w:t>http://www.grants.gov/web/grants/view-opportunity.html?oppId=289612</w:t>
        </w:r>
      </w:hyperlink>
    </w:p>
    <w:p w14:paraId="1610DA32" w14:textId="77777777" w:rsidR="00665DFB" w:rsidRPr="00E156F5" w:rsidRDefault="00665DFB" w:rsidP="00665DFB">
      <w:pPr>
        <w:widowControl w:val="0"/>
        <w:pBdr>
          <w:bottom w:val="single" w:sz="6" w:space="1" w:color="auto"/>
        </w:pBdr>
        <w:autoSpaceDE w:val="0"/>
        <w:autoSpaceDN w:val="0"/>
        <w:adjustRightInd w:val="0"/>
        <w:rPr>
          <w:rFonts w:ascii="Times" w:hAnsi="Times" w:cs="Helvetica"/>
        </w:rPr>
      </w:pPr>
    </w:p>
    <w:p w14:paraId="1F8F6285" w14:textId="77777777" w:rsidR="00665DFB" w:rsidRPr="00E156F5" w:rsidRDefault="00665DFB" w:rsidP="00665DFB">
      <w:pPr>
        <w:widowControl w:val="0"/>
        <w:autoSpaceDE w:val="0"/>
        <w:autoSpaceDN w:val="0"/>
        <w:adjustRightInd w:val="0"/>
        <w:rPr>
          <w:rFonts w:ascii="Times" w:hAnsi="Times" w:cs="Helvetica"/>
        </w:rPr>
      </w:pPr>
    </w:p>
    <w:p w14:paraId="5AC33E30" w14:textId="77777777" w:rsidR="00665DFB" w:rsidRPr="00E156F5" w:rsidRDefault="00665DFB" w:rsidP="00665DFB">
      <w:pPr>
        <w:widowControl w:val="0"/>
        <w:autoSpaceDE w:val="0"/>
        <w:autoSpaceDN w:val="0"/>
        <w:adjustRightInd w:val="0"/>
        <w:rPr>
          <w:rFonts w:ascii="Times" w:hAnsi="Times" w:cs="Helvetica"/>
        </w:rPr>
      </w:pPr>
      <w:r w:rsidRPr="00E156F5">
        <w:rPr>
          <w:rFonts w:ascii="Times" w:hAnsi="Times" w:cs="Helvetica"/>
        </w:rPr>
        <w:t>Foreign Agricultural Service</w:t>
      </w:r>
    </w:p>
    <w:p w14:paraId="0F35A848" w14:textId="77777777" w:rsidR="00665DFB" w:rsidRPr="00E156F5" w:rsidRDefault="00665DFB" w:rsidP="00665DFB">
      <w:pPr>
        <w:widowControl w:val="0"/>
        <w:autoSpaceDE w:val="0"/>
        <w:autoSpaceDN w:val="0"/>
        <w:adjustRightInd w:val="0"/>
        <w:rPr>
          <w:rFonts w:ascii="Times" w:hAnsi="Times" w:cs="Helvetica"/>
        </w:rPr>
      </w:pPr>
      <w:r w:rsidRPr="00E156F5">
        <w:rPr>
          <w:rFonts w:ascii="Times" w:hAnsi="Times" w:cs="Helvetica"/>
        </w:rPr>
        <w:t>Food for Progress Program</w:t>
      </w:r>
    </w:p>
    <w:p w14:paraId="120DC765" w14:textId="33D50802" w:rsidR="00604F2E" w:rsidRDefault="00604F2E" w:rsidP="00604F2E">
      <w:pPr>
        <w:widowControl w:val="0"/>
        <w:autoSpaceDE w:val="0"/>
        <w:autoSpaceDN w:val="0"/>
        <w:adjustRightInd w:val="0"/>
        <w:rPr>
          <w:rFonts w:ascii="Times" w:hAnsi="Times" w:cs="Helvetica"/>
        </w:rPr>
      </w:pPr>
      <w:r>
        <w:rPr>
          <w:rFonts w:ascii="Times" w:hAnsi="Times" w:cs="Helvetica"/>
        </w:rPr>
        <w:t xml:space="preserve">Synopsis 1, 2, </w:t>
      </w:r>
      <w:r w:rsidR="00665DFB" w:rsidRPr="00E156F5">
        <w:rPr>
          <w:rFonts w:ascii="Times" w:hAnsi="Times" w:cs="Helvetica"/>
        </w:rPr>
        <w:t>3</w:t>
      </w:r>
      <w:r>
        <w:rPr>
          <w:rFonts w:ascii="Times" w:hAnsi="Times" w:cs="Helvetica"/>
        </w:rPr>
        <w:t xml:space="preserve">, &amp; </w:t>
      </w:r>
      <w:r w:rsidRPr="0093009E">
        <w:rPr>
          <w:rFonts w:ascii="Times" w:hAnsi="Times" w:cs="Helvetica"/>
        </w:rPr>
        <w:t>4</w:t>
      </w:r>
    </w:p>
    <w:p w14:paraId="35A727E9" w14:textId="77777777" w:rsidR="00604F2E" w:rsidRDefault="00604F2E" w:rsidP="00604F2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480"/>
      </w:tblGrid>
      <w:tr w:rsidR="00604F2E" w:rsidRPr="0043268D" w14:paraId="779FABB0" w14:textId="77777777" w:rsidTr="009F48CF">
        <w:tc>
          <w:tcPr>
            <w:tcW w:w="4540" w:type="dxa"/>
            <w:tcMar>
              <w:top w:w="100" w:type="nil"/>
              <w:left w:w="100" w:type="nil"/>
              <w:bottom w:w="100" w:type="nil"/>
              <w:right w:w="100" w:type="nil"/>
            </w:tcMar>
          </w:tcPr>
          <w:p w14:paraId="68B2F4A7"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Document Type:</w:t>
            </w:r>
          </w:p>
        </w:tc>
        <w:tc>
          <w:tcPr>
            <w:tcW w:w="3480" w:type="dxa"/>
            <w:tcMar>
              <w:top w:w="100" w:type="nil"/>
              <w:left w:w="100" w:type="nil"/>
              <w:bottom w:w="100" w:type="nil"/>
              <w:right w:w="100" w:type="nil"/>
            </w:tcMar>
            <w:vAlign w:val="center"/>
          </w:tcPr>
          <w:p w14:paraId="346090CC"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Grants Notice</w:t>
            </w:r>
          </w:p>
        </w:tc>
      </w:tr>
      <w:tr w:rsidR="00604F2E" w:rsidRPr="0043268D" w14:paraId="78BDA337" w14:textId="77777777" w:rsidTr="009F48CF">
        <w:tblPrEx>
          <w:tblBorders>
            <w:top w:val="none" w:sz="0" w:space="0" w:color="auto"/>
          </w:tblBorders>
        </w:tblPrEx>
        <w:tc>
          <w:tcPr>
            <w:tcW w:w="4540" w:type="dxa"/>
            <w:tcMar>
              <w:top w:w="100" w:type="nil"/>
              <w:left w:w="100" w:type="nil"/>
              <w:bottom w:w="100" w:type="nil"/>
              <w:right w:w="100" w:type="nil"/>
            </w:tcMar>
          </w:tcPr>
          <w:p w14:paraId="438A6703"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Funding Opportunity Number:</w:t>
            </w:r>
          </w:p>
        </w:tc>
        <w:tc>
          <w:tcPr>
            <w:tcW w:w="3480" w:type="dxa"/>
            <w:tcMar>
              <w:top w:w="100" w:type="nil"/>
              <w:left w:w="100" w:type="nil"/>
              <w:bottom w:w="100" w:type="nil"/>
              <w:right w:w="100" w:type="nil"/>
            </w:tcMar>
            <w:vAlign w:val="center"/>
          </w:tcPr>
          <w:p w14:paraId="2F9EC378"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USDA-FAS-FFPR-17</w:t>
            </w:r>
          </w:p>
        </w:tc>
      </w:tr>
      <w:tr w:rsidR="00604F2E" w:rsidRPr="0043268D" w14:paraId="1E6DA8B3" w14:textId="77777777" w:rsidTr="009F48CF">
        <w:tblPrEx>
          <w:tblBorders>
            <w:top w:val="none" w:sz="0" w:space="0" w:color="auto"/>
          </w:tblBorders>
        </w:tblPrEx>
        <w:tc>
          <w:tcPr>
            <w:tcW w:w="4540" w:type="dxa"/>
            <w:tcMar>
              <w:top w:w="100" w:type="nil"/>
              <w:left w:w="100" w:type="nil"/>
              <w:bottom w:w="100" w:type="nil"/>
              <w:right w:w="100" w:type="nil"/>
            </w:tcMar>
          </w:tcPr>
          <w:p w14:paraId="1E2B5FE8"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Funding Opportunity Title:</w:t>
            </w:r>
          </w:p>
        </w:tc>
        <w:tc>
          <w:tcPr>
            <w:tcW w:w="3480" w:type="dxa"/>
            <w:tcMar>
              <w:top w:w="100" w:type="nil"/>
              <w:left w:w="100" w:type="nil"/>
              <w:bottom w:w="100" w:type="nil"/>
              <w:right w:w="100" w:type="nil"/>
            </w:tcMar>
            <w:vAlign w:val="center"/>
          </w:tcPr>
          <w:p w14:paraId="010B028E"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Food for Progress Program</w:t>
            </w:r>
          </w:p>
        </w:tc>
      </w:tr>
      <w:tr w:rsidR="00604F2E" w:rsidRPr="0043268D" w14:paraId="017FCFA5" w14:textId="77777777" w:rsidTr="009F48CF">
        <w:tblPrEx>
          <w:tblBorders>
            <w:top w:val="none" w:sz="0" w:space="0" w:color="auto"/>
          </w:tblBorders>
        </w:tblPrEx>
        <w:tc>
          <w:tcPr>
            <w:tcW w:w="4540" w:type="dxa"/>
            <w:tcMar>
              <w:top w:w="100" w:type="nil"/>
              <w:left w:w="100" w:type="nil"/>
              <w:bottom w:w="100" w:type="nil"/>
              <w:right w:w="100" w:type="nil"/>
            </w:tcMar>
          </w:tcPr>
          <w:p w14:paraId="6FEDADD2"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Opportunity Category:</w:t>
            </w:r>
          </w:p>
        </w:tc>
        <w:tc>
          <w:tcPr>
            <w:tcW w:w="3480" w:type="dxa"/>
            <w:tcMar>
              <w:top w:w="100" w:type="nil"/>
              <w:left w:w="100" w:type="nil"/>
              <w:bottom w:w="100" w:type="nil"/>
              <w:right w:w="100" w:type="nil"/>
            </w:tcMar>
            <w:vAlign w:val="center"/>
          </w:tcPr>
          <w:p w14:paraId="0C3251FB"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Discretionary</w:t>
            </w:r>
          </w:p>
        </w:tc>
      </w:tr>
      <w:tr w:rsidR="00604F2E" w:rsidRPr="0043268D" w14:paraId="7FAE3410" w14:textId="77777777" w:rsidTr="009F48CF">
        <w:tblPrEx>
          <w:tblBorders>
            <w:top w:val="none" w:sz="0" w:space="0" w:color="auto"/>
          </w:tblBorders>
        </w:tblPrEx>
        <w:tc>
          <w:tcPr>
            <w:tcW w:w="4540" w:type="dxa"/>
            <w:tcMar>
              <w:top w:w="100" w:type="nil"/>
              <w:left w:w="100" w:type="nil"/>
              <w:bottom w:w="100" w:type="nil"/>
              <w:right w:w="100" w:type="nil"/>
            </w:tcMar>
          </w:tcPr>
          <w:p w14:paraId="1F4DAF08"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Opportunity Category Explanation:</w:t>
            </w:r>
          </w:p>
        </w:tc>
        <w:tc>
          <w:tcPr>
            <w:tcW w:w="3480" w:type="dxa"/>
            <w:tcMar>
              <w:top w:w="100" w:type="nil"/>
              <w:left w:w="100" w:type="nil"/>
              <w:bottom w:w="100" w:type="nil"/>
              <w:right w:w="100" w:type="nil"/>
            </w:tcMar>
            <w:vAlign w:val="center"/>
          </w:tcPr>
          <w:p w14:paraId="02408154"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 </w:t>
            </w:r>
          </w:p>
        </w:tc>
      </w:tr>
      <w:tr w:rsidR="00604F2E" w:rsidRPr="0043268D" w14:paraId="715D022C" w14:textId="77777777" w:rsidTr="009F48CF">
        <w:tblPrEx>
          <w:tblBorders>
            <w:top w:val="none" w:sz="0" w:space="0" w:color="auto"/>
          </w:tblBorders>
        </w:tblPrEx>
        <w:tc>
          <w:tcPr>
            <w:tcW w:w="4540" w:type="dxa"/>
            <w:tcMar>
              <w:top w:w="100" w:type="nil"/>
              <w:left w:w="100" w:type="nil"/>
              <w:bottom w:w="100" w:type="nil"/>
              <w:right w:w="100" w:type="nil"/>
            </w:tcMar>
          </w:tcPr>
          <w:p w14:paraId="59104961"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Funding Instrument Type:</w:t>
            </w:r>
          </w:p>
        </w:tc>
        <w:tc>
          <w:tcPr>
            <w:tcW w:w="3480" w:type="dxa"/>
            <w:tcMar>
              <w:top w:w="100" w:type="nil"/>
              <w:left w:w="100" w:type="nil"/>
              <w:bottom w:w="100" w:type="nil"/>
              <w:right w:w="100" w:type="nil"/>
            </w:tcMar>
            <w:vAlign w:val="center"/>
          </w:tcPr>
          <w:p w14:paraId="60DBF543"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Cooperative Agreement</w:t>
            </w:r>
          </w:p>
        </w:tc>
      </w:tr>
      <w:tr w:rsidR="00604F2E" w:rsidRPr="0043268D" w14:paraId="0760D868" w14:textId="77777777" w:rsidTr="009F48CF">
        <w:tblPrEx>
          <w:tblBorders>
            <w:top w:val="none" w:sz="0" w:space="0" w:color="auto"/>
          </w:tblBorders>
        </w:tblPrEx>
        <w:tc>
          <w:tcPr>
            <w:tcW w:w="4540" w:type="dxa"/>
            <w:tcMar>
              <w:top w:w="100" w:type="nil"/>
              <w:left w:w="100" w:type="nil"/>
              <w:bottom w:w="100" w:type="nil"/>
              <w:right w:w="100" w:type="nil"/>
            </w:tcMar>
          </w:tcPr>
          <w:p w14:paraId="18295556"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Category of Funding Activity:</w:t>
            </w:r>
          </w:p>
        </w:tc>
        <w:tc>
          <w:tcPr>
            <w:tcW w:w="3480" w:type="dxa"/>
            <w:tcMar>
              <w:top w:w="100" w:type="nil"/>
              <w:left w:w="100" w:type="nil"/>
              <w:bottom w:w="100" w:type="nil"/>
              <w:right w:w="100" w:type="nil"/>
            </w:tcMar>
            <w:vAlign w:val="center"/>
          </w:tcPr>
          <w:p w14:paraId="04BB87C2"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Agriculture</w:t>
            </w:r>
          </w:p>
          <w:p w14:paraId="2953C3D7"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Community Development</w:t>
            </w:r>
          </w:p>
          <w:p w14:paraId="0D8CE8F3"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Employment, Labor and Training</w:t>
            </w:r>
          </w:p>
          <w:p w14:paraId="71D15D95"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Food and Nutrition</w:t>
            </w:r>
          </w:p>
          <w:p w14:paraId="08001CE3"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Regional Development</w:t>
            </w:r>
          </w:p>
        </w:tc>
      </w:tr>
      <w:tr w:rsidR="00604F2E" w:rsidRPr="0043268D" w14:paraId="5CE0B814" w14:textId="77777777" w:rsidTr="009F48CF">
        <w:tblPrEx>
          <w:tblBorders>
            <w:top w:val="none" w:sz="0" w:space="0" w:color="auto"/>
          </w:tblBorders>
        </w:tblPrEx>
        <w:tc>
          <w:tcPr>
            <w:tcW w:w="4540" w:type="dxa"/>
            <w:tcMar>
              <w:top w:w="100" w:type="nil"/>
              <w:left w:w="100" w:type="nil"/>
              <w:bottom w:w="100" w:type="nil"/>
              <w:right w:w="100" w:type="nil"/>
            </w:tcMar>
          </w:tcPr>
          <w:p w14:paraId="295ABA24"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Category Explanation:</w:t>
            </w:r>
          </w:p>
        </w:tc>
        <w:tc>
          <w:tcPr>
            <w:tcW w:w="3480" w:type="dxa"/>
            <w:tcMar>
              <w:top w:w="100" w:type="nil"/>
              <w:left w:w="100" w:type="nil"/>
              <w:bottom w:w="100" w:type="nil"/>
              <w:right w:w="100" w:type="nil"/>
            </w:tcMar>
            <w:vAlign w:val="center"/>
          </w:tcPr>
          <w:p w14:paraId="18A3BEF0"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 </w:t>
            </w:r>
          </w:p>
        </w:tc>
      </w:tr>
      <w:tr w:rsidR="00604F2E" w:rsidRPr="0043268D" w14:paraId="0B3682FF" w14:textId="77777777" w:rsidTr="009F48CF">
        <w:tblPrEx>
          <w:tblBorders>
            <w:top w:val="none" w:sz="0" w:space="0" w:color="auto"/>
          </w:tblBorders>
        </w:tblPrEx>
        <w:tc>
          <w:tcPr>
            <w:tcW w:w="4540" w:type="dxa"/>
            <w:tcMar>
              <w:top w:w="100" w:type="nil"/>
              <w:left w:w="100" w:type="nil"/>
              <w:bottom w:w="100" w:type="nil"/>
              <w:right w:w="100" w:type="nil"/>
            </w:tcMar>
          </w:tcPr>
          <w:p w14:paraId="3402CEA1"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Expected Number of Awards:</w:t>
            </w:r>
          </w:p>
        </w:tc>
        <w:tc>
          <w:tcPr>
            <w:tcW w:w="3480" w:type="dxa"/>
            <w:tcMar>
              <w:top w:w="100" w:type="nil"/>
              <w:left w:w="100" w:type="nil"/>
              <w:bottom w:w="100" w:type="nil"/>
              <w:right w:w="100" w:type="nil"/>
            </w:tcMar>
            <w:vAlign w:val="center"/>
          </w:tcPr>
          <w:p w14:paraId="6ABDB786"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6</w:t>
            </w:r>
          </w:p>
        </w:tc>
      </w:tr>
      <w:tr w:rsidR="00604F2E" w:rsidRPr="0043268D" w14:paraId="26A6B824" w14:textId="77777777" w:rsidTr="009F48CF">
        <w:tblPrEx>
          <w:tblBorders>
            <w:top w:val="none" w:sz="0" w:space="0" w:color="auto"/>
          </w:tblBorders>
        </w:tblPrEx>
        <w:tc>
          <w:tcPr>
            <w:tcW w:w="4540" w:type="dxa"/>
            <w:tcMar>
              <w:top w:w="100" w:type="nil"/>
              <w:left w:w="100" w:type="nil"/>
              <w:bottom w:w="100" w:type="nil"/>
              <w:right w:w="100" w:type="nil"/>
            </w:tcMar>
          </w:tcPr>
          <w:p w14:paraId="454C3904"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CFDA Number(s):</w:t>
            </w:r>
          </w:p>
        </w:tc>
        <w:tc>
          <w:tcPr>
            <w:tcW w:w="3480" w:type="dxa"/>
            <w:tcMar>
              <w:top w:w="100" w:type="nil"/>
              <w:left w:w="100" w:type="nil"/>
              <w:bottom w:w="100" w:type="nil"/>
              <w:right w:w="100" w:type="nil"/>
            </w:tcMar>
            <w:vAlign w:val="center"/>
          </w:tcPr>
          <w:p w14:paraId="18343A21"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10.606 -- Food for Progress</w:t>
            </w:r>
          </w:p>
        </w:tc>
      </w:tr>
      <w:tr w:rsidR="00604F2E" w:rsidRPr="0043268D" w14:paraId="3F879AC0" w14:textId="77777777" w:rsidTr="009F48CF">
        <w:tc>
          <w:tcPr>
            <w:tcW w:w="4540" w:type="dxa"/>
            <w:tcMar>
              <w:top w:w="100" w:type="nil"/>
              <w:left w:w="100" w:type="nil"/>
              <w:bottom w:w="100" w:type="nil"/>
              <w:right w:w="100" w:type="nil"/>
            </w:tcMar>
          </w:tcPr>
          <w:p w14:paraId="64F300BD"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Cost Sharing or Matching Requirement:</w:t>
            </w:r>
          </w:p>
        </w:tc>
        <w:tc>
          <w:tcPr>
            <w:tcW w:w="3480" w:type="dxa"/>
            <w:tcMar>
              <w:top w:w="100" w:type="nil"/>
              <w:left w:w="100" w:type="nil"/>
              <w:bottom w:w="100" w:type="nil"/>
              <w:right w:w="100" w:type="nil"/>
            </w:tcMar>
            <w:vAlign w:val="center"/>
          </w:tcPr>
          <w:p w14:paraId="59702D52"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No</w:t>
            </w:r>
          </w:p>
        </w:tc>
      </w:tr>
      <w:tr w:rsidR="00604F2E" w14:paraId="5FB96441" w14:textId="77777777" w:rsidTr="009F48CF">
        <w:tc>
          <w:tcPr>
            <w:tcW w:w="4540" w:type="dxa"/>
            <w:tcBorders>
              <w:left w:val="nil"/>
            </w:tcBorders>
            <w:tcMar>
              <w:top w:w="100" w:type="nil"/>
              <w:left w:w="100" w:type="nil"/>
              <w:bottom w:w="100" w:type="nil"/>
              <w:right w:w="100" w:type="nil"/>
            </w:tcMar>
          </w:tcPr>
          <w:p w14:paraId="50488A2C"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Version:</w:t>
            </w:r>
          </w:p>
        </w:tc>
        <w:tc>
          <w:tcPr>
            <w:tcW w:w="3480" w:type="dxa"/>
            <w:tcBorders>
              <w:right w:val="nil"/>
            </w:tcBorders>
            <w:tcMar>
              <w:top w:w="100" w:type="nil"/>
              <w:left w:w="100" w:type="nil"/>
              <w:bottom w:w="100" w:type="nil"/>
              <w:right w:w="100" w:type="nil"/>
            </w:tcMar>
            <w:vAlign w:val="center"/>
          </w:tcPr>
          <w:p w14:paraId="09E98C56"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Synopsis 4</w:t>
            </w:r>
          </w:p>
        </w:tc>
      </w:tr>
      <w:tr w:rsidR="00604F2E" w14:paraId="478BC20F" w14:textId="77777777" w:rsidTr="009F48CF">
        <w:tc>
          <w:tcPr>
            <w:tcW w:w="4540" w:type="dxa"/>
            <w:tcBorders>
              <w:left w:val="nil"/>
            </w:tcBorders>
            <w:tcMar>
              <w:top w:w="100" w:type="nil"/>
              <w:left w:w="100" w:type="nil"/>
              <w:bottom w:w="100" w:type="nil"/>
              <w:right w:w="100" w:type="nil"/>
            </w:tcMar>
          </w:tcPr>
          <w:p w14:paraId="66480779"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Posted Date:</w:t>
            </w:r>
          </w:p>
        </w:tc>
        <w:tc>
          <w:tcPr>
            <w:tcW w:w="3480" w:type="dxa"/>
            <w:tcBorders>
              <w:right w:val="nil"/>
            </w:tcBorders>
            <w:tcMar>
              <w:top w:w="100" w:type="nil"/>
              <w:left w:w="100" w:type="nil"/>
              <w:bottom w:w="100" w:type="nil"/>
              <w:right w:w="100" w:type="nil"/>
            </w:tcMar>
            <w:vAlign w:val="center"/>
          </w:tcPr>
          <w:p w14:paraId="7453A271"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Oct 24, 2016</w:t>
            </w:r>
          </w:p>
        </w:tc>
      </w:tr>
      <w:tr w:rsidR="00604F2E" w14:paraId="0F5E484C" w14:textId="77777777" w:rsidTr="009F48CF">
        <w:tc>
          <w:tcPr>
            <w:tcW w:w="4540" w:type="dxa"/>
            <w:tcBorders>
              <w:left w:val="nil"/>
            </w:tcBorders>
            <w:tcMar>
              <w:top w:w="100" w:type="nil"/>
              <w:left w:w="100" w:type="nil"/>
              <w:bottom w:w="100" w:type="nil"/>
              <w:right w:w="100" w:type="nil"/>
            </w:tcMar>
          </w:tcPr>
          <w:p w14:paraId="57A0A0C6"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Last Updated Date:</w:t>
            </w:r>
          </w:p>
        </w:tc>
        <w:tc>
          <w:tcPr>
            <w:tcW w:w="3480" w:type="dxa"/>
            <w:tcBorders>
              <w:right w:val="nil"/>
            </w:tcBorders>
            <w:tcMar>
              <w:top w:w="100" w:type="nil"/>
              <w:left w:w="100" w:type="nil"/>
              <w:bottom w:w="100" w:type="nil"/>
              <w:right w:w="100" w:type="nil"/>
            </w:tcMar>
            <w:vAlign w:val="center"/>
          </w:tcPr>
          <w:p w14:paraId="4844B847"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Nov 07, 2016</w:t>
            </w:r>
          </w:p>
        </w:tc>
      </w:tr>
      <w:tr w:rsidR="00604F2E" w14:paraId="3761B3AC" w14:textId="77777777" w:rsidTr="009F48CF">
        <w:tc>
          <w:tcPr>
            <w:tcW w:w="4540" w:type="dxa"/>
            <w:tcBorders>
              <w:left w:val="nil"/>
            </w:tcBorders>
            <w:tcMar>
              <w:top w:w="100" w:type="nil"/>
              <w:left w:w="100" w:type="nil"/>
              <w:bottom w:w="100" w:type="nil"/>
              <w:right w:w="100" w:type="nil"/>
            </w:tcMar>
          </w:tcPr>
          <w:p w14:paraId="2F08508B"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Original Closing Date for Applications:</w:t>
            </w:r>
          </w:p>
        </w:tc>
        <w:tc>
          <w:tcPr>
            <w:tcW w:w="3480" w:type="dxa"/>
            <w:tcBorders>
              <w:right w:val="nil"/>
            </w:tcBorders>
            <w:tcMar>
              <w:top w:w="100" w:type="nil"/>
              <w:left w:w="100" w:type="nil"/>
              <w:bottom w:w="100" w:type="nil"/>
              <w:right w:w="100" w:type="nil"/>
            </w:tcMar>
            <w:vAlign w:val="center"/>
          </w:tcPr>
          <w:p w14:paraId="6D06C287" w14:textId="77777777" w:rsidR="00604F2E" w:rsidRPr="0043268D" w:rsidRDefault="00604F2E" w:rsidP="009F48CF">
            <w:pPr>
              <w:widowControl w:val="0"/>
              <w:autoSpaceDE w:val="0"/>
              <w:autoSpaceDN w:val="0"/>
              <w:adjustRightInd w:val="0"/>
              <w:rPr>
                <w:rFonts w:ascii="Times" w:hAnsi="Times" w:cs="Helvetica"/>
              </w:rPr>
            </w:pPr>
            <w:r>
              <w:rPr>
                <w:rFonts w:ascii="Times" w:hAnsi="Times" w:cs="Helvetica"/>
              </w:rPr>
              <w:t>Jan 24, 2017 </w:t>
            </w:r>
          </w:p>
        </w:tc>
      </w:tr>
      <w:tr w:rsidR="00604F2E" w14:paraId="2EE63D5B" w14:textId="77777777" w:rsidTr="009F48CF">
        <w:tc>
          <w:tcPr>
            <w:tcW w:w="4540" w:type="dxa"/>
            <w:tcBorders>
              <w:left w:val="nil"/>
            </w:tcBorders>
            <w:tcMar>
              <w:top w:w="100" w:type="nil"/>
              <w:left w:w="100" w:type="nil"/>
              <w:bottom w:w="100" w:type="nil"/>
              <w:right w:w="100" w:type="nil"/>
            </w:tcMar>
          </w:tcPr>
          <w:p w14:paraId="3A36A66D"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Current Closing Date for Applications:</w:t>
            </w:r>
          </w:p>
        </w:tc>
        <w:tc>
          <w:tcPr>
            <w:tcW w:w="3480" w:type="dxa"/>
            <w:tcBorders>
              <w:right w:val="nil"/>
            </w:tcBorders>
            <w:tcMar>
              <w:top w:w="100" w:type="nil"/>
              <w:left w:w="100" w:type="nil"/>
              <w:bottom w:w="100" w:type="nil"/>
              <w:right w:w="100" w:type="nil"/>
            </w:tcMar>
            <w:vAlign w:val="center"/>
          </w:tcPr>
          <w:p w14:paraId="5D9B6E60" w14:textId="77777777" w:rsidR="00604F2E" w:rsidRPr="0043268D" w:rsidRDefault="00604F2E" w:rsidP="009F48CF">
            <w:pPr>
              <w:widowControl w:val="0"/>
              <w:autoSpaceDE w:val="0"/>
              <w:autoSpaceDN w:val="0"/>
              <w:adjustRightInd w:val="0"/>
              <w:rPr>
                <w:rFonts w:ascii="Times" w:hAnsi="Times" w:cs="Helvetica"/>
              </w:rPr>
            </w:pPr>
            <w:r>
              <w:rPr>
                <w:rFonts w:ascii="Times" w:hAnsi="Times" w:cs="Helvetica"/>
              </w:rPr>
              <w:t>Jan 19, 2017 </w:t>
            </w:r>
          </w:p>
        </w:tc>
      </w:tr>
      <w:tr w:rsidR="00604F2E" w14:paraId="4D74ADF7" w14:textId="77777777" w:rsidTr="009F48CF">
        <w:tc>
          <w:tcPr>
            <w:tcW w:w="4540" w:type="dxa"/>
            <w:tcBorders>
              <w:left w:val="nil"/>
            </w:tcBorders>
            <w:tcMar>
              <w:top w:w="100" w:type="nil"/>
              <w:left w:w="100" w:type="nil"/>
              <w:bottom w:w="100" w:type="nil"/>
              <w:right w:w="100" w:type="nil"/>
            </w:tcMar>
          </w:tcPr>
          <w:p w14:paraId="51CC95CA"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Archive Date:</w:t>
            </w:r>
          </w:p>
        </w:tc>
        <w:tc>
          <w:tcPr>
            <w:tcW w:w="3480" w:type="dxa"/>
            <w:tcBorders>
              <w:right w:val="nil"/>
            </w:tcBorders>
            <w:tcMar>
              <w:top w:w="100" w:type="nil"/>
              <w:left w:w="100" w:type="nil"/>
              <w:bottom w:w="100" w:type="nil"/>
              <w:right w:w="100" w:type="nil"/>
            </w:tcMar>
            <w:vAlign w:val="center"/>
          </w:tcPr>
          <w:p w14:paraId="309B3608"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Feb 23, 2017</w:t>
            </w:r>
          </w:p>
        </w:tc>
      </w:tr>
      <w:tr w:rsidR="00604F2E" w14:paraId="3C18420D" w14:textId="77777777" w:rsidTr="009F48CF">
        <w:tc>
          <w:tcPr>
            <w:tcW w:w="4540" w:type="dxa"/>
            <w:tcBorders>
              <w:left w:val="nil"/>
            </w:tcBorders>
            <w:tcMar>
              <w:top w:w="100" w:type="nil"/>
              <w:left w:w="100" w:type="nil"/>
              <w:bottom w:w="100" w:type="nil"/>
              <w:right w:w="100" w:type="nil"/>
            </w:tcMar>
          </w:tcPr>
          <w:p w14:paraId="1042CD80"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Estimated Total Program Funding:</w:t>
            </w:r>
          </w:p>
        </w:tc>
        <w:tc>
          <w:tcPr>
            <w:tcW w:w="3480" w:type="dxa"/>
            <w:tcBorders>
              <w:right w:val="nil"/>
            </w:tcBorders>
            <w:tcMar>
              <w:top w:w="100" w:type="nil"/>
              <w:left w:w="100" w:type="nil"/>
              <w:bottom w:w="100" w:type="nil"/>
              <w:right w:w="100" w:type="nil"/>
            </w:tcMar>
            <w:vAlign w:val="center"/>
          </w:tcPr>
          <w:p w14:paraId="6DD26922"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$145,000,000</w:t>
            </w:r>
          </w:p>
        </w:tc>
      </w:tr>
      <w:tr w:rsidR="00604F2E" w14:paraId="0AF0956F" w14:textId="77777777" w:rsidTr="009F48CF">
        <w:tc>
          <w:tcPr>
            <w:tcW w:w="4540" w:type="dxa"/>
            <w:tcBorders>
              <w:left w:val="nil"/>
            </w:tcBorders>
            <w:tcMar>
              <w:top w:w="100" w:type="nil"/>
              <w:left w:w="100" w:type="nil"/>
              <w:bottom w:w="100" w:type="nil"/>
              <w:right w:w="100" w:type="nil"/>
            </w:tcMar>
          </w:tcPr>
          <w:p w14:paraId="09AABA94"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Eligible Applicants:</w:t>
            </w:r>
          </w:p>
        </w:tc>
        <w:tc>
          <w:tcPr>
            <w:tcW w:w="3480" w:type="dxa"/>
            <w:tcBorders>
              <w:right w:val="nil"/>
            </w:tcBorders>
            <w:tcMar>
              <w:top w:w="100" w:type="nil"/>
              <w:left w:w="100" w:type="nil"/>
              <w:bottom w:w="100" w:type="nil"/>
              <w:right w:w="100" w:type="nil"/>
            </w:tcMar>
            <w:vAlign w:val="center"/>
          </w:tcPr>
          <w:p w14:paraId="75C468AC"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Others (see text field entitled "Additional Information on Eligibility" for clarification)</w:t>
            </w:r>
          </w:p>
        </w:tc>
      </w:tr>
      <w:tr w:rsidR="00604F2E" w14:paraId="6E84212D" w14:textId="77777777" w:rsidTr="009F48CF">
        <w:tc>
          <w:tcPr>
            <w:tcW w:w="4540" w:type="dxa"/>
            <w:tcBorders>
              <w:left w:val="nil"/>
            </w:tcBorders>
            <w:tcMar>
              <w:top w:w="100" w:type="nil"/>
              <w:left w:w="100" w:type="nil"/>
              <w:bottom w:w="100" w:type="nil"/>
              <w:right w:w="100" w:type="nil"/>
            </w:tcMar>
          </w:tcPr>
          <w:p w14:paraId="4AA17C0B"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Additional Information on Eligibility:</w:t>
            </w:r>
          </w:p>
        </w:tc>
        <w:tc>
          <w:tcPr>
            <w:tcW w:w="3480" w:type="dxa"/>
            <w:tcBorders>
              <w:right w:val="nil"/>
            </w:tcBorders>
            <w:tcMar>
              <w:top w:w="100" w:type="nil"/>
              <w:left w:w="100" w:type="nil"/>
              <w:bottom w:w="100" w:type="nil"/>
              <w:right w:w="100" w:type="nil"/>
            </w:tcMar>
            <w:vAlign w:val="center"/>
          </w:tcPr>
          <w:p w14:paraId="30209F18"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Private voluntary organizations, cooperatives, intergovernmental organizations, foreign governments</w:t>
            </w:r>
          </w:p>
        </w:tc>
      </w:tr>
      <w:tr w:rsidR="00604F2E" w14:paraId="206787FC" w14:textId="77777777" w:rsidTr="009F48CF">
        <w:tc>
          <w:tcPr>
            <w:tcW w:w="4540" w:type="dxa"/>
            <w:tcBorders>
              <w:left w:val="nil"/>
            </w:tcBorders>
            <w:tcMar>
              <w:top w:w="100" w:type="nil"/>
              <w:left w:w="100" w:type="nil"/>
              <w:bottom w:w="100" w:type="nil"/>
              <w:right w:w="100" w:type="nil"/>
            </w:tcMar>
          </w:tcPr>
          <w:p w14:paraId="5DF9A3CC"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Agency Name:</w:t>
            </w:r>
          </w:p>
        </w:tc>
        <w:tc>
          <w:tcPr>
            <w:tcW w:w="3480" w:type="dxa"/>
            <w:tcBorders>
              <w:right w:val="nil"/>
            </w:tcBorders>
            <w:tcMar>
              <w:top w:w="100" w:type="nil"/>
              <w:left w:w="100" w:type="nil"/>
              <w:bottom w:w="100" w:type="nil"/>
              <w:right w:w="100" w:type="nil"/>
            </w:tcMar>
            <w:vAlign w:val="center"/>
          </w:tcPr>
          <w:p w14:paraId="4D0DAB0A"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Foreign Agricultural Service</w:t>
            </w:r>
          </w:p>
        </w:tc>
      </w:tr>
      <w:tr w:rsidR="00604F2E" w14:paraId="70C0F7EF" w14:textId="77777777" w:rsidTr="009F48CF">
        <w:tc>
          <w:tcPr>
            <w:tcW w:w="4540" w:type="dxa"/>
            <w:tcBorders>
              <w:left w:val="nil"/>
            </w:tcBorders>
            <w:tcMar>
              <w:top w:w="100" w:type="nil"/>
              <w:left w:w="100" w:type="nil"/>
              <w:bottom w:w="100" w:type="nil"/>
              <w:right w:w="100" w:type="nil"/>
            </w:tcMar>
          </w:tcPr>
          <w:p w14:paraId="3ED890DC"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Description:</w:t>
            </w:r>
          </w:p>
        </w:tc>
        <w:tc>
          <w:tcPr>
            <w:tcW w:w="3480" w:type="dxa"/>
            <w:tcBorders>
              <w:right w:val="nil"/>
            </w:tcBorders>
            <w:tcMar>
              <w:top w:w="100" w:type="nil"/>
              <w:left w:w="100" w:type="nil"/>
              <w:bottom w:w="100" w:type="nil"/>
              <w:right w:w="100" w:type="nil"/>
            </w:tcMar>
            <w:vAlign w:val="center"/>
          </w:tcPr>
          <w:p w14:paraId="153A183F"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The Food for Progress program provides for the donation of U.S. agricultural commodities to developing countries and emerging democracies that are committed to introducing or expanding free enterprise in their agricultural economies. Donated U.S. commodities are typically 'monetized' (sold on the local market in the beneficiary country) and the proceeds are used to fund agricultural development activities</w:t>
            </w:r>
          </w:p>
        </w:tc>
      </w:tr>
      <w:tr w:rsidR="00604F2E" w14:paraId="707A3BC6" w14:textId="77777777" w:rsidTr="009F48CF">
        <w:tc>
          <w:tcPr>
            <w:tcW w:w="4540" w:type="dxa"/>
            <w:tcBorders>
              <w:left w:val="nil"/>
            </w:tcBorders>
            <w:tcMar>
              <w:top w:w="100" w:type="nil"/>
              <w:left w:w="100" w:type="nil"/>
              <w:bottom w:w="100" w:type="nil"/>
              <w:right w:w="100" w:type="nil"/>
            </w:tcMar>
          </w:tcPr>
          <w:p w14:paraId="35F47DDE"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Link to Additional Information:</w:t>
            </w:r>
          </w:p>
        </w:tc>
        <w:tc>
          <w:tcPr>
            <w:tcW w:w="3480" w:type="dxa"/>
            <w:tcBorders>
              <w:right w:val="nil"/>
            </w:tcBorders>
            <w:tcMar>
              <w:top w:w="100" w:type="nil"/>
              <w:left w:w="100" w:type="nil"/>
              <w:bottom w:w="100" w:type="nil"/>
              <w:right w:w="100" w:type="nil"/>
            </w:tcMar>
            <w:vAlign w:val="center"/>
          </w:tcPr>
          <w:p w14:paraId="7F8D72CE" w14:textId="77777777" w:rsidR="00604F2E" w:rsidRPr="0043268D" w:rsidRDefault="00782A6D" w:rsidP="009F48CF">
            <w:pPr>
              <w:widowControl w:val="0"/>
              <w:autoSpaceDE w:val="0"/>
              <w:autoSpaceDN w:val="0"/>
              <w:adjustRightInd w:val="0"/>
              <w:rPr>
                <w:rFonts w:ascii="Times" w:hAnsi="Times" w:cs="Helvetica"/>
              </w:rPr>
            </w:pPr>
            <w:hyperlink r:id="rId54" w:history="1">
              <w:r w:rsidR="00604F2E" w:rsidRPr="0043268D">
                <w:rPr>
                  <w:rStyle w:val="Hyperlink"/>
                  <w:rFonts w:ascii="Times" w:hAnsi="Times" w:cs="Helvetica"/>
                </w:rPr>
                <w:t>USDA Foreign Agricultural Service Food Aid Information System Web site</w:t>
              </w:r>
            </w:hyperlink>
          </w:p>
        </w:tc>
      </w:tr>
      <w:tr w:rsidR="00604F2E" w14:paraId="483B7521" w14:textId="77777777" w:rsidTr="009F48CF">
        <w:tc>
          <w:tcPr>
            <w:tcW w:w="4540" w:type="dxa"/>
            <w:tcBorders>
              <w:left w:val="nil"/>
            </w:tcBorders>
            <w:tcMar>
              <w:top w:w="100" w:type="nil"/>
              <w:left w:w="100" w:type="nil"/>
              <w:bottom w:w="100" w:type="nil"/>
              <w:right w:w="100" w:type="nil"/>
            </w:tcMar>
          </w:tcPr>
          <w:p w14:paraId="1C540D59"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Grantor Contact Information:</w:t>
            </w:r>
          </w:p>
        </w:tc>
        <w:tc>
          <w:tcPr>
            <w:tcW w:w="3480" w:type="dxa"/>
            <w:tcBorders>
              <w:right w:val="nil"/>
            </w:tcBorders>
            <w:tcMar>
              <w:top w:w="100" w:type="nil"/>
              <w:left w:w="100" w:type="nil"/>
              <w:bottom w:w="100" w:type="nil"/>
              <w:right w:w="100" w:type="nil"/>
            </w:tcMar>
            <w:vAlign w:val="center"/>
          </w:tcPr>
          <w:p w14:paraId="5F90D0E5"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If you have difficulty accessing the full announcement electronically, please contact:</w:t>
            </w:r>
          </w:p>
          <w:p w14:paraId="51AAB88F" w14:textId="77777777" w:rsidR="00604F2E" w:rsidRPr="0043268D" w:rsidRDefault="00604F2E" w:rsidP="009F48CF">
            <w:pPr>
              <w:widowControl w:val="0"/>
              <w:autoSpaceDE w:val="0"/>
              <w:autoSpaceDN w:val="0"/>
              <w:adjustRightInd w:val="0"/>
              <w:rPr>
                <w:rFonts w:ascii="Times" w:hAnsi="Times" w:cs="Helvetica"/>
              </w:rPr>
            </w:pPr>
          </w:p>
          <w:p w14:paraId="1D7717D9"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Ansu John Writer Phone 202-6493862</w:t>
            </w:r>
          </w:p>
          <w:p w14:paraId="7CDAA7C3" w14:textId="77777777" w:rsidR="00604F2E" w:rsidRPr="0043268D" w:rsidRDefault="00604F2E" w:rsidP="009F48CF">
            <w:pPr>
              <w:widowControl w:val="0"/>
              <w:autoSpaceDE w:val="0"/>
              <w:autoSpaceDN w:val="0"/>
              <w:adjustRightInd w:val="0"/>
              <w:rPr>
                <w:rFonts w:ascii="Times" w:hAnsi="Times" w:cs="Helvetica"/>
              </w:rPr>
            </w:pPr>
          </w:p>
          <w:p w14:paraId="6B62CC10" w14:textId="77777777" w:rsidR="00604F2E" w:rsidRPr="0043268D" w:rsidRDefault="00782A6D" w:rsidP="009F48CF">
            <w:pPr>
              <w:widowControl w:val="0"/>
              <w:autoSpaceDE w:val="0"/>
              <w:autoSpaceDN w:val="0"/>
              <w:adjustRightInd w:val="0"/>
              <w:rPr>
                <w:rFonts w:ascii="Times" w:hAnsi="Times" w:cs="Helvetica"/>
              </w:rPr>
            </w:pPr>
            <w:hyperlink r:id="rId55" w:history="1">
              <w:r w:rsidR="00604F2E" w:rsidRPr="0043268D">
                <w:rPr>
                  <w:rStyle w:val="Hyperlink"/>
                  <w:rFonts w:ascii="Times" w:hAnsi="Times" w:cs="Helvetica"/>
                </w:rPr>
                <w:t>email of synposis author</w:t>
              </w:r>
            </w:hyperlink>
          </w:p>
        </w:tc>
      </w:tr>
    </w:tbl>
    <w:p w14:paraId="2C093B72" w14:textId="77777777" w:rsidR="00604F2E" w:rsidRPr="0093009E" w:rsidRDefault="00604F2E" w:rsidP="00604F2E">
      <w:pPr>
        <w:widowControl w:val="0"/>
        <w:autoSpaceDE w:val="0"/>
        <w:autoSpaceDN w:val="0"/>
        <w:adjustRightInd w:val="0"/>
        <w:rPr>
          <w:rFonts w:ascii="Times" w:hAnsi="Times" w:cs="Helvetica"/>
        </w:rPr>
      </w:pPr>
    </w:p>
    <w:p w14:paraId="793A50B0" w14:textId="77777777" w:rsidR="00604F2E" w:rsidRDefault="00782A6D" w:rsidP="00604F2E">
      <w:pPr>
        <w:widowControl w:val="0"/>
        <w:pBdr>
          <w:bottom w:val="single" w:sz="6" w:space="1" w:color="auto"/>
        </w:pBdr>
        <w:autoSpaceDE w:val="0"/>
        <w:autoSpaceDN w:val="0"/>
        <w:adjustRightInd w:val="0"/>
        <w:rPr>
          <w:rFonts w:ascii="Times" w:hAnsi="Times" w:cs="Helvetica"/>
        </w:rPr>
      </w:pPr>
      <w:hyperlink r:id="rId56" w:history="1">
        <w:r w:rsidR="00604F2E" w:rsidRPr="0093009E">
          <w:rPr>
            <w:rFonts w:ascii="Times" w:hAnsi="Times" w:cs="Helvetica"/>
            <w:color w:val="386EFF"/>
            <w:u w:val="single" w:color="386EFF"/>
          </w:rPr>
          <w:t>http://www.grants.gov/web/grants/view-opportunity.html?oppId=289675</w:t>
        </w:r>
      </w:hyperlink>
    </w:p>
    <w:p w14:paraId="34B84E9D" w14:textId="77777777" w:rsidR="00604F2E" w:rsidRDefault="00604F2E" w:rsidP="00665DFB">
      <w:pPr>
        <w:widowControl w:val="0"/>
        <w:pBdr>
          <w:bottom w:val="single" w:sz="6" w:space="1" w:color="auto"/>
        </w:pBdr>
        <w:autoSpaceDE w:val="0"/>
        <w:autoSpaceDN w:val="0"/>
        <w:adjustRightInd w:val="0"/>
        <w:rPr>
          <w:rFonts w:ascii="Times" w:hAnsi="Times" w:cs="Helvetica"/>
        </w:rPr>
      </w:pPr>
    </w:p>
    <w:p w14:paraId="7BAB4193" w14:textId="77777777" w:rsidR="00665DFB" w:rsidRPr="00E156F5" w:rsidRDefault="00665DFB" w:rsidP="00665DFB">
      <w:pPr>
        <w:widowControl w:val="0"/>
        <w:pBdr>
          <w:bottom w:val="single" w:sz="6" w:space="1" w:color="auto"/>
        </w:pBdr>
        <w:autoSpaceDE w:val="0"/>
        <w:autoSpaceDN w:val="0"/>
        <w:adjustRightInd w:val="0"/>
        <w:rPr>
          <w:rFonts w:ascii="Times" w:hAnsi="Times" w:cs="Helvetica"/>
        </w:rPr>
      </w:pPr>
    </w:p>
    <w:p w14:paraId="73FFA02E" w14:textId="77777777" w:rsidR="00665DFB" w:rsidRPr="00E156F5" w:rsidRDefault="00665DFB" w:rsidP="00665DFB">
      <w:pPr>
        <w:widowControl w:val="0"/>
        <w:autoSpaceDE w:val="0"/>
        <w:autoSpaceDN w:val="0"/>
        <w:adjustRightInd w:val="0"/>
        <w:rPr>
          <w:rFonts w:ascii="Times" w:hAnsi="Times" w:cs="Helvetica"/>
        </w:rPr>
      </w:pPr>
    </w:p>
    <w:p w14:paraId="30B1079D" w14:textId="77777777" w:rsidR="00665DFB" w:rsidRPr="00E156F5" w:rsidRDefault="00665DFB" w:rsidP="00665DFB">
      <w:pPr>
        <w:widowControl w:val="0"/>
        <w:autoSpaceDE w:val="0"/>
        <w:autoSpaceDN w:val="0"/>
        <w:adjustRightInd w:val="0"/>
        <w:rPr>
          <w:rFonts w:ascii="Times" w:hAnsi="Times" w:cs="Helvetica"/>
        </w:rPr>
      </w:pPr>
      <w:bookmarkStart w:id="58" w:name="AGOrganicAgResearch"/>
      <w:bookmarkEnd w:id="58"/>
      <w:r w:rsidRPr="00E156F5">
        <w:rPr>
          <w:rFonts w:ascii="Times" w:hAnsi="Times" w:cs="Helvetica"/>
        </w:rPr>
        <w:t>National Institute of Food and Agriculture</w:t>
      </w:r>
    </w:p>
    <w:p w14:paraId="127DD21A" w14:textId="77777777" w:rsidR="00665DFB" w:rsidRPr="00E156F5" w:rsidRDefault="00665DFB" w:rsidP="00665DFB">
      <w:pPr>
        <w:widowControl w:val="0"/>
        <w:autoSpaceDE w:val="0"/>
        <w:autoSpaceDN w:val="0"/>
        <w:adjustRightInd w:val="0"/>
        <w:rPr>
          <w:rFonts w:ascii="Times" w:hAnsi="Times" w:cs="Helvetica"/>
        </w:rPr>
      </w:pPr>
      <w:r w:rsidRPr="00E156F5">
        <w:rPr>
          <w:rFonts w:ascii="Times" w:hAnsi="Times" w:cs="Helvetica"/>
        </w:rPr>
        <w:t>Organic Agriculture Research and Extension Initiative</w:t>
      </w:r>
    </w:p>
    <w:p w14:paraId="7FF1EE88" w14:textId="77777777" w:rsidR="00665DFB" w:rsidRDefault="00665DFB" w:rsidP="00665DFB">
      <w:pPr>
        <w:widowControl w:val="0"/>
        <w:autoSpaceDE w:val="0"/>
        <w:autoSpaceDN w:val="0"/>
        <w:adjustRightInd w:val="0"/>
        <w:rPr>
          <w:rFonts w:ascii="Times" w:hAnsi="Times" w:cs="Helvetica"/>
        </w:rPr>
      </w:pPr>
      <w:r w:rsidRPr="00E156F5">
        <w:rPr>
          <w:rFonts w:ascii="Times" w:hAnsi="Times" w:cs="Helvetica"/>
        </w:rPr>
        <w:t>Synopsis 1</w:t>
      </w:r>
    </w:p>
    <w:p w14:paraId="7F58D55B" w14:textId="77777777" w:rsidR="00665DFB" w:rsidRDefault="00665DFB" w:rsidP="00665DF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665DFB" w:rsidRPr="003B1D72" w14:paraId="4C473553" w14:textId="77777777" w:rsidTr="00665DFB">
        <w:tc>
          <w:tcPr>
            <w:tcW w:w="4540" w:type="dxa"/>
            <w:tcMar>
              <w:top w:w="100" w:type="nil"/>
              <w:left w:w="100" w:type="nil"/>
              <w:bottom w:w="100" w:type="nil"/>
              <w:right w:w="100" w:type="nil"/>
            </w:tcMar>
          </w:tcPr>
          <w:p w14:paraId="0DFE114D"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Document Type:</w:t>
            </w:r>
          </w:p>
        </w:tc>
        <w:tc>
          <w:tcPr>
            <w:tcW w:w="5300" w:type="dxa"/>
            <w:tcMar>
              <w:top w:w="100" w:type="nil"/>
              <w:left w:w="100" w:type="nil"/>
              <w:bottom w:w="100" w:type="nil"/>
              <w:right w:w="100" w:type="nil"/>
            </w:tcMar>
            <w:vAlign w:val="center"/>
          </w:tcPr>
          <w:p w14:paraId="66EA7995"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Grants Notice</w:t>
            </w:r>
          </w:p>
        </w:tc>
      </w:tr>
      <w:tr w:rsidR="00665DFB" w:rsidRPr="003B1D72" w14:paraId="01536C20" w14:textId="77777777" w:rsidTr="00665DFB">
        <w:tblPrEx>
          <w:tblBorders>
            <w:top w:val="none" w:sz="0" w:space="0" w:color="auto"/>
          </w:tblBorders>
        </w:tblPrEx>
        <w:tc>
          <w:tcPr>
            <w:tcW w:w="4540" w:type="dxa"/>
            <w:tcMar>
              <w:top w:w="100" w:type="nil"/>
              <w:left w:w="100" w:type="nil"/>
              <w:bottom w:w="100" w:type="nil"/>
              <w:right w:w="100" w:type="nil"/>
            </w:tcMar>
          </w:tcPr>
          <w:p w14:paraId="62D59614"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Funding Opportunity Number:</w:t>
            </w:r>
          </w:p>
        </w:tc>
        <w:tc>
          <w:tcPr>
            <w:tcW w:w="5300" w:type="dxa"/>
            <w:tcMar>
              <w:top w:w="100" w:type="nil"/>
              <w:left w:w="100" w:type="nil"/>
              <w:bottom w:w="100" w:type="nil"/>
              <w:right w:w="100" w:type="nil"/>
            </w:tcMar>
            <w:vAlign w:val="center"/>
          </w:tcPr>
          <w:p w14:paraId="36EB70CE"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USDA-NIFA-ICGP-006124</w:t>
            </w:r>
          </w:p>
        </w:tc>
      </w:tr>
      <w:tr w:rsidR="00665DFB" w:rsidRPr="003B1D72" w14:paraId="00E2E3ED" w14:textId="77777777" w:rsidTr="00665DFB">
        <w:tblPrEx>
          <w:tblBorders>
            <w:top w:val="none" w:sz="0" w:space="0" w:color="auto"/>
          </w:tblBorders>
        </w:tblPrEx>
        <w:tc>
          <w:tcPr>
            <w:tcW w:w="4540" w:type="dxa"/>
            <w:tcMar>
              <w:top w:w="100" w:type="nil"/>
              <w:left w:w="100" w:type="nil"/>
              <w:bottom w:w="100" w:type="nil"/>
              <w:right w:w="100" w:type="nil"/>
            </w:tcMar>
          </w:tcPr>
          <w:p w14:paraId="7867C091"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Funding Opportunity Title:</w:t>
            </w:r>
          </w:p>
        </w:tc>
        <w:tc>
          <w:tcPr>
            <w:tcW w:w="5300" w:type="dxa"/>
            <w:tcMar>
              <w:top w:w="100" w:type="nil"/>
              <w:left w:w="100" w:type="nil"/>
              <w:bottom w:w="100" w:type="nil"/>
              <w:right w:w="100" w:type="nil"/>
            </w:tcMar>
            <w:vAlign w:val="center"/>
          </w:tcPr>
          <w:p w14:paraId="3F537CAE"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Organic Agriculture Research and Extension Initiative</w:t>
            </w:r>
          </w:p>
        </w:tc>
      </w:tr>
      <w:tr w:rsidR="00665DFB" w:rsidRPr="003B1D72" w14:paraId="6CD4F32C" w14:textId="77777777" w:rsidTr="00665DFB">
        <w:tblPrEx>
          <w:tblBorders>
            <w:top w:val="none" w:sz="0" w:space="0" w:color="auto"/>
          </w:tblBorders>
        </w:tblPrEx>
        <w:tc>
          <w:tcPr>
            <w:tcW w:w="4540" w:type="dxa"/>
            <w:tcMar>
              <w:top w:w="100" w:type="nil"/>
              <w:left w:w="100" w:type="nil"/>
              <w:bottom w:w="100" w:type="nil"/>
              <w:right w:w="100" w:type="nil"/>
            </w:tcMar>
          </w:tcPr>
          <w:p w14:paraId="1B4E9DDE"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Opportunity Category:</w:t>
            </w:r>
          </w:p>
        </w:tc>
        <w:tc>
          <w:tcPr>
            <w:tcW w:w="5300" w:type="dxa"/>
            <w:tcMar>
              <w:top w:w="100" w:type="nil"/>
              <w:left w:w="100" w:type="nil"/>
              <w:bottom w:w="100" w:type="nil"/>
              <w:right w:w="100" w:type="nil"/>
            </w:tcMar>
            <w:vAlign w:val="center"/>
          </w:tcPr>
          <w:p w14:paraId="320B0BEB"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Mandatory</w:t>
            </w:r>
          </w:p>
        </w:tc>
      </w:tr>
      <w:tr w:rsidR="00665DFB" w:rsidRPr="003B1D72" w14:paraId="1183A5E4" w14:textId="77777777" w:rsidTr="00665DFB">
        <w:tblPrEx>
          <w:tblBorders>
            <w:top w:val="none" w:sz="0" w:space="0" w:color="auto"/>
          </w:tblBorders>
        </w:tblPrEx>
        <w:tc>
          <w:tcPr>
            <w:tcW w:w="4540" w:type="dxa"/>
            <w:tcMar>
              <w:top w:w="100" w:type="nil"/>
              <w:left w:w="100" w:type="nil"/>
              <w:bottom w:w="100" w:type="nil"/>
              <w:right w:w="100" w:type="nil"/>
            </w:tcMar>
          </w:tcPr>
          <w:p w14:paraId="4081DB67"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Opportunity Category Explanation:</w:t>
            </w:r>
          </w:p>
        </w:tc>
        <w:tc>
          <w:tcPr>
            <w:tcW w:w="5300" w:type="dxa"/>
            <w:tcMar>
              <w:top w:w="100" w:type="nil"/>
              <w:left w:w="100" w:type="nil"/>
              <w:bottom w:w="100" w:type="nil"/>
              <w:right w:w="100" w:type="nil"/>
            </w:tcMar>
            <w:vAlign w:val="center"/>
          </w:tcPr>
          <w:p w14:paraId="50CADCC1"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 </w:t>
            </w:r>
          </w:p>
        </w:tc>
      </w:tr>
      <w:tr w:rsidR="00665DFB" w:rsidRPr="003B1D72" w14:paraId="19E3E4BA" w14:textId="77777777" w:rsidTr="00665DFB">
        <w:tblPrEx>
          <w:tblBorders>
            <w:top w:val="none" w:sz="0" w:space="0" w:color="auto"/>
          </w:tblBorders>
        </w:tblPrEx>
        <w:tc>
          <w:tcPr>
            <w:tcW w:w="4540" w:type="dxa"/>
            <w:tcMar>
              <w:top w:w="100" w:type="nil"/>
              <w:left w:w="100" w:type="nil"/>
              <w:bottom w:w="100" w:type="nil"/>
              <w:right w:w="100" w:type="nil"/>
            </w:tcMar>
          </w:tcPr>
          <w:p w14:paraId="027FE423"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Funding Instrument Type:</w:t>
            </w:r>
          </w:p>
        </w:tc>
        <w:tc>
          <w:tcPr>
            <w:tcW w:w="5300" w:type="dxa"/>
            <w:tcMar>
              <w:top w:w="100" w:type="nil"/>
              <w:left w:w="100" w:type="nil"/>
              <w:bottom w:w="100" w:type="nil"/>
              <w:right w:w="100" w:type="nil"/>
            </w:tcMar>
            <w:vAlign w:val="center"/>
          </w:tcPr>
          <w:p w14:paraId="7F5FD10D"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Grant</w:t>
            </w:r>
          </w:p>
        </w:tc>
      </w:tr>
      <w:tr w:rsidR="00665DFB" w:rsidRPr="003B1D72" w14:paraId="1C6DCCA4" w14:textId="77777777" w:rsidTr="00665DFB">
        <w:tblPrEx>
          <w:tblBorders>
            <w:top w:val="none" w:sz="0" w:space="0" w:color="auto"/>
          </w:tblBorders>
        </w:tblPrEx>
        <w:tc>
          <w:tcPr>
            <w:tcW w:w="4540" w:type="dxa"/>
            <w:tcMar>
              <w:top w:w="100" w:type="nil"/>
              <w:left w:w="100" w:type="nil"/>
              <w:bottom w:w="100" w:type="nil"/>
              <w:right w:w="100" w:type="nil"/>
            </w:tcMar>
          </w:tcPr>
          <w:p w14:paraId="56CA677F"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Category of Funding Activity:</w:t>
            </w:r>
          </w:p>
        </w:tc>
        <w:tc>
          <w:tcPr>
            <w:tcW w:w="5300" w:type="dxa"/>
            <w:tcMar>
              <w:top w:w="100" w:type="nil"/>
              <w:left w:w="100" w:type="nil"/>
              <w:bottom w:w="100" w:type="nil"/>
              <w:right w:w="100" w:type="nil"/>
            </w:tcMar>
            <w:vAlign w:val="center"/>
          </w:tcPr>
          <w:p w14:paraId="2DF14842"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Agriculture</w:t>
            </w:r>
          </w:p>
        </w:tc>
      </w:tr>
      <w:tr w:rsidR="00665DFB" w:rsidRPr="003B1D72" w14:paraId="22F7BC8E" w14:textId="77777777" w:rsidTr="00665DFB">
        <w:tblPrEx>
          <w:tblBorders>
            <w:top w:val="none" w:sz="0" w:space="0" w:color="auto"/>
          </w:tblBorders>
        </w:tblPrEx>
        <w:tc>
          <w:tcPr>
            <w:tcW w:w="4540" w:type="dxa"/>
            <w:tcMar>
              <w:top w:w="100" w:type="nil"/>
              <w:left w:w="100" w:type="nil"/>
              <w:bottom w:w="100" w:type="nil"/>
              <w:right w:w="100" w:type="nil"/>
            </w:tcMar>
          </w:tcPr>
          <w:p w14:paraId="3B50800D"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Category Explanation:</w:t>
            </w:r>
          </w:p>
        </w:tc>
        <w:tc>
          <w:tcPr>
            <w:tcW w:w="5300" w:type="dxa"/>
            <w:tcMar>
              <w:top w:w="100" w:type="nil"/>
              <w:left w:w="100" w:type="nil"/>
              <w:bottom w:w="100" w:type="nil"/>
              <w:right w:w="100" w:type="nil"/>
            </w:tcMar>
            <w:vAlign w:val="center"/>
          </w:tcPr>
          <w:p w14:paraId="1A4D4FB6"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 </w:t>
            </w:r>
          </w:p>
        </w:tc>
      </w:tr>
      <w:tr w:rsidR="00665DFB" w:rsidRPr="003B1D72" w14:paraId="23A115C3" w14:textId="77777777" w:rsidTr="00665DFB">
        <w:tblPrEx>
          <w:tblBorders>
            <w:top w:val="none" w:sz="0" w:space="0" w:color="auto"/>
          </w:tblBorders>
        </w:tblPrEx>
        <w:tc>
          <w:tcPr>
            <w:tcW w:w="4540" w:type="dxa"/>
            <w:tcMar>
              <w:top w:w="100" w:type="nil"/>
              <w:left w:w="100" w:type="nil"/>
              <w:bottom w:w="100" w:type="nil"/>
              <w:right w:w="100" w:type="nil"/>
            </w:tcMar>
          </w:tcPr>
          <w:p w14:paraId="15095959"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Expected Number of Awards:</w:t>
            </w:r>
          </w:p>
        </w:tc>
        <w:tc>
          <w:tcPr>
            <w:tcW w:w="5300" w:type="dxa"/>
            <w:tcMar>
              <w:top w:w="100" w:type="nil"/>
              <w:left w:w="100" w:type="nil"/>
              <w:bottom w:w="100" w:type="nil"/>
              <w:right w:w="100" w:type="nil"/>
            </w:tcMar>
            <w:vAlign w:val="center"/>
          </w:tcPr>
          <w:p w14:paraId="22B562EE"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 </w:t>
            </w:r>
          </w:p>
        </w:tc>
      </w:tr>
      <w:tr w:rsidR="00665DFB" w:rsidRPr="003B1D72" w14:paraId="057A4411" w14:textId="77777777" w:rsidTr="00665DFB">
        <w:tblPrEx>
          <w:tblBorders>
            <w:top w:val="none" w:sz="0" w:space="0" w:color="auto"/>
          </w:tblBorders>
        </w:tblPrEx>
        <w:tc>
          <w:tcPr>
            <w:tcW w:w="4540" w:type="dxa"/>
            <w:tcMar>
              <w:top w:w="100" w:type="nil"/>
              <w:left w:w="100" w:type="nil"/>
              <w:bottom w:w="100" w:type="nil"/>
              <w:right w:w="100" w:type="nil"/>
            </w:tcMar>
          </w:tcPr>
          <w:p w14:paraId="75CC9062"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CFDA Number(s):</w:t>
            </w:r>
          </w:p>
        </w:tc>
        <w:tc>
          <w:tcPr>
            <w:tcW w:w="5300" w:type="dxa"/>
            <w:tcMar>
              <w:top w:w="100" w:type="nil"/>
              <w:left w:w="100" w:type="nil"/>
              <w:bottom w:w="100" w:type="nil"/>
              <w:right w:w="100" w:type="nil"/>
            </w:tcMar>
            <w:vAlign w:val="center"/>
          </w:tcPr>
          <w:p w14:paraId="43CC08CC"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10.307 -- Organic Agriculture Research and Extension Initiative</w:t>
            </w:r>
          </w:p>
        </w:tc>
      </w:tr>
      <w:tr w:rsidR="00665DFB" w:rsidRPr="003B1D72" w14:paraId="5D3D4C5C" w14:textId="77777777" w:rsidTr="00665DFB">
        <w:tc>
          <w:tcPr>
            <w:tcW w:w="4540" w:type="dxa"/>
            <w:tcMar>
              <w:top w:w="100" w:type="nil"/>
              <w:left w:w="100" w:type="nil"/>
              <w:bottom w:w="100" w:type="nil"/>
              <w:right w:w="100" w:type="nil"/>
            </w:tcMar>
          </w:tcPr>
          <w:p w14:paraId="3E91FE5E"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Cost Sharing or Matching Requirement:</w:t>
            </w:r>
          </w:p>
        </w:tc>
        <w:tc>
          <w:tcPr>
            <w:tcW w:w="5300" w:type="dxa"/>
            <w:tcMar>
              <w:top w:w="100" w:type="nil"/>
              <w:left w:w="100" w:type="nil"/>
              <w:bottom w:w="100" w:type="nil"/>
              <w:right w:w="100" w:type="nil"/>
            </w:tcMar>
            <w:vAlign w:val="center"/>
          </w:tcPr>
          <w:p w14:paraId="01D82CDA"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Yes</w:t>
            </w:r>
          </w:p>
        </w:tc>
      </w:tr>
      <w:tr w:rsidR="00665DFB" w14:paraId="707D0287" w14:textId="77777777" w:rsidTr="00665DFB">
        <w:tc>
          <w:tcPr>
            <w:tcW w:w="4540" w:type="dxa"/>
            <w:tcBorders>
              <w:left w:val="nil"/>
            </w:tcBorders>
            <w:tcMar>
              <w:top w:w="100" w:type="nil"/>
              <w:left w:w="100" w:type="nil"/>
              <w:bottom w:w="100" w:type="nil"/>
              <w:right w:w="100" w:type="nil"/>
            </w:tcMar>
          </w:tcPr>
          <w:p w14:paraId="13A742DD"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Version:</w:t>
            </w:r>
          </w:p>
        </w:tc>
        <w:tc>
          <w:tcPr>
            <w:tcW w:w="5300" w:type="dxa"/>
            <w:tcBorders>
              <w:right w:val="nil"/>
            </w:tcBorders>
            <w:tcMar>
              <w:top w:w="100" w:type="nil"/>
              <w:left w:w="100" w:type="nil"/>
              <w:bottom w:w="100" w:type="nil"/>
              <w:right w:w="100" w:type="nil"/>
            </w:tcMar>
            <w:vAlign w:val="center"/>
          </w:tcPr>
          <w:p w14:paraId="12BCCFCF"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Synopsis 1</w:t>
            </w:r>
          </w:p>
        </w:tc>
      </w:tr>
      <w:tr w:rsidR="00665DFB" w14:paraId="6A426BB1" w14:textId="77777777" w:rsidTr="00665DFB">
        <w:tc>
          <w:tcPr>
            <w:tcW w:w="4540" w:type="dxa"/>
            <w:tcBorders>
              <w:left w:val="nil"/>
            </w:tcBorders>
            <w:tcMar>
              <w:top w:w="100" w:type="nil"/>
              <w:left w:w="100" w:type="nil"/>
              <w:bottom w:w="100" w:type="nil"/>
              <w:right w:w="100" w:type="nil"/>
            </w:tcMar>
          </w:tcPr>
          <w:p w14:paraId="06D6D614"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Posted Date:</w:t>
            </w:r>
          </w:p>
        </w:tc>
        <w:tc>
          <w:tcPr>
            <w:tcW w:w="5300" w:type="dxa"/>
            <w:tcBorders>
              <w:right w:val="nil"/>
            </w:tcBorders>
            <w:tcMar>
              <w:top w:w="100" w:type="nil"/>
              <w:left w:w="100" w:type="nil"/>
              <w:bottom w:w="100" w:type="nil"/>
              <w:right w:w="100" w:type="nil"/>
            </w:tcMar>
            <w:vAlign w:val="center"/>
          </w:tcPr>
          <w:p w14:paraId="7ADF796E"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Oct 21, 2016</w:t>
            </w:r>
          </w:p>
        </w:tc>
      </w:tr>
      <w:tr w:rsidR="00665DFB" w14:paraId="7B4A3666" w14:textId="77777777" w:rsidTr="00665DFB">
        <w:tc>
          <w:tcPr>
            <w:tcW w:w="4540" w:type="dxa"/>
            <w:tcBorders>
              <w:left w:val="nil"/>
            </w:tcBorders>
            <w:tcMar>
              <w:top w:w="100" w:type="nil"/>
              <w:left w:w="100" w:type="nil"/>
              <w:bottom w:w="100" w:type="nil"/>
              <w:right w:w="100" w:type="nil"/>
            </w:tcMar>
          </w:tcPr>
          <w:p w14:paraId="112A5386"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Last Updated Date:</w:t>
            </w:r>
          </w:p>
        </w:tc>
        <w:tc>
          <w:tcPr>
            <w:tcW w:w="5300" w:type="dxa"/>
            <w:tcBorders>
              <w:right w:val="nil"/>
            </w:tcBorders>
            <w:tcMar>
              <w:top w:w="100" w:type="nil"/>
              <w:left w:w="100" w:type="nil"/>
              <w:bottom w:w="100" w:type="nil"/>
              <w:right w:w="100" w:type="nil"/>
            </w:tcMar>
            <w:vAlign w:val="center"/>
          </w:tcPr>
          <w:p w14:paraId="1FD2F693"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Oct 21, 2016</w:t>
            </w:r>
          </w:p>
        </w:tc>
      </w:tr>
      <w:tr w:rsidR="00665DFB" w14:paraId="42F5EFE3" w14:textId="77777777" w:rsidTr="00665DFB">
        <w:tc>
          <w:tcPr>
            <w:tcW w:w="4540" w:type="dxa"/>
            <w:tcBorders>
              <w:left w:val="nil"/>
            </w:tcBorders>
            <w:tcMar>
              <w:top w:w="100" w:type="nil"/>
              <w:left w:w="100" w:type="nil"/>
              <w:bottom w:w="100" w:type="nil"/>
              <w:right w:w="100" w:type="nil"/>
            </w:tcMar>
          </w:tcPr>
          <w:p w14:paraId="6915CE74"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049E2B76"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Jan 19, 2017  </w:t>
            </w:r>
          </w:p>
        </w:tc>
      </w:tr>
      <w:tr w:rsidR="00665DFB" w14:paraId="111B0314" w14:textId="77777777" w:rsidTr="00665DFB">
        <w:tc>
          <w:tcPr>
            <w:tcW w:w="4540" w:type="dxa"/>
            <w:tcBorders>
              <w:left w:val="nil"/>
            </w:tcBorders>
            <w:tcMar>
              <w:top w:w="100" w:type="nil"/>
              <w:left w:w="100" w:type="nil"/>
              <w:bottom w:w="100" w:type="nil"/>
              <w:right w:w="100" w:type="nil"/>
            </w:tcMar>
          </w:tcPr>
          <w:p w14:paraId="70009CC5"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628B3271"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Jan 19, 2017  </w:t>
            </w:r>
          </w:p>
        </w:tc>
      </w:tr>
      <w:tr w:rsidR="00665DFB" w14:paraId="63C5C5D9" w14:textId="77777777" w:rsidTr="00665DFB">
        <w:tc>
          <w:tcPr>
            <w:tcW w:w="4540" w:type="dxa"/>
            <w:tcBorders>
              <w:left w:val="nil"/>
            </w:tcBorders>
            <w:tcMar>
              <w:top w:w="100" w:type="nil"/>
              <w:left w:w="100" w:type="nil"/>
              <w:bottom w:w="100" w:type="nil"/>
              <w:right w:w="100" w:type="nil"/>
            </w:tcMar>
          </w:tcPr>
          <w:p w14:paraId="5451CA91"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Archive Date:</w:t>
            </w:r>
          </w:p>
        </w:tc>
        <w:tc>
          <w:tcPr>
            <w:tcW w:w="5300" w:type="dxa"/>
            <w:tcBorders>
              <w:right w:val="nil"/>
            </w:tcBorders>
            <w:tcMar>
              <w:top w:w="100" w:type="nil"/>
              <w:left w:w="100" w:type="nil"/>
              <w:bottom w:w="100" w:type="nil"/>
              <w:right w:w="100" w:type="nil"/>
            </w:tcMar>
            <w:vAlign w:val="center"/>
          </w:tcPr>
          <w:p w14:paraId="60D4EE45"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Feb 18, 2017</w:t>
            </w:r>
          </w:p>
        </w:tc>
      </w:tr>
      <w:tr w:rsidR="00665DFB" w14:paraId="76C421DF" w14:textId="77777777" w:rsidTr="00665DFB">
        <w:tc>
          <w:tcPr>
            <w:tcW w:w="4540" w:type="dxa"/>
            <w:tcBorders>
              <w:left w:val="nil"/>
            </w:tcBorders>
            <w:tcMar>
              <w:top w:w="100" w:type="nil"/>
              <w:left w:w="100" w:type="nil"/>
              <w:bottom w:w="100" w:type="nil"/>
              <w:right w:w="100" w:type="nil"/>
            </w:tcMar>
          </w:tcPr>
          <w:p w14:paraId="35440E8B"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Estimated Total Program Funding:</w:t>
            </w:r>
          </w:p>
        </w:tc>
        <w:tc>
          <w:tcPr>
            <w:tcW w:w="5300" w:type="dxa"/>
            <w:tcBorders>
              <w:right w:val="nil"/>
            </w:tcBorders>
            <w:tcMar>
              <w:top w:w="100" w:type="nil"/>
              <w:left w:w="100" w:type="nil"/>
              <w:bottom w:w="100" w:type="nil"/>
              <w:right w:w="100" w:type="nil"/>
            </w:tcMar>
            <w:vAlign w:val="center"/>
          </w:tcPr>
          <w:p w14:paraId="0EEEB5E1"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$17,624,076</w:t>
            </w:r>
          </w:p>
        </w:tc>
      </w:tr>
      <w:tr w:rsidR="00665DFB" w14:paraId="28BED4B2" w14:textId="77777777" w:rsidTr="00665DFB">
        <w:tc>
          <w:tcPr>
            <w:tcW w:w="4540" w:type="dxa"/>
            <w:tcBorders>
              <w:left w:val="nil"/>
            </w:tcBorders>
            <w:tcMar>
              <w:top w:w="100" w:type="nil"/>
              <w:left w:w="100" w:type="nil"/>
              <w:bottom w:w="100" w:type="nil"/>
              <w:right w:w="100" w:type="nil"/>
            </w:tcMar>
          </w:tcPr>
          <w:p w14:paraId="5D545D7F"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Award Ceiling:</w:t>
            </w:r>
          </w:p>
        </w:tc>
        <w:tc>
          <w:tcPr>
            <w:tcW w:w="5300" w:type="dxa"/>
            <w:tcBorders>
              <w:right w:val="nil"/>
            </w:tcBorders>
            <w:tcMar>
              <w:top w:w="100" w:type="nil"/>
              <w:left w:w="100" w:type="nil"/>
              <w:bottom w:w="100" w:type="nil"/>
              <w:right w:w="100" w:type="nil"/>
            </w:tcMar>
            <w:vAlign w:val="center"/>
          </w:tcPr>
          <w:p w14:paraId="0893CA26"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$2,000,000</w:t>
            </w:r>
          </w:p>
        </w:tc>
      </w:tr>
      <w:tr w:rsidR="00665DFB" w14:paraId="1C4B744E" w14:textId="77777777" w:rsidTr="00665DFB">
        <w:tc>
          <w:tcPr>
            <w:tcW w:w="4540" w:type="dxa"/>
            <w:tcBorders>
              <w:left w:val="nil"/>
            </w:tcBorders>
            <w:tcMar>
              <w:top w:w="100" w:type="nil"/>
              <w:left w:w="100" w:type="nil"/>
              <w:bottom w:w="100" w:type="nil"/>
              <w:right w:w="100" w:type="nil"/>
            </w:tcMar>
          </w:tcPr>
          <w:p w14:paraId="3BF26FAE"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Award Floor:</w:t>
            </w:r>
          </w:p>
        </w:tc>
        <w:tc>
          <w:tcPr>
            <w:tcW w:w="5300" w:type="dxa"/>
            <w:tcBorders>
              <w:right w:val="nil"/>
            </w:tcBorders>
            <w:tcMar>
              <w:top w:w="100" w:type="nil"/>
              <w:left w:w="100" w:type="nil"/>
              <w:bottom w:w="100" w:type="nil"/>
              <w:right w:w="100" w:type="nil"/>
            </w:tcMar>
            <w:vAlign w:val="center"/>
          </w:tcPr>
          <w:p w14:paraId="5EB336D5"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$50,000</w:t>
            </w:r>
          </w:p>
        </w:tc>
      </w:tr>
      <w:tr w:rsidR="00665DFB" w14:paraId="204959ED" w14:textId="77777777" w:rsidTr="00665DFB">
        <w:tc>
          <w:tcPr>
            <w:tcW w:w="4540" w:type="dxa"/>
            <w:tcBorders>
              <w:left w:val="nil"/>
            </w:tcBorders>
            <w:tcMar>
              <w:top w:w="100" w:type="nil"/>
              <w:left w:w="100" w:type="nil"/>
              <w:bottom w:w="100" w:type="nil"/>
              <w:right w:w="100" w:type="nil"/>
            </w:tcMar>
          </w:tcPr>
          <w:p w14:paraId="15B98F88"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Eligible Applicants:</w:t>
            </w:r>
          </w:p>
        </w:tc>
        <w:tc>
          <w:tcPr>
            <w:tcW w:w="5300" w:type="dxa"/>
            <w:tcBorders>
              <w:right w:val="nil"/>
            </w:tcBorders>
            <w:tcMar>
              <w:top w:w="100" w:type="nil"/>
              <w:left w:w="100" w:type="nil"/>
              <w:bottom w:w="100" w:type="nil"/>
              <w:right w:w="100" w:type="nil"/>
            </w:tcMar>
            <w:vAlign w:val="center"/>
          </w:tcPr>
          <w:p w14:paraId="0AC41AEB"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Others (see text field entitled "Additional Information on Eligibility" for clarification)</w:t>
            </w:r>
          </w:p>
        </w:tc>
      </w:tr>
      <w:tr w:rsidR="00665DFB" w14:paraId="7A605BED" w14:textId="77777777" w:rsidTr="00665DFB">
        <w:tc>
          <w:tcPr>
            <w:tcW w:w="4540" w:type="dxa"/>
            <w:tcBorders>
              <w:left w:val="nil"/>
            </w:tcBorders>
            <w:tcMar>
              <w:top w:w="100" w:type="nil"/>
              <w:left w:w="100" w:type="nil"/>
              <w:bottom w:w="100" w:type="nil"/>
              <w:right w:w="100" w:type="nil"/>
            </w:tcMar>
          </w:tcPr>
          <w:p w14:paraId="390BA78C"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0F278685"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The following entities are eligible to apply for and receive a grant under this program. 1. State agricultural experiment stations; 2. Colleges and universities; 3. University research foundations; 4. Other research institutions and organizations; 5. Federal agencies; 6. National laboratories; 7. Private organizations, foundations, or corporations; 8. Individuals who are United States citizens or nationals; or 9. A group consisting of two or more of the entities described in subparagraphs (1) through (8).</w:t>
            </w:r>
          </w:p>
        </w:tc>
      </w:tr>
      <w:tr w:rsidR="00665DFB" w14:paraId="57012369" w14:textId="77777777" w:rsidTr="00665DFB">
        <w:tc>
          <w:tcPr>
            <w:tcW w:w="4540" w:type="dxa"/>
            <w:tcBorders>
              <w:left w:val="nil"/>
            </w:tcBorders>
            <w:tcMar>
              <w:top w:w="100" w:type="nil"/>
              <w:left w:w="100" w:type="nil"/>
              <w:bottom w:w="100" w:type="nil"/>
              <w:right w:w="100" w:type="nil"/>
            </w:tcMar>
          </w:tcPr>
          <w:p w14:paraId="5DB39B77"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Agency Name:</w:t>
            </w:r>
          </w:p>
        </w:tc>
        <w:tc>
          <w:tcPr>
            <w:tcW w:w="5300" w:type="dxa"/>
            <w:tcBorders>
              <w:right w:val="nil"/>
            </w:tcBorders>
            <w:tcMar>
              <w:top w:w="100" w:type="nil"/>
              <w:left w:w="100" w:type="nil"/>
              <w:bottom w:w="100" w:type="nil"/>
              <w:right w:w="100" w:type="nil"/>
            </w:tcMar>
            <w:vAlign w:val="center"/>
          </w:tcPr>
          <w:p w14:paraId="4E60148C"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National Institute of Food and Agriculture</w:t>
            </w:r>
          </w:p>
        </w:tc>
      </w:tr>
      <w:tr w:rsidR="00665DFB" w14:paraId="7BA85C17" w14:textId="77777777" w:rsidTr="00665DFB">
        <w:tc>
          <w:tcPr>
            <w:tcW w:w="4540" w:type="dxa"/>
            <w:tcBorders>
              <w:left w:val="nil"/>
            </w:tcBorders>
            <w:tcMar>
              <w:top w:w="100" w:type="nil"/>
              <w:left w:w="100" w:type="nil"/>
              <w:bottom w:w="100" w:type="nil"/>
              <w:right w:w="100" w:type="nil"/>
            </w:tcMar>
          </w:tcPr>
          <w:p w14:paraId="61B86A34"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Description:</w:t>
            </w:r>
          </w:p>
        </w:tc>
        <w:tc>
          <w:tcPr>
            <w:tcW w:w="5300" w:type="dxa"/>
            <w:tcBorders>
              <w:right w:val="nil"/>
            </w:tcBorders>
            <w:tcMar>
              <w:top w:w="100" w:type="nil"/>
              <w:left w:w="100" w:type="nil"/>
              <w:bottom w:w="100" w:type="nil"/>
              <w:right w:w="100" w:type="nil"/>
            </w:tcMar>
            <w:vAlign w:val="center"/>
          </w:tcPr>
          <w:p w14:paraId="7ACF3EC7"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The OREI seeks to solve critical organic agriculture issues, priorities, or problems through the integration of research, education, and extension activities. The purpose of this program is to fund projects that will enhance the ability of producers and processors who have already adopted organic standards to grow and market high quality organic agricultural products. Priority concerns include biological, physical, and social sciences, including economics. The OREI is particularly interested in projects that emphasize research, education and outreach that assist farmers and ranchers with whole farm planning by delivering practical research-based information. Projects should plan to deliver applied production information to producers. Fieldwork must be done on certified organic land or on land in transition to organic certification, as appropriate to project goals and objectives. Refer to the USDA National Organic Program (http://www.ams.usda.gov/nop) for organic production standards.</w:t>
            </w:r>
          </w:p>
        </w:tc>
      </w:tr>
      <w:tr w:rsidR="00665DFB" w14:paraId="36DF8193" w14:textId="77777777" w:rsidTr="00665DFB">
        <w:tc>
          <w:tcPr>
            <w:tcW w:w="4540" w:type="dxa"/>
            <w:tcBorders>
              <w:left w:val="nil"/>
            </w:tcBorders>
            <w:tcMar>
              <w:top w:w="100" w:type="nil"/>
              <w:left w:w="100" w:type="nil"/>
              <w:bottom w:w="100" w:type="nil"/>
              <w:right w:w="100" w:type="nil"/>
            </w:tcMar>
          </w:tcPr>
          <w:p w14:paraId="04E1CBAE"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Link to Additional Information:</w:t>
            </w:r>
          </w:p>
        </w:tc>
        <w:tc>
          <w:tcPr>
            <w:tcW w:w="5300" w:type="dxa"/>
            <w:tcBorders>
              <w:right w:val="nil"/>
            </w:tcBorders>
            <w:tcMar>
              <w:top w:w="100" w:type="nil"/>
              <w:left w:w="100" w:type="nil"/>
              <w:bottom w:w="100" w:type="nil"/>
              <w:right w:w="100" w:type="nil"/>
            </w:tcMar>
            <w:vAlign w:val="center"/>
          </w:tcPr>
          <w:p w14:paraId="654F8649" w14:textId="77777777" w:rsidR="00665DFB" w:rsidRPr="003B1D72" w:rsidRDefault="00782A6D" w:rsidP="00665DFB">
            <w:pPr>
              <w:widowControl w:val="0"/>
              <w:autoSpaceDE w:val="0"/>
              <w:autoSpaceDN w:val="0"/>
              <w:adjustRightInd w:val="0"/>
              <w:rPr>
                <w:rFonts w:ascii="Times" w:hAnsi="Times" w:cs="Helvetica"/>
              </w:rPr>
            </w:pPr>
            <w:hyperlink r:id="rId57" w:history="1">
              <w:r w:rsidR="00665DFB" w:rsidRPr="003B1D72">
                <w:rPr>
                  <w:rStyle w:val="Hyperlink"/>
                  <w:rFonts w:ascii="Times" w:hAnsi="Times" w:cs="Helvetica"/>
                </w:rPr>
                <w:t>Organic Agriculture Research and Extension Initiative</w:t>
              </w:r>
            </w:hyperlink>
          </w:p>
        </w:tc>
      </w:tr>
      <w:tr w:rsidR="00665DFB" w14:paraId="4E3DD6B2" w14:textId="77777777" w:rsidTr="00665DFB">
        <w:tc>
          <w:tcPr>
            <w:tcW w:w="4540" w:type="dxa"/>
            <w:tcBorders>
              <w:left w:val="nil"/>
            </w:tcBorders>
            <w:tcMar>
              <w:top w:w="100" w:type="nil"/>
              <w:left w:w="100" w:type="nil"/>
              <w:bottom w:w="100" w:type="nil"/>
              <w:right w:w="100" w:type="nil"/>
            </w:tcMar>
          </w:tcPr>
          <w:p w14:paraId="377AC330" w14:textId="77777777" w:rsidR="00665DFB" w:rsidRPr="003B1D72" w:rsidRDefault="00665DFB" w:rsidP="00665DFB">
            <w:pPr>
              <w:widowControl w:val="0"/>
              <w:autoSpaceDE w:val="0"/>
              <w:autoSpaceDN w:val="0"/>
              <w:adjustRightInd w:val="0"/>
              <w:rPr>
                <w:rFonts w:ascii="Times" w:hAnsi="Times" w:cs="Helvetica"/>
                <w:b/>
                <w:bCs/>
              </w:rPr>
            </w:pPr>
            <w:r w:rsidRPr="003B1D72">
              <w:rPr>
                <w:rFonts w:ascii="Times" w:hAnsi="Times" w:cs="Helvetica"/>
                <w:b/>
                <w:bCs/>
              </w:rPr>
              <w:t>Grantor Contact Information:</w:t>
            </w:r>
          </w:p>
        </w:tc>
        <w:tc>
          <w:tcPr>
            <w:tcW w:w="5300" w:type="dxa"/>
            <w:tcBorders>
              <w:right w:val="nil"/>
            </w:tcBorders>
            <w:tcMar>
              <w:top w:w="100" w:type="nil"/>
              <w:left w:w="100" w:type="nil"/>
              <w:bottom w:w="100" w:type="nil"/>
              <w:right w:w="100" w:type="nil"/>
            </w:tcMar>
            <w:vAlign w:val="center"/>
          </w:tcPr>
          <w:p w14:paraId="7B9ED9A8"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If you have difficulty accessing the full announcement electronically, please contact:</w:t>
            </w:r>
          </w:p>
          <w:p w14:paraId="1810FE57" w14:textId="77777777" w:rsidR="00665DFB" w:rsidRPr="003B1D72" w:rsidRDefault="00665DFB" w:rsidP="00665DFB">
            <w:pPr>
              <w:widowControl w:val="0"/>
              <w:autoSpaceDE w:val="0"/>
              <w:autoSpaceDN w:val="0"/>
              <w:adjustRightInd w:val="0"/>
              <w:rPr>
                <w:rFonts w:ascii="Times" w:hAnsi="Times" w:cs="Helvetica"/>
              </w:rPr>
            </w:pPr>
          </w:p>
          <w:p w14:paraId="5EFA1044" w14:textId="77777777" w:rsidR="00665DFB" w:rsidRPr="003B1D72" w:rsidRDefault="00665DFB" w:rsidP="00665DFB">
            <w:pPr>
              <w:widowControl w:val="0"/>
              <w:autoSpaceDE w:val="0"/>
              <w:autoSpaceDN w:val="0"/>
              <w:adjustRightInd w:val="0"/>
              <w:rPr>
                <w:rFonts w:ascii="Times" w:hAnsi="Times" w:cs="Helvetica"/>
              </w:rPr>
            </w:pPr>
            <w:r w:rsidRPr="003B1D72">
              <w:rPr>
                <w:rFonts w:ascii="Times" w:hAnsi="Times" w:cs="Helvetica"/>
              </w:rPr>
              <w:t xml:space="preserve">NIFA Help Desk Phone: 202-401-5048 Business hours are M-F, 7:00 am -5:00 pm ET, excluding Federal holidays </w:t>
            </w:r>
          </w:p>
          <w:p w14:paraId="3A4EF78A" w14:textId="77777777" w:rsidR="00665DFB" w:rsidRPr="003B1D72" w:rsidRDefault="00665DFB" w:rsidP="00665DFB">
            <w:pPr>
              <w:widowControl w:val="0"/>
              <w:autoSpaceDE w:val="0"/>
              <w:autoSpaceDN w:val="0"/>
              <w:adjustRightInd w:val="0"/>
              <w:rPr>
                <w:rFonts w:ascii="Times" w:hAnsi="Times" w:cs="Helvetica"/>
              </w:rPr>
            </w:pPr>
          </w:p>
          <w:p w14:paraId="027B461F" w14:textId="77777777" w:rsidR="00665DFB" w:rsidRPr="003B1D72" w:rsidRDefault="00782A6D" w:rsidP="00665DFB">
            <w:pPr>
              <w:widowControl w:val="0"/>
              <w:autoSpaceDE w:val="0"/>
              <w:autoSpaceDN w:val="0"/>
              <w:adjustRightInd w:val="0"/>
              <w:rPr>
                <w:rFonts w:ascii="Times" w:hAnsi="Times" w:cs="Helvetica"/>
              </w:rPr>
            </w:pPr>
            <w:hyperlink r:id="rId58" w:history="1">
              <w:r w:rsidR="00665DFB" w:rsidRPr="003B1D72">
                <w:rPr>
                  <w:rStyle w:val="Hyperlink"/>
                  <w:rFonts w:ascii="Times" w:hAnsi="Times" w:cs="Helvetica"/>
                </w:rPr>
                <w:t>If you have any questions related to preparing application content</w:t>
              </w:r>
            </w:hyperlink>
          </w:p>
        </w:tc>
      </w:tr>
    </w:tbl>
    <w:p w14:paraId="356256CA" w14:textId="77777777" w:rsidR="00665DFB" w:rsidRPr="00E156F5" w:rsidRDefault="00665DFB" w:rsidP="00665DFB">
      <w:pPr>
        <w:widowControl w:val="0"/>
        <w:autoSpaceDE w:val="0"/>
        <w:autoSpaceDN w:val="0"/>
        <w:adjustRightInd w:val="0"/>
        <w:rPr>
          <w:rFonts w:ascii="Times" w:hAnsi="Times" w:cs="Helvetica"/>
        </w:rPr>
      </w:pPr>
    </w:p>
    <w:p w14:paraId="11B22A3F" w14:textId="18A851FC" w:rsidR="00473AD0" w:rsidRDefault="00782A6D" w:rsidP="00665DFB">
      <w:pPr>
        <w:widowControl w:val="0"/>
        <w:pBdr>
          <w:bottom w:val="single" w:sz="6" w:space="1" w:color="auto"/>
        </w:pBdr>
        <w:autoSpaceDE w:val="0"/>
        <w:autoSpaceDN w:val="0"/>
        <w:adjustRightInd w:val="0"/>
        <w:rPr>
          <w:rFonts w:ascii="Times" w:hAnsi="Times" w:cs="Helvetica"/>
          <w:color w:val="386EFF"/>
          <w:u w:val="single" w:color="386EFF"/>
        </w:rPr>
      </w:pPr>
      <w:hyperlink r:id="rId59" w:history="1">
        <w:r w:rsidR="00665DFB" w:rsidRPr="00E156F5">
          <w:rPr>
            <w:rFonts w:ascii="Times" w:hAnsi="Times" w:cs="Helvetica"/>
            <w:color w:val="386EFF"/>
            <w:u w:val="single" w:color="386EFF"/>
          </w:rPr>
          <w:t>http://www.grants.gov/web/grants/view-opportunity.html?oppId=289645</w:t>
        </w:r>
      </w:hyperlink>
    </w:p>
    <w:p w14:paraId="29D8FBB1" w14:textId="77777777" w:rsidR="00665DFB" w:rsidRDefault="00665DFB" w:rsidP="00665DFB">
      <w:pPr>
        <w:widowControl w:val="0"/>
        <w:pBdr>
          <w:bottom w:val="single" w:sz="6" w:space="1" w:color="auto"/>
        </w:pBdr>
        <w:autoSpaceDE w:val="0"/>
        <w:autoSpaceDN w:val="0"/>
        <w:adjustRightInd w:val="0"/>
        <w:rPr>
          <w:rFonts w:ascii="Times" w:hAnsi="Times" w:cs="Helvetica"/>
        </w:rPr>
      </w:pPr>
    </w:p>
    <w:p w14:paraId="043C7153" w14:textId="77777777" w:rsidR="00665DFB" w:rsidRPr="002641D5" w:rsidRDefault="00665DFB" w:rsidP="00665DFB">
      <w:pPr>
        <w:widowControl w:val="0"/>
        <w:autoSpaceDE w:val="0"/>
        <w:autoSpaceDN w:val="0"/>
        <w:adjustRightInd w:val="0"/>
        <w:rPr>
          <w:rFonts w:ascii="Times" w:hAnsi="Times" w:cs="Helvetica"/>
        </w:rPr>
      </w:pPr>
      <w:bookmarkStart w:id="59" w:name="AGSBIR"/>
      <w:bookmarkStart w:id="60" w:name="AGWood"/>
      <w:bookmarkEnd w:id="59"/>
      <w:bookmarkEnd w:id="60"/>
      <w:r w:rsidRPr="002641D5">
        <w:rPr>
          <w:rFonts w:ascii="Times" w:hAnsi="Times" w:cs="Helvetica"/>
        </w:rPr>
        <w:t>Forest Service</w:t>
      </w:r>
    </w:p>
    <w:p w14:paraId="1DD41D39" w14:textId="77777777" w:rsidR="00665DFB" w:rsidRPr="002641D5" w:rsidRDefault="00665DFB" w:rsidP="00665DFB">
      <w:pPr>
        <w:widowControl w:val="0"/>
        <w:autoSpaceDE w:val="0"/>
        <w:autoSpaceDN w:val="0"/>
        <w:adjustRightInd w:val="0"/>
        <w:rPr>
          <w:rFonts w:ascii="Times" w:hAnsi="Times" w:cs="Helvetica"/>
        </w:rPr>
      </w:pPr>
      <w:r w:rsidRPr="002641D5">
        <w:rPr>
          <w:rFonts w:ascii="Times" w:hAnsi="Times" w:cs="Helvetica"/>
        </w:rPr>
        <w:t>Wood Innovations</w:t>
      </w:r>
    </w:p>
    <w:p w14:paraId="6D71E3A7" w14:textId="77777777" w:rsidR="00665DFB" w:rsidRDefault="00665DFB" w:rsidP="00665DFB">
      <w:pPr>
        <w:widowControl w:val="0"/>
        <w:autoSpaceDE w:val="0"/>
        <w:autoSpaceDN w:val="0"/>
        <w:adjustRightInd w:val="0"/>
        <w:rPr>
          <w:rFonts w:ascii="Times" w:hAnsi="Times" w:cs="Helvetica"/>
        </w:rPr>
      </w:pPr>
      <w:r w:rsidRPr="002641D5">
        <w:rPr>
          <w:rFonts w:ascii="Times" w:hAnsi="Times" w:cs="Helvetica"/>
        </w:rPr>
        <w:t>Synopsis 1</w:t>
      </w:r>
    </w:p>
    <w:p w14:paraId="4537769A" w14:textId="77777777" w:rsidR="00665DFB" w:rsidRPr="002641D5" w:rsidRDefault="00665DFB" w:rsidP="00665DF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428"/>
        <w:gridCol w:w="112"/>
        <w:gridCol w:w="4000"/>
        <w:gridCol w:w="208"/>
      </w:tblGrid>
      <w:tr w:rsidR="00665DFB" w:rsidRPr="00F81496" w14:paraId="5A085938" w14:textId="77777777" w:rsidTr="00665DFB">
        <w:trPr>
          <w:gridAfter w:val="1"/>
          <w:wAfter w:w="208" w:type="dxa"/>
        </w:trPr>
        <w:tc>
          <w:tcPr>
            <w:tcW w:w="4540" w:type="dxa"/>
            <w:gridSpan w:val="2"/>
            <w:tcMar>
              <w:top w:w="100" w:type="nil"/>
              <w:left w:w="100" w:type="nil"/>
              <w:bottom w:w="100" w:type="nil"/>
              <w:right w:w="100" w:type="nil"/>
            </w:tcMar>
          </w:tcPr>
          <w:p w14:paraId="7BCDD260" w14:textId="77777777" w:rsidR="00665DFB" w:rsidRPr="00F81496" w:rsidRDefault="00665DFB" w:rsidP="00665DFB">
            <w:pPr>
              <w:rPr>
                <w:b/>
                <w:bCs/>
              </w:rPr>
            </w:pPr>
            <w:r w:rsidRPr="00F81496">
              <w:rPr>
                <w:b/>
                <w:bCs/>
              </w:rPr>
              <w:t>Document Type:</w:t>
            </w:r>
          </w:p>
        </w:tc>
        <w:tc>
          <w:tcPr>
            <w:tcW w:w="4000" w:type="dxa"/>
            <w:tcMar>
              <w:top w:w="100" w:type="nil"/>
              <w:left w:w="100" w:type="nil"/>
              <w:bottom w:w="100" w:type="nil"/>
              <w:right w:w="100" w:type="nil"/>
            </w:tcMar>
            <w:vAlign w:val="center"/>
          </w:tcPr>
          <w:p w14:paraId="220CA450" w14:textId="77777777" w:rsidR="00665DFB" w:rsidRPr="00F81496" w:rsidRDefault="00665DFB" w:rsidP="00665DFB">
            <w:r w:rsidRPr="00F81496">
              <w:t>Grants Notice</w:t>
            </w:r>
          </w:p>
        </w:tc>
      </w:tr>
      <w:tr w:rsidR="00665DFB" w:rsidRPr="00F81496" w14:paraId="11E6DA43" w14:textId="77777777" w:rsidTr="00665DFB">
        <w:tblPrEx>
          <w:tblBorders>
            <w:top w:val="none" w:sz="0" w:space="0" w:color="auto"/>
          </w:tblBorders>
        </w:tblPrEx>
        <w:trPr>
          <w:gridAfter w:val="1"/>
          <w:wAfter w:w="208" w:type="dxa"/>
        </w:trPr>
        <w:tc>
          <w:tcPr>
            <w:tcW w:w="4540" w:type="dxa"/>
            <w:gridSpan w:val="2"/>
            <w:tcMar>
              <w:top w:w="100" w:type="nil"/>
              <w:left w:w="100" w:type="nil"/>
              <w:bottom w:w="100" w:type="nil"/>
              <w:right w:w="100" w:type="nil"/>
            </w:tcMar>
          </w:tcPr>
          <w:p w14:paraId="0D53901D" w14:textId="77777777" w:rsidR="00665DFB" w:rsidRPr="00F81496" w:rsidRDefault="00665DFB" w:rsidP="00665DFB">
            <w:pPr>
              <w:rPr>
                <w:b/>
                <w:bCs/>
              </w:rPr>
            </w:pPr>
            <w:r w:rsidRPr="00F81496">
              <w:rPr>
                <w:b/>
                <w:bCs/>
              </w:rPr>
              <w:t>Funding Opportunity Number:</w:t>
            </w:r>
          </w:p>
        </w:tc>
        <w:tc>
          <w:tcPr>
            <w:tcW w:w="4000" w:type="dxa"/>
            <w:tcMar>
              <w:top w:w="100" w:type="nil"/>
              <w:left w:w="100" w:type="nil"/>
              <w:bottom w:w="100" w:type="nil"/>
              <w:right w:w="100" w:type="nil"/>
            </w:tcMar>
            <w:vAlign w:val="center"/>
          </w:tcPr>
          <w:p w14:paraId="59CC690C" w14:textId="77777777" w:rsidR="00665DFB" w:rsidRPr="00F81496" w:rsidRDefault="00665DFB" w:rsidP="00665DFB">
            <w:r w:rsidRPr="00F81496">
              <w:t>USDA-FS-WERC-2017</w:t>
            </w:r>
          </w:p>
        </w:tc>
      </w:tr>
      <w:tr w:rsidR="00665DFB" w:rsidRPr="00F81496" w14:paraId="74630459" w14:textId="77777777" w:rsidTr="00665DFB">
        <w:tblPrEx>
          <w:tblBorders>
            <w:top w:val="none" w:sz="0" w:space="0" w:color="auto"/>
          </w:tblBorders>
        </w:tblPrEx>
        <w:trPr>
          <w:gridAfter w:val="1"/>
          <w:wAfter w:w="208" w:type="dxa"/>
        </w:trPr>
        <w:tc>
          <w:tcPr>
            <w:tcW w:w="4540" w:type="dxa"/>
            <w:gridSpan w:val="2"/>
            <w:tcMar>
              <w:top w:w="100" w:type="nil"/>
              <w:left w:w="100" w:type="nil"/>
              <w:bottom w:w="100" w:type="nil"/>
              <w:right w:w="100" w:type="nil"/>
            </w:tcMar>
          </w:tcPr>
          <w:p w14:paraId="604FFB34" w14:textId="77777777" w:rsidR="00665DFB" w:rsidRPr="00F81496" w:rsidRDefault="00665DFB" w:rsidP="00665DFB">
            <w:pPr>
              <w:rPr>
                <w:b/>
                <w:bCs/>
              </w:rPr>
            </w:pPr>
            <w:r w:rsidRPr="00F81496">
              <w:rPr>
                <w:b/>
                <w:bCs/>
              </w:rPr>
              <w:t>Funding Opportunity Title:</w:t>
            </w:r>
          </w:p>
        </w:tc>
        <w:tc>
          <w:tcPr>
            <w:tcW w:w="4000" w:type="dxa"/>
            <w:tcMar>
              <w:top w:w="100" w:type="nil"/>
              <w:left w:w="100" w:type="nil"/>
              <w:bottom w:w="100" w:type="nil"/>
              <w:right w:w="100" w:type="nil"/>
            </w:tcMar>
            <w:vAlign w:val="center"/>
          </w:tcPr>
          <w:p w14:paraId="7764E2F0" w14:textId="77777777" w:rsidR="00665DFB" w:rsidRPr="00F81496" w:rsidRDefault="00665DFB" w:rsidP="00665DFB">
            <w:r w:rsidRPr="00F81496">
              <w:t>Wood Innovations</w:t>
            </w:r>
          </w:p>
        </w:tc>
      </w:tr>
      <w:tr w:rsidR="00665DFB" w:rsidRPr="00F81496" w14:paraId="37897909" w14:textId="77777777" w:rsidTr="00665DFB">
        <w:tblPrEx>
          <w:tblBorders>
            <w:top w:val="none" w:sz="0" w:space="0" w:color="auto"/>
          </w:tblBorders>
        </w:tblPrEx>
        <w:trPr>
          <w:gridAfter w:val="1"/>
          <w:wAfter w:w="208" w:type="dxa"/>
        </w:trPr>
        <w:tc>
          <w:tcPr>
            <w:tcW w:w="4540" w:type="dxa"/>
            <w:gridSpan w:val="2"/>
            <w:tcMar>
              <w:top w:w="100" w:type="nil"/>
              <w:left w:w="100" w:type="nil"/>
              <w:bottom w:w="100" w:type="nil"/>
              <w:right w:w="100" w:type="nil"/>
            </w:tcMar>
          </w:tcPr>
          <w:p w14:paraId="15AAD195" w14:textId="77777777" w:rsidR="00665DFB" w:rsidRPr="00F81496" w:rsidRDefault="00665DFB" w:rsidP="00665DFB">
            <w:pPr>
              <w:rPr>
                <w:b/>
                <w:bCs/>
              </w:rPr>
            </w:pPr>
            <w:r w:rsidRPr="00F81496">
              <w:rPr>
                <w:b/>
                <w:bCs/>
              </w:rPr>
              <w:t>Opportunity Category:</w:t>
            </w:r>
          </w:p>
        </w:tc>
        <w:tc>
          <w:tcPr>
            <w:tcW w:w="4000" w:type="dxa"/>
            <w:tcMar>
              <w:top w:w="100" w:type="nil"/>
              <w:left w:w="100" w:type="nil"/>
              <w:bottom w:w="100" w:type="nil"/>
              <w:right w:w="100" w:type="nil"/>
            </w:tcMar>
            <w:vAlign w:val="center"/>
          </w:tcPr>
          <w:p w14:paraId="5536EF5C" w14:textId="77777777" w:rsidR="00665DFB" w:rsidRPr="00F81496" w:rsidRDefault="00665DFB" w:rsidP="00665DFB">
            <w:r w:rsidRPr="00F81496">
              <w:t>Discretionary</w:t>
            </w:r>
          </w:p>
        </w:tc>
      </w:tr>
      <w:tr w:rsidR="00665DFB" w:rsidRPr="00F81496" w14:paraId="67817A69" w14:textId="77777777" w:rsidTr="00665DFB">
        <w:tblPrEx>
          <w:tblBorders>
            <w:top w:val="none" w:sz="0" w:space="0" w:color="auto"/>
          </w:tblBorders>
        </w:tblPrEx>
        <w:trPr>
          <w:gridAfter w:val="1"/>
          <w:wAfter w:w="208" w:type="dxa"/>
        </w:trPr>
        <w:tc>
          <w:tcPr>
            <w:tcW w:w="4540" w:type="dxa"/>
            <w:gridSpan w:val="2"/>
            <w:tcMar>
              <w:top w:w="100" w:type="nil"/>
              <w:left w:w="100" w:type="nil"/>
              <w:bottom w:w="100" w:type="nil"/>
              <w:right w:w="100" w:type="nil"/>
            </w:tcMar>
          </w:tcPr>
          <w:p w14:paraId="2FF5153A" w14:textId="77777777" w:rsidR="00665DFB" w:rsidRPr="00F81496" w:rsidRDefault="00665DFB" w:rsidP="00665DFB">
            <w:pPr>
              <w:rPr>
                <w:b/>
                <w:bCs/>
              </w:rPr>
            </w:pPr>
            <w:r w:rsidRPr="00F81496">
              <w:rPr>
                <w:b/>
                <w:bCs/>
              </w:rPr>
              <w:t>Opportunity Category Explanation:</w:t>
            </w:r>
          </w:p>
        </w:tc>
        <w:tc>
          <w:tcPr>
            <w:tcW w:w="4000" w:type="dxa"/>
            <w:tcMar>
              <w:top w:w="100" w:type="nil"/>
              <w:left w:w="100" w:type="nil"/>
              <w:bottom w:w="100" w:type="nil"/>
              <w:right w:w="100" w:type="nil"/>
            </w:tcMar>
            <w:vAlign w:val="center"/>
          </w:tcPr>
          <w:p w14:paraId="683C2C6F" w14:textId="77777777" w:rsidR="00665DFB" w:rsidRPr="00F81496" w:rsidRDefault="00665DFB" w:rsidP="00665DFB">
            <w:r w:rsidRPr="00F81496">
              <w:t> </w:t>
            </w:r>
          </w:p>
        </w:tc>
      </w:tr>
      <w:tr w:rsidR="00665DFB" w:rsidRPr="00F81496" w14:paraId="097C6BEE" w14:textId="77777777" w:rsidTr="00665DFB">
        <w:tblPrEx>
          <w:tblBorders>
            <w:top w:val="none" w:sz="0" w:space="0" w:color="auto"/>
          </w:tblBorders>
        </w:tblPrEx>
        <w:trPr>
          <w:gridAfter w:val="1"/>
          <w:wAfter w:w="208" w:type="dxa"/>
        </w:trPr>
        <w:tc>
          <w:tcPr>
            <w:tcW w:w="4540" w:type="dxa"/>
            <w:gridSpan w:val="2"/>
            <w:tcMar>
              <w:top w:w="100" w:type="nil"/>
              <w:left w:w="100" w:type="nil"/>
              <w:bottom w:w="100" w:type="nil"/>
              <w:right w:w="100" w:type="nil"/>
            </w:tcMar>
          </w:tcPr>
          <w:p w14:paraId="6D41F10C" w14:textId="77777777" w:rsidR="00665DFB" w:rsidRPr="00F81496" w:rsidRDefault="00665DFB" w:rsidP="00665DFB">
            <w:pPr>
              <w:rPr>
                <w:b/>
                <w:bCs/>
              </w:rPr>
            </w:pPr>
            <w:r w:rsidRPr="00F81496">
              <w:rPr>
                <w:b/>
                <w:bCs/>
              </w:rPr>
              <w:t>Funding Instrument Type:</w:t>
            </w:r>
          </w:p>
        </w:tc>
        <w:tc>
          <w:tcPr>
            <w:tcW w:w="4000" w:type="dxa"/>
            <w:tcMar>
              <w:top w:w="100" w:type="nil"/>
              <w:left w:w="100" w:type="nil"/>
              <w:bottom w:w="100" w:type="nil"/>
              <w:right w:w="100" w:type="nil"/>
            </w:tcMar>
            <w:vAlign w:val="center"/>
          </w:tcPr>
          <w:p w14:paraId="15C95093" w14:textId="77777777" w:rsidR="00665DFB" w:rsidRPr="00F81496" w:rsidRDefault="00665DFB" w:rsidP="00665DFB">
            <w:r w:rsidRPr="00F81496">
              <w:t>Cooperative Agreement</w:t>
            </w:r>
          </w:p>
          <w:p w14:paraId="6724CA94" w14:textId="77777777" w:rsidR="00665DFB" w:rsidRPr="00F81496" w:rsidRDefault="00665DFB" w:rsidP="00665DFB">
            <w:r w:rsidRPr="00F81496">
              <w:t>Grant</w:t>
            </w:r>
          </w:p>
        </w:tc>
      </w:tr>
      <w:tr w:rsidR="00665DFB" w:rsidRPr="00F81496" w14:paraId="77D74CE9" w14:textId="77777777" w:rsidTr="00665DFB">
        <w:tblPrEx>
          <w:tblBorders>
            <w:top w:val="none" w:sz="0" w:space="0" w:color="auto"/>
          </w:tblBorders>
        </w:tblPrEx>
        <w:trPr>
          <w:gridAfter w:val="1"/>
          <w:wAfter w:w="208" w:type="dxa"/>
        </w:trPr>
        <w:tc>
          <w:tcPr>
            <w:tcW w:w="4540" w:type="dxa"/>
            <w:gridSpan w:val="2"/>
            <w:tcMar>
              <w:top w:w="100" w:type="nil"/>
              <w:left w:w="100" w:type="nil"/>
              <w:bottom w:w="100" w:type="nil"/>
              <w:right w:w="100" w:type="nil"/>
            </w:tcMar>
          </w:tcPr>
          <w:p w14:paraId="05454CFA" w14:textId="77777777" w:rsidR="00665DFB" w:rsidRPr="00F81496" w:rsidRDefault="00665DFB" w:rsidP="00665DFB">
            <w:pPr>
              <w:rPr>
                <w:b/>
                <w:bCs/>
              </w:rPr>
            </w:pPr>
            <w:r w:rsidRPr="00F81496">
              <w:rPr>
                <w:b/>
                <w:bCs/>
              </w:rPr>
              <w:t>Category of Funding Activity:</w:t>
            </w:r>
          </w:p>
        </w:tc>
        <w:tc>
          <w:tcPr>
            <w:tcW w:w="4000" w:type="dxa"/>
            <w:tcMar>
              <w:top w:w="100" w:type="nil"/>
              <w:left w:w="100" w:type="nil"/>
              <w:bottom w:w="100" w:type="nil"/>
              <w:right w:w="100" w:type="nil"/>
            </w:tcMar>
            <w:vAlign w:val="center"/>
          </w:tcPr>
          <w:p w14:paraId="4EA6B92F" w14:textId="77777777" w:rsidR="00665DFB" w:rsidRPr="00F81496" w:rsidRDefault="00665DFB" w:rsidP="00665DFB">
            <w:r w:rsidRPr="00F81496">
              <w:t>Agriculture</w:t>
            </w:r>
          </w:p>
          <w:p w14:paraId="6D1B19E9" w14:textId="77777777" w:rsidR="00665DFB" w:rsidRPr="00F81496" w:rsidRDefault="00665DFB" w:rsidP="00665DFB">
            <w:r w:rsidRPr="00F81496">
              <w:t>Business and Commerce</w:t>
            </w:r>
          </w:p>
          <w:p w14:paraId="43BDF7AE" w14:textId="77777777" w:rsidR="00665DFB" w:rsidRPr="00F81496" w:rsidRDefault="00665DFB" w:rsidP="00665DFB">
            <w:r w:rsidRPr="00F81496">
              <w:t>Energy</w:t>
            </w:r>
          </w:p>
          <w:p w14:paraId="69D3A7BF" w14:textId="77777777" w:rsidR="00665DFB" w:rsidRPr="00F81496" w:rsidRDefault="00665DFB" w:rsidP="00665DFB">
            <w:r w:rsidRPr="00F81496">
              <w:t>Natural Resources</w:t>
            </w:r>
          </w:p>
        </w:tc>
      </w:tr>
      <w:tr w:rsidR="00665DFB" w:rsidRPr="00F81496" w14:paraId="545D3EB4" w14:textId="77777777" w:rsidTr="00665DFB">
        <w:tblPrEx>
          <w:tblBorders>
            <w:top w:val="none" w:sz="0" w:space="0" w:color="auto"/>
          </w:tblBorders>
        </w:tblPrEx>
        <w:trPr>
          <w:gridAfter w:val="1"/>
          <w:wAfter w:w="208" w:type="dxa"/>
        </w:trPr>
        <w:tc>
          <w:tcPr>
            <w:tcW w:w="4540" w:type="dxa"/>
            <w:gridSpan w:val="2"/>
            <w:tcMar>
              <w:top w:w="100" w:type="nil"/>
              <w:left w:w="100" w:type="nil"/>
              <w:bottom w:w="100" w:type="nil"/>
              <w:right w:w="100" w:type="nil"/>
            </w:tcMar>
          </w:tcPr>
          <w:p w14:paraId="19AE7085" w14:textId="77777777" w:rsidR="00665DFB" w:rsidRPr="00F81496" w:rsidRDefault="00665DFB" w:rsidP="00665DFB">
            <w:pPr>
              <w:rPr>
                <w:b/>
                <w:bCs/>
              </w:rPr>
            </w:pPr>
            <w:r w:rsidRPr="00F81496">
              <w:rPr>
                <w:b/>
                <w:bCs/>
              </w:rPr>
              <w:t>Category Explanation:</w:t>
            </w:r>
          </w:p>
        </w:tc>
        <w:tc>
          <w:tcPr>
            <w:tcW w:w="4000" w:type="dxa"/>
            <w:tcMar>
              <w:top w:w="100" w:type="nil"/>
              <w:left w:w="100" w:type="nil"/>
              <w:bottom w:w="100" w:type="nil"/>
              <w:right w:w="100" w:type="nil"/>
            </w:tcMar>
            <w:vAlign w:val="center"/>
          </w:tcPr>
          <w:p w14:paraId="541F6B1E" w14:textId="77777777" w:rsidR="00665DFB" w:rsidRPr="00F81496" w:rsidRDefault="00665DFB" w:rsidP="00665DFB">
            <w:r w:rsidRPr="00F81496">
              <w:t> </w:t>
            </w:r>
          </w:p>
        </w:tc>
      </w:tr>
      <w:tr w:rsidR="00665DFB" w:rsidRPr="00F81496" w14:paraId="4F0B1D26" w14:textId="77777777" w:rsidTr="00665DFB">
        <w:tblPrEx>
          <w:tblBorders>
            <w:top w:val="none" w:sz="0" w:space="0" w:color="auto"/>
          </w:tblBorders>
        </w:tblPrEx>
        <w:trPr>
          <w:gridAfter w:val="1"/>
          <w:wAfter w:w="208" w:type="dxa"/>
        </w:trPr>
        <w:tc>
          <w:tcPr>
            <w:tcW w:w="4540" w:type="dxa"/>
            <w:gridSpan w:val="2"/>
            <w:tcMar>
              <w:top w:w="100" w:type="nil"/>
              <w:left w:w="100" w:type="nil"/>
              <w:bottom w:w="100" w:type="nil"/>
              <w:right w:w="100" w:type="nil"/>
            </w:tcMar>
          </w:tcPr>
          <w:p w14:paraId="183B734F" w14:textId="77777777" w:rsidR="00665DFB" w:rsidRPr="00F81496" w:rsidRDefault="00665DFB" w:rsidP="00665DFB">
            <w:pPr>
              <w:rPr>
                <w:b/>
                <w:bCs/>
              </w:rPr>
            </w:pPr>
            <w:r w:rsidRPr="00F81496">
              <w:rPr>
                <w:b/>
                <w:bCs/>
              </w:rPr>
              <w:t>Expected Number of Awards:</w:t>
            </w:r>
          </w:p>
        </w:tc>
        <w:tc>
          <w:tcPr>
            <w:tcW w:w="4000" w:type="dxa"/>
            <w:tcMar>
              <w:top w:w="100" w:type="nil"/>
              <w:left w:w="100" w:type="nil"/>
              <w:bottom w:w="100" w:type="nil"/>
              <w:right w:w="100" w:type="nil"/>
            </w:tcMar>
            <w:vAlign w:val="center"/>
          </w:tcPr>
          <w:p w14:paraId="3BC3511A" w14:textId="77777777" w:rsidR="00665DFB" w:rsidRPr="00F81496" w:rsidRDefault="00665DFB" w:rsidP="00665DFB">
            <w:r w:rsidRPr="00F81496">
              <w:t>40</w:t>
            </w:r>
          </w:p>
        </w:tc>
      </w:tr>
      <w:tr w:rsidR="00665DFB" w:rsidRPr="00F81496" w14:paraId="6DF1D824" w14:textId="77777777" w:rsidTr="00665DFB">
        <w:tblPrEx>
          <w:tblBorders>
            <w:top w:val="none" w:sz="0" w:space="0" w:color="auto"/>
          </w:tblBorders>
        </w:tblPrEx>
        <w:trPr>
          <w:gridAfter w:val="1"/>
          <w:wAfter w:w="208" w:type="dxa"/>
        </w:trPr>
        <w:tc>
          <w:tcPr>
            <w:tcW w:w="4540" w:type="dxa"/>
            <w:gridSpan w:val="2"/>
            <w:tcMar>
              <w:top w:w="100" w:type="nil"/>
              <w:left w:w="100" w:type="nil"/>
              <w:bottom w:w="100" w:type="nil"/>
              <w:right w:w="100" w:type="nil"/>
            </w:tcMar>
          </w:tcPr>
          <w:p w14:paraId="786A1850" w14:textId="77777777" w:rsidR="00665DFB" w:rsidRPr="00F81496" w:rsidRDefault="00665DFB" w:rsidP="00665DFB">
            <w:pPr>
              <w:rPr>
                <w:b/>
                <w:bCs/>
              </w:rPr>
            </w:pPr>
            <w:r w:rsidRPr="00F81496">
              <w:rPr>
                <w:b/>
                <w:bCs/>
              </w:rPr>
              <w:t>CFDA Number(s):</w:t>
            </w:r>
          </w:p>
        </w:tc>
        <w:tc>
          <w:tcPr>
            <w:tcW w:w="4000" w:type="dxa"/>
            <w:tcMar>
              <w:top w:w="100" w:type="nil"/>
              <w:left w:w="100" w:type="nil"/>
              <w:bottom w:w="100" w:type="nil"/>
              <w:right w:w="100" w:type="nil"/>
            </w:tcMar>
            <w:vAlign w:val="center"/>
          </w:tcPr>
          <w:p w14:paraId="1933A947" w14:textId="77777777" w:rsidR="00665DFB" w:rsidRPr="00F81496" w:rsidRDefault="00665DFB" w:rsidP="00665DFB">
            <w:r w:rsidRPr="00F81496">
              <w:t>10.674 -- Wood Utilization Assistance</w:t>
            </w:r>
          </w:p>
        </w:tc>
      </w:tr>
      <w:tr w:rsidR="00665DFB" w:rsidRPr="00F81496" w14:paraId="0AC51C32" w14:textId="77777777" w:rsidTr="00665DFB">
        <w:trPr>
          <w:gridAfter w:val="1"/>
          <w:wAfter w:w="208" w:type="dxa"/>
        </w:trPr>
        <w:tc>
          <w:tcPr>
            <w:tcW w:w="4540" w:type="dxa"/>
            <w:gridSpan w:val="2"/>
            <w:tcMar>
              <w:top w:w="100" w:type="nil"/>
              <w:left w:w="100" w:type="nil"/>
              <w:bottom w:w="100" w:type="nil"/>
              <w:right w:w="100" w:type="nil"/>
            </w:tcMar>
          </w:tcPr>
          <w:p w14:paraId="71FDC4A0" w14:textId="77777777" w:rsidR="00665DFB" w:rsidRPr="00F81496" w:rsidRDefault="00665DFB" w:rsidP="00665DFB">
            <w:pPr>
              <w:rPr>
                <w:b/>
                <w:bCs/>
              </w:rPr>
            </w:pPr>
            <w:r w:rsidRPr="00F81496">
              <w:rPr>
                <w:b/>
                <w:bCs/>
              </w:rPr>
              <w:t>Cost Sharing or Matching Requirement:</w:t>
            </w:r>
          </w:p>
        </w:tc>
        <w:tc>
          <w:tcPr>
            <w:tcW w:w="4000" w:type="dxa"/>
            <w:tcMar>
              <w:top w:w="100" w:type="nil"/>
              <w:left w:w="100" w:type="nil"/>
              <w:bottom w:w="100" w:type="nil"/>
              <w:right w:w="100" w:type="nil"/>
            </w:tcMar>
            <w:vAlign w:val="center"/>
          </w:tcPr>
          <w:p w14:paraId="2F6D2F87" w14:textId="77777777" w:rsidR="00665DFB" w:rsidRPr="00F81496" w:rsidRDefault="00665DFB" w:rsidP="00665DFB">
            <w:r w:rsidRPr="00F81496">
              <w:t>Yes</w:t>
            </w:r>
          </w:p>
        </w:tc>
      </w:tr>
      <w:tr w:rsidR="00665DFB" w14:paraId="07F4B363" w14:textId="77777777" w:rsidTr="00665DFB">
        <w:trPr>
          <w:gridAfter w:val="1"/>
          <w:wAfter w:w="208" w:type="dxa"/>
        </w:trPr>
        <w:tc>
          <w:tcPr>
            <w:tcW w:w="4540" w:type="dxa"/>
            <w:gridSpan w:val="2"/>
            <w:tcBorders>
              <w:left w:val="nil"/>
            </w:tcBorders>
            <w:tcMar>
              <w:top w:w="100" w:type="nil"/>
              <w:left w:w="100" w:type="nil"/>
              <w:bottom w:w="100" w:type="nil"/>
              <w:right w:w="100" w:type="nil"/>
            </w:tcMar>
          </w:tcPr>
          <w:p w14:paraId="46D76EF3" w14:textId="77777777" w:rsidR="00665DFB" w:rsidRPr="00F81496" w:rsidRDefault="00665DFB" w:rsidP="00665DFB">
            <w:pPr>
              <w:rPr>
                <w:b/>
                <w:bCs/>
              </w:rPr>
            </w:pPr>
            <w:r w:rsidRPr="00F81496">
              <w:rPr>
                <w:b/>
                <w:bCs/>
              </w:rPr>
              <w:t>Posted Date:</w:t>
            </w:r>
          </w:p>
        </w:tc>
        <w:tc>
          <w:tcPr>
            <w:tcW w:w="4000" w:type="dxa"/>
            <w:tcBorders>
              <w:right w:val="nil"/>
            </w:tcBorders>
            <w:tcMar>
              <w:top w:w="100" w:type="nil"/>
              <w:left w:w="100" w:type="nil"/>
              <w:bottom w:w="100" w:type="nil"/>
              <w:right w:w="100" w:type="nil"/>
            </w:tcMar>
            <w:vAlign w:val="center"/>
          </w:tcPr>
          <w:p w14:paraId="51C83060" w14:textId="77777777" w:rsidR="00665DFB" w:rsidRPr="00F81496" w:rsidRDefault="00665DFB" w:rsidP="00665DFB">
            <w:r w:rsidRPr="00F81496">
              <w:t>Oct 19, 2016</w:t>
            </w:r>
          </w:p>
        </w:tc>
      </w:tr>
      <w:tr w:rsidR="00665DFB" w14:paraId="39407539" w14:textId="77777777" w:rsidTr="00665DFB">
        <w:trPr>
          <w:gridAfter w:val="1"/>
          <w:wAfter w:w="208" w:type="dxa"/>
        </w:trPr>
        <w:tc>
          <w:tcPr>
            <w:tcW w:w="4540" w:type="dxa"/>
            <w:gridSpan w:val="2"/>
            <w:tcBorders>
              <w:left w:val="nil"/>
            </w:tcBorders>
            <w:tcMar>
              <w:top w:w="100" w:type="nil"/>
              <w:left w:w="100" w:type="nil"/>
              <w:bottom w:w="100" w:type="nil"/>
              <w:right w:w="100" w:type="nil"/>
            </w:tcMar>
          </w:tcPr>
          <w:p w14:paraId="51928EA4" w14:textId="77777777" w:rsidR="00665DFB" w:rsidRPr="00F81496" w:rsidRDefault="00665DFB" w:rsidP="00665DFB">
            <w:pPr>
              <w:rPr>
                <w:b/>
                <w:bCs/>
              </w:rPr>
            </w:pPr>
            <w:r w:rsidRPr="00F81496">
              <w:rPr>
                <w:b/>
                <w:bCs/>
              </w:rPr>
              <w:t>Last Updated Date:</w:t>
            </w:r>
          </w:p>
        </w:tc>
        <w:tc>
          <w:tcPr>
            <w:tcW w:w="4000" w:type="dxa"/>
            <w:tcBorders>
              <w:right w:val="nil"/>
            </w:tcBorders>
            <w:tcMar>
              <w:top w:w="100" w:type="nil"/>
              <w:left w:w="100" w:type="nil"/>
              <w:bottom w:w="100" w:type="nil"/>
              <w:right w:w="100" w:type="nil"/>
            </w:tcMar>
            <w:vAlign w:val="center"/>
          </w:tcPr>
          <w:p w14:paraId="7E7713D3" w14:textId="77777777" w:rsidR="00665DFB" w:rsidRPr="00F81496" w:rsidRDefault="00665DFB" w:rsidP="00665DFB">
            <w:r w:rsidRPr="00F81496">
              <w:t>Oct 18, 2016</w:t>
            </w:r>
          </w:p>
        </w:tc>
      </w:tr>
      <w:tr w:rsidR="00665DFB" w14:paraId="069CCDC2" w14:textId="77777777" w:rsidTr="00665DFB">
        <w:trPr>
          <w:gridAfter w:val="1"/>
          <w:wAfter w:w="208" w:type="dxa"/>
        </w:trPr>
        <w:tc>
          <w:tcPr>
            <w:tcW w:w="4540" w:type="dxa"/>
            <w:gridSpan w:val="2"/>
            <w:tcBorders>
              <w:left w:val="nil"/>
            </w:tcBorders>
            <w:tcMar>
              <w:top w:w="100" w:type="nil"/>
              <w:left w:w="100" w:type="nil"/>
              <w:bottom w:w="100" w:type="nil"/>
              <w:right w:w="100" w:type="nil"/>
            </w:tcMar>
          </w:tcPr>
          <w:p w14:paraId="78DDD103" w14:textId="77777777" w:rsidR="00665DFB" w:rsidRPr="00F81496" w:rsidRDefault="00665DFB" w:rsidP="00665DFB">
            <w:pPr>
              <w:rPr>
                <w:b/>
                <w:bCs/>
              </w:rPr>
            </w:pPr>
            <w:r w:rsidRPr="00F81496">
              <w:rPr>
                <w:b/>
                <w:bCs/>
              </w:rPr>
              <w:t>Original Closing Date for Applications:</w:t>
            </w:r>
          </w:p>
        </w:tc>
        <w:tc>
          <w:tcPr>
            <w:tcW w:w="4000" w:type="dxa"/>
            <w:tcBorders>
              <w:right w:val="nil"/>
            </w:tcBorders>
            <w:tcMar>
              <w:top w:w="100" w:type="nil"/>
              <w:left w:w="100" w:type="nil"/>
              <w:bottom w:w="100" w:type="nil"/>
              <w:right w:w="100" w:type="nil"/>
            </w:tcMar>
            <w:vAlign w:val="center"/>
          </w:tcPr>
          <w:p w14:paraId="70A860F7" w14:textId="77777777" w:rsidR="00665DFB" w:rsidRPr="00F81496" w:rsidRDefault="00665DFB" w:rsidP="00665DFB">
            <w:r w:rsidRPr="00F81496">
              <w:t>Jan 23, 2017  </w:t>
            </w:r>
          </w:p>
        </w:tc>
      </w:tr>
      <w:tr w:rsidR="00665DFB" w14:paraId="39571524" w14:textId="77777777" w:rsidTr="00665DFB">
        <w:trPr>
          <w:gridAfter w:val="1"/>
          <w:wAfter w:w="208" w:type="dxa"/>
        </w:trPr>
        <w:tc>
          <w:tcPr>
            <w:tcW w:w="4540" w:type="dxa"/>
            <w:gridSpan w:val="2"/>
            <w:tcBorders>
              <w:left w:val="nil"/>
            </w:tcBorders>
            <w:tcMar>
              <w:top w:w="100" w:type="nil"/>
              <w:left w:w="100" w:type="nil"/>
              <w:bottom w:w="100" w:type="nil"/>
              <w:right w:w="100" w:type="nil"/>
            </w:tcMar>
          </w:tcPr>
          <w:p w14:paraId="488E3FDA" w14:textId="77777777" w:rsidR="00665DFB" w:rsidRPr="00F81496" w:rsidRDefault="00665DFB" w:rsidP="00665DFB">
            <w:pPr>
              <w:rPr>
                <w:b/>
                <w:bCs/>
              </w:rPr>
            </w:pPr>
            <w:r w:rsidRPr="00F81496">
              <w:rPr>
                <w:b/>
                <w:bCs/>
              </w:rPr>
              <w:t>Current Closing Date for Applications:</w:t>
            </w:r>
          </w:p>
        </w:tc>
        <w:tc>
          <w:tcPr>
            <w:tcW w:w="4000" w:type="dxa"/>
            <w:tcBorders>
              <w:right w:val="nil"/>
            </w:tcBorders>
            <w:tcMar>
              <w:top w:w="100" w:type="nil"/>
              <w:left w:w="100" w:type="nil"/>
              <w:bottom w:w="100" w:type="nil"/>
              <w:right w:w="100" w:type="nil"/>
            </w:tcMar>
            <w:vAlign w:val="center"/>
          </w:tcPr>
          <w:p w14:paraId="143466C3" w14:textId="77777777" w:rsidR="00665DFB" w:rsidRPr="00F81496" w:rsidRDefault="00665DFB" w:rsidP="00665DFB">
            <w:r w:rsidRPr="00F81496">
              <w:t>Jan 23, 2017  </w:t>
            </w:r>
          </w:p>
        </w:tc>
      </w:tr>
      <w:tr w:rsidR="00665DFB" w14:paraId="21EA8FC6" w14:textId="77777777" w:rsidTr="00665DFB">
        <w:trPr>
          <w:gridAfter w:val="1"/>
          <w:wAfter w:w="208" w:type="dxa"/>
        </w:trPr>
        <w:tc>
          <w:tcPr>
            <w:tcW w:w="4540" w:type="dxa"/>
            <w:gridSpan w:val="2"/>
            <w:tcBorders>
              <w:left w:val="nil"/>
            </w:tcBorders>
            <w:tcMar>
              <w:top w:w="100" w:type="nil"/>
              <w:left w:w="100" w:type="nil"/>
              <w:bottom w:w="100" w:type="nil"/>
              <w:right w:w="100" w:type="nil"/>
            </w:tcMar>
          </w:tcPr>
          <w:p w14:paraId="5CD2D8CC" w14:textId="77777777" w:rsidR="00665DFB" w:rsidRPr="00F81496" w:rsidRDefault="00665DFB" w:rsidP="00665DFB">
            <w:pPr>
              <w:rPr>
                <w:b/>
                <w:bCs/>
              </w:rPr>
            </w:pPr>
            <w:r w:rsidRPr="00F81496">
              <w:rPr>
                <w:b/>
                <w:bCs/>
              </w:rPr>
              <w:t>Archive Date:</w:t>
            </w:r>
          </w:p>
        </w:tc>
        <w:tc>
          <w:tcPr>
            <w:tcW w:w="4000" w:type="dxa"/>
            <w:tcBorders>
              <w:right w:val="nil"/>
            </w:tcBorders>
            <w:tcMar>
              <w:top w:w="100" w:type="nil"/>
              <w:left w:w="100" w:type="nil"/>
              <w:bottom w:w="100" w:type="nil"/>
              <w:right w:w="100" w:type="nil"/>
            </w:tcMar>
            <w:vAlign w:val="center"/>
          </w:tcPr>
          <w:p w14:paraId="1FD3F855" w14:textId="77777777" w:rsidR="00665DFB" w:rsidRPr="00F81496" w:rsidRDefault="00665DFB" w:rsidP="00665DFB">
            <w:r w:rsidRPr="00F81496">
              <w:t>Feb 22, 2017</w:t>
            </w:r>
          </w:p>
        </w:tc>
      </w:tr>
      <w:tr w:rsidR="00665DFB" w14:paraId="27CD0174" w14:textId="77777777" w:rsidTr="00665DFB">
        <w:trPr>
          <w:gridAfter w:val="1"/>
          <w:wAfter w:w="208" w:type="dxa"/>
        </w:trPr>
        <w:tc>
          <w:tcPr>
            <w:tcW w:w="4540" w:type="dxa"/>
            <w:gridSpan w:val="2"/>
            <w:tcBorders>
              <w:left w:val="nil"/>
            </w:tcBorders>
            <w:tcMar>
              <w:top w:w="100" w:type="nil"/>
              <w:left w:w="100" w:type="nil"/>
              <w:bottom w:w="100" w:type="nil"/>
              <w:right w:w="100" w:type="nil"/>
            </w:tcMar>
          </w:tcPr>
          <w:p w14:paraId="3E9A6FED" w14:textId="77777777" w:rsidR="00665DFB" w:rsidRPr="00F81496" w:rsidRDefault="00665DFB" w:rsidP="00665DFB">
            <w:pPr>
              <w:rPr>
                <w:b/>
                <w:bCs/>
              </w:rPr>
            </w:pPr>
            <w:r w:rsidRPr="00F81496">
              <w:rPr>
                <w:b/>
                <w:bCs/>
              </w:rPr>
              <w:t>Estimated Total Program Funding:</w:t>
            </w:r>
          </w:p>
        </w:tc>
        <w:tc>
          <w:tcPr>
            <w:tcW w:w="4000" w:type="dxa"/>
            <w:tcBorders>
              <w:right w:val="nil"/>
            </w:tcBorders>
            <w:tcMar>
              <w:top w:w="100" w:type="nil"/>
              <w:left w:w="100" w:type="nil"/>
              <w:bottom w:w="100" w:type="nil"/>
              <w:right w:w="100" w:type="nil"/>
            </w:tcMar>
            <w:vAlign w:val="center"/>
          </w:tcPr>
          <w:p w14:paraId="45C4BE80" w14:textId="77777777" w:rsidR="00665DFB" w:rsidRPr="00F81496" w:rsidRDefault="00665DFB" w:rsidP="00665DFB">
            <w:r w:rsidRPr="00F81496">
              <w:t>$7,000,000</w:t>
            </w:r>
          </w:p>
        </w:tc>
      </w:tr>
      <w:tr w:rsidR="00665DFB" w14:paraId="7ED1987F" w14:textId="77777777" w:rsidTr="00665DFB">
        <w:trPr>
          <w:gridAfter w:val="1"/>
          <w:wAfter w:w="208" w:type="dxa"/>
        </w:trPr>
        <w:tc>
          <w:tcPr>
            <w:tcW w:w="4540" w:type="dxa"/>
            <w:gridSpan w:val="2"/>
            <w:tcBorders>
              <w:left w:val="nil"/>
            </w:tcBorders>
            <w:tcMar>
              <w:top w:w="100" w:type="nil"/>
              <w:left w:w="100" w:type="nil"/>
              <w:bottom w:w="100" w:type="nil"/>
              <w:right w:w="100" w:type="nil"/>
            </w:tcMar>
          </w:tcPr>
          <w:p w14:paraId="7EBD8785" w14:textId="77777777" w:rsidR="00665DFB" w:rsidRPr="00F81496" w:rsidRDefault="00665DFB" w:rsidP="00665DFB">
            <w:pPr>
              <w:rPr>
                <w:b/>
                <w:bCs/>
              </w:rPr>
            </w:pPr>
            <w:r w:rsidRPr="00F81496">
              <w:rPr>
                <w:b/>
                <w:bCs/>
              </w:rPr>
              <w:t>Award Ceiling:</w:t>
            </w:r>
          </w:p>
        </w:tc>
        <w:tc>
          <w:tcPr>
            <w:tcW w:w="4000" w:type="dxa"/>
            <w:tcBorders>
              <w:right w:val="nil"/>
            </w:tcBorders>
            <w:tcMar>
              <w:top w:w="100" w:type="nil"/>
              <w:left w:w="100" w:type="nil"/>
              <w:bottom w:w="100" w:type="nil"/>
              <w:right w:w="100" w:type="nil"/>
            </w:tcMar>
            <w:vAlign w:val="center"/>
          </w:tcPr>
          <w:p w14:paraId="4804E4FD" w14:textId="77777777" w:rsidR="00665DFB" w:rsidRPr="00F81496" w:rsidRDefault="00665DFB" w:rsidP="00665DFB">
            <w:r w:rsidRPr="00F81496">
              <w:t>$250,000</w:t>
            </w:r>
          </w:p>
        </w:tc>
      </w:tr>
      <w:tr w:rsidR="00665DFB" w14:paraId="430E5461" w14:textId="77777777" w:rsidTr="00665DFB">
        <w:trPr>
          <w:gridAfter w:val="1"/>
          <w:wAfter w:w="208" w:type="dxa"/>
        </w:trPr>
        <w:tc>
          <w:tcPr>
            <w:tcW w:w="4540" w:type="dxa"/>
            <w:gridSpan w:val="2"/>
            <w:tcBorders>
              <w:left w:val="nil"/>
            </w:tcBorders>
            <w:tcMar>
              <w:top w:w="100" w:type="nil"/>
              <w:left w:w="100" w:type="nil"/>
              <w:bottom w:w="100" w:type="nil"/>
              <w:right w:w="100" w:type="nil"/>
            </w:tcMar>
          </w:tcPr>
          <w:p w14:paraId="49D43121" w14:textId="77777777" w:rsidR="00665DFB" w:rsidRPr="00F81496" w:rsidRDefault="00665DFB" w:rsidP="00665DFB">
            <w:pPr>
              <w:rPr>
                <w:b/>
                <w:bCs/>
              </w:rPr>
            </w:pPr>
            <w:r w:rsidRPr="00F81496">
              <w:rPr>
                <w:b/>
                <w:bCs/>
              </w:rPr>
              <w:t>Award Floor:</w:t>
            </w:r>
          </w:p>
        </w:tc>
        <w:tc>
          <w:tcPr>
            <w:tcW w:w="4000" w:type="dxa"/>
            <w:tcBorders>
              <w:right w:val="nil"/>
            </w:tcBorders>
            <w:tcMar>
              <w:top w:w="100" w:type="nil"/>
              <w:left w:w="100" w:type="nil"/>
              <w:bottom w:w="100" w:type="nil"/>
              <w:right w:w="100" w:type="nil"/>
            </w:tcMar>
            <w:vAlign w:val="center"/>
          </w:tcPr>
          <w:p w14:paraId="6C6D9587" w14:textId="77777777" w:rsidR="00665DFB" w:rsidRPr="00F81496" w:rsidRDefault="00665DFB" w:rsidP="00665DFB">
            <w:r w:rsidRPr="00F81496">
              <w:t>$10,000</w:t>
            </w:r>
          </w:p>
        </w:tc>
      </w:tr>
      <w:tr w:rsidR="00665DFB" w14:paraId="5BB32F52" w14:textId="77777777" w:rsidTr="00665DFB">
        <w:trPr>
          <w:gridAfter w:val="1"/>
          <w:wAfter w:w="208" w:type="dxa"/>
        </w:trPr>
        <w:tc>
          <w:tcPr>
            <w:tcW w:w="4540" w:type="dxa"/>
            <w:gridSpan w:val="2"/>
            <w:tcBorders>
              <w:left w:val="nil"/>
            </w:tcBorders>
            <w:tcMar>
              <w:top w:w="100" w:type="nil"/>
              <w:left w:w="100" w:type="nil"/>
              <w:bottom w:w="100" w:type="nil"/>
              <w:right w:w="100" w:type="nil"/>
            </w:tcMar>
          </w:tcPr>
          <w:p w14:paraId="17C7DC4A" w14:textId="77777777" w:rsidR="00665DFB" w:rsidRPr="00F81496" w:rsidRDefault="00665DFB" w:rsidP="00665DFB">
            <w:pPr>
              <w:rPr>
                <w:b/>
                <w:bCs/>
              </w:rPr>
            </w:pPr>
            <w:r w:rsidRPr="00F81496">
              <w:rPr>
                <w:b/>
                <w:bCs/>
              </w:rPr>
              <w:t>Eligible Applicants:</w:t>
            </w:r>
          </w:p>
        </w:tc>
        <w:tc>
          <w:tcPr>
            <w:tcW w:w="4000" w:type="dxa"/>
            <w:tcBorders>
              <w:right w:val="nil"/>
            </w:tcBorders>
            <w:tcMar>
              <w:top w:w="100" w:type="nil"/>
              <w:left w:w="100" w:type="nil"/>
              <w:bottom w:w="100" w:type="nil"/>
              <w:right w:w="100" w:type="nil"/>
            </w:tcMar>
            <w:vAlign w:val="center"/>
          </w:tcPr>
          <w:p w14:paraId="695ACE8F" w14:textId="77777777" w:rsidR="00665DFB" w:rsidRPr="00F81496" w:rsidRDefault="00665DFB" w:rsidP="00665DFB">
            <w:r w:rsidRPr="00F81496">
              <w:t>Others (see text field entitled "Additional Information on Eligibility" for clarification)</w:t>
            </w:r>
          </w:p>
        </w:tc>
      </w:tr>
      <w:tr w:rsidR="00665DFB" w14:paraId="1931EFFF" w14:textId="77777777" w:rsidTr="00665DFB">
        <w:trPr>
          <w:gridAfter w:val="1"/>
          <w:wAfter w:w="208" w:type="dxa"/>
        </w:trPr>
        <w:tc>
          <w:tcPr>
            <w:tcW w:w="4540" w:type="dxa"/>
            <w:gridSpan w:val="2"/>
            <w:tcBorders>
              <w:left w:val="nil"/>
            </w:tcBorders>
            <w:tcMar>
              <w:top w:w="100" w:type="nil"/>
              <w:left w:w="100" w:type="nil"/>
              <w:bottom w:w="100" w:type="nil"/>
              <w:right w:w="100" w:type="nil"/>
            </w:tcMar>
          </w:tcPr>
          <w:p w14:paraId="042B41CC" w14:textId="77777777" w:rsidR="00665DFB" w:rsidRPr="00F81496" w:rsidRDefault="00665DFB" w:rsidP="00665DFB">
            <w:pPr>
              <w:rPr>
                <w:b/>
                <w:bCs/>
              </w:rPr>
            </w:pPr>
            <w:r w:rsidRPr="00F81496">
              <w:rPr>
                <w:b/>
                <w:bCs/>
              </w:rPr>
              <w:t>Additional Information on Eligibility:</w:t>
            </w:r>
          </w:p>
        </w:tc>
        <w:tc>
          <w:tcPr>
            <w:tcW w:w="4000" w:type="dxa"/>
            <w:tcBorders>
              <w:right w:val="nil"/>
            </w:tcBorders>
            <w:tcMar>
              <w:top w:w="100" w:type="nil"/>
              <w:left w:w="100" w:type="nil"/>
              <w:bottom w:w="100" w:type="nil"/>
              <w:right w:w="100" w:type="nil"/>
            </w:tcMar>
            <w:vAlign w:val="center"/>
          </w:tcPr>
          <w:p w14:paraId="0A87DCE5" w14:textId="77777777" w:rsidR="00665DFB" w:rsidRPr="00F81496" w:rsidRDefault="00665DFB" w:rsidP="00665DFB">
            <w:r w:rsidRPr="00F81496">
              <w:t>Eligible applicants are for-profit entities; State, local, and Tribal governments; school districts; communities; not-for-profit organizations; or special purpose districts (e.g., public utilities districts, fire districts, conservation districts, or ports).</w:t>
            </w:r>
          </w:p>
        </w:tc>
      </w:tr>
      <w:tr w:rsidR="00665DFB" w:rsidRPr="00F81496" w14:paraId="1B6EB51E" w14:textId="77777777" w:rsidTr="00665DFB">
        <w:tc>
          <w:tcPr>
            <w:tcW w:w="4428" w:type="dxa"/>
            <w:tcMar>
              <w:top w:w="100" w:type="nil"/>
              <w:left w:w="100" w:type="nil"/>
              <w:bottom w:w="100" w:type="nil"/>
              <w:right w:w="100" w:type="nil"/>
            </w:tcMar>
          </w:tcPr>
          <w:p w14:paraId="2BD0C2F5" w14:textId="77777777" w:rsidR="00665DFB" w:rsidRPr="00F81496" w:rsidRDefault="00665DFB" w:rsidP="00665DFB">
            <w:pPr>
              <w:rPr>
                <w:b/>
                <w:bCs/>
              </w:rPr>
            </w:pPr>
            <w:r w:rsidRPr="00F81496">
              <w:rPr>
                <w:b/>
                <w:bCs/>
              </w:rPr>
              <w:t>Agency Name:</w:t>
            </w:r>
          </w:p>
        </w:tc>
        <w:tc>
          <w:tcPr>
            <w:tcW w:w="4320" w:type="dxa"/>
            <w:gridSpan w:val="3"/>
            <w:tcMar>
              <w:top w:w="100" w:type="nil"/>
              <w:left w:w="100" w:type="nil"/>
              <w:bottom w:w="100" w:type="nil"/>
              <w:right w:w="100" w:type="nil"/>
            </w:tcMar>
            <w:vAlign w:val="center"/>
          </w:tcPr>
          <w:p w14:paraId="02D40920" w14:textId="77777777" w:rsidR="00665DFB" w:rsidRPr="00F81496" w:rsidRDefault="00665DFB" w:rsidP="00665DFB">
            <w:r w:rsidRPr="00F81496">
              <w:t>Forest Service</w:t>
            </w:r>
          </w:p>
        </w:tc>
      </w:tr>
      <w:tr w:rsidR="00665DFB" w:rsidRPr="00F81496" w14:paraId="31CD2FDB" w14:textId="77777777" w:rsidTr="00665DFB">
        <w:tblPrEx>
          <w:tblBorders>
            <w:top w:val="none" w:sz="0" w:space="0" w:color="auto"/>
          </w:tblBorders>
        </w:tblPrEx>
        <w:tc>
          <w:tcPr>
            <w:tcW w:w="4428" w:type="dxa"/>
            <w:tcMar>
              <w:top w:w="100" w:type="nil"/>
              <w:left w:w="100" w:type="nil"/>
              <w:bottom w:w="100" w:type="nil"/>
              <w:right w:w="100" w:type="nil"/>
            </w:tcMar>
          </w:tcPr>
          <w:p w14:paraId="012704FD" w14:textId="77777777" w:rsidR="00665DFB" w:rsidRPr="00F81496" w:rsidRDefault="00665DFB" w:rsidP="00665DFB">
            <w:pPr>
              <w:rPr>
                <w:b/>
                <w:bCs/>
              </w:rPr>
            </w:pPr>
            <w:r w:rsidRPr="00F81496">
              <w:rPr>
                <w:b/>
                <w:bCs/>
              </w:rPr>
              <w:t>Description:</w:t>
            </w:r>
          </w:p>
        </w:tc>
        <w:tc>
          <w:tcPr>
            <w:tcW w:w="4320" w:type="dxa"/>
            <w:gridSpan w:val="3"/>
            <w:tcMar>
              <w:top w:w="100" w:type="nil"/>
              <w:left w:w="100" w:type="nil"/>
              <w:bottom w:w="100" w:type="nil"/>
              <w:right w:w="100" w:type="nil"/>
            </w:tcMar>
            <w:vAlign w:val="center"/>
          </w:tcPr>
          <w:p w14:paraId="50F71428" w14:textId="77777777" w:rsidR="00665DFB" w:rsidRPr="00F81496" w:rsidRDefault="00665DFB" w:rsidP="00665DFB">
            <w:r w:rsidRPr="00F81496">
              <w:t>Instructions and application can be viewed and downloaded at http://www.na.fs.fed.us/werc/wip/2017-rfp.shtm.</w:t>
            </w:r>
          </w:p>
        </w:tc>
      </w:tr>
      <w:tr w:rsidR="00665DFB" w:rsidRPr="00F81496" w14:paraId="253CBF73" w14:textId="77777777" w:rsidTr="00665DFB">
        <w:tblPrEx>
          <w:tblBorders>
            <w:top w:val="none" w:sz="0" w:space="0" w:color="auto"/>
          </w:tblBorders>
        </w:tblPrEx>
        <w:tc>
          <w:tcPr>
            <w:tcW w:w="4428" w:type="dxa"/>
            <w:tcMar>
              <w:top w:w="100" w:type="nil"/>
              <w:left w:w="100" w:type="nil"/>
              <w:bottom w:w="100" w:type="nil"/>
              <w:right w:w="100" w:type="nil"/>
            </w:tcMar>
          </w:tcPr>
          <w:p w14:paraId="27B1A406" w14:textId="77777777" w:rsidR="00665DFB" w:rsidRPr="00F81496" w:rsidRDefault="00665DFB" w:rsidP="00665DFB">
            <w:pPr>
              <w:rPr>
                <w:b/>
                <w:bCs/>
              </w:rPr>
            </w:pPr>
            <w:r w:rsidRPr="00F81496">
              <w:rPr>
                <w:b/>
                <w:bCs/>
              </w:rPr>
              <w:t>Link to Additional Information:</w:t>
            </w:r>
          </w:p>
        </w:tc>
        <w:tc>
          <w:tcPr>
            <w:tcW w:w="4320" w:type="dxa"/>
            <w:gridSpan w:val="3"/>
            <w:tcMar>
              <w:top w:w="100" w:type="nil"/>
              <w:left w:w="100" w:type="nil"/>
              <w:bottom w:w="100" w:type="nil"/>
              <w:right w:w="100" w:type="nil"/>
            </w:tcMar>
            <w:vAlign w:val="center"/>
          </w:tcPr>
          <w:p w14:paraId="64EE4E3F" w14:textId="77777777" w:rsidR="00665DFB" w:rsidRPr="00F81496" w:rsidRDefault="00782A6D" w:rsidP="00665DFB">
            <w:hyperlink r:id="rId60" w:history="1">
              <w:r w:rsidR="00665DFB" w:rsidRPr="00F81496">
                <w:rPr>
                  <w:rStyle w:val="Hyperlink"/>
                </w:rPr>
                <w:t>USDA Forest Service web site</w:t>
              </w:r>
            </w:hyperlink>
            <w:r w:rsidR="00665DFB" w:rsidRPr="00F81496">
              <w:t>  </w:t>
            </w:r>
            <w:r w:rsidR="00665DFB" w:rsidRPr="00F81496">
              <w:rPr>
                <w:noProof/>
              </w:rPr>
              <w:drawing>
                <wp:inline distT="0" distB="0" distL="0" distR="0" wp14:anchorId="27245556" wp14:editId="37EA813C">
                  <wp:extent cx="152400" cy="152400"/>
                  <wp:effectExtent l="0" t="0" r="0" b="0"/>
                  <wp:docPr id="50" name="Picture 6">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665DFB" w:rsidRPr="00F81496" w14:paraId="023C1549" w14:textId="77777777" w:rsidTr="00665DFB">
        <w:tc>
          <w:tcPr>
            <w:tcW w:w="4428" w:type="dxa"/>
            <w:tcMar>
              <w:top w:w="100" w:type="nil"/>
              <w:left w:w="100" w:type="nil"/>
              <w:bottom w:w="100" w:type="nil"/>
              <w:right w:w="100" w:type="nil"/>
            </w:tcMar>
          </w:tcPr>
          <w:p w14:paraId="26895C38" w14:textId="77777777" w:rsidR="00665DFB" w:rsidRPr="00F81496" w:rsidRDefault="00665DFB" w:rsidP="00665DFB">
            <w:pPr>
              <w:rPr>
                <w:b/>
                <w:bCs/>
              </w:rPr>
            </w:pPr>
            <w:r w:rsidRPr="00F81496">
              <w:rPr>
                <w:b/>
                <w:bCs/>
              </w:rPr>
              <w:t>Grantor Contact Information:</w:t>
            </w:r>
          </w:p>
        </w:tc>
        <w:tc>
          <w:tcPr>
            <w:tcW w:w="4320" w:type="dxa"/>
            <w:gridSpan w:val="3"/>
            <w:tcMar>
              <w:top w:w="100" w:type="nil"/>
              <w:left w:w="100" w:type="nil"/>
              <w:bottom w:w="100" w:type="nil"/>
              <w:right w:w="100" w:type="nil"/>
            </w:tcMar>
            <w:vAlign w:val="center"/>
          </w:tcPr>
          <w:p w14:paraId="7EA3A815" w14:textId="77777777" w:rsidR="00665DFB" w:rsidRPr="00F81496" w:rsidRDefault="00665DFB" w:rsidP="00665DFB">
            <w:r w:rsidRPr="00F81496">
              <w:t>If you have difficulty accessing the full announcement electronically, please contact:</w:t>
            </w:r>
          </w:p>
          <w:p w14:paraId="6774225D" w14:textId="77777777" w:rsidR="00665DFB" w:rsidRPr="00F81496" w:rsidRDefault="00665DFB" w:rsidP="00665DFB"/>
          <w:p w14:paraId="6D5749FC" w14:textId="77777777" w:rsidR="00665DFB" w:rsidRPr="00F81496" w:rsidRDefault="00665DFB" w:rsidP="00665DFB">
            <w:r w:rsidRPr="00F81496">
              <w:t>Edward Cesa Deputy Director - WERC Phone 304-285-1530</w:t>
            </w:r>
          </w:p>
          <w:p w14:paraId="48BE4095" w14:textId="77777777" w:rsidR="00665DFB" w:rsidRPr="00F81496" w:rsidRDefault="00665DFB" w:rsidP="00665DFB"/>
          <w:p w14:paraId="45C06DAB" w14:textId="77777777" w:rsidR="00665DFB" w:rsidRPr="00F81496" w:rsidRDefault="00782A6D" w:rsidP="00665DFB">
            <w:hyperlink r:id="rId63" w:history="1">
              <w:r w:rsidR="00665DFB" w:rsidRPr="00F81496">
                <w:rPr>
                  <w:rStyle w:val="Hyperlink"/>
                </w:rPr>
                <w:t>Federal e-mail address</w:t>
              </w:r>
            </w:hyperlink>
          </w:p>
        </w:tc>
      </w:tr>
    </w:tbl>
    <w:p w14:paraId="56095507" w14:textId="77777777" w:rsidR="00665DFB" w:rsidRDefault="00665DFB" w:rsidP="00665DFB"/>
    <w:p w14:paraId="3F0FE0A3" w14:textId="77777777" w:rsidR="00665DFB" w:rsidRDefault="00665DFB" w:rsidP="00665DFB"/>
    <w:p w14:paraId="5F2997B1" w14:textId="77777777" w:rsidR="00665DFB" w:rsidRPr="002641D5" w:rsidRDefault="00782A6D" w:rsidP="00665DFB">
      <w:pPr>
        <w:widowControl w:val="0"/>
        <w:pBdr>
          <w:bottom w:val="single" w:sz="6" w:space="1" w:color="auto"/>
        </w:pBdr>
        <w:autoSpaceDE w:val="0"/>
        <w:autoSpaceDN w:val="0"/>
        <w:adjustRightInd w:val="0"/>
        <w:rPr>
          <w:rFonts w:ascii="Times" w:hAnsi="Times" w:cs="Helvetica"/>
        </w:rPr>
      </w:pPr>
      <w:hyperlink r:id="rId64" w:history="1">
        <w:r w:rsidR="00665DFB" w:rsidRPr="002641D5">
          <w:rPr>
            <w:rFonts w:ascii="Times" w:hAnsi="Times" w:cs="Helvetica"/>
            <w:color w:val="386EFF"/>
            <w:u w:val="single" w:color="386EFF"/>
          </w:rPr>
          <w:t>http://www.grants.gov/web/grants/view-opportunity.html?oppId=289592</w:t>
        </w:r>
      </w:hyperlink>
    </w:p>
    <w:p w14:paraId="59AD5045" w14:textId="77777777" w:rsidR="00665DFB" w:rsidRPr="0056034A" w:rsidRDefault="00665DFB" w:rsidP="00665DFB">
      <w:pPr>
        <w:widowControl w:val="0"/>
        <w:autoSpaceDE w:val="0"/>
        <w:autoSpaceDN w:val="0"/>
        <w:adjustRightInd w:val="0"/>
        <w:rPr>
          <w:rFonts w:ascii="Times" w:hAnsi="Times" w:cs="Helvetica"/>
        </w:rPr>
      </w:pPr>
    </w:p>
    <w:p w14:paraId="7BE56DB4" w14:textId="71D9DB25" w:rsidR="00604F2E" w:rsidRPr="0093009E" w:rsidRDefault="00665DFB" w:rsidP="00604F2E">
      <w:pPr>
        <w:widowControl w:val="0"/>
        <w:autoSpaceDE w:val="0"/>
        <w:autoSpaceDN w:val="0"/>
        <w:adjustRightInd w:val="0"/>
        <w:rPr>
          <w:rFonts w:ascii="Times" w:hAnsi="Times" w:cs="Helvetica"/>
        </w:rPr>
      </w:pPr>
      <w:r w:rsidRPr="00DA202F">
        <w:rPr>
          <w:rFonts w:ascii="Times" w:hAnsi="Times" w:cs="Helvetica"/>
        </w:rPr>
        <w:t xml:space="preserve">Natural </w:t>
      </w:r>
      <w:bookmarkStart w:id="61" w:name="AGNatFishHabitat"/>
      <w:bookmarkEnd w:id="61"/>
      <w:r w:rsidR="00604F2E" w:rsidRPr="0093009E">
        <w:rPr>
          <w:rFonts w:ascii="Times" w:hAnsi="Times" w:cs="Helvetica"/>
        </w:rPr>
        <w:t>Resources Conservation Service</w:t>
      </w:r>
    </w:p>
    <w:p w14:paraId="2BAE9212" w14:textId="77777777" w:rsidR="00604F2E" w:rsidRPr="0093009E" w:rsidRDefault="00604F2E" w:rsidP="00604F2E">
      <w:pPr>
        <w:widowControl w:val="0"/>
        <w:autoSpaceDE w:val="0"/>
        <w:autoSpaceDN w:val="0"/>
        <w:adjustRightInd w:val="0"/>
        <w:rPr>
          <w:rFonts w:ascii="Times" w:hAnsi="Times" w:cs="Helvetica"/>
        </w:rPr>
      </w:pPr>
      <w:r w:rsidRPr="0093009E">
        <w:rPr>
          <w:rFonts w:ascii="Times" w:hAnsi="Times" w:cs="Helvetica"/>
        </w:rPr>
        <w:t>2017 National Conservation Innovation Grants APF</w:t>
      </w:r>
    </w:p>
    <w:p w14:paraId="632683CB" w14:textId="77777777" w:rsidR="00604F2E" w:rsidRDefault="00604F2E" w:rsidP="00604F2E">
      <w:pPr>
        <w:widowControl w:val="0"/>
        <w:autoSpaceDE w:val="0"/>
        <w:autoSpaceDN w:val="0"/>
        <w:adjustRightInd w:val="0"/>
        <w:rPr>
          <w:rFonts w:ascii="Times" w:hAnsi="Times" w:cs="Helvetica"/>
        </w:rPr>
      </w:pPr>
      <w:r w:rsidRPr="0093009E">
        <w:rPr>
          <w:rFonts w:ascii="Times" w:hAnsi="Times" w:cs="Helvetica"/>
        </w:rPr>
        <w:t>Synopsis 2</w:t>
      </w:r>
    </w:p>
    <w:p w14:paraId="579AF8FB" w14:textId="77777777" w:rsidR="00604F2E" w:rsidRDefault="00604F2E" w:rsidP="00604F2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520"/>
      </w:tblGrid>
      <w:tr w:rsidR="00604F2E" w:rsidRPr="0043268D" w14:paraId="42257761" w14:textId="77777777" w:rsidTr="009F48CF">
        <w:tc>
          <w:tcPr>
            <w:tcW w:w="4540" w:type="dxa"/>
            <w:tcMar>
              <w:top w:w="100" w:type="nil"/>
              <w:left w:w="100" w:type="nil"/>
              <w:bottom w:w="100" w:type="nil"/>
              <w:right w:w="100" w:type="nil"/>
            </w:tcMar>
          </w:tcPr>
          <w:p w14:paraId="6F4EA726"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Document Type:</w:t>
            </w:r>
          </w:p>
        </w:tc>
        <w:tc>
          <w:tcPr>
            <w:tcW w:w="5520" w:type="dxa"/>
            <w:tcMar>
              <w:top w:w="100" w:type="nil"/>
              <w:left w:w="100" w:type="nil"/>
              <w:bottom w:w="100" w:type="nil"/>
              <w:right w:w="100" w:type="nil"/>
            </w:tcMar>
            <w:vAlign w:val="center"/>
          </w:tcPr>
          <w:p w14:paraId="376F4136"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Grants Notice</w:t>
            </w:r>
          </w:p>
        </w:tc>
      </w:tr>
      <w:tr w:rsidR="00604F2E" w:rsidRPr="0043268D" w14:paraId="66D2ED6E" w14:textId="77777777" w:rsidTr="009F48CF">
        <w:tblPrEx>
          <w:tblBorders>
            <w:top w:val="none" w:sz="0" w:space="0" w:color="auto"/>
          </w:tblBorders>
        </w:tblPrEx>
        <w:tc>
          <w:tcPr>
            <w:tcW w:w="4540" w:type="dxa"/>
            <w:tcMar>
              <w:top w:w="100" w:type="nil"/>
              <w:left w:w="100" w:type="nil"/>
              <w:bottom w:w="100" w:type="nil"/>
              <w:right w:w="100" w:type="nil"/>
            </w:tcMar>
          </w:tcPr>
          <w:p w14:paraId="32619802"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Funding Opportunity Number:</w:t>
            </w:r>
          </w:p>
        </w:tc>
        <w:tc>
          <w:tcPr>
            <w:tcW w:w="5520" w:type="dxa"/>
            <w:tcMar>
              <w:top w:w="100" w:type="nil"/>
              <w:left w:w="100" w:type="nil"/>
              <w:bottom w:w="100" w:type="nil"/>
              <w:right w:w="100" w:type="nil"/>
            </w:tcMar>
            <w:vAlign w:val="center"/>
          </w:tcPr>
          <w:p w14:paraId="65116169"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USDA-NRCS-NHQ-CIG-17-01</w:t>
            </w:r>
          </w:p>
        </w:tc>
      </w:tr>
      <w:tr w:rsidR="00604F2E" w:rsidRPr="0043268D" w14:paraId="4F0ED219" w14:textId="77777777" w:rsidTr="009F48CF">
        <w:tblPrEx>
          <w:tblBorders>
            <w:top w:val="none" w:sz="0" w:space="0" w:color="auto"/>
          </w:tblBorders>
        </w:tblPrEx>
        <w:tc>
          <w:tcPr>
            <w:tcW w:w="4540" w:type="dxa"/>
            <w:tcMar>
              <w:top w:w="100" w:type="nil"/>
              <w:left w:w="100" w:type="nil"/>
              <w:bottom w:w="100" w:type="nil"/>
              <w:right w:w="100" w:type="nil"/>
            </w:tcMar>
          </w:tcPr>
          <w:p w14:paraId="44EB9191"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Funding Opportunity Title:</w:t>
            </w:r>
          </w:p>
        </w:tc>
        <w:tc>
          <w:tcPr>
            <w:tcW w:w="5520" w:type="dxa"/>
            <w:tcMar>
              <w:top w:w="100" w:type="nil"/>
              <w:left w:w="100" w:type="nil"/>
              <w:bottom w:w="100" w:type="nil"/>
              <w:right w:w="100" w:type="nil"/>
            </w:tcMar>
            <w:vAlign w:val="center"/>
          </w:tcPr>
          <w:p w14:paraId="1C3C4424"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2017 National Conservation Innovation Grants APF</w:t>
            </w:r>
          </w:p>
        </w:tc>
      </w:tr>
      <w:tr w:rsidR="00604F2E" w:rsidRPr="0043268D" w14:paraId="265F5961" w14:textId="77777777" w:rsidTr="009F48CF">
        <w:tblPrEx>
          <w:tblBorders>
            <w:top w:val="none" w:sz="0" w:space="0" w:color="auto"/>
          </w:tblBorders>
        </w:tblPrEx>
        <w:tc>
          <w:tcPr>
            <w:tcW w:w="4540" w:type="dxa"/>
            <w:tcMar>
              <w:top w:w="100" w:type="nil"/>
              <w:left w:w="100" w:type="nil"/>
              <w:bottom w:w="100" w:type="nil"/>
              <w:right w:w="100" w:type="nil"/>
            </w:tcMar>
          </w:tcPr>
          <w:p w14:paraId="069EEBB1"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Opportunity Category:</w:t>
            </w:r>
          </w:p>
        </w:tc>
        <w:tc>
          <w:tcPr>
            <w:tcW w:w="5520" w:type="dxa"/>
            <w:tcMar>
              <w:top w:w="100" w:type="nil"/>
              <w:left w:w="100" w:type="nil"/>
              <w:bottom w:w="100" w:type="nil"/>
              <w:right w:w="100" w:type="nil"/>
            </w:tcMar>
            <w:vAlign w:val="center"/>
          </w:tcPr>
          <w:p w14:paraId="19C49A47"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Discretionary</w:t>
            </w:r>
          </w:p>
        </w:tc>
      </w:tr>
      <w:tr w:rsidR="00604F2E" w:rsidRPr="0043268D" w14:paraId="6C3DED8A" w14:textId="77777777" w:rsidTr="009F48CF">
        <w:tblPrEx>
          <w:tblBorders>
            <w:top w:val="none" w:sz="0" w:space="0" w:color="auto"/>
          </w:tblBorders>
        </w:tblPrEx>
        <w:tc>
          <w:tcPr>
            <w:tcW w:w="4540" w:type="dxa"/>
            <w:tcMar>
              <w:top w:w="100" w:type="nil"/>
              <w:left w:w="100" w:type="nil"/>
              <w:bottom w:w="100" w:type="nil"/>
              <w:right w:w="100" w:type="nil"/>
            </w:tcMar>
          </w:tcPr>
          <w:p w14:paraId="32F4B1EF"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Opportunity Category Explanation:</w:t>
            </w:r>
          </w:p>
        </w:tc>
        <w:tc>
          <w:tcPr>
            <w:tcW w:w="5520" w:type="dxa"/>
            <w:tcMar>
              <w:top w:w="100" w:type="nil"/>
              <w:left w:w="100" w:type="nil"/>
              <w:bottom w:w="100" w:type="nil"/>
              <w:right w:w="100" w:type="nil"/>
            </w:tcMar>
            <w:vAlign w:val="center"/>
          </w:tcPr>
          <w:p w14:paraId="705AF38A"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 </w:t>
            </w:r>
          </w:p>
        </w:tc>
      </w:tr>
      <w:tr w:rsidR="00604F2E" w:rsidRPr="0043268D" w14:paraId="3038EAF4" w14:textId="77777777" w:rsidTr="009F48CF">
        <w:tblPrEx>
          <w:tblBorders>
            <w:top w:val="none" w:sz="0" w:space="0" w:color="auto"/>
          </w:tblBorders>
        </w:tblPrEx>
        <w:tc>
          <w:tcPr>
            <w:tcW w:w="4540" w:type="dxa"/>
            <w:tcMar>
              <w:top w:w="100" w:type="nil"/>
              <w:left w:w="100" w:type="nil"/>
              <w:bottom w:w="100" w:type="nil"/>
              <w:right w:w="100" w:type="nil"/>
            </w:tcMar>
          </w:tcPr>
          <w:p w14:paraId="1ECEC371"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Funding Instrument Type:</w:t>
            </w:r>
          </w:p>
        </w:tc>
        <w:tc>
          <w:tcPr>
            <w:tcW w:w="5520" w:type="dxa"/>
            <w:tcMar>
              <w:top w:w="100" w:type="nil"/>
              <w:left w:w="100" w:type="nil"/>
              <w:bottom w:w="100" w:type="nil"/>
              <w:right w:w="100" w:type="nil"/>
            </w:tcMar>
            <w:vAlign w:val="center"/>
          </w:tcPr>
          <w:p w14:paraId="7D2C86B6"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Grant</w:t>
            </w:r>
          </w:p>
        </w:tc>
      </w:tr>
      <w:tr w:rsidR="00604F2E" w:rsidRPr="0043268D" w14:paraId="6A916059" w14:textId="77777777" w:rsidTr="009F48CF">
        <w:tblPrEx>
          <w:tblBorders>
            <w:top w:val="none" w:sz="0" w:space="0" w:color="auto"/>
          </w:tblBorders>
        </w:tblPrEx>
        <w:tc>
          <w:tcPr>
            <w:tcW w:w="4540" w:type="dxa"/>
            <w:tcMar>
              <w:top w:w="100" w:type="nil"/>
              <w:left w:w="100" w:type="nil"/>
              <w:bottom w:w="100" w:type="nil"/>
              <w:right w:w="100" w:type="nil"/>
            </w:tcMar>
          </w:tcPr>
          <w:p w14:paraId="129A6FC8"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Category of Funding Activity:</w:t>
            </w:r>
          </w:p>
        </w:tc>
        <w:tc>
          <w:tcPr>
            <w:tcW w:w="5520" w:type="dxa"/>
            <w:tcMar>
              <w:top w:w="100" w:type="nil"/>
              <w:left w:w="100" w:type="nil"/>
              <w:bottom w:w="100" w:type="nil"/>
              <w:right w:w="100" w:type="nil"/>
            </w:tcMar>
            <w:vAlign w:val="center"/>
          </w:tcPr>
          <w:p w14:paraId="49BEF6AA"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Agriculture</w:t>
            </w:r>
          </w:p>
          <w:p w14:paraId="3E09BBA3"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Environment</w:t>
            </w:r>
          </w:p>
          <w:p w14:paraId="16703AED"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Natural Resources</w:t>
            </w:r>
          </w:p>
        </w:tc>
      </w:tr>
      <w:tr w:rsidR="00604F2E" w:rsidRPr="0043268D" w14:paraId="5F46C11C" w14:textId="77777777" w:rsidTr="009F48CF">
        <w:tblPrEx>
          <w:tblBorders>
            <w:top w:val="none" w:sz="0" w:space="0" w:color="auto"/>
          </w:tblBorders>
        </w:tblPrEx>
        <w:tc>
          <w:tcPr>
            <w:tcW w:w="4540" w:type="dxa"/>
            <w:tcMar>
              <w:top w:w="100" w:type="nil"/>
              <w:left w:w="100" w:type="nil"/>
              <w:bottom w:w="100" w:type="nil"/>
              <w:right w:w="100" w:type="nil"/>
            </w:tcMar>
          </w:tcPr>
          <w:p w14:paraId="662A36C2"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Category Explanation:</w:t>
            </w:r>
          </w:p>
        </w:tc>
        <w:tc>
          <w:tcPr>
            <w:tcW w:w="5520" w:type="dxa"/>
            <w:tcMar>
              <w:top w:w="100" w:type="nil"/>
              <w:left w:w="100" w:type="nil"/>
              <w:bottom w:w="100" w:type="nil"/>
              <w:right w:w="100" w:type="nil"/>
            </w:tcMar>
            <w:vAlign w:val="center"/>
          </w:tcPr>
          <w:p w14:paraId="7C83970D"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 </w:t>
            </w:r>
          </w:p>
        </w:tc>
      </w:tr>
      <w:tr w:rsidR="00604F2E" w:rsidRPr="0043268D" w14:paraId="25CDD68F" w14:textId="77777777" w:rsidTr="009F48CF">
        <w:tblPrEx>
          <w:tblBorders>
            <w:top w:val="none" w:sz="0" w:space="0" w:color="auto"/>
          </w:tblBorders>
        </w:tblPrEx>
        <w:tc>
          <w:tcPr>
            <w:tcW w:w="4540" w:type="dxa"/>
            <w:tcMar>
              <w:top w:w="100" w:type="nil"/>
              <w:left w:w="100" w:type="nil"/>
              <w:bottom w:w="100" w:type="nil"/>
              <w:right w:w="100" w:type="nil"/>
            </w:tcMar>
          </w:tcPr>
          <w:p w14:paraId="386B44E3"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Expected Number of Awards:</w:t>
            </w:r>
          </w:p>
        </w:tc>
        <w:tc>
          <w:tcPr>
            <w:tcW w:w="5520" w:type="dxa"/>
            <w:tcMar>
              <w:top w:w="100" w:type="nil"/>
              <w:left w:w="100" w:type="nil"/>
              <w:bottom w:w="100" w:type="nil"/>
              <w:right w:w="100" w:type="nil"/>
            </w:tcMar>
            <w:vAlign w:val="center"/>
          </w:tcPr>
          <w:p w14:paraId="063E79A8"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60</w:t>
            </w:r>
          </w:p>
        </w:tc>
      </w:tr>
      <w:tr w:rsidR="00604F2E" w:rsidRPr="0043268D" w14:paraId="225259FB" w14:textId="77777777" w:rsidTr="009F48CF">
        <w:tblPrEx>
          <w:tblBorders>
            <w:top w:val="none" w:sz="0" w:space="0" w:color="auto"/>
          </w:tblBorders>
        </w:tblPrEx>
        <w:tc>
          <w:tcPr>
            <w:tcW w:w="4540" w:type="dxa"/>
            <w:tcMar>
              <w:top w:w="100" w:type="nil"/>
              <w:left w:w="100" w:type="nil"/>
              <w:bottom w:w="100" w:type="nil"/>
              <w:right w:w="100" w:type="nil"/>
            </w:tcMar>
          </w:tcPr>
          <w:p w14:paraId="64ACEC16"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CFDA Number(s):</w:t>
            </w:r>
          </w:p>
        </w:tc>
        <w:tc>
          <w:tcPr>
            <w:tcW w:w="5520" w:type="dxa"/>
            <w:tcMar>
              <w:top w:w="100" w:type="nil"/>
              <w:left w:w="100" w:type="nil"/>
              <w:bottom w:w="100" w:type="nil"/>
              <w:right w:w="100" w:type="nil"/>
            </w:tcMar>
            <w:vAlign w:val="center"/>
          </w:tcPr>
          <w:p w14:paraId="58E9F46A"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10.912 -- Environmental Quality Incentives Program</w:t>
            </w:r>
          </w:p>
        </w:tc>
      </w:tr>
      <w:tr w:rsidR="00604F2E" w:rsidRPr="0043268D" w14:paraId="5A13041A" w14:textId="77777777" w:rsidTr="009F48CF">
        <w:tc>
          <w:tcPr>
            <w:tcW w:w="4540" w:type="dxa"/>
            <w:tcMar>
              <w:top w:w="100" w:type="nil"/>
              <w:left w:w="100" w:type="nil"/>
              <w:bottom w:w="100" w:type="nil"/>
              <w:right w:w="100" w:type="nil"/>
            </w:tcMar>
          </w:tcPr>
          <w:p w14:paraId="4C52B2FF"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Cost Sharing or Matching Requirement:</w:t>
            </w:r>
          </w:p>
        </w:tc>
        <w:tc>
          <w:tcPr>
            <w:tcW w:w="5520" w:type="dxa"/>
            <w:tcMar>
              <w:top w:w="100" w:type="nil"/>
              <w:left w:w="100" w:type="nil"/>
              <w:bottom w:w="100" w:type="nil"/>
              <w:right w:w="100" w:type="nil"/>
            </w:tcMar>
            <w:vAlign w:val="center"/>
          </w:tcPr>
          <w:p w14:paraId="1BA9BF0D"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Yes</w:t>
            </w:r>
          </w:p>
        </w:tc>
      </w:tr>
      <w:tr w:rsidR="00604F2E" w14:paraId="107FF3D0" w14:textId="77777777" w:rsidTr="009F48CF">
        <w:tc>
          <w:tcPr>
            <w:tcW w:w="4540" w:type="dxa"/>
            <w:tcBorders>
              <w:left w:val="nil"/>
            </w:tcBorders>
            <w:tcMar>
              <w:top w:w="100" w:type="nil"/>
              <w:left w:w="100" w:type="nil"/>
              <w:bottom w:w="100" w:type="nil"/>
              <w:right w:w="100" w:type="nil"/>
            </w:tcMar>
          </w:tcPr>
          <w:p w14:paraId="269143FF"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Version:</w:t>
            </w:r>
          </w:p>
        </w:tc>
        <w:tc>
          <w:tcPr>
            <w:tcW w:w="5520" w:type="dxa"/>
            <w:tcBorders>
              <w:right w:val="nil"/>
            </w:tcBorders>
            <w:tcMar>
              <w:top w:w="100" w:type="nil"/>
              <w:left w:w="100" w:type="nil"/>
              <w:bottom w:w="100" w:type="nil"/>
              <w:right w:w="100" w:type="nil"/>
            </w:tcMar>
            <w:vAlign w:val="center"/>
          </w:tcPr>
          <w:p w14:paraId="2DEA4C5A"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Synopsis 2</w:t>
            </w:r>
          </w:p>
        </w:tc>
      </w:tr>
      <w:tr w:rsidR="00604F2E" w14:paraId="292453BA" w14:textId="77777777" w:rsidTr="009F48CF">
        <w:tc>
          <w:tcPr>
            <w:tcW w:w="4540" w:type="dxa"/>
            <w:tcBorders>
              <w:left w:val="nil"/>
            </w:tcBorders>
            <w:tcMar>
              <w:top w:w="100" w:type="nil"/>
              <w:left w:w="100" w:type="nil"/>
              <w:bottom w:w="100" w:type="nil"/>
              <w:right w:w="100" w:type="nil"/>
            </w:tcMar>
          </w:tcPr>
          <w:p w14:paraId="17B9213F"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Posted Date:</w:t>
            </w:r>
          </w:p>
        </w:tc>
        <w:tc>
          <w:tcPr>
            <w:tcW w:w="5520" w:type="dxa"/>
            <w:tcBorders>
              <w:right w:val="nil"/>
            </w:tcBorders>
            <w:tcMar>
              <w:top w:w="100" w:type="nil"/>
              <w:left w:w="100" w:type="nil"/>
              <w:bottom w:w="100" w:type="nil"/>
              <w:right w:w="100" w:type="nil"/>
            </w:tcMar>
            <w:vAlign w:val="center"/>
          </w:tcPr>
          <w:p w14:paraId="343D2795"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Nov 03, 2016</w:t>
            </w:r>
          </w:p>
        </w:tc>
      </w:tr>
      <w:tr w:rsidR="00604F2E" w14:paraId="16EECA54" w14:textId="77777777" w:rsidTr="009F48CF">
        <w:tc>
          <w:tcPr>
            <w:tcW w:w="4540" w:type="dxa"/>
            <w:tcBorders>
              <w:left w:val="nil"/>
            </w:tcBorders>
            <w:tcMar>
              <w:top w:w="100" w:type="nil"/>
              <w:left w:w="100" w:type="nil"/>
              <w:bottom w:w="100" w:type="nil"/>
              <w:right w:w="100" w:type="nil"/>
            </w:tcMar>
          </w:tcPr>
          <w:p w14:paraId="71ACBCD1"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Last Updated Date:</w:t>
            </w:r>
          </w:p>
        </w:tc>
        <w:tc>
          <w:tcPr>
            <w:tcW w:w="5520" w:type="dxa"/>
            <w:tcBorders>
              <w:right w:val="nil"/>
            </w:tcBorders>
            <w:tcMar>
              <w:top w:w="100" w:type="nil"/>
              <w:left w:w="100" w:type="nil"/>
              <w:bottom w:w="100" w:type="nil"/>
              <w:right w:w="100" w:type="nil"/>
            </w:tcMar>
            <w:vAlign w:val="center"/>
          </w:tcPr>
          <w:p w14:paraId="0AD48B40"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Nov 07, 2016</w:t>
            </w:r>
          </w:p>
        </w:tc>
      </w:tr>
      <w:tr w:rsidR="00604F2E" w14:paraId="6D20FDDA" w14:textId="77777777" w:rsidTr="009F48CF">
        <w:tc>
          <w:tcPr>
            <w:tcW w:w="4540" w:type="dxa"/>
            <w:tcBorders>
              <w:left w:val="nil"/>
            </w:tcBorders>
            <w:tcMar>
              <w:top w:w="100" w:type="nil"/>
              <w:left w:w="100" w:type="nil"/>
              <w:bottom w:w="100" w:type="nil"/>
              <w:right w:w="100" w:type="nil"/>
            </w:tcMar>
          </w:tcPr>
          <w:p w14:paraId="61D4B535"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Original Closing Date for Applications:</w:t>
            </w:r>
          </w:p>
        </w:tc>
        <w:tc>
          <w:tcPr>
            <w:tcW w:w="5520" w:type="dxa"/>
            <w:tcBorders>
              <w:right w:val="nil"/>
            </w:tcBorders>
            <w:tcMar>
              <w:top w:w="100" w:type="nil"/>
              <w:left w:w="100" w:type="nil"/>
              <w:bottom w:w="100" w:type="nil"/>
              <w:right w:w="100" w:type="nil"/>
            </w:tcMar>
            <w:vAlign w:val="center"/>
          </w:tcPr>
          <w:p w14:paraId="3838910A"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Jan 09, 2017 </w:t>
            </w:r>
          </w:p>
        </w:tc>
      </w:tr>
      <w:tr w:rsidR="00604F2E" w14:paraId="4B56BC84" w14:textId="77777777" w:rsidTr="009F48CF">
        <w:tc>
          <w:tcPr>
            <w:tcW w:w="4540" w:type="dxa"/>
            <w:tcBorders>
              <w:left w:val="nil"/>
            </w:tcBorders>
            <w:tcMar>
              <w:top w:w="100" w:type="nil"/>
              <w:left w:w="100" w:type="nil"/>
              <w:bottom w:w="100" w:type="nil"/>
              <w:right w:w="100" w:type="nil"/>
            </w:tcMar>
          </w:tcPr>
          <w:p w14:paraId="25B79081"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Current Closing Date for Applications:</w:t>
            </w:r>
          </w:p>
        </w:tc>
        <w:tc>
          <w:tcPr>
            <w:tcW w:w="5520" w:type="dxa"/>
            <w:tcBorders>
              <w:right w:val="nil"/>
            </w:tcBorders>
            <w:tcMar>
              <w:top w:w="100" w:type="nil"/>
              <w:left w:w="100" w:type="nil"/>
              <w:bottom w:w="100" w:type="nil"/>
              <w:right w:w="100" w:type="nil"/>
            </w:tcMar>
            <w:vAlign w:val="center"/>
          </w:tcPr>
          <w:p w14:paraId="0E2F6588"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Jan 09, 2017 </w:t>
            </w:r>
          </w:p>
        </w:tc>
      </w:tr>
      <w:tr w:rsidR="00604F2E" w14:paraId="2E7A7FAB" w14:textId="77777777" w:rsidTr="009F48CF">
        <w:tc>
          <w:tcPr>
            <w:tcW w:w="4540" w:type="dxa"/>
            <w:tcBorders>
              <w:left w:val="nil"/>
            </w:tcBorders>
            <w:tcMar>
              <w:top w:w="100" w:type="nil"/>
              <w:left w:w="100" w:type="nil"/>
              <w:bottom w:w="100" w:type="nil"/>
              <w:right w:w="100" w:type="nil"/>
            </w:tcMar>
          </w:tcPr>
          <w:p w14:paraId="598AF0F0"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Archive Date:</w:t>
            </w:r>
          </w:p>
        </w:tc>
        <w:tc>
          <w:tcPr>
            <w:tcW w:w="5520" w:type="dxa"/>
            <w:tcBorders>
              <w:right w:val="nil"/>
            </w:tcBorders>
            <w:tcMar>
              <w:top w:w="100" w:type="nil"/>
              <w:left w:w="100" w:type="nil"/>
              <w:bottom w:w="100" w:type="nil"/>
              <w:right w:w="100" w:type="nil"/>
            </w:tcMar>
            <w:vAlign w:val="center"/>
          </w:tcPr>
          <w:p w14:paraId="424A10FD"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Feb 28, 2017</w:t>
            </w:r>
          </w:p>
        </w:tc>
      </w:tr>
      <w:tr w:rsidR="00604F2E" w14:paraId="555C2802" w14:textId="77777777" w:rsidTr="009F48CF">
        <w:tc>
          <w:tcPr>
            <w:tcW w:w="4540" w:type="dxa"/>
            <w:tcBorders>
              <w:left w:val="nil"/>
            </w:tcBorders>
            <w:tcMar>
              <w:top w:w="100" w:type="nil"/>
              <w:left w:w="100" w:type="nil"/>
              <w:bottom w:w="100" w:type="nil"/>
              <w:right w:w="100" w:type="nil"/>
            </w:tcMar>
          </w:tcPr>
          <w:p w14:paraId="2C80A115"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Estimated Total Program Funding:</w:t>
            </w:r>
          </w:p>
        </w:tc>
        <w:tc>
          <w:tcPr>
            <w:tcW w:w="5520" w:type="dxa"/>
            <w:tcBorders>
              <w:right w:val="nil"/>
            </w:tcBorders>
            <w:tcMar>
              <w:top w:w="100" w:type="nil"/>
              <w:left w:w="100" w:type="nil"/>
              <w:bottom w:w="100" w:type="nil"/>
              <w:right w:w="100" w:type="nil"/>
            </w:tcMar>
            <w:vAlign w:val="center"/>
          </w:tcPr>
          <w:p w14:paraId="5DB073ED"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$25,000,000</w:t>
            </w:r>
          </w:p>
        </w:tc>
      </w:tr>
      <w:tr w:rsidR="00604F2E" w14:paraId="36DE4C9A" w14:textId="77777777" w:rsidTr="009F48CF">
        <w:tc>
          <w:tcPr>
            <w:tcW w:w="4540" w:type="dxa"/>
            <w:tcBorders>
              <w:left w:val="nil"/>
            </w:tcBorders>
            <w:tcMar>
              <w:top w:w="100" w:type="nil"/>
              <w:left w:w="100" w:type="nil"/>
              <w:bottom w:w="100" w:type="nil"/>
              <w:right w:w="100" w:type="nil"/>
            </w:tcMar>
          </w:tcPr>
          <w:p w14:paraId="4B77B78E"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Award Ceiling:</w:t>
            </w:r>
          </w:p>
        </w:tc>
        <w:tc>
          <w:tcPr>
            <w:tcW w:w="5520" w:type="dxa"/>
            <w:tcBorders>
              <w:right w:val="nil"/>
            </w:tcBorders>
            <w:tcMar>
              <w:top w:w="100" w:type="nil"/>
              <w:left w:w="100" w:type="nil"/>
              <w:bottom w:w="100" w:type="nil"/>
              <w:right w:w="100" w:type="nil"/>
            </w:tcMar>
            <w:vAlign w:val="center"/>
          </w:tcPr>
          <w:p w14:paraId="4AC9B2D4"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$2,000,000</w:t>
            </w:r>
          </w:p>
        </w:tc>
      </w:tr>
      <w:tr w:rsidR="00604F2E" w14:paraId="06D86A05" w14:textId="77777777" w:rsidTr="009F48CF">
        <w:tc>
          <w:tcPr>
            <w:tcW w:w="4540" w:type="dxa"/>
            <w:tcBorders>
              <w:left w:val="nil"/>
            </w:tcBorders>
            <w:tcMar>
              <w:top w:w="100" w:type="nil"/>
              <w:left w:w="100" w:type="nil"/>
              <w:bottom w:w="100" w:type="nil"/>
              <w:right w:w="100" w:type="nil"/>
            </w:tcMar>
          </w:tcPr>
          <w:p w14:paraId="092D84C5"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Award Floor:</w:t>
            </w:r>
          </w:p>
        </w:tc>
        <w:tc>
          <w:tcPr>
            <w:tcW w:w="5520" w:type="dxa"/>
            <w:tcBorders>
              <w:right w:val="nil"/>
            </w:tcBorders>
            <w:tcMar>
              <w:top w:w="100" w:type="nil"/>
              <w:left w:w="100" w:type="nil"/>
              <w:bottom w:w="100" w:type="nil"/>
              <w:right w:w="100" w:type="nil"/>
            </w:tcMar>
            <w:vAlign w:val="center"/>
          </w:tcPr>
          <w:p w14:paraId="324B1E5B"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$0</w:t>
            </w:r>
          </w:p>
        </w:tc>
      </w:tr>
      <w:tr w:rsidR="00604F2E" w14:paraId="39270163" w14:textId="77777777" w:rsidTr="009F48CF">
        <w:tc>
          <w:tcPr>
            <w:tcW w:w="4540" w:type="dxa"/>
            <w:tcBorders>
              <w:left w:val="nil"/>
            </w:tcBorders>
            <w:tcMar>
              <w:top w:w="100" w:type="nil"/>
              <w:left w:w="100" w:type="nil"/>
              <w:bottom w:w="100" w:type="nil"/>
              <w:right w:w="100" w:type="nil"/>
            </w:tcMar>
          </w:tcPr>
          <w:p w14:paraId="3767F6F1"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Eligible Applicants:</w:t>
            </w:r>
          </w:p>
        </w:tc>
        <w:tc>
          <w:tcPr>
            <w:tcW w:w="5520" w:type="dxa"/>
            <w:tcBorders>
              <w:right w:val="nil"/>
            </w:tcBorders>
            <w:tcMar>
              <w:top w:w="100" w:type="nil"/>
              <w:left w:w="100" w:type="nil"/>
              <w:bottom w:w="100" w:type="nil"/>
              <w:right w:w="100" w:type="nil"/>
            </w:tcMar>
            <w:vAlign w:val="center"/>
          </w:tcPr>
          <w:p w14:paraId="2A794D13"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For profit organizations other than small businesses</w:t>
            </w:r>
          </w:p>
          <w:p w14:paraId="0A8E9D5C"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Individuals</w:t>
            </w:r>
          </w:p>
          <w:p w14:paraId="1C378287"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Private institutions of higher education</w:t>
            </w:r>
          </w:p>
          <w:p w14:paraId="1897400D"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Native American tribal governments (Federally recognized)</w:t>
            </w:r>
          </w:p>
          <w:p w14:paraId="7D80DF60"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Special district governments</w:t>
            </w:r>
          </w:p>
          <w:p w14:paraId="54066FF8"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State governments</w:t>
            </w:r>
          </w:p>
          <w:p w14:paraId="16024DF2"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Small businesses</w:t>
            </w:r>
          </w:p>
          <w:p w14:paraId="7174F003"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Nonprofits having a 501(c)(3) status with the IRS, other than institutions of higher education</w:t>
            </w:r>
          </w:p>
          <w:p w14:paraId="2E289EA6"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Public and State controlled institutions of higher education</w:t>
            </w:r>
          </w:p>
          <w:p w14:paraId="675B0E02"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City or township governments</w:t>
            </w:r>
          </w:p>
          <w:p w14:paraId="2B355C69"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County governments</w:t>
            </w:r>
          </w:p>
        </w:tc>
      </w:tr>
      <w:tr w:rsidR="00604F2E" w14:paraId="45CEA3E6" w14:textId="77777777" w:rsidTr="009F48CF">
        <w:tc>
          <w:tcPr>
            <w:tcW w:w="4540" w:type="dxa"/>
            <w:tcBorders>
              <w:left w:val="nil"/>
            </w:tcBorders>
            <w:tcMar>
              <w:top w:w="100" w:type="nil"/>
              <w:left w:w="100" w:type="nil"/>
              <w:bottom w:w="100" w:type="nil"/>
              <w:right w:w="100" w:type="nil"/>
            </w:tcMar>
          </w:tcPr>
          <w:p w14:paraId="286CF341"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Agency Name:</w:t>
            </w:r>
          </w:p>
        </w:tc>
        <w:tc>
          <w:tcPr>
            <w:tcW w:w="5520" w:type="dxa"/>
            <w:tcBorders>
              <w:right w:val="nil"/>
            </w:tcBorders>
            <w:tcMar>
              <w:top w:w="100" w:type="nil"/>
              <w:left w:w="100" w:type="nil"/>
              <w:bottom w:w="100" w:type="nil"/>
              <w:right w:w="100" w:type="nil"/>
            </w:tcMar>
            <w:vAlign w:val="center"/>
          </w:tcPr>
          <w:p w14:paraId="76BCD89B"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Natural Resources Conservation Service</w:t>
            </w:r>
          </w:p>
        </w:tc>
      </w:tr>
      <w:tr w:rsidR="00604F2E" w14:paraId="7184F89E" w14:textId="77777777" w:rsidTr="009F48CF">
        <w:tc>
          <w:tcPr>
            <w:tcW w:w="4540" w:type="dxa"/>
            <w:tcBorders>
              <w:left w:val="nil"/>
            </w:tcBorders>
            <w:tcMar>
              <w:top w:w="100" w:type="nil"/>
              <w:left w:w="100" w:type="nil"/>
              <w:bottom w:w="100" w:type="nil"/>
              <w:right w:w="100" w:type="nil"/>
            </w:tcMar>
          </w:tcPr>
          <w:p w14:paraId="2372967B"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Description:</w:t>
            </w:r>
          </w:p>
        </w:tc>
        <w:tc>
          <w:tcPr>
            <w:tcW w:w="5520" w:type="dxa"/>
            <w:tcBorders>
              <w:right w:val="nil"/>
            </w:tcBorders>
            <w:tcMar>
              <w:top w:w="100" w:type="nil"/>
              <w:left w:w="100" w:type="nil"/>
              <w:bottom w:w="100" w:type="nil"/>
              <w:right w:w="100" w:type="nil"/>
            </w:tcMar>
            <w:vAlign w:val="center"/>
          </w:tcPr>
          <w:p w14:paraId="7E03C40C"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Overview:</w:t>
            </w:r>
            <w:r>
              <w:rPr>
                <w:rFonts w:ascii="Times" w:hAnsi="Times" w:cs="Helvetica"/>
              </w:rPr>
              <w:t xml:space="preserve"> </w:t>
            </w:r>
            <w:r w:rsidRPr="0043268D">
              <w:rPr>
                <w:rFonts w:ascii="Times" w:hAnsi="Times" w:cs="Helvetica"/>
              </w:rPr>
              <w:t>The purpose of CIG is to stimulate the development and adoption of innovative conservation approaches and technologies, while leveraging the Federal investment in environmental enhancement and protection in conjunction with agricultural production. CIG projects are expected to lead to the transfer of conservation technologies, management systems, and innovative approaches (such as market-based systems) to EQIP eligible producers, into NRCS technical manuals and guides, or to the private sector. CIG is used to apply or demonstrate previously proven technology in order to increase adoption, with an emphasis on opportunities to scale proven, emerging conservation strategies. CIG promotes the sharing of skills, knowledge, technologies, and facilities among communities, governments, and other institutions to ensure that scientific and technological developments are accessible to a wider range of users. CIG projects targeting innovative on-the-ground conservation, including pilot projects, field demonstrations, and on-farm conservation research. On-farm conservation research is defined as an investigation conducted to answer a specific conservation-related question using a statistically valid design while employing farm-scale equipment on farm fields. Specifically, a valid study design will use an appropriate number of</w:t>
            </w:r>
            <w:r>
              <w:rPr>
                <w:rFonts w:ascii="Times" w:hAnsi="Times" w:cs="Helvetica"/>
              </w:rPr>
              <w:t xml:space="preserve"> </w:t>
            </w:r>
            <w:r w:rsidRPr="0043268D">
              <w:rPr>
                <w:rFonts w:ascii="Times" w:hAnsi="Times" w:cs="Helvetica"/>
              </w:rPr>
              <w:t>replications and statistical analysis of</w:t>
            </w:r>
            <w:r>
              <w:rPr>
                <w:rFonts w:ascii="Times" w:hAnsi="Times" w:cs="Helvetica"/>
              </w:rPr>
              <w:t xml:space="preserve"> </w:t>
            </w:r>
            <w:r w:rsidRPr="0043268D">
              <w:rPr>
                <w:rFonts w:ascii="Times" w:hAnsi="Times" w:cs="Helvetica"/>
              </w:rPr>
              <w:t>results. To the extent NRCS funds research projects through CIG, the agency will only fund on-farm research projects that stimulate innovative approaches to natural resource management in conjunction with agricultural production.</w:t>
            </w:r>
            <w:r>
              <w:rPr>
                <w:rFonts w:ascii="Times" w:hAnsi="Times" w:cs="Helvetica"/>
              </w:rPr>
              <w:t xml:space="preserve"> </w:t>
            </w:r>
            <w:r w:rsidRPr="0043268D">
              <w:rPr>
                <w:rFonts w:ascii="Times" w:hAnsi="Times" w:cs="Helvetica"/>
              </w:rPr>
              <w:t>NRCS will accept proposals under this notice for single or multiyear projects, not to exceed 3 years, submitted by eligible entities from any of the 50 States, the District of Columbia, the Caribbean Area (Puerto Rico and the U.S. Virgin Islands), or the Pacific Islands Area (Guam, American Samoa, and the Commonwealth of the Northern Mariana Islands). Eligible entities include Indian Tribes, State and local units of government, non-governmental organizations, and individuals.</w:t>
            </w:r>
            <w:r>
              <w:rPr>
                <w:rFonts w:ascii="Times" w:hAnsi="Times" w:cs="Helvetica"/>
              </w:rPr>
              <w:t xml:space="preserve"> </w:t>
            </w:r>
            <w:r w:rsidRPr="0043268D">
              <w:rPr>
                <w:rFonts w:ascii="Times" w:hAnsi="Times" w:cs="Helvetica"/>
              </w:rPr>
              <w:t>Complete proposals received by the deadline will be evaluated through a two-tier review process. The first-tier review will be performed by a technical peer review panel based on the Proposal Evaluation Criteria identified in the instructions in section V, pa</w:t>
            </w:r>
            <w:r>
              <w:rPr>
                <w:rFonts w:ascii="Times" w:hAnsi="Times" w:cs="Helvetica"/>
              </w:rPr>
              <w:t>r</w:t>
            </w:r>
            <w:r w:rsidRPr="0043268D">
              <w:rPr>
                <w:rFonts w:ascii="Times" w:hAnsi="Times" w:cs="Helvetica"/>
              </w:rPr>
              <w:t>t B. For the second-tier review, full proposals, along with evaluations from the technical peer review panel and State Conservationist, will be forwarded to the Grants Review Board. The Grants Review Board will make its recommendations for project approval to the NRCS Chief who will make the final selections.</w:t>
            </w:r>
          </w:p>
        </w:tc>
      </w:tr>
      <w:tr w:rsidR="00604F2E" w14:paraId="3D96D2AE" w14:textId="77777777" w:rsidTr="009F48CF">
        <w:tc>
          <w:tcPr>
            <w:tcW w:w="4540" w:type="dxa"/>
            <w:tcBorders>
              <w:left w:val="nil"/>
            </w:tcBorders>
            <w:tcMar>
              <w:top w:w="100" w:type="nil"/>
              <w:left w:w="100" w:type="nil"/>
              <w:bottom w:w="100" w:type="nil"/>
              <w:right w:w="100" w:type="nil"/>
            </w:tcMar>
          </w:tcPr>
          <w:p w14:paraId="1542B3C5"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Link to Additional Information:</w:t>
            </w:r>
          </w:p>
        </w:tc>
        <w:tc>
          <w:tcPr>
            <w:tcW w:w="5520" w:type="dxa"/>
            <w:tcBorders>
              <w:right w:val="nil"/>
            </w:tcBorders>
            <w:tcMar>
              <w:top w:w="100" w:type="nil"/>
              <w:left w:w="100" w:type="nil"/>
              <w:bottom w:w="100" w:type="nil"/>
              <w:right w:w="100" w:type="nil"/>
            </w:tcMar>
            <w:vAlign w:val="center"/>
          </w:tcPr>
          <w:p w14:paraId="3AF75579" w14:textId="77777777" w:rsidR="00604F2E" w:rsidRPr="0043268D" w:rsidRDefault="00782A6D" w:rsidP="009F48CF">
            <w:pPr>
              <w:widowControl w:val="0"/>
              <w:autoSpaceDE w:val="0"/>
              <w:autoSpaceDN w:val="0"/>
              <w:adjustRightInd w:val="0"/>
              <w:rPr>
                <w:rFonts w:ascii="Times" w:hAnsi="Times" w:cs="Helvetica"/>
              </w:rPr>
            </w:pPr>
            <w:hyperlink r:id="rId65" w:history="1">
              <w:r w:rsidR="00604F2E" w:rsidRPr="0043268D">
                <w:rPr>
                  <w:rStyle w:val="Hyperlink"/>
                  <w:rFonts w:ascii="Times" w:hAnsi="Times" w:cs="Helvetica"/>
                </w:rPr>
                <w:t>NRCS CIG Homepage</w:t>
              </w:r>
            </w:hyperlink>
          </w:p>
        </w:tc>
      </w:tr>
      <w:tr w:rsidR="00604F2E" w14:paraId="722F0D85" w14:textId="77777777" w:rsidTr="009F48CF">
        <w:tc>
          <w:tcPr>
            <w:tcW w:w="4540" w:type="dxa"/>
            <w:tcBorders>
              <w:left w:val="nil"/>
            </w:tcBorders>
            <w:tcMar>
              <w:top w:w="100" w:type="nil"/>
              <w:left w:w="100" w:type="nil"/>
              <w:bottom w:w="100" w:type="nil"/>
              <w:right w:w="100" w:type="nil"/>
            </w:tcMar>
          </w:tcPr>
          <w:p w14:paraId="5E1D413D" w14:textId="77777777" w:rsidR="00604F2E" w:rsidRPr="0043268D" w:rsidRDefault="00604F2E" w:rsidP="009F48CF">
            <w:pPr>
              <w:widowControl w:val="0"/>
              <w:autoSpaceDE w:val="0"/>
              <w:autoSpaceDN w:val="0"/>
              <w:adjustRightInd w:val="0"/>
              <w:rPr>
                <w:rFonts w:ascii="Times" w:hAnsi="Times" w:cs="Helvetica"/>
                <w:b/>
                <w:bCs/>
              </w:rPr>
            </w:pPr>
            <w:r w:rsidRPr="0043268D">
              <w:rPr>
                <w:rFonts w:ascii="Times" w:hAnsi="Times" w:cs="Helvetica"/>
                <w:b/>
                <w:bCs/>
              </w:rPr>
              <w:t>Grantor Contact Information:</w:t>
            </w:r>
          </w:p>
        </w:tc>
        <w:tc>
          <w:tcPr>
            <w:tcW w:w="5520" w:type="dxa"/>
            <w:tcBorders>
              <w:right w:val="nil"/>
            </w:tcBorders>
            <w:tcMar>
              <w:top w:w="100" w:type="nil"/>
              <w:left w:w="100" w:type="nil"/>
              <w:bottom w:w="100" w:type="nil"/>
              <w:right w:w="100" w:type="nil"/>
            </w:tcMar>
            <w:vAlign w:val="center"/>
          </w:tcPr>
          <w:p w14:paraId="235CADCF"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If you have difficulty accessing the full announcement electronically, please contact:</w:t>
            </w:r>
          </w:p>
          <w:p w14:paraId="3584A036" w14:textId="77777777" w:rsidR="00604F2E" w:rsidRPr="0043268D" w:rsidRDefault="00604F2E" w:rsidP="009F48CF">
            <w:pPr>
              <w:widowControl w:val="0"/>
              <w:autoSpaceDE w:val="0"/>
              <w:autoSpaceDN w:val="0"/>
              <w:adjustRightInd w:val="0"/>
              <w:rPr>
                <w:rFonts w:ascii="Times" w:hAnsi="Times" w:cs="Helvetica"/>
              </w:rPr>
            </w:pPr>
          </w:p>
          <w:p w14:paraId="3C03126E" w14:textId="77777777" w:rsidR="00604F2E" w:rsidRPr="0043268D" w:rsidRDefault="00604F2E" w:rsidP="009F48CF">
            <w:pPr>
              <w:widowControl w:val="0"/>
              <w:autoSpaceDE w:val="0"/>
              <w:autoSpaceDN w:val="0"/>
              <w:adjustRightInd w:val="0"/>
              <w:rPr>
                <w:rFonts w:ascii="Times" w:hAnsi="Times" w:cs="Helvetica"/>
              </w:rPr>
            </w:pPr>
            <w:r w:rsidRPr="0043268D">
              <w:rPr>
                <w:rFonts w:ascii="Times" w:hAnsi="Times" w:cs="Helvetica"/>
              </w:rPr>
              <w:t>Melleny Cotton (Technical Contact) USDA, NRCS 1400 Independence Ave., SW Rm. 6141S Washington, DC 20250 Tel: 202-7207412 Email: Melleny.Cotton@wdc.usda.gov Frankie Comfort (Admin. Contact) USDA, NRCS 1400 Independence Avenue, SW Rm. 6819S Washington, DC 20250 Tel: 202-720-0242 Email: Frankie.Comfort@wdc.usda.gov</w:t>
            </w:r>
          </w:p>
          <w:p w14:paraId="5CE6E57E" w14:textId="77777777" w:rsidR="00604F2E" w:rsidRPr="0043268D" w:rsidRDefault="00604F2E" w:rsidP="009F48CF">
            <w:pPr>
              <w:widowControl w:val="0"/>
              <w:autoSpaceDE w:val="0"/>
              <w:autoSpaceDN w:val="0"/>
              <w:adjustRightInd w:val="0"/>
              <w:rPr>
                <w:rFonts w:ascii="Times" w:hAnsi="Times" w:cs="Helvetica"/>
              </w:rPr>
            </w:pPr>
          </w:p>
          <w:p w14:paraId="20FF0351" w14:textId="77777777" w:rsidR="00604F2E" w:rsidRPr="0043268D" w:rsidRDefault="00782A6D" w:rsidP="009F48CF">
            <w:pPr>
              <w:widowControl w:val="0"/>
              <w:autoSpaceDE w:val="0"/>
              <w:autoSpaceDN w:val="0"/>
              <w:adjustRightInd w:val="0"/>
              <w:rPr>
                <w:rFonts w:ascii="Times" w:hAnsi="Times" w:cs="Helvetica"/>
              </w:rPr>
            </w:pPr>
            <w:hyperlink r:id="rId66" w:history="1">
              <w:r w:rsidR="00604F2E" w:rsidRPr="0043268D">
                <w:rPr>
                  <w:rStyle w:val="Hyperlink"/>
                  <w:rFonts w:ascii="Times" w:hAnsi="Times" w:cs="Helvetica"/>
                </w:rPr>
                <w:t>Administrative Point of Contact</w:t>
              </w:r>
            </w:hyperlink>
          </w:p>
        </w:tc>
      </w:tr>
    </w:tbl>
    <w:p w14:paraId="12269204" w14:textId="77777777" w:rsidR="00604F2E" w:rsidRPr="0093009E" w:rsidRDefault="00604F2E" w:rsidP="00604F2E">
      <w:pPr>
        <w:widowControl w:val="0"/>
        <w:autoSpaceDE w:val="0"/>
        <w:autoSpaceDN w:val="0"/>
        <w:adjustRightInd w:val="0"/>
        <w:rPr>
          <w:rFonts w:ascii="Times" w:hAnsi="Times" w:cs="Helvetica"/>
        </w:rPr>
      </w:pPr>
    </w:p>
    <w:p w14:paraId="6CBC701A" w14:textId="77777777" w:rsidR="00604F2E" w:rsidRDefault="00782A6D" w:rsidP="00604F2E">
      <w:pPr>
        <w:widowControl w:val="0"/>
        <w:pBdr>
          <w:bottom w:val="single" w:sz="6" w:space="1" w:color="auto"/>
        </w:pBdr>
        <w:autoSpaceDE w:val="0"/>
        <w:autoSpaceDN w:val="0"/>
        <w:adjustRightInd w:val="0"/>
        <w:rPr>
          <w:rFonts w:ascii="Times" w:hAnsi="Times" w:cs="Helvetica"/>
          <w:color w:val="386EFF"/>
          <w:u w:val="single" w:color="386EFF"/>
        </w:rPr>
      </w:pPr>
      <w:hyperlink r:id="rId67" w:history="1">
        <w:r w:rsidR="00604F2E" w:rsidRPr="0093009E">
          <w:rPr>
            <w:rFonts w:ascii="Times" w:hAnsi="Times" w:cs="Helvetica"/>
            <w:color w:val="386EFF"/>
            <w:u w:val="single" w:color="386EFF"/>
          </w:rPr>
          <w:t>http://www.grants.gov/web/grants/view-opportunity.html?oppId=289864</w:t>
        </w:r>
      </w:hyperlink>
    </w:p>
    <w:p w14:paraId="617888EA" w14:textId="77777777" w:rsidR="00604F2E" w:rsidRPr="0093009E" w:rsidRDefault="00604F2E" w:rsidP="00604F2E">
      <w:pPr>
        <w:widowControl w:val="0"/>
        <w:pBdr>
          <w:bottom w:val="single" w:sz="6" w:space="1" w:color="auto"/>
        </w:pBdr>
        <w:autoSpaceDE w:val="0"/>
        <w:autoSpaceDN w:val="0"/>
        <w:adjustRightInd w:val="0"/>
        <w:rPr>
          <w:rFonts w:ascii="Times" w:hAnsi="Times" w:cs="Helvetica"/>
        </w:rPr>
      </w:pPr>
    </w:p>
    <w:p w14:paraId="7FDF7F26" w14:textId="77777777" w:rsidR="00604F2E" w:rsidRDefault="00604F2E" w:rsidP="00665DFB">
      <w:pPr>
        <w:widowControl w:val="0"/>
        <w:autoSpaceDE w:val="0"/>
        <w:autoSpaceDN w:val="0"/>
        <w:adjustRightInd w:val="0"/>
        <w:rPr>
          <w:rFonts w:ascii="Times" w:hAnsi="Times" w:cs="Helvetica"/>
        </w:rPr>
      </w:pPr>
    </w:p>
    <w:p w14:paraId="42CA2E80" w14:textId="77777777" w:rsidR="00665DFB" w:rsidRPr="0093009E" w:rsidRDefault="00665DFB" w:rsidP="00665DFB">
      <w:pPr>
        <w:widowControl w:val="0"/>
        <w:autoSpaceDE w:val="0"/>
        <w:autoSpaceDN w:val="0"/>
        <w:adjustRightInd w:val="0"/>
        <w:rPr>
          <w:rFonts w:ascii="Times" w:hAnsi="Times" w:cs="Helvetica"/>
        </w:rPr>
      </w:pPr>
      <w:r w:rsidRPr="0093009E">
        <w:rPr>
          <w:rFonts w:ascii="Times" w:hAnsi="Times" w:cs="Helvetica"/>
        </w:rPr>
        <w:t>Fish and Wildlife Service</w:t>
      </w:r>
    </w:p>
    <w:p w14:paraId="6166B233" w14:textId="77777777" w:rsidR="00665DFB" w:rsidRPr="0093009E" w:rsidRDefault="00665DFB" w:rsidP="00665DFB">
      <w:pPr>
        <w:widowControl w:val="0"/>
        <w:autoSpaceDE w:val="0"/>
        <w:autoSpaceDN w:val="0"/>
        <w:adjustRightInd w:val="0"/>
        <w:rPr>
          <w:rFonts w:ascii="Times" w:hAnsi="Times" w:cs="Helvetica"/>
        </w:rPr>
      </w:pPr>
      <w:r w:rsidRPr="0093009E">
        <w:rPr>
          <w:rFonts w:ascii="Times" w:hAnsi="Times" w:cs="Helvetica"/>
        </w:rPr>
        <w:t>2017 National Fish Habitat Action Plan</w:t>
      </w:r>
    </w:p>
    <w:p w14:paraId="3BCF363B" w14:textId="77777777" w:rsidR="00665DFB" w:rsidRDefault="00665DFB" w:rsidP="00665DFB">
      <w:pPr>
        <w:widowControl w:val="0"/>
        <w:autoSpaceDE w:val="0"/>
        <w:autoSpaceDN w:val="0"/>
        <w:adjustRightInd w:val="0"/>
        <w:rPr>
          <w:rFonts w:ascii="Times" w:hAnsi="Times" w:cs="Helvetica"/>
        </w:rPr>
      </w:pPr>
      <w:r w:rsidRPr="0093009E">
        <w:rPr>
          <w:rFonts w:ascii="Times" w:hAnsi="Times" w:cs="Helvetica"/>
        </w:rPr>
        <w:t>Synopsis 1</w:t>
      </w:r>
    </w:p>
    <w:p w14:paraId="176037E6" w14:textId="77777777" w:rsidR="00665DFB" w:rsidRPr="0093009E" w:rsidRDefault="00665DFB" w:rsidP="00665DF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665DFB" w:rsidRPr="000B5385" w14:paraId="22ADB8B5" w14:textId="77777777" w:rsidTr="00665DFB">
        <w:tc>
          <w:tcPr>
            <w:tcW w:w="4540" w:type="dxa"/>
            <w:tcMar>
              <w:top w:w="100" w:type="nil"/>
              <w:left w:w="100" w:type="nil"/>
              <w:bottom w:w="100" w:type="nil"/>
              <w:right w:w="100" w:type="nil"/>
            </w:tcMar>
          </w:tcPr>
          <w:p w14:paraId="614D2A73" w14:textId="77777777" w:rsidR="00665DFB" w:rsidRPr="000B5385" w:rsidRDefault="00665DFB" w:rsidP="00665DFB">
            <w:pPr>
              <w:rPr>
                <w:b/>
                <w:bCs/>
              </w:rPr>
            </w:pPr>
            <w:r w:rsidRPr="000B5385">
              <w:rPr>
                <w:b/>
                <w:bCs/>
              </w:rPr>
              <w:t>Document Type:</w:t>
            </w:r>
          </w:p>
        </w:tc>
        <w:tc>
          <w:tcPr>
            <w:tcW w:w="5500" w:type="dxa"/>
            <w:tcMar>
              <w:top w:w="100" w:type="nil"/>
              <w:left w:w="100" w:type="nil"/>
              <w:bottom w:w="100" w:type="nil"/>
              <w:right w:w="100" w:type="nil"/>
            </w:tcMar>
            <w:vAlign w:val="center"/>
          </w:tcPr>
          <w:p w14:paraId="68626AF2" w14:textId="77777777" w:rsidR="00665DFB" w:rsidRPr="000B5385" w:rsidRDefault="00665DFB" w:rsidP="00665DFB">
            <w:r w:rsidRPr="000B5385">
              <w:t>Grants Notice</w:t>
            </w:r>
          </w:p>
        </w:tc>
      </w:tr>
      <w:tr w:rsidR="00665DFB" w:rsidRPr="000B5385" w14:paraId="2AB7760B" w14:textId="77777777" w:rsidTr="00665DFB">
        <w:tblPrEx>
          <w:tblBorders>
            <w:top w:val="none" w:sz="0" w:space="0" w:color="auto"/>
          </w:tblBorders>
        </w:tblPrEx>
        <w:tc>
          <w:tcPr>
            <w:tcW w:w="4540" w:type="dxa"/>
            <w:tcMar>
              <w:top w:w="100" w:type="nil"/>
              <w:left w:w="100" w:type="nil"/>
              <w:bottom w:w="100" w:type="nil"/>
              <w:right w:w="100" w:type="nil"/>
            </w:tcMar>
          </w:tcPr>
          <w:p w14:paraId="7D93B5B7" w14:textId="77777777" w:rsidR="00665DFB" w:rsidRPr="000B5385" w:rsidRDefault="00665DFB" w:rsidP="00665DFB">
            <w:pPr>
              <w:rPr>
                <w:b/>
                <w:bCs/>
              </w:rPr>
            </w:pPr>
            <w:r w:rsidRPr="000B5385">
              <w:rPr>
                <w:b/>
                <w:bCs/>
              </w:rPr>
              <w:t>Funding Opportunity Number:</w:t>
            </w:r>
          </w:p>
        </w:tc>
        <w:tc>
          <w:tcPr>
            <w:tcW w:w="5500" w:type="dxa"/>
            <w:tcMar>
              <w:top w:w="100" w:type="nil"/>
              <w:left w:w="100" w:type="nil"/>
              <w:bottom w:w="100" w:type="nil"/>
              <w:right w:w="100" w:type="nil"/>
            </w:tcMar>
            <w:vAlign w:val="center"/>
          </w:tcPr>
          <w:p w14:paraId="26AF3600" w14:textId="77777777" w:rsidR="00665DFB" w:rsidRPr="000B5385" w:rsidRDefault="00665DFB" w:rsidP="00665DFB">
            <w:r w:rsidRPr="000B5385">
              <w:t>F17AS00016</w:t>
            </w:r>
          </w:p>
        </w:tc>
      </w:tr>
      <w:tr w:rsidR="00665DFB" w:rsidRPr="000B5385" w14:paraId="0C7005F0" w14:textId="77777777" w:rsidTr="00665DFB">
        <w:tblPrEx>
          <w:tblBorders>
            <w:top w:val="none" w:sz="0" w:space="0" w:color="auto"/>
          </w:tblBorders>
        </w:tblPrEx>
        <w:tc>
          <w:tcPr>
            <w:tcW w:w="4540" w:type="dxa"/>
            <w:tcMar>
              <w:top w:w="100" w:type="nil"/>
              <w:left w:w="100" w:type="nil"/>
              <w:bottom w:w="100" w:type="nil"/>
              <w:right w:w="100" w:type="nil"/>
            </w:tcMar>
          </w:tcPr>
          <w:p w14:paraId="5B3847E1" w14:textId="77777777" w:rsidR="00665DFB" w:rsidRPr="000B5385" w:rsidRDefault="00665DFB" w:rsidP="00665DFB">
            <w:pPr>
              <w:rPr>
                <w:b/>
                <w:bCs/>
              </w:rPr>
            </w:pPr>
            <w:r w:rsidRPr="000B5385">
              <w:rPr>
                <w:b/>
                <w:bCs/>
              </w:rPr>
              <w:t>Funding Opportunity Title:</w:t>
            </w:r>
          </w:p>
        </w:tc>
        <w:tc>
          <w:tcPr>
            <w:tcW w:w="5500" w:type="dxa"/>
            <w:tcMar>
              <w:top w:w="100" w:type="nil"/>
              <w:left w:w="100" w:type="nil"/>
              <w:bottom w:w="100" w:type="nil"/>
              <w:right w:w="100" w:type="nil"/>
            </w:tcMar>
            <w:vAlign w:val="center"/>
          </w:tcPr>
          <w:p w14:paraId="192A724F" w14:textId="77777777" w:rsidR="00665DFB" w:rsidRPr="000B5385" w:rsidRDefault="00665DFB" w:rsidP="00665DFB">
            <w:r w:rsidRPr="000B5385">
              <w:t>2017 National Fish Habitat Action Plan</w:t>
            </w:r>
          </w:p>
        </w:tc>
      </w:tr>
      <w:tr w:rsidR="00665DFB" w:rsidRPr="000B5385" w14:paraId="75DD6888" w14:textId="77777777" w:rsidTr="00665DFB">
        <w:tblPrEx>
          <w:tblBorders>
            <w:top w:val="none" w:sz="0" w:space="0" w:color="auto"/>
          </w:tblBorders>
        </w:tblPrEx>
        <w:tc>
          <w:tcPr>
            <w:tcW w:w="4540" w:type="dxa"/>
            <w:tcMar>
              <w:top w:w="100" w:type="nil"/>
              <w:left w:w="100" w:type="nil"/>
              <w:bottom w:w="100" w:type="nil"/>
              <w:right w:w="100" w:type="nil"/>
            </w:tcMar>
          </w:tcPr>
          <w:p w14:paraId="40A0755F" w14:textId="77777777" w:rsidR="00665DFB" w:rsidRPr="000B5385" w:rsidRDefault="00665DFB" w:rsidP="00665DFB">
            <w:pPr>
              <w:rPr>
                <w:b/>
                <w:bCs/>
              </w:rPr>
            </w:pPr>
            <w:r w:rsidRPr="000B5385">
              <w:rPr>
                <w:b/>
                <w:bCs/>
              </w:rPr>
              <w:t>Opportunity Category:</w:t>
            </w:r>
          </w:p>
        </w:tc>
        <w:tc>
          <w:tcPr>
            <w:tcW w:w="5500" w:type="dxa"/>
            <w:tcMar>
              <w:top w:w="100" w:type="nil"/>
              <w:left w:w="100" w:type="nil"/>
              <w:bottom w:w="100" w:type="nil"/>
              <w:right w:w="100" w:type="nil"/>
            </w:tcMar>
            <w:vAlign w:val="center"/>
          </w:tcPr>
          <w:p w14:paraId="66C3854A" w14:textId="77777777" w:rsidR="00665DFB" w:rsidRPr="000B5385" w:rsidRDefault="00665DFB" w:rsidP="00665DFB">
            <w:r w:rsidRPr="000B5385">
              <w:t>Discretionary</w:t>
            </w:r>
          </w:p>
        </w:tc>
      </w:tr>
      <w:tr w:rsidR="00665DFB" w:rsidRPr="000B5385" w14:paraId="02BD5540" w14:textId="77777777" w:rsidTr="00665DFB">
        <w:tblPrEx>
          <w:tblBorders>
            <w:top w:val="none" w:sz="0" w:space="0" w:color="auto"/>
          </w:tblBorders>
        </w:tblPrEx>
        <w:tc>
          <w:tcPr>
            <w:tcW w:w="4540" w:type="dxa"/>
            <w:tcMar>
              <w:top w:w="100" w:type="nil"/>
              <w:left w:w="100" w:type="nil"/>
              <w:bottom w:w="100" w:type="nil"/>
              <w:right w:w="100" w:type="nil"/>
            </w:tcMar>
          </w:tcPr>
          <w:p w14:paraId="4A0024E3" w14:textId="77777777" w:rsidR="00665DFB" w:rsidRPr="000B5385" w:rsidRDefault="00665DFB" w:rsidP="00665DFB">
            <w:pPr>
              <w:rPr>
                <w:b/>
                <w:bCs/>
              </w:rPr>
            </w:pPr>
            <w:r w:rsidRPr="000B5385">
              <w:rPr>
                <w:b/>
                <w:bCs/>
              </w:rPr>
              <w:t>Opportunity Category Explanation:</w:t>
            </w:r>
          </w:p>
        </w:tc>
        <w:tc>
          <w:tcPr>
            <w:tcW w:w="5500" w:type="dxa"/>
            <w:tcMar>
              <w:top w:w="100" w:type="nil"/>
              <w:left w:w="100" w:type="nil"/>
              <w:bottom w:w="100" w:type="nil"/>
              <w:right w:w="100" w:type="nil"/>
            </w:tcMar>
            <w:vAlign w:val="center"/>
          </w:tcPr>
          <w:p w14:paraId="0293FF7F" w14:textId="77777777" w:rsidR="00665DFB" w:rsidRPr="000B5385" w:rsidRDefault="00665DFB" w:rsidP="00665DFB">
            <w:r w:rsidRPr="000B5385">
              <w:t> </w:t>
            </w:r>
          </w:p>
        </w:tc>
      </w:tr>
      <w:tr w:rsidR="00665DFB" w:rsidRPr="000B5385" w14:paraId="63229A96" w14:textId="77777777" w:rsidTr="00665DFB">
        <w:tblPrEx>
          <w:tblBorders>
            <w:top w:val="none" w:sz="0" w:space="0" w:color="auto"/>
          </w:tblBorders>
        </w:tblPrEx>
        <w:tc>
          <w:tcPr>
            <w:tcW w:w="4540" w:type="dxa"/>
            <w:tcMar>
              <w:top w:w="100" w:type="nil"/>
              <w:left w:w="100" w:type="nil"/>
              <w:bottom w:w="100" w:type="nil"/>
              <w:right w:w="100" w:type="nil"/>
            </w:tcMar>
          </w:tcPr>
          <w:p w14:paraId="347C2EE0" w14:textId="77777777" w:rsidR="00665DFB" w:rsidRPr="000B5385" w:rsidRDefault="00665DFB" w:rsidP="00665DFB">
            <w:pPr>
              <w:rPr>
                <w:b/>
                <w:bCs/>
              </w:rPr>
            </w:pPr>
            <w:r w:rsidRPr="000B5385">
              <w:rPr>
                <w:b/>
                <w:bCs/>
              </w:rPr>
              <w:t>Funding Instrument Type:</w:t>
            </w:r>
          </w:p>
        </w:tc>
        <w:tc>
          <w:tcPr>
            <w:tcW w:w="5500" w:type="dxa"/>
            <w:tcMar>
              <w:top w:w="100" w:type="nil"/>
              <w:left w:w="100" w:type="nil"/>
              <w:bottom w:w="100" w:type="nil"/>
              <w:right w:w="100" w:type="nil"/>
            </w:tcMar>
            <w:vAlign w:val="center"/>
          </w:tcPr>
          <w:p w14:paraId="1B1F21D0" w14:textId="77777777" w:rsidR="00665DFB" w:rsidRPr="000B5385" w:rsidRDefault="00665DFB" w:rsidP="00665DFB">
            <w:r w:rsidRPr="000B5385">
              <w:t>Cooperative Agreement</w:t>
            </w:r>
          </w:p>
          <w:p w14:paraId="1460DD9D" w14:textId="77777777" w:rsidR="00665DFB" w:rsidRPr="000B5385" w:rsidRDefault="00665DFB" w:rsidP="00665DFB">
            <w:r w:rsidRPr="000B5385">
              <w:t>Grant</w:t>
            </w:r>
          </w:p>
        </w:tc>
      </w:tr>
      <w:tr w:rsidR="00665DFB" w:rsidRPr="000B5385" w14:paraId="3D61A39C" w14:textId="77777777" w:rsidTr="00665DFB">
        <w:tblPrEx>
          <w:tblBorders>
            <w:top w:val="none" w:sz="0" w:space="0" w:color="auto"/>
          </w:tblBorders>
        </w:tblPrEx>
        <w:tc>
          <w:tcPr>
            <w:tcW w:w="4540" w:type="dxa"/>
            <w:tcMar>
              <w:top w:w="100" w:type="nil"/>
              <w:left w:w="100" w:type="nil"/>
              <w:bottom w:w="100" w:type="nil"/>
              <w:right w:w="100" w:type="nil"/>
            </w:tcMar>
          </w:tcPr>
          <w:p w14:paraId="4191626E" w14:textId="77777777" w:rsidR="00665DFB" w:rsidRPr="000B5385" w:rsidRDefault="00665DFB" w:rsidP="00665DFB">
            <w:pPr>
              <w:rPr>
                <w:b/>
                <w:bCs/>
              </w:rPr>
            </w:pPr>
            <w:r w:rsidRPr="000B5385">
              <w:rPr>
                <w:b/>
                <w:bCs/>
              </w:rPr>
              <w:t>Category of Funding Activity:</w:t>
            </w:r>
          </w:p>
        </w:tc>
        <w:tc>
          <w:tcPr>
            <w:tcW w:w="5500" w:type="dxa"/>
            <w:tcMar>
              <w:top w:w="100" w:type="nil"/>
              <w:left w:w="100" w:type="nil"/>
              <w:bottom w:w="100" w:type="nil"/>
              <w:right w:w="100" w:type="nil"/>
            </w:tcMar>
            <w:vAlign w:val="center"/>
          </w:tcPr>
          <w:p w14:paraId="0179EC0F" w14:textId="77777777" w:rsidR="00665DFB" w:rsidRPr="000B5385" w:rsidRDefault="00665DFB" w:rsidP="00665DFB">
            <w:r w:rsidRPr="000B5385">
              <w:t>Natural Resources</w:t>
            </w:r>
          </w:p>
        </w:tc>
      </w:tr>
      <w:tr w:rsidR="00665DFB" w:rsidRPr="000B5385" w14:paraId="32CA4BD3" w14:textId="77777777" w:rsidTr="00665DFB">
        <w:tblPrEx>
          <w:tblBorders>
            <w:top w:val="none" w:sz="0" w:space="0" w:color="auto"/>
          </w:tblBorders>
        </w:tblPrEx>
        <w:tc>
          <w:tcPr>
            <w:tcW w:w="4540" w:type="dxa"/>
            <w:tcMar>
              <w:top w:w="100" w:type="nil"/>
              <w:left w:w="100" w:type="nil"/>
              <w:bottom w:w="100" w:type="nil"/>
              <w:right w:w="100" w:type="nil"/>
            </w:tcMar>
          </w:tcPr>
          <w:p w14:paraId="65CE7F4C" w14:textId="77777777" w:rsidR="00665DFB" w:rsidRPr="000B5385" w:rsidRDefault="00665DFB" w:rsidP="00665DFB">
            <w:pPr>
              <w:rPr>
                <w:b/>
                <w:bCs/>
              </w:rPr>
            </w:pPr>
            <w:r w:rsidRPr="000B5385">
              <w:rPr>
                <w:b/>
                <w:bCs/>
              </w:rPr>
              <w:t>Category Explanation:</w:t>
            </w:r>
          </w:p>
        </w:tc>
        <w:tc>
          <w:tcPr>
            <w:tcW w:w="5500" w:type="dxa"/>
            <w:tcMar>
              <w:top w:w="100" w:type="nil"/>
              <w:left w:w="100" w:type="nil"/>
              <w:bottom w:w="100" w:type="nil"/>
              <w:right w:w="100" w:type="nil"/>
            </w:tcMar>
            <w:vAlign w:val="center"/>
          </w:tcPr>
          <w:p w14:paraId="3DF673EE" w14:textId="77777777" w:rsidR="00665DFB" w:rsidRPr="000B5385" w:rsidRDefault="00665DFB" w:rsidP="00665DFB">
            <w:r w:rsidRPr="000B5385">
              <w:t> </w:t>
            </w:r>
          </w:p>
        </w:tc>
      </w:tr>
      <w:tr w:rsidR="00665DFB" w:rsidRPr="000B5385" w14:paraId="22820D87" w14:textId="77777777" w:rsidTr="00665DFB">
        <w:tblPrEx>
          <w:tblBorders>
            <w:top w:val="none" w:sz="0" w:space="0" w:color="auto"/>
          </w:tblBorders>
        </w:tblPrEx>
        <w:tc>
          <w:tcPr>
            <w:tcW w:w="4540" w:type="dxa"/>
            <w:tcMar>
              <w:top w:w="100" w:type="nil"/>
              <w:left w:w="100" w:type="nil"/>
              <w:bottom w:w="100" w:type="nil"/>
              <w:right w:w="100" w:type="nil"/>
            </w:tcMar>
          </w:tcPr>
          <w:p w14:paraId="15CBB9BE" w14:textId="77777777" w:rsidR="00665DFB" w:rsidRPr="000B5385" w:rsidRDefault="00665DFB" w:rsidP="00665DFB">
            <w:pPr>
              <w:rPr>
                <w:b/>
                <w:bCs/>
              </w:rPr>
            </w:pPr>
            <w:r w:rsidRPr="000B5385">
              <w:rPr>
                <w:b/>
                <w:bCs/>
              </w:rPr>
              <w:t>Expected Number of Awards:</w:t>
            </w:r>
          </w:p>
        </w:tc>
        <w:tc>
          <w:tcPr>
            <w:tcW w:w="5500" w:type="dxa"/>
            <w:tcMar>
              <w:top w:w="100" w:type="nil"/>
              <w:left w:w="100" w:type="nil"/>
              <w:bottom w:w="100" w:type="nil"/>
              <w:right w:w="100" w:type="nil"/>
            </w:tcMar>
            <w:vAlign w:val="center"/>
          </w:tcPr>
          <w:p w14:paraId="43A16A91" w14:textId="77777777" w:rsidR="00665DFB" w:rsidRPr="000B5385" w:rsidRDefault="00665DFB" w:rsidP="00665DFB">
            <w:r w:rsidRPr="000B5385">
              <w:t>70</w:t>
            </w:r>
          </w:p>
        </w:tc>
      </w:tr>
      <w:tr w:rsidR="00665DFB" w:rsidRPr="000B5385" w14:paraId="575533EC" w14:textId="77777777" w:rsidTr="00665DFB">
        <w:tblPrEx>
          <w:tblBorders>
            <w:top w:val="none" w:sz="0" w:space="0" w:color="auto"/>
          </w:tblBorders>
        </w:tblPrEx>
        <w:tc>
          <w:tcPr>
            <w:tcW w:w="4540" w:type="dxa"/>
            <w:tcMar>
              <w:top w:w="100" w:type="nil"/>
              <w:left w:w="100" w:type="nil"/>
              <w:bottom w:w="100" w:type="nil"/>
              <w:right w:w="100" w:type="nil"/>
            </w:tcMar>
          </w:tcPr>
          <w:p w14:paraId="724DA724" w14:textId="77777777" w:rsidR="00665DFB" w:rsidRPr="000B5385" w:rsidRDefault="00665DFB" w:rsidP="00665DFB">
            <w:pPr>
              <w:rPr>
                <w:b/>
                <w:bCs/>
              </w:rPr>
            </w:pPr>
            <w:r w:rsidRPr="000B5385">
              <w:rPr>
                <w:b/>
                <w:bCs/>
              </w:rPr>
              <w:t>CFDA Number(s):</w:t>
            </w:r>
          </w:p>
        </w:tc>
        <w:tc>
          <w:tcPr>
            <w:tcW w:w="5500" w:type="dxa"/>
            <w:tcMar>
              <w:top w:w="100" w:type="nil"/>
              <w:left w:w="100" w:type="nil"/>
              <w:bottom w:w="100" w:type="nil"/>
              <w:right w:w="100" w:type="nil"/>
            </w:tcMar>
            <w:vAlign w:val="center"/>
          </w:tcPr>
          <w:p w14:paraId="28120BA3" w14:textId="77777777" w:rsidR="00665DFB" w:rsidRPr="000B5385" w:rsidRDefault="00665DFB" w:rsidP="00665DFB">
            <w:r w:rsidRPr="000B5385">
              <w:t>15.608 -- Fish and Wildlife Management Assistance</w:t>
            </w:r>
          </w:p>
        </w:tc>
      </w:tr>
      <w:tr w:rsidR="00665DFB" w:rsidRPr="000B5385" w14:paraId="70F8B8E0" w14:textId="77777777" w:rsidTr="00665DFB">
        <w:tc>
          <w:tcPr>
            <w:tcW w:w="4540" w:type="dxa"/>
            <w:tcMar>
              <w:top w:w="100" w:type="nil"/>
              <w:left w:w="100" w:type="nil"/>
              <w:bottom w:w="100" w:type="nil"/>
              <w:right w:w="100" w:type="nil"/>
            </w:tcMar>
          </w:tcPr>
          <w:p w14:paraId="7AB5B80D" w14:textId="77777777" w:rsidR="00665DFB" w:rsidRPr="000B5385" w:rsidRDefault="00665DFB" w:rsidP="00665DFB">
            <w:pPr>
              <w:rPr>
                <w:b/>
                <w:bCs/>
              </w:rPr>
            </w:pPr>
            <w:r w:rsidRPr="000B5385">
              <w:rPr>
                <w:b/>
                <w:bCs/>
              </w:rPr>
              <w:t>Cost Sharing or Matching Requirement:</w:t>
            </w:r>
          </w:p>
        </w:tc>
        <w:tc>
          <w:tcPr>
            <w:tcW w:w="5500" w:type="dxa"/>
            <w:tcMar>
              <w:top w:w="100" w:type="nil"/>
              <w:left w:w="100" w:type="nil"/>
              <w:bottom w:w="100" w:type="nil"/>
              <w:right w:w="100" w:type="nil"/>
            </w:tcMar>
            <w:vAlign w:val="center"/>
          </w:tcPr>
          <w:p w14:paraId="2862CA54" w14:textId="77777777" w:rsidR="00665DFB" w:rsidRPr="000B5385" w:rsidRDefault="00665DFB" w:rsidP="00665DFB">
            <w:r w:rsidRPr="000B5385">
              <w:t>No</w:t>
            </w:r>
          </w:p>
        </w:tc>
      </w:tr>
      <w:tr w:rsidR="00665DFB" w14:paraId="330CAA2E" w14:textId="77777777" w:rsidTr="00665DFB">
        <w:tc>
          <w:tcPr>
            <w:tcW w:w="4540" w:type="dxa"/>
            <w:tcBorders>
              <w:left w:val="nil"/>
            </w:tcBorders>
            <w:tcMar>
              <w:top w:w="100" w:type="nil"/>
              <w:left w:w="100" w:type="nil"/>
              <w:bottom w:w="100" w:type="nil"/>
              <w:right w:w="100" w:type="nil"/>
            </w:tcMar>
          </w:tcPr>
          <w:p w14:paraId="10D96AB4" w14:textId="77777777" w:rsidR="00665DFB" w:rsidRPr="000B5385" w:rsidRDefault="00665DFB" w:rsidP="00665DFB">
            <w:pPr>
              <w:rPr>
                <w:b/>
                <w:bCs/>
              </w:rPr>
            </w:pPr>
            <w:r w:rsidRPr="000B5385">
              <w:rPr>
                <w:b/>
                <w:bCs/>
              </w:rPr>
              <w:t>Posted Date:</w:t>
            </w:r>
          </w:p>
        </w:tc>
        <w:tc>
          <w:tcPr>
            <w:tcW w:w="5500" w:type="dxa"/>
            <w:tcBorders>
              <w:right w:val="nil"/>
            </w:tcBorders>
            <w:tcMar>
              <w:top w:w="100" w:type="nil"/>
              <w:left w:w="100" w:type="nil"/>
              <w:bottom w:w="100" w:type="nil"/>
              <w:right w:w="100" w:type="nil"/>
            </w:tcMar>
            <w:vAlign w:val="center"/>
          </w:tcPr>
          <w:p w14:paraId="7FDF42A5" w14:textId="77777777" w:rsidR="00665DFB" w:rsidRPr="000B5385" w:rsidRDefault="00665DFB" w:rsidP="00665DFB">
            <w:r w:rsidRPr="000B5385">
              <w:t>Nov 08, 2016</w:t>
            </w:r>
          </w:p>
        </w:tc>
      </w:tr>
      <w:tr w:rsidR="00665DFB" w14:paraId="1E8FD123" w14:textId="77777777" w:rsidTr="00665DFB">
        <w:tc>
          <w:tcPr>
            <w:tcW w:w="4540" w:type="dxa"/>
            <w:tcBorders>
              <w:left w:val="nil"/>
            </w:tcBorders>
            <w:tcMar>
              <w:top w:w="100" w:type="nil"/>
              <w:left w:w="100" w:type="nil"/>
              <w:bottom w:w="100" w:type="nil"/>
              <w:right w:w="100" w:type="nil"/>
            </w:tcMar>
          </w:tcPr>
          <w:p w14:paraId="07E97278" w14:textId="77777777" w:rsidR="00665DFB" w:rsidRPr="000B5385" w:rsidRDefault="00665DFB" w:rsidP="00665DFB">
            <w:pPr>
              <w:rPr>
                <w:b/>
                <w:bCs/>
              </w:rPr>
            </w:pPr>
            <w:r w:rsidRPr="000B5385">
              <w:rPr>
                <w:b/>
                <w:bCs/>
              </w:rPr>
              <w:t>Last Updated Date:</w:t>
            </w:r>
          </w:p>
        </w:tc>
        <w:tc>
          <w:tcPr>
            <w:tcW w:w="5500" w:type="dxa"/>
            <w:tcBorders>
              <w:right w:val="nil"/>
            </w:tcBorders>
            <w:tcMar>
              <w:top w:w="100" w:type="nil"/>
              <w:left w:w="100" w:type="nil"/>
              <w:bottom w:w="100" w:type="nil"/>
              <w:right w:w="100" w:type="nil"/>
            </w:tcMar>
            <w:vAlign w:val="center"/>
          </w:tcPr>
          <w:p w14:paraId="21D90B36" w14:textId="77777777" w:rsidR="00665DFB" w:rsidRPr="000B5385" w:rsidRDefault="00665DFB" w:rsidP="00665DFB">
            <w:r w:rsidRPr="000B5385">
              <w:t>Nov 08, 2016</w:t>
            </w:r>
          </w:p>
        </w:tc>
      </w:tr>
      <w:tr w:rsidR="00665DFB" w14:paraId="2CAC6121" w14:textId="77777777" w:rsidTr="00665DFB">
        <w:tc>
          <w:tcPr>
            <w:tcW w:w="4540" w:type="dxa"/>
            <w:tcBorders>
              <w:left w:val="nil"/>
            </w:tcBorders>
            <w:tcMar>
              <w:top w:w="100" w:type="nil"/>
              <w:left w:w="100" w:type="nil"/>
              <w:bottom w:w="100" w:type="nil"/>
              <w:right w:w="100" w:type="nil"/>
            </w:tcMar>
          </w:tcPr>
          <w:p w14:paraId="0E57003D" w14:textId="77777777" w:rsidR="00665DFB" w:rsidRPr="000B5385" w:rsidRDefault="00665DFB" w:rsidP="00665DFB">
            <w:pPr>
              <w:rPr>
                <w:b/>
                <w:bCs/>
              </w:rPr>
            </w:pPr>
            <w:r w:rsidRPr="000B5385">
              <w:rPr>
                <w:b/>
                <w:bCs/>
              </w:rPr>
              <w:t>Original Closing Date for Applications:</w:t>
            </w:r>
          </w:p>
        </w:tc>
        <w:tc>
          <w:tcPr>
            <w:tcW w:w="5500" w:type="dxa"/>
            <w:tcBorders>
              <w:right w:val="nil"/>
            </w:tcBorders>
            <w:tcMar>
              <w:top w:w="100" w:type="nil"/>
              <w:left w:w="100" w:type="nil"/>
              <w:bottom w:w="100" w:type="nil"/>
              <w:right w:w="100" w:type="nil"/>
            </w:tcMar>
            <w:vAlign w:val="center"/>
          </w:tcPr>
          <w:p w14:paraId="3AB0D371" w14:textId="77777777" w:rsidR="00665DFB" w:rsidRPr="000B5385" w:rsidRDefault="00665DFB" w:rsidP="00665DFB">
            <w:r w:rsidRPr="000B5385">
              <w:t>Applications are accepted on a rolling basis.</w:t>
            </w:r>
          </w:p>
        </w:tc>
      </w:tr>
      <w:tr w:rsidR="00665DFB" w14:paraId="4C27D31C" w14:textId="77777777" w:rsidTr="00665DFB">
        <w:tc>
          <w:tcPr>
            <w:tcW w:w="4540" w:type="dxa"/>
            <w:tcBorders>
              <w:left w:val="nil"/>
            </w:tcBorders>
            <w:tcMar>
              <w:top w:w="100" w:type="nil"/>
              <w:left w:w="100" w:type="nil"/>
              <w:bottom w:w="100" w:type="nil"/>
              <w:right w:w="100" w:type="nil"/>
            </w:tcMar>
          </w:tcPr>
          <w:p w14:paraId="6C1708FA" w14:textId="77777777" w:rsidR="00665DFB" w:rsidRPr="000B5385" w:rsidRDefault="00665DFB" w:rsidP="00665DFB">
            <w:pPr>
              <w:rPr>
                <w:b/>
                <w:bCs/>
              </w:rPr>
            </w:pPr>
            <w:r w:rsidRPr="000B5385">
              <w:rPr>
                <w:b/>
                <w:bCs/>
              </w:rPr>
              <w:t>Current Closing Date for Applications:</w:t>
            </w:r>
          </w:p>
        </w:tc>
        <w:tc>
          <w:tcPr>
            <w:tcW w:w="5500" w:type="dxa"/>
            <w:tcBorders>
              <w:right w:val="nil"/>
            </w:tcBorders>
            <w:tcMar>
              <w:top w:w="100" w:type="nil"/>
              <w:left w:w="100" w:type="nil"/>
              <w:bottom w:w="100" w:type="nil"/>
              <w:right w:w="100" w:type="nil"/>
            </w:tcMar>
            <w:vAlign w:val="center"/>
          </w:tcPr>
          <w:p w14:paraId="4AC03E6E" w14:textId="77777777" w:rsidR="00665DFB" w:rsidRPr="000B5385" w:rsidRDefault="00665DFB" w:rsidP="00665DFB">
            <w:r w:rsidRPr="000B5385">
              <w:t>Applications are accepted on a rolling basis.</w:t>
            </w:r>
          </w:p>
        </w:tc>
      </w:tr>
      <w:tr w:rsidR="00665DFB" w14:paraId="3E0F5715" w14:textId="77777777" w:rsidTr="00665DFB">
        <w:tc>
          <w:tcPr>
            <w:tcW w:w="4540" w:type="dxa"/>
            <w:tcBorders>
              <w:left w:val="nil"/>
            </w:tcBorders>
            <w:tcMar>
              <w:top w:w="100" w:type="nil"/>
              <w:left w:w="100" w:type="nil"/>
              <w:bottom w:w="100" w:type="nil"/>
              <w:right w:w="100" w:type="nil"/>
            </w:tcMar>
          </w:tcPr>
          <w:p w14:paraId="2EDAA826" w14:textId="77777777" w:rsidR="00665DFB" w:rsidRPr="000B5385" w:rsidRDefault="00665DFB" w:rsidP="00665DFB">
            <w:pPr>
              <w:rPr>
                <w:b/>
                <w:bCs/>
              </w:rPr>
            </w:pPr>
            <w:r w:rsidRPr="000B5385">
              <w:rPr>
                <w:b/>
                <w:bCs/>
              </w:rPr>
              <w:t>Archive Date:</w:t>
            </w:r>
          </w:p>
        </w:tc>
        <w:tc>
          <w:tcPr>
            <w:tcW w:w="5500" w:type="dxa"/>
            <w:tcBorders>
              <w:right w:val="nil"/>
            </w:tcBorders>
            <w:tcMar>
              <w:top w:w="100" w:type="nil"/>
              <w:left w:w="100" w:type="nil"/>
              <w:bottom w:w="100" w:type="nil"/>
              <w:right w:w="100" w:type="nil"/>
            </w:tcMar>
            <w:vAlign w:val="center"/>
          </w:tcPr>
          <w:p w14:paraId="15717E84" w14:textId="77777777" w:rsidR="00665DFB" w:rsidRPr="000B5385" w:rsidRDefault="00665DFB" w:rsidP="00665DFB">
            <w:r w:rsidRPr="000B5385">
              <w:t>May 31, 2017</w:t>
            </w:r>
          </w:p>
        </w:tc>
      </w:tr>
      <w:tr w:rsidR="00665DFB" w14:paraId="4667FD7F" w14:textId="77777777" w:rsidTr="00665DFB">
        <w:tc>
          <w:tcPr>
            <w:tcW w:w="4540" w:type="dxa"/>
            <w:tcBorders>
              <w:left w:val="nil"/>
            </w:tcBorders>
            <w:tcMar>
              <w:top w:w="100" w:type="nil"/>
              <w:left w:w="100" w:type="nil"/>
              <w:bottom w:w="100" w:type="nil"/>
              <w:right w:w="100" w:type="nil"/>
            </w:tcMar>
          </w:tcPr>
          <w:p w14:paraId="6D8CA541" w14:textId="77777777" w:rsidR="00665DFB" w:rsidRPr="000B5385" w:rsidRDefault="00665DFB" w:rsidP="00665DFB">
            <w:pPr>
              <w:rPr>
                <w:b/>
                <w:bCs/>
              </w:rPr>
            </w:pPr>
            <w:r w:rsidRPr="000B5385">
              <w:rPr>
                <w:b/>
                <w:bCs/>
              </w:rPr>
              <w:t>Estimated Total Program Funding:</w:t>
            </w:r>
          </w:p>
        </w:tc>
        <w:tc>
          <w:tcPr>
            <w:tcW w:w="5500" w:type="dxa"/>
            <w:tcBorders>
              <w:right w:val="nil"/>
            </w:tcBorders>
            <w:tcMar>
              <w:top w:w="100" w:type="nil"/>
              <w:left w:w="100" w:type="nil"/>
              <w:bottom w:w="100" w:type="nil"/>
              <w:right w:w="100" w:type="nil"/>
            </w:tcMar>
            <w:vAlign w:val="center"/>
          </w:tcPr>
          <w:p w14:paraId="47ACACA4" w14:textId="77777777" w:rsidR="00665DFB" w:rsidRPr="000B5385" w:rsidRDefault="00665DFB" w:rsidP="00665DFB">
            <w:r w:rsidRPr="000B5385">
              <w:t>$0</w:t>
            </w:r>
          </w:p>
        </w:tc>
      </w:tr>
      <w:tr w:rsidR="00665DFB" w14:paraId="3FA55908" w14:textId="77777777" w:rsidTr="00665DFB">
        <w:tc>
          <w:tcPr>
            <w:tcW w:w="4540" w:type="dxa"/>
            <w:tcBorders>
              <w:left w:val="nil"/>
            </w:tcBorders>
            <w:tcMar>
              <w:top w:w="100" w:type="nil"/>
              <w:left w:w="100" w:type="nil"/>
              <w:bottom w:w="100" w:type="nil"/>
              <w:right w:w="100" w:type="nil"/>
            </w:tcMar>
          </w:tcPr>
          <w:p w14:paraId="1E74DCE3" w14:textId="77777777" w:rsidR="00665DFB" w:rsidRPr="000B5385" w:rsidRDefault="00665DFB" w:rsidP="00665DFB">
            <w:pPr>
              <w:rPr>
                <w:b/>
                <w:bCs/>
              </w:rPr>
            </w:pPr>
            <w:r w:rsidRPr="000B5385">
              <w:rPr>
                <w:b/>
                <w:bCs/>
              </w:rPr>
              <w:t>Award Ceiling:</w:t>
            </w:r>
          </w:p>
        </w:tc>
        <w:tc>
          <w:tcPr>
            <w:tcW w:w="5500" w:type="dxa"/>
            <w:tcBorders>
              <w:right w:val="nil"/>
            </w:tcBorders>
            <w:tcMar>
              <w:top w:w="100" w:type="nil"/>
              <w:left w:w="100" w:type="nil"/>
              <w:bottom w:w="100" w:type="nil"/>
              <w:right w:w="100" w:type="nil"/>
            </w:tcMar>
            <w:vAlign w:val="center"/>
          </w:tcPr>
          <w:p w14:paraId="044AAB96" w14:textId="77777777" w:rsidR="00665DFB" w:rsidRPr="000B5385" w:rsidRDefault="00665DFB" w:rsidP="00665DFB">
            <w:r w:rsidRPr="000B5385">
              <w:t>$300,000</w:t>
            </w:r>
          </w:p>
        </w:tc>
      </w:tr>
      <w:tr w:rsidR="00665DFB" w14:paraId="5BEFED17" w14:textId="77777777" w:rsidTr="00665DFB">
        <w:tc>
          <w:tcPr>
            <w:tcW w:w="4540" w:type="dxa"/>
            <w:tcBorders>
              <w:left w:val="nil"/>
            </w:tcBorders>
            <w:tcMar>
              <w:top w:w="100" w:type="nil"/>
              <w:left w:w="100" w:type="nil"/>
              <w:bottom w:w="100" w:type="nil"/>
              <w:right w:w="100" w:type="nil"/>
            </w:tcMar>
          </w:tcPr>
          <w:p w14:paraId="455562F2" w14:textId="77777777" w:rsidR="00665DFB" w:rsidRPr="000B5385" w:rsidRDefault="00665DFB" w:rsidP="00665DFB">
            <w:pPr>
              <w:rPr>
                <w:b/>
                <w:bCs/>
              </w:rPr>
            </w:pPr>
            <w:r w:rsidRPr="000B5385">
              <w:rPr>
                <w:b/>
                <w:bCs/>
              </w:rPr>
              <w:t>Award Floor:</w:t>
            </w:r>
          </w:p>
        </w:tc>
        <w:tc>
          <w:tcPr>
            <w:tcW w:w="5500" w:type="dxa"/>
            <w:tcBorders>
              <w:right w:val="nil"/>
            </w:tcBorders>
            <w:tcMar>
              <w:top w:w="100" w:type="nil"/>
              <w:left w:w="100" w:type="nil"/>
              <w:bottom w:w="100" w:type="nil"/>
              <w:right w:w="100" w:type="nil"/>
            </w:tcMar>
            <w:vAlign w:val="center"/>
          </w:tcPr>
          <w:p w14:paraId="77C1ABFC" w14:textId="77777777" w:rsidR="00665DFB" w:rsidRPr="000B5385" w:rsidRDefault="00665DFB" w:rsidP="00665DFB">
            <w:r w:rsidRPr="000B5385">
              <w:t>$5,000</w:t>
            </w:r>
          </w:p>
        </w:tc>
      </w:tr>
      <w:tr w:rsidR="00665DFB" w14:paraId="24AC4F39" w14:textId="77777777" w:rsidTr="00665DFB">
        <w:tc>
          <w:tcPr>
            <w:tcW w:w="4540" w:type="dxa"/>
            <w:tcBorders>
              <w:left w:val="nil"/>
            </w:tcBorders>
            <w:tcMar>
              <w:top w:w="100" w:type="nil"/>
              <w:left w:w="100" w:type="nil"/>
              <w:bottom w:w="100" w:type="nil"/>
              <w:right w:w="100" w:type="nil"/>
            </w:tcMar>
          </w:tcPr>
          <w:p w14:paraId="1E675FA7" w14:textId="77777777" w:rsidR="00665DFB" w:rsidRPr="000B5385" w:rsidRDefault="00665DFB" w:rsidP="00665DFB">
            <w:pPr>
              <w:rPr>
                <w:b/>
                <w:bCs/>
              </w:rPr>
            </w:pPr>
            <w:r w:rsidRPr="000B5385">
              <w:rPr>
                <w:b/>
                <w:bCs/>
              </w:rPr>
              <w:t>Eligible Applicants:</w:t>
            </w:r>
          </w:p>
        </w:tc>
        <w:tc>
          <w:tcPr>
            <w:tcW w:w="5500" w:type="dxa"/>
            <w:tcBorders>
              <w:right w:val="nil"/>
            </w:tcBorders>
            <w:tcMar>
              <w:top w:w="100" w:type="nil"/>
              <w:left w:w="100" w:type="nil"/>
              <w:bottom w:w="100" w:type="nil"/>
              <w:right w:w="100" w:type="nil"/>
            </w:tcMar>
            <w:vAlign w:val="center"/>
          </w:tcPr>
          <w:p w14:paraId="7ECD4A67" w14:textId="77777777" w:rsidR="00665DFB" w:rsidRPr="000B5385" w:rsidRDefault="00665DFB" w:rsidP="00665DFB">
            <w:r w:rsidRPr="000B5385">
              <w:t>Unrestricted (i.e., open to any type of entity above), subject to any clarification in text field entitled "Additional Information on Eligibility"</w:t>
            </w:r>
          </w:p>
        </w:tc>
      </w:tr>
      <w:tr w:rsidR="00665DFB" w14:paraId="6C186F1B" w14:textId="77777777" w:rsidTr="00665DFB">
        <w:tc>
          <w:tcPr>
            <w:tcW w:w="4540" w:type="dxa"/>
            <w:tcBorders>
              <w:left w:val="nil"/>
            </w:tcBorders>
            <w:tcMar>
              <w:top w:w="100" w:type="nil"/>
              <w:left w:w="100" w:type="nil"/>
              <w:bottom w:w="100" w:type="nil"/>
              <w:right w:w="100" w:type="nil"/>
            </w:tcMar>
          </w:tcPr>
          <w:p w14:paraId="016816A7" w14:textId="77777777" w:rsidR="00665DFB" w:rsidRPr="000B5385" w:rsidRDefault="00665DFB" w:rsidP="00665DFB">
            <w:pPr>
              <w:rPr>
                <w:b/>
                <w:bCs/>
              </w:rPr>
            </w:pPr>
            <w:r w:rsidRPr="000B5385">
              <w:rPr>
                <w:b/>
                <w:bCs/>
              </w:rPr>
              <w:t>Additional Information on Eligibility:</w:t>
            </w:r>
          </w:p>
        </w:tc>
        <w:tc>
          <w:tcPr>
            <w:tcW w:w="5500" w:type="dxa"/>
            <w:tcBorders>
              <w:right w:val="nil"/>
            </w:tcBorders>
            <w:tcMar>
              <w:top w:w="100" w:type="nil"/>
              <w:left w:w="100" w:type="nil"/>
              <w:bottom w:w="100" w:type="nil"/>
              <w:right w:w="100" w:type="nil"/>
            </w:tcMar>
            <w:vAlign w:val="center"/>
          </w:tcPr>
          <w:p w14:paraId="1139A916" w14:textId="77777777" w:rsidR="00665DFB" w:rsidRPr="000B5385" w:rsidRDefault="00665DFB" w:rsidP="00665DFB">
            <w:r w:rsidRPr="000B5385">
              <w:t>Applications are accepted on a rolling basis.</w:t>
            </w:r>
          </w:p>
        </w:tc>
      </w:tr>
      <w:tr w:rsidR="00665DFB" w14:paraId="639B5CE3" w14:textId="77777777" w:rsidTr="00665DFB">
        <w:tc>
          <w:tcPr>
            <w:tcW w:w="4540" w:type="dxa"/>
            <w:tcBorders>
              <w:left w:val="nil"/>
            </w:tcBorders>
            <w:tcMar>
              <w:top w:w="100" w:type="nil"/>
              <w:left w:w="100" w:type="nil"/>
              <w:bottom w:w="100" w:type="nil"/>
              <w:right w:w="100" w:type="nil"/>
            </w:tcMar>
          </w:tcPr>
          <w:p w14:paraId="006B5A68" w14:textId="77777777" w:rsidR="00665DFB" w:rsidRPr="000B5385" w:rsidRDefault="00665DFB" w:rsidP="00665DFB">
            <w:pPr>
              <w:rPr>
                <w:b/>
                <w:bCs/>
              </w:rPr>
            </w:pPr>
            <w:r w:rsidRPr="000B5385">
              <w:rPr>
                <w:b/>
                <w:bCs/>
              </w:rPr>
              <w:t>Agency Name:</w:t>
            </w:r>
          </w:p>
        </w:tc>
        <w:tc>
          <w:tcPr>
            <w:tcW w:w="5500" w:type="dxa"/>
            <w:tcBorders>
              <w:right w:val="nil"/>
            </w:tcBorders>
            <w:tcMar>
              <w:top w:w="100" w:type="nil"/>
              <w:left w:w="100" w:type="nil"/>
              <w:bottom w:w="100" w:type="nil"/>
              <w:right w:w="100" w:type="nil"/>
            </w:tcMar>
            <w:vAlign w:val="center"/>
          </w:tcPr>
          <w:p w14:paraId="3177FFC1" w14:textId="77777777" w:rsidR="00665DFB" w:rsidRPr="000B5385" w:rsidRDefault="00665DFB" w:rsidP="00665DFB">
            <w:r w:rsidRPr="000B5385">
              <w:t>Fish and Wildlife Service</w:t>
            </w:r>
          </w:p>
        </w:tc>
      </w:tr>
      <w:tr w:rsidR="00665DFB" w14:paraId="2F8C65E0" w14:textId="77777777" w:rsidTr="00665DFB">
        <w:tc>
          <w:tcPr>
            <w:tcW w:w="4540" w:type="dxa"/>
            <w:tcBorders>
              <w:left w:val="nil"/>
            </w:tcBorders>
            <w:tcMar>
              <w:top w:w="100" w:type="nil"/>
              <w:left w:w="100" w:type="nil"/>
              <w:bottom w:w="100" w:type="nil"/>
              <w:right w:w="100" w:type="nil"/>
            </w:tcMar>
          </w:tcPr>
          <w:p w14:paraId="5A476AA2" w14:textId="77777777" w:rsidR="00665DFB" w:rsidRPr="000B5385" w:rsidRDefault="00665DFB" w:rsidP="00665DFB">
            <w:pPr>
              <w:rPr>
                <w:b/>
                <w:bCs/>
              </w:rPr>
            </w:pPr>
            <w:r w:rsidRPr="000B5385">
              <w:rPr>
                <w:b/>
                <w:bCs/>
              </w:rPr>
              <w:t>Description:</w:t>
            </w:r>
          </w:p>
        </w:tc>
        <w:tc>
          <w:tcPr>
            <w:tcW w:w="5500" w:type="dxa"/>
            <w:tcBorders>
              <w:right w:val="nil"/>
            </w:tcBorders>
            <w:tcMar>
              <w:top w:w="100" w:type="nil"/>
              <w:left w:w="100" w:type="nil"/>
              <w:bottom w:w="100" w:type="nil"/>
              <w:right w:w="100" w:type="nil"/>
            </w:tcMar>
            <w:vAlign w:val="center"/>
          </w:tcPr>
          <w:p w14:paraId="00D2BC3F" w14:textId="77777777" w:rsidR="00665DFB" w:rsidRPr="000B5385" w:rsidRDefault="00665DFB" w:rsidP="00665DFB">
            <w:r w:rsidRPr="000B5385">
              <w:t>The National Fish Habitat Action Plan is a national investment strategy to leverage federal and privately raised funds to protect, restore, and enhance the nation's fish and aquatic habitats through partnerships that foster fish habitat conservation. Funds appropriated to the U.S. Fish and Wildlife Service's (Service) Fish and Aquatic Conservation (FAC) Program specifically to implement the Action Plan will be utilized in collaboration with the National Fish Habitat Board and Fish Habitat Partnerships. Fish Habitat Partnerships are the primary work units of the Action Plan, formed around distinct geographic areas, "keystone" fish species, or system types (e.g. large lakes, impoundments, estuaries). Funds will support national and regional science and coordination activities to protect, restore, or enhance fish habitats. All or a portion or project funds may be transferred to partner organizations if the Service lacks the capability to implement a project. Projects must protect, restore, or enhance fish and aquatic habitats or otherwise directly support habitat-related priorities of Fish Habitat Partnerships or the National Fish Habitat Board. Every project must be identified in the Fisheries Operational Needs System (FONS), a database that identifies the operational needs of FAC field stations, including fish habitat project needs. FAC field offices will work with Fish Habitat Partnerships to identify fish habitat projects, and enter them into the FONS. Entities that seek to propose a fish habitat conservation project for consideration should contact a local or regional office of the Service FAC Program.</w:t>
            </w:r>
          </w:p>
        </w:tc>
      </w:tr>
      <w:tr w:rsidR="00665DFB" w14:paraId="28587538" w14:textId="77777777" w:rsidTr="00665DFB">
        <w:tc>
          <w:tcPr>
            <w:tcW w:w="4540" w:type="dxa"/>
            <w:tcBorders>
              <w:left w:val="nil"/>
            </w:tcBorders>
            <w:tcMar>
              <w:top w:w="100" w:type="nil"/>
              <w:left w:w="100" w:type="nil"/>
              <w:bottom w:w="100" w:type="nil"/>
              <w:right w:w="100" w:type="nil"/>
            </w:tcMar>
          </w:tcPr>
          <w:p w14:paraId="382D0391" w14:textId="77777777" w:rsidR="00665DFB" w:rsidRPr="000B5385" w:rsidRDefault="00665DFB" w:rsidP="00665DFB">
            <w:pPr>
              <w:rPr>
                <w:b/>
                <w:bCs/>
              </w:rPr>
            </w:pPr>
            <w:r w:rsidRPr="000B5385">
              <w:rPr>
                <w:b/>
                <w:bCs/>
              </w:rPr>
              <w:t>Link to Additional Information:</w:t>
            </w:r>
          </w:p>
        </w:tc>
        <w:tc>
          <w:tcPr>
            <w:tcW w:w="5500" w:type="dxa"/>
            <w:tcBorders>
              <w:right w:val="nil"/>
            </w:tcBorders>
            <w:tcMar>
              <w:top w:w="100" w:type="nil"/>
              <w:left w:w="100" w:type="nil"/>
              <w:bottom w:w="100" w:type="nil"/>
              <w:right w:w="100" w:type="nil"/>
            </w:tcMar>
            <w:vAlign w:val="center"/>
          </w:tcPr>
          <w:p w14:paraId="31EE91B4" w14:textId="77777777" w:rsidR="00665DFB" w:rsidRPr="000B5385" w:rsidRDefault="00782A6D" w:rsidP="00665DFB">
            <w:hyperlink r:id="rId68" w:history="1">
              <w:r w:rsidR="00665DFB" w:rsidRPr="000B5385">
                <w:rPr>
                  <w:rStyle w:val="Hyperlink"/>
                </w:rPr>
                <w:t>http://www.grants.gov</w:t>
              </w:r>
            </w:hyperlink>
          </w:p>
        </w:tc>
      </w:tr>
      <w:tr w:rsidR="00665DFB" w14:paraId="6F449B8C" w14:textId="77777777" w:rsidTr="00665DFB">
        <w:tc>
          <w:tcPr>
            <w:tcW w:w="4540" w:type="dxa"/>
            <w:tcBorders>
              <w:left w:val="nil"/>
            </w:tcBorders>
            <w:tcMar>
              <w:top w:w="100" w:type="nil"/>
              <w:left w:w="100" w:type="nil"/>
              <w:bottom w:w="100" w:type="nil"/>
              <w:right w:w="100" w:type="nil"/>
            </w:tcMar>
          </w:tcPr>
          <w:p w14:paraId="64959C1D" w14:textId="77777777" w:rsidR="00665DFB" w:rsidRPr="000B5385" w:rsidRDefault="00665DFB" w:rsidP="00665DFB">
            <w:pPr>
              <w:rPr>
                <w:b/>
                <w:bCs/>
              </w:rPr>
            </w:pPr>
            <w:r w:rsidRPr="000B5385">
              <w:rPr>
                <w:b/>
                <w:bCs/>
              </w:rPr>
              <w:t>Grantor Contact Information:</w:t>
            </w:r>
          </w:p>
        </w:tc>
        <w:tc>
          <w:tcPr>
            <w:tcW w:w="5500" w:type="dxa"/>
            <w:tcBorders>
              <w:right w:val="nil"/>
            </w:tcBorders>
            <w:tcMar>
              <w:top w:w="100" w:type="nil"/>
              <w:left w:w="100" w:type="nil"/>
              <w:bottom w:w="100" w:type="nil"/>
              <w:right w:w="100" w:type="nil"/>
            </w:tcMar>
            <w:vAlign w:val="center"/>
          </w:tcPr>
          <w:p w14:paraId="5A92FC45" w14:textId="77777777" w:rsidR="00665DFB" w:rsidRPr="000B5385" w:rsidRDefault="00665DFB" w:rsidP="00665DFB">
            <w:r w:rsidRPr="000B5385">
              <w:t>If you have difficulty accessing the full announcement electronically, please contact:</w:t>
            </w:r>
          </w:p>
          <w:p w14:paraId="53E4C6F2" w14:textId="77777777" w:rsidR="00665DFB" w:rsidRPr="000B5385" w:rsidRDefault="00665DFB" w:rsidP="00665DFB"/>
          <w:p w14:paraId="0AB110A1" w14:textId="77777777" w:rsidR="00665DFB" w:rsidRPr="000B5385" w:rsidRDefault="00665DFB" w:rsidP="00665DFB">
            <w:r w:rsidRPr="000B5385">
              <w:t xml:space="preserve">Cecilia Lewis 703-358-2102 Cecilia_Lewis@fws.gov </w:t>
            </w:r>
          </w:p>
          <w:p w14:paraId="45D79461" w14:textId="77777777" w:rsidR="00665DFB" w:rsidRPr="000B5385" w:rsidRDefault="00665DFB" w:rsidP="00665DFB"/>
          <w:p w14:paraId="7A64274D" w14:textId="77777777" w:rsidR="00665DFB" w:rsidRPr="000B5385" w:rsidRDefault="00782A6D" w:rsidP="00665DFB">
            <w:hyperlink r:id="rId69" w:history="1">
              <w:r w:rsidR="00665DFB" w:rsidRPr="000B5385">
                <w:rPr>
                  <w:rStyle w:val="Hyperlink"/>
                </w:rPr>
                <w:t>Fish Biologist</w:t>
              </w:r>
            </w:hyperlink>
          </w:p>
        </w:tc>
      </w:tr>
    </w:tbl>
    <w:p w14:paraId="36103D53" w14:textId="77777777" w:rsidR="00665DFB" w:rsidRDefault="00665DFB" w:rsidP="00665DFB"/>
    <w:p w14:paraId="280D6F8C" w14:textId="77777777" w:rsidR="00665DFB" w:rsidRDefault="00665DFB" w:rsidP="00665DFB"/>
    <w:p w14:paraId="267D11E5" w14:textId="77777777" w:rsidR="00665DFB" w:rsidRDefault="00782A6D" w:rsidP="00665DFB">
      <w:pPr>
        <w:widowControl w:val="0"/>
        <w:autoSpaceDE w:val="0"/>
        <w:autoSpaceDN w:val="0"/>
        <w:adjustRightInd w:val="0"/>
        <w:rPr>
          <w:rFonts w:ascii="Times" w:hAnsi="Times" w:cs="Helvetica"/>
        </w:rPr>
      </w:pPr>
      <w:hyperlink r:id="rId70" w:history="1">
        <w:r w:rsidR="00665DFB" w:rsidRPr="0093009E">
          <w:rPr>
            <w:rFonts w:ascii="Times" w:hAnsi="Times" w:cs="Helvetica"/>
            <w:color w:val="386EFF"/>
            <w:u w:val="single" w:color="386EFF"/>
          </w:rPr>
          <w:t>http://www.grants.gov/web/grants/view-opportunity.html?oppId=289987</w:t>
        </w:r>
      </w:hyperlink>
    </w:p>
    <w:p w14:paraId="5DFBC58D" w14:textId="77777777" w:rsidR="00665DFB" w:rsidRPr="00C64D9B" w:rsidRDefault="00665DFB" w:rsidP="00C64D9B"/>
    <w:p w14:paraId="2369807A" w14:textId="28FBE72D" w:rsidR="00B41B1D" w:rsidRPr="00C64D9B" w:rsidRDefault="00B41B1D" w:rsidP="00C64D9B">
      <w:bookmarkStart w:id="62" w:name="AGAFRI"/>
      <w:bookmarkEnd w:id="62"/>
    </w:p>
    <w:p w14:paraId="330E982D" w14:textId="77777777" w:rsidR="00B41B1D" w:rsidRPr="00A910B1" w:rsidRDefault="00B41B1D" w:rsidP="00B756C2">
      <w:pPr>
        <w:pBdr>
          <w:bottom w:val="double" w:sz="6" w:space="1" w:color="auto"/>
        </w:pBdr>
        <w:autoSpaceDE w:val="0"/>
        <w:autoSpaceDN w:val="0"/>
        <w:adjustRightInd w:val="0"/>
        <w:rPr>
          <w:b/>
        </w:rPr>
      </w:pPr>
    </w:p>
    <w:p w14:paraId="0298CADA" w14:textId="77777777" w:rsidR="00B756C2" w:rsidRPr="00A910B1" w:rsidRDefault="00B756C2" w:rsidP="00B756C2">
      <w:pPr>
        <w:autoSpaceDE w:val="0"/>
        <w:autoSpaceDN w:val="0"/>
        <w:adjustRightInd w:val="0"/>
        <w:rPr>
          <w:b/>
          <w:u w:val="single"/>
        </w:rPr>
      </w:pPr>
    </w:p>
    <w:p w14:paraId="3AAAAC24" w14:textId="77777777" w:rsidR="00B756C2" w:rsidRPr="00A910B1" w:rsidRDefault="00B756C2" w:rsidP="00B756C2"/>
    <w:p w14:paraId="409ABB98" w14:textId="77777777" w:rsidR="00B756C2" w:rsidRPr="00A910B1" w:rsidRDefault="00B756C2" w:rsidP="00B756C2"/>
    <w:p w14:paraId="0B1B90E3" w14:textId="77777777" w:rsidR="00B756C2" w:rsidRPr="00A910B1" w:rsidRDefault="00B756C2" w:rsidP="00B756C2">
      <w:pPr>
        <w:autoSpaceDE w:val="0"/>
        <w:autoSpaceDN w:val="0"/>
        <w:adjustRightInd w:val="0"/>
        <w:outlineLvl w:val="0"/>
        <w:rPr>
          <w:b/>
        </w:rPr>
      </w:pPr>
      <w:bookmarkStart w:id="63" w:name="AGFarmersMarket"/>
      <w:bookmarkStart w:id="64" w:name="AGFarmersMarketMod"/>
      <w:bookmarkStart w:id="65" w:name="AGWomen"/>
      <w:bookmarkStart w:id="66" w:name="DOC"/>
      <w:bookmarkEnd w:id="63"/>
      <w:bookmarkEnd w:id="64"/>
      <w:bookmarkEnd w:id="65"/>
      <w:bookmarkEnd w:id="66"/>
      <w:r w:rsidRPr="00A910B1">
        <w:rPr>
          <w:b/>
        </w:rPr>
        <w:t>Department of Commerce</w:t>
      </w:r>
    </w:p>
    <w:p w14:paraId="3B91FFB3" w14:textId="77777777" w:rsidR="00B756C2" w:rsidRPr="00A910B1" w:rsidRDefault="00B756C2" w:rsidP="00B756C2">
      <w:pPr>
        <w:autoSpaceDE w:val="0"/>
        <w:autoSpaceDN w:val="0"/>
        <w:adjustRightInd w:val="0"/>
        <w:outlineLvl w:val="0"/>
        <w:rPr>
          <w:b/>
        </w:rPr>
      </w:pPr>
    </w:p>
    <w:p w14:paraId="6B0B4872" w14:textId="77777777" w:rsidR="00B756C2" w:rsidRPr="00A910B1" w:rsidRDefault="00B756C2" w:rsidP="00B756C2">
      <w:pPr>
        <w:autoSpaceDE w:val="0"/>
        <w:autoSpaceDN w:val="0"/>
        <w:adjustRightInd w:val="0"/>
        <w:outlineLvl w:val="0"/>
        <w:rPr>
          <w:b/>
        </w:rPr>
      </w:pPr>
    </w:p>
    <w:p w14:paraId="2AE73620" w14:textId="77777777" w:rsidR="00B756C2" w:rsidRPr="00A910B1" w:rsidRDefault="00B756C2" w:rsidP="00B756C2">
      <w:pPr>
        <w:pStyle w:val="Heading1"/>
        <w:spacing w:before="2" w:after="2"/>
        <w:rPr>
          <w:rFonts w:ascii="Times New Roman" w:hAnsi="Times New Roman"/>
          <w:sz w:val="24"/>
          <w:szCs w:val="24"/>
        </w:rPr>
      </w:pPr>
      <w:r w:rsidRPr="00A910B1">
        <w:rPr>
          <w:rFonts w:ascii="Times New Roman" w:hAnsi="Times New Roman"/>
          <w:sz w:val="24"/>
          <w:szCs w:val="24"/>
          <w:highlight w:val="yellow"/>
        </w:rPr>
        <w:t>Grants, Contracting, and Trade Opportunities at Commerce</w:t>
      </w:r>
    </w:p>
    <w:p w14:paraId="03143515" w14:textId="77777777" w:rsidR="00B756C2" w:rsidRPr="00A910B1" w:rsidRDefault="00B756C2" w:rsidP="00B756C2">
      <w:pPr>
        <w:pStyle w:val="NormalWeb"/>
        <w:spacing w:before="2" w:after="2"/>
      </w:pPr>
      <w:bookmarkStart w:id="67" w:name="top"/>
      <w:bookmarkEnd w:id="67"/>
      <w:r w:rsidRPr="00A910B1">
        <w:t>Learn more information about grants, contracting and trade opportunities at the Department of Commerce using the information below.</w:t>
      </w:r>
    </w:p>
    <w:p w14:paraId="394516BC" w14:textId="77777777" w:rsidR="00B756C2" w:rsidRPr="00A910B1" w:rsidRDefault="00B756C2" w:rsidP="00B756C2">
      <w:pPr>
        <w:pStyle w:val="NormalWeb"/>
        <w:spacing w:before="2" w:after="2"/>
      </w:pPr>
    </w:p>
    <w:p w14:paraId="2A85F54E" w14:textId="77777777" w:rsidR="00B756C2" w:rsidRPr="00A910B1" w:rsidRDefault="00B756C2" w:rsidP="00B756C2">
      <w:pPr>
        <w:pStyle w:val="NormalWeb"/>
        <w:spacing w:before="2" w:after="2"/>
      </w:pPr>
      <w:r w:rsidRPr="00A910B1">
        <w:rPr>
          <w:noProof/>
        </w:rPr>
        <w:drawing>
          <wp:inline distT="0" distB="0" distL="0" distR="0" wp14:anchorId="45819BFA" wp14:editId="1849AFB2">
            <wp:extent cx="6115050" cy="3958264"/>
            <wp:effectExtent l="0" t="0" r="6350" b="444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15050" cy="3958264"/>
                    </a:xfrm>
                    <a:prstGeom prst="rect">
                      <a:avLst/>
                    </a:prstGeom>
                    <a:noFill/>
                    <a:ln>
                      <a:noFill/>
                    </a:ln>
                  </pic:spPr>
                </pic:pic>
              </a:graphicData>
            </a:graphic>
          </wp:inline>
        </w:drawing>
      </w:r>
    </w:p>
    <w:p w14:paraId="702074FE" w14:textId="77777777" w:rsidR="00B756C2" w:rsidRPr="00A910B1" w:rsidRDefault="00782A6D" w:rsidP="00B756C2">
      <w:pPr>
        <w:pStyle w:val="NormalWeb"/>
        <w:spacing w:before="2" w:after="2"/>
        <w:rPr>
          <w:rStyle w:val="Hyperlink"/>
        </w:rPr>
      </w:pPr>
      <w:hyperlink r:id="rId72" w:anchor="grants" w:history="1">
        <w:r w:rsidR="00B756C2" w:rsidRPr="00A910B1">
          <w:rPr>
            <w:rStyle w:val="Hyperlink"/>
          </w:rPr>
          <w:t>Grants at Commerce</w:t>
        </w:r>
      </w:hyperlink>
    </w:p>
    <w:p w14:paraId="2835354D" w14:textId="77777777" w:rsidR="00B756C2" w:rsidRPr="00A910B1" w:rsidRDefault="00B756C2" w:rsidP="00B756C2">
      <w:pPr>
        <w:pStyle w:val="NormalWeb"/>
        <w:spacing w:before="2" w:after="2"/>
        <w:rPr>
          <w:rStyle w:val="Hyperlink"/>
        </w:rPr>
      </w:pPr>
      <w:r w:rsidRPr="00A910B1">
        <w:rPr>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77777777" w:rsidR="00B756C2" w:rsidRPr="00A910B1" w:rsidRDefault="00B756C2" w:rsidP="00B756C2">
      <w:pPr>
        <w:pStyle w:val="NormalWeb"/>
        <w:spacing w:before="2" w:after="2"/>
        <w:rPr>
          <w:rStyle w:val="Hyperlink"/>
        </w:rPr>
      </w:pPr>
    </w:p>
    <w:p w14:paraId="756B1F33" w14:textId="77777777" w:rsidR="00B756C2" w:rsidRPr="00A910B1" w:rsidRDefault="00B756C2" w:rsidP="00B756C2">
      <w:pPr>
        <w:pStyle w:val="NormalWeb"/>
        <w:spacing w:before="2" w:after="2"/>
        <w:rPr>
          <w:b/>
          <w:bCs/>
        </w:rPr>
      </w:pPr>
      <w:r w:rsidRPr="00A910B1">
        <w:rPr>
          <w:b/>
          <w:bCs/>
        </w:rPr>
        <w:t>DOC Grant Making Bureaus</w:t>
      </w:r>
    </w:p>
    <w:p w14:paraId="2998D7FF" w14:textId="77777777" w:rsidR="00B756C2" w:rsidRPr="00A910B1" w:rsidRDefault="00782A6D" w:rsidP="00B756C2">
      <w:pPr>
        <w:pStyle w:val="NormalWeb"/>
        <w:spacing w:before="2" w:after="2"/>
      </w:pPr>
      <w:hyperlink r:id="rId74" w:history="1">
        <w:r w:rsidR="00B756C2" w:rsidRPr="00A910B1">
          <w:rPr>
            <w:rStyle w:val="Hyperlink"/>
          </w:rPr>
          <w:t>Economic Development Administration (EDA)</w:t>
        </w:r>
      </w:hyperlink>
    </w:p>
    <w:p w14:paraId="67A31DD6" w14:textId="77777777" w:rsidR="00B756C2" w:rsidRPr="00A910B1" w:rsidRDefault="00B756C2" w:rsidP="00B756C2">
      <w:pPr>
        <w:pStyle w:val="NormalWeb"/>
        <w:spacing w:before="2" w:after="2"/>
      </w:pPr>
      <w:r w:rsidRPr="00A910B1">
        <w:t>International Trade Administration (ITA)</w:t>
      </w:r>
    </w:p>
    <w:p w14:paraId="77BC9087" w14:textId="77777777" w:rsidR="00B756C2" w:rsidRPr="00A910B1" w:rsidRDefault="00782A6D" w:rsidP="00B756C2">
      <w:pPr>
        <w:pStyle w:val="NormalWeb"/>
        <w:numPr>
          <w:ilvl w:val="0"/>
          <w:numId w:val="16"/>
        </w:numPr>
        <w:spacing w:before="2" w:after="2"/>
      </w:pPr>
      <w:hyperlink r:id="rId75" w:history="1">
        <w:r w:rsidR="00B756C2" w:rsidRPr="00A910B1">
          <w:rPr>
            <w:rStyle w:val="Hyperlink"/>
          </w:rPr>
          <w:t>Market Development Cooperator Program</w:t>
        </w:r>
      </w:hyperlink>
    </w:p>
    <w:p w14:paraId="18017991" w14:textId="77777777" w:rsidR="00B756C2" w:rsidRPr="00A910B1" w:rsidRDefault="00782A6D" w:rsidP="00B756C2">
      <w:pPr>
        <w:pStyle w:val="NormalWeb"/>
        <w:numPr>
          <w:ilvl w:val="0"/>
          <w:numId w:val="16"/>
        </w:numPr>
        <w:spacing w:before="2" w:after="2"/>
      </w:pPr>
      <w:hyperlink r:id="rId76" w:history="1">
        <w:r w:rsidR="00B756C2" w:rsidRPr="00A910B1">
          <w:rPr>
            <w:rStyle w:val="Hyperlink"/>
          </w:rPr>
          <w:t>Special American Business Internship Training Program (SABIT)</w:t>
        </w:r>
      </w:hyperlink>
      <w:r w:rsidR="00B756C2" w:rsidRPr="00A910B1">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A910B1" w:rsidRDefault="00B756C2" w:rsidP="00B756C2">
      <w:pPr>
        <w:pStyle w:val="NormalWeb"/>
        <w:spacing w:before="2" w:after="2"/>
      </w:pPr>
      <w:r w:rsidRPr="00A910B1">
        <w:t>National Institute of Standards &amp; Technology (NIST)</w:t>
      </w:r>
    </w:p>
    <w:p w14:paraId="48F2A603" w14:textId="77777777" w:rsidR="00B756C2" w:rsidRPr="00A910B1" w:rsidRDefault="00782A6D" w:rsidP="00B756C2">
      <w:pPr>
        <w:pStyle w:val="NormalWeb"/>
        <w:numPr>
          <w:ilvl w:val="0"/>
          <w:numId w:val="17"/>
        </w:numPr>
        <w:spacing w:before="2" w:after="2"/>
      </w:pPr>
      <w:hyperlink r:id="rId77" w:history="1">
        <w:r w:rsidR="00B756C2" w:rsidRPr="00A910B1">
          <w:rPr>
            <w:rStyle w:val="Hyperlink"/>
          </w:rPr>
          <w:t>Funding Opportunities</w:t>
        </w:r>
      </w:hyperlink>
    </w:p>
    <w:p w14:paraId="1FD7A5DF" w14:textId="77777777" w:rsidR="00B756C2" w:rsidRPr="00A910B1" w:rsidRDefault="00B756C2" w:rsidP="00B756C2">
      <w:pPr>
        <w:pStyle w:val="NormalWeb"/>
        <w:spacing w:before="2" w:after="2"/>
      </w:pPr>
      <w:r w:rsidRPr="00A910B1">
        <w:t>National Telecommunications &amp; Information Administration (NTIA)</w:t>
      </w:r>
    </w:p>
    <w:p w14:paraId="2F031B41" w14:textId="77777777" w:rsidR="00B756C2" w:rsidRPr="00A910B1" w:rsidRDefault="00782A6D" w:rsidP="00B756C2">
      <w:pPr>
        <w:pStyle w:val="NormalWeb"/>
        <w:numPr>
          <w:ilvl w:val="0"/>
          <w:numId w:val="18"/>
        </w:numPr>
        <w:spacing w:before="2" w:after="2"/>
      </w:pPr>
      <w:hyperlink r:id="rId78" w:history="1">
        <w:r w:rsidR="00B756C2" w:rsidRPr="00A910B1">
          <w:rPr>
            <w:rStyle w:val="Hyperlink"/>
          </w:rPr>
          <w:t>Telecommunications Grants</w:t>
        </w:r>
      </w:hyperlink>
    </w:p>
    <w:p w14:paraId="25394BC8" w14:textId="77777777" w:rsidR="00B756C2" w:rsidRPr="00A910B1" w:rsidRDefault="00B756C2" w:rsidP="00B756C2">
      <w:pPr>
        <w:pStyle w:val="NormalWeb"/>
        <w:spacing w:before="2" w:after="2"/>
      </w:pPr>
      <w:r w:rsidRPr="00A910B1">
        <w:t>National Oceanic &amp; Atmospheric Administration (NOAA)</w:t>
      </w:r>
    </w:p>
    <w:p w14:paraId="221CEFDB" w14:textId="77777777" w:rsidR="00B756C2" w:rsidRPr="00A910B1" w:rsidRDefault="00782A6D" w:rsidP="00B756C2">
      <w:pPr>
        <w:pStyle w:val="NormalWeb"/>
        <w:numPr>
          <w:ilvl w:val="0"/>
          <w:numId w:val="19"/>
        </w:numPr>
        <w:spacing w:before="2" w:after="2"/>
      </w:pPr>
      <w:hyperlink r:id="rId79" w:history="1">
        <w:r w:rsidR="00B756C2" w:rsidRPr="00A910B1">
          <w:rPr>
            <w:rStyle w:val="Hyperlink"/>
          </w:rPr>
          <w:t>Coastal Ocean Program Grant Information</w:t>
        </w:r>
      </w:hyperlink>
    </w:p>
    <w:p w14:paraId="4B2A60E0" w14:textId="77777777" w:rsidR="00B756C2" w:rsidRPr="00A910B1" w:rsidRDefault="00782A6D" w:rsidP="00B756C2">
      <w:pPr>
        <w:pStyle w:val="NormalWeb"/>
        <w:numPr>
          <w:ilvl w:val="0"/>
          <w:numId w:val="19"/>
        </w:numPr>
        <w:spacing w:before="2" w:after="2"/>
      </w:pPr>
      <w:hyperlink r:id="rId80" w:history="1">
        <w:r w:rsidR="00B756C2" w:rsidRPr="00A910B1">
          <w:rPr>
            <w:rStyle w:val="Hyperlink"/>
          </w:rPr>
          <w:t>Fisheries Saltonstall Kennedy Grant Program</w:t>
        </w:r>
      </w:hyperlink>
    </w:p>
    <w:p w14:paraId="33D353AF" w14:textId="77777777" w:rsidR="00B756C2" w:rsidRPr="00A910B1" w:rsidRDefault="00782A6D" w:rsidP="00B756C2">
      <w:pPr>
        <w:pStyle w:val="NormalWeb"/>
        <w:numPr>
          <w:ilvl w:val="0"/>
          <w:numId w:val="19"/>
        </w:numPr>
        <w:spacing w:before="2" w:after="2"/>
      </w:pPr>
      <w:hyperlink r:id="rId81" w:history="1">
        <w:r w:rsidR="00B756C2" w:rsidRPr="00A910B1">
          <w:rPr>
            <w:rStyle w:val="Hyperlink"/>
          </w:rPr>
          <w:t>National Undersea Research Program Funding Opportunities</w:t>
        </w:r>
      </w:hyperlink>
    </w:p>
    <w:p w14:paraId="4D3E200A" w14:textId="77777777" w:rsidR="00B756C2" w:rsidRPr="00A910B1" w:rsidRDefault="00782A6D" w:rsidP="00B756C2">
      <w:pPr>
        <w:pStyle w:val="NormalWeb"/>
        <w:numPr>
          <w:ilvl w:val="0"/>
          <w:numId w:val="19"/>
        </w:numPr>
        <w:spacing w:before="2" w:after="2"/>
      </w:pPr>
      <w:hyperlink r:id="rId82" w:history="1">
        <w:r w:rsidR="00B756C2" w:rsidRPr="00A910B1">
          <w:rPr>
            <w:rStyle w:val="Hyperlink"/>
          </w:rPr>
          <w:t>Grants Management Division</w:t>
        </w:r>
      </w:hyperlink>
    </w:p>
    <w:p w14:paraId="635FF3B3" w14:textId="77777777" w:rsidR="00B756C2" w:rsidRPr="00A910B1" w:rsidRDefault="00782A6D" w:rsidP="00B756C2">
      <w:pPr>
        <w:pStyle w:val="NormalWeb"/>
        <w:numPr>
          <w:ilvl w:val="0"/>
          <w:numId w:val="19"/>
        </w:numPr>
        <w:spacing w:before="2" w:after="2"/>
      </w:pPr>
      <w:hyperlink r:id="rId83" w:history="1">
        <w:r w:rsidR="00B756C2" w:rsidRPr="00A910B1">
          <w:rPr>
            <w:rStyle w:val="Hyperlink"/>
          </w:rPr>
          <w:t>Fisheries Grants Program</w:t>
        </w:r>
      </w:hyperlink>
    </w:p>
    <w:p w14:paraId="73151296" w14:textId="77777777" w:rsidR="00B756C2" w:rsidRPr="00A910B1" w:rsidRDefault="00782A6D" w:rsidP="00B756C2">
      <w:pPr>
        <w:pStyle w:val="NormalWeb"/>
        <w:numPr>
          <w:ilvl w:val="0"/>
          <w:numId w:val="19"/>
        </w:numPr>
        <w:spacing w:before="2" w:after="2"/>
      </w:pPr>
      <w:hyperlink r:id="rId84" w:history="1">
        <w:r w:rsidR="00B756C2" w:rsidRPr="00A910B1">
          <w:rPr>
            <w:rStyle w:val="Hyperlink"/>
          </w:rPr>
          <w:t>National Sea Grant</w:t>
        </w:r>
      </w:hyperlink>
    </w:p>
    <w:p w14:paraId="0A76E84D" w14:textId="77777777" w:rsidR="00B756C2" w:rsidRPr="00A910B1" w:rsidRDefault="00782A6D" w:rsidP="00B756C2">
      <w:pPr>
        <w:pStyle w:val="NormalWeb"/>
        <w:numPr>
          <w:ilvl w:val="0"/>
          <w:numId w:val="19"/>
        </w:numPr>
        <w:spacing w:before="2" w:after="2"/>
      </w:pPr>
      <w:hyperlink r:id="rId85" w:history="1">
        <w:r w:rsidR="00B756C2" w:rsidRPr="00A910B1">
          <w:rPr>
            <w:rStyle w:val="Hyperlink"/>
          </w:rPr>
          <w:t>Office of Global Programs</w:t>
        </w:r>
      </w:hyperlink>
    </w:p>
    <w:p w14:paraId="0EBA835B" w14:textId="77777777" w:rsidR="00B756C2" w:rsidRPr="00A910B1" w:rsidRDefault="00B756C2" w:rsidP="00B756C2">
      <w:pPr>
        <w:pStyle w:val="NormalWeb"/>
        <w:spacing w:before="2" w:after="2"/>
        <w:rPr>
          <w:b/>
          <w:bCs/>
        </w:rPr>
      </w:pPr>
      <w:r w:rsidRPr="00A910B1">
        <w:rPr>
          <w:b/>
          <w:bCs/>
        </w:rPr>
        <w:t>Contracting Resources for Contractors</w:t>
      </w:r>
    </w:p>
    <w:p w14:paraId="244DE213" w14:textId="77777777" w:rsidR="00B756C2" w:rsidRPr="00A910B1" w:rsidRDefault="00782A6D" w:rsidP="00B756C2">
      <w:pPr>
        <w:pStyle w:val="NormalWeb"/>
        <w:numPr>
          <w:ilvl w:val="0"/>
          <w:numId w:val="16"/>
        </w:numPr>
        <w:spacing w:before="2" w:after="2"/>
      </w:pPr>
      <w:hyperlink r:id="rId86" w:history="1">
        <w:r w:rsidR="00B756C2" w:rsidRPr="00A910B1">
          <w:rPr>
            <w:rStyle w:val="Hyperlink"/>
          </w:rPr>
          <w:t>Office of Small and Disadvantaged Business Utilization (OSDBU)</w:t>
        </w:r>
      </w:hyperlink>
      <w:r w:rsidR="00B756C2" w:rsidRPr="00A910B1">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A910B1" w:rsidRDefault="00B756C2" w:rsidP="00B756C2">
      <w:pPr>
        <w:pStyle w:val="NormalWeb"/>
        <w:numPr>
          <w:ilvl w:val="0"/>
          <w:numId w:val="16"/>
        </w:numPr>
        <w:spacing w:before="2" w:after="2"/>
      </w:pPr>
      <w:r w:rsidRPr="00A910B1">
        <w:t xml:space="preserve">Business.USA.gov's </w:t>
      </w:r>
      <w:hyperlink r:id="rId87" w:anchor="wizard-step-id-1" w:history="1">
        <w:r w:rsidRPr="00A910B1">
          <w:rPr>
            <w:rStyle w:val="Hyperlink"/>
          </w:rPr>
          <w:t>Find Opportunities Wizard</w:t>
        </w:r>
      </w:hyperlink>
      <w:r w:rsidRPr="00A910B1">
        <w:t xml:space="preserve"> where in a few quick steps, it will guide you towards federal government contracting programs and opportunities for your business!</w:t>
      </w:r>
    </w:p>
    <w:p w14:paraId="5D83E92B" w14:textId="77777777" w:rsidR="00B756C2" w:rsidRPr="00A910B1" w:rsidRDefault="00782A6D" w:rsidP="00B756C2">
      <w:pPr>
        <w:pStyle w:val="NormalWeb"/>
        <w:numPr>
          <w:ilvl w:val="0"/>
          <w:numId w:val="16"/>
        </w:numPr>
        <w:spacing w:before="2" w:after="2"/>
      </w:pPr>
      <w:hyperlink r:id="rId88" w:history="1">
        <w:r w:rsidR="00B756C2" w:rsidRPr="00A910B1">
          <w:rPr>
            <w:rStyle w:val="Hyperlink"/>
          </w:rPr>
          <w:t>Planned Acquisitions</w:t>
        </w:r>
      </w:hyperlink>
      <w:r w:rsidR="00B756C2" w:rsidRPr="00A910B1">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A910B1" w:rsidRDefault="00B756C2" w:rsidP="00B756C2">
      <w:pPr>
        <w:pStyle w:val="NormalWeb"/>
        <w:numPr>
          <w:ilvl w:val="0"/>
          <w:numId w:val="16"/>
        </w:numPr>
        <w:spacing w:before="2" w:after="2"/>
      </w:pPr>
      <w:r w:rsidRPr="00A910B1">
        <w:t xml:space="preserve">Small Business Administration's </w:t>
      </w:r>
      <w:hyperlink r:id="rId89" w:history="1">
        <w:r w:rsidRPr="00A910B1">
          <w:rPr>
            <w:rStyle w:val="Hyperlink"/>
          </w:rPr>
          <w:t xml:space="preserve">Contracting section </w:t>
        </w:r>
      </w:hyperlink>
      <w:r w:rsidRPr="00A910B1">
        <w:t>of their web site where you can learn about how to "Get Started" and "Contracting Support for Small Business"</w:t>
      </w:r>
    </w:p>
    <w:p w14:paraId="7604A316" w14:textId="77777777" w:rsidR="00B756C2" w:rsidRPr="00A910B1" w:rsidRDefault="00B756C2" w:rsidP="00B756C2">
      <w:pPr>
        <w:pStyle w:val="NormalWeb"/>
        <w:numPr>
          <w:ilvl w:val="0"/>
          <w:numId w:val="16"/>
        </w:numPr>
        <w:spacing w:before="2" w:after="2"/>
      </w:pPr>
      <w:r w:rsidRPr="00A910B1">
        <w:t xml:space="preserve">The General Services Administration (GSA) has implemented a system for vendors doing business with the Federal Government to manage their entity information in one central location. This new database is the </w:t>
      </w:r>
      <w:hyperlink r:id="rId90" w:anchor="%2311" w:history="1">
        <w:r w:rsidRPr="00A910B1">
          <w:rPr>
            <w:rStyle w:val="Hyperlink"/>
          </w:rPr>
          <w:t>System for Award Management (SAM)</w:t>
        </w:r>
      </w:hyperlink>
      <w:r w:rsidRPr="00A910B1">
        <w:t>.</w:t>
      </w:r>
    </w:p>
    <w:p w14:paraId="2AF17C27" w14:textId="77777777" w:rsidR="00B756C2" w:rsidRPr="00A910B1" w:rsidRDefault="00B756C2" w:rsidP="00B756C2">
      <w:pPr>
        <w:pStyle w:val="NormalWeb"/>
        <w:spacing w:before="2" w:after="2"/>
      </w:pPr>
      <w:r w:rsidRPr="00A910B1">
        <w:t> </w:t>
      </w:r>
    </w:p>
    <w:p w14:paraId="0D34B312" w14:textId="77777777" w:rsidR="00B756C2" w:rsidRPr="00A910B1" w:rsidRDefault="00B756C2" w:rsidP="00B756C2">
      <w:pPr>
        <w:pStyle w:val="NormalWeb"/>
        <w:spacing w:before="2" w:after="2"/>
      </w:pPr>
      <w:r w:rsidRPr="00A910B1">
        <w:t>DOC Contracting Offices </w:t>
      </w:r>
    </w:p>
    <w:p w14:paraId="39C67748" w14:textId="77777777" w:rsidR="00B756C2" w:rsidRPr="00A910B1" w:rsidRDefault="00B756C2" w:rsidP="00B756C2">
      <w:pPr>
        <w:pStyle w:val="NormalWeb"/>
        <w:numPr>
          <w:ilvl w:val="0"/>
          <w:numId w:val="17"/>
        </w:numPr>
        <w:spacing w:before="2" w:after="2"/>
      </w:pPr>
      <w:r w:rsidRPr="00A910B1">
        <w:t>Patent and Trademark Office (PTO)</w:t>
      </w:r>
    </w:p>
    <w:p w14:paraId="0DDAD269" w14:textId="77777777" w:rsidR="00B756C2" w:rsidRPr="00A910B1" w:rsidRDefault="00782A6D" w:rsidP="00B756C2">
      <w:pPr>
        <w:pStyle w:val="NormalWeb"/>
        <w:numPr>
          <w:ilvl w:val="1"/>
          <w:numId w:val="17"/>
        </w:numPr>
        <w:spacing w:before="2" w:after="2"/>
      </w:pPr>
      <w:hyperlink r:id="rId91" w:history="1">
        <w:r w:rsidR="00B756C2" w:rsidRPr="00A910B1">
          <w:rPr>
            <w:rStyle w:val="Hyperlink"/>
          </w:rPr>
          <w:t>Office of Procurement</w:t>
        </w:r>
      </w:hyperlink>
      <w:r w:rsidR="00B756C2" w:rsidRPr="00A910B1">
        <w:t> </w:t>
      </w:r>
    </w:p>
    <w:p w14:paraId="1EC6C40A" w14:textId="77777777" w:rsidR="00B756C2" w:rsidRPr="00A910B1" w:rsidRDefault="00B756C2" w:rsidP="00B756C2">
      <w:pPr>
        <w:pStyle w:val="NormalWeb"/>
        <w:numPr>
          <w:ilvl w:val="0"/>
          <w:numId w:val="17"/>
        </w:numPr>
        <w:spacing w:before="2" w:after="2"/>
      </w:pPr>
      <w:r w:rsidRPr="00A910B1">
        <w:t>National Institute of Standards &amp; Technology (NIST)</w:t>
      </w:r>
    </w:p>
    <w:p w14:paraId="4A5B6875" w14:textId="77777777" w:rsidR="00B756C2" w:rsidRPr="00A910B1" w:rsidRDefault="00782A6D" w:rsidP="00B756C2">
      <w:pPr>
        <w:pStyle w:val="NormalWeb"/>
        <w:spacing w:before="2" w:after="2"/>
      </w:pPr>
      <w:hyperlink r:id="rId92" w:history="1">
        <w:r w:rsidR="00B756C2" w:rsidRPr="00A910B1">
          <w:rPr>
            <w:rStyle w:val="Hyperlink"/>
          </w:rPr>
          <w:t>NIST Acquisition Management Group</w:t>
        </w:r>
      </w:hyperlink>
      <w:r w:rsidR="00B756C2" w:rsidRPr="00A910B1">
        <w:t>  </w:t>
      </w:r>
    </w:p>
    <w:p w14:paraId="2FC32C84" w14:textId="77777777" w:rsidR="00B756C2" w:rsidRPr="00A910B1" w:rsidRDefault="00782A6D" w:rsidP="00B756C2">
      <w:pPr>
        <w:pStyle w:val="NormalWeb"/>
        <w:spacing w:before="2" w:after="2"/>
        <w:rPr>
          <w:rStyle w:val="Hyperlink"/>
        </w:rPr>
      </w:pPr>
      <w:hyperlink r:id="rId93" w:anchor="contract" w:history="1">
        <w:r w:rsidR="00B756C2" w:rsidRPr="00A910B1">
          <w:rPr>
            <w:rStyle w:val="Hyperlink"/>
          </w:rPr>
          <w:t>Contracting Opportunities with Commerce</w:t>
        </w:r>
      </w:hyperlink>
    </w:p>
    <w:p w14:paraId="6D8F9FE3" w14:textId="77777777" w:rsidR="00B756C2" w:rsidRPr="00A910B1" w:rsidRDefault="00782A6D" w:rsidP="00B756C2">
      <w:pPr>
        <w:pStyle w:val="NormalWeb"/>
        <w:spacing w:before="2" w:after="2"/>
      </w:pPr>
      <w:hyperlink r:id="rId94" w:anchor="trade" w:history="1">
        <w:r w:rsidR="00B756C2" w:rsidRPr="00A910B1">
          <w:rPr>
            <w:rStyle w:val="Hyperlink"/>
          </w:rPr>
          <w:t>Trade Opportunities through Commerce</w:t>
        </w:r>
      </w:hyperlink>
    </w:p>
    <w:p w14:paraId="39F5C2CC" w14:textId="77777777" w:rsidR="00B756C2" w:rsidRPr="00A910B1" w:rsidRDefault="00782A6D" w:rsidP="00B756C2">
      <w:pPr>
        <w:widowControl w:val="0"/>
        <w:pBdr>
          <w:bottom w:val="single" w:sz="6" w:space="1" w:color="auto"/>
        </w:pBdr>
        <w:autoSpaceDE w:val="0"/>
        <w:autoSpaceDN w:val="0"/>
        <w:adjustRightInd w:val="0"/>
        <w:rPr>
          <w:rFonts w:cs="Helvetica"/>
        </w:rPr>
      </w:pPr>
      <w:hyperlink r:id="rId95" w:history="1">
        <w:r w:rsidR="00B756C2" w:rsidRPr="00A910B1">
          <w:rPr>
            <w:rStyle w:val="Hyperlink"/>
            <w:rFonts w:cs="Helvetica"/>
          </w:rPr>
          <w:t>http://www.commerce.gov/about-commerce/grants-contracting-trade-opportunities</w:t>
        </w:r>
      </w:hyperlink>
    </w:p>
    <w:p w14:paraId="243EE55A" w14:textId="77777777" w:rsidR="00B756C2" w:rsidRPr="00A910B1" w:rsidRDefault="00B756C2" w:rsidP="00B756C2">
      <w:pPr>
        <w:widowControl w:val="0"/>
        <w:pBdr>
          <w:bottom w:val="single" w:sz="6" w:space="1" w:color="auto"/>
        </w:pBdr>
        <w:autoSpaceDE w:val="0"/>
        <w:autoSpaceDN w:val="0"/>
        <w:adjustRightInd w:val="0"/>
        <w:rPr>
          <w:rFonts w:cs="Helvetica"/>
        </w:rPr>
      </w:pPr>
    </w:p>
    <w:p w14:paraId="1BF16DFC" w14:textId="77777777" w:rsidR="00B756C2" w:rsidRPr="00A910B1" w:rsidRDefault="00B756C2" w:rsidP="00B756C2">
      <w:pPr>
        <w:widowControl w:val="0"/>
        <w:autoSpaceDE w:val="0"/>
        <w:autoSpaceDN w:val="0"/>
        <w:adjustRightInd w:val="0"/>
        <w:rPr>
          <w:rFonts w:ascii="Times" w:hAnsi="Times" w:cs="Helvetica"/>
        </w:rPr>
      </w:pPr>
    </w:p>
    <w:p w14:paraId="0FE7BF11" w14:textId="75BD8CC0" w:rsidR="001C5E57" w:rsidRPr="00A910B1" w:rsidRDefault="00B756C2" w:rsidP="00B41B1D">
      <w:bookmarkStart w:id="68" w:name="DOCPrograms"/>
      <w:bookmarkEnd w:id="68"/>
      <w:r w:rsidRPr="00A910B1">
        <w:t>Programs:</w:t>
      </w:r>
    </w:p>
    <w:p w14:paraId="4899B4B6" w14:textId="77777777" w:rsidR="001C5E57" w:rsidRDefault="001C5E57" w:rsidP="002847B4">
      <w:pPr>
        <w:widowControl w:val="0"/>
        <w:autoSpaceDE w:val="0"/>
        <w:autoSpaceDN w:val="0"/>
        <w:adjustRightInd w:val="0"/>
        <w:rPr>
          <w:rFonts w:ascii="Times" w:hAnsi="Times" w:cs="Arial"/>
          <w:color w:val="1A1A1A"/>
        </w:rPr>
      </w:pPr>
    </w:p>
    <w:p w14:paraId="7F79861C" w14:textId="77777777" w:rsidR="00AC43CA" w:rsidRPr="008C3197" w:rsidRDefault="00AC43CA" w:rsidP="00AC43CA">
      <w:pPr>
        <w:widowControl w:val="0"/>
        <w:autoSpaceDE w:val="0"/>
        <w:autoSpaceDN w:val="0"/>
        <w:adjustRightInd w:val="0"/>
        <w:rPr>
          <w:rFonts w:ascii="Times" w:hAnsi="Times" w:cs="Helvetica"/>
        </w:rPr>
      </w:pPr>
      <w:bookmarkStart w:id="69" w:name="DOCNancyFoster"/>
      <w:bookmarkStart w:id="70" w:name="DOCHabitatBlueprint"/>
      <w:bookmarkEnd w:id="69"/>
      <w:bookmarkEnd w:id="70"/>
      <w:r w:rsidRPr="008C3197">
        <w:rPr>
          <w:rFonts w:ascii="Times" w:hAnsi="Times" w:cs="Helvetica"/>
        </w:rPr>
        <w:t>FY17-19 Habitat Blueprint – Coastal and Marine Habitat Focus Area Cooperative Agreements</w:t>
      </w:r>
    </w:p>
    <w:p w14:paraId="741AD163" w14:textId="77777777" w:rsidR="00AC43CA" w:rsidRDefault="00AC43CA" w:rsidP="00AC43CA">
      <w:pPr>
        <w:widowControl w:val="0"/>
        <w:autoSpaceDE w:val="0"/>
        <w:autoSpaceDN w:val="0"/>
        <w:adjustRightInd w:val="0"/>
        <w:rPr>
          <w:rFonts w:ascii="Times" w:hAnsi="Times" w:cs="Helvetica"/>
        </w:rPr>
      </w:pPr>
      <w:r w:rsidRPr="008C3197">
        <w:rPr>
          <w:rFonts w:ascii="Times" w:hAnsi="Times" w:cs="Helvetica"/>
        </w:rPr>
        <w:t>Synopsis 1</w:t>
      </w:r>
    </w:p>
    <w:p w14:paraId="07C744B3" w14:textId="77777777" w:rsidR="00AC43CA" w:rsidRDefault="00AC43CA" w:rsidP="00AC43C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C43CA" w:rsidRPr="00AC43CA" w14:paraId="2813080E" w14:textId="77777777">
        <w:tc>
          <w:tcPr>
            <w:tcW w:w="4540" w:type="dxa"/>
            <w:tcMar>
              <w:top w:w="100" w:type="nil"/>
              <w:left w:w="100" w:type="nil"/>
              <w:bottom w:w="100" w:type="nil"/>
              <w:right w:w="100" w:type="nil"/>
            </w:tcMar>
          </w:tcPr>
          <w:p w14:paraId="71798417"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Document Type:</w:t>
            </w:r>
          </w:p>
        </w:tc>
        <w:tc>
          <w:tcPr>
            <w:tcW w:w="5800" w:type="dxa"/>
            <w:tcMar>
              <w:top w:w="100" w:type="nil"/>
              <w:left w:w="100" w:type="nil"/>
              <w:bottom w:w="100" w:type="nil"/>
              <w:right w:w="100" w:type="nil"/>
            </w:tcMar>
            <w:vAlign w:val="center"/>
          </w:tcPr>
          <w:p w14:paraId="5DCD4D15"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Grants Notice</w:t>
            </w:r>
          </w:p>
        </w:tc>
      </w:tr>
      <w:tr w:rsidR="00AC43CA" w:rsidRPr="00AC43CA" w14:paraId="09930033" w14:textId="77777777">
        <w:tblPrEx>
          <w:tblBorders>
            <w:top w:val="none" w:sz="0" w:space="0" w:color="auto"/>
          </w:tblBorders>
        </w:tblPrEx>
        <w:tc>
          <w:tcPr>
            <w:tcW w:w="4540" w:type="dxa"/>
            <w:tcMar>
              <w:top w:w="100" w:type="nil"/>
              <w:left w:w="100" w:type="nil"/>
              <w:bottom w:w="100" w:type="nil"/>
              <w:right w:w="100" w:type="nil"/>
            </w:tcMar>
          </w:tcPr>
          <w:p w14:paraId="7D28CA5D"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Funding Opportunity Number:</w:t>
            </w:r>
          </w:p>
        </w:tc>
        <w:tc>
          <w:tcPr>
            <w:tcW w:w="5800" w:type="dxa"/>
            <w:tcMar>
              <w:top w:w="100" w:type="nil"/>
              <w:left w:w="100" w:type="nil"/>
              <w:bottom w:w="100" w:type="nil"/>
              <w:right w:w="100" w:type="nil"/>
            </w:tcMar>
            <w:vAlign w:val="center"/>
          </w:tcPr>
          <w:p w14:paraId="20E8445A"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NOAA-NMFS-HCPO-2017-2005105</w:t>
            </w:r>
          </w:p>
        </w:tc>
      </w:tr>
      <w:tr w:rsidR="00AC43CA" w:rsidRPr="00AC43CA" w14:paraId="3A0F3C4B" w14:textId="77777777">
        <w:tblPrEx>
          <w:tblBorders>
            <w:top w:val="none" w:sz="0" w:space="0" w:color="auto"/>
          </w:tblBorders>
        </w:tblPrEx>
        <w:tc>
          <w:tcPr>
            <w:tcW w:w="4540" w:type="dxa"/>
            <w:tcMar>
              <w:top w:w="100" w:type="nil"/>
              <w:left w:w="100" w:type="nil"/>
              <w:bottom w:w="100" w:type="nil"/>
              <w:right w:w="100" w:type="nil"/>
            </w:tcMar>
          </w:tcPr>
          <w:p w14:paraId="677B4D49"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Funding Opportunity Title:</w:t>
            </w:r>
          </w:p>
        </w:tc>
        <w:tc>
          <w:tcPr>
            <w:tcW w:w="5800" w:type="dxa"/>
            <w:tcMar>
              <w:top w:w="100" w:type="nil"/>
              <w:left w:w="100" w:type="nil"/>
              <w:bottom w:w="100" w:type="nil"/>
              <w:right w:w="100" w:type="nil"/>
            </w:tcMar>
            <w:vAlign w:val="center"/>
          </w:tcPr>
          <w:p w14:paraId="0050E288"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FY17-19 Habitat Blueprint – Coastal and Marine Habitat Focus Area Cooperative Agreements</w:t>
            </w:r>
          </w:p>
        </w:tc>
      </w:tr>
      <w:tr w:rsidR="00AC43CA" w:rsidRPr="00AC43CA" w14:paraId="61E3B17A" w14:textId="77777777">
        <w:tblPrEx>
          <w:tblBorders>
            <w:top w:val="none" w:sz="0" w:space="0" w:color="auto"/>
          </w:tblBorders>
        </w:tblPrEx>
        <w:tc>
          <w:tcPr>
            <w:tcW w:w="4540" w:type="dxa"/>
            <w:tcMar>
              <w:top w:w="100" w:type="nil"/>
              <w:left w:w="100" w:type="nil"/>
              <w:bottom w:w="100" w:type="nil"/>
              <w:right w:w="100" w:type="nil"/>
            </w:tcMar>
          </w:tcPr>
          <w:p w14:paraId="7588EE9F"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Opportunity Category:</w:t>
            </w:r>
          </w:p>
        </w:tc>
        <w:tc>
          <w:tcPr>
            <w:tcW w:w="5800" w:type="dxa"/>
            <w:tcMar>
              <w:top w:w="100" w:type="nil"/>
              <w:left w:w="100" w:type="nil"/>
              <w:bottom w:w="100" w:type="nil"/>
              <w:right w:w="100" w:type="nil"/>
            </w:tcMar>
            <w:vAlign w:val="center"/>
          </w:tcPr>
          <w:p w14:paraId="21374F23"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Discretionary</w:t>
            </w:r>
          </w:p>
        </w:tc>
      </w:tr>
      <w:tr w:rsidR="00AC43CA" w:rsidRPr="00AC43CA" w14:paraId="28F41EE3" w14:textId="77777777">
        <w:tblPrEx>
          <w:tblBorders>
            <w:top w:val="none" w:sz="0" w:space="0" w:color="auto"/>
          </w:tblBorders>
        </w:tblPrEx>
        <w:tc>
          <w:tcPr>
            <w:tcW w:w="4540" w:type="dxa"/>
            <w:tcMar>
              <w:top w:w="100" w:type="nil"/>
              <w:left w:w="100" w:type="nil"/>
              <w:bottom w:w="100" w:type="nil"/>
              <w:right w:w="100" w:type="nil"/>
            </w:tcMar>
          </w:tcPr>
          <w:p w14:paraId="771C8543"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C31436B"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 </w:t>
            </w:r>
          </w:p>
        </w:tc>
      </w:tr>
      <w:tr w:rsidR="00AC43CA" w:rsidRPr="00AC43CA" w14:paraId="6C526390" w14:textId="77777777">
        <w:tblPrEx>
          <w:tblBorders>
            <w:top w:val="none" w:sz="0" w:space="0" w:color="auto"/>
          </w:tblBorders>
        </w:tblPrEx>
        <w:tc>
          <w:tcPr>
            <w:tcW w:w="4540" w:type="dxa"/>
            <w:tcMar>
              <w:top w:w="100" w:type="nil"/>
              <w:left w:w="100" w:type="nil"/>
              <w:bottom w:w="100" w:type="nil"/>
              <w:right w:w="100" w:type="nil"/>
            </w:tcMar>
          </w:tcPr>
          <w:p w14:paraId="3851BB17"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Funding Instrument Type:</w:t>
            </w:r>
          </w:p>
        </w:tc>
        <w:tc>
          <w:tcPr>
            <w:tcW w:w="5800" w:type="dxa"/>
            <w:tcMar>
              <w:top w:w="100" w:type="nil"/>
              <w:left w:w="100" w:type="nil"/>
              <w:bottom w:w="100" w:type="nil"/>
              <w:right w:w="100" w:type="nil"/>
            </w:tcMar>
            <w:vAlign w:val="center"/>
          </w:tcPr>
          <w:p w14:paraId="328325EA"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Cooperative Agreement</w:t>
            </w:r>
          </w:p>
        </w:tc>
      </w:tr>
      <w:tr w:rsidR="00AC43CA" w:rsidRPr="00AC43CA" w14:paraId="4BFD948A" w14:textId="77777777">
        <w:tblPrEx>
          <w:tblBorders>
            <w:top w:val="none" w:sz="0" w:space="0" w:color="auto"/>
          </w:tblBorders>
        </w:tblPrEx>
        <w:tc>
          <w:tcPr>
            <w:tcW w:w="4540" w:type="dxa"/>
            <w:tcMar>
              <w:top w:w="100" w:type="nil"/>
              <w:left w:w="100" w:type="nil"/>
              <w:bottom w:w="100" w:type="nil"/>
              <w:right w:w="100" w:type="nil"/>
            </w:tcMar>
          </w:tcPr>
          <w:p w14:paraId="2FC2782F"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Category of Funding Activity:</w:t>
            </w:r>
          </w:p>
        </w:tc>
        <w:tc>
          <w:tcPr>
            <w:tcW w:w="5800" w:type="dxa"/>
            <w:tcMar>
              <w:top w:w="100" w:type="nil"/>
              <w:left w:w="100" w:type="nil"/>
              <w:bottom w:w="100" w:type="nil"/>
              <w:right w:w="100" w:type="nil"/>
            </w:tcMar>
            <w:vAlign w:val="center"/>
          </w:tcPr>
          <w:p w14:paraId="52897A11"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Environment</w:t>
            </w:r>
          </w:p>
          <w:p w14:paraId="7F1CB397"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Natural Resources</w:t>
            </w:r>
          </w:p>
          <w:p w14:paraId="0B22AAC2"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Science and Technology and other Research and Development</w:t>
            </w:r>
          </w:p>
        </w:tc>
      </w:tr>
      <w:tr w:rsidR="00AC43CA" w:rsidRPr="00AC43CA" w14:paraId="0C88256F" w14:textId="77777777">
        <w:tblPrEx>
          <w:tblBorders>
            <w:top w:val="none" w:sz="0" w:space="0" w:color="auto"/>
          </w:tblBorders>
        </w:tblPrEx>
        <w:tc>
          <w:tcPr>
            <w:tcW w:w="4540" w:type="dxa"/>
            <w:tcMar>
              <w:top w:w="100" w:type="nil"/>
              <w:left w:w="100" w:type="nil"/>
              <w:bottom w:w="100" w:type="nil"/>
              <w:right w:w="100" w:type="nil"/>
            </w:tcMar>
          </w:tcPr>
          <w:p w14:paraId="5A385796"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Category Explanation:</w:t>
            </w:r>
          </w:p>
        </w:tc>
        <w:tc>
          <w:tcPr>
            <w:tcW w:w="5800" w:type="dxa"/>
            <w:tcMar>
              <w:top w:w="100" w:type="nil"/>
              <w:left w:w="100" w:type="nil"/>
              <w:bottom w:w="100" w:type="nil"/>
              <w:right w:w="100" w:type="nil"/>
            </w:tcMar>
            <w:vAlign w:val="center"/>
          </w:tcPr>
          <w:p w14:paraId="3E84ED15"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 </w:t>
            </w:r>
          </w:p>
        </w:tc>
      </w:tr>
      <w:tr w:rsidR="00AC43CA" w:rsidRPr="00AC43CA" w14:paraId="6D6DA905" w14:textId="77777777">
        <w:tblPrEx>
          <w:tblBorders>
            <w:top w:val="none" w:sz="0" w:space="0" w:color="auto"/>
          </w:tblBorders>
        </w:tblPrEx>
        <w:tc>
          <w:tcPr>
            <w:tcW w:w="4540" w:type="dxa"/>
            <w:tcMar>
              <w:top w:w="100" w:type="nil"/>
              <w:left w:w="100" w:type="nil"/>
              <w:bottom w:w="100" w:type="nil"/>
              <w:right w:w="100" w:type="nil"/>
            </w:tcMar>
          </w:tcPr>
          <w:p w14:paraId="5E10CEE4"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Expected Number of Awards:</w:t>
            </w:r>
          </w:p>
        </w:tc>
        <w:tc>
          <w:tcPr>
            <w:tcW w:w="5800" w:type="dxa"/>
            <w:tcMar>
              <w:top w:w="100" w:type="nil"/>
              <w:left w:w="100" w:type="nil"/>
              <w:bottom w:w="100" w:type="nil"/>
              <w:right w:w="100" w:type="nil"/>
            </w:tcMar>
            <w:vAlign w:val="center"/>
          </w:tcPr>
          <w:p w14:paraId="45DDEA2D"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 </w:t>
            </w:r>
          </w:p>
        </w:tc>
      </w:tr>
      <w:tr w:rsidR="00AC43CA" w:rsidRPr="00AC43CA" w14:paraId="7C5CC6AF" w14:textId="77777777">
        <w:tblPrEx>
          <w:tblBorders>
            <w:top w:val="none" w:sz="0" w:space="0" w:color="auto"/>
          </w:tblBorders>
        </w:tblPrEx>
        <w:tc>
          <w:tcPr>
            <w:tcW w:w="4540" w:type="dxa"/>
            <w:tcMar>
              <w:top w:w="100" w:type="nil"/>
              <w:left w:w="100" w:type="nil"/>
              <w:bottom w:w="100" w:type="nil"/>
              <w:right w:w="100" w:type="nil"/>
            </w:tcMar>
          </w:tcPr>
          <w:p w14:paraId="22FA1B81"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CFDA Number(s):</w:t>
            </w:r>
          </w:p>
        </w:tc>
        <w:tc>
          <w:tcPr>
            <w:tcW w:w="5800" w:type="dxa"/>
            <w:tcMar>
              <w:top w:w="100" w:type="nil"/>
              <w:left w:w="100" w:type="nil"/>
              <w:bottom w:w="100" w:type="nil"/>
              <w:right w:w="100" w:type="nil"/>
            </w:tcMar>
            <w:vAlign w:val="center"/>
          </w:tcPr>
          <w:p w14:paraId="6FFDF2E9"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11.463 -- Habitat Conservation</w:t>
            </w:r>
          </w:p>
        </w:tc>
      </w:tr>
      <w:tr w:rsidR="00AC43CA" w:rsidRPr="00AC43CA" w14:paraId="525A692B" w14:textId="77777777">
        <w:tc>
          <w:tcPr>
            <w:tcW w:w="4540" w:type="dxa"/>
            <w:tcMar>
              <w:top w:w="100" w:type="nil"/>
              <w:left w:w="100" w:type="nil"/>
              <w:bottom w:w="100" w:type="nil"/>
              <w:right w:w="100" w:type="nil"/>
            </w:tcMar>
          </w:tcPr>
          <w:p w14:paraId="0E3F131A"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4CC72BC"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No</w:t>
            </w:r>
          </w:p>
        </w:tc>
      </w:tr>
      <w:tr w:rsidR="00AC43CA" w14:paraId="2A8AC862" w14:textId="77777777" w:rsidTr="00AC43CA">
        <w:tc>
          <w:tcPr>
            <w:tcW w:w="4540" w:type="dxa"/>
            <w:tcBorders>
              <w:left w:val="nil"/>
            </w:tcBorders>
            <w:tcMar>
              <w:top w:w="100" w:type="nil"/>
              <w:left w:w="100" w:type="nil"/>
              <w:bottom w:w="100" w:type="nil"/>
              <w:right w:w="100" w:type="nil"/>
            </w:tcMar>
          </w:tcPr>
          <w:p w14:paraId="0D295FE3"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7503195"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Dec 02, 2016</w:t>
            </w:r>
          </w:p>
        </w:tc>
      </w:tr>
      <w:tr w:rsidR="00AC43CA" w14:paraId="36BD3B89" w14:textId="77777777" w:rsidTr="00AC43CA">
        <w:tc>
          <w:tcPr>
            <w:tcW w:w="4540" w:type="dxa"/>
            <w:tcBorders>
              <w:left w:val="nil"/>
            </w:tcBorders>
            <w:tcMar>
              <w:top w:w="100" w:type="nil"/>
              <w:left w:w="100" w:type="nil"/>
              <w:bottom w:w="100" w:type="nil"/>
              <w:right w:w="100" w:type="nil"/>
            </w:tcMar>
          </w:tcPr>
          <w:p w14:paraId="29362914"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DD2B02C"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Dec 02, 2016</w:t>
            </w:r>
          </w:p>
        </w:tc>
      </w:tr>
      <w:tr w:rsidR="00AC43CA" w14:paraId="4BE1E51B" w14:textId="77777777" w:rsidTr="00AC43CA">
        <w:tc>
          <w:tcPr>
            <w:tcW w:w="4540" w:type="dxa"/>
            <w:tcBorders>
              <w:left w:val="nil"/>
            </w:tcBorders>
            <w:tcMar>
              <w:top w:w="100" w:type="nil"/>
              <w:left w:w="100" w:type="nil"/>
              <w:bottom w:w="100" w:type="nil"/>
              <w:right w:w="100" w:type="nil"/>
            </w:tcMar>
          </w:tcPr>
          <w:p w14:paraId="14A1CF6A"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E9EC46A" w14:textId="3F790D5D" w:rsidR="00AC43CA" w:rsidRPr="00AC43CA" w:rsidRDefault="00AC43CA">
            <w:pPr>
              <w:widowControl w:val="0"/>
              <w:autoSpaceDE w:val="0"/>
              <w:autoSpaceDN w:val="0"/>
              <w:adjustRightInd w:val="0"/>
              <w:rPr>
                <w:rFonts w:ascii="Times" w:hAnsi="Times" w:cs="Helvetica"/>
              </w:rPr>
            </w:pPr>
            <w:r>
              <w:rPr>
                <w:rFonts w:ascii="Times" w:hAnsi="Times" w:cs="Helvetica"/>
              </w:rPr>
              <w:t>Feb 02, 2017 </w:t>
            </w:r>
          </w:p>
        </w:tc>
      </w:tr>
      <w:tr w:rsidR="00AC43CA" w14:paraId="2C0076ED" w14:textId="77777777" w:rsidTr="00AC43CA">
        <w:tc>
          <w:tcPr>
            <w:tcW w:w="4540" w:type="dxa"/>
            <w:tcBorders>
              <w:left w:val="nil"/>
            </w:tcBorders>
            <w:tcMar>
              <w:top w:w="100" w:type="nil"/>
              <w:left w:w="100" w:type="nil"/>
              <w:bottom w:w="100" w:type="nil"/>
              <w:right w:w="100" w:type="nil"/>
            </w:tcMar>
          </w:tcPr>
          <w:p w14:paraId="341F2B67"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AD0EC28" w14:textId="5312800D" w:rsidR="00AC43CA" w:rsidRPr="00AC43CA" w:rsidRDefault="00AC43CA">
            <w:pPr>
              <w:widowControl w:val="0"/>
              <w:autoSpaceDE w:val="0"/>
              <w:autoSpaceDN w:val="0"/>
              <w:adjustRightInd w:val="0"/>
              <w:rPr>
                <w:rFonts w:ascii="Times" w:hAnsi="Times" w:cs="Helvetica"/>
              </w:rPr>
            </w:pPr>
            <w:r>
              <w:rPr>
                <w:rFonts w:ascii="Times" w:hAnsi="Times" w:cs="Helvetica"/>
              </w:rPr>
              <w:t>Feb 02, 2017 </w:t>
            </w:r>
          </w:p>
        </w:tc>
      </w:tr>
      <w:tr w:rsidR="00AC43CA" w14:paraId="544039C4" w14:textId="77777777" w:rsidTr="00AC43CA">
        <w:tc>
          <w:tcPr>
            <w:tcW w:w="4540" w:type="dxa"/>
            <w:tcBorders>
              <w:left w:val="nil"/>
            </w:tcBorders>
            <w:tcMar>
              <w:top w:w="100" w:type="nil"/>
              <w:left w:w="100" w:type="nil"/>
              <w:bottom w:w="100" w:type="nil"/>
              <w:right w:w="100" w:type="nil"/>
            </w:tcMar>
          </w:tcPr>
          <w:p w14:paraId="28DF2503"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39B9F70"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Mar 04, 2017</w:t>
            </w:r>
          </w:p>
        </w:tc>
      </w:tr>
      <w:tr w:rsidR="00AC43CA" w14:paraId="46EEB8D2" w14:textId="77777777" w:rsidTr="00AC43CA">
        <w:tc>
          <w:tcPr>
            <w:tcW w:w="4540" w:type="dxa"/>
            <w:tcBorders>
              <w:left w:val="nil"/>
            </w:tcBorders>
            <w:tcMar>
              <w:top w:w="100" w:type="nil"/>
              <w:left w:w="100" w:type="nil"/>
              <w:bottom w:w="100" w:type="nil"/>
              <w:right w:w="100" w:type="nil"/>
            </w:tcMar>
          </w:tcPr>
          <w:p w14:paraId="3EF5093E"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9705EB9"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$1,500,000</w:t>
            </w:r>
          </w:p>
        </w:tc>
      </w:tr>
      <w:tr w:rsidR="00AC43CA" w14:paraId="4467483A" w14:textId="77777777" w:rsidTr="00AC43CA">
        <w:tc>
          <w:tcPr>
            <w:tcW w:w="4540" w:type="dxa"/>
            <w:tcBorders>
              <w:left w:val="nil"/>
            </w:tcBorders>
            <w:tcMar>
              <w:top w:w="100" w:type="nil"/>
              <w:left w:w="100" w:type="nil"/>
              <w:bottom w:w="100" w:type="nil"/>
              <w:right w:w="100" w:type="nil"/>
            </w:tcMar>
          </w:tcPr>
          <w:p w14:paraId="4F35336B"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70275A0"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$650,000</w:t>
            </w:r>
          </w:p>
        </w:tc>
      </w:tr>
      <w:tr w:rsidR="00AC43CA" w14:paraId="517A99F4" w14:textId="77777777" w:rsidTr="00AC43CA">
        <w:tc>
          <w:tcPr>
            <w:tcW w:w="4540" w:type="dxa"/>
            <w:tcBorders>
              <w:left w:val="nil"/>
            </w:tcBorders>
            <w:tcMar>
              <w:top w:w="100" w:type="nil"/>
              <w:left w:w="100" w:type="nil"/>
              <w:bottom w:w="100" w:type="nil"/>
              <w:right w:w="100" w:type="nil"/>
            </w:tcMar>
          </w:tcPr>
          <w:p w14:paraId="494AAF63"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1374C65"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$150,000</w:t>
            </w:r>
          </w:p>
        </w:tc>
      </w:tr>
      <w:tr w:rsidR="00AC43CA" w14:paraId="6F19FF18" w14:textId="77777777" w:rsidTr="00AC43CA">
        <w:tc>
          <w:tcPr>
            <w:tcW w:w="4540" w:type="dxa"/>
            <w:tcBorders>
              <w:left w:val="nil"/>
            </w:tcBorders>
            <w:tcMar>
              <w:top w:w="100" w:type="nil"/>
              <w:left w:w="100" w:type="nil"/>
              <w:bottom w:w="100" w:type="nil"/>
              <w:right w:w="100" w:type="nil"/>
            </w:tcMar>
          </w:tcPr>
          <w:p w14:paraId="7F86CE4D"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1A5577B"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Others (see text field entitled "Additional Information on Eligibility" for clarification)</w:t>
            </w:r>
          </w:p>
        </w:tc>
      </w:tr>
      <w:tr w:rsidR="00AC43CA" w14:paraId="36DDF199" w14:textId="77777777" w:rsidTr="00AC43CA">
        <w:tc>
          <w:tcPr>
            <w:tcW w:w="4540" w:type="dxa"/>
            <w:tcBorders>
              <w:left w:val="nil"/>
            </w:tcBorders>
            <w:tcMar>
              <w:top w:w="100" w:type="nil"/>
              <w:left w:w="100" w:type="nil"/>
              <w:bottom w:w="100" w:type="nil"/>
              <w:right w:w="100" w:type="nil"/>
            </w:tcMar>
          </w:tcPr>
          <w:p w14:paraId="535C2DD5"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25736CC"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Eligible applicants are institutions of higher education, non-profits, commercial (for-profit) organizations, U.S. territories, and state, local and Native American tribal governments. Applications from federal agencies or employees of federal agencies will not be considered. Federal agencies are strongly encouraged to work with states, non-governmental organizations, municipal and county governments, and others that are eligible to apply.</w:t>
            </w:r>
          </w:p>
        </w:tc>
      </w:tr>
      <w:tr w:rsidR="00AC43CA" w14:paraId="2ABB529C" w14:textId="77777777" w:rsidTr="00AC43CA">
        <w:tc>
          <w:tcPr>
            <w:tcW w:w="4540" w:type="dxa"/>
            <w:tcBorders>
              <w:left w:val="nil"/>
            </w:tcBorders>
            <w:tcMar>
              <w:top w:w="100" w:type="nil"/>
              <w:left w:w="100" w:type="nil"/>
              <w:bottom w:w="100" w:type="nil"/>
              <w:right w:w="100" w:type="nil"/>
            </w:tcMar>
          </w:tcPr>
          <w:p w14:paraId="6EE8A327"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DC7F2D2"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Department of Commerce</w:t>
            </w:r>
          </w:p>
        </w:tc>
      </w:tr>
      <w:tr w:rsidR="00AC43CA" w14:paraId="59B6971D" w14:textId="77777777" w:rsidTr="00AC43CA">
        <w:tc>
          <w:tcPr>
            <w:tcW w:w="4540" w:type="dxa"/>
            <w:tcBorders>
              <w:left w:val="nil"/>
            </w:tcBorders>
            <w:tcMar>
              <w:top w:w="100" w:type="nil"/>
              <w:left w:w="100" w:type="nil"/>
              <w:bottom w:w="100" w:type="nil"/>
              <w:right w:w="100" w:type="nil"/>
            </w:tcMar>
          </w:tcPr>
          <w:p w14:paraId="6F5CE8EF"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A6116DA"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The principal objective of the National Oceanic and Atmospheric Administration's (NOAA) FY17-19 Habitat Blueprint - Coastal and Marine Habitat Focus Area Cooperative Agreements solicitation is to identify and support comprehensive and cooperative habitat conservation projects in NOAA Habitat Focus Areas (HFAs) that sustain resilient and thriving marine and coastal resources, communities, and economies. Proposals submitted under this solicitation will be selected based on their ability to demonstrate success in achieving the NOAA Habitat Blueprint’s primary goals within nine of the HFAs: Biscayne Bay, Florida; Choptank River, Maryland/Delaware; Kachemak Bay, Alaska; Manell-Geus, Guam; Muskegon Lake Michigan; Northeast Marine Corridor and Culebra Island, Puerto Rico; Penobscot River, Maine; Russian River, California; and West Hawaii, Hawaii. Specific objectives vary from HFA to HFA, and have been selected to effectively protect and/or restore high-priority habitat for managed fisheries, protected species, and other coastal and marine life; foster resilient coastal communities; advance habitat science; and/or lead to increased socio-economic benefits. HFA - specific priorities are identified in this federal funding opportunity, and successful proposals will: 1) address issues/concerns contributing to the loss or deterioration of coastal or marine habitats; 2) identify the project’s outcome(s) and goal(s) and describing in detail the actions and project(s) to be undertaken to achieve those goals; and 3) describe the measurable impact on the issue/concern, including proposed evaluation techniques.</w:t>
            </w:r>
          </w:p>
        </w:tc>
      </w:tr>
      <w:tr w:rsidR="00AC43CA" w14:paraId="0D6BC91F" w14:textId="77777777" w:rsidTr="00AC43CA">
        <w:tc>
          <w:tcPr>
            <w:tcW w:w="4540" w:type="dxa"/>
            <w:tcBorders>
              <w:left w:val="nil"/>
            </w:tcBorders>
            <w:tcMar>
              <w:top w:w="100" w:type="nil"/>
              <w:left w:w="100" w:type="nil"/>
              <w:bottom w:w="100" w:type="nil"/>
              <w:right w:w="100" w:type="nil"/>
            </w:tcMar>
          </w:tcPr>
          <w:p w14:paraId="4CD01F48"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74CEEA3"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 </w:t>
            </w:r>
          </w:p>
        </w:tc>
      </w:tr>
      <w:tr w:rsidR="00AC43CA" w14:paraId="3A3B70EA" w14:textId="77777777" w:rsidTr="00AC43CA">
        <w:tc>
          <w:tcPr>
            <w:tcW w:w="4540" w:type="dxa"/>
            <w:tcBorders>
              <w:left w:val="nil"/>
            </w:tcBorders>
            <w:tcMar>
              <w:top w:w="100" w:type="nil"/>
              <w:left w:w="100" w:type="nil"/>
              <w:bottom w:w="100" w:type="nil"/>
              <w:right w:w="100" w:type="nil"/>
            </w:tcMar>
          </w:tcPr>
          <w:p w14:paraId="7B0F5EEF"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17B9EB44"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If you have difficulty accessing the full announcement electronically, please contact:</w:t>
            </w:r>
          </w:p>
          <w:p w14:paraId="52834DAB" w14:textId="77777777" w:rsidR="00AC43CA" w:rsidRPr="00AC43CA" w:rsidRDefault="00AC43CA">
            <w:pPr>
              <w:widowControl w:val="0"/>
              <w:autoSpaceDE w:val="0"/>
              <w:autoSpaceDN w:val="0"/>
              <w:adjustRightInd w:val="0"/>
              <w:rPr>
                <w:rFonts w:ascii="Times" w:hAnsi="Times" w:cs="Helvetica"/>
              </w:rPr>
            </w:pPr>
          </w:p>
          <w:p w14:paraId="12477B48"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 xml:space="preserve">Liz Fairey NOAA Fisheries Office of Habitat Conservation 1315 East West Highway SSMC3, 14224 Silver Spring, MD, 20910 301-427-8632 Liz.Fairey@noaa.gov </w:t>
            </w:r>
          </w:p>
          <w:p w14:paraId="5B512AAF" w14:textId="77777777" w:rsidR="00AC43CA" w:rsidRPr="00AC43CA" w:rsidRDefault="00AC43CA">
            <w:pPr>
              <w:widowControl w:val="0"/>
              <w:autoSpaceDE w:val="0"/>
              <w:autoSpaceDN w:val="0"/>
              <w:adjustRightInd w:val="0"/>
              <w:rPr>
                <w:rFonts w:ascii="Times" w:hAnsi="Times" w:cs="Helvetica"/>
              </w:rPr>
            </w:pPr>
          </w:p>
          <w:p w14:paraId="53DF57E3" w14:textId="77777777" w:rsidR="00AC43CA" w:rsidRPr="00AC43CA" w:rsidRDefault="00782A6D">
            <w:pPr>
              <w:widowControl w:val="0"/>
              <w:autoSpaceDE w:val="0"/>
              <w:autoSpaceDN w:val="0"/>
              <w:adjustRightInd w:val="0"/>
              <w:rPr>
                <w:rFonts w:ascii="Times" w:hAnsi="Times" w:cs="Helvetica"/>
              </w:rPr>
            </w:pPr>
            <w:hyperlink r:id="rId96" w:history="1">
              <w:r w:rsidR="00AC43CA" w:rsidRPr="00AC43CA">
                <w:rPr>
                  <w:rStyle w:val="Hyperlink"/>
                  <w:rFonts w:ascii="Times" w:hAnsi="Times" w:cs="Helvetica"/>
                </w:rPr>
                <w:t>Work</w:t>
              </w:r>
            </w:hyperlink>
          </w:p>
        </w:tc>
      </w:tr>
    </w:tbl>
    <w:p w14:paraId="648BABC4" w14:textId="77777777" w:rsidR="00AC43CA" w:rsidRPr="008C3197" w:rsidRDefault="00AC43CA" w:rsidP="00AC43CA">
      <w:pPr>
        <w:widowControl w:val="0"/>
        <w:autoSpaceDE w:val="0"/>
        <w:autoSpaceDN w:val="0"/>
        <w:adjustRightInd w:val="0"/>
        <w:rPr>
          <w:rFonts w:ascii="Times" w:hAnsi="Times" w:cs="Helvetica"/>
        </w:rPr>
      </w:pPr>
    </w:p>
    <w:p w14:paraId="43DFAE7D" w14:textId="77777777" w:rsidR="00AC43CA" w:rsidRPr="008C3197" w:rsidRDefault="00782A6D" w:rsidP="00AC43CA">
      <w:pPr>
        <w:widowControl w:val="0"/>
        <w:autoSpaceDE w:val="0"/>
        <w:autoSpaceDN w:val="0"/>
        <w:adjustRightInd w:val="0"/>
        <w:rPr>
          <w:rFonts w:ascii="Times" w:hAnsi="Times" w:cs="Helvetica"/>
        </w:rPr>
      </w:pPr>
      <w:hyperlink r:id="rId97" w:history="1">
        <w:r w:rsidR="00AC43CA" w:rsidRPr="008C3197">
          <w:rPr>
            <w:rFonts w:ascii="Times" w:hAnsi="Times" w:cs="Helvetica"/>
            <w:color w:val="386EFF"/>
            <w:u w:val="single" w:color="386EFF"/>
          </w:rPr>
          <w:t>http://www.grants.gov/web/grants/view-opportunity.html?oppId=290437</w:t>
        </w:r>
      </w:hyperlink>
    </w:p>
    <w:p w14:paraId="7735BE0F" w14:textId="77777777" w:rsidR="00AC43CA" w:rsidRPr="008C3197" w:rsidRDefault="00AC43CA" w:rsidP="00AC43CA">
      <w:pPr>
        <w:widowControl w:val="0"/>
        <w:autoSpaceDE w:val="0"/>
        <w:autoSpaceDN w:val="0"/>
        <w:adjustRightInd w:val="0"/>
        <w:rPr>
          <w:rFonts w:ascii="Times" w:hAnsi="Times" w:cs="Helvetica"/>
        </w:rPr>
      </w:pPr>
    </w:p>
    <w:p w14:paraId="13DC5ED9" w14:textId="67BEBD32" w:rsidR="008F4E3F" w:rsidRDefault="008F4E3F" w:rsidP="002847B4">
      <w:pPr>
        <w:widowControl w:val="0"/>
        <w:autoSpaceDE w:val="0"/>
        <w:autoSpaceDN w:val="0"/>
        <w:adjustRightInd w:val="0"/>
        <w:rPr>
          <w:rFonts w:ascii="Times" w:hAnsi="Times" w:cs="Arial"/>
          <w:color w:val="1A1A1A"/>
        </w:rPr>
      </w:pPr>
      <w:bookmarkStart w:id="71" w:name="DOCResearch"/>
      <w:bookmarkEnd w:id="71"/>
      <w:r>
        <w:rPr>
          <w:rFonts w:ascii="Times" w:hAnsi="Times" w:cs="Arial"/>
          <w:color w:val="1A1A1A"/>
        </w:rPr>
        <w:t xml:space="preserve">Research: </w:t>
      </w:r>
    </w:p>
    <w:p w14:paraId="4C199DC2" w14:textId="77777777" w:rsidR="00BE3E39" w:rsidRDefault="00BE3E39" w:rsidP="002847B4">
      <w:pPr>
        <w:widowControl w:val="0"/>
        <w:autoSpaceDE w:val="0"/>
        <w:autoSpaceDN w:val="0"/>
        <w:adjustRightInd w:val="0"/>
        <w:rPr>
          <w:rFonts w:ascii="Times" w:hAnsi="Times" w:cs="Arial"/>
          <w:color w:val="1A1A1A"/>
        </w:rPr>
      </w:pPr>
    </w:p>
    <w:p w14:paraId="13E7C4DD" w14:textId="77777777" w:rsidR="00510F98" w:rsidRDefault="00510F98" w:rsidP="00422C33">
      <w:pPr>
        <w:widowControl w:val="0"/>
        <w:pBdr>
          <w:bottom w:val="single" w:sz="6" w:space="1" w:color="auto"/>
        </w:pBdr>
        <w:autoSpaceDE w:val="0"/>
        <w:autoSpaceDN w:val="0"/>
        <w:adjustRightInd w:val="0"/>
        <w:rPr>
          <w:rFonts w:ascii="Times" w:hAnsi="Times" w:cs="Helvetica"/>
        </w:rPr>
      </w:pPr>
    </w:p>
    <w:p w14:paraId="64B91F1E" w14:textId="77777777" w:rsidR="00422C33" w:rsidRPr="00E156F5" w:rsidRDefault="00422C33" w:rsidP="00422C33">
      <w:pPr>
        <w:widowControl w:val="0"/>
        <w:pBdr>
          <w:bottom w:val="single" w:sz="6" w:space="1" w:color="auto"/>
        </w:pBdr>
        <w:autoSpaceDE w:val="0"/>
        <w:autoSpaceDN w:val="0"/>
        <w:adjustRightInd w:val="0"/>
        <w:rPr>
          <w:rFonts w:ascii="Times" w:hAnsi="Times" w:cs="Helvetica"/>
        </w:rPr>
      </w:pPr>
    </w:p>
    <w:p w14:paraId="5828F6A5" w14:textId="77777777" w:rsidR="00422C33" w:rsidRDefault="00422C33" w:rsidP="00730BC7">
      <w:pPr>
        <w:widowControl w:val="0"/>
        <w:autoSpaceDE w:val="0"/>
        <w:autoSpaceDN w:val="0"/>
        <w:adjustRightInd w:val="0"/>
        <w:rPr>
          <w:rFonts w:ascii="Times" w:hAnsi="Times" w:cs="Arial"/>
          <w:color w:val="1A1A1A"/>
        </w:rPr>
      </w:pPr>
    </w:p>
    <w:p w14:paraId="7FECA29D" w14:textId="77777777" w:rsidR="00422C33" w:rsidRDefault="00422C33" w:rsidP="00730BC7">
      <w:pPr>
        <w:widowControl w:val="0"/>
        <w:autoSpaceDE w:val="0"/>
        <w:autoSpaceDN w:val="0"/>
        <w:adjustRightInd w:val="0"/>
        <w:rPr>
          <w:rFonts w:ascii="Times" w:hAnsi="Times" w:cs="Arial"/>
          <w:color w:val="1A1A1A"/>
        </w:rPr>
      </w:pPr>
    </w:p>
    <w:p w14:paraId="222CEE0C" w14:textId="77777777" w:rsidR="00A614E0" w:rsidRPr="00A910B1" w:rsidRDefault="00A614E0" w:rsidP="00A614E0">
      <w:pPr>
        <w:widowControl w:val="0"/>
        <w:autoSpaceDE w:val="0"/>
        <w:autoSpaceDN w:val="0"/>
        <w:adjustRightInd w:val="0"/>
        <w:rPr>
          <w:rFonts w:ascii="Times" w:hAnsi="Times" w:cs="Helvetica"/>
        </w:rPr>
      </w:pPr>
      <w:bookmarkStart w:id="72" w:name="DOCMarineDebris"/>
      <w:bookmarkStart w:id="73" w:name="DOCMod"/>
      <w:bookmarkEnd w:id="72"/>
      <w:bookmarkEnd w:id="73"/>
      <w:r w:rsidRPr="00A910B1">
        <w:rPr>
          <w:rFonts w:ascii="Times" w:hAnsi="Times" w:cs="Helvetica"/>
        </w:rPr>
        <w:t>Modifications:</w:t>
      </w:r>
    </w:p>
    <w:p w14:paraId="61B1DBC8" w14:textId="77777777" w:rsidR="00730BC7" w:rsidRDefault="00730BC7" w:rsidP="00730BC7"/>
    <w:p w14:paraId="2CB1448D" w14:textId="697277E1" w:rsidR="00AC43CA" w:rsidRPr="008C3197" w:rsidRDefault="00AC43CA" w:rsidP="00AC43CA">
      <w:pPr>
        <w:widowControl w:val="0"/>
        <w:autoSpaceDE w:val="0"/>
        <w:autoSpaceDN w:val="0"/>
        <w:adjustRightInd w:val="0"/>
        <w:rPr>
          <w:rFonts w:ascii="Times" w:hAnsi="Times" w:cs="Helvetica"/>
        </w:rPr>
      </w:pPr>
      <w:bookmarkStart w:id="74" w:name="DOCNERRS"/>
      <w:bookmarkEnd w:id="74"/>
      <w:r w:rsidRPr="008C3197">
        <w:rPr>
          <w:rFonts w:ascii="Times" w:hAnsi="Times" w:cs="Helvetica"/>
        </w:rPr>
        <w:t xml:space="preserve">National Estuarine Research Reserve System (NERRS) Land Acquisition and </w:t>
      </w:r>
      <w:r>
        <w:rPr>
          <w:rFonts w:ascii="Times" w:hAnsi="Times" w:cs="Helvetica"/>
        </w:rPr>
        <w:t xml:space="preserve">Construction Program for Fiscal </w:t>
      </w:r>
      <w:r w:rsidRPr="008C3197">
        <w:rPr>
          <w:rFonts w:ascii="Times" w:hAnsi="Times" w:cs="Helvetica"/>
        </w:rPr>
        <w:t>Year 2017</w:t>
      </w:r>
    </w:p>
    <w:p w14:paraId="279FA267" w14:textId="77777777" w:rsidR="00AC43CA" w:rsidRDefault="00AC43CA" w:rsidP="00AC43CA">
      <w:pPr>
        <w:widowControl w:val="0"/>
        <w:autoSpaceDE w:val="0"/>
        <w:autoSpaceDN w:val="0"/>
        <w:adjustRightInd w:val="0"/>
        <w:rPr>
          <w:rFonts w:ascii="Times" w:hAnsi="Times" w:cs="Helvetica"/>
        </w:rPr>
      </w:pPr>
      <w:r w:rsidRPr="008C3197">
        <w:rPr>
          <w:rFonts w:ascii="Times" w:hAnsi="Times" w:cs="Helvetica"/>
        </w:rPr>
        <w:t>Synopsis 2</w:t>
      </w:r>
    </w:p>
    <w:p w14:paraId="6EA327B0" w14:textId="77777777" w:rsidR="00AC43CA" w:rsidRDefault="00AC43CA" w:rsidP="00AC43C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C43CA" w:rsidRPr="00AC43CA" w14:paraId="071AB1E6" w14:textId="77777777">
        <w:tc>
          <w:tcPr>
            <w:tcW w:w="4540" w:type="dxa"/>
            <w:tcMar>
              <w:top w:w="100" w:type="nil"/>
              <w:left w:w="100" w:type="nil"/>
              <w:bottom w:w="100" w:type="nil"/>
              <w:right w:w="100" w:type="nil"/>
            </w:tcMar>
          </w:tcPr>
          <w:p w14:paraId="4A116630"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Document Type:</w:t>
            </w:r>
          </w:p>
        </w:tc>
        <w:tc>
          <w:tcPr>
            <w:tcW w:w="5800" w:type="dxa"/>
            <w:tcMar>
              <w:top w:w="100" w:type="nil"/>
              <w:left w:w="100" w:type="nil"/>
              <w:bottom w:w="100" w:type="nil"/>
              <w:right w:w="100" w:type="nil"/>
            </w:tcMar>
            <w:vAlign w:val="center"/>
          </w:tcPr>
          <w:p w14:paraId="188A2784"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Grants Notice</w:t>
            </w:r>
          </w:p>
        </w:tc>
      </w:tr>
      <w:tr w:rsidR="00AC43CA" w:rsidRPr="00AC43CA" w14:paraId="18FE5AC6" w14:textId="77777777">
        <w:tblPrEx>
          <w:tblBorders>
            <w:top w:val="none" w:sz="0" w:space="0" w:color="auto"/>
          </w:tblBorders>
        </w:tblPrEx>
        <w:tc>
          <w:tcPr>
            <w:tcW w:w="4540" w:type="dxa"/>
            <w:tcMar>
              <w:top w:w="100" w:type="nil"/>
              <w:left w:w="100" w:type="nil"/>
              <w:bottom w:w="100" w:type="nil"/>
              <w:right w:w="100" w:type="nil"/>
            </w:tcMar>
          </w:tcPr>
          <w:p w14:paraId="262767D9"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Funding Opportunity Number:</w:t>
            </w:r>
          </w:p>
        </w:tc>
        <w:tc>
          <w:tcPr>
            <w:tcW w:w="5800" w:type="dxa"/>
            <w:tcMar>
              <w:top w:w="100" w:type="nil"/>
              <w:left w:w="100" w:type="nil"/>
              <w:bottom w:w="100" w:type="nil"/>
              <w:right w:w="100" w:type="nil"/>
            </w:tcMar>
            <w:vAlign w:val="center"/>
          </w:tcPr>
          <w:p w14:paraId="50C7B883"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NOAA-NOS-OCM-2017-2005115</w:t>
            </w:r>
          </w:p>
        </w:tc>
      </w:tr>
      <w:tr w:rsidR="00AC43CA" w:rsidRPr="00AC43CA" w14:paraId="333380B2" w14:textId="77777777">
        <w:tblPrEx>
          <w:tblBorders>
            <w:top w:val="none" w:sz="0" w:space="0" w:color="auto"/>
          </w:tblBorders>
        </w:tblPrEx>
        <w:tc>
          <w:tcPr>
            <w:tcW w:w="4540" w:type="dxa"/>
            <w:tcMar>
              <w:top w:w="100" w:type="nil"/>
              <w:left w:w="100" w:type="nil"/>
              <w:bottom w:w="100" w:type="nil"/>
              <w:right w:w="100" w:type="nil"/>
            </w:tcMar>
          </w:tcPr>
          <w:p w14:paraId="70ED27F5"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Funding Opportunity Title:</w:t>
            </w:r>
          </w:p>
        </w:tc>
        <w:tc>
          <w:tcPr>
            <w:tcW w:w="5800" w:type="dxa"/>
            <w:tcMar>
              <w:top w:w="100" w:type="nil"/>
              <w:left w:w="100" w:type="nil"/>
              <w:bottom w:w="100" w:type="nil"/>
              <w:right w:w="100" w:type="nil"/>
            </w:tcMar>
            <w:vAlign w:val="center"/>
          </w:tcPr>
          <w:p w14:paraId="5522CD86"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National Estuarine Research Reserve System (NERRS) Land Acquisition and Construction Program for Fiscal Year 2017</w:t>
            </w:r>
          </w:p>
        </w:tc>
      </w:tr>
      <w:tr w:rsidR="00AC43CA" w:rsidRPr="00AC43CA" w14:paraId="61D66D53" w14:textId="77777777">
        <w:tblPrEx>
          <w:tblBorders>
            <w:top w:val="none" w:sz="0" w:space="0" w:color="auto"/>
          </w:tblBorders>
        </w:tblPrEx>
        <w:tc>
          <w:tcPr>
            <w:tcW w:w="4540" w:type="dxa"/>
            <w:tcMar>
              <w:top w:w="100" w:type="nil"/>
              <w:left w:w="100" w:type="nil"/>
              <w:bottom w:w="100" w:type="nil"/>
              <w:right w:w="100" w:type="nil"/>
            </w:tcMar>
          </w:tcPr>
          <w:p w14:paraId="59DCFF89"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Opportunity Category:</w:t>
            </w:r>
          </w:p>
        </w:tc>
        <w:tc>
          <w:tcPr>
            <w:tcW w:w="5800" w:type="dxa"/>
            <w:tcMar>
              <w:top w:w="100" w:type="nil"/>
              <w:left w:w="100" w:type="nil"/>
              <w:bottom w:w="100" w:type="nil"/>
              <w:right w:w="100" w:type="nil"/>
            </w:tcMar>
            <w:vAlign w:val="center"/>
          </w:tcPr>
          <w:p w14:paraId="0E440091"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Discretionary</w:t>
            </w:r>
          </w:p>
        </w:tc>
      </w:tr>
      <w:tr w:rsidR="00AC43CA" w:rsidRPr="00AC43CA" w14:paraId="3F496848" w14:textId="77777777">
        <w:tblPrEx>
          <w:tblBorders>
            <w:top w:val="none" w:sz="0" w:space="0" w:color="auto"/>
          </w:tblBorders>
        </w:tblPrEx>
        <w:tc>
          <w:tcPr>
            <w:tcW w:w="4540" w:type="dxa"/>
            <w:tcMar>
              <w:top w:w="100" w:type="nil"/>
              <w:left w:w="100" w:type="nil"/>
              <w:bottom w:w="100" w:type="nil"/>
              <w:right w:w="100" w:type="nil"/>
            </w:tcMar>
          </w:tcPr>
          <w:p w14:paraId="7A2D0142"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Opportunity Category Explanation:</w:t>
            </w:r>
          </w:p>
        </w:tc>
        <w:tc>
          <w:tcPr>
            <w:tcW w:w="5800" w:type="dxa"/>
            <w:tcMar>
              <w:top w:w="100" w:type="nil"/>
              <w:left w:w="100" w:type="nil"/>
              <w:bottom w:w="100" w:type="nil"/>
              <w:right w:w="100" w:type="nil"/>
            </w:tcMar>
            <w:vAlign w:val="center"/>
          </w:tcPr>
          <w:p w14:paraId="2B9647B3"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 </w:t>
            </w:r>
          </w:p>
        </w:tc>
      </w:tr>
      <w:tr w:rsidR="00AC43CA" w:rsidRPr="00AC43CA" w14:paraId="7E3AD8D5" w14:textId="77777777">
        <w:tblPrEx>
          <w:tblBorders>
            <w:top w:val="none" w:sz="0" w:space="0" w:color="auto"/>
          </w:tblBorders>
        </w:tblPrEx>
        <w:tc>
          <w:tcPr>
            <w:tcW w:w="4540" w:type="dxa"/>
            <w:tcMar>
              <w:top w:w="100" w:type="nil"/>
              <w:left w:w="100" w:type="nil"/>
              <w:bottom w:w="100" w:type="nil"/>
              <w:right w:w="100" w:type="nil"/>
            </w:tcMar>
          </w:tcPr>
          <w:p w14:paraId="7E326C37"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Funding Instrument Type:</w:t>
            </w:r>
          </w:p>
        </w:tc>
        <w:tc>
          <w:tcPr>
            <w:tcW w:w="5800" w:type="dxa"/>
            <w:tcMar>
              <w:top w:w="100" w:type="nil"/>
              <w:left w:w="100" w:type="nil"/>
              <w:bottom w:w="100" w:type="nil"/>
              <w:right w:w="100" w:type="nil"/>
            </w:tcMar>
            <w:vAlign w:val="center"/>
          </w:tcPr>
          <w:p w14:paraId="6F6E86EB"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Grant</w:t>
            </w:r>
          </w:p>
        </w:tc>
      </w:tr>
      <w:tr w:rsidR="00AC43CA" w:rsidRPr="00AC43CA" w14:paraId="4D692B92" w14:textId="77777777">
        <w:tblPrEx>
          <w:tblBorders>
            <w:top w:val="none" w:sz="0" w:space="0" w:color="auto"/>
          </w:tblBorders>
        </w:tblPrEx>
        <w:tc>
          <w:tcPr>
            <w:tcW w:w="4540" w:type="dxa"/>
            <w:tcMar>
              <w:top w:w="100" w:type="nil"/>
              <w:left w:w="100" w:type="nil"/>
              <w:bottom w:w="100" w:type="nil"/>
              <w:right w:w="100" w:type="nil"/>
            </w:tcMar>
          </w:tcPr>
          <w:p w14:paraId="329D6023"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Category of Funding Activity:</w:t>
            </w:r>
          </w:p>
        </w:tc>
        <w:tc>
          <w:tcPr>
            <w:tcW w:w="5800" w:type="dxa"/>
            <w:tcMar>
              <w:top w:w="100" w:type="nil"/>
              <w:left w:w="100" w:type="nil"/>
              <w:bottom w:w="100" w:type="nil"/>
              <w:right w:w="100" w:type="nil"/>
            </w:tcMar>
            <w:vAlign w:val="center"/>
          </w:tcPr>
          <w:p w14:paraId="5A7DE2D3"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Environment</w:t>
            </w:r>
          </w:p>
          <w:p w14:paraId="2A7396C4"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Natural Resources</w:t>
            </w:r>
          </w:p>
          <w:p w14:paraId="2F6B9613"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Science and Technology and other Research and Development</w:t>
            </w:r>
          </w:p>
        </w:tc>
      </w:tr>
      <w:tr w:rsidR="00AC43CA" w:rsidRPr="00AC43CA" w14:paraId="38580152" w14:textId="77777777">
        <w:tblPrEx>
          <w:tblBorders>
            <w:top w:val="none" w:sz="0" w:space="0" w:color="auto"/>
          </w:tblBorders>
        </w:tblPrEx>
        <w:tc>
          <w:tcPr>
            <w:tcW w:w="4540" w:type="dxa"/>
            <w:tcMar>
              <w:top w:w="100" w:type="nil"/>
              <w:left w:w="100" w:type="nil"/>
              <w:bottom w:w="100" w:type="nil"/>
              <w:right w:w="100" w:type="nil"/>
            </w:tcMar>
          </w:tcPr>
          <w:p w14:paraId="56B9639E"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Category Explanation:</w:t>
            </w:r>
          </w:p>
        </w:tc>
        <w:tc>
          <w:tcPr>
            <w:tcW w:w="5800" w:type="dxa"/>
            <w:tcMar>
              <w:top w:w="100" w:type="nil"/>
              <w:left w:w="100" w:type="nil"/>
              <w:bottom w:w="100" w:type="nil"/>
              <w:right w:w="100" w:type="nil"/>
            </w:tcMar>
            <w:vAlign w:val="center"/>
          </w:tcPr>
          <w:p w14:paraId="212F8D9A"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 </w:t>
            </w:r>
          </w:p>
        </w:tc>
      </w:tr>
      <w:tr w:rsidR="00AC43CA" w:rsidRPr="00AC43CA" w14:paraId="40D16025" w14:textId="77777777">
        <w:tblPrEx>
          <w:tblBorders>
            <w:top w:val="none" w:sz="0" w:space="0" w:color="auto"/>
          </w:tblBorders>
        </w:tblPrEx>
        <w:tc>
          <w:tcPr>
            <w:tcW w:w="4540" w:type="dxa"/>
            <w:tcMar>
              <w:top w:w="100" w:type="nil"/>
              <w:left w:w="100" w:type="nil"/>
              <w:bottom w:w="100" w:type="nil"/>
              <w:right w:w="100" w:type="nil"/>
            </w:tcMar>
          </w:tcPr>
          <w:p w14:paraId="23377F5B"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Expected Number of Awards:</w:t>
            </w:r>
          </w:p>
        </w:tc>
        <w:tc>
          <w:tcPr>
            <w:tcW w:w="5800" w:type="dxa"/>
            <w:tcMar>
              <w:top w:w="100" w:type="nil"/>
              <w:left w:w="100" w:type="nil"/>
              <w:bottom w:w="100" w:type="nil"/>
              <w:right w:w="100" w:type="nil"/>
            </w:tcMar>
            <w:vAlign w:val="center"/>
          </w:tcPr>
          <w:p w14:paraId="231D945C"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10</w:t>
            </w:r>
          </w:p>
        </w:tc>
      </w:tr>
      <w:tr w:rsidR="00AC43CA" w:rsidRPr="00AC43CA" w14:paraId="39D7D4A6" w14:textId="77777777">
        <w:tblPrEx>
          <w:tblBorders>
            <w:top w:val="none" w:sz="0" w:space="0" w:color="auto"/>
          </w:tblBorders>
        </w:tblPrEx>
        <w:tc>
          <w:tcPr>
            <w:tcW w:w="4540" w:type="dxa"/>
            <w:tcMar>
              <w:top w:w="100" w:type="nil"/>
              <w:left w:w="100" w:type="nil"/>
              <w:bottom w:w="100" w:type="nil"/>
              <w:right w:w="100" w:type="nil"/>
            </w:tcMar>
          </w:tcPr>
          <w:p w14:paraId="3B62334C"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CFDA Number(s):</w:t>
            </w:r>
          </w:p>
        </w:tc>
        <w:tc>
          <w:tcPr>
            <w:tcW w:w="5800" w:type="dxa"/>
            <w:tcMar>
              <w:top w:w="100" w:type="nil"/>
              <w:left w:w="100" w:type="nil"/>
              <w:bottom w:w="100" w:type="nil"/>
              <w:right w:w="100" w:type="nil"/>
            </w:tcMar>
            <w:vAlign w:val="center"/>
          </w:tcPr>
          <w:p w14:paraId="4156CBDE"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11.420 -- Coastal Zone Management Estuarine Research Reserves</w:t>
            </w:r>
          </w:p>
        </w:tc>
      </w:tr>
      <w:tr w:rsidR="00AC43CA" w:rsidRPr="00AC43CA" w14:paraId="01483F1F" w14:textId="77777777">
        <w:tc>
          <w:tcPr>
            <w:tcW w:w="4540" w:type="dxa"/>
            <w:tcMar>
              <w:top w:w="100" w:type="nil"/>
              <w:left w:w="100" w:type="nil"/>
              <w:bottom w:w="100" w:type="nil"/>
              <w:right w:w="100" w:type="nil"/>
            </w:tcMar>
          </w:tcPr>
          <w:p w14:paraId="2805A558"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BA4EDEB"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Yes</w:t>
            </w:r>
          </w:p>
        </w:tc>
      </w:tr>
      <w:tr w:rsidR="00AC43CA" w14:paraId="58ADD01F" w14:textId="77777777" w:rsidTr="00AC43CA">
        <w:tc>
          <w:tcPr>
            <w:tcW w:w="4540" w:type="dxa"/>
            <w:tcBorders>
              <w:left w:val="nil"/>
            </w:tcBorders>
            <w:tcMar>
              <w:top w:w="100" w:type="nil"/>
              <w:left w:w="100" w:type="nil"/>
              <w:bottom w:w="100" w:type="nil"/>
              <w:right w:w="100" w:type="nil"/>
            </w:tcMar>
          </w:tcPr>
          <w:p w14:paraId="71311CC7"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Version:</w:t>
            </w:r>
          </w:p>
        </w:tc>
        <w:tc>
          <w:tcPr>
            <w:tcW w:w="5800" w:type="dxa"/>
            <w:tcBorders>
              <w:right w:val="nil"/>
            </w:tcBorders>
            <w:tcMar>
              <w:top w:w="100" w:type="nil"/>
              <w:left w:w="100" w:type="nil"/>
              <w:bottom w:w="100" w:type="nil"/>
              <w:right w:w="100" w:type="nil"/>
            </w:tcMar>
            <w:vAlign w:val="center"/>
          </w:tcPr>
          <w:p w14:paraId="0429F522"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Synopsis 2</w:t>
            </w:r>
          </w:p>
        </w:tc>
      </w:tr>
      <w:tr w:rsidR="00AC43CA" w14:paraId="2D71A4AA" w14:textId="77777777" w:rsidTr="00AC43CA">
        <w:tc>
          <w:tcPr>
            <w:tcW w:w="4540" w:type="dxa"/>
            <w:tcBorders>
              <w:left w:val="nil"/>
            </w:tcBorders>
            <w:tcMar>
              <w:top w:w="100" w:type="nil"/>
              <w:left w:w="100" w:type="nil"/>
              <w:bottom w:w="100" w:type="nil"/>
              <w:right w:w="100" w:type="nil"/>
            </w:tcMar>
          </w:tcPr>
          <w:p w14:paraId="1F162D00"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0C91684"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Nov 15, 2016</w:t>
            </w:r>
          </w:p>
        </w:tc>
      </w:tr>
      <w:tr w:rsidR="00AC43CA" w14:paraId="0CED4FE6" w14:textId="77777777" w:rsidTr="00AC43CA">
        <w:tc>
          <w:tcPr>
            <w:tcW w:w="4540" w:type="dxa"/>
            <w:tcBorders>
              <w:left w:val="nil"/>
            </w:tcBorders>
            <w:tcMar>
              <w:top w:w="100" w:type="nil"/>
              <w:left w:w="100" w:type="nil"/>
              <w:bottom w:w="100" w:type="nil"/>
              <w:right w:w="100" w:type="nil"/>
            </w:tcMar>
          </w:tcPr>
          <w:p w14:paraId="7BC6D802"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659C528"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Nov 30, 2016</w:t>
            </w:r>
          </w:p>
        </w:tc>
      </w:tr>
      <w:tr w:rsidR="00AC43CA" w14:paraId="7D14FD83" w14:textId="77777777" w:rsidTr="00AC43CA">
        <w:tc>
          <w:tcPr>
            <w:tcW w:w="4540" w:type="dxa"/>
            <w:tcBorders>
              <w:left w:val="nil"/>
            </w:tcBorders>
            <w:tcMar>
              <w:top w:w="100" w:type="nil"/>
              <w:left w:w="100" w:type="nil"/>
              <w:bottom w:w="100" w:type="nil"/>
              <w:right w:w="100" w:type="nil"/>
            </w:tcMar>
          </w:tcPr>
          <w:p w14:paraId="071EDF28"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663C8A3"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Feb 03, 2018  </w:t>
            </w:r>
          </w:p>
        </w:tc>
      </w:tr>
      <w:tr w:rsidR="00AC43CA" w14:paraId="4F6E2DE1" w14:textId="77777777" w:rsidTr="00AC43CA">
        <w:tc>
          <w:tcPr>
            <w:tcW w:w="4540" w:type="dxa"/>
            <w:tcBorders>
              <w:left w:val="nil"/>
            </w:tcBorders>
            <w:tcMar>
              <w:top w:w="100" w:type="nil"/>
              <w:left w:w="100" w:type="nil"/>
              <w:bottom w:w="100" w:type="nil"/>
              <w:right w:w="100" w:type="nil"/>
            </w:tcMar>
          </w:tcPr>
          <w:p w14:paraId="294E84CD"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44969D7"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Feb 03, 2017  </w:t>
            </w:r>
          </w:p>
        </w:tc>
      </w:tr>
      <w:tr w:rsidR="00AC43CA" w14:paraId="10A575CC" w14:textId="77777777" w:rsidTr="00AC43CA">
        <w:tc>
          <w:tcPr>
            <w:tcW w:w="4540" w:type="dxa"/>
            <w:tcBorders>
              <w:left w:val="nil"/>
            </w:tcBorders>
            <w:tcMar>
              <w:top w:w="100" w:type="nil"/>
              <w:left w:w="100" w:type="nil"/>
              <w:bottom w:w="100" w:type="nil"/>
              <w:right w:w="100" w:type="nil"/>
            </w:tcMar>
          </w:tcPr>
          <w:p w14:paraId="50E2E33C"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B344E1D"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Mar 05, 2018</w:t>
            </w:r>
          </w:p>
        </w:tc>
      </w:tr>
      <w:tr w:rsidR="00AC43CA" w14:paraId="31263331" w14:textId="77777777" w:rsidTr="00AC43CA">
        <w:tc>
          <w:tcPr>
            <w:tcW w:w="4540" w:type="dxa"/>
            <w:tcBorders>
              <w:left w:val="nil"/>
            </w:tcBorders>
            <w:tcMar>
              <w:top w:w="100" w:type="nil"/>
              <w:left w:w="100" w:type="nil"/>
              <w:bottom w:w="100" w:type="nil"/>
              <w:right w:w="100" w:type="nil"/>
            </w:tcMar>
          </w:tcPr>
          <w:p w14:paraId="36A4BC9F"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8E4EB5D"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$1,700,000</w:t>
            </w:r>
          </w:p>
        </w:tc>
      </w:tr>
      <w:tr w:rsidR="00AC43CA" w14:paraId="68913350" w14:textId="77777777" w:rsidTr="00AC43CA">
        <w:tc>
          <w:tcPr>
            <w:tcW w:w="4540" w:type="dxa"/>
            <w:tcBorders>
              <w:left w:val="nil"/>
            </w:tcBorders>
            <w:tcMar>
              <w:top w:w="100" w:type="nil"/>
              <w:left w:w="100" w:type="nil"/>
              <w:bottom w:w="100" w:type="nil"/>
              <w:right w:w="100" w:type="nil"/>
            </w:tcMar>
          </w:tcPr>
          <w:p w14:paraId="2186A190"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4F0E515"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$800,000</w:t>
            </w:r>
          </w:p>
        </w:tc>
      </w:tr>
      <w:tr w:rsidR="00AC43CA" w14:paraId="5F1CD5A6" w14:textId="77777777" w:rsidTr="00AC43CA">
        <w:tc>
          <w:tcPr>
            <w:tcW w:w="4540" w:type="dxa"/>
            <w:tcBorders>
              <w:left w:val="nil"/>
            </w:tcBorders>
            <w:tcMar>
              <w:top w:w="100" w:type="nil"/>
              <w:left w:w="100" w:type="nil"/>
              <w:bottom w:w="100" w:type="nil"/>
              <w:right w:w="100" w:type="nil"/>
            </w:tcMar>
          </w:tcPr>
          <w:p w14:paraId="256A785A"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097EAF1"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$20,000</w:t>
            </w:r>
          </w:p>
        </w:tc>
      </w:tr>
      <w:tr w:rsidR="00AC43CA" w14:paraId="2F91AF66" w14:textId="77777777" w:rsidTr="00AC43CA">
        <w:tc>
          <w:tcPr>
            <w:tcW w:w="4540" w:type="dxa"/>
            <w:tcBorders>
              <w:left w:val="nil"/>
            </w:tcBorders>
            <w:tcMar>
              <w:top w:w="100" w:type="nil"/>
              <w:left w:w="100" w:type="nil"/>
              <w:bottom w:w="100" w:type="nil"/>
              <w:right w:w="100" w:type="nil"/>
            </w:tcMar>
          </w:tcPr>
          <w:p w14:paraId="2F62D870"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E1610DB"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Others (see text field entitled "Additional Information on Eligibility" for clarification)</w:t>
            </w:r>
          </w:p>
        </w:tc>
      </w:tr>
      <w:tr w:rsidR="00AC43CA" w14:paraId="48A62B34" w14:textId="77777777" w:rsidTr="00AC43CA">
        <w:tc>
          <w:tcPr>
            <w:tcW w:w="4540" w:type="dxa"/>
            <w:tcBorders>
              <w:left w:val="nil"/>
            </w:tcBorders>
            <w:tcMar>
              <w:top w:w="100" w:type="nil"/>
              <w:left w:w="100" w:type="nil"/>
              <w:bottom w:w="100" w:type="nil"/>
              <w:right w:w="100" w:type="nil"/>
            </w:tcMar>
          </w:tcPr>
          <w:p w14:paraId="0302B00E"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928ADF4"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Eligible applicants are NERRS lead state agencies or universities designated to receive NERRS operations funding through a Memorandum of Understanding with NOAA in coastal states including the Pacific, Gulf, Atlantic Coast and Great Lakes. Eligible applicants should meet requirements as stated in the NERRS regulations codified at 15 CFR 921.32 which are available on line at http://go.usa.gov/xkGEf.Federal agencies and employees are not allowed to receive funds under this announcement but may serve as collaborative project partners. Federal agencies and employees’ ‘in-kind’ services cannot be considered as part of an applicant’s match on shared costs. If federal agencies are collaborators, applicants are expected to provide detail on the planned level of federal engagement in the application. Examples might include, but are not limited to partnership services; serving in a review capacity; or participating in priority task teams, working groups, or leadership teams.</w:t>
            </w:r>
          </w:p>
        </w:tc>
      </w:tr>
      <w:tr w:rsidR="00AC43CA" w14:paraId="0A954675" w14:textId="77777777" w:rsidTr="00AC43CA">
        <w:tc>
          <w:tcPr>
            <w:tcW w:w="4540" w:type="dxa"/>
            <w:tcBorders>
              <w:left w:val="nil"/>
            </w:tcBorders>
            <w:tcMar>
              <w:top w:w="100" w:type="nil"/>
              <w:left w:w="100" w:type="nil"/>
              <w:bottom w:w="100" w:type="nil"/>
              <w:right w:w="100" w:type="nil"/>
            </w:tcMar>
          </w:tcPr>
          <w:p w14:paraId="2FD0A72E"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2AA4E93"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Department of Commerce</w:t>
            </w:r>
          </w:p>
        </w:tc>
      </w:tr>
      <w:tr w:rsidR="00AC43CA" w14:paraId="086A2CC2" w14:textId="77777777" w:rsidTr="00AC43CA">
        <w:tc>
          <w:tcPr>
            <w:tcW w:w="4540" w:type="dxa"/>
            <w:tcBorders>
              <w:left w:val="nil"/>
            </w:tcBorders>
            <w:tcMar>
              <w:top w:w="100" w:type="nil"/>
              <w:left w:w="100" w:type="nil"/>
              <w:bottom w:w="100" w:type="nil"/>
              <w:right w:w="100" w:type="nil"/>
            </w:tcMar>
          </w:tcPr>
          <w:p w14:paraId="1BBC9D18"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DE36A1A"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The National Estuarine Research Reserve System (NERRS or System) consists of estuarine areas of the United States and its territories designated and managed for research and educational purposes. Each Reserve within the system is chosen to represent a different bio-geographic region and to include a variety of ecosystem types in accordance with the classification scheme of the national program as specified in 15 CFR Part 921 By funding Reserve lead agencies and universities to conduct land acquisition and construction projects that support the NERRS mission, NOAA will strengthen protection of key land and water areas, enhance long-term protection of Reserve areas for research and education, and provide for facility and exhibit construction that meet the highest sustainable design standards possible. NOAA anticipates approximately $1.7 million in Fiscal Year 2017 will be available to designated lead Reserve agencies or universities in coastal states for approximately 1-10 construction and acquisition projects, and expected to range from approximately $20,000 to $800,000 per project and with project periods typically covering 12-36 months, depending on the availability of funds.</w:t>
            </w:r>
          </w:p>
        </w:tc>
      </w:tr>
      <w:tr w:rsidR="00AC43CA" w14:paraId="36BEB28B" w14:textId="77777777" w:rsidTr="00AC43CA">
        <w:tc>
          <w:tcPr>
            <w:tcW w:w="4540" w:type="dxa"/>
            <w:tcBorders>
              <w:left w:val="nil"/>
            </w:tcBorders>
            <w:tcMar>
              <w:top w:w="100" w:type="nil"/>
              <w:left w:w="100" w:type="nil"/>
              <w:bottom w:w="100" w:type="nil"/>
              <w:right w:w="100" w:type="nil"/>
            </w:tcMar>
          </w:tcPr>
          <w:p w14:paraId="6C43C2A0"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E8E5E25"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 </w:t>
            </w:r>
          </w:p>
        </w:tc>
      </w:tr>
      <w:tr w:rsidR="00AC43CA" w14:paraId="6FB7862C" w14:textId="77777777" w:rsidTr="00AC43CA">
        <w:tc>
          <w:tcPr>
            <w:tcW w:w="4540" w:type="dxa"/>
            <w:tcBorders>
              <w:left w:val="nil"/>
            </w:tcBorders>
            <w:tcMar>
              <w:top w:w="100" w:type="nil"/>
              <w:left w:w="100" w:type="nil"/>
              <w:bottom w:w="100" w:type="nil"/>
              <w:right w:w="100" w:type="nil"/>
            </w:tcMar>
          </w:tcPr>
          <w:p w14:paraId="4CD45723"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091FAEFD"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If you have difficulty accessing the full announcement electronically, please contact:</w:t>
            </w:r>
          </w:p>
          <w:p w14:paraId="1F88C826" w14:textId="77777777" w:rsidR="00AC43CA" w:rsidRPr="00AC43CA" w:rsidRDefault="00AC43CA">
            <w:pPr>
              <w:widowControl w:val="0"/>
              <w:autoSpaceDE w:val="0"/>
              <w:autoSpaceDN w:val="0"/>
              <w:adjustRightInd w:val="0"/>
              <w:rPr>
                <w:rFonts w:ascii="Times" w:hAnsi="Times" w:cs="Helvetica"/>
              </w:rPr>
            </w:pPr>
          </w:p>
          <w:p w14:paraId="5D732209"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 xml:space="preserve">Nina Garfield Program Coordinator, NOAA/Office for Coastal Management 1305 East-West Highway, SSMC4, 10th Floor Silver Spring, MD 20910 Phone 240-533-0817 Email: Nina.Garfield@noaa.gov or Erica Seiden at 240-533-0781 E-mail Erica.Seiden@noaa.gov. </w:t>
            </w:r>
          </w:p>
          <w:p w14:paraId="24ED9102" w14:textId="77777777" w:rsidR="00AC43CA" w:rsidRPr="00AC43CA" w:rsidRDefault="00AC43CA">
            <w:pPr>
              <w:widowControl w:val="0"/>
              <w:autoSpaceDE w:val="0"/>
              <w:autoSpaceDN w:val="0"/>
              <w:adjustRightInd w:val="0"/>
              <w:rPr>
                <w:rFonts w:ascii="Times" w:hAnsi="Times" w:cs="Helvetica"/>
              </w:rPr>
            </w:pPr>
          </w:p>
          <w:p w14:paraId="48E0B61E" w14:textId="77777777" w:rsidR="00AC43CA" w:rsidRPr="00AC43CA" w:rsidRDefault="00782A6D">
            <w:pPr>
              <w:widowControl w:val="0"/>
              <w:autoSpaceDE w:val="0"/>
              <w:autoSpaceDN w:val="0"/>
              <w:adjustRightInd w:val="0"/>
              <w:rPr>
                <w:rFonts w:ascii="Times" w:hAnsi="Times" w:cs="Helvetica"/>
              </w:rPr>
            </w:pPr>
            <w:hyperlink r:id="rId98" w:history="1">
              <w:r w:rsidR="00AC43CA" w:rsidRPr="00AC43CA">
                <w:rPr>
                  <w:rStyle w:val="Hyperlink"/>
                  <w:rFonts w:ascii="Times" w:hAnsi="Times" w:cs="Helvetica"/>
                </w:rPr>
                <w:t>Work</w:t>
              </w:r>
            </w:hyperlink>
          </w:p>
        </w:tc>
      </w:tr>
    </w:tbl>
    <w:p w14:paraId="6CD9C267" w14:textId="77777777" w:rsidR="00AC43CA" w:rsidRPr="000E7206" w:rsidRDefault="00AC43CA" w:rsidP="00AC43CA">
      <w:pPr>
        <w:widowControl w:val="0"/>
        <w:autoSpaceDE w:val="0"/>
        <w:autoSpaceDN w:val="0"/>
        <w:adjustRightInd w:val="0"/>
        <w:rPr>
          <w:rFonts w:ascii="Times" w:hAnsi="Times" w:cs="Helvetica"/>
        </w:rPr>
      </w:pPr>
    </w:p>
    <w:p w14:paraId="32260057" w14:textId="77777777" w:rsidR="00AC43CA" w:rsidRDefault="00782A6D" w:rsidP="00AC43CA">
      <w:pPr>
        <w:widowControl w:val="0"/>
        <w:pBdr>
          <w:bottom w:val="single" w:sz="6" w:space="1" w:color="auto"/>
        </w:pBdr>
        <w:autoSpaceDE w:val="0"/>
        <w:autoSpaceDN w:val="0"/>
        <w:adjustRightInd w:val="0"/>
        <w:rPr>
          <w:rFonts w:ascii="Times" w:hAnsi="Times" w:cs="Helvetica"/>
          <w:color w:val="386EFF"/>
          <w:u w:val="single" w:color="386EFF"/>
        </w:rPr>
      </w:pPr>
      <w:hyperlink r:id="rId99" w:history="1">
        <w:r w:rsidR="00AC43CA" w:rsidRPr="008C3197">
          <w:rPr>
            <w:rFonts w:ascii="Times" w:hAnsi="Times" w:cs="Helvetica"/>
            <w:color w:val="386EFF"/>
            <w:u w:val="single" w:color="386EFF"/>
          </w:rPr>
          <w:t>http://www.grants.gov/web/grants/view-opportunity.html?oppId=290106</w:t>
        </w:r>
      </w:hyperlink>
    </w:p>
    <w:p w14:paraId="325F3B70" w14:textId="77777777" w:rsidR="00AC43CA" w:rsidRPr="008C3197" w:rsidRDefault="00AC43CA" w:rsidP="00AC43CA">
      <w:pPr>
        <w:widowControl w:val="0"/>
        <w:pBdr>
          <w:bottom w:val="single" w:sz="6" w:space="1" w:color="auto"/>
        </w:pBdr>
        <w:autoSpaceDE w:val="0"/>
        <w:autoSpaceDN w:val="0"/>
        <w:adjustRightInd w:val="0"/>
        <w:rPr>
          <w:rFonts w:ascii="Times" w:hAnsi="Times" w:cs="Helvetica"/>
        </w:rPr>
      </w:pPr>
    </w:p>
    <w:p w14:paraId="676DEE98" w14:textId="77777777" w:rsidR="00AC43CA" w:rsidRPr="008C3197" w:rsidRDefault="00AC43CA" w:rsidP="00AC43CA">
      <w:pPr>
        <w:widowControl w:val="0"/>
        <w:autoSpaceDE w:val="0"/>
        <w:autoSpaceDN w:val="0"/>
        <w:adjustRightInd w:val="0"/>
        <w:rPr>
          <w:rFonts w:ascii="Times" w:hAnsi="Times" w:cs="Helvetica"/>
        </w:rPr>
      </w:pPr>
    </w:p>
    <w:p w14:paraId="39DF34A5" w14:textId="77777777" w:rsidR="00AC43CA" w:rsidRPr="008C3197" w:rsidRDefault="00AC43CA" w:rsidP="00AC43CA">
      <w:pPr>
        <w:widowControl w:val="0"/>
        <w:autoSpaceDE w:val="0"/>
        <w:autoSpaceDN w:val="0"/>
        <w:adjustRightInd w:val="0"/>
        <w:rPr>
          <w:rFonts w:ascii="Times" w:hAnsi="Times" w:cs="Helvetica"/>
        </w:rPr>
      </w:pPr>
      <w:bookmarkStart w:id="75" w:name="DOCJtTechTransfer"/>
      <w:bookmarkEnd w:id="75"/>
      <w:r w:rsidRPr="008C3197">
        <w:rPr>
          <w:rFonts w:ascii="Times" w:hAnsi="Times" w:cs="Helvetica"/>
        </w:rPr>
        <w:t>FY 2017 Joint Technology Transfer Initiative</w:t>
      </w:r>
    </w:p>
    <w:p w14:paraId="42F37D7A" w14:textId="77777777" w:rsidR="00AC43CA" w:rsidRDefault="00AC43CA" w:rsidP="00AC43CA">
      <w:pPr>
        <w:widowControl w:val="0"/>
        <w:autoSpaceDE w:val="0"/>
        <w:autoSpaceDN w:val="0"/>
        <w:adjustRightInd w:val="0"/>
        <w:rPr>
          <w:rFonts w:ascii="Times" w:hAnsi="Times" w:cs="Helvetica"/>
        </w:rPr>
      </w:pPr>
      <w:r w:rsidRPr="008C3197">
        <w:rPr>
          <w:rFonts w:ascii="Times" w:hAnsi="Times" w:cs="Helvetica"/>
        </w:rPr>
        <w:t>Synopsis 2</w:t>
      </w:r>
    </w:p>
    <w:p w14:paraId="358B2EFB" w14:textId="77777777" w:rsidR="00AC43CA" w:rsidRDefault="00AC43CA" w:rsidP="00AC43C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C43CA" w:rsidRPr="00AC43CA" w14:paraId="77A458A9" w14:textId="77777777">
        <w:tc>
          <w:tcPr>
            <w:tcW w:w="4540" w:type="dxa"/>
            <w:tcMar>
              <w:top w:w="100" w:type="nil"/>
              <w:left w:w="100" w:type="nil"/>
              <w:bottom w:w="100" w:type="nil"/>
              <w:right w:w="100" w:type="nil"/>
            </w:tcMar>
          </w:tcPr>
          <w:p w14:paraId="30FAB187"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Document Type:</w:t>
            </w:r>
          </w:p>
        </w:tc>
        <w:tc>
          <w:tcPr>
            <w:tcW w:w="5800" w:type="dxa"/>
            <w:tcMar>
              <w:top w:w="100" w:type="nil"/>
              <w:left w:w="100" w:type="nil"/>
              <w:bottom w:w="100" w:type="nil"/>
              <w:right w:w="100" w:type="nil"/>
            </w:tcMar>
            <w:vAlign w:val="center"/>
          </w:tcPr>
          <w:p w14:paraId="1C7961A9"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Grants Notice</w:t>
            </w:r>
          </w:p>
        </w:tc>
      </w:tr>
      <w:tr w:rsidR="00AC43CA" w:rsidRPr="00AC43CA" w14:paraId="3970273C" w14:textId="77777777">
        <w:tblPrEx>
          <w:tblBorders>
            <w:top w:val="none" w:sz="0" w:space="0" w:color="auto"/>
          </w:tblBorders>
        </w:tblPrEx>
        <w:tc>
          <w:tcPr>
            <w:tcW w:w="4540" w:type="dxa"/>
            <w:tcMar>
              <w:top w:w="100" w:type="nil"/>
              <w:left w:w="100" w:type="nil"/>
              <w:bottom w:w="100" w:type="nil"/>
              <w:right w:w="100" w:type="nil"/>
            </w:tcMar>
          </w:tcPr>
          <w:p w14:paraId="76EA3FCB"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Funding Opportunity Number:</w:t>
            </w:r>
          </w:p>
        </w:tc>
        <w:tc>
          <w:tcPr>
            <w:tcW w:w="5800" w:type="dxa"/>
            <w:tcMar>
              <w:top w:w="100" w:type="nil"/>
              <w:left w:w="100" w:type="nil"/>
              <w:bottom w:w="100" w:type="nil"/>
              <w:right w:w="100" w:type="nil"/>
            </w:tcMar>
            <w:vAlign w:val="center"/>
          </w:tcPr>
          <w:p w14:paraId="139E42AA"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NOAA-OAR-OWAQ-2017-2005122</w:t>
            </w:r>
          </w:p>
        </w:tc>
      </w:tr>
      <w:tr w:rsidR="00AC43CA" w:rsidRPr="00AC43CA" w14:paraId="3A78DFC6" w14:textId="77777777">
        <w:tblPrEx>
          <w:tblBorders>
            <w:top w:val="none" w:sz="0" w:space="0" w:color="auto"/>
          </w:tblBorders>
        </w:tblPrEx>
        <w:tc>
          <w:tcPr>
            <w:tcW w:w="4540" w:type="dxa"/>
            <w:tcMar>
              <w:top w:w="100" w:type="nil"/>
              <w:left w:w="100" w:type="nil"/>
              <w:bottom w:w="100" w:type="nil"/>
              <w:right w:w="100" w:type="nil"/>
            </w:tcMar>
          </w:tcPr>
          <w:p w14:paraId="1E9DFA79"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Funding Opportunity Title:</w:t>
            </w:r>
          </w:p>
        </w:tc>
        <w:tc>
          <w:tcPr>
            <w:tcW w:w="5800" w:type="dxa"/>
            <w:tcMar>
              <w:top w:w="100" w:type="nil"/>
              <w:left w:w="100" w:type="nil"/>
              <w:bottom w:w="100" w:type="nil"/>
              <w:right w:w="100" w:type="nil"/>
            </w:tcMar>
            <w:vAlign w:val="center"/>
          </w:tcPr>
          <w:p w14:paraId="2D9EA6FC"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FY 2017 Joint Technology Transfer Initiative</w:t>
            </w:r>
          </w:p>
        </w:tc>
      </w:tr>
      <w:tr w:rsidR="00AC43CA" w:rsidRPr="00AC43CA" w14:paraId="19D39D1C" w14:textId="77777777">
        <w:tblPrEx>
          <w:tblBorders>
            <w:top w:val="none" w:sz="0" w:space="0" w:color="auto"/>
          </w:tblBorders>
        </w:tblPrEx>
        <w:tc>
          <w:tcPr>
            <w:tcW w:w="4540" w:type="dxa"/>
            <w:tcMar>
              <w:top w:w="100" w:type="nil"/>
              <w:left w:w="100" w:type="nil"/>
              <w:bottom w:w="100" w:type="nil"/>
              <w:right w:w="100" w:type="nil"/>
            </w:tcMar>
          </w:tcPr>
          <w:p w14:paraId="4A2D7AAF"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Opportunity Category:</w:t>
            </w:r>
          </w:p>
        </w:tc>
        <w:tc>
          <w:tcPr>
            <w:tcW w:w="5800" w:type="dxa"/>
            <w:tcMar>
              <w:top w:w="100" w:type="nil"/>
              <w:left w:w="100" w:type="nil"/>
              <w:bottom w:w="100" w:type="nil"/>
              <w:right w:w="100" w:type="nil"/>
            </w:tcMar>
            <w:vAlign w:val="center"/>
          </w:tcPr>
          <w:p w14:paraId="4DC8578D"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Discretionary</w:t>
            </w:r>
          </w:p>
        </w:tc>
      </w:tr>
      <w:tr w:rsidR="00AC43CA" w:rsidRPr="00AC43CA" w14:paraId="49C11CF9" w14:textId="77777777">
        <w:tblPrEx>
          <w:tblBorders>
            <w:top w:val="none" w:sz="0" w:space="0" w:color="auto"/>
          </w:tblBorders>
        </w:tblPrEx>
        <w:tc>
          <w:tcPr>
            <w:tcW w:w="4540" w:type="dxa"/>
            <w:tcMar>
              <w:top w:w="100" w:type="nil"/>
              <w:left w:w="100" w:type="nil"/>
              <w:bottom w:w="100" w:type="nil"/>
              <w:right w:w="100" w:type="nil"/>
            </w:tcMar>
          </w:tcPr>
          <w:p w14:paraId="663EE953"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68A1129"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 </w:t>
            </w:r>
          </w:p>
        </w:tc>
      </w:tr>
      <w:tr w:rsidR="00AC43CA" w:rsidRPr="00AC43CA" w14:paraId="03583E55" w14:textId="77777777">
        <w:tblPrEx>
          <w:tblBorders>
            <w:top w:val="none" w:sz="0" w:space="0" w:color="auto"/>
          </w:tblBorders>
        </w:tblPrEx>
        <w:tc>
          <w:tcPr>
            <w:tcW w:w="4540" w:type="dxa"/>
            <w:tcMar>
              <w:top w:w="100" w:type="nil"/>
              <w:left w:w="100" w:type="nil"/>
              <w:bottom w:w="100" w:type="nil"/>
              <w:right w:w="100" w:type="nil"/>
            </w:tcMar>
          </w:tcPr>
          <w:p w14:paraId="10815673"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Funding Instrument Type:</w:t>
            </w:r>
          </w:p>
        </w:tc>
        <w:tc>
          <w:tcPr>
            <w:tcW w:w="5800" w:type="dxa"/>
            <w:tcMar>
              <w:top w:w="100" w:type="nil"/>
              <w:left w:w="100" w:type="nil"/>
              <w:bottom w:w="100" w:type="nil"/>
              <w:right w:w="100" w:type="nil"/>
            </w:tcMar>
            <w:vAlign w:val="center"/>
          </w:tcPr>
          <w:p w14:paraId="4CDE3306"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Cooperative Agreement</w:t>
            </w:r>
          </w:p>
        </w:tc>
      </w:tr>
      <w:tr w:rsidR="00AC43CA" w:rsidRPr="00AC43CA" w14:paraId="74937960" w14:textId="77777777">
        <w:tblPrEx>
          <w:tblBorders>
            <w:top w:val="none" w:sz="0" w:space="0" w:color="auto"/>
          </w:tblBorders>
        </w:tblPrEx>
        <w:tc>
          <w:tcPr>
            <w:tcW w:w="4540" w:type="dxa"/>
            <w:tcMar>
              <w:top w:w="100" w:type="nil"/>
              <w:left w:w="100" w:type="nil"/>
              <w:bottom w:w="100" w:type="nil"/>
              <w:right w:w="100" w:type="nil"/>
            </w:tcMar>
          </w:tcPr>
          <w:p w14:paraId="6B5BEB7D"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Category of Funding Activity:</w:t>
            </w:r>
          </w:p>
        </w:tc>
        <w:tc>
          <w:tcPr>
            <w:tcW w:w="5800" w:type="dxa"/>
            <w:tcMar>
              <w:top w:w="100" w:type="nil"/>
              <w:left w:w="100" w:type="nil"/>
              <w:bottom w:w="100" w:type="nil"/>
              <w:right w:w="100" w:type="nil"/>
            </w:tcMar>
            <w:vAlign w:val="center"/>
          </w:tcPr>
          <w:p w14:paraId="4066057C"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Environment</w:t>
            </w:r>
          </w:p>
          <w:p w14:paraId="24ED2F41"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Natural Resources</w:t>
            </w:r>
          </w:p>
          <w:p w14:paraId="3A3A95D9"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Science and Technology and other Research and Development</w:t>
            </w:r>
          </w:p>
        </w:tc>
      </w:tr>
      <w:tr w:rsidR="00AC43CA" w:rsidRPr="00AC43CA" w14:paraId="0E8C88AC" w14:textId="77777777">
        <w:tblPrEx>
          <w:tblBorders>
            <w:top w:val="none" w:sz="0" w:space="0" w:color="auto"/>
          </w:tblBorders>
        </w:tblPrEx>
        <w:tc>
          <w:tcPr>
            <w:tcW w:w="4540" w:type="dxa"/>
            <w:tcMar>
              <w:top w:w="100" w:type="nil"/>
              <w:left w:w="100" w:type="nil"/>
              <w:bottom w:w="100" w:type="nil"/>
              <w:right w:w="100" w:type="nil"/>
            </w:tcMar>
          </w:tcPr>
          <w:p w14:paraId="58A44605"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Category Explanation:</w:t>
            </w:r>
          </w:p>
        </w:tc>
        <w:tc>
          <w:tcPr>
            <w:tcW w:w="5800" w:type="dxa"/>
            <w:tcMar>
              <w:top w:w="100" w:type="nil"/>
              <w:left w:w="100" w:type="nil"/>
              <w:bottom w:w="100" w:type="nil"/>
              <w:right w:w="100" w:type="nil"/>
            </w:tcMar>
            <w:vAlign w:val="center"/>
          </w:tcPr>
          <w:p w14:paraId="311F0842"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 </w:t>
            </w:r>
          </w:p>
        </w:tc>
      </w:tr>
      <w:tr w:rsidR="00AC43CA" w:rsidRPr="00AC43CA" w14:paraId="74C4E1CE" w14:textId="77777777">
        <w:tblPrEx>
          <w:tblBorders>
            <w:top w:val="none" w:sz="0" w:space="0" w:color="auto"/>
          </w:tblBorders>
        </w:tblPrEx>
        <w:tc>
          <w:tcPr>
            <w:tcW w:w="4540" w:type="dxa"/>
            <w:tcMar>
              <w:top w:w="100" w:type="nil"/>
              <w:left w:w="100" w:type="nil"/>
              <w:bottom w:w="100" w:type="nil"/>
              <w:right w:w="100" w:type="nil"/>
            </w:tcMar>
          </w:tcPr>
          <w:p w14:paraId="4063E6E8"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Expected Number of Awards:</w:t>
            </w:r>
          </w:p>
        </w:tc>
        <w:tc>
          <w:tcPr>
            <w:tcW w:w="5800" w:type="dxa"/>
            <w:tcMar>
              <w:top w:w="100" w:type="nil"/>
              <w:left w:w="100" w:type="nil"/>
              <w:bottom w:w="100" w:type="nil"/>
              <w:right w:w="100" w:type="nil"/>
            </w:tcMar>
            <w:vAlign w:val="center"/>
          </w:tcPr>
          <w:p w14:paraId="539E2381"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13</w:t>
            </w:r>
          </w:p>
        </w:tc>
      </w:tr>
      <w:tr w:rsidR="00AC43CA" w:rsidRPr="00AC43CA" w14:paraId="095BCD51" w14:textId="77777777">
        <w:tblPrEx>
          <w:tblBorders>
            <w:top w:val="none" w:sz="0" w:space="0" w:color="auto"/>
          </w:tblBorders>
        </w:tblPrEx>
        <w:tc>
          <w:tcPr>
            <w:tcW w:w="4540" w:type="dxa"/>
            <w:tcMar>
              <w:top w:w="100" w:type="nil"/>
              <w:left w:w="100" w:type="nil"/>
              <w:bottom w:w="100" w:type="nil"/>
              <w:right w:w="100" w:type="nil"/>
            </w:tcMar>
          </w:tcPr>
          <w:p w14:paraId="401782CA"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CFDA Number(s):</w:t>
            </w:r>
          </w:p>
        </w:tc>
        <w:tc>
          <w:tcPr>
            <w:tcW w:w="5800" w:type="dxa"/>
            <w:tcMar>
              <w:top w:w="100" w:type="nil"/>
              <w:left w:w="100" w:type="nil"/>
              <w:bottom w:w="100" w:type="nil"/>
              <w:right w:w="100" w:type="nil"/>
            </w:tcMar>
            <w:vAlign w:val="center"/>
          </w:tcPr>
          <w:p w14:paraId="61014909"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11.459 -- Weather and Air Quality Research</w:t>
            </w:r>
          </w:p>
        </w:tc>
      </w:tr>
      <w:tr w:rsidR="00AC43CA" w:rsidRPr="00AC43CA" w14:paraId="613E5D87" w14:textId="77777777">
        <w:tc>
          <w:tcPr>
            <w:tcW w:w="4540" w:type="dxa"/>
            <w:tcMar>
              <w:top w:w="100" w:type="nil"/>
              <w:left w:w="100" w:type="nil"/>
              <w:bottom w:w="100" w:type="nil"/>
              <w:right w:w="100" w:type="nil"/>
            </w:tcMar>
          </w:tcPr>
          <w:p w14:paraId="21E0573F" w14:textId="77777777" w:rsidR="00AC43CA" w:rsidRPr="00AC43CA" w:rsidRDefault="00AC43CA" w:rsidP="00AC43CA">
            <w:pPr>
              <w:widowControl w:val="0"/>
              <w:autoSpaceDE w:val="0"/>
              <w:autoSpaceDN w:val="0"/>
              <w:adjustRightInd w:val="0"/>
              <w:rPr>
                <w:rFonts w:ascii="Times" w:hAnsi="Times" w:cs="Helvetica"/>
                <w:b/>
                <w:bCs/>
              </w:rPr>
            </w:pPr>
            <w:r w:rsidRPr="00AC43C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67FD5EB" w14:textId="77777777" w:rsidR="00AC43CA" w:rsidRPr="00AC43CA" w:rsidRDefault="00AC43CA" w:rsidP="00AC43CA">
            <w:pPr>
              <w:widowControl w:val="0"/>
              <w:autoSpaceDE w:val="0"/>
              <w:autoSpaceDN w:val="0"/>
              <w:adjustRightInd w:val="0"/>
              <w:rPr>
                <w:rFonts w:ascii="Times" w:hAnsi="Times" w:cs="Helvetica"/>
              </w:rPr>
            </w:pPr>
            <w:r w:rsidRPr="00AC43CA">
              <w:rPr>
                <w:rFonts w:ascii="Times" w:hAnsi="Times" w:cs="Helvetica"/>
              </w:rPr>
              <w:t>No</w:t>
            </w:r>
          </w:p>
        </w:tc>
      </w:tr>
      <w:tr w:rsidR="00AC43CA" w14:paraId="66148A96" w14:textId="77777777" w:rsidTr="00AC43CA">
        <w:tc>
          <w:tcPr>
            <w:tcW w:w="4540" w:type="dxa"/>
            <w:tcBorders>
              <w:left w:val="nil"/>
            </w:tcBorders>
            <w:tcMar>
              <w:top w:w="100" w:type="nil"/>
              <w:left w:w="100" w:type="nil"/>
              <w:bottom w:w="100" w:type="nil"/>
              <w:right w:w="100" w:type="nil"/>
            </w:tcMar>
          </w:tcPr>
          <w:p w14:paraId="001D7F15"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Version:</w:t>
            </w:r>
          </w:p>
        </w:tc>
        <w:tc>
          <w:tcPr>
            <w:tcW w:w="5800" w:type="dxa"/>
            <w:tcBorders>
              <w:right w:val="nil"/>
            </w:tcBorders>
            <w:tcMar>
              <w:top w:w="100" w:type="nil"/>
              <w:left w:w="100" w:type="nil"/>
              <w:bottom w:w="100" w:type="nil"/>
              <w:right w:w="100" w:type="nil"/>
            </w:tcMar>
            <w:vAlign w:val="center"/>
          </w:tcPr>
          <w:p w14:paraId="06A0E8ED"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Synopsis 2</w:t>
            </w:r>
          </w:p>
        </w:tc>
      </w:tr>
      <w:tr w:rsidR="00AC43CA" w14:paraId="675D185F" w14:textId="77777777" w:rsidTr="00AC43CA">
        <w:tc>
          <w:tcPr>
            <w:tcW w:w="4540" w:type="dxa"/>
            <w:tcBorders>
              <w:left w:val="nil"/>
            </w:tcBorders>
            <w:tcMar>
              <w:top w:w="100" w:type="nil"/>
              <w:left w:w="100" w:type="nil"/>
              <w:bottom w:w="100" w:type="nil"/>
              <w:right w:w="100" w:type="nil"/>
            </w:tcMar>
          </w:tcPr>
          <w:p w14:paraId="3D159770"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05F6973"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Nov 15, 2016</w:t>
            </w:r>
          </w:p>
        </w:tc>
      </w:tr>
      <w:tr w:rsidR="00AC43CA" w14:paraId="07F18B32" w14:textId="77777777" w:rsidTr="00AC43CA">
        <w:tc>
          <w:tcPr>
            <w:tcW w:w="4540" w:type="dxa"/>
            <w:tcBorders>
              <w:left w:val="nil"/>
            </w:tcBorders>
            <w:tcMar>
              <w:top w:w="100" w:type="nil"/>
              <w:left w:w="100" w:type="nil"/>
              <w:bottom w:w="100" w:type="nil"/>
              <w:right w:w="100" w:type="nil"/>
            </w:tcMar>
          </w:tcPr>
          <w:p w14:paraId="797CEC2C"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87D3F48"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Nov 22, 2016</w:t>
            </w:r>
          </w:p>
        </w:tc>
      </w:tr>
      <w:tr w:rsidR="00AC43CA" w14:paraId="203AA1F0" w14:textId="77777777" w:rsidTr="00AC43CA">
        <w:tc>
          <w:tcPr>
            <w:tcW w:w="4540" w:type="dxa"/>
            <w:tcBorders>
              <w:left w:val="nil"/>
            </w:tcBorders>
            <w:tcMar>
              <w:top w:w="100" w:type="nil"/>
              <w:left w:w="100" w:type="nil"/>
              <w:bottom w:w="100" w:type="nil"/>
              <w:right w:w="100" w:type="nil"/>
            </w:tcMar>
          </w:tcPr>
          <w:p w14:paraId="5875AF11"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5C9F7F7"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Feb 09, 2017  </w:t>
            </w:r>
          </w:p>
        </w:tc>
      </w:tr>
      <w:tr w:rsidR="00AC43CA" w14:paraId="731D6FCB" w14:textId="77777777" w:rsidTr="00AC43CA">
        <w:tc>
          <w:tcPr>
            <w:tcW w:w="4540" w:type="dxa"/>
            <w:tcBorders>
              <w:left w:val="nil"/>
            </w:tcBorders>
            <w:tcMar>
              <w:top w:w="100" w:type="nil"/>
              <w:left w:w="100" w:type="nil"/>
              <w:bottom w:w="100" w:type="nil"/>
              <w:right w:w="100" w:type="nil"/>
            </w:tcMar>
          </w:tcPr>
          <w:p w14:paraId="04633A8D"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DC9D5D6"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Feb 09, 2017  </w:t>
            </w:r>
          </w:p>
        </w:tc>
      </w:tr>
      <w:tr w:rsidR="00AC43CA" w14:paraId="10C7AB93" w14:textId="77777777" w:rsidTr="00AC43CA">
        <w:tc>
          <w:tcPr>
            <w:tcW w:w="4540" w:type="dxa"/>
            <w:tcBorders>
              <w:left w:val="nil"/>
            </w:tcBorders>
            <w:tcMar>
              <w:top w:w="100" w:type="nil"/>
              <w:left w:w="100" w:type="nil"/>
              <w:bottom w:w="100" w:type="nil"/>
              <w:right w:w="100" w:type="nil"/>
            </w:tcMar>
          </w:tcPr>
          <w:p w14:paraId="4B56C518"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AD3F76B"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Mar 11, 2017</w:t>
            </w:r>
          </w:p>
        </w:tc>
      </w:tr>
      <w:tr w:rsidR="00AC43CA" w14:paraId="047175AC" w14:textId="77777777" w:rsidTr="00AC43CA">
        <w:tc>
          <w:tcPr>
            <w:tcW w:w="4540" w:type="dxa"/>
            <w:tcBorders>
              <w:left w:val="nil"/>
            </w:tcBorders>
            <w:tcMar>
              <w:top w:w="100" w:type="nil"/>
              <w:left w:w="100" w:type="nil"/>
              <w:bottom w:w="100" w:type="nil"/>
              <w:right w:w="100" w:type="nil"/>
            </w:tcMar>
          </w:tcPr>
          <w:p w14:paraId="570DE8DD"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BAB448B"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$2,000,000</w:t>
            </w:r>
          </w:p>
        </w:tc>
      </w:tr>
      <w:tr w:rsidR="00AC43CA" w14:paraId="69022B97" w14:textId="77777777" w:rsidTr="00AC43CA">
        <w:tc>
          <w:tcPr>
            <w:tcW w:w="4540" w:type="dxa"/>
            <w:tcBorders>
              <w:left w:val="nil"/>
            </w:tcBorders>
            <w:tcMar>
              <w:top w:w="100" w:type="nil"/>
              <w:left w:w="100" w:type="nil"/>
              <w:bottom w:w="100" w:type="nil"/>
              <w:right w:w="100" w:type="nil"/>
            </w:tcMar>
          </w:tcPr>
          <w:p w14:paraId="0FBBED8D"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794F830"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$300,000</w:t>
            </w:r>
          </w:p>
        </w:tc>
      </w:tr>
      <w:tr w:rsidR="00AC43CA" w14:paraId="64632A7E" w14:textId="77777777" w:rsidTr="00AC43CA">
        <w:tc>
          <w:tcPr>
            <w:tcW w:w="4540" w:type="dxa"/>
            <w:tcBorders>
              <w:left w:val="nil"/>
            </w:tcBorders>
            <w:tcMar>
              <w:top w:w="100" w:type="nil"/>
              <w:left w:w="100" w:type="nil"/>
              <w:bottom w:w="100" w:type="nil"/>
              <w:right w:w="100" w:type="nil"/>
            </w:tcMar>
          </w:tcPr>
          <w:p w14:paraId="134F3E1D"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20E947B"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$150,000</w:t>
            </w:r>
          </w:p>
        </w:tc>
      </w:tr>
      <w:tr w:rsidR="00AC43CA" w14:paraId="543D57A3" w14:textId="77777777" w:rsidTr="00AC43CA">
        <w:tc>
          <w:tcPr>
            <w:tcW w:w="4540" w:type="dxa"/>
            <w:tcBorders>
              <w:left w:val="nil"/>
            </w:tcBorders>
            <w:tcMar>
              <w:top w:w="100" w:type="nil"/>
              <w:left w:w="100" w:type="nil"/>
              <w:bottom w:w="100" w:type="nil"/>
              <w:right w:w="100" w:type="nil"/>
            </w:tcMar>
          </w:tcPr>
          <w:p w14:paraId="16B22988"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BF01408"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Others (see text field entitled "Additional Information on Eligibility" for clarification)</w:t>
            </w:r>
          </w:p>
        </w:tc>
      </w:tr>
      <w:tr w:rsidR="00AC43CA" w14:paraId="134ED9FD" w14:textId="77777777" w:rsidTr="00AC43CA">
        <w:tc>
          <w:tcPr>
            <w:tcW w:w="4540" w:type="dxa"/>
            <w:tcBorders>
              <w:left w:val="nil"/>
            </w:tcBorders>
            <w:tcMar>
              <w:top w:w="100" w:type="nil"/>
              <w:left w:w="100" w:type="nil"/>
              <w:bottom w:w="100" w:type="nil"/>
              <w:right w:w="100" w:type="nil"/>
            </w:tcMar>
          </w:tcPr>
          <w:p w14:paraId="5057F529"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96503C7"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Eligible applicants are institutions of higher education; other nonprofit organizations; and commercial organizations.</w:t>
            </w:r>
          </w:p>
        </w:tc>
      </w:tr>
      <w:tr w:rsidR="00AC43CA" w14:paraId="450AE21F" w14:textId="77777777" w:rsidTr="00AC43CA">
        <w:tc>
          <w:tcPr>
            <w:tcW w:w="4540" w:type="dxa"/>
            <w:tcBorders>
              <w:left w:val="nil"/>
            </w:tcBorders>
            <w:tcMar>
              <w:top w:w="100" w:type="nil"/>
              <w:left w:w="100" w:type="nil"/>
              <w:bottom w:w="100" w:type="nil"/>
              <w:right w:w="100" w:type="nil"/>
            </w:tcMar>
          </w:tcPr>
          <w:p w14:paraId="2B62CF85"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8BFE6EE"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Department of Commerce</w:t>
            </w:r>
          </w:p>
        </w:tc>
      </w:tr>
      <w:tr w:rsidR="00AC43CA" w14:paraId="3E7A4CBA" w14:textId="77777777" w:rsidTr="00AC43CA">
        <w:tc>
          <w:tcPr>
            <w:tcW w:w="4540" w:type="dxa"/>
            <w:tcBorders>
              <w:left w:val="nil"/>
            </w:tcBorders>
            <w:tcMar>
              <w:top w:w="100" w:type="nil"/>
              <w:left w:w="100" w:type="nil"/>
              <w:bottom w:w="100" w:type="nil"/>
              <w:right w:w="100" w:type="nil"/>
            </w:tcMar>
          </w:tcPr>
          <w:p w14:paraId="4D9198CD"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59FCCA2"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Through the Joint Technology Transfer Initiative (JTTI) Program, OAR's Office of Weather and Air Quality (OWAQ) is soliciting proposals to conduct research and development activities related to advancing the convective scale modeling and water prediction over the coming 1 to 2 years.</w:t>
            </w:r>
          </w:p>
        </w:tc>
      </w:tr>
      <w:tr w:rsidR="00AC43CA" w14:paraId="21A8BE87" w14:textId="77777777" w:rsidTr="00AC43CA">
        <w:tc>
          <w:tcPr>
            <w:tcW w:w="4540" w:type="dxa"/>
            <w:tcBorders>
              <w:left w:val="nil"/>
            </w:tcBorders>
            <w:tcMar>
              <w:top w:w="100" w:type="nil"/>
              <w:left w:w="100" w:type="nil"/>
              <w:bottom w:w="100" w:type="nil"/>
              <w:right w:w="100" w:type="nil"/>
            </w:tcMar>
          </w:tcPr>
          <w:p w14:paraId="74DE484B"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E886574"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 </w:t>
            </w:r>
          </w:p>
        </w:tc>
      </w:tr>
      <w:tr w:rsidR="00AC43CA" w14:paraId="247646AC" w14:textId="77777777" w:rsidTr="00AC43CA">
        <w:tc>
          <w:tcPr>
            <w:tcW w:w="4540" w:type="dxa"/>
            <w:tcBorders>
              <w:left w:val="nil"/>
            </w:tcBorders>
            <w:tcMar>
              <w:top w:w="100" w:type="nil"/>
              <w:left w:w="100" w:type="nil"/>
              <w:bottom w:w="100" w:type="nil"/>
              <w:right w:w="100" w:type="nil"/>
            </w:tcMar>
          </w:tcPr>
          <w:p w14:paraId="61A1FB09" w14:textId="77777777" w:rsidR="00AC43CA" w:rsidRPr="00AC43CA" w:rsidRDefault="00AC43CA">
            <w:pPr>
              <w:widowControl w:val="0"/>
              <w:autoSpaceDE w:val="0"/>
              <w:autoSpaceDN w:val="0"/>
              <w:adjustRightInd w:val="0"/>
              <w:rPr>
                <w:rFonts w:ascii="Times" w:hAnsi="Times" w:cs="Helvetica"/>
                <w:b/>
                <w:bCs/>
              </w:rPr>
            </w:pPr>
            <w:r w:rsidRPr="00AC43CA">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1E2878BD"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If you have difficulty accessing the full announcement electronically, please contact:</w:t>
            </w:r>
          </w:p>
          <w:p w14:paraId="11ACB6CA" w14:textId="77777777" w:rsidR="00AC43CA" w:rsidRPr="00AC43CA" w:rsidRDefault="00AC43CA">
            <w:pPr>
              <w:widowControl w:val="0"/>
              <w:autoSpaceDE w:val="0"/>
              <w:autoSpaceDN w:val="0"/>
              <w:adjustRightInd w:val="0"/>
              <w:rPr>
                <w:rFonts w:ascii="Times" w:hAnsi="Times" w:cs="Helvetica"/>
              </w:rPr>
            </w:pPr>
          </w:p>
          <w:p w14:paraId="29ED2BD7" w14:textId="77777777" w:rsidR="00AC43CA" w:rsidRPr="00AC43CA" w:rsidRDefault="00AC43CA">
            <w:pPr>
              <w:widowControl w:val="0"/>
              <w:autoSpaceDE w:val="0"/>
              <w:autoSpaceDN w:val="0"/>
              <w:adjustRightInd w:val="0"/>
              <w:rPr>
                <w:rFonts w:ascii="Times" w:hAnsi="Times" w:cs="Helvetica"/>
              </w:rPr>
            </w:pPr>
            <w:r w:rsidRPr="00AC43CA">
              <w:rPr>
                <w:rFonts w:ascii="Times" w:hAnsi="Times" w:cs="Helvetica"/>
              </w:rPr>
              <w:t xml:space="preserve">Chandra Kondragunta 301-734-1034 Office of Weather and Air Quality, Office of Oceanic and Atmospheric Research, 1315 East-West Hwy, Silver Spring, MD 20910-3282 </w:t>
            </w:r>
          </w:p>
          <w:p w14:paraId="0AB7A363" w14:textId="77777777" w:rsidR="00AC43CA" w:rsidRPr="00AC43CA" w:rsidRDefault="00AC43CA">
            <w:pPr>
              <w:widowControl w:val="0"/>
              <w:autoSpaceDE w:val="0"/>
              <w:autoSpaceDN w:val="0"/>
              <w:adjustRightInd w:val="0"/>
              <w:rPr>
                <w:rFonts w:ascii="Times" w:hAnsi="Times" w:cs="Helvetica"/>
              </w:rPr>
            </w:pPr>
          </w:p>
          <w:p w14:paraId="4203BCFE" w14:textId="77777777" w:rsidR="00AC43CA" w:rsidRPr="00AC43CA" w:rsidRDefault="00782A6D">
            <w:pPr>
              <w:widowControl w:val="0"/>
              <w:autoSpaceDE w:val="0"/>
              <w:autoSpaceDN w:val="0"/>
              <w:adjustRightInd w:val="0"/>
              <w:rPr>
                <w:rFonts w:ascii="Times" w:hAnsi="Times" w:cs="Helvetica"/>
              </w:rPr>
            </w:pPr>
            <w:hyperlink r:id="rId100" w:history="1">
              <w:r w:rsidR="00AC43CA" w:rsidRPr="00AC43CA">
                <w:rPr>
                  <w:rStyle w:val="Hyperlink"/>
                  <w:rFonts w:ascii="Times" w:hAnsi="Times" w:cs="Helvetica"/>
                </w:rPr>
                <w:t>Work</w:t>
              </w:r>
            </w:hyperlink>
          </w:p>
        </w:tc>
      </w:tr>
    </w:tbl>
    <w:p w14:paraId="0A7816A0" w14:textId="77777777" w:rsidR="00AC43CA" w:rsidRPr="000E7206" w:rsidRDefault="00AC43CA" w:rsidP="00AC43CA">
      <w:pPr>
        <w:widowControl w:val="0"/>
        <w:autoSpaceDE w:val="0"/>
        <w:autoSpaceDN w:val="0"/>
        <w:adjustRightInd w:val="0"/>
        <w:rPr>
          <w:rFonts w:ascii="Times" w:hAnsi="Times" w:cs="Helvetica"/>
        </w:rPr>
      </w:pPr>
    </w:p>
    <w:p w14:paraId="12217B81" w14:textId="77777777" w:rsidR="00AC43CA" w:rsidRPr="008C3197" w:rsidRDefault="00782A6D" w:rsidP="00AC43CA">
      <w:pPr>
        <w:widowControl w:val="0"/>
        <w:autoSpaceDE w:val="0"/>
        <w:autoSpaceDN w:val="0"/>
        <w:adjustRightInd w:val="0"/>
        <w:rPr>
          <w:rFonts w:ascii="Times" w:hAnsi="Times" w:cs="Helvetica"/>
        </w:rPr>
      </w:pPr>
      <w:hyperlink r:id="rId101" w:history="1">
        <w:r w:rsidR="00AC43CA" w:rsidRPr="008C3197">
          <w:rPr>
            <w:rFonts w:ascii="Times" w:hAnsi="Times" w:cs="Helvetica"/>
            <w:color w:val="386EFF"/>
            <w:u w:val="single" w:color="386EFF"/>
          </w:rPr>
          <w:t>http://www.grants.gov/web/grants/view-opportunity.html?oppId=290109</w:t>
        </w:r>
      </w:hyperlink>
    </w:p>
    <w:p w14:paraId="3B014694" w14:textId="31951712" w:rsidR="00730BC7" w:rsidRDefault="00730BC7" w:rsidP="00730BC7">
      <w:pPr>
        <w:widowControl w:val="0"/>
        <w:pBdr>
          <w:bottom w:val="single" w:sz="6" w:space="1" w:color="auto"/>
        </w:pBdr>
        <w:autoSpaceDE w:val="0"/>
        <w:autoSpaceDN w:val="0"/>
        <w:adjustRightInd w:val="0"/>
        <w:rPr>
          <w:rFonts w:ascii="Times" w:hAnsi="Times" w:cs="Helvetica"/>
          <w:color w:val="386EFF"/>
          <w:u w:val="single" w:color="386EFF"/>
        </w:rPr>
      </w:pPr>
      <w:bookmarkStart w:id="76" w:name="DOCComBasedMarineDebris"/>
      <w:bookmarkEnd w:id="76"/>
    </w:p>
    <w:p w14:paraId="1792B4EA" w14:textId="77777777" w:rsidR="00303DB8" w:rsidRPr="0056034A" w:rsidRDefault="00303DB8" w:rsidP="00730BC7">
      <w:pPr>
        <w:widowControl w:val="0"/>
        <w:pBdr>
          <w:bottom w:val="single" w:sz="6" w:space="1" w:color="auto"/>
        </w:pBdr>
        <w:autoSpaceDE w:val="0"/>
        <w:autoSpaceDN w:val="0"/>
        <w:adjustRightInd w:val="0"/>
        <w:rPr>
          <w:rFonts w:ascii="Times" w:hAnsi="Times" w:cs="Helvetica"/>
        </w:rPr>
      </w:pPr>
    </w:p>
    <w:p w14:paraId="1607E4CA" w14:textId="77777777" w:rsidR="00303DB8" w:rsidRPr="00A910B1" w:rsidRDefault="00303DB8" w:rsidP="00B756C2">
      <w:pPr>
        <w:widowControl w:val="0"/>
        <w:autoSpaceDE w:val="0"/>
        <w:autoSpaceDN w:val="0"/>
        <w:adjustRightInd w:val="0"/>
        <w:rPr>
          <w:rFonts w:ascii="Times" w:hAnsi="Times" w:cs="Helvetica"/>
        </w:rPr>
      </w:pPr>
    </w:p>
    <w:p w14:paraId="31CB5CBF" w14:textId="68118945" w:rsidR="00730BC7" w:rsidRDefault="00303DB8" w:rsidP="00D65B43">
      <w:bookmarkStart w:id="77" w:name="DOCNatSeaGrant"/>
      <w:bookmarkStart w:id="78" w:name="DOCMNFSMarineResource"/>
      <w:bookmarkStart w:id="79" w:name="DOCReminders"/>
      <w:bookmarkStart w:id="80" w:name="DOCDeletion"/>
      <w:bookmarkEnd w:id="77"/>
      <w:bookmarkEnd w:id="78"/>
      <w:bookmarkEnd w:id="79"/>
      <w:bookmarkEnd w:id="80"/>
      <w:r>
        <w:t>Deleted:</w:t>
      </w:r>
    </w:p>
    <w:p w14:paraId="2F4E409D" w14:textId="77777777" w:rsidR="00303DB8" w:rsidRDefault="00303DB8" w:rsidP="00D65B43"/>
    <w:p w14:paraId="03CC0BCA" w14:textId="77777777" w:rsidR="00303DB8" w:rsidRPr="00A910B1" w:rsidRDefault="00303DB8" w:rsidP="00D65B43"/>
    <w:p w14:paraId="00EA6D17" w14:textId="486A484C" w:rsidR="00D65B43" w:rsidRPr="00A910B1" w:rsidRDefault="00B756C2" w:rsidP="00D65B43">
      <w:r w:rsidRPr="00A910B1">
        <w:t xml:space="preserve">Reminders: </w:t>
      </w:r>
    </w:p>
    <w:p w14:paraId="7FB72116" w14:textId="77777777" w:rsidR="000D60C5" w:rsidRDefault="000D60C5" w:rsidP="00523D2B">
      <w:pPr>
        <w:rPr>
          <w:highlight w:val="cyan"/>
        </w:rPr>
      </w:pPr>
      <w:bookmarkStart w:id="81" w:name="DOCSBIR"/>
      <w:bookmarkEnd w:id="81"/>
    </w:p>
    <w:p w14:paraId="60589955" w14:textId="77777777" w:rsidR="0056743A" w:rsidRPr="00A26CA5" w:rsidRDefault="0056743A" w:rsidP="0056743A">
      <w:pPr>
        <w:widowControl w:val="0"/>
        <w:autoSpaceDE w:val="0"/>
        <w:autoSpaceDN w:val="0"/>
        <w:adjustRightInd w:val="0"/>
        <w:rPr>
          <w:rFonts w:ascii="Times" w:hAnsi="Times" w:cs="Helvetica"/>
        </w:rPr>
      </w:pPr>
      <w:bookmarkStart w:id="82" w:name="DOCSeaGrant"/>
      <w:bookmarkStart w:id="83" w:name="DOCClimateRISA"/>
      <w:bookmarkEnd w:id="82"/>
      <w:bookmarkEnd w:id="83"/>
      <w:r w:rsidRPr="00A26CA5">
        <w:rPr>
          <w:rFonts w:ascii="Times" w:hAnsi="Times" w:cs="Helvetica"/>
        </w:rPr>
        <w:t>NOAA Climate Program Office’s Regional Integrated Sciences and Assessments (RISA) Program</w:t>
      </w:r>
    </w:p>
    <w:p w14:paraId="41FF3981" w14:textId="77777777" w:rsidR="0056743A" w:rsidRDefault="0056743A" w:rsidP="0056743A">
      <w:pPr>
        <w:widowControl w:val="0"/>
        <w:autoSpaceDE w:val="0"/>
        <w:autoSpaceDN w:val="0"/>
        <w:adjustRightInd w:val="0"/>
        <w:rPr>
          <w:rFonts w:ascii="Times" w:hAnsi="Times" w:cs="Helvetica"/>
        </w:rPr>
      </w:pPr>
      <w:r w:rsidRPr="00A26CA5">
        <w:rPr>
          <w:rFonts w:ascii="Times" w:hAnsi="Times" w:cs="Helvetica"/>
        </w:rPr>
        <w:t>Synopsis 1</w:t>
      </w:r>
    </w:p>
    <w:p w14:paraId="774DEBB7" w14:textId="77777777" w:rsidR="0056743A" w:rsidRPr="00A26CA5" w:rsidRDefault="0056743A" w:rsidP="0056743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56743A" w:rsidRPr="00007A64" w14:paraId="02DBB3B0" w14:textId="77777777" w:rsidTr="001E739A">
        <w:tc>
          <w:tcPr>
            <w:tcW w:w="4540" w:type="dxa"/>
            <w:tcMar>
              <w:top w:w="100" w:type="nil"/>
              <w:left w:w="100" w:type="nil"/>
              <w:bottom w:w="100" w:type="nil"/>
              <w:right w:w="100" w:type="nil"/>
            </w:tcMar>
          </w:tcPr>
          <w:p w14:paraId="0358D43B" w14:textId="77777777" w:rsidR="0056743A" w:rsidRPr="00007A64" w:rsidRDefault="0056743A" w:rsidP="001E739A">
            <w:pPr>
              <w:rPr>
                <w:b/>
                <w:bCs/>
              </w:rPr>
            </w:pPr>
            <w:r w:rsidRPr="00007A64">
              <w:rPr>
                <w:b/>
                <w:bCs/>
              </w:rPr>
              <w:t>Document Type:</w:t>
            </w:r>
          </w:p>
        </w:tc>
        <w:tc>
          <w:tcPr>
            <w:tcW w:w="5300" w:type="dxa"/>
            <w:tcMar>
              <w:top w:w="100" w:type="nil"/>
              <w:left w:w="100" w:type="nil"/>
              <w:bottom w:w="100" w:type="nil"/>
              <w:right w:w="100" w:type="nil"/>
            </w:tcMar>
            <w:vAlign w:val="center"/>
          </w:tcPr>
          <w:p w14:paraId="01D27B95" w14:textId="77777777" w:rsidR="0056743A" w:rsidRPr="00007A64" w:rsidRDefault="0056743A" w:rsidP="001E739A">
            <w:r w:rsidRPr="00007A64">
              <w:t>Grants Notice</w:t>
            </w:r>
          </w:p>
        </w:tc>
      </w:tr>
      <w:tr w:rsidR="0056743A" w:rsidRPr="00007A64" w14:paraId="53B3F702" w14:textId="77777777" w:rsidTr="001E739A">
        <w:tblPrEx>
          <w:tblBorders>
            <w:top w:val="none" w:sz="0" w:space="0" w:color="auto"/>
          </w:tblBorders>
        </w:tblPrEx>
        <w:tc>
          <w:tcPr>
            <w:tcW w:w="4540" w:type="dxa"/>
            <w:tcMar>
              <w:top w:w="100" w:type="nil"/>
              <w:left w:w="100" w:type="nil"/>
              <w:bottom w:w="100" w:type="nil"/>
              <w:right w:w="100" w:type="nil"/>
            </w:tcMar>
          </w:tcPr>
          <w:p w14:paraId="41890F07" w14:textId="77777777" w:rsidR="0056743A" w:rsidRPr="00007A64" w:rsidRDefault="0056743A" w:rsidP="001E739A">
            <w:pPr>
              <w:rPr>
                <w:b/>
                <w:bCs/>
              </w:rPr>
            </w:pPr>
            <w:r w:rsidRPr="00007A64">
              <w:rPr>
                <w:b/>
                <w:bCs/>
              </w:rPr>
              <w:t>Funding Opportunity Number:</w:t>
            </w:r>
          </w:p>
        </w:tc>
        <w:tc>
          <w:tcPr>
            <w:tcW w:w="5300" w:type="dxa"/>
            <w:tcMar>
              <w:top w:w="100" w:type="nil"/>
              <w:left w:w="100" w:type="nil"/>
              <w:bottom w:w="100" w:type="nil"/>
              <w:right w:w="100" w:type="nil"/>
            </w:tcMar>
            <w:vAlign w:val="center"/>
          </w:tcPr>
          <w:p w14:paraId="421250D6" w14:textId="77777777" w:rsidR="0056743A" w:rsidRPr="00007A64" w:rsidRDefault="0056743A" w:rsidP="001E739A">
            <w:r w:rsidRPr="00007A64">
              <w:t>NOAA-OAR-CPO-2017-2005017</w:t>
            </w:r>
          </w:p>
        </w:tc>
      </w:tr>
      <w:tr w:rsidR="0056743A" w:rsidRPr="00007A64" w14:paraId="23DD7125" w14:textId="77777777" w:rsidTr="001E739A">
        <w:tblPrEx>
          <w:tblBorders>
            <w:top w:val="none" w:sz="0" w:space="0" w:color="auto"/>
          </w:tblBorders>
        </w:tblPrEx>
        <w:tc>
          <w:tcPr>
            <w:tcW w:w="4540" w:type="dxa"/>
            <w:tcMar>
              <w:top w:w="100" w:type="nil"/>
              <w:left w:w="100" w:type="nil"/>
              <w:bottom w:w="100" w:type="nil"/>
              <w:right w:w="100" w:type="nil"/>
            </w:tcMar>
          </w:tcPr>
          <w:p w14:paraId="3A17FCB1" w14:textId="77777777" w:rsidR="0056743A" w:rsidRPr="00007A64" w:rsidRDefault="0056743A" w:rsidP="001E739A">
            <w:pPr>
              <w:rPr>
                <w:b/>
                <w:bCs/>
              </w:rPr>
            </w:pPr>
            <w:r w:rsidRPr="00007A64">
              <w:rPr>
                <w:b/>
                <w:bCs/>
              </w:rPr>
              <w:t>Funding Opportunity Title:</w:t>
            </w:r>
          </w:p>
        </w:tc>
        <w:tc>
          <w:tcPr>
            <w:tcW w:w="5300" w:type="dxa"/>
            <w:tcMar>
              <w:top w:w="100" w:type="nil"/>
              <w:left w:w="100" w:type="nil"/>
              <w:bottom w:w="100" w:type="nil"/>
              <w:right w:w="100" w:type="nil"/>
            </w:tcMar>
            <w:vAlign w:val="center"/>
          </w:tcPr>
          <w:p w14:paraId="4545DA88" w14:textId="77777777" w:rsidR="0056743A" w:rsidRPr="00007A64" w:rsidRDefault="0056743A" w:rsidP="001E739A">
            <w:r w:rsidRPr="00007A64">
              <w:t>NOAA Climate Program Office’s Regional Integrated Sciences and Assessments (RISA) Program</w:t>
            </w:r>
          </w:p>
        </w:tc>
      </w:tr>
      <w:tr w:rsidR="0056743A" w:rsidRPr="00007A64" w14:paraId="3146E060" w14:textId="77777777" w:rsidTr="001E739A">
        <w:tblPrEx>
          <w:tblBorders>
            <w:top w:val="none" w:sz="0" w:space="0" w:color="auto"/>
          </w:tblBorders>
        </w:tblPrEx>
        <w:tc>
          <w:tcPr>
            <w:tcW w:w="4540" w:type="dxa"/>
            <w:tcMar>
              <w:top w:w="100" w:type="nil"/>
              <w:left w:w="100" w:type="nil"/>
              <w:bottom w:w="100" w:type="nil"/>
              <w:right w:w="100" w:type="nil"/>
            </w:tcMar>
          </w:tcPr>
          <w:p w14:paraId="014A54D6" w14:textId="77777777" w:rsidR="0056743A" w:rsidRPr="00007A64" w:rsidRDefault="0056743A" w:rsidP="001E739A">
            <w:pPr>
              <w:rPr>
                <w:b/>
                <w:bCs/>
              </w:rPr>
            </w:pPr>
            <w:r w:rsidRPr="00007A64">
              <w:rPr>
                <w:b/>
                <w:bCs/>
              </w:rPr>
              <w:t>Opportunity Category:</w:t>
            </w:r>
          </w:p>
        </w:tc>
        <w:tc>
          <w:tcPr>
            <w:tcW w:w="5300" w:type="dxa"/>
            <w:tcMar>
              <w:top w:w="100" w:type="nil"/>
              <w:left w:w="100" w:type="nil"/>
              <w:bottom w:w="100" w:type="nil"/>
              <w:right w:w="100" w:type="nil"/>
            </w:tcMar>
            <w:vAlign w:val="center"/>
          </w:tcPr>
          <w:p w14:paraId="1BA558A8" w14:textId="77777777" w:rsidR="0056743A" w:rsidRPr="00007A64" w:rsidRDefault="0056743A" w:rsidP="001E739A">
            <w:r w:rsidRPr="00007A64">
              <w:t>Discretionary</w:t>
            </w:r>
          </w:p>
        </w:tc>
      </w:tr>
      <w:tr w:rsidR="0056743A" w:rsidRPr="00007A64" w14:paraId="2A6069A6" w14:textId="77777777" w:rsidTr="001E739A">
        <w:tblPrEx>
          <w:tblBorders>
            <w:top w:val="none" w:sz="0" w:space="0" w:color="auto"/>
          </w:tblBorders>
        </w:tblPrEx>
        <w:tc>
          <w:tcPr>
            <w:tcW w:w="4540" w:type="dxa"/>
            <w:tcMar>
              <w:top w:w="100" w:type="nil"/>
              <w:left w:w="100" w:type="nil"/>
              <w:bottom w:w="100" w:type="nil"/>
              <w:right w:w="100" w:type="nil"/>
            </w:tcMar>
          </w:tcPr>
          <w:p w14:paraId="071AA2D3" w14:textId="77777777" w:rsidR="0056743A" w:rsidRPr="00007A64" w:rsidRDefault="0056743A" w:rsidP="001E739A">
            <w:pPr>
              <w:rPr>
                <w:b/>
                <w:bCs/>
              </w:rPr>
            </w:pPr>
            <w:r w:rsidRPr="00007A64">
              <w:rPr>
                <w:b/>
                <w:bCs/>
              </w:rPr>
              <w:t>Opportunity Category Explanation:</w:t>
            </w:r>
          </w:p>
        </w:tc>
        <w:tc>
          <w:tcPr>
            <w:tcW w:w="5300" w:type="dxa"/>
            <w:tcMar>
              <w:top w:w="100" w:type="nil"/>
              <w:left w:w="100" w:type="nil"/>
              <w:bottom w:w="100" w:type="nil"/>
              <w:right w:w="100" w:type="nil"/>
            </w:tcMar>
            <w:vAlign w:val="center"/>
          </w:tcPr>
          <w:p w14:paraId="23E52F9D" w14:textId="77777777" w:rsidR="0056743A" w:rsidRPr="00007A64" w:rsidRDefault="0056743A" w:rsidP="001E739A">
            <w:r w:rsidRPr="00007A64">
              <w:t> </w:t>
            </w:r>
          </w:p>
        </w:tc>
      </w:tr>
      <w:tr w:rsidR="0056743A" w:rsidRPr="00007A64" w14:paraId="0405BB57" w14:textId="77777777" w:rsidTr="001E739A">
        <w:tblPrEx>
          <w:tblBorders>
            <w:top w:val="none" w:sz="0" w:space="0" w:color="auto"/>
          </w:tblBorders>
        </w:tblPrEx>
        <w:tc>
          <w:tcPr>
            <w:tcW w:w="4540" w:type="dxa"/>
            <w:tcMar>
              <w:top w:w="100" w:type="nil"/>
              <w:left w:w="100" w:type="nil"/>
              <w:bottom w:w="100" w:type="nil"/>
              <w:right w:w="100" w:type="nil"/>
            </w:tcMar>
          </w:tcPr>
          <w:p w14:paraId="4FC1CBB3" w14:textId="77777777" w:rsidR="0056743A" w:rsidRPr="00007A64" w:rsidRDefault="0056743A" w:rsidP="001E739A">
            <w:pPr>
              <w:rPr>
                <w:b/>
                <w:bCs/>
              </w:rPr>
            </w:pPr>
            <w:r w:rsidRPr="00007A64">
              <w:rPr>
                <w:b/>
                <w:bCs/>
              </w:rPr>
              <w:t>Funding Instrument Type:</w:t>
            </w:r>
          </w:p>
        </w:tc>
        <w:tc>
          <w:tcPr>
            <w:tcW w:w="5300" w:type="dxa"/>
            <w:tcMar>
              <w:top w:w="100" w:type="nil"/>
              <w:left w:w="100" w:type="nil"/>
              <w:bottom w:w="100" w:type="nil"/>
              <w:right w:w="100" w:type="nil"/>
            </w:tcMar>
            <w:vAlign w:val="center"/>
          </w:tcPr>
          <w:p w14:paraId="58B071AC" w14:textId="77777777" w:rsidR="0056743A" w:rsidRPr="00007A64" w:rsidRDefault="0056743A" w:rsidP="001E739A">
            <w:r w:rsidRPr="00007A64">
              <w:t>Cooperative Agreement</w:t>
            </w:r>
          </w:p>
        </w:tc>
      </w:tr>
      <w:tr w:rsidR="0056743A" w:rsidRPr="00007A64" w14:paraId="06033E5B" w14:textId="77777777" w:rsidTr="001E739A">
        <w:tblPrEx>
          <w:tblBorders>
            <w:top w:val="none" w:sz="0" w:space="0" w:color="auto"/>
          </w:tblBorders>
        </w:tblPrEx>
        <w:tc>
          <w:tcPr>
            <w:tcW w:w="4540" w:type="dxa"/>
            <w:tcMar>
              <w:top w:w="100" w:type="nil"/>
              <w:left w:w="100" w:type="nil"/>
              <w:bottom w:w="100" w:type="nil"/>
              <w:right w:w="100" w:type="nil"/>
            </w:tcMar>
          </w:tcPr>
          <w:p w14:paraId="6AF0A2A3" w14:textId="77777777" w:rsidR="0056743A" w:rsidRPr="00007A64" w:rsidRDefault="0056743A" w:rsidP="001E739A">
            <w:pPr>
              <w:rPr>
                <w:b/>
                <w:bCs/>
              </w:rPr>
            </w:pPr>
            <w:r w:rsidRPr="00007A64">
              <w:rPr>
                <w:b/>
                <w:bCs/>
              </w:rPr>
              <w:t>Category of Funding Activity:</w:t>
            </w:r>
          </w:p>
        </w:tc>
        <w:tc>
          <w:tcPr>
            <w:tcW w:w="5300" w:type="dxa"/>
            <w:tcMar>
              <w:top w:w="100" w:type="nil"/>
              <w:left w:w="100" w:type="nil"/>
              <w:bottom w:w="100" w:type="nil"/>
              <w:right w:w="100" w:type="nil"/>
            </w:tcMar>
            <w:vAlign w:val="center"/>
          </w:tcPr>
          <w:p w14:paraId="2C9C4399" w14:textId="77777777" w:rsidR="0056743A" w:rsidRPr="00007A64" w:rsidRDefault="0056743A" w:rsidP="001E739A">
            <w:r w:rsidRPr="00007A64">
              <w:t>Environment</w:t>
            </w:r>
          </w:p>
          <w:p w14:paraId="01DA0C25" w14:textId="77777777" w:rsidR="0056743A" w:rsidRPr="00007A64" w:rsidRDefault="0056743A" w:rsidP="001E739A">
            <w:r w:rsidRPr="00007A64">
              <w:t>Natural Resources</w:t>
            </w:r>
          </w:p>
          <w:p w14:paraId="25108677" w14:textId="77777777" w:rsidR="0056743A" w:rsidRPr="00007A64" w:rsidRDefault="0056743A" w:rsidP="001E739A">
            <w:r w:rsidRPr="00007A64">
              <w:t>Science and Technology and other Research and Development</w:t>
            </w:r>
          </w:p>
        </w:tc>
      </w:tr>
      <w:tr w:rsidR="0056743A" w:rsidRPr="00007A64" w14:paraId="1902A641" w14:textId="77777777" w:rsidTr="001E739A">
        <w:tblPrEx>
          <w:tblBorders>
            <w:top w:val="none" w:sz="0" w:space="0" w:color="auto"/>
          </w:tblBorders>
        </w:tblPrEx>
        <w:tc>
          <w:tcPr>
            <w:tcW w:w="4540" w:type="dxa"/>
            <w:tcMar>
              <w:top w:w="100" w:type="nil"/>
              <w:left w:w="100" w:type="nil"/>
              <w:bottom w:w="100" w:type="nil"/>
              <w:right w:w="100" w:type="nil"/>
            </w:tcMar>
          </w:tcPr>
          <w:p w14:paraId="457BD93D" w14:textId="77777777" w:rsidR="0056743A" w:rsidRPr="00007A64" w:rsidRDefault="0056743A" w:rsidP="001E739A">
            <w:pPr>
              <w:rPr>
                <w:b/>
                <w:bCs/>
              </w:rPr>
            </w:pPr>
            <w:r w:rsidRPr="00007A64">
              <w:rPr>
                <w:b/>
                <w:bCs/>
              </w:rPr>
              <w:t>Category Explanation:</w:t>
            </w:r>
          </w:p>
        </w:tc>
        <w:tc>
          <w:tcPr>
            <w:tcW w:w="5300" w:type="dxa"/>
            <w:tcMar>
              <w:top w:w="100" w:type="nil"/>
              <w:left w:w="100" w:type="nil"/>
              <w:bottom w:w="100" w:type="nil"/>
              <w:right w:w="100" w:type="nil"/>
            </w:tcMar>
            <w:vAlign w:val="center"/>
          </w:tcPr>
          <w:p w14:paraId="3B49CB22" w14:textId="77777777" w:rsidR="0056743A" w:rsidRPr="00007A64" w:rsidRDefault="0056743A" w:rsidP="001E739A">
            <w:r w:rsidRPr="00007A64">
              <w:t> </w:t>
            </w:r>
          </w:p>
        </w:tc>
      </w:tr>
      <w:tr w:rsidR="0056743A" w:rsidRPr="00007A64" w14:paraId="63863BF4" w14:textId="77777777" w:rsidTr="001E739A">
        <w:tblPrEx>
          <w:tblBorders>
            <w:top w:val="none" w:sz="0" w:space="0" w:color="auto"/>
          </w:tblBorders>
        </w:tblPrEx>
        <w:tc>
          <w:tcPr>
            <w:tcW w:w="4540" w:type="dxa"/>
            <w:tcMar>
              <w:top w:w="100" w:type="nil"/>
              <w:left w:w="100" w:type="nil"/>
              <w:bottom w:w="100" w:type="nil"/>
              <w:right w:w="100" w:type="nil"/>
            </w:tcMar>
          </w:tcPr>
          <w:p w14:paraId="15B0C95B" w14:textId="77777777" w:rsidR="0056743A" w:rsidRPr="00007A64" w:rsidRDefault="0056743A" w:rsidP="001E739A">
            <w:pPr>
              <w:rPr>
                <w:b/>
                <w:bCs/>
              </w:rPr>
            </w:pPr>
            <w:r w:rsidRPr="00007A64">
              <w:rPr>
                <w:b/>
                <w:bCs/>
              </w:rPr>
              <w:t>Expected Number of Awards:</w:t>
            </w:r>
          </w:p>
        </w:tc>
        <w:tc>
          <w:tcPr>
            <w:tcW w:w="5300" w:type="dxa"/>
            <w:tcMar>
              <w:top w:w="100" w:type="nil"/>
              <w:left w:w="100" w:type="nil"/>
              <w:bottom w:w="100" w:type="nil"/>
              <w:right w:w="100" w:type="nil"/>
            </w:tcMar>
            <w:vAlign w:val="center"/>
          </w:tcPr>
          <w:p w14:paraId="3A29754F" w14:textId="77777777" w:rsidR="0056743A" w:rsidRPr="00007A64" w:rsidRDefault="0056743A" w:rsidP="001E739A">
            <w:r w:rsidRPr="00007A64">
              <w:t>10</w:t>
            </w:r>
          </w:p>
        </w:tc>
      </w:tr>
      <w:tr w:rsidR="0056743A" w:rsidRPr="00007A64" w14:paraId="35AD8F7B" w14:textId="77777777" w:rsidTr="001E739A">
        <w:tblPrEx>
          <w:tblBorders>
            <w:top w:val="none" w:sz="0" w:space="0" w:color="auto"/>
          </w:tblBorders>
        </w:tblPrEx>
        <w:tc>
          <w:tcPr>
            <w:tcW w:w="4540" w:type="dxa"/>
            <w:tcMar>
              <w:top w:w="100" w:type="nil"/>
              <w:left w:w="100" w:type="nil"/>
              <w:bottom w:w="100" w:type="nil"/>
              <w:right w:w="100" w:type="nil"/>
            </w:tcMar>
          </w:tcPr>
          <w:p w14:paraId="2FB6DAD4" w14:textId="77777777" w:rsidR="0056743A" w:rsidRPr="00007A64" w:rsidRDefault="0056743A" w:rsidP="001E739A">
            <w:pPr>
              <w:rPr>
                <w:b/>
                <w:bCs/>
              </w:rPr>
            </w:pPr>
            <w:r w:rsidRPr="00007A64">
              <w:rPr>
                <w:b/>
                <w:bCs/>
              </w:rPr>
              <w:t>CFDA Number(s):</w:t>
            </w:r>
          </w:p>
        </w:tc>
        <w:tc>
          <w:tcPr>
            <w:tcW w:w="5300" w:type="dxa"/>
            <w:tcMar>
              <w:top w:w="100" w:type="nil"/>
              <w:left w:w="100" w:type="nil"/>
              <w:bottom w:w="100" w:type="nil"/>
              <w:right w:w="100" w:type="nil"/>
            </w:tcMar>
            <w:vAlign w:val="center"/>
          </w:tcPr>
          <w:p w14:paraId="14F5D308" w14:textId="77777777" w:rsidR="0056743A" w:rsidRPr="00007A64" w:rsidRDefault="0056743A" w:rsidP="001E739A">
            <w:r w:rsidRPr="00007A64">
              <w:t>11.431 -- Climate and Atmospheric Research</w:t>
            </w:r>
          </w:p>
        </w:tc>
      </w:tr>
      <w:tr w:rsidR="0056743A" w:rsidRPr="00007A64" w14:paraId="75245430" w14:textId="77777777" w:rsidTr="001E739A">
        <w:tc>
          <w:tcPr>
            <w:tcW w:w="4540" w:type="dxa"/>
            <w:tcMar>
              <w:top w:w="100" w:type="nil"/>
              <w:left w:w="100" w:type="nil"/>
              <w:bottom w:w="100" w:type="nil"/>
              <w:right w:w="100" w:type="nil"/>
            </w:tcMar>
          </w:tcPr>
          <w:p w14:paraId="5E6636A7" w14:textId="77777777" w:rsidR="0056743A" w:rsidRPr="00007A64" w:rsidRDefault="0056743A" w:rsidP="001E739A">
            <w:pPr>
              <w:rPr>
                <w:b/>
                <w:bCs/>
              </w:rPr>
            </w:pPr>
            <w:r w:rsidRPr="00007A64">
              <w:rPr>
                <w:b/>
                <w:bCs/>
              </w:rPr>
              <w:t>Cost Sharing or Matching Requirement:</w:t>
            </w:r>
          </w:p>
        </w:tc>
        <w:tc>
          <w:tcPr>
            <w:tcW w:w="5300" w:type="dxa"/>
            <w:tcMar>
              <w:top w:w="100" w:type="nil"/>
              <w:left w:w="100" w:type="nil"/>
              <w:bottom w:w="100" w:type="nil"/>
              <w:right w:w="100" w:type="nil"/>
            </w:tcMar>
            <w:vAlign w:val="center"/>
          </w:tcPr>
          <w:p w14:paraId="124B7DC3" w14:textId="77777777" w:rsidR="0056743A" w:rsidRPr="00007A64" w:rsidRDefault="0056743A" w:rsidP="001E739A">
            <w:r w:rsidRPr="00007A64">
              <w:t>No</w:t>
            </w:r>
          </w:p>
        </w:tc>
      </w:tr>
      <w:tr w:rsidR="0056743A" w14:paraId="6ED75B02" w14:textId="77777777" w:rsidTr="001E739A">
        <w:tc>
          <w:tcPr>
            <w:tcW w:w="4540" w:type="dxa"/>
            <w:tcBorders>
              <w:left w:val="nil"/>
            </w:tcBorders>
            <w:tcMar>
              <w:top w:w="100" w:type="nil"/>
              <w:left w:w="100" w:type="nil"/>
              <w:bottom w:w="100" w:type="nil"/>
              <w:right w:w="100" w:type="nil"/>
            </w:tcMar>
          </w:tcPr>
          <w:p w14:paraId="0DBEB80A" w14:textId="77777777" w:rsidR="0056743A" w:rsidRPr="00007A64" w:rsidRDefault="0056743A" w:rsidP="001E739A">
            <w:pPr>
              <w:rPr>
                <w:b/>
                <w:bCs/>
              </w:rPr>
            </w:pPr>
            <w:r w:rsidRPr="00007A64">
              <w:rPr>
                <w:b/>
                <w:bCs/>
              </w:rPr>
              <w:t>Posted Date:</w:t>
            </w:r>
          </w:p>
        </w:tc>
        <w:tc>
          <w:tcPr>
            <w:tcW w:w="5300" w:type="dxa"/>
            <w:tcBorders>
              <w:right w:val="nil"/>
            </w:tcBorders>
            <w:tcMar>
              <w:top w:w="100" w:type="nil"/>
              <w:left w:w="100" w:type="nil"/>
              <w:bottom w:w="100" w:type="nil"/>
              <w:right w:w="100" w:type="nil"/>
            </w:tcMar>
            <w:vAlign w:val="center"/>
          </w:tcPr>
          <w:p w14:paraId="68A7222F" w14:textId="77777777" w:rsidR="0056743A" w:rsidRPr="00007A64" w:rsidRDefault="0056743A" w:rsidP="001E739A">
            <w:r w:rsidRPr="00007A64">
              <w:t>Nov 01, 2016</w:t>
            </w:r>
          </w:p>
        </w:tc>
      </w:tr>
      <w:tr w:rsidR="0056743A" w14:paraId="5132A214" w14:textId="77777777" w:rsidTr="001E739A">
        <w:tc>
          <w:tcPr>
            <w:tcW w:w="4540" w:type="dxa"/>
            <w:tcBorders>
              <w:left w:val="nil"/>
            </w:tcBorders>
            <w:tcMar>
              <w:top w:w="100" w:type="nil"/>
              <w:left w:w="100" w:type="nil"/>
              <w:bottom w:w="100" w:type="nil"/>
              <w:right w:w="100" w:type="nil"/>
            </w:tcMar>
          </w:tcPr>
          <w:p w14:paraId="56CB582E" w14:textId="77777777" w:rsidR="0056743A" w:rsidRPr="00007A64" w:rsidRDefault="0056743A" w:rsidP="001E739A">
            <w:pPr>
              <w:rPr>
                <w:b/>
                <w:bCs/>
              </w:rPr>
            </w:pPr>
            <w:r w:rsidRPr="00007A64">
              <w:rPr>
                <w:b/>
                <w:bCs/>
              </w:rPr>
              <w:t>Last Updated Date:</w:t>
            </w:r>
          </w:p>
        </w:tc>
        <w:tc>
          <w:tcPr>
            <w:tcW w:w="5300" w:type="dxa"/>
            <w:tcBorders>
              <w:right w:val="nil"/>
            </w:tcBorders>
            <w:tcMar>
              <w:top w:w="100" w:type="nil"/>
              <w:left w:w="100" w:type="nil"/>
              <w:bottom w:w="100" w:type="nil"/>
              <w:right w:w="100" w:type="nil"/>
            </w:tcMar>
            <w:vAlign w:val="center"/>
          </w:tcPr>
          <w:p w14:paraId="5202D1AC" w14:textId="77777777" w:rsidR="0056743A" w:rsidRPr="00007A64" w:rsidRDefault="0056743A" w:rsidP="001E739A">
            <w:r w:rsidRPr="00007A64">
              <w:t>Nov 01, 2016</w:t>
            </w:r>
          </w:p>
        </w:tc>
      </w:tr>
      <w:tr w:rsidR="0056743A" w14:paraId="5B8E9E63" w14:textId="77777777" w:rsidTr="001E739A">
        <w:tc>
          <w:tcPr>
            <w:tcW w:w="4540" w:type="dxa"/>
            <w:tcBorders>
              <w:left w:val="nil"/>
            </w:tcBorders>
            <w:tcMar>
              <w:top w:w="100" w:type="nil"/>
              <w:left w:w="100" w:type="nil"/>
              <w:bottom w:w="100" w:type="nil"/>
              <w:right w:w="100" w:type="nil"/>
            </w:tcMar>
          </w:tcPr>
          <w:p w14:paraId="1E80B701" w14:textId="77777777" w:rsidR="0056743A" w:rsidRPr="00007A64" w:rsidRDefault="0056743A" w:rsidP="001E739A">
            <w:pPr>
              <w:rPr>
                <w:b/>
                <w:bCs/>
              </w:rPr>
            </w:pPr>
            <w:r w:rsidRPr="00007A64">
              <w:rPr>
                <w:b/>
                <w:bCs/>
              </w:rPr>
              <w:t>Original Closing Date for Applications:</w:t>
            </w:r>
          </w:p>
        </w:tc>
        <w:tc>
          <w:tcPr>
            <w:tcW w:w="5300" w:type="dxa"/>
            <w:tcBorders>
              <w:right w:val="nil"/>
            </w:tcBorders>
            <w:tcMar>
              <w:top w:w="100" w:type="nil"/>
              <w:left w:w="100" w:type="nil"/>
              <w:bottom w:w="100" w:type="nil"/>
              <w:right w:w="100" w:type="nil"/>
            </w:tcMar>
            <w:vAlign w:val="center"/>
          </w:tcPr>
          <w:p w14:paraId="4AF95DC1" w14:textId="77777777" w:rsidR="0056743A" w:rsidRPr="00007A64" w:rsidRDefault="0056743A" w:rsidP="001E739A">
            <w:r w:rsidRPr="00007A64">
              <w:t>Feb 06, 2017 </w:t>
            </w:r>
          </w:p>
        </w:tc>
      </w:tr>
      <w:tr w:rsidR="0056743A" w14:paraId="6A293022" w14:textId="77777777" w:rsidTr="001E739A">
        <w:tc>
          <w:tcPr>
            <w:tcW w:w="4540" w:type="dxa"/>
            <w:tcBorders>
              <w:left w:val="nil"/>
            </w:tcBorders>
            <w:tcMar>
              <w:top w:w="100" w:type="nil"/>
              <w:left w:w="100" w:type="nil"/>
              <w:bottom w:w="100" w:type="nil"/>
              <w:right w:w="100" w:type="nil"/>
            </w:tcMar>
          </w:tcPr>
          <w:p w14:paraId="095F1DAD" w14:textId="77777777" w:rsidR="0056743A" w:rsidRPr="00007A64" w:rsidRDefault="0056743A" w:rsidP="001E739A">
            <w:pPr>
              <w:rPr>
                <w:b/>
                <w:bCs/>
              </w:rPr>
            </w:pPr>
            <w:r w:rsidRPr="00007A64">
              <w:rPr>
                <w:b/>
                <w:bCs/>
              </w:rPr>
              <w:t>Current Closing Date for Applications:</w:t>
            </w:r>
          </w:p>
        </w:tc>
        <w:tc>
          <w:tcPr>
            <w:tcW w:w="5300" w:type="dxa"/>
            <w:tcBorders>
              <w:right w:val="nil"/>
            </w:tcBorders>
            <w:tcMar>
              <w:top w:w="100" w:type="nil"/>
              <w:left w:w="100" w:type="nil"/>
              <w:bottom w:w="100" w:type="nil"/>
              <w:right w:w="100" w:type="nil"/>
            </w:tcMar>
            <w:vAlign w:val="center"/>
          </w:tcPr>
          <w:p w14:paraId="210223EE" w14:textId="77777777" w:rsidR="0056743A" w:rsidRPr="00007A64" w:rsidRDefault="0056743A" w:rsidP="001E739A">
            <w:r w:rsidRPr="00007A64">
              <w:t>Feb 06, 2017 </w:t>
            </w:r>
          </w:p>
        </w:tc>
      </w:tr>
      <w:tr w:rsidR="0056743A" w14:paraId="305BDDE5" w14:textId="77777777" w:rsidTr="001E739A">
        <w:tc>
          <w:tcPr>
            <w:tcW w:w="4540" w:type="dxa"/>
            <w:tcBorders>
              <w:left w:val="nil"/>
            </w:tcBorders>
            <w:tcMar>
              <w:top w:w="100" w:type="nil"/>
              <w:left w:w="100" w:type="nil"/>
              <w:bottom w:w="100" w:type="nil"/>
              <w:right w:w="100" w:type="nil"/>
            </w:tcMar>
          </w:tcPr>
          <w:p w14:paraId="49287DEA" w14:textId="77777777" w:rsidR="0056743A" w:rsidRPr="00007A64" w:rsidRDefault="0056743A" w:rsidP="001E739A">
            <w:pPr>
              <w:rPr>
                <w:b/>
                <w:bCs/>
              </w:rPr>
            </w:pPr>
            <w:r w:rsidRPr="00007A64">
              <w:rPr>
                <w:b/>
                <w:bCs/>
              </w:rPr>
              <w:t>Archive Date:</w:t>
            </w:r>
          </w:p>
        </w:tc>
        <w:tc>
          <w:tcPr>
            <w:tcW w:w="5300" w:type="dxa"/>
            <w:tcBorders>
              <w:right w:val="nil"/>
            </w:tcBorders>
            <w:tcMar>
              <w:top w:w="100" w:type="nil"/>
              <w:left w:w="100" w:type="nil"/>
              <w:bottom w:w="100" w:type="nil"/>
              <w:right w:w="100" w:type="nil"/>
            </w:tcMar>
            <w:vAlign w:val="center"/>
          </w:tcPr>
          <w:p w14:paraId="317353A0" w14:textId="77777777" w:rsidR="0056743A" w:rsidRPr="00007A64" w:rsidRDefault="0056743A" w:rsidP="001E739A">
            <w:r w:rsidRPr="00007A64">
              <w:t>Mar 08, 2017</w:t>
            </w:r>
          </w:p>
        </w:tc>
      </w:tr>
      <w:tr w:rsidR="0056743A" w14:paraId="11F58BC1" w14:textId="77777777" w:rsidTr="001E739A">
        <w:tc>
          <w:tcPr>
            <w:tcW w:w="4540" w:type="dxa"/>
            <w:tcBorders>
              <w:left w:val="nil"/>
            </w:tcBorders>
            <w:tcMar>
              <w:top w:w="100" w:type="nil"/>
              <w:left w:w="100" w:type="nil"/>
              <w:bottom w:w="100" w:type="nil"/>
              <w:right w:w="100" w:type="nil"/>
            </w:tcMar>
          </w:tcPr>
          <w:p w14:paraId="4F5C5995" w14:textId="77777777" w:rsidR="0056743A" w:rsidRPr="00007A64" w:rsidRDefault="0056743A" w:rsidP="001E739A">
            <w:pPr>
              <w:rPr>
                <w:b/>
                <w:bCs/>
              </w:rPr>
            </w:pPr>
            <w:r w:rsidRPr="00007A64">
              <w:rPr>
                <w:b/>
                <w:bCs/>
              </w:rPr>
              <w:t>Estimated Total Program Funding:</w:t>
            </w:r>
          </w:p>
        </w:tc>
        <w:tc>
          <w:tcPr>
            <w:tcW w:w="5300" w:type="dxa"/>
            <w:tcBorders>
              <w:right w:val="nil"/>
            </w:tcBorders>
            <w:tcMar>
              <w:top w:w="100" w:type="nil"/>
              <w:left w:w="100" w:type="nil"/>
              <w:bottom w:w="100" w:type="nil"/>
              <w:right w:w="100" w:type="nil"/>
            </w:tcMar>
            <w:vAlign w:val="center"/>
          </w:tcPr>
          <w:p w14:paraId="24E5763B" w14:textId="77777777" w:rsidR="0056743A" w:rsidRPr="00007A64" w:rsidRDefault="0056743A" w:rsidP="001E739A">
            <w:r w:rsidRPr="00007A64">
              <w:t>$3,500,000</w:t>
            </w:r>
          </w:p>
        </w:tc>
      </w:tr>
      <w:tr w:rsidR="0056743A" w14:paraId="4B96FE70" w14:textId="77777777" w:rsidTr="001E739A">
        <w:tc>
          <w:tcPr>
            <w:tcW w:w="4540" w:type="dxa"/>
            <w:tcBorders>
              <w:left w:val="nil"/>
            </w:tcBorders>
            <w:tcMar>
              <w:top w:w="100" w:type="nil"/>
              <w:left w:w="100" w:type="nil"/>
              <w:bottom w:w="100" w:type="nil"/>
              <w:right w:w="100" w:type="nil"/>
            </w:tcMar>
          </w:tcPr>
          <w:p w14:paraId="13FF282F" w14:textId="77777777" w:rsidR="0056743A" w:rsidRPr="00007A64" w:rsidRDefault="0056743A" w:rsidP="001E739A">
            <w:pPr>
              <w:rPr>
                <w:b/>
                <w:bCs/>
              </w:rPr>
            </w:pPr>
            <w:r w:rsidRPr="00007A64">
              <w:rPr>
                <w:b/>
                <w:bCs/>
              </w:rPr>
              <w:t>Award Ceiling:</w:t>
            </w:r>
          </w:p>
        </w:tc>
        <w:tc>
          <w:tcPr>
            <w:tcW w:w="5300" w:type="dxa"/>
            <w:tcBorders>
              <w:right w:val="nil"/>
            </w:tcBorders>
            <w:tcMar>
              <w:top w:w="100" w:type="nil"/>
              <w:left w:w="100" w:type="nil"/>
              <w:bottom w:w="100" w:type="nil"/>
              <w:right w:w="100" w:type="nil"/>
            </w:tcMar>
            <w:vAlign w:val="center"/>
          </w:tcPr>
          <w:p w14:paraId="3EB547F9" w14:textId="77777777" w:rsidR="0056743A" w:rsidRPr="00007A64" w:rsidRDefault="0056743A" w:rsidP="001E739A">
            <w:r w:rsidRPr="00007A64">
              <w:t>$700,000</w:t>
            </w:r>
          </w:p>
        </w:tc>
      </w:tr>
      <w:tr w:rsidR="0056743A" w14:paraId="0FC59EE6" w14:textId="77777777" w:rsidTr="001E739A">
        <w:tc>
          <w:tcPr>
            <w:tcW w:w="4540" w:type="dxa"/>
            <w:tcBorders>
              <w:left w:val="nil"/>
            </w:tcBorders>
            <w:tcMar>
              <w:top w:w="100" w:type="nil"/>
              <w:left w:w="100" w:type="nil"/>
              <w:bottom w:w="100" w:type="nil"/>
              <w:right w:w="100" w:type="nil"/>
            </w:tcMar>
          </w:tcPr>
          <w:p w14:paraId="7AABE680" w14:textId="77777777" w:rsidR="0056743A" w:rsidRPr="00007A64" w:rsidRDefault="0056743A" w:rsidP="001E739A">
            <w:pPr>
              <w:rPr>
                <w:b/>
                <w:bCs/>
              </w:rPr>
            </w:pPr>
            <w:r w:rsidRPr="00007A64">
              <w:rPr>
                <w:b/>
                <w:bCs/>
              </w:rPr>
              <w:t>Award Floor:</w:t>
            </w:r>
          </w:p>
        </w:tc>
        <w:tc>
          <w:tcPr>
            <w:tcW w:w="5300" w:type="dxa"/>
            <w:tcBorders>
              <w:right w:val="nil"/>
            </w:tcBorders>
            <w:tcMar>
              <w:top w:w="100" w:type="nil"/>
              <w:left w:w="100" w:type="nil"/>
              <w:bottom w:w="100" w:type="nil"/>
              <w:right w:w="100" w:type="nil"/>
            </w:tcMar>
            <w:vAlign w:val="center"/>
          </w:tcPr>
          <w:p w14:paraId="2FB6B835" w14:textId="77777777" w:rsidR="0056743A" w:rsidRPr="00007A64" w:rsidRDefault="0056743A" w:rsidP="001E739A">
            <w:r w:rsidRPr="00007A64">
              <w:t>$1</w:t>
            </w:r>
          </w:p>
        </w:tc>
      </w:tr>
      <w:tr w:rsidR="0056743A" w14:paraId="608A9FB6" w14:textId="77777777" w:rsidTr="001E739A">
        <w:tc>
          <w:tcPr>
            <w:tcW w:w="4540" w:type="dxa"/>
            <w:tcBorders>
              <w:left w:val="nil"/>
            </w:tcBorders>
            <w:tcMar>
              <w:top w:w="100" w:type="nil"/>
              <w:left w:w="100" w:type="nil"/>
              <w:bottom w:w="100" w:type="nil"/>
              <w:right w:w="100" w:type="nil"/>
            </w:tcMar>
          </w:tcPr>
          <w:p w14:paraId="2B6DA8A2" w14:textId="77777777" w:rsidR="0056743A" w:rsidRPr="00007A64" w:rsidRDefault="0056743A" w:rsidP="001E739A">
            <w:pPr>
              <w:rPr>
                <w:b/>
                <w:bCs/>
              </w:rPr>
            </w:pPr>
            <w:r w:rsidRPr="00007A64">
              <w:rPr>
                <w:b/>
                <w:bCs/>
              </w:rPr>
              <w:t>Eligible Applicants:</w:t>
            </w:r>
          </w:p>
        </w:tc>
        <w:tc>
          <w:tcPr>
            <w:tcW w:w="5300" w:type="dxa"/>
            <w:tcBorders>
              <w:right w:val="nil"/>
            </w:tcBorders>
            <w:tcMar>
              <w:top w:w="100" w:type="nil"/>
              <w:left w:w="100" w:type="nil"/>
              <w:bottom w:w="100" w:type="nil"/>
              <w:right w:w="100" w:type="nil"/>
            </w:tcMar>
            <w:vAlign w:val="center"/>
          </w:tcPr>
          <w:p w14:paraId="28EB28D8" w14:textId="77777777" w:rsidR="0056743A" w:rsidRPr="00007A64" w:rsidRDefault="0056743A" w:rsidP="001E739A">
            <w:r w:rsidRPr="00007A64">
              <w:t>Others (see text field entitled "Additional Information on Eligibility" for clarification)</w:t>
            </w:r>
          </w:p>
        </w:tc>
      </w:tr>
      <w:tr w:rsidR="0056743A" w14:paraId="39916CF1" w14:textId="77777777" w:rsidTr="001E739A">
        <w:tc>
          <w:tcPr>
            <w:tcW w:w="4540" w:type="dxa"/>
            <w:tcBorders>
              <w:left w:val="nil"/>
            </w:tcBorders>
            <w:tcMar>
              <w:top w:w="100" w:type="nil"/>
              <w:left w:w="100" w:type="nil"/>
              <w:bottom w:w="100" w:type="nil"/>
              <w:right w:w="100" w:type="nil"/>
            </w:tcMar>
          </w:tcPr>
          <w:p w14:paraId="411E00A1" w14:textId="77777777" w:rsidR="0056743A" w:rsidRPr="00007A64" w:rsidRDefault="0056743A" w:rsidP="001E739A">
            <w:pPr>
              <w:rPr>
                <w:b/>
                <w:bCs/>
              </w:rPr>
            </w:pPr>
            <w:r w:rsidRPr="00007A64">
              <w:rPr>
                <w:b/>
                <w:bCs/>
              </w:rPr>
              <w:t>Additional Information on Eligibility:</w:t>
            </w:r>
          </w:p>
        </w:tc>
        <w:tc>
          <w:tcPr>
            <w:tcW w:w="5300" w:type="dxa"/>
            <w:tcBorders>
              <w:right w:val="nil"/>
            </w:tcBorders>
            <w:tcMar>
              <w:top w:w="100" w:type="nil"/>
              <w:left w:w="100" w:type="nil"/>
              <w:bottom w:w="100" w:type="nil"/>
              <w:right w:w="100" w:type="nil"/>
            </w:tcMar>
            <w:vAlign w:val="center"/>
          </w:tcPr>
          <w:p w14:paraId="370AEF77" w14:textId="77777777" w:rsidR="0056743A" w:rsidRPr="00007A64" w:rsidRDefault="0056743A" w:rsidP="001E739A">
            <w:r w:rsidRPr="00007A64">
              <w:t>Eligible applicants are institutions of higher education, other nonprofits, commercial organizations, international organizations, and state, local and Indian tribal governments. Federal lead investigators who wish to apply to this Announcement of Opportunity must prepare a proposal according to the FFO guidelines and submit the proposal to the program manager directly, instead of to Grants.gov. Federal co-investigators must submit a proposal identical to the proposal lead's but with personalized budget information.</w:t>
            </w:r>
          </w:p>
        </w:tc>
      </w:tr>
      <w:tr w:rsidR="0056743A" w14:paraId="0E687CC6" w14:textId="77777777" w:rsidTr="001E739A">
        <w:tc>
          <w:tcPr>
            <w:tcW w:w="4540" w:type="dxa"/>
            <w:tcBorders>
              <w:left w:val="nil"/>
            </w:tcBorders>
            <w:tcMar>
              <w:top w:w="100" w:type="nil"/>
              <w:left w:w="100" w:type="nil"/>
              <w:bottom w:w="100" w:type="nil"/>
              <w:right w:w="100" w:type="nil"/>
            </w:tcMar>
          </w:tcPr>
          <w:p w14:paraId="1B0D22AF" w14:textId="77777777" w:rsidR="0056743A" w:rsidRPr="00007A64" w:rsidRDefault="0056743A" w:rsidP="001E739A">
            <w:pPr>
              <w:rPr>
                <w:b/>
                <w:bCs/>
              </w:rPr>
            </w:pPr>
            <w:r w:rsidRPr="00007A64">
              <w:rPr>
                <w:b/>
                <w:bCs/>
              </w:rPr>
              <w:t>Agency Name:</w:t>
            </w:r>
          </w:p>
        </w:tc>
        <w:tc>
          <w:tcPr>
            <w:tcW w:w="5300" w:type="dxa"/>
            <w:tcBorders>
              <w:right w:val="nil"/>
            </w:tcBorders>
            <w:tcMar>
              <w:top w:w="100" w:type="nil"/>
              <w:left w:w="100" w:type="nil"/>
              <w:bottom w:w="100" w:type="nil"/>
              <w:right w:w="100" w:type="nil"/>
            </w:tcMar>
            <w:vAlign w:val="center"/>
          </w:tcPr>
          <w:p w14:paraId="61F851D6" w14:textId="77777777" w:rsidR="0056743A" w:rsidRPr="00007A64" w:rsidRDefault="0056743A" w:rsidP="001E739A">
            <w:r w:rsidRPr="00007A64">
              <w:t>Department of Commerce</w:t>
            </w:r>
          </w:p>
        </w:tc>
      </w:tr>
      <w:tr w:rsidR="0056743A" w14:paraId="5B35B072" w14:textId="77777777" w:rsidTr="001E739A">
        <w:tc>
          <w:tcPr>
            <w:tcW w:w="4540" w:type="dxa"/>
            <w:tcBorders>
              <w:left w:val="nil"/>
            </w:tcBorders>
            <w:tcMar>
              <w:top w:w="100" w:type="nil"/>
              <w:left w:w="100" w:type="nil"/>
              <w:bottom w:w="100" w:type="nil"/>
              <w:right w:w="100" w:type="nil"/>
            </w:tcMar>
          </w:tcPr>
          <w:p w14:paraId="59877F56" w14:textId="77777777" w:rsidR="0056743A" w:rsidRPr="00007A64" w:rsidRDefault="0056743A" w:rsidP="001E739A">
            <w:pPr>
              <w:rPr>
                <w:b/>
                <w:bCs/>
              </w:rPr>
            </w:pPr>
            <w:r w:rsidRPr="00007A64">
              <w:rPr>
                <w:b/>
                <w:bCs/>
              </w:rPr>
              <w:t>Description:</w:t>
            </w:r>
          </w:p>
        </w:tc>
        <w:tc>
          <w:tcPr>
            <w:tcW w:w="5300" w:type="dxa"/>
            <w:tcBorders>
              <w:right w:val="nil"/>
            </w:tcBorders>
            <w:tcMar>
              <w:top w:w="100" w:type="nil"/>
              <w:left w:w="100" w:type="nil"/>
              <w:bottom w:w="100" w:type="nil"/>
              <w:right w:w="100" w:type="nil"/>
            </w:tcMar>
            <w:vAlign w:val="center"/>
          </w:tcPr>
          <w:p w14:paraId="3E2CE40E" w14:textId="4A88F74F" w:rsidR="0056743A" w:rsidRPr="00007A64" w:rsidRDefault="0056743A" w:rsidP="001E739A">
            <w:r w:rsidRPr="00007A64">
              <w:t xml:space="preserve">The NOAA Climate Program Office’s (CPO) Regional Integrated Sciences and Assessments (RISA) program supports research teams that conduct innovative, interdisciplinary, user-inspired, and regionally relevant research that informs resource management and public policy. CPO funds a network of RISA teams across the United States (US) and Pacific Islands, which </w:t>
            </w:r>
            <w:r w:rsidR="007B6A1C" w:rsidRPr="00007A64">
              <w:t>is</w:t>
            </w:r>
            <w:r w:rsidRPr="00007A64">
              <w:t xml:space="preserve"> a model for interdisciplinary science and assessment. NOAA’s RISA program is overseen by CPO’s Climate and Societal Interactions (CSI) division. CSI’s mission is to inform improvements in resilience and preparedness in diverse socio-economic regions and sectors throughout the US and abroad through the use of climate knowledge and information. Our research advances the nation’s understanding of climate-related risks and vulnerabilities across sectors and regions, and the development of tools to foster more informed decision making. These efforts support NOAA's vision to create and sustain enhanced resilience in ecosystems, communities, and economies. In addition to RISA, CSI’s programs include the International Research and Applications Project (IRAP), the Sectoral Applications Research Program (SARP), and the Coastal and Ocean Climate Applications program (COCA). CSI is also an active partner with NOAA efforts to provide integrated regional climate services. This partnership brings together NOAA Regional Climate Services Directors (RCSDs), other NOAA offices, and close external partners such as RISA teams, Regional Climate Centers, State Climatologists, and Sea Grant to help make climate information relevant and accessible to people across the US. NOAA seeks to marshal climate assets and partners towards the common goal of assessing regional needs and vulnerabilities and then supporting the development and delivery of timely climate services that aid adaptation and mitigation choices. RISA and CSI activities address the societal challenges identified in NOAA’s Next-Generation Strategic Plan (NGSP): i) climate impacts on water resources; ii) coasts and climate resilience; iii) sustainability of marine ecosystems; and iv) changes in the extremes of weather and climate. These efforts support NOAA’s vision to create and sustain enhanced resilience in ecosystems, communities, and economies, as outlined in the NGSP. In FY 2017, RISA is holding two competitions for research funding focused on three geographies. We are soliciting proposals for: 1) Competition 1: a RISA team focused on the Arizona/New Mexico region of the US; and 2) Competition 2: a RISA team focused on either the California/Nevada region of the US or on the Midwestern region of the US. We estimate that $3-$3.5 million over five years will be available for each competition, pending available funding and budget appropriations. Awards will be at a funding level of $600,000-$700,000 per year for up to 5 years. Please download the RISA Information Sheet for more detailed information (http://www.cpo.noaa.gov/risa/).</w:t>
            </w:r>
          </w:p>
        </w:tc>
      </w:tr>
      <w:tr w:rsidR="0056743A" w14:paraId="558C4966" w14:textId="77777777" w:rsidTr="001E739A">
        <w:tc>
          <w:tcPr>
            <w:tcW w:w="4540" w:type="dxa"/>
            <w:tcBorders>
              <w:left w:val="nil"/>
            </w:tcBorders>
            <w:tcMar>
              <w:top w:w="100" w:type="nil"/>
              <w:left w:w="100" w:type="nil"/>
              <w:bottom w:w="100" w:type="nil"/>
              <w:right w:w="100" w:type="nil"/>
            </w:tcMar>
          </w:tcPr>
          <w:p w14:paraId="35BEEA91" w14:textId="77777777" w:rsidR="0056743A" w:rsidRPr="00007A64" w:rsidRDefault="0056743A" w:rsidP="001E739A">
            <w:pPr>
              <w:rPr>
                <w:b/>
                <w:bCs/>
              </w:rPr>
            </w:pPr>
            <w:r w:rsidRPr="00007A64">
              <w:rPr>
                <w:b/>
                <w:bCs/>
              </w:rPr>
              <w:t>Link to Additional Information:</w:t>
            </w:r>
          </w:p>
        </w:tc>
        <w:tc>
          <w:tcPr>
            <w:tcW w:w="5300" w:type="dxa"/>
            <w:tcBorders>
              <w:right w:val="nil"/>
            </w:tcBorders>
            <w:tcMar>
              <w:top w:w="100" w:type="nil"/>
              <w:left w:w="100" w:type="nil"/>
              <w:bottom w:w="100" w:type="nil"/>
              <w:right w:w="100" w:type="nil"/>
            </w:tcMar>
            <w:vAlign w:val="center"/>
          </w:tcPr>
          <w:p w14:paraId="78399EC1" w14:textId="77777777" w:rsidR="0056743A" w:rsidRPr="00007A64" w:rsidRDefault="0056743A" w:rsidP="001E739A">
            <w:r w:rsidRPr="00007A64">
              <w:t> </w:t>
            </w:r>
          </w:p>
        </w:tc>
      </w:tr>
      <w:tr w:rsidR="0056743A" w14:paraId="5D94B986" w14:textId="77777777" w:rsidTr="001E739A">
        <w:tc>
          <w:tcPr>
            <w:tcW w:w="4540" w:type="dxa"/>
            <w:tcBorders>
              <w:left w:val="nil"/>
            </w:tcBorders>
            <w:tcMar>
              <w:top w:w="100" w:type="nil"/>
              <w:left w:w="100" w:type="nil"/>
              <w:bottom w:w="100" w:type="nil"/>
              <w:right w:w="100" w:type="nil"/>
            </w:tcMar>
          </w:tcPr>
          <w:p w14:paraId="01E8AE7E" w14:textId="77777777" w:rsidR="0056743A" w:rsidRPr="00007A64" w:rsidRDefault="0056743A" w:rsidP="001E739A">
            <w:pPr>
              <w:rPr>
                <w:b/>
                <w:bCs/>
              </w:rPr>
            </w:pPr>
            <w:r w:rsidRPr="00007A64">
              <w:rPr>
                <w:b/>
                <w:bCs/>
              </w:rPr>
              <w:t>Grantor Contact Information:</w:t>
            </w:r>
          </w:p>
        </w:tc>
        <w:tc>
          <w:tcPr>
            <w:tcW w:w="5300" w:type="dxa"/>
            <w:tcBorders>
              <w:right w:val="nil"/>
            </w:tcBorders>
            <w:tcMar>
              <w:top w:w="100" w:type="nil"/>
              <w:left w:w="100" w:type="nil"/>
              <w:bottom w:w="100" w:type="nil"/>
              <w:right w:w="100" w:type="nil"/>
            </w:tcMar>
            <w:vAlign w:val="center"/>
          </w:tcPr>
          <w:p w14:paraId="567AC27B" w14:textId="77777777" w:rsidR="0056743A" w:rsidRPr="00007A64" w:rsidRDefault="0056743A" w:rsidP="001E739A">
            <w:r w:rsidRPr="00007A64">
              <w:t>If you have difficulty accessing the full announcement electronically, please contact:</w:t>
            </w:r>
          </w:p>
          <w:p w14:paraId="3E83D70E" w14:textId="77777777" w:rsidR="0056743A" w:rsidRPr="00007A64" w:rsidRDefault="0056743A" w:rsidP="001E739A"/>
          <w:p w14:paraId="62DE13EB" w14:textId="77777777" w:rsidR="0056743A" w:rsidRPr="00007A64" w:rsidRDefault="0056743A" w:rsidP="001E739A">
            <w:r w:rsidRPr="00007A64">
              <w:t xml:space="preserve">Please visit the RISA website for further information at or contact the RISA Program Managers, by mail (see address above) or at oar.cpo.risa@noaa.gov. Please allow up to two weeks after receipt for a response. </w:t>
            </w:r>
          </w:p>
          <w:p w14:paraId="7CAF046C" w14:textId="77777777" w:rsidR="0056743A" w:rsidRPr="00007A64" w:rsidRDefault="0056743A" w:rsidP="001E739A"/>
          <w:p w14:paraId="61498C35" w14:textId="77777777" w:rsidR="0056743A" w:rsidRPr="00007A64" w:rsidRDefault="00782A6D" w:rsidP="001E739A">
            <w:hyperlink r:id="rId102" w:history="1">
              <w:r w:rsidR="0056743A" w:rsidRPr="00007A64">
                <w:rPr>
                  <w:rStyle w:val="Hyperlink"/>
                </w:rPr>
                <w:t>Work</w:t>
              </w:r>
            </w:hyperlink>
          </w:p>
        </w:tc>
      </w:tr>
    </w:tbl>
    <w:p w14:paraId="2D9E3594" w14:textId="77777777" w:rsidR="0056743A" w:rsidRDefault="0056743A" w:rsidP="0056743A"/>
    <w:p w14:paraId="297A37D3" w14:textId="77777777" w:rsidR="0056743A" w:rsidRDefault="0056743A" w:rsidP="0056743A"/>
    <w:p w14:paraId="637A5610" w14:textId="77777777" w:rsidR="0056743A" w:rsidRDefault="00782A6D" w:rsidP="0056743A">
      <w:pPr>
        <w:widowControl w:val="0"/>
        <w:pBdr>
          <w:bottom w:val="single" w:sz="6" w:space="1" w:color="auto"/>
        </w:pBdr>
        <w:autoSpaceDE w:val="0"/>
        <w:autoSpaceDN w:val="0"/>
        <w:adjustRightInd w:val="0"/>
        <w:rPr>
          <w:rFonts w:ascii="Times" w:hAnsi="Times" w:cs="Helvetica"/>
          <w:color w:val="386EFF"/>
          <w:u w:val="single" w:color="386EFF"/>
        </w:rPr>
      </w:pPr>
      <w:hyperlink r:id="rId103" w:history="1">
        <w:r w:rsidR="0056743A" w:rsidRPr="00A26CA5">
          <w:rPr>
            <w:rFonts w:ascii="Times" w:hAnsi="Times" w:cs="Helvetica"/>
            <w:color w:val="386EFF"/>
            <w:u w:val="single" w:color="386EFF"/>
          </w:rPr>
          <w:t>http://www.grants.gov/web/grants/view-opportunity.html?oppId=289851</w:t>
        </w:r>
      </w:hyperlink>
    </w:p>
    <w:p w14:paraId="7028A86B" w14:textId="77777777" w:rsidR="0056743A" w:rsidRDefault="0056743A" w:rsidP="0056743A">
      <w:pPr>
        <w:widowControl w:val="0"/>
        <w:pBdr>
          <w:bottom w:val="single" w:sz="6" w:space="1" w:color="auto"/>
        </w:pBdr>
        <w:autoSpaceDE w:val="0"/>
        <w:autoSpaceDN w:val="0"/>
        <w:adjustRightInd w:val="0"/>
        <w:rPr>
          <w:rFonts w:ascii="Times" w:hAnsi="Times" w:cs="Helvetica"/>
          <w:color w:val="386EFF"/>
          <w:u w:val="single" w:color="386EFF"/>
        </w:rPr>
      </w:pPr>
    </w:p>
    <w:p w14:paraId="6BC27575" w14:textId="77777777" w:rsidR="0056743A" w:rsidRDefault="0056743A" w:rsidP="0056743A">
      <w:pPr>
        <w:widowControl w:val="0"/>
        <w:autoSpaceDE w:val="0"/>
        <w:autoSpaceDN w:val="0"/>
        <w:adjustRightInd w:val="0"/>
        <w:rPr>
          <w:rFonts w:ascii="Times" w:hAnsi="Times" w:cs="Helvetica"/>
          <w:color w:val="386EFF"/>
          <w:u w:val="single" w:color="386EFF"/>
        </w:rPr>
      </w:pPr>
    </w:p>
    <w:p w14:paraId="2F7D49B8" w14:textId="67449135" w:rsidR="000D60C5" w:rsidRPr="009244E4" w:rsidRDefault="000D60C5" w:rsidP="0056743A">
      <w:pPr>
        <w:widowControl w:val="0"/>
        <w:autoSpaceDE w:val="0"/>
        <w:autoSpaceDN w:val="0"/>
        <w:adjustRightInd w:val="0"/>
        <w:rPr>
          <w:rFonts w:ascii="Times" w:hAnsi="Times" w:cs="Helvetica"/>
        </w:rPr>
      </w:pPr>
      <w:r w:rsidRPr="009244E4">
        <w:rPr>
          <w:rFonts w:ascii="Times" w:hAnsi="Times" w:cs="Helvetica"/>
        </w:rPr>
        <w:t>Fiscal Year 2018 National Sea Grant College Program Dean John A. Knauss Marine Policy Fellowship</w:t>
      </w:r>
    </w:p>
    <w:p w14:paraId="7481F414" w14:textId="77777777" w:rsidR="000D60C5" w:rsidRDefault="000D60C5" w:rsidP="000D60C5">
      <w:pPr>
        <w:widowControl w:val="0"/>
        <w:autoSpaceDE w:val="0"/>
        <w:autoSpaceDN w:val="0"/>
        <w:adjustRightInd w:val="0"/>
        <w:rPr>
          <w:rFonts w:ascii="Times" w:hAnsi="Times" w:cs="Helvetica"/>
        </w:rPr>
      </w:pPr>
      <w:r w:rsidRPr="009244E4">
        <w:rPr>
          <w:rFonts w:ascii="Times" w:hAnsi="Times" w:cs="Helvetica"/>
        </w:rPr>
        <w:t>Synopsis 1</w:t>
      </w:r>
    </w:p>
    <w:p w14:paraId="387D941C" w14:textId="77777777" w:rsidR="000D60C5" w:rsidRDefault="000D60C5" w:rsidP="000D60C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0D60C5" w:rsidRPr="00A614E0" w14:paraId="2CAFC729" w14:textId="77777777" w:rsidTr="000D60C5">
        <w:tc>
          <w:tcPr>
            <w:tcW w:w="4540" w:type="dxa"/>
            <w:tcMar>
              <w:top w:w="100" w:type="nil"/>
              <w:left w:w="100" w:type="nil"/>
              <w:bottom w:w="100" w:type="nil"/>
              <w:right w:w="100" w:type="nil"/>
            </w:tcMar>
          </w:tcPr>
          <w:p w14:paraId="44A7BEED"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Document Type:</w:t>
            </w:r>
          </w:p>
        </w:tc>
        <w:tc>
          <w:tcPr>
            <w:tcW w:w="5800" w:type="dxa"/>
            <w:tcMar>
              <w:top w:w="100" w:type="nil"/>
              <w:left w:w="100" w:type="nil"/>
              <w:bottom w:w="100" w:type="nil"/>
              <w:right w:w="100" w:type="nil"/>
            </w:tcMar>
            <w:vAlign w:val="center"/>
          </w:tcPr>
          <w:p w14:paraId="7254723F"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Grants Notice</w:t>
            </w:r>
          </w:p>
        </w:tc>
      </w:tr>
      <w:tr w:rsidR="000D60C5" w:rsidRPr="00A614E0" w14:paraId="41B68F01" w14:textId="77777777" w:rsidTr="000D60C5">
        <w:tblPrEx>
          <w:tblBorders>
            <w:top w:val="none" w:sz="0" w:space="0" w:color="auto"/>
          </w:tblBorders>
        </w:tblPrEx>
        <w:tc>
          <w:tcPr>
            <w:tcW w:w="4540" w:type="dxa"/>
            <w:tcMar>
              <w:top w:w="100" w:type="nil"/>
              <w:left w:w="100" w:type="nil"/>
              <w:bottom w:w="100" w:type="nil"/>
              <w:right w:w="100" w:type="nil"/>
            </w:tcMar>
          </w:tcPr>
          <w:p w14:paraId="6E783580"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Funding Opportunity Number:</w:t>
            </w:r>
          </w:p>
        </w:tc>
        <w:tc>
          <w:tcPr>
            <w:tcW w:w="5800" w:type="dxa"/>
            <w:tcMar>
              <w:top w:w="100" w:type="nil"/>
              <w:left w:w="100" w:type="nil"/>
              <w:bottom w:w="100" w:type="nil"/>
              <w:right w:w="100" w:type="nil"/>
            </w:tcMar>
            <w:vAlign w:val="center"/>
          </w:tcPr>
          <w:p w14:paraId="14A965E4"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NOAA-OAR-SG-2018-2004993</w:t>
            </w:r>
          </w:p>
        </w:tc>
      </w:tr>
      <w:tr w:rsidR="000D60C5" w:rsidRPr="00A614E0" w14:paraId="76CBB74F" w14:textId="77777777" w:rsidTr="000D60C5">
        <w:tblPrEx>
          <w:tblBorders>
            <w:top w:val="none" w:sz="0" w:space="0" w:color="auto"/>
          </w:tblBorders>
        </w:tblPrEx>
        <w:tc>
          <w:tcPr>
            <w:tcW w:w="4540" w:type="dxa"/>
            <w:tcMar>
              <w:top w:w="100" w:type="nil"/>
              <w:left w:w="100" w:type="nil"/>
              <w:bottom w:w="100" w:type="nil"/>
              <w:right w:w="100" w:type="nil"/>
            </w:tcMar>
          </w:tcPr>
          <w:p w14:paraId="1398F587"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Funding Opportunity Title:</w:t>
            </w:r>
          </w:p>
        </w:tc>
        <w:tc>
          <w:tcPr>
            <w:tcW w:w="5800" w:type="dxa"/>
            <w:tcMar>
              <w:top w:w="100" w:type="nil"/>
              <w:left w:w="100" w:type="nil"/>
              <w:bottom w:w="100" w:type="nil"/>
              <w:right w:w="100" w:type="nil"/>
            </w:tcMar>
            <w:vAlign w:val="center"/>
          </w:tcPr>
          <w:p w14:paraId="6E0FFF8D"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Fiscal Year 2018 National Sea Grant College Program Dean John A. Knauss Marine Policy Fellowship</w:t>
            </w:r>
          </w:p>
        </w:tc>
      </w:tr>
      <w:tr w:rsidR="000D60C5" w:rsidRPr="00A614E0" w14:paraId="1A4C461F" w14:textId="77777777" w:rsidTr="000D60C5">
        <w:tblPrEx>
          <w:tblBorders>
            <w:top w:val="none" w:sz="0" w:space="0" w:color="auto"/>
          </w:tblBorders>
        </w:tblPrEx>
        <w:tc>
          <w:tcPr>
            <w:tcW w:w="4540" w:type="dxa"/>
            <w:tcMar>
              <w:top w:w="100" w:type="nil"/>
              <w:left w:w="100" w:type="nil"/>
              <w:bottom w:w="100" w:type="nil"/>
              <w:right w:w="100" w:type="nil"/>
            </w:tcMar>
          </w:tcPr>
          <w:p w14:paraId="004451E8"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Opportunity Category:</w:t>
            </w:r>
          </w:p>
        </w:tc>
        <w:tc>
          <w:tcPr>
            <w:tcW w:w="5800" w:type="dxa"/>
            <w:tcMar>
              <w:top w:w="100" w:type="nil"/>
              <w:left w:w="100" w:type="nil"/>
              <w:bottom w:w="100" w:type="nil"/>
              <w:right w:w="100" w:type="nil"/>
            </w:tcMar>
            <w:vAlign w:val="center"/>
          </w:tcPr>
          <w:p w14:paraId="5806DCAA"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Discretionary</w:t>
            </w:r>
          </w:p>
        </w:tc>
      </w:tr>
      <w:tr w:rsidR="000D60C5" w:rsidRPr="00A614E0" w14:paraId="5633AE3C" w14:textId="77777777" w:rsidTr="000D60C5">
        <w:tblPrEx>
          <w:tblBorders>
            <w:top w:val="none" w:sz="0" w:space="0" w:color="auto"/>
          </w:tblBorders>
        </w:tblPrEx>
        <w:tc>
          <w:tcPr>
            <w:tcW w:w="4540" w:type="dxa"/>
            <w:tcMar>
              <w:top w:w="100" w:type="nil"/>
              <w:left w:w="100" w:type="nil"/>
              <w:bottom w:w="100" w:type="nil"/>
              <w:right w:w="100" w:type="nil"/>
            </w:tcMar>
          </w:tcPr>
          <w:p w14:paraId="7B2AC563"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32E354A9"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 </w:t>
            </w:r>
          </w:p>
        </w:tc>
      </w:tr>
      <w:tr w:rsidR="000D60C5" w:rsidRPr="00A614E0" w14:paraId="482E09A9" w14:textId="77777777" w:rsidTr="000D60C5">
        <w:tblPrEx>
          <w:tblBorders>
            <w:top w:val="none" w:sz="0" w:space="0" w:color="auto"/>
          </w:tblBorders>
        </w:tblPrEx>
        <w:tc>
          <w:tcPr>
            <w:tcW w:w="4540" w:type="dxa"/>
            <w:tcMar>
              <w:top w:w="100" w:type="nil"/>
              <w:left w:w="100" w:type="nil"/>
              <w:bottom w:w="100" w:type="nil"/>
              <w:right w:w="100" w:type="nil"/>
            </w:tcMar>
          </w:tcPr>
          <w:p w14:paraId="17B021A5"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Funding Instrument Type:</w:t>
            </w:r>
          </w:p>
        </w:tc>
        <w:tc>
          <w:tcPr>
            <w:tcW w:w="5800" w:type="dxa"/>
            <w:tcMar>
              <w:top w:w="100" w:type="nil"/>
              <w:left w:w="100" w:type="nil"/>
              <w:bottom w:w="100" w:type="nil"/>
              <w:right w:w="100" w:type="nil"/>
            </w:tcMar>
            <w:vAlign w:val="center"/>
          </w:tcPr>
          <w:p w14:paraId="5B07755B"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Cooperative Agreement</w:t>
            </w:r>
          </w:p>
        </w:tc>
      </w:tr>
      <w:tr w:rsidR="000D60C5" w:rsidRPr="00A614E0" w14:paraId="556FF33F" w14:textId="77777777" w:rsidTr="000D60C5">
        <w:tblPrEx>
          <w:tblBorders>
            <w:top w:val="none" w:sz="0" w:space="0" w:color="auto"/>
          </w:tblBorders>
        </w:tblPrEx>
        <w:tc>
          <w:tcPr>
            <w:tcW w:w="4540" w:type="dxa"/>
            <w:tcMar>
              <w:top w:w="100" w:type="nil"/>
              <w:left w:w="100" w:type="nil"/>
              <w:bottom w:w="100" w:type="nil"/>
              <w:right w:w="100" w:type="nil"/>
            </w:tcMar>
          </w:tcPr>
          <w:p w14:paraId="29357DED"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Category of Funding Activity:</w:t>
            </w:r>
          </w:p>
        </w:tc>
        <w:tc>
          <w:tcPr>
            <w:tcW w:w="5800" w:type="dxa"/>
            <w:tcMar>
              <w:top w:w="100" w:type="nil"/>
              <w:left w:w="100" w:type="nil"/>
              <w:bottom w:w="100" w:type="nil"/>
              <w:right w:w="100" w:type="nil"/>
            </w:tcMar>
            <w:vAlign w:val="center"/>
          </w:tcPr>
          <w:p w14:paraId="042CA54C"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Environment</w:t>
            </w:r>
          </w:p>
          <w:p w14:paraId="3FCE10ED"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Natural Resources</w:t>
            </w:r>
          </w:p>
          <w:p w14:paraId="5F6C3667"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Science and Technology and other Research and Development</w:t>
            </w:r>
          </w:p>
        </w:tc>
      </w:tr>
      <w:tr w:rsidR="000D60C5" w:rsidRPr="00A614E0" w14:paraId="31207055" w14:textId="77777777" w:rsidTr="000D60C5">
        <w:tblPrEx>
          <w:tblBorders>
            <w:top w:val="none" w:sz="0" w:space="0" w:color="auto"/>
          </w:tblBorders>
        </w:tblPrEx>
        <w:tc>
          <w:tcPr>
            <w:tcW w:w="4540" w:type="dxa"/>
            <w:tcMar>
              <w:top w:w="100" w:type="nil"/>
              <w:left w:w="100" w:type="nil"/>
              <w:bottom w:w="100" w:type="nil"/>
              <w:right w:w="100" w:type="nil"/>
            </w:tcMar>
          </w:tcPr>
          <w:p w14:paraId="42D38BF5"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Category Explanation:</w:t>
            </w:r>
          </w:p>
        </w:tc>
        <w:tc>
          <w:tcPr>
            <w:tcW w:w="5800" w:type="dxa"/>
            <w:tcMar>
              <w:top w:w="100" w:type="nil"/>
              <w:left w:w="100" w:type="nil"/>
              <w:bottom w:w="100" w:type="nil"/>
              <w:right w:w="100" w:type="nil"/>
            </w:tcMar>
            <w:vAlign w:val="center"/>
          </w:tcPr>
          <w:p w14:paraId="48AD0833"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 </w:t>
            </w:r>
          </w:p>
        </w:tc>
      </w:tr>
      <w:tr w:rsidR="000D60C5" w:rsidRPr="00A614E0" w14:paraId="19E85668" w14:textId="77777777" w:rsidTr="000D60C5">
        <w:tblPrEx>
          <w:tblBorders>
            <w:top w:val="none" w:sz="0" w:space="0" w:color="auto"/>
          </w:tblBorders>
        </w:tblPrEx>
        <w:tc>
          <w:tcPr>
            <w:tcW w:w="4540" w:type="dxa"/>
            <w:tcMar>
              <w:top w:w="100" w:type="nil"/>
              <w:left w:w="100" w:type="nil"/>
              <w:bottom w:w="100" w:type="nil"/>
              <w:right w:w="100" w:type="nil"/>
            </w:tcMar>
          </w:tcPr>
          <w:p w14:paraId="4482449F"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Expected Number of Awards:</w:t>
            </w:r>
          </w:p>
        </w:tc>
        <w:tc>
          <w:tcPr>
            <w:tcW w:w="5800" w:type="dxa"/>
            <w:tcMar>
              <w:top w:w="100" w:type="nil"/>
              <w:left w:w="100" w:type="nil"/>
              <w:bottom w:w="100" w:type="nil"/>
              <w:right w:w="100" w:type="nil"/>
            </w:tcMar>
            <w:vAlign w:val="center"/>
          </w:tcPr>
          <w:p w14:paraId="548F5623"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30</w:t>
            </w:r>
          </w:p>
        </w:tc>
      </w:tr>
      <w:tr w:rsidR="000D60C5" w:rsidRPr="00A614E0" w14:paraId="53C73BF8" w14:textId="77777777" w:rsidTr="000D60C5">
        <w:tblPrEx>
          <w:tblBorders>
            <w:top w:val="none" w:sz="0" w:space="0" w:color="auto"/>
          </w:tblBorders>
        </w:tblPrEx>
        <w:tc>
          <w:tcPr>
            <w:tcW w:w="4540" w:type="dxa"/>
            <w:tcMar>
              <w:top w:w="100" w:type="nil"/>
              <w:left w:w="100" w:type="nil"/>
              <w:bottom w:w="100" w:type="nil"/>
              <w:right w:w="100" w:type="nil"/>
            </w:tcMar>
          </w:tcPr>
          <w:p w14:paraId="01479785"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CFDA Number(s):</w:t>
            </w:r>
          </w:p>
        </w:tc>
        <w:tc>
          <w:tcPr>
            <w:tcW w:w="5800" w:type="dxa"/>
            <w:tcMar>
              <w:top w:w="100" w:type="nil"/>
              <w:left w:w="100" w:type="nil"/>
              <w:bottom w:w="100" w:type="nil"/>
              <w:right w:w="100" w:type="nil"/>
            </w:tcMar>
            <w:vAlign w:val="center"/>
          </w:tcPr>
          <w:p w14:paraId="328C8496"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11.417 -- Sea Grant Support</w:t>
            </w:r>
          </w:p>
        </w:tc>
      </w:tr>
      <w:tr w:rsidR="000D60C5" w:rsidRPr="00A614E0" w14:paraId="42AD49F5" w14:textId="77777777" w:rsidTr="000D60C5">
        <w:tc>
          <w:tcPr>
            <w:tcW w:w="4540" w:type="dxa"/>
            <w:tcMar>
              <w:top w:w="100" w:type="nil"/>
              <w:left w:w="100" w:type="nil"/>
              <w:bottom w:w="100" w:type="nil"/>
              <w:right w:w="100" w:type="nil"/>
            </w:tcMar>
          </w:tcPr>
          <w:p w14:paraId="1D547765"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C7514D7"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No</w:t>
            </w:r>
          </w:p>
        </w:tc>
      </w:tr>
      <w:tr w:rsidR="000D60C5" w14:paraId="2D78D8E3" w14:textId="77777777" w:rsidTr="000D60C5">
        <w:tc>
          <w:tcPr>
            <w:tcW w:w="4540" w:type="dxa"/>
            <w:tcBorders>
              <w:left w:val="nil"/>
            </w:tcBorders>
            <w:tcMar>
              <w:top w:w="100" w:type="nil"/>
              <w:left w:w="100" w:type="nil"/>
              <w:bottom w:w="100" w:type="nil"/>
              <w:right w:w="100" w:type="nil"/>
            </w:tcMar>
          </w:tcPr>
          <w:p w14:paraId="0CFB0B48"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5EC8361"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Aug 11, 2016</w:t>
            </w:r>
          </w:p>
        </w:tc>
      </w:tr>
      <w:tr w:rsidR="000D60C5" w14:paraId="1656F42B" w14:textId="77777777" w:rsidTr="000D60C5">
        <w:tc>
          <w:tcPr>
            <w:tcW w:w="4540" w:type="dxa"/>
            <w:tcBorders>
              <w:left w:val="nil"/>
            </w:tcBorders>
            <w:tcMar>
              <w:top w:w="100" w:type="nil"/>
              <w:left w:w="100" w:type="nil"/>
              <w:bottom w:w="100" w:type="nil"/>
              <w:right w:w="100" w:type="nil"/>
            </w:tcMar>
          </w:tcPr>
          <w:p w14:paraId="10253C3B"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F846D02"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Aug 11, 2016</w:t>
            </w:r>
          </w:p>
        </w:tc>
      </w:tr>
      <w:tr w:rsidR="000D60C5" w14:paraId="359599AA" w14:textId="77777777" w:rsidTr="000D60C5">
        <w:tc>
          <w:tcPr>
            <w:tcW w:w="4540" w:type="dxa"/>
            <w:tcBorders>
              <w:left w:val="nil"/>
            </w:tcBorders>
            <w:tcMar>
              <w:top w:w="100" w:type="nil"/>
              <w:left w:w="100" w:type="nil"/>
              <w:bottom w:w="100" w:type="nil"/>
              <w:right w:w="100" w:type="nil"/>
            </w:tcMar>
          </w:tcPr>
          <w:p w14:paraId="20E1D4A3"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2A741D7"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Mar 31, 2017 </w:t>
            </w:r>
          </w:p>
        </w:tc>
      </w:tr>
      <w:tr w:rsidR="000D60C5" w14:paraId="3393BCBE" w14:textId="77777777" w:rsidTr="000D60C5">
        <w:tc>
          <w:tcPr>
            <w:tcW w:w="4540" w:type="dxa"/>
            <w:tcBorders>
              <w:left w:val="nil"/>
            </w:tcBorders>
            <w:tcMar>
              <w:top w:w="100" w:type="nil"/>
              <w:left w:w="100" w:type="nil"/>
              <w:bottom w:w="100" w:type="nil"/>
              <w:right w:w="100" w:type="nil"/>
            </w:tcMar>
          </w:tcPr>
          <w:p w14:paraId="4734F050"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4F419EF"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Mar 31, 2017 </w:t>
            </w:r>
          </w:p>
        </w:tc>
      </w:tr>
      <w:tr w:rsidR="000D60C5" w14:paraId="364A9203" w14:textId="77777777" w:rsidTr="000D60C5">
        <w:tc>
          <w:tcPr>
            <w:tcW w:w="4540" w:type="dxa"/>
            <w:tcBorders>
              <w:left w:val="nil"/>
            </w:tcBorders>
            <w:tcMar>
              <w:top w:w="100" w:type="nil"/>
              <w:left w:w="100" w:type="nil"/>
              <w:bottom w:w="100" w:type="nil"/>
              <w:right w:w="100" w:type="nil"/>
            </w:tcMar>
          </w:tcPr>
          <w:p w14:paraId="45BC9379"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E72699D"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Apr 30, 2017</w:t>
            </w:r>
          </w:p>
        </w:tc>
      </w:tr>
      <w:tr w:rsidR="000D60C5" w14:paraId="7A6A03B6" w14:textId="77777777" w:rsidTr="000D60C5">
        <w:tc>
          <w:tcPr>
            <w:tcW w:w="4540" w:type="dxa"/>
            <w:tcBorders>
              <w:left w:val="nil"/>
            </w:tcBorders>
            <w:tcMar>
              <w:top w:w="100" w:type="nil"/>
              <w:left w:w="100" w:type="nil"/>
              <w:bottom w:w="100" w:type="nil"/>
              <w:right w:w="100" w:type="nil"/>
            </w:tcMar>
          </w:tcPr>
          <w:p w14:paraId="65D05F2B"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5DFEBE9"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 </w:t>
            </w:r>
          </w:p>
        </w:tc>
      </w:tr>
      <w:tr w:rsidR="000D60C5" w14:paraId="3ECDB6CA" w14:textId="77777777" w:rsidTr="000D60C5">
        <w:tc>
          <w:tcPr>
            <w:tcW w:w="4540" w:type="dxa"/>
            <w:tcBorders>
              <w:left w:val="nil"/>
            </w:tcBorders>
            <w:tcMar>
              <w:top w:w="100" w:type="nil"/>
              <w:left w:w="100" w:type="nil"/>
              <w:bottom w:w="100" w:type="nil"/>
              <w:right w:w="100" w:type="nil"/>
            </w:tcMar>
          </w:tcPr>
          <w:p w14:paraId="501D548D"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04193BF"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$66,500</w:t>
            </w:r>
          </w:p>
        </w:tc>
      </w:tr>
      <w:tr w:rsidR="000D60C5" w14:paraId="4F54AC9A" w14:textId="77777777" w:rsidTr="000D60C5">
        <w:tc>
          <w:tcPr>
            <w:tcW w:w="4540" w:type="dxa"/>
            <w:tcBorders>
              <w:left w:val="nil"/>
            </w:tcBorders>
            <w:tcMar>
              <w:top w:w="100" w:type="nil"/>
              <w:left w:w="100" w:type="nil"/>
              <w:bottom w:w="100" w:type="nil"/>
              <w:right w:w="100" w:type="nil"/>
            </w:tcMar>
          </w:tcPr>
          <w:p w14:paraId="74EA4A42"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B2FAEE0"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$56,500</w:t>
            </w:r>
          </w:p>
        </w:tc>
      </w:tr>
      <w:tr w:rsidR="000D60C5" w14:paraId="6A6BF891" w14:textId="77777777" w:rsidTr="000D60C5">
        <w:tc>
          <w:tcPr>
            <w:tcW w:w="4540" w:type="dxa"/>
            <w:tcBorders>
              <w:left w:val="nil"/>
            </w:tcBorders>
            <w:tcMar>
              <w:top w:w="100" w:type="nil"/>
              <w:left w:w="100" w:type="nil"/>
              <w:bottom w:w="100" w:type="nil"/>
              <w:right w:w="100" w:type="nil"/>
            </w:tcMar>
          </w:tcPr>
          <w:p w14:paraId="7E6E78FE"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F249B70"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Others (see text field entitled "Additional Information on Eligibility" for clarification)</w:t>
            </w:r>
          </w:p>
        </w:tc>
      </w:tr>
      <w:tr w:rsidR="000D60C5" w14:paraId="498B4830" w14:textId="77777777" w:rsidTr="000D60C5">
        <w:tc>
          <w:tcPr>
            <w:tcW w:w="4540" w:type="dxa"/>
            <w:tcBorders>
              <w:left w:val="nil"/>
            </w:tcBorders>
            <w:tcMar>
              <w:top w:w="100" w:type="nil"/>
              <w:left w:w="100" w:type="nil"/>
              <w:bottom w:w="100" w:type="nil"/>
              <w:right w:w="100" w:type="nil"/>
            </w:tcMar>
          </w:tcPr>
          <w:p w14:paraId="4B2BCDA2"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A7C9C76"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An eligible applicant is any student, regardless of citizenship, who, on February 10, 2017, is enrolled towards a degree in a graduate program, that have an interest in ocean, coastal and Great Lakes resources and in the national policy decisions affecting those resources. The graduate degree needs to be awarded through a United States accredited institution of higher education in the United States or U.S. Territories.</w:t>
            </w:r>
          </w:p>
        </w:tc>
      </w:tr>
      <w:tr w:rsidR="000D60C5" w14:paraId="4DC31FEE" w14:textId="77777777" w:rsidTr="000D60C5">
        <w:tc>
          <w:tcPr>
            <w:tcW w:w="4540" w:type="dxa"/>
            <w:tcBorders>
              <w:left w:val="nil"/>
            </w:tcBorders>
            <w:tcMar>
              <w:top w:w="100" w:type="nil"/>
              <w:left w:w="100" w:type="nil"/>
              <w:bottom w:w="100" w:type="nil"/>
              <w:right w:w="100" w:type="nil"/>
            </w:tcMar>
          </w:tcPr>
          <w:p w14:paraId="7F5D33CC"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5991B8F"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Department of Commerce</w:t>
            </w:r>
          </w:p>
        </w:tc>
      </w:tr>
      <w:tr w:rsidR="000D60C5" w14:paraId="17A6B649" w14:textId="77777777" w:rsidTr="000D60C5">
        <w:tc>
          <w:tcPr>
            <w:tcW w:w="4540" w:type="dxa"/>
            <w:tcBorders>
              <w:left w:val="nil"/>
            </w:tcBorders>
            <w:tcMar>
              <w:top w:w="100" w:type="nil"/>
              <w:left w:w="100" w:type="nil"/>
              <w:bottom w:w="100" w:type="nil"/>
              <w:right w:w="100" w:type="nil"/>
            </w:tcMar>
          </w:tcPr>
          <w:p w14:paraId="51ACC547"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C190A22"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This notice announces that applications may be submitted for the 2018 National Sea Grant College Program Dean John A. Knauss Marine Policy Fellowship (Sea Grant Knauss Fellowship Program). Sea Grant anticipates funding not less than 30 selected applicants, of which those assigned to the Legislative branch may be limited to 12. Each award will be funded at a total of $56,500 in federal funding, with the option by the host office to add no more than $10,000 for fellow travel related to host office duties, for a maximum of $66,500.</w:t>
            </w:r>
          </w:p>
        </w:tc>
      </w:tr>
      <w:tr w:rsidR="000D60C5" w14:paraId="19C6C8C0" w14:textId="77777777" w:rsidTr="000D60C5">
        <w:tc>
          <w:tcPr>
            <w:tcW w:w="4540" w:type="dxa"/>
            <w:tcBorders>
              <w:left w:val="nil"/>
            </w:tcBorders>
            <w:tcMar>
              <w:top w:w="100" w:type="nil"/>
              <w:left w:w="100" w:type="nil"/>
              <w:bottom w:w="100" w:type="nil"/>
              <w:right w:w="100" w:type="nil"/>
            </w:tcMar>
          </w:tcPr>
          <w:p w14:paraId="71ABD2C7"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7C20856"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 </w:t>
            </w:r>
          </w:p>
        </w:tc>
      </w:tr>
      <w:tr w:rsidR="000D60C5" w14:paraId="437391E5" w14:textId="77777777" w:rsidTr="000D60C5">
        <w:tc>
          <w:tcPr>
            <w:tcW w:w="4540" w:type="dxa"/>
            <w:tcBorders>
              <w:left w:val="nil"/>
            </w:tcBorders>
            <w:tcMar>
              <w:top w:w="100" w:type="nil"/>
              <w:left w:w="100" w:type="nil"/>
              <w:bottom w:w="100" w:type="nil"/>
              <w:right w:w="100" w:type="nil"/>
            </w:tcMar>
          </w:tcPr>
          <w:p w14:paraId="7A102ABD" w14:textId="77777777" w:rsidR="000D60C5" w:rsidRPr="00A614E0" w:rsidRDefault="000D60C5" w:rsidP="000D60C5">
            <w:pPr>
              <w:widowControl w:val="0"/>
              <w:autoSpaceDE w:val="0"/>
              <w:autoSpaceDN w:val="0"/>
              <w:adjustRightInd w:val="0"/>
              <w:rPr>
                <w:rFonts w:ascii="Times" w:hAnsi="Times" w:cs="Helvetica"/>
                <w:b/>
                <w:bCs/>
              </w:rPr>
            </w:pPr>
            <w:r w:rsidRPr="00A614E0">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59448F51"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If you have difficulty accessing the full announcement electronically, please contact:</w:t>
            </w:r>
          </w:p>
          <w:p w14:paraId="363AFD9A" w14:textId="77777777" w:rsidR="000D60C5" w:rsidRPr="00A614E0" w:rsidRDefault="000D60C5" w:rsidP="000D60C5">
            <w:pPr>
              <w:widowControl w:val="0"/>
              <w:autoSpaceDE w:val="0"/>
              <w:autoSpaceDN w:val="0"/>
              <w:adjustRightInd w:val="0"/>
              <w:rPr>
                <w:rFonts w:ascii="Times" w:hAnsi="Times" w:cs="Helvetica"/>
              </w:rPr>
            </w:pPr>
          </w:p>
          <w:p w14:paraId="101FDB5C" w14:textId="77777777" w:rsidR="000D60C5" w:rsidRPr="00A614E0" w:rsidRDefault="000D60C5" w:rsidP="000D60C5">
            <w:pPr>
              <w:widowControl w:val="0"/>
              <w:autoSpaceDE w:val="0"/>
              <w:autoSpaceDN w:val="0"/>
              <w:adjustRightInd w:val="0"/>
              <w:rPr>
                <w:rFonts w:ascii="Times" w:hAnsi="Times" w:cs="Helvetica"/>
              </w:rPr>
            </w:pPr>
            <w:r w:rsidRPr="00A614E0">
              <w:rPr>
                <w:rFonts w:ascii="Times" w:hAnsi="Times" w:cs="Helvetica"/>
              </w:rPr>
              <w:t>Julia Galkiewicz Sea Grant Knauss Fellowship Program Manager National Sea Grant College Program 1315 East-West Highway, R/SG, Room 11861 Silver Spring, MD 20910 (301) 734-1067 E-mail: OAR.SG.Fellows@noaa.gov</w:t>
            </w:r>
          </w:p>
          <w:p w14:paraId="312F06CE" w14:textId="77777777" w:rsidR="000D60C5" w:rsidRPr="00A614E0" w:rsidRDefault="000D60C5" w:rsidP="000D60C5">
            <w:pPr>
              <w:widowControl w:val="0"/>
              <w:autoSpaceDE w:val="0"/>
              <w:autoSpaceDN w:val="0"/>
              <w:adjustRightInd w:val="0"/>
              <w:rPr>
                <w:rFonts w:ascii="Times" w:hAnsi="Times" w:cs="Helvetica"/>
              </w:rPr>
            </w:pPr>
          </w:p>
          <w:p w14:paraId="7424D105" w14:textId="77777777" w:rsidR="000D60C5" w:rsidRPr="00A614E0" w:rsidRDefault="00782A6D" w:rsidP="000D60C5">
            <w:pPr>
              <w:widowControl w:val="0"/>
              <w:autoSpaceDE w:val="0"/>
              <w:autoSpaceDN w:val="0"/>
              <w:adjustRightInd w:val="0"/>
              <w:rPr>
                <w:rFonts w:ascii="Times" w:hAnsi="Times" w:cs="Helvetica"/>
              </w:rPr>
            </w:pPr>
            <w:hyperlink r:id="rId104" w:history="1">
              <w:r w:rsidR="000D60C5" w:rsidRPr="00A614E0">
                <w:rPr>
                  <w:rStyle w:val="Hyperlink"/>
                  <w:rFonts w:ascii="Times" w:hAnsi="Times" w:cs="Helvetica"/>
                </w:rPr>
                <w:t>Work</w:t>
              </w:r>
            </w:hyperlink>
          </w:p>
        </w:tc>
      </w:tr>
    </w:tbl>
    <w:p w14:paraId="43B0D961" w14:textId="77777777" w:rsidR="000D60C5" w:rsidRPr="009244E4" w:rsidRDefault="000D60C5" w:rsidP="000D60C5">
      <w:pPr>
        <w:widowControl w:val="0"/>
        <w:autoSpaceDE w:val="0"/>
        <w:autoSpaceDN w:val="0"/>
        <w:adjustRightInd w:val="0"/>
        <w:rPr>
          <w:rFonts w:ascii="Times" w:hAnsi="Times" w:cs="Helvetica"/>
        </w:rPr>
      </w:pPr>
    </w:p>
    <w:p w14:paraId="72903A3F" w14:textId="77777777" w:rsidR="000D60C5" w:rsidRPr="009244E4" w:rsidRDefault="00782A6D" w:rsidP="000D60C5">
      <w:pPr>
        <w:widowControl w:val="0"/>
        <w:pBdr>
          <w:bottom w:val="single" w:sz="6" w:space="1" w:color="auto"/>
        </w:pBdr>
        <w:autoSpaceDE w:val="0"/>
        <w:autoSpaceDN w:val="0"/>
        <w:adjustRightInd w:val="0"/>
        <w:rPr>
          <w:rFonts w:ascii="Times" w:hAnsi="Times" w:cs="Helvetica"/>
        </w:rPr>
      </w:pPr>
      <w:hyperlink r:id="rId105" w:history="1">
        <w:r w:rsidR="000D60C5" w:rsidRPr="009244E4">
          <w:rPr>
            <w:rFonts w:ascii="Times" w:hAnsi="Times" w:cs="Helvetica"/>
            <w:color w:val="386EFF"/>
            <w:u w:val="single" w:color="386EFF"/>
          </w:rPr>
          <w:t>http://www.grants.gov/web/grants/view-opportunity.html?oppId=287335</w:t>
        </w:r>
      </w:hyperlink>
    </w:p>
    <w:p w14:paraId="22178530" w14:textId="77777777" w:rsidR="000D60C5" w:rsidRPr="009244E4" w:rsidRDefault="000D60C5" w:rsidP="000D60C5">
      <w:pPr>
        <w:widowControl w:val="0"/>
        <w:autoSpaceDE w:val="0"/>
        <w:autoSpaceDN w:val="0"/>
        <w:adjustRightInd w:val="0"/>
        <w:rPr>
          <w:rFonts w:ascii="Times" w:hAnsi="Times" w:cs="Helvetica"/>
        </w:rPr>
      </w:pPr>
    </w:p>
    <w:p w14:paraId="7B6BFC3A" w14:textId="77777777" w:rsidR="00594C5A" w:rsidRPr="0056743A" w:rsidRDefault="00594C5A" w:rsidP="00594C5A">
      <w:pPr>
        <w:widowControl w:val="0"/>
        <w:autoSpaceDE w:val="0"/>
        <w:autoSpaceDN w:val="0"/>
        <w:adjustRightInd w:val="0"/>
        <w:rPr>
          <w:rFonts w:ascii="Times" w:hAnsi="Times" w:cs="Helvetica"/>
          <w:highlight w:val="cyan"/>
        </w:rPr>
      </w:pPr>
      <w:bookmarkStart w:id="84" w:name="DOCRegionalInnovationStrategies"/>
      <w:bookmarkStart w:id="85" w:name="DOCCapitalProject"/>
      <w:bookmarkStart w:id="86" w:name="DOCNSTIC"/>
      <w:bookmarkStart w:id="87" w:name="DOCSBIRPhase2"/>
      <w:bookmarkStart w:id="88" w:name="DOCReplicableSmartCity"/>
      <w:bookmarkStart w:id="89" w:name="DOCNNMI"/>
      <w:bookmarkStart w:id="90" w:name="DOCBluefinTuna"/>
      <w:bookmarkStart w:id="91" w:name="DOCCoastalEcosystem"/>
      <w:bookmarkStart w:id="92" w:name="DOCOceanExplor"/>
      <w:bookmarkEnd w:id="84"/>
      <w:bookmarkEnd w:id="85"/>
      <w:bookmarkEnd w:id="86"/>
      <w:bookmarkEnd w:id="87"/>
      <w:bookmarkEnd w:id="88"/>
      <w:bookmarkEnd w:id="89"/>
      <w:bookmarkEnd w:id="90"/>
      <w:bookmarkEnd w:id="91"/>
      <w:bookmarkEnd w:id="92"/>
      <w:r w:rsidRPr="0056743A">
        <w:rPr>
          <w:rFonts w:ascii="Times" w:hAnsi="Times" w:cs="Helvetica"/>
          <w:highlight w:val="cyan"/>
        </w:rPr>
        <w:t>Ocean Exploration FY 2017 Funding Opportunity</w:t>
      </w:r>
    </w:p>
    <w:p w14:paraId="78B82571" w14:textId="77777777" w:rsidR="00594C5A" w:rsidRDefault="00594C5A" w:rsidP="00594C5A">
      <w:pPr>
        <w:widowControl w:val="0"/>
        <w:autoSpaceDE w:val="0"/>
        <w:autoSpaceDN w:val="0"/>
        <w:adjustRightInd w:val="0"/>
        <w:rPr>
          <w:rFonts w:ascii="Times" w:hAnsi="Times" w:cs="Helvetica"/>
        </w:rPr>
      </w:pPr>
      <w:r w:rsidRPr="0056743A">
        <w:rPr>
          <w:rFonts w:ascii="Times" w:hAnsi="Times" w:cs="Helvetica"/>
          <w:highlight w:val="cyan"/>
        </w:rPr>
        <w:t>Synopsis 1</w:t>
      </w:r>
    </w:p>
    <w:p w14:paraId="4B81614D" w14:textId="77777777" w:rsidR="00594C5A" w:rsidRDefault="00594C5A" w:rsidP="00594C5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94C5A" w:rsidRPr="00FF0A51" w14:paraId="60ECB199" w14:textId="77777777" w:rsidTr="00594C5A">
        <w:tc>
          <w:tcPr>
            <w:tcW w:w="4540" w:type="dxa"/>
            <w:tcMar>
              <w:top w:w="100" w:type="nil"/>
              <w:left w:w="100" w:type="nil"/>
              <w:bottom w:w="100" w:type="nil"/>
              <w:right w:w="100" w:type="nil"/>
            </w:tcMar>
          </w:tcPr>
          <w:p w14:paraId="3D7EAD8D"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Document Type:</w:t>
            </w:r>
          </w:p>
        </w:tc>
        <w:tc>
          <w:tcPr>
            <w:tcW w:w="5800" w:type="dxa"/>
            <w:tcMar>
              <w:top w:w="100" w:type="nil"/>
              <w:left w:w="100" w:type="nil"/>
              <w:bottom w:w="100" w:type="nil"/>
              <w:right w:w="100" w:type="nil"/>
            </w:tcMar>
            <w:vAlign w:val="center"/>
          </w:tcPr>
          <w:p w14:paraId="3FD4C740"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Grants Notice</w:t>
            </w:r>
          </w:p>
        </w:tc>
      </w:tr>
      <w:tr w:rsidR="00594C5A" w:rsidRPr="00FF0A51" w14:paraId="7AF803BC" w14:textId="77777777" w:rsidTr="00594C5A">
        <w:tblPrEx>
          <w:tblBorders>
            <w:top w:val="none" w:sz="0" w:space="0" w:color="auto"/>
          </w:tblBorders>
        </w:tblPrEx>
        <w:tc>
          <w:tcPr>
            <w:tcW w:w="4540" w:type="dxa"/>
            <w:tcMar>
              <w:top w:w="100" w:type="nil"/>
              <w:left w:w="100" w:type="nil"/>
              <w:bottom w:w="100" w:type="nil"/>
              <w:right w:w="100" w:type="nil"/>
            </w:tcMar>
          </w:tcPr>
          <w:p w14:paraId="73662221"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Funding Opportunity Number:</w:t>
            </w:r>
          </w:p>
        </w:tc>
        <w:tc>
          <w:tcPr>
            <w:tcW w:w="5800" w:type="dxa"/>
            <w:tcMar>
              <w:top w:w="100" w:type="nil"/>
              <w:left w:w="100" w:type="nil"/>
              <w:bottom w:w="100" w:type="nil"/>
              <w:right w:w="100" w:type="nil"/>
            </w:tcMar>
            <w:vAlign w:val="center"/>
          </w:tcPr>
          <w:p w14:paraId="30384D3E"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NOAA-OAR-OER-2017-2004970</w:t>
            </w:r>
          </w:p>
        </w:tc>
      </w:tr>
      <w:tr w:rsidR="00594C5A" w:rsidRPr="00FF0A51" w14:paraId="3BAA5112" w14:textId="77777777" w:rsidTr="00594C5A">
        <w:tblPrEx>
          <w:tblBorders>
            <w:top w:val="none" w:sz="0" w:space="0" w:color="auto"/>
          </w:tblBorders>
        </w:tblPrEx>
        <w:tc>
          <w:tcPr>
            <w:tcW w:w="4540" w:type="dxa"/>
            <w:tcMar>
              <w:top w:w="100" w:type="nil"/>
              <w:left w:w="100" w:type="nil"/>
              <w:bottom w:w="100" w:type="nil"/>
              <w:right w:w="100" w:type="nil"/>
            </w:tcMar>
          </w:tcPr>
          <w:p w14:paraId="17B436B0"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Funding Opportunity Title:</w:t>
            </w:r>
          </w:p>
        </w:tc>
        <w:tc>
          <w:tcPr>
            <w:tcW w:w="5800" w:type="dxa"/>
            <w:tcMar>
              <w:top w:w="100" w:type="nil"/>
              <w:left w:w="100" w:type="nil"/>
              <w:bottom w:w="100" w:type="nil"/>
              <w:right w:w="100" w:type="nil"/>
            </w:tcMar>
            <w:vAlign w:val="center"/>
          </w:tcPr>
          <w:p w14:paraId="77A2CD49"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Ocean Exploration FY 2017 Funding Opportunity</w:t>
            </w:r>
          </w:p>
        </w:tc>
      </w:tr>
      <w:tr w:rsidR="00594C5A" w:rsidRPr="00FF0A51" w14:paraId="120E954A" w14:textId="77777777" w:rsidTr="00594C5A">
        <w:tblPrEx>
          <w:tblBorders>
            <w:top w:val="none" w:sz="0" w:space="0" w:color="auto"/>
          </w:tblBorders>
        </w:tblPrEx>
        <w:tc>
          <w:tcPr>
            <w:tcW w:w="4540" w:type="dxa"/>
            <w:tcMar>
              <w:top w:w="100" w:type="nil"/>
              <w:left w:w="100" w:type="nil"/>
              <w:bottom w:w="100" w:type="nil"/>
              <w:right w:w="100" w:type="nil"/>
            </w:tcMar>
          </w:tcPr>
          <w:p w14:paraId="0FF4FA95"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Opportunity Category:</w:t>
            </w:r>
          </w:p>
        </w:tc>
        <w:tc>
          <w:tcPr>
            <w:tcW w:w="5800" w:type="dxa"/>
            <w:tcMar>
              <w:top w:w="100" w:type="nil"/>
              <w:left w:w="100" w:type="nil"/>
              <w:bottom w:w="100" w:type="nil"/>
              <w:right w:w="100" w:type="nil"/>
            </w:tcMar>
            <w:vAlign w:val="center"/>
          </w:tcPr>
          <w:p w14:paraId="443DCDD7"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Discretionary</w:t>
            </w:r>
          </w:p>
        </w:tc>
      </w:tr>
      <w:tr w:rsidR="00594C5A" w:rsidRPr="00FF0A51" w14:paraId="319C3E4F" w14:textId="77777777" w:rsidTr="00594C5A">
        <w:tblPrEx>
          <w:tblBorders>
            <w:top w:val="none" w:sz="0" w:space="0" w:color="auto"/>
          </w:tblBorders>
        </w:tblPrEx>
        <w:tc>
          <w:tcPr>
            <w:tcW w:w="4540" w:type="dxa"/>
            <w:tcMar>
              <w:top w:w="100" w:type="nil"/>
              <w:left w:w="100" w:type="nil"/>
              <w:bottom w:w="100" w:type="nil"/>
              <w:right w:w="100" w:type="nil"/>
            </w:tcMar>
          </w:tcPr>
          <w:p w14:paraId="5481E5BD"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65763CC"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 </w:t>
            </w:r>
          </w:p>
        </w:tc>
      </w:tr>
      <w:tr w:rsidR="00594C5A" w:rsidRPr="00FF0A51" w14:paraId="037578A6" w14:textId="77777777" w:rsidTr="00594C5A">
        <w:tblPrEx>
          <w:tblBorders>
            <w:top w:val="none" w:sz="0" w:space="0" w:color="auto"/>
          </w:tblBorders>
        </w:tblPrEx>
        <w:tc>
          <w:tcPr>
            <w:tcW w:w="4540" w:type="dxa"/>
            <w:tcMar>
              <w:top w:w="100" w:type="nil"/>
              <w:left w:w="100" w:type="nil"/>
              <w:bottom w:w="100" w:type="nil"/>
              <w:right w:w="100" w:type="nil"/>
            </w:tcMar>
          </w:tcPr>
          <w:p w14:paraId="520F3530"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Funding Instrument Type:</w:t>
            </w:r>
          </w:p>
        </w:tc>
        <w:tc>
          <w:tcPr>
            <w:tcW w:w="5800" w:type="dxa"/>
            <w:tcMar>
              <w:top w:w="100" w:type="nil"/>
              <w:left w:w="100" w:type="nil"/>
              <w:bottom w:w="100" w:type="nil"/>
              <w:right w:w="100" w:type="nil"/>
            </w:tcMar>
            <w:vAlign w:val="center"/>
          </w:tcPr>
          <w:p w14:paraId="2C786022"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Cooperative Agreement</w:t>
            </w:r>
          </w:p>
          <w:p w14:paraId="210CCF32"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Grant</w:t>
            </w:r>
          </w:p>
        </w:tc>
      </w:tr>
      <w:tr w:rsidR="00594C5A" w:rsidRPr="00FF0A51" w14:paraId="551258DA" w14:textId="77777777" w:rsidTr="00594C5A">
        <w:tblPrEx>
          <w:tblBorders>
            <w:top w:val="none" w:sz="0" w:space="0" w:color="auto"/>
          </w:tblBorders>
        </w:tblPrEx>
        <w:tc>
          <w:tcPr>
            <w:tcW w:w="4540" w:type="dxa"/>
            <w:tcMar>
              <w:top w:w="100" w:type="nil"/>
              <w:left w:w="100" w:type="nil"/>
              <w:bottom w:w="100" w:type="nil"/>
              <w:right w:w="100" w:type="nil"/>
            </w:tcMar>
          </w:tcPr>
          <w:p w14:paraId="4CA236B8"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Category of Funding Activity:</w:t>
            </w:r>
          </w:p>
        </w:tc>
        <w:tc>
          <w:tcPr>
            <w:tcW w:w="5800" w:type="dxa"/>
            <w:tcMar>
              <w:top w:w="100" w:type="nil"/>
              <w:left w:w="100" w:type="nil"/>
              <w:bottom w:w="100" w:type="nil"/>
              <w:right w:w="100" w:type="nil"/>
            </w:tcMar>
            <w:vAlign w:val="center"/>
          </w:tcPr>
          <w:p w14:paraId="061A1673"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Environment</w:t>
            </w:r>
          </w:p>
          <w:p w14:paraId="31DBF8F1"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Natural Resources</w:t>
            </w:r>
          </w:p>
          <w:p w14:paraId="5EEA141C"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Science and Technology and other Research and Development</w:t>
            </w:r>
          </w:p>
        </w:tc>
      </w:tr>
      <w:tr w:rsidR="00594C5A" w:rsidRPr="00FF0A51" w14:paraId="69B11B95" w14:textId="77777777" w:rsidTr="00594C5A">
        <w:tblPrEx>
          <w:tblBorders>
            <w:top w:val="none" w:sz="0" w:space="0" w:color="auto"/>
          </w:tblBorders>
        </w:tblPrEx>
        <w:tc>
          <w:tcPr>
            <w:tcW w:w="4540" w:type="dxa"/>
            <w:tcMar>
              <w:top w:w="100" w:type="nil"/>
              <w:left w:w="100" w:type="nil"/>
              <w:bottom w:w="100" w:type="nil"/>
              <w:right w:w="100" w:type="nil"/>
            </w:tcMar>
          </w:tcPr>
          <w:p w14:paraId="3BE78580"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Category Explanation:</w:t>
            </w:r>
          </w:p>
        </w:tc>
        <w:tc>
          <w:tcPr>
            <w:tcW w:w="5800" w:type="dxa"/>
            <w:tcMar>
              <w:top w:w="100" w:type="nil"/>
              <w:left w:w="100" w:type="nil"/>
              <w:bottom w:w="100" w:type="nil"/>
              <w:right w:w="100" w:type="nil"/>
            </w:tcMar>
            <w:vAlign w:val="center"/>
          </w:tcPr>
          <w:p w14:paraId="3BF96554"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 </w:t>
            </w:r>
          </w:p>
        </w:tc>
      </w:tr>
      <w:tr w:rsidR="00594C5A" w:rsidRPr="00FF0A51" w14:paraId="0CBEDAC5" w14:textId="77777777" w:rsidTr="00594C5A">
        <w:tblPrEx>
          <w:tblBorders>
            <w:top w:val="none" w:sz="0" w:space="0" w:color="auto"/>
          </w:tblBorders>
        </w:tblPrEx>
        <w:tc>
          <w:tcPr>
            <w:tcW w:w="4540" w:type="dxa"/>
            <w:tcMar>
              <w:top w:w="100" w:type="nil"/>
              <w:left w:w="100" w:type="nil"/>
              <w:bottom w:w="100" w:type="nil"/>
              <w:right w:w="100" w:type="nil"/>
            </w:tcMar>
          </w:tcPr>
          <w:p w14:paraId="4A7C1BB0"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Expected Number of Awards:</w:t>
            </w:r>
          </w:p>
        </w:tc>
        <w:tc>
          <w:tcPr>
            <w:tcW w:w="5800" w:type="dxa"/>
            <w:tcMar>
              <w:top w:w="100" w:type="nil"/>
              <w:left w:w="100" w:type="nil"/>
              <w:bottom w:w="100" w:type="nil"/>
              <w:right w:w="100" w:type="nil"/>
            </w:tcMar>
            <w:vAlign w:val="center"/>
          </w:tcPr>
          <w:p w14:paraId="163F12BF"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10</w:t>
            </w:r>
          </w:p>
        </w:tc>
      </w:tr>
      <w:tr w:rsidR="00594C5A" w:rsidRPr="00FF0A51" w14:paraId="3C426E3D" w14:textId="77777777" w:rsidTr="00594C5A">
        <w:tblPrEx>
          <w:tblBorders>
            <w:top w:val="none" w:sz="0" w:space="0" w:color="auto"/>
          </w:tblBorders>
        </w:tblPrEx>
        <w:tc>
          <w:tcPr>
            <w:tcW w:w="4540" w:type="dxa"/>
            <w:tcMar>
              <w:top w:w="100" w:type="nil"/>
              <w:left w:w="100" w:type="nil"/>
              <w:bottom w:w="100" w:type="nil"/>
              <w:right w:w="100" w:type="nil"/>
            </w:tcMar>
          </w:tcPr>
          <w:p w14:paraId="10DB5F95"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CFDA Number(s):</w:t>
            </w:r>
          </w:p>
        </w:tc>
        <w:tc>
          <w:tcPr>
            <w:tcW w:w="5800" w:type="dxa"/>
            <w:tcMar>
              <w:top w:w="100" w:type="nil"/>
              <w:left w:w="100" w:type="nil"/>
              <w:bottom w:w="100" w:type="nil"/>
              <w:right w:w="100" w:type="nil"/>
            </w:tcMar>
            <w:vAlign w:val="center"/>
          </w:tcPr>
          <w:p w14:paraId="4AEE8A74"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11.011 -- Ocean Exploration</w:t>
            </w:r>
          </w:p>
        </w:tc>
      </w:tr>
      <w:tr w:rsidR="00594C5A" w:rsidRPr="00FF0A51" w14:paraId="62762580" w14:textId="77777777" w:rsidTr="00594C5A">
        <w:tc>
          <w:tcPr>
            <w:tcW w:w="4540" w:type="dxa"/>
            <w:tcMar>
              <w:top w:w="100" w:type="nil"/>
              <w:left w:w="100" w:type="nil"/>
              <w:bottom w:w="100" w:type="nil"/>
              <w:right w:w="100" w:type="nil"/>
            </w:tcMar>
          </w:tcPr>
          <w:p w14:paraId="5B8BFBCA"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4476839"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No</w:t>
            </w:r>
          </w:p>
        </w:tc>
      </w:tr>
      <w:tr w:rsidR="00594C5A" w14:paraId="26A80747" w14:textId="77777777" w:rsidTr="00594C5A">
        <w:tc>
          <w:tcPr>
            <w:tcW w:w="4540" w:type="dxa"/>
            <w:tcBorders>
              <w:left w:val="nil"/>
            </w:tcBorders>
            <w:tcMar>
              <w:top w:w="100" w:type="nil"/>
              <w:left w:w="100" w:type="nil"/>
              <w:bottom w:w="100" w:type="nil"/>
              <w:right w:w="100" w:type="nil"/>
            </w:tcMar>
          </w:tcPr>
          <w:p w14:paraId="698994B0"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E1A0112"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Aug 02, 2016</w:t>
            </w:r>
          </w:p>
        </w:tc>
      </w:tr>
      <w:tr w:rsidR="00594C5A" w14:paraId="50AC9366" w14:textId="77777777" w:rsidTr="00594C5A">
        <w:tc>
          <w:tcPr>
            <w:tcW w:w="4540" w:type="dxa"/>
            <w:tcBorders>
              <w:left w:val="nil"/>
            </w:tcBorders>
            <w:tcMar>
              <w:top w:w="100" w:type="nil"/>
              <w:left w:w="100" w:type="nil"/>
              <w:bottom w:w="100" w:type="nil"/>
              <w:right w:w="100" w:type="nil"/>
            </w:tcMar>
          </w:tcPr>
          <w:p w14:paraId="172BEC50"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B15716A"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Aug 02, 2016</w:t>
            </w:r>
          </w:p>
        </w:tc>
      </w:tr>
      <w:tr w:rsidR="00594C5A" w14:paraId="40942059" w14:textId="77777777" w:rsidTr="00594C5A">
        <w:tc>
          <w:tcPr>
            <w:tcW w:w="4540" w:type="dxa"/>
            <w:tcBorders>
              <w:left w:val="nil"/>
            </w:tcBorders>
            <w:tcMar>
              <w:top w:w="100" w:type="nil"/>
              <w:left w:w="100" w:type="nil"/>
              <w:bottom w:w="100" w:type="nil"/>
              <w:right w:w="100" w:type="nil"/>
            </w:tcMar>
          </w:tcPr>
          <w:p w14:paraId="079F8A1F"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E82877B"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Dec 23, 2016 </w:t>
            </w:r>
          </w:p>
        </w:tc>
      </w:tr>
      <w:tr w:rsidR="00594C5A" w14:paraId="4D2B92BA" w14:textId="77777777" w:rsidTr="00594C5A">
        <w:tc>
          <w:tcPr>
            <w:tcW w:w="4540" w:type="dxa"/>
            <w:tcBorders>
              <w:left w:val="nil"/>
            </w:tcBorders>
            <w:tcMar>
              <w:top w:w="100" w:type="nil"/>
              <w:left w:w="100" w:type="nil"/>
              <w:bottom w:w="100" w:type="nil"/>
              <w:right w:w="100" w:type="nil"/>
            </w:tcMar>
          </w:tcPr>
          <w:p w14:paraId="0DA9C5AF"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5118BC3"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Dec 23, 2016 </w:t>
            </w:r>
          </w:p>
        </w:tc>
      </w:tr>
      <w:tr w:rsidR="00594C5A" w14:paraId="4A6D66D6" w14:textId="77777777" w:rsidTr="00594C5A">
        <w:tc>
          <w:tcPr>
            <w:tcW w:w="4540" w:type="dxa"/>
            <w:tcBorders>
              <w:left w:val="nil"/>
            </w:tcBorders>
            <w:tcMar>
              <w:top w:w="100" w:type="nil"/>
              <w:left w:w="100" w:type="nil"/>
              <w:bottom w:w="100" w:type="nil"/>
              <w:right w:w="100" w:type="nil"/>
            </w:tcMar>
          </w:tcPr>
          <w:p w14:paraId="1BA8D013"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6432EF6"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Jan 22, 2017</w:t>
            </w:r>
          </w:p>
        </w:tc>
      </w:tr>
      <w:tr w:rsidR="00594C5A" w14:paraId="2DFA2467" w14:textId="77777777" w:rsidTr="00594C5A">
        <w:tc>
          <w:tcPr>
            <w:tcW w:w="4540" w:type="dxa"/>
            <w:tcBorders>
              <w:left w:val="nil"/>
            </w:tcBorders>
            <w:tcMar>
              <w:top w:w="100" w:type="nil"/>
              <w:left w:w="100" w:type="nil"/>
              <w:bottom w:w="100" w:type="nil"/>
              <w:right w:w="100" w:type="nil"/>
            </w:tcMar>
          </w:tcPr>
          <w:p w14:paraId="620F06EB"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58943C7"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$3,000,000</w:t>
            </w:r>
          </w:p>
        </w:tc>
      </w:tr>
      <w:tr w:rsidR="00594C5A" w14:paraId="62295F55" w14:textId="77777777" w:rsidTr="00594C5A">
        <w:tc>
          <w:tcPr>
            <w:tcW w:w="4540" w:type="dxa"/>
            <w:tcBorders>
              <w:left w:val="nil"/>
            </w:tcBorders>
            <w:tcMar>
              <w:top w:w="100" w:type="nil"/>
              <w:left w:w="100" w:type="nil"/>
              <w:bottom w:w="100" w:type="nil"/>
              <w:right w:w="100" w:type="nil"/>
            </w:tcMar>
          </w:tcPr>
          <w:p w14:paraId="705347AD"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5F1A3E5"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$750,000</w:t>
            </w:r>
          </w:p>
        </w:tc>
      </w:tr>
      <w:tr w:rsidR="00594C5A" w14:paraId="4B6F1E75" w14:textId="77777777" w:rsidTr="00594C5A">
        <w:tc>
          <w:tcPr>
            <w:tcW w:w="4540" w:type="dxa"/>
            <w:tcBorders>
              <w:left w:val="nil"/>
            </w:tcBorders>
            <w:tcMar>
              <w:top w:w="100" w:type="nil"/>
              <w:left w:w="100" w:type="nil"/>
              <w:bottom w:w="100" w:type="nil"/>
              <w:right w:w="100" w:type="nil"/>
            </w:tcMar>
          </w:tcPr>
          <w:p w14:paraId="683B233B"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FC38917"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$10,000</w:t>
            </w:r>
          </w:p>
        </w:tc>
      </w:tr>
      <w:tr w:rsidR="00594C5A" w14:paraId="60C11577" w14:textId="77777777" w:rsidTr="00594C5A">
        <w:tc>
          <w:tcPr>
            <w:tcW w:w="4540" w:type="dxa"/>
            <w:tcBorders>
              <w:left w:val="nil"/>
            </w:tcBorders>
            <w:tcMar>
              <w:top w:w="100" w:type="nil"/>
              <w:left w:w="100" w:type="nil"/>
              <w:bottom w:w="100" w:type="nil"/>
              <w:right w:w="100" w:type="nil"/>
            </w:tcMar>
          </w:tcPr>
          <w:p w14:paraId="00F045F3"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CB82DC8"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Others (see text field entitled "Additional Information on Eligibility" for clarification)</w:t>
            </w:r>
          </w:p>
        </w:tc>
      </w:tr>
      <w:tr w:rsidR="00594C5A" w14:paraId="472E3FC0" w14:textId="77777777" w:rsidTr="00594C5A">
        <w:tc>
          <w:tcPr>
            <w:tcW w:w="4540" w:type="dxa"/>
            <w:tcBorders>
              <w:left w:val="nil"/>
            </w:tcBorders>
            <w:tcMar>
              <w:top w:w="100" w:type="nil"/>
              <w:left w:w="100" w:type="nil"/>
              <w:bottom w:w="100" w:type="nil"/>
              <w:right w:w="100" w:type="nil"/>
            </w:tcMar>
          </w:tcPr>
          <w:p w14:paraId="6A616A54"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63916D8"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Eligible applicants are institutions of higher education; non-profit institutions; for-profit organizations; state, local, and tribal governments, and U.S. territories that possess the statutory authority to accept funding for this type of work. Federal agencies that possess the statutory authority to accept funding for this type of work may also apply. Federal and state agencies are strongly encouraged to collaborate with partners from a non-federal eligible entity. OER funding will not be used to hire and/or fund the salaries and associated overhead of any permanent federal employees. Federal award recipients may use their funding to cover only travel, equipment, supplies, and contractual personnel costs associated with the proposed work. Foreign researchers may participate by submitting a sub-award through collaboration with an eligible U.S. entity. The DOC and NOAA support cultural and gender diversity and encourage women and minority individuals and groups to submit applications to this Announcement of Federal Funding Opportunity.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 PLEASE NOTE: Before non-NOAA Federal applicants may be funded, they must demonstrate that they have legal authority to receive funds from another Federal agency in excess of their appropriation.</w:t>
            </w:r>
          </w:p>
        </w:tc>
      </w:tr>
      <w:tr w:rsidR="00594C5A" w14:paraId="6B2E7CB0" w14:textId="77777777" w:rsidTr="00594C5A">
        <w:tc>
          <w:tcPr>
            <w:tcW w:w="4540" w:type="dxa"/>
            <w:tcBorders>
              <w:left w:val="nil"/>
            </w:tcBorders>
            <w:tcMar>
              <w:top w:w="100" w:type="nil"/>
              <w:left w:w="100" w:type="nil"/>
              <w:bottom w:w="100" w:type="nil"/>
              <w:right w:w="100" w:type="nil"/>
            </w:tcMar>
          </w:tcPr>
          <w:p w14:paraId="54507613"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DCEA220"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Department of Commerce</w:t>
            </w:r>
          </w:p>
        </w:tc>
      </w:tr>
      <w:tr w:rsidR="00594C5A" w14:paraId="6ABAF95E" w14:textId="77777777" w:rsidTr="00594C5A">
        <w:tc>
          <w:tcPr>
            <w:tcW w:w="4540" w:type="dxa"/>
            <w:tcBorders>
              <w:left w:val="nil"/>
            </w:tcBorders>
            <w:tcMar>
              <w:top w:w="100" w:type="nil"/>
              <w:left w:w="100" w:type="nil"/>
              <w:bottom w:w="100" w:type="nil"/>
              <w:right w:w="100" w:type="nil"/>
            </w:tcMar>
          </w:tcPr>
          <w:p w14:paraId="71726EAF"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E0D2E6D"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NOAA’s Office of Ocean Exploration &amp; Research (OER) seeks to enhance ocean exploration and scientific knowledge of the unknown or poorly known areas of the ocean. This entails identifying, describing and creating baseline characterizations of new ocean habitats, marine resources and/or processes. In this Announcement, OER is seeking proposals focused on four themes: 1. Exploration of physical, chemical and biological environments and processes within the oceanic water column below ~200m; 2. Exploration of geological, physical, and biological environments as well as biogeochemical processes associated with seamounts; 3. Novel or innovative technologies and methodologies that could increase the pace and scope of ocean exploration, especially exploration of the water column, seamounts, and archaeological sites; and 4. Proposals focused on the discovery and exploration of historically significant submerged marine heritage sites, features and artifacts associated with WWII. Proposals that combine more than one of these exploration themes are encouraged. OER’s overarching objective is to investigate and document poorly known and unknown ocean areas through interdisciplinary exploration, and to advance and disseminate knowledge of the ocean’s physical, geological, chemical, biological, and archaeological environments. Findings from projects and expeditions are anticipated to result in new baseline characterizations; provide better scientific understanding of the processes on U.S. continental margins and the deep ocean; offer new insights into climate variability and marine ecosystems; reveal new or unconventional energy, mineral, biological, and archaeological resources; help identify hazards resulting from extreme events such as submarine volcanic eruptions, earthquakes and tsunamis; and deliver technology advancements (platforms, sensors, methodologies, etc.) that will increase observational capabilities in the ocean. OER is interested in characterization of seamounts located within regions of the U.S. EEZ or ECS, including the Gulf of Alaska, the NW Atlantic, and the deep regions of Marine Protected Areas. Characterization of physical, chemical, and biological ocean environments associated with seamounts in areas where ocean mining may occur (e.g., regions along the Clarion-Clipperton Fracture) is also of particular interest. OER may also consider proposals focused on other areas that are relevant to OER's and NOAA's missions and priorities that would include significant leveraged resources. Archaeology proposals are not restricted to any depth or geographic area.</w:t>
            </w:r>
          </w:p>
        </w:tc>
      </w:tr>
      <w:tr w:rsidR="00594C5A" w14:paraId="37AE8CB9" w14:textId="77777777" w:rsidTr="00594C5A">
        <w:tc>
          <w:tcPr>
            <w:tcW w:w="4540" w:type="dxa"/>
            <w:tcBorders>
              <w:left w:val="nil"/>
            </w:tcBorders>
            <w:tcMar>
              <w:top w:w="100" w:type="nil"/>
              <w:left w:w="100" w:type="nil"/>
              <w:bottom w:w="100" w:type="nil"/>
              <w:right w:w="100" w:type="nil"/>
            </w:tcMar>
          </w:tcPr>
          <w:p w14:paraId="21FD68F6"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1B068BB"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 </w:t>
            </w:r>
          </w:p>
        </w:tc>
      </w:tr>
      <w:tr w:rsidR="00594C5A" w14:paraId="10F21148" w14:textId="77777777" w:rsidTr="00594C5A">
        <w:tc>
          <w:tcPr>
            <w:tcW w:w="4540" w:type="dxa"/>
            <w:tcBorders>
              <w:left w:val="nil"/>
            </w:tcBorders>
            <w:tcMar>
              <w:top w:w="100" w:type="nil"/>
              <w:left w:w="100" w:type="nil"/>
              <w:bottom w:w="100" w:type="nil"/>
              <w:right w:w="100" w:type="nil"/>
            </w:tcMar>
          </w:tcPr>
          <w:p w14:paraId="3E59774A" w14:textId="77777777" w:rsidR="00594C5A" w:rsidRPr="00FF0A51" w:rsidRDefault="00594C5A" w:rsidP="00594C5A">
            <w:pPr>
              <w:widowControl w:val="0"/>
              <w:autoSpaceDE w:val="0"/>
              <w:autoSpaceDN w:val="0"/>
              <w:adjustRightInd w:val="0"/>
              <w:rPr>
                <w:rFonts w:ascii="Times" w:hAnsi="Times" w:cs="Helvetica"/>
                <w:b/>
                <w:bCs/>
              </w:rPr>
            </w:pPr>
            <w:r w:rsidRPr="00FF0A51">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094222CF"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If you have difficulty accessing the full announcement electronically, please contact:</w:t>
            </w:r>
          </w:p>
          <w:p w14:paraId="493E1945" w14:textId="77777777" w:rsidR="00594C5A" w:rsidRPr="00FF0A51" w:rsidRDefault="00594C5A" w:rsidP="00594C5A">
            <w:pPr>
              <w:widowControl w:val="0"/>
              <w:autoSpaceDE w:val="0"/>
              <w:autoSpaceDN w:val="0"/>
              <w:adjustRightInd w:val="0"/>
              <w:rPr>
                <w:rFonts w:ascii="Times" w:hAnsi="Times" w:cs="Helvetica"/>
              </w:rPr>
            </w:pPr>
          </w:p>
          <w:p w14:paraId="6E5C3D23" w14:textId="77777777" w:rsidR="00594C5A" w:rsidRPr="00FF0A51" w:rsidRDefault="00594C5A" w:rsidP="00594C5A">
            <w:pPr>
              <w:widowControl w:val="0"/>
              <w:autoSpaceDE w:val="0"/>
              <w:autoSpaceDN w:val="0"/>
              <w:adjustRightInd w:val="0"/>
              <w:rPr>
                <w:rFonts w:ascii="Times" w:hAnsi="Times" w:cs="Helvetica"/>
              </w:rPr>
            </w:pPr>
            <w:r w:rsidRPr="00FF0A51">
              <w:rPr>
                <w:rFonts w:ascii="Times" w:hAnsi="Times" w:cs="Helvetica"/>
              </w:rPr>
              <w:t>NOAA Office of Ocean Exploration and Research ATTN: OER FFO 2017, SSMC3, Rm 10316 1315 East West Highway Silver Spring, Maryland 20910 (301) 734-1014 oer.ffo2017@noaa.gov</w:t>
            </w:r>
          </w:p>
          <w:p w14:paraId="63A25615" w14:textId="77777777" w:rsidR="00594C5A" w:rsidRPr="00FF0A51" w:rsidRDefault="00594C5A" w:rsidP="00594C5A">
            <w:pPr>
              <w:widowControl w:val="0"/>
              <w:autoSpaceDE w:val="0"/>
              <w:autoSpaceDN w:val="0"/>
              <w:adjustRightInd w:val="0"/>
              <w:rPr>
                <w:rFonts w:ascii="Times" w:hAnsi="Times" w:cs="Helvetica"/>
              </w:rPr>
            </w:pPr>
          </w:p>
          <w:p w14:paraId="65CD52E5" w14:textId="77777777" w:rsidR="00594C5A" w:rsidRPr="00FF0A51" w:rsidRDefault="00782A6D" w:rsidP="00594C5A">
            <w:pPr>
              <w:widowControl w:val="0"/>
              <w:autoSpaceDE w:val="0"/>
              <w:autoSpaceDN w:val="0"/>
              <w:adjustRightInd w:val="0"/>
              <w:rPr>
                <w:rFonts w:ascii="Times" w:hAnsi="Times" w:cs="Helvetica"/>
              </w:rPr>
            </w:pPr>
            <w:hyperlink r:id="rId106" w:history="1">
              <w:r w:rsidR="00594C5A" w:rsidRPr="00FF0A51">
                <w:rPr>
                  <w:rStyle w:val="Hyperlink"/>
                  <w:rFonts w:ascii="Times" w:hAnsi="Times" w:cs="Helvetica"/>
                </w:rPr>
                <w:t>Work</w:t>
              </w:r>
            </w:hyperlink>
          </w:p>
        </w:tc>
      </w:tr>
    </w:tbl>
    <w:p w14:paraId="318DB4D3" w14:textId="77777777" w:rsidR="00594C5A" w:rsidRPr="00DF6825" w:rsidRDefault="00594C5A" w:rsidP="00594C5A">
      <w:pPr>
        <w:widowControl w:val="0"/>
        <w:autoSpaceDE w:val="0"/>
        <w:autoSpaceDN w:val="0"/>
        <w:adjustRightInd w:val="0"/>
        <w:rPr>
          <w:rFonts w:ascii="Times" w:hAnsi="Times" w:cs="Helvetica"/>
        </w:rPr>
      </w:pPr>
    </w:p>
    <w:p w14:paraId="245EC8F0" w14:textId="77777777" w:rsidR="00594C5A" w:rsidRPr="00DF6825" w:rsidRDefault="00782A6D" w:rsidP="00594C5A">
      <w:pPr>
        <w:widowControl w:val="0"/>
        <w:autoSpaceDE w:val="0"/>
        <w:autoSpaceDN w:val="0"/>
        <w:adjustRightInd w:val="0"/>
        <w:rPr>
          <w:rFonts w:ascii="Times" w:hAnsi="Times" w:cs="Helvetica"/>
        </w:rPr>
      </w:pPr>
      <w:hyperlink r:id="rId107" w:history="1">
        <w:r w:rsidR="00594C5A" w:rsidRPr="00DF6825">
          <w:rPr>
            <w:rFonts w:ascii="Times" w:hAnsi="Times" w:cs="Helvetica"/>
            <w:color w:val="386EFF"/>
            <w:u w:val="single" w:color="386EFF"/>
          </w:rPr>
          <w:t>http://www.grants.gov/web/grants/view-opportunity.html?oppId=286859</w:t>
        </w:r>
      </w:hyperlink>
    </w:p>
    <w:p w14:paraId="634F6133" w14:textId="77777777" w:rsidR="00594C5A" w:rsidRPr="00DF6825" w:rsidRDefault="00594C5A" w:rsidP="00594C5A">
      <w:pPr>
        <w:widowControl w:val="0"/>
        <w:pBdr>
          <w:bottom w:val="single" w:sz="6" w:space="1" w:color="auto"/>
        </w:pBdr>
        <w:autoSpaceDE w:val="0"/>
        <w:autoSpaceDN w:val="0"/>
        <w:adjustRightInd w:val="0"/>
        <w:rPr>
          <w:rFonts w:ascii="Times" w:hAnsi="Times" w:cs="Helvetica"/>
        </w:rPr>
      </w:pPr>
    </w:p>
    <w:p w14:paraId="7750BC56" w14:textId="77777777" w:rsidR="00594C5A" w:rsidRPr="00DF6825" w:rsidRDefault="00594C5A" w:rsidP="00594C5A">
      <w:pPr>
        <w:widowControl w:val="0"/>
        <w:autoSpaceDE w:val="0"/>
        <w:autoSpaceDN w:val="0"/>
        <w:adjustRightInd w:val="0"/>
        <w:rPr>
          <w:rFonts w:ascii="Times" w:hAnsi="Times" w:cs="Helvetica"/>
        </w:rPr>
      </w:pPr>
    </w:p>
    <w:p w14:paraId="29ECD6BA" w14:textId="16255C21" w:rsidR="00B41B1D" w:rsidRPr="00A910B1" w:rsidRDefault="00B41B1D" w:rsidP="00594C5A">
      <w:pPr>
        <w:widowControl w:val="0"/>
        <w:autoSpaceDE w:val="0"/>
        <w:autoSpaceDN w:val="0"/>
        <w:adjustRightInd w:val="0"/>
        <w:rPr>
          <w:rFonts w:ascii="Times" w:hAnsi="Times" w:cs="Helvetica"/>
        </w:rPr>
      </w:pPr>
      <w:bookmarkStart w:id="93" w:name="DOCECOHAB"/>
      <w:bookmarkStart w:id="94" w:name="DOCSaltonstall"/>
      <w:bookmarkStart w:id="95" w:name="DOCAdministrativeData"/>
      <w:bookmarkStart w:id="96" w:name="DOCDisasterResilience"/>
      <w:bookmarkStart w:id="97" w:name="DOCClimateProgram"/>
      <w:bookmarkStart w:id="98" w:name="DOCMarineEducation"/>
      <w:bookmarkStart w:id="99" w:name="DOCTradeAdjustment"/>
      <w:bookmarkStart w:id="100" w:name="DOCNISTRebooting"/>
      <w:bookmarkStart w:id="101" w:name="DOCMSE"/>
      <w:bookmarkEnd w:id="93"/>
      <w:bookmarkEnd w:id="94"/>
      <w:bookmarkEnd w:id="95"/>
      <w:bookmarkEnd w:id="96"/>
      <w:bookmarkEnd w:id="97"/>
      <w:bookmarkEnd w:id="98"/>
      <w:bookmarkEnd w:id="99"/>
      <w:bookmarkEnd w:id="100"/>
      <w:bookmarkEnd w:id="101"/>
      <w:r w:rsidRPr="00A910B1">
        <w:rPr>
          <w:rFonts w:ascii="Times" w:hAnsi="Times" w:cs="Helvetica"/>
        </w:rPr>
        <w:t>National Institute of Standards and Technology</w:t>
      </w:r>
    </w:p>
    <w:p w14:paraId="7DF668A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Measurement Science and Engineering (MSE) Research Grant Programs </w:t>
      </w:r>
    </w:p>
    <w:p w14:paraId="7119824A"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EBA9890" w14:textId="77777777" w:rsidTr="00B41B1D">
        <w:tc>
          <w:tcPr>
            <w:tcW w:w="4540" w:type="dxa"/>
            <w:tcMar>
              <w:top w:w="100" w:type="nil"/>
              <w:left w:w="100" w:type="nil"/>
              <w:bottom w:w="100" w:type="nil"/>
              <w:right w:w="100" w:type="nil"/>
            </w:tcMar>
          </w:tcPr>
          <w:p w14:paraId="7AA856E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71BC0A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2016-NIST-MSE-01</w:t>
            </w:r>
          </w:p>
        </w:tc>
      </w:tr>
      <w:tr w:rsidR="00B41B1D" w:rsidRPr="00A910B1"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Measurement Science and Engineering (MSE) Research Grant Programs</w:t>
            </w:r>
          </w:p>
        </w:tc>
      </w:tr>
      <w:tr w:rsidR="00B41B1D" w:rsidRPr="00A910B1"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p w14:paraId="45E27BD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w:t>
            </w:r>
          </w:p>
        </w:tc>
      </w:tr>
      <w:tr w:rsidR="00B41B1D" w:rsidRPr="00A910B1"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B41B1D" w:rsidRPr="00A910B1"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00F3E0BA"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41D4381B" w14:textId="77777777" w:rsidTr="00B41B1D">
        <w:tc>
          <w:tcPr>
            <w:tcW w:w="4540" w:type="dxa"/>
            <w:tcMar>
              <w:top w:w="100" w:type="nil"/>
              <w:left w:w="100" w:type="nil"/>
              <w:bottom w:w="100" w:type="nil"/>
              <w:right w:w="100" w:type="nil"/>
            </w:tcMar>
          </w:tcPr>
          <w:p w14:paraId="67E0E2E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A910B1"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A910B1"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41B1D" w:rsidRPr="00A910B1"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A910B1"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National Institute of Standards and Technology</w:t>
            </w:r>
          </w:p>
        </w:tc>
      </w:tr>
      <w:tr w:rsidR="00B41B1D" w:rsidRPr="00A910B1"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A910B1"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A910B1" w:rsidRDefault="00782A6D" w:rsidP="00B41B1D">
            <w:pPr>
              <w:widowControl w:val="0"/>
              <w:autoSpaceDE w:val="0"/>
              <w:autoSpaceDN w:val="0"/>
              <w:adjustRightInd w:val="0"/>
              <w:rPr>
                <w:rFonts w:ascii="Times" w:hAnsi="Times" w:cs="Helvetica"/>
              </w:rPr>
            </w:pPr>
            <w:hyperlink r:id="rId108" w:history="1">
              <w:r w:rsidR="00B41B1D" w:rsidRPr="00A910B1">
                <w:rPr>
                  <w:rStyle w:val="Hyperlink"/>
                  <w:rFonts w:ascii="Times" w:hAnsi="Times" w:cs="Helvetica"/>
                </w:rPr>
                <w:t>2016-NIST-MSE-01 Full Announcement/FFO document</w:t>
              </w:r>
            </w:hyperlink>
          </w:p>
        </w:tc>
      </w:tr>
      <w:tr w:rsidR="00B41B1D" w:rsidRPr="00A910B1"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728E476" w14:textId="77777777" w:rsidR="00B41B1D" w:rsidRPr="00A910B1" w:rsidRDefault="00B41B1D" w:rsidP="00B41B1D">
            <w:pPr>
              <w:widowControl w:val="0"/>
              <w:autoSpaceDE w:val="0"/>
              <w:autoSpaceDN w:val="0"/>
              <w:adjustRightInd w:val="0"/>
              <w:rPr>
                <w:rFonts w:ascii="Times" w:hAnsi="Times" w:cs="Helvetica"/>
              </w:rPr>
            </w:pPr>
          </w:p>
          <w:p w14:paraId="76D18AB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Christopher Hunton Management and Program Analyst Phone 301-975-5718 </w:t>
            </w:r>
          </w:p>
          <w:p w14:paraId="5FC34E18" w14:textId="77777777" w:rsidR="00B41B1D" w:rsidRPr="00A910B1" w:rsidRDefault="00782A6D" w:rsidP="00B41B1D">
            <w:pPr>
              <w:widowControl w:val="0"/>
              <w:autoSpaceDE w:val="0"/>
              <w:autoSpaceDN w:val="0"/>
              <w:adjustRightInd w:val="0"/>
              <w:rPr>
                <w:rFonts w:ascii="Times" w:hAnsi="Times" w:cs="Helvetica"/>
              </w:rPr>
            </w:pPr>
            <w:hyperlink r:id="rId109" w:history="1">
              <w:r w:rsidR="00B41B1D" w:rsidRPr="00A910B1">
                <w:rPr>
                  <w:rStyle w:val="Hyperlink"/>
                  <w:rFonts w:ascii="Times" w:hAnsi="Times" w:cs="Helvetica"/>
                </w:rPr>
                <w:t>Agency Contact</w:t>
              </w:r>
            </w:hyperlink>
          </w:p>
        </w:tc>
      </w:tr>
    </w:tbl>
    <w:p w14:paraId="75321964" w14:textId="77777777" w:rsidR="00B41B1D" w:rsidRPr="00A910B1" w:rsidRDefault="00B41B1D" w:rsidP="00B41B1D">
      <w:pPr>
        <w:widowControl w:val="0"/>
        <w:autoSpaceDE w:val="0"/>
        <w:autoSpaceDN w:val="0"/>
        <w:adjustRightInd w:val="0"/>
        <w:rPr>
          <w:rFonts w:ascii="Times" w:hAnsi="Times" w:cs="Helvetica"/>
        </w:rPr>
      </w:pPr>
    </w:p>
    <w:p w14:paraId="1E051820" w14:textId="77777777" w:rsidR="00B41B1D" w:rsidRPr="00A910B1" w:rsidRDefault="00782A6D" w:rsidP="00B41B1D">
      <w:pPr>
        <w:widowControl w:val="0"/>
        <w:pBdr>
          <w:bottom w:val="single" w:sz="6" w:space="1" w:color="auto"/>
        </w:pBdr>
        <w:autoSpaceDE w:val="0"/>
        <w:autoSpaceDN w:val="0"/>
        <w:adjustRightInd w:val="0"/>
        <w:rPr>
          <w:rFonts w:ascii="Times" w:hAnsi="Times" w:cs="Helvetica"/>
        </w:rPr>
      </w:pPr>
      <w:hyperlink r:id="rId110" w:history="1">
        <w:r w:rsidR="00B41B1D" w:rsidRPr="00A910B1">
          <w:rPr>
            <w:rFonts w:ascii="Times" w:hAnsi="Times" w:cs="Helvetica"/>
            <w:color w:val="386EFF"/>
            <w:u w:val="single" w:color="386EFF"/>
          </w:rPr>
          <w:t>http://www.grants.gov/web/grants/view-opportunity.html?oppId=281689</w:t>
        </w:r>
      </w:hyperlink>
    </w:p>
    <w:p w14:paraId="447B54C6" w14:textId="77777777" w:rsidR="00B41B1D" w:rsidRPr="00A910B1" w:rsidRDefault="00B41B1D" w:rsidP="00B41B1D">
      <w:pPr>
        <w:widowControl w:val="0"/>
        <w:autoSpaceDE w:val="0"/>
        <w:autoSpaceDN w:val="0"/>
        <w:adjustRightInd w:val="0"/>
        <w:rPr>
          <w:rFonts w:ascii="Times" w:hAnsi="Times" w:cs="Arial"/>
          <w:color w:val="1A1A1A"/>
        </w:rPr>
      </w:pPr>
    </w:p>
    <w:p w14:paraId="42D3C1DA" w14:textId="77777777" w:rsidR="00650D14" w:rsidRPr="00A910B1" w:rsidRDefault="00650D14" w:rsidP="00650D14">
      <w:pPr>
        <w:widowControl w:val="0"/>
        <w:autoSpaceDE w:val="0"/>
        <w:autoSpaceDN w:val="0"/>
        <w:adjustRightInd w:val="0"/>
        <w:rPr>
          <w:rFonts w:ascii="Times" w:hAnsi="Times" w:cs="Helvetica"/>
        </w:rPr>
      </w:pPr>
      <w:r w:rsidRPr="00C15F7B">
        <w:rPr>
          <w:rFonts w:ascii="Times" w:hAnsi="Times" w:cs="Helvetica"/>
        </w:rPr>
        <w:t>National Sea Grant College Program 2016-17 Special Projects Grant</w:t>
      </w:r>
    </w:p>
    <w:p w14:paraId="50C09778" w14:textId="77777777" w:rsidR="00650D14" w:rsidRPr="00A910B1"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A910B1" w14:paraId="10EA4130" w14:textId="77777777" w:rsidTr="00650D14">
        <w:tc>
          <w:tcPr>
            <w:tcW w:w="4540" w:type="dxa"/>
            <w:tcMar>
              <w:top w:w="100" w:type="nil"/>
              <w:left w:w="100" w:type="nil"/>
              <w:bottom w:w="100" w:type="nil"/>
              <w:right w:w="100" w:type="nil"/>
            </w:tcMar>
          </w:tcPr>
          <w:p w14:paraId="077FB72E"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600" w:type="dxa"/>
            <w:tcMar>
              <w:top w:w="100" w:type="nil"/>
              <w:left w:w="100" w:type="nil"/>
              <w:bottom w:w="100" w:type="nil"/>
              <w:right w:w="100" w:type="nil"/>
            </w:tcMar>
            <w:vAlign w:val="center"/>
          </w:tcPr>
          <w:p w14:paraId="49A3185B"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Grants Notice</w:t>
            </w:r>
          </w:p>
        </w:tc>
      </w:tr>
      <w:tr w:rsidR="00650D14" w:rsidRPr="00A910B1" w14:paraId="22895559" w14:textId="77777777" w:rsidTr="00650D14">
        <w:tblPrEx>
          <w:tblBorders>
            <w:top w:val="none" w:sz="0" w:space="0" w:color="auto"/>
          </w:tblBorders>
        </w:tblPrEx>
        <w:tc>
          <w:tcPr>
            <w:tcW w:w="4540" w:type="dxa"/>
            <w:tcMar>
              <w:top w:w="100" w:type="nil"/>
              <w:left w:w="100" w:type="nil"/>
              <w:bottom w:w="100" w:type="nil"/>
              <w:right w:w="100" w:type="nil"/>
            </w:tcMar>
          </w:tcPr>
          <w:p w14:paraId="05D39805"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600" w:type="dxa"/>
            <w:tcMar>
              <w:top w:w="100" w:type="nil"/>
              <w:left w:w="100" w:type="nil"/>
              <w:bottom w:w="100" w:type="nil"/>
              <w:right w:w="100" w:type="nil"/>
            </w:tcMar>
            <w:vAlign w:val="center"/>
          </w:tcPr>
          <w:p w14:paraId="217BB988"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NOAA-OAR-SG-2016-2004772</w:t>
            </w:r>
          </w:p>
        </w:tc>
      </w:tr>
      <w:tr w:rsidR="00650D14" w:rsidRPr="00A910B1" w14:paraId="3A762C0A" w14:textId="77777777" w:rsidTr="00650D14">
        <w:tblPrEx>
          <w:tblBorders>
            <w:top w:val="none" w:sz="0" w:space="0" w:color="auto"/>
          </w:tblBorders>
        </w:tblPrEx>
        <w:tc>
          <w:tcPr>
            <w:tcW w:w="4540" w:type="dxa"/>
            <w:tcMar>
              <w:top w:w="100" w:type="nil"/>
              <w:left w:w="100" w:type="nil"/>
              <w:bottom w:w="100" w:type="nil"/>
              <w:right w:w="100" w:type="nil"/>
            </w:tcMar>
          </w:tcPr>
          <w:p w14:paraId="099C00FD"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600" w:type="dxa"/>
            <w:tcMar>
              <w:top w:w="100" w:type="nil"/>
              <w:left w:w="100" w:type="nil"/>
              <w:bottom w:w="100" w:type="nil"/>
              <w:right w:w="100" w:type="nil"/>
            </w:tcMar>
            <w:vAlign w:val="center"/>
          </w:tcPr>
          <w:p w14:paraId="40DEB297"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National Sea Grant College Program 2016-17 Special Projects</w:t>
            </w:r>
          </w:p>
        </w:tc>
      </w:tr>
      <w:tr w:rsidR="00650D14" w:rsidRPr="00A910B1" w14:paraId="2113B6F3" w14:textId="77777777" w:rsidTr="00650D14">
        <w:tblPrEx>
          <w:tblBorders>
            <w:top w:val="none" w:sz="0" w:space="0" w:color="auto"/>
          </w:tblBorders>
        </w:tblPrEx>
        <w:tc>
          <w:tcPr>
            <w:tcW w:w="4540" w:type="dxa"/>
            <w:tcMar>
              <w:top w:w="100" w:type="nil"/>
              <w:left w:w="100" w:type="nil"/>
              <w:bottom w:w="100" w:type="nil"/>
              <w:right w:w="100" w:type="nil"/>
            </w:tcMar>
          </w:tcPr>
          <w:p w14:paraId="628445A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600" w:type="dxa"/>
            <w:tcMar>
              <w:top w:w="100" w:type="nil"/>
              <w:left w:w="100" w:type="nil"/>
              <w:bottom w:w="100" w:type="nil"/>
              <w:right w:w="100" w:type="nil"/>
            </w:tcMar>
            <w:vAlign w:val="center"/>
          </w:tcPr>
          <w:p w14:paraId="07714FEC"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Discretionary</w:t>
            </w:r>
          </w:p>
        </w:tc>
      </w:tr>
      <w:tr w:rsidR="00650D14" w:rsidRPr="00A910B1" w14:paraId="31F45079" w14:textId="77777777" w:rsidTr="00650D14">
        <w:tblPrEx>
          <w:tblBorders>
            <w:top w:val="none" w:sz="0" w:space="0" w:color="auto"/>
          </w:tblBorders>
        </w:tblPrEx>
        <w:tc>
          <w:tcPr>
            <w:tcW w:w="4540" w:type="dxa"/>
            <w:tcMar>
              <w:top w:w="100" w:type="nil"/>
              <w:left w:w="100" w:type="nil"/>
              <w:bottom w:w="100" w:type="nil"/>
              <w:right w:w="100" w:type="nil"/>
            </w:tcMar>
          </w:tcPr>
          <w:p w14:paraId="0C5E542F"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600" w:type="dxa"/>
            <w:tcMar>
              <w:top w:w="100" w:type="nil"/>
              <w:left w:w="100" w:type="nil"/>
              <w:bottom w:w="100" w:type="nil"/>
              <w:right w:w="100" w:type="nil"/>
            </w:tcMar>
            <w:vAlign w:val="center"/>
          </w:tcPr>
          <w:p w14:paraId="19D042A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Cooperative Agreement</w:t>
            </w:r>
          </w:p>
          <w:p w14:paraId="6598CCC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Grant</w:t>
            </w:r>
          </w:p>
        </w:tc>
      </w:tr>
      <w:tr w:rsidR="00650D14" w:rsidRPr="00A910B1" w14:paraId="631ED2E5" w14:textId="77777777" w:rsidTr="00650D14">
        <w:tblPrEx>
          <w:tblBorders>
            <w:top w:val="none" w:sz="0" w:space="0" w:color="auto"/>
          </w:tblBorders>
        </w:tblPrEx>
        <w:tc>
          <w:tcPr>
            <w:tcW w:w="4540" w:type="dxa"/>
            <w:tcMar>
              <w:top w:w="100" w:type="nil"/>
              <w:left w:w="100" w:type="nil"/>
              <w:bottom w:w="100" w:type="nil"/>
              <w:right w:w="100" w:type="nil"/>
            </w:tcMar>
          </w:tcPr>
          <w:p w14:paraId="04C00090"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600" w:type="dxa"/>
            <w:tcMar>
              <w:top w:w="100" w:type="nil"/>
              <w:left w:w="100" w:type="nil"/>
              <w:bottom w:w="100" w:type="nil"/>
              <w:right w:w="100" w:type="nil"/>
            </w:tcMar>
            <w:vAlign w:val="center"/>
          </w:tcPr>
          <w:p w14:paraId="54E2362E"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Environment</w:t>
            </w:r>
          </w:p>
          <w:p w14:paraId="0545607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Natural Resources</w:t>
            </w:r>
          </w:p>
          <w:p w14:paraId="5191D82B"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650D14" w:rsidRPr="00A910B1" w14:paraId="1825C6AD" w14:textId="77777777" w:rsidTr="00650D14">
        <w:tblPrEx>
          <w:tblBorders>
            <w:top w:val="none" w:sz="0" w:space="0" w:color="auto"/>
          </w:tblBorders>
        </w:tblPrEx>
        <w:tc>
          <w:tcPr>
            <w:tcW w:w="4540" w:type="dxa"/>
            <w:tcMar>
              <w:top w:w="100" w:type="nil"/>
              <w:left w:w="100" w:type="nil"/>
              <w:bottom w:w="100" w:type="nil"/>
              <w:right w:w="100" w:type="nil"/>
            </w:tcMar>
          </w:tcPr>
          <w:p w14:paraId="308D7CE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600" w:type="dxa"/>
            <w:tcMar>
              <w:top w:w="100" w:type="nil"/>
              <w:left w:w="100" w:type="nil"/>
              <w:bottom w:w="100" w:type="nil"/>
              <w:right w:w="100" w:type="nil"/>
            </w:tcMar>
            <w:vAlign w:val="center"/>
          </w:tcPr>
          <w:p w14:paraId="3EFD5800" w14:textId="77777777" w:rsidR="00650D14" w:rsidRPr="00A910B1" w:rsidRDefault="00650D14" w:rsidP="00650D14">
            <w:pPr>
              <w:widowControl w:val="0"/>
              <w:autoSpaceDE w:val="0"/>
              <w:autoSpaceDN w:val="0"/>
              <w:adjustRightInd w:val="0"/>
              <w:rPr>
                <w:rFonts w:ascii="Times" w:hAnsi="Times" w:cs="Helvetica"/>
              </w:rPr>
            </w:pPr>
          </w:p>
        </w:tc>
      </w:tr>
      <w:tr w:rsidR="00650D14" w:rsidRPr="00A910B1" w14:paraId="77A49E96"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C43AA0B"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600" w:type="dxa"/>
            <w:tcMar>
              <w:top w:w="100" w:type="nil"/>
              <w:left w:w="100" w:type="nil"/>
              <w:bottom w:w="100" w:type="nil"/>
              <w:right w:w="100" w:type="nil"/>
            </w:tcMar>
            <w:vAlign w:val="center"/>
          </w:tcPr>
          <w:p w14:paraId="4ADF67F9"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30</w:t>
            </w:r>
          </w:p>
        </w:tc>
      </w:tr>
      <w:tr w:rsidR="00650D14" w:rsidRPr="00A910B1" w14:paraId="77A81EF8" w14:textId="77777777" w:rsidTr="00650D14">
        <w:tblPrEx>
          <w:tblBorders>
            <w:top w:val="none" w:sz="0" w:space="0" w:color="auto"/>
          </w:tblBorders>
        </w:tblPrEx>
        <w:tc>
          <w:tcPr>
            <w:tcW w:w="4540" w:type="dxa"/>
            <w:tcMar>
              <w:top w:w="100" w:type="nil"/>
              <w:left w:w="100" w:type="nil"/>
              <w:bottom w:w="100" w:type="nil"/>
              <w:right w:w="100" w:type="nil"/>
            </w:tcMar>
          </w:tcPr>
          <w:p w14:paraId="0164C640"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600" w:type="dxa"/>
            <w:tcMar>
              <w:top w:w="100" w:type="nil"/>
              <w:left w:w="100" w:type="nil"/>
              <w:bottom w:w="100" w:type="nil"/>
              <w:right w:w="100" w:type="nil"/>
            </w:tcMar>
            <w:vAlign w:val="center"/>
          </w:tcPr>
          <w:p w14:paraId="12162C24"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11.417 -- Sea Grant Support</w:t>
            </w:r>
          </w:p>
        </w:tc>
      </w:tr>
      <w:tr w:rsidR="00650D14" w:rsidRPr="00A910B1" w14:paraId="7F3AEC94" w14:textId="77777777" w:rsidTr="00650D14">
        <w:tc>
          <w:tcPr>
            <w:tcW w:w="4540" w:type="dxa"/>
            <w:tcMar>
              <w:top w:w="100" w:type="nil"/>
              <w:left w:w="100" w:type="nil"/>
              <w:bottom w:w="100" w:type="nil"/>
              <w:right w:w="100" w:type="nil"/>
            </w:tcMar>
          </w:tcPr>
          <w:p w14:paraId="07B8F6C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5DE0416D"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Yes</w:t>
            </w:r>
          </w:p>
        </w:tc>
      </w:tr>
      <w:tr w:rsidR="00650D14" w:rsidRPr="00A910B1" w14:paraId="094000A6" w14:textId="77777777" w:rsidTr="00650D14">
        <w:tc>
          <w:tcPr>
            <w:tcW w:w="4540" w:type="dxa"/>
            <w:tcBorders>
              <w:left w:val="nil"/>
            </w:tcBorders>
            <w:tcMar>
              <w:top w:w="100" w:type="nil"/>
              <w:left w:w="100" w:type="nil"/>
              <w:bottom w:w="100" w:type="nil"/>
              <w:right w:w="100" w:type="nil"/>
            </w:tcMar>
          </w:tcPr>
          <w:p w14:paraId="1292DEE2"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277D33FC"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Jan 7, 2016</w:t>
            </w:r>
          </w:p>
        </w:tc>
      </w:tr>
      <w:tr w:rsidR="00650D14" w:rsidRPr="00A910B1" w14:paraId="1D42D8D1" w14:textId="77777777" w:rsidTr="00650D14">
        <w:tc>
          <w:tcPr>
            <w:tcW w:w="4540" w:type="dxa"/>
            <w:tcBorders>
              <w:left w:val="nil"/>
            </w:tcBorders>
            <w:tcMar>
              <w:top w:w="100" w:type="nil"/>
              <w:left w:w="100" w:type="nil"/>
              <w:bottom w:w="100" w:type="nil"/>
              <w:right w:w="100" w:type="nil"/>
            </w:tcMar>
          </w:tcPr>
          <w:p w14:paraId="77659952"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0FB7E7C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Jan 7, 2016</w:t>
            </w:r>
          </w:p>
        </w:tc>
      </w:tr>
      <w:tr w:rsidR="00650D14" w:rsidRPr="00A910B1" w14:paraId="266BFC3D" w14:textId="77777777" w:rsidTr="00650D14">
        <w:tc>
          <w:tcPr>
            <w:tcW w:w="4540" w:type="dxa"/>
            <w:tcBorders>
              <w:left w:val="nil"/>
            </w:tcBorders>
            <w:tcMar>
              <w:top w:w="100" w:type="nil"/>
              <w:left w:w="100" w:type="nil"/>
              <w:bottom w:w="100" w:type="nil"/>
              <w:right w:w="100" w:type="nil"/>
            </w:tcMar>
          </w:tcPr>
          <w:p w14:paraId="28848D8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035AE4A"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Sep 30, 2017 </w:t>
            </w:r>
          </w:p>
        </w:tc>
      </w:tr>
      <w:tr w:rsidR="00650D14" w:rsidRPr="00A910B1" w14:paraId="5F27C96A" w14:textId="77777777" w:rsidTr="00650D14">
        <w:tc>
          <w:tcPr>
            <w:tcW w:w="4540" w:type="dxa"/>
            <w:tcBorders>
              <w:left w:val="nil"/>
            </w:tcBorders>
            <w:tcMar>
              <w:top w:w="100" w:type="nil"/>
              <w:left w:w="100" w:type="nil"/>
              <w:bottom w:w="100" w:type="nil"/>
              <w:right w:w="100" w:type="nil"/>
            </w:tcMar>
          </w:tcPr>
          <w:p w14:paraId="17B8823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C680F8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Sep 30, 2017 </w:t>
            </w:r>
          </w:p>
        </w:tc>
      </w:tr>
      <w:tr w:rsidR="00650D14" w:rsidRPr="00A910B1" w14:paraId="33A20F95" w14:textId="77777777" w:rsidTr="00650D14">
        <w:tc>
          <w:tcPr>
            <w:tcW w:w="4540" w:type="dxa"/>
            <w:tcBorders>
              <w:left w:val="nil"/>
            </w:tcBorders>
            <w:tcMar>
              <w:top w:w="100" w:type="nil"/>
              <w:left w:w="100" w:type="nil"/>
              <w:bottom w:w="100" w:type="nil"/>
              <w:right w:w="100" w:type="nil"/>
            </w:tcMar>
          </w:tcPr>
          <w:p w14:paraId="1466C38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567A14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Oct 30, 2017</w:t>
            </w:r>
          </w:p>
        </w:tc>
      </w:tr>
      <w:tr w:rsidR="00650D14" w:rsidRPr="00A910B1" w14:paraId="6D8DE4AF" w14:textId="77777777" w:rsidTr="00650D14">
        <w:tc>
          <w:tcPr>
            <w:tcW w:w="4540" w:type="dxa"/>
            <w:tcBorders>
              <w:left w:val="nil"/>
            </w:tcBorders>
            <w:tcMar>
              <w:top w:w="100" w:type="nil"/>
              <w:left w:w="100" w:type="nil"/>
              <w:bottom w:w="100" w:type="nil"/>
              <w:right w:w="100" w:type="nil"/>
            </w:tcMar>
          </w:tcPr>
          <w:p w14:paraId="6B3CA037"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FDB5D10"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$4,000,000</w:t>
            </w:r>
          </w:p>
        </w:tc>
      </w:tr>
      <w:tr w:rsidR="00650D14" w:rsidRPr="00A910B1" w14:paraId="374A3D5A" w14:textId="77777777" w:rsidTr="00650D14">
        <w:tc>
          <w:tcPr>
            <w:tcW w:w="4540" w:type="dxa"/>
            <w:tcBorders>
              <w:left w:val="nil"/>
            </w:tcBorders>
            <w:tcMar>
              <w:top w:w="100" w:type="nil"/>
              <w:left w:w="100" w:type="nil"/>
              <w:bottom w:w="100" w:type="nil"/>
              <w:right w:w="100" w:type="nil"/>
            </w:tcMar>
          </w:tcPr>
          <w:p w14:paraId="778AFE6A"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2A4F17A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$1,000,000</w:t>
            </w:r>
          </w:p>
        </w:tc>
      </w:tr>
      <w:tr w:rsidR="00650D14" w:rsidRPr="00A910B1" w14:paraId="2222455C" w14:textId="77777777" w:rsidTr="00650D14">
        <w:tc>
          <w:tcPr>
            <w:tcW w:w="4540" w:type="dxa"/>
            <w:tcBorders>
              <w:left w:val="nil"/>
            </w:tcBorders>
            <w:tcMar>
              <w:top w:w="100" w:type="nil"/>
              <w:left w:w="100" w:type="nil"/>
              <w:bottom w:w="100" w:type="nil"/>
              <w:right w:w="100" w:type="nil"/>
            </w:tcMar>
          </w:tcPr>
          <w:p w14:paraId="3620729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15D832D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w:t>
            </w:r>
          </w:p>
        </w:tc>
      </w:tr>
      <w:tr w:rsidR="00650D14" w:rsidRPr="00A910B1" w14:paraId="621D6C05" w14:textId="77777777" w:rsidTr="00650D14">
        <w:tc>
          <w:tcPr>
            <w:tcW w:w="4540" w:type="dxa"/>
            <w:tcBorders>
              <w:left w:val="nil"/>
            </w:tcBorders>
            <w:tcMar>
              <w:top w:w="100" w:type="nil"/>
              <w:left w:w="100" w:type="nil"/>
              <w:bottom w:w="100" w:type="nil"/>
              <w:right w:w="100" w:type="nil"/>
            </w:tcMar>
          </w:tcPr>
          <w:p w14:paraId="17CB8E3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71B01B5"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650D14" w:rsidRPr="00A910B1" w14:paraId="4936B073" w14:textId="77777777" w:rsidTr="00650D14">
        <w:tc>
          <w:tcPr>
            <w:tcW w:w="4540" w:type="dxa"/>
            <w:tcBorders>
              <w:left w:val="nil"/>
            </w:tcBorders>
            <w:tcMar>
              <w:top w:w="100" w:type="nil"/>
              <w:left w:w="100" w:type="nil"/>
              <w:bottom w:w="100" w:type="nil"/>
              <w:right w:w="100" w:type="nil"/>
            </w:tcMar>
          </w:tcPr>
          <w:p w14:paraId="1DC5F1FB"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DE0EED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Sea Grant Programs (Sea Grant Colleges, Institutions, or Coherent Area Programs), the National Sea Grant Law Center, and the National Sea Grant Library.</w:t>
            </w:r>
          </w:p>
        </w:tc>
      </w:tr>
      <w:tr w:rsidR="00650D14" w:rsidRPr="00A910B1" w14:paraId="7D98EC2B" w14:textId="77777777" w:rsidTr="00650D14">
        <w:tc>
          <w:tcPr>
            <w:tcW w:w="4540" w:type="dxa"/>
            <w:tcBorders>
              <w:left w:val="nil"/>
            </w:tcBorders>
            <w:tcMar>
              <w:top w:w="100" w:type="nil"/>
              <w:left w:w="100" w:type="nil"/>
              <w:bottom w:w="100" w:type="nil"/>
              <w:right w:w="100" w:type="nil"/>
            </w:tcMar>
          </w:tcPr>
          <w:p w14:paraId="521C1487"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1A4C5656"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Department of Commerce</w:t>
            </w:r>
          </w:p>
        </w:tc>
      </w:tr>
      <w:tr w:rsidR="00650D14" w:rsidRPr="00A910B1" w14:paraId="2C52129B" w14:textId="77777777" w:rsidTr="00650D14">
        <w:tc>
          <w:tcPr>
            <w:tcW w:w="4540" w:type="dxa"/>
            <w:tcBorders>
              <w:left w:val="nil"/>
            </w:tcBorders>
            <w:tcMar>
              <w:top w:w="100" w:type="nil"/>
              <w:left w:w="100" w:type="nil"/>
              <w:bottom w:w="100" w:type="nil"/>
              <w:right w:w="100" w:type="nil"/>
            </w:tcMar>
          </w:tcPr>
          <w:p w14:paraId="6EA9200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693EE13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below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650D14" w:rsidRPr="00A910B1" w14:paraId="46796622" w14:textId="77777777" w:rsidTr="00650D14">
        <w:tc>
          <w:tcPr>
            <w:tcW w:w="4540" w:type="dxa"/>
            <w:tcBorders>
              <w:left w:val="nil"/>
            </w:tcBorders>
            <w:tcMar>
              <w:top w:w="100" w:type="nil"/>
              <w:left w:w="100" w:type="nil"/>
              <w:bottom w:w="100" w:type="nil"/>
              <w:right w:w="100" w:type="nil"/>
            </w:tcMar>
          </w:tcPr>
          <w:p w14:paraId="63A09D2C"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23BA8B29" w14:textId="77777777" w:rsidR="00650D14" w:rsidRPr="00A910B1" w:rsidRDefault="00650D14" w:rsidP="00650D14">
            <w:pPr>
              <w:widowControl w:val="0"/>
              <w:autoSpaceDE w:val="0"/>
              <w:autoSpaceDN w:val="0"/>
              <w:adjustRightInd w:val="0"/>
              <w:rPr>
                <w:rFonts w:ascii="Times" w:hAnsi="Times" w:cs="Helvetica"/>
              </w:rPr>
            </w:pPr>
          </w:p>
        </w:tc>
      </w:tr>
      <w:tr w:rsidR="00650D14" w:rsidRPr="00A910B1" w14:paraId="73FC9EF3" w14:textId="77777777" w:rsidTr="00650D14">
        <w:tc>
          <w:tcPr>
            <w:tcW w:w="4540" w:type="dxa"/>
            <w:tcBorders>
              <w:left w:val="nil"/>
            </w:tcBorders>
            <w:tcMar>
              <w:top w:w="100" w:type="nil"/>
              <w:left w:w="100" w:type="nil"/>
              <w:bottom w:w="100" w:type="nil"/>
              <w:right w:w="100" w:type="nil"/>
            </w:tcMar>
          </w:tcPr>
          <w:p w14:paraId="3A4FEFB5"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27ABC5ED"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3D4E068" w14:textId="77777777" w:rsidR="00650D14" w:rsidRPr="00A910B1" w:rsidRDefault="00650D14" w:rsidP="00650D14">
            <w:pPr>
              <w:widowControl w:val="0"/>
              <w:autoSpaceDE w:val="0"/>
              <w:autoSpaceDN w:val="0"/>
              <w:adjustRightInd w:val="0"/>
              <w:rPr>
                <w:rFonts w:ascii="Times" w:hAnsi="Times" w:cs="Helvetica"/>
              </w:rPr>
            </w:pPr>
          </w:p>
          <w:p w14:paraId="18B197F4"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 xml:space="preserve">Special Projects Competition Manager, NOAA R/SG National Sea Grant Office 1315 East-West Highway, Rm 11839 Silver Spring, MD 20910 301-734-1066 </w:t>
            </w:r>
          </w:p>
          <w:p w14:paraId="701F1885" w14:textId="77777777" w:rsidR="00650D14" w:rsidRPr="00A910B1" w:rsidRDefault="00782A6D" w:rsidP="00650D14">
            <w:pPr>
              <w:widowControl w:val="0"/>
              <w:autoSpaceDE w:val="0"/>
              <w:autoSpaceDN w:val="0"/>
              <w:adjustRightInd w:val="0"/>
              <w:rPr>
                <w:rFonts w:ascii="Times" w:hAnsi="Times" w:cs="Helvetica"/>
              </w:rPr>
            </w:pPr>
            <w:hyperlink r:id="rId111" w:history="1">
              <w:r w:rsidR="00650D14" w:rsidRPr="00A910B1">
                <w:rPr>
                  <w:rStyle w:val="Hyperlink"/>
                  <w:rFonts w:ascii="Times" w:hAnsi="Times" w:cs="Helvetica"/>
                </w:rPr>
                <w:t>work</w:t>
              </w:r>
            </w:hyperlink>
          </w:p>
        </w:tc>
      </w:tr>
    </w:tbl>
    <w:p w14:paraId="3D6ABB33" w14:textId="77777777" w:rsidR="00650D14" w:rsidRPr="00A910B1" w:rsidRDefault="00650D14" w:rsidP="00650D14">
      <w:pPr>
        <w:widowControl w:val="0"/>
        <w:autoSpaceDE w:val="0"/>
        <w:autoSpaceDN w:val="0"/>
        <w:adjustRightInd w:val="0"/>
        <w:rPr>
          <w:rFonts w:ascii="Times" w:hAnsi="Times" w:cs="Helvetica"/>
        </w:rPr>
      </w:pPr>
    </w:p>
    <w:p w14:paraId="07477360" w14:textId="77777777" w:rsidR="00650D14" w:rsidRPr="00A910B1" w:rsidRDefault="00782A6D" w:rsidP="00650D14">
      <w:pPr>
        <w:widowControl w:val="0"/>
        <w:autoSpaceDE w:val="0"/>
        <w:autoSpaceDN w:val="0"/>
        <w:adjustRightInd w:val="0"/>
        <w:rPr>
          <w:rFonts w:ascii="Times" w:hAnsi="Times" w:cs="Helvetica"/>
          <w:color w:val="386EFF"/>
          <w:u w:val="single" w:color="386EFF"/>
        </w:rPr>
      </w:pPr>
      <w:hyperlink r:id="rId112" w:history="1">
        <w:r w:rsidR="00650D14" w:rsidRPr="00A910B1">
          <w:rPr>
            <w:rFonts w:ascii="Times" w:hAnsi="Times" w:cs="Helvetica"/>
            <w:color w:val="386EFF"/>
            <w:u w:val="single" w:color="386EFF"/>
          </w:rPr>
          <w:t>http://www.grants.gov/web/grants/view-opportunity.html?oppId=280846</w:t>
        </w:r>
      </w:hyperlink>
    </w:p>
    <w:p w14:paraId="3C276386" w14:textId="77777777" w:rsidR="00650D14" w:rsidRPr="00A910B1" w:rsidRDefault="00650D14" w:rsidP="00650D14">
      <w:pPr>
        <w:widowControl w:val="0"/>
        <w:pBdr>
          <w:bottom w:val="single" w:sz="6" w:space="1" w:color="auto"/>
        </w:pBdr>
        <w:autoSpaceDE w:val="0"/>
        <w:autoSpaceDN w:val="0"/>
        <w:adjustRightInd w:val="0"/>
        <w:rPr>
          <w:rFonts w:ascii="Times" w:hAnsi="Times" w:cs="Helvetica"/>
          <w:color w:val="386EFF"/>
          <w:u w:val="single" w:color="386EFF"/>
        </w:rPr>
      </w:pPr>
    </w:p>
    <w:p w14:paraId="003A267E" w14:textId="77777777" w:rsidR="00650D14" w:rsidRPr="00A910B1" w:rsidRDefault="00650D14" w:rsidP="00650D14">
      <w:pPr>
        <w:widowControl w:val="0"/>
        <w:autoSpaceDE w:val="0"/>
        <w:autoSpaceDN w:val="0"/>
        <w:adjustRightInd w:val="0"/>
        <w:rPr>
          <w:rFonts w:ascii="Times" w:hAnsi="Times" w:cs="Helvetica"/>
          <w:color w:val="386EFF"/>
          <w:u w:val="single" w:color="386EFF"/>
        </w:rPr>
      </w:pPr>
    </w:p>
    <w:p w14:paraId="6651CFBA" w14:textId="05ED6B4D" w:rsidR="00B756C2" w:rsidRPr="00A910B1" w:rsidRDefault="00B756C2" w:rsidP="00650D14">
      <w:pPr>
        <w:widowControl w:val="0"/>
        <w:autoSpaceDE w:val="0"/>
        <w:autoSpaceDN w:val="0"/>
        <w:adjustRightInd w:val="0"/>
        <w:rPr>
          <w:rFonts w:ascii="Times" w:hAnsi="Times" w:cs="Helvetica"/>
        </w:rPr>
      </w:pPr>
      <w:bookmarkStart w:id="102" w:name="DOCEDAPlanning"/>
      <w:bookmarkStart w:id="103" w:name="DOCEDAPlanningLocalTech"/>
      <w:bookmarkEnd w:id="102"/>
      <w:bookmarkEnd w:id="103"/>
      <w:r w:rsidRPr="00A910B1">
        <w:rPr>
          <w:rFonts w:ascii="Times" w:hAnsi="Times" w:cs="Helvetica"/>
          <w:highlight w:val="yellow"/>
        </w:rPr>
        <w:t>FY 2016 – FY 2019 EDA Planning Program and Local Technical Assistance Program Grant</w:t>
      </w:r>
    </w:p>
    <w:p w14:paraId="6B9AFF84"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0877A53B" w14:textId="77777777" w:rsidTr="00AA41B4">
        <w:tc>
          <w:tcPr>
            <w:tcW w:w="4540" w:type="dxa"/>
            <w:tcMar>
              <w:top w:w="100" w:type="nil"/>
              <w:left w:w="100" w:type="nil"/>
              <w:bottom w:w="100" w:type="nil"/>
              <w:right w:w="100" w:type="nil"/>
            </w:tcMar>
          </w:tcPr>
          <w:p w14:paraId="344948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7A7C2A8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EDA-HDQ-TA-HDQ-2016-2004759</w:t>
            </w:r>
          </w:p>
        </w:tc>
      </w:tr>
      <w:tr w:rsidR="00B756C2" w:rsidRPr="00A910B1"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FY 2016 – FY 2019 EDA Planning Program and Local Technical Assistance Program</w:t>
            </w:r>
          </w:p>
        </w:tc>
      </w:tr>
      <w:tr w:rsidR="00B756C2" w:rsidRPr="00A910B1"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7F1A1F0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p w14:paraId="35C2B15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Regional Development</w:t>
            </w:r>
          </w:p>
        </w:tc>
      </w:tr>
      <w:tr w:rsidR="00B756C2" w:rsidRPr="00A910B1"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Regional planning and local technical assistance</w:t>
            </w:r>
          </w:p>
        </w:tc>
      </w:tr>
      <w:tr w:rsidR="00B756C2" w:rsidRPr="00A910B1"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181C6B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11.302 -- Economic Development Support for Planning Organizations</w:t>
            </w:r>
          </w:p>
          <w:p w14:paraId="3AB0FA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11.303 -- Economic Development Technical Assistance</w:t>
            </w:r>
          </w:p>
        </w:tc>
      </w:tr>
      <w:tr w:rsidR="00B756C2" w:rsidRPr="00A910B1" w14:paraId="1C1F55F0" w14:textId="77777777" w:rsidTr="00AA41B4">
        <w:tc>
          <w:tcPr>
            <w:tcW w:w="4540" w:type="dxa"/>
            <w:tcMar>
              <w:top w:w="100" w:type="nil"/>
              <w:left w:w="100" w:type="nil"/>
              <w:bottom w:w="100" w:type="nil"/>
              <w:right w:w="100" w:type="nil"/>
            </w:tcMar>
          </w:tcPr>
          <w:p w14:paraId="2E0DC6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10, 2015</w:t>
            </w:r>
          </w:p>
        </w:tc>
      </w:tr>
      <w:tr w:rsidR="00B756C2" w:rsidRPr="00A910B1"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10, 2015</w:t>
            </w:r>
          </w:p>
        </w:tc>
      </w:tr>
      <w:tr w:rsidR="00B756C2" w:rsidRPr="00A910B1"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rsidRPr="00A910B1"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rsidRPr="00A910B1"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$300,000</w:t>
            </w:r>
          </w:p>
        </w:tc>
      </w:tr>
      <w:tr w:rsidR="00B756C2" w:rsidRPr="00A910B1"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35C1668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5787FB2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16B9D48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721B8AC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25A7A33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2B2CAA4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6B8D3BF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44221D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1819D8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tc>
      </w:tr>
      <w:tr w:rsidR="00B756C2" w:rsidRPr="00A910B1"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A910B1"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Department of Commerce</w:t>
            </w:r>
          </w:p>
        </w:tc>
      </w:tr>
      <w:tr w:rsidR="00B756C2" w:rsidRPr="00A910B1"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A910B1"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A910B1" w:rsidRDefault="00782A6D" w:rsidP="00AA41B4">
            <w:pPr>
              <w:widowControl w:val="0"/>
              <w:autoSpaceDE w:val="0"/>
              <w:autoSpaceDN w:val="0"/>
              <w:adjustRightInd w:val="0"/>
              <w:rPr>
                <w:rFonts w:ascii="Times" w:hAnsi="Times" w:cs="Helvetica"/>
              </w:rPr>
            </w:pPr>
            <w:hyperlink r:id="rId113" w:history="1">
              <w:r w:rsidR="00B756C2" w:rsidRPr="00A910B1">
                <w:rPr>
                  <w:rStyle w:val="Hyperlink"/>
                  <w:rFonts w:ascii="Times" w:hAnsi="Times" w:cs="Helvetica"/>
                </w:rPr>
                <w:t>www.eda.gov</w:t>
              </w:r>
            </w:hyperlink>
          </w:p>
        </w:tc>
      </w:tr>
      <w:tr w:rsidR="00B756C2" w:rsidRPr="00A910B1"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41E403C" w14:textId="77777777" w:rsidR="00B756C2" w:rsidRPr="00A910B1" w:rsidRDefault="00B756C2" w:rsidP="00AA41B4">
            <w:pPr>
              <w:widowControl w:val="0"/>
              <w:autoSpaceDE w:val="0"/>
              <w:autoSpaceDN w:val="0"/>
              <w:adjustRightInd w:val="0"/>
              <w:rPr>
                <w:rFonts w:ascii="Times" w:hAnsi="Times" w:cs="Helvetica"/>
              </w:rPr>
            </w:pPr>
          </w:p>
          <w:p w14:paraId="079304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EDA representative for your state. A complete list of EDA representatives is available on EDA's website at http://www.eda.gov/contact/ </w:t>
            </w:r>
          </w:p>
        </w:tc>
      </w:tr>
    </w:tbl>
    <w:p w14:paraId="1358A04D" w14:textId="77777777" w:rsidR="00B756C2" w:rsidRPr="00A910B1" w:rsidRDefault="00B756C2" w:rsidP="00B756C2">
      <w:pPr>
        <w:widowControl w:val="0"/>
        <w:autoSpaceDE w:val="0"/>
        <w:autoSpaceDN w:val="0"/>
        <w:adjustRightInd w:val="0"/>
        <w:rPr>
          <w:rFonts w:ascii="Times" w:hAnsi="Times" w:cs="Helvetica"/>
        </w:rPr>
      </w:pPr>
    </w:p>
    <w:p w14:paraId="4A0A66E4" w14:textId="77777777" w:rsidR="00B756C2" w:rsidRPr="00A910B1" w:rsidRDefault="00782A6D" w:rsidP="00B756C2">
      <w:pPr>
        <w:widowControl w:val="0"/>
        <w:pBdr>
          <w:bottom w:val="single" w:sz="6" w:space="1" w:color="auto"/>
        </w:pBdr>
        <w:autoSpaceDE w:val="0"/>
        <w:autoSpaceDN w:val="0"/>
        <w:adjustRightInd w:val="0"/>
        <w:rPr>
          <w:rFonts w:ascii="Times" w:hAnsi="Times" w:cs="Helvetica"/>
          <w:color w:val="386EFF"/>
          <w:u w:val="single" w:color="386EFF"/>
        </w:rPr>
      </w:pPr>
      <w:hyperlink r:id="rId114" w:history="1">
        <w:r w:rsidR="00B756C2" w:rsidRPr="00A910B1">
          <w:rPr>
            <w:rFonts w:ascii="Times" w:hAnsi="Times" w:cs="Helvetica"/>
            <w:color w:val="386EFF"/>
            <w:u w:val="single" w:color="386EFF"/>
          </w:rPr>
          <w:t>http://www.grants.gov/web/grants/view-opportunity.html?oppId=280447</w:t>
        </w:r>
      </w:hyperlink>
    </w:p>
    <w:p w14:paraId="5B3863F0" w14:textId="72DEA71C" w:rsidR="00B756C2" w:rsidRPr="00A910B1"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bookmarkStart w:id="104" w:name="DOCFisheriesIntlCoop"/>
      <w:bookmarkEnd w:id="104"/>
    </w:p>
    <w:p w14:paraId="1D5ECD9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59013CA5" w14:textId="77777777" w:rsidR="00B756C2" w:rsidRPr="00A910B1" w:rsidRDefault="00B756C2" w:rsidP="00B756C2">
      <w:pPr>
        <w:widowControl w:val="0"/>
        <w:autoSpaceDE w:val="0"/>
        <w:autoSpaceDN w:val="0"/>
        <w:adjustRightInd w:val="0"/>
        <w:rPr>
          <w:rFonts w:ascii="Times" w:hAnsi="Times" w:cs="Helvetica"/>
        </w:rPr>
      </w:pPr>
    </w:p>
    <w:p w14:paraId="34663BFB" w14:textId="77777777" w:rsidR="00B756C2" w:rsidRPr="00A910B1" w:rsidRDefault="00B756C2" w:rsidP="00B756C2">
      <w:pPr>
        <w:widowControl w:val="0"/>
        <w:autoSpaceDE w:val="0"/>
        <w:autoSpaceDN w:val="0"/>
        <w:adjustRightInd w:val="0"/>
        <w:rPr>
          <w:rFonts w:ascii="Times" w:hAnsi="Times" w:cs="Helvetica"/>
        </w:rPr>
      </w:pPr>
      <w:bookmarkStart w:id="105" w:name="DOCSURF"/>
      <w:bookmarkStart w:id="106" w:name="DOCNISTRET"/>
      <w:bookmarkStart w:id="107" w:name="DOCNISTSummerInstMiddleSchool"/>
      <w:bookmarkStart w:id="108" w:name="DOCEDAPublicWorks"/>
      <w:bookmarkEnd w:id="105"/>
      <w:bookmarkEnd w:id="106"/>
      <w:bookmarkEnd w:id="107"/>
      <w:bookmarkEnd w:id="108"/>
      <w:r w:rsidRPr="00A910B1">
        <w:rPr>
          <w:rFonts w:ascii="Times" w:hAnsi="Times" w:cs="Helvetica"/>
          <w:highlight w:val="yellow"/>
        </w:rPr>
        <w:t>FY 2016 Economic Development Assistance Programs ­ Application submission and program requirements for EDA’s Public Works and Economic Adjustment Assistance Programs Grant</w:t>
      </w:r>
    </w:p>
    <w:p w14:paraId="5117CA99"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3F30BF81" w14:textId="77777777" w:rsidTr="00AA41B4">
        <w:tc>
          <w:tcPr>
            <w:tcW w:w="4540" w:type="dxa"/>
            <w:tcMar>
              <w:top w:w="100" w:type="nil"/>
              <w:left w:w="100" w:type="nil"/>
              <w:bottom w:w="100" w:type="nil"/>
              <w:right w:w="100" w:type="nil"/>
            </w:tcMar>
          </w:tcPr>
          <w:p w14:paraId="18C435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3A3931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5380A64D" w14:textId="77777777" w:rsidTr="00AA41B4">
        <w:tblPrEx>
          <w:tblBorders>
            <w:top w:val="none" w:sz="0" w:space="0" w:color="auto"/>
          </w:tblBorders>
        </w:tblPrEx>
        <w:tc>
          <w:tcPr>
            <w:tcW w:w="4540" w:type="dxa"/>
            <w:tcMar>
              <w:top w:w="100" w:type="nil"/>
              <w:left w:w="100" w:type="nil"/>
              <w:bottom w:w="100" w:type="nil"/>
              <w:right w:w="100" w:type="nil"/>
            </w:tcMar>
          </w:tcPr>
          <w:p w14:paraId="4C2F9A8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5948A8C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EDAP2016</w:t>
            </w:r>
          </w:p>
        </w:tc>
      </w:tr>
      <w:tr w:rsidR="00B756C2" w:rsidRPr="00A910B1" w14:paraId="6FE0DF9A" w14:textId="77777777" w:rsidTr="00AA41B4">
        <w:tblPrEx>
          <w:tblBorders>
            <w:top w:val="none" w:sz="0" w:space="0" w:color="auto"/>
          </w:tblBorders>
        </w:tblPrEx>
        <w:tc>
          <w:tcPr>
            <w:tcW w:w="4540" w:type="dxa"/>
            <w:tcMar>
              <w:top w:w="100" w:type="nil"/>
              <w:left w:w="100" w:type="nil"/>
              <w:bottom w:w="100" w:type="nil"/>
              <w:right w:w="100" w:type="nil"/>
            </w:tcMar>
          </w:tcPr>
          <w:p w14:paraId="0978AC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756CF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FY 2016 Economic Development Assistance Programs ­ Application submission and program requirements for EDA’s Public Works and Economic Adjustment Assistance programs.</w:t>
            </w:r>
          </w:p>
        </w:tc>
      </w:tr>
      <w:tr w:rsidR="00B756C2" w:rsidRPr="00A910B1" w14:paraId="294E12A5" w14:textId="77777777" w:rsidTr="00AA41B4">
        <w:tblPrEx>
          <w:tblBorders>
            <w:top w:val="none" w:sz="0" w:space="0" w:color="auto"/>
          </w:tblBorders>
        </w:tblPrEx>
        <w:tc>
          <w:tcPr>
            <w:tcW w:w="4540" w:type="dxa"/>
            <w:tcMar>
              <w:top w:w="100" w:type="nil"/>
              <w:left w:w="100" w:type="nil"/>
              <w:bottom w:w="100" w:type="nil"/>
              <w:right w:w="100" w:type="nil"/>
            </w:tcMar>
          </w:tcPr>
          <w:p w14:paraId="20EF15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0F07622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46DA698A" w14:textId="77777777" w:rsidTr="00AA41B4">
        <w:tblPrEx>
          <w:tblBorders>
            <w:top w:val="none" w:sz="0" w:space="0" w:color="auto"/>
          </w:tblBorders>
        </w:tblPrEx>
        <w:tc>
          <w:tcPr>
            <w:tcW w:w="4540" w:type="dxa"/>
            <w:tcMar>
              <w:top w:w="100" w:type="nil"/>
              <w:left w:w="100" w:type="nil"/>
              <w:bottom w:w="100" w:type="nil"/>
              <w:right w:w="100" w:type="nil"/>
            </w:tcMar>
          </w:tcPr>
          <w:p w14:paraId="332E038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074B409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6CF9D12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129C8E80" w14:textId="77777777" w:rsidTr="00AA41B4">
        <w:tblPrEx>
          <w:tblBorders>
            <w:top w:val="none" w:sz="0" w:space="0" w:color="auto"/>
          </w:tblBorders>
        </w:tblPrEx>
        <w:tc>
          <w:tcPr>
            <w:tcW w:w="4540" w:type="dxa"/>
            <w:tcMar>
              <w:top w:w="100" w:type="nil"/>
              <w:left w:w="100" w:type="nil"/>
              <w:bottom w:w="100" w:type="nil"/>
              <w:right w:w="100" w:type="nil"/>
            </w:tcMar>
          </w:tcPr>
          <w:p w14:paraId="440FA3F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2712ADA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B756C2" w:rsidRPr="00A910B1" w14:paraId="3D3496C0" w14:textId="77777777" w:rsidTr="00AA41B4">
        <w:tblPrEx>
          <w:tblBorders>
            <w:top w:val="none" w:sz="0" w:space="0" w:color="auto"/>
          </w:tblBorders>
        </w:tblPrEx>
        <w:tc>
          <w:tcPr>
            <w:tcW w:w="4540" w:type="dxa"/>
            <w:tcMar>
              <w:top w:w="100" w:type="nil"/>
              <w:left w:w="100" w:type="nil"/>
              <w:bottom w:w="100" w:type="nil"/>
              <w:right w:w="100" w:type="nil"/>
            </w:tcMar>
          </w:tcPr>
          <w:p w14:paraId="1B138C2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7F3C0B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(EAA)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B756C2" w:rsidRPr="00A910B1" w14:paraId="53DDED4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5882A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73C1260E"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45C85E8" w14:textId="77777777" w:rsidTr="00AA41B4">
        <w:tblPrEx>
          <w:tblBorders>
            <w:top w:val="none" w:sz="0" w:space="0" w:color="auto"/>
          </w:tblBorders>
        </w:tblPrEx>
        <w:tc>
          <w:tcPr>
            <w:tcW w:w="4540" w:type="dxa"/>
            <w:tcMar>
              <w:top w:w="100" w:type="nil"/>
              <w:left w:w="100" w:type="nil"/>
              <w:bottom w:w="100" w:type="nil"/>
              <w:right w:w="100" w:type="nil"/>
            </w:tcMar>
          </w:tcPr>
          <w:p w14:paraId="03E4C94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7B0ABF1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11.300 -- Investments for Public Works and Economic Development Facilities</w:t>
            </w:r>
          </w:p>
          <w:p w14:paraId="66520A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11.307 -- Economic Adjustment Assistance</w:t>
            </w:r>
          </w:p>
        </w:tc>
      </w:tr>
      <w:tr w:rsidR="00B756C2" w:rsidRPr="00A910B1" w14:paraId="27CB16AF" w14:textId="77777777" w:rsidTr="00AA41B4">
        <w:tc>
          <w:tcPr>
            <w:tcW w:w="4540" w:type="dxa"/>
            <w:tcMar>
              <w:top w:w="100" w:type="nil"/>
              <w:left w:w="100" w:type="nil"/>
              <w:bottom w:w="100" w:type="nil"/>
              <w:right w:w="100" w:type="nil"/>
            </w:tcMar>
          </w:tcPr>
          <w:p w14:paraId="1C8A0C4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705779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5AAB9717" w14:textId="77777777" w:rsidTr="00AA41B4">
        <w:tc>
          <w:tcPr>
            <w:tcW w:w="4540" w:type="dxa"/>
            <w:tcBorders>
              <w:left w:val="nil"/>
            </w:tcBorders>
            <w:tcMar>
              <w:top w:w="100" w:type="nil"/>
              <w:left w:w="100" w:type="nil"/>
              <w:bottom w:w="100" w:type="nil"/>
              <w:right w:w="100" w:type="nil"/>
            </w:tcMar>
          </w:tcPr>
          <w:p w14:paraId="3531FE3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9F302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26, 2015</w:t>
            </w:r>
          </w:p>
        </w:tc>
      </w:tr>
      <w:tr w:rsidR="00B756C2" w:rsidRPr="00A910B1" w14:paraId="3B490417" w14:textId="77777777" w:rsidTr="00AA41B4">
        <w:tc>
          <w:tcPr>
            <w:tcW w:w="4540" w:type="dxa"/>
            <w:tcBorders>
              <w:left w:val="nil"/>
            </w:tcBorders>
            <w:tcMar>
              <w:top w:w="100" w:type="nil"/>
              <w:left w:w="100" w:type="nil"/>
              <w:bottom w:w="100" w:type="nil"/>
              <w:right w:w="100" w:type="nil"/>
            </w:tcMar>
          </w:tcPr>
          <w:p w14:paraId="03D02E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49ECDC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26, 2015</w:t>
            </w:r>
          </w:p>
        </w:tc>
      </w:tr>
      <w:tr w:rsidR="00B756C2" w:rsidRPr="00A910B1" w14:paraId="282D5BD9" w14:textId="77777777" w:rsidTr="00AA41B4">
        <w:tc>
          <w:tcPr>
            <w:tcW w:w="4540" w:type="dxa"/>
            <w:tcBorders>
              <w:left w:val="nil"/>
            </w:tcBorders>
            <w:tcMar>
              <w:top w:w="100" w:type="nil"/>
              <w:left w:w="100" w:type="nil"/>
              <w:bottom w:w="100" w:type="nil"/>
              <w:right w:w="100" w:type="nil"/>
            </w:tcMar>
          </w:tcPr>
          <w:p w14:paraId="7B2EB40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BE64C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There are no submission deadlines under this opportunity. Proposals and applications will be accepted on an ongoing basis until the publication of a new EDAP FFO.</w:t>
            </w:r>
          </w:p>
        </w:tc>
      </w:tr>
      <w:tr w:rsidR="00B756C2" w:rsidRPr="00A910B1" w14:paraId="400E4487" w14:textId="77777777" w:rsidTr="00AA41B4">
        <w:tc>
          <w:tcPr>
            <w:tcW w:w="4540" w:type="dxa"/>
            <w:tcBorders>
              <w:left w:val="nil"/>
            </w:tcBorders>
            <w:tcMar>
              <w:top w:w="100" w:type="nil"/>
              <w:left w:w="100" w:type="nil"/>
              <w:bottom w:w="100" w:type="nil"/>
              <w:right w:w="100" w:type="nil"/>
            </w:tcMar>
          </w:tcPr>
          <w:p w14:paraId="6F294BB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E4B0BB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There are no submission deadlines under this opportunity. Proposals and applications will be accepted on an ongoing basis until the publication of a new EDAP FFO.</w:t>
            </w:r>
          </w:p>
        </w:tc>
      </w:tr>
      <w:tr w:rsidR="00B756C2" w:rsidRPr="00A910B1" w14:paraId="5080B8E6" w14:textId="77777777" w:rsidTr="00AA41B4">
        <w:tc>
          <w:tcPr>
            <w:tcW w:w="4540" w:type="dxa"/>
            <w:tcBorders>
              <w:left w:val="nil"/>
            </w:tcBorders>
            <w:tcMar>
              <w:top w:w="100" w:type="nil"/>
              <w:left w:w="100" w:type="nil"/>
              <w:bottom w:w="100" w:type="nil"/>
              <w:right w:w="100" w:type="nil"/>
            </w:tcMar>
          </w:tcPr>
          <w:p w14:paraId="7E67B3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B705BD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10B2B595" w14:textId="77777777" w:rsidTr="00AA41B4">
        <w:tc>
          <w:tcPr>
            <w:tcW w:w="4540" w:type="dxa"/>
            <w:tcBorders>
              <w:left w:val="nil"/>
            </w:tcBorders>
            <w:tcMar>
              <w:top w:w="100" w:type="nil"/>
              <w:left w:w="100" w:type="nil"/>
              <w:bottom w:w="100" w:type="nil"/>
              <w:right w:w="100" w:type="nil"/>
            </w:tcMar>
          </w:tcPr>
          <w:p w14:paraId="75422F6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720CF05"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035FC6D" w14:textId="77777777" w:rsidTr="00AA41B4">
        <w:tc>
          <w:tcPr>
            <w:tcW w:w="4540" w:type="dxa"/>
            <w:tcBorders>
              <w:left w:val="nil"/>
            </w:tcBorders>
            <w:tcMar>
              <w:top w:w="100" w:type="nil"/>
              <w:left w:w="100" w:type="nil"/>
              <w:bottom w:w="100" w:type="nil"/>
              <w:right w:w="100" w:type="nil"/>
            </w:tcMar>
          </w:tcPr>
          <w:p w14:paraId="32ECC28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FEFDE7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$3,000,000</w:t>
            </w:r>
          </w:p>
        </w:tc>
      </w:tr>
      <w:tr w:rsidR="00B756C2" w:rsidRPr="00A910B1" w14:paraId="31E534F3" w14:textId="77777777" w:rsidTr="00AA41B4">
        <w:tc>
          <w:tcPr>
            <w:tcW w:w="4540" w:type="dxa"/>
            <w:tcBorders>
              <w:left w:val="nil"/>
            </w:tcBorders>
            <w:tcMar>
              <w:top w:w="100" w:type="nil"/>
              <w:left w:w="100" w:type="nil"/>
              <w:bottom w:w="100" w:type="nil"/>
              <w:right w:w="100" w:type="nil"/>
            </w:tcMar>
          </w:tcPr>
          <w:p w14:paraId="6221DE3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8564D6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w:t>
            </w:r>
          </w:p>
        </w:tc>
      </w:tr>
      <w:tr w:rsidR="00B756C2" w:rsidRPr="00A910B1" w14:paraId="1F2299EF" w14:textId="77777777" w:rsidTr="00AA41B4">
        <w:tc>
          <w:tcPr>
            <w:tcW w:w="4540" w:type="dxa"/>
            <w:tcBorders>
              <w:left w:val="nil"/>
            </w:tcBorders>
            <w:tcMar>
              <w:top w:w="100" w:type="nil"/>
              <w:left w:w="100" w:type="nil"/>
              <w:bottom w:w="100" w:type="nil"/>
              <w:right w:w="100" w:type="nil"/>
            </w:tcMar>
          </w:tcPr>
          <w:p w14:paraId="412D2CC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D1B108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1256D7A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89BE0D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7F0D29E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organizations (other than Federally recognized tribal governments)</w:t>
            </w:r>
          </w:p>
          <w:p w14:paraId="370EBE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4BBD2D0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3375525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36E4A38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7C63512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092D4BD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29C2542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B756C2" w:rsidRPr="00A910B1" w14:paraId="39C44347" w14:textId="77777777" w:rsidTr="00AA41B4">
        <w:tc>
          <w:tcPr>
            <w:tcW w:w="4540" w:type="dxa"/>
            <w:tcBorders>
              <w:left w:val="nil"/>
            </w:tcBorders>
            <w:tcMar>
              <w:top w:w="100" w:type="nil"/>
              <w:left w:w="100" w:type="nil"/>
              <w:bottom w:w="100" w:type="nil"/>
              <w:right w:w="100" w:type="nil"/>
            </w:tcMar>
          </w:tcPr>
          <w:p w14:paraId="0D7829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5E7D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w:t>
            </w:r>
          </w:p>
        </w:tc>
      </w:tr>
      <w:tr w:rsidR="00B756C2" w:rsidRPr="00A910B1" w14:paraId="7F576CB4" w14:textId="77777777" w:rsidTr="00AA41B4">
        <w:tc>
          <w:tcPr>
            <w:tcW w:w="4540" w:type="dxa"/>
            <w:tcBorders>
              <w:left w:val="nil"/>
            </w:tcBorders>
            <w:tcMar>
              <w:top w:w="100" w:type="nil"/>
              <w:left w:w="100" w:type="nil"/>
              <w:bottom w:w="100" w:type="nil"/>
              <w:right w:w="100" w:type="nil"/>
            </w:tcMar>
          </w:tcPr>
          <w:p w14:paraId="3955CEB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BE806B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Economic Development Administration</w:t>
            </w:r>
          </w:p>
        </w:tc>
      </w:tr>
      <w:tr w:rsidR="00B756C2" w:rsidRPr="00A910B1" w14:paraId="4A89013E" w14:textId="77777777" w:rsidTr="00AA41B4">
        <w:tc>
          <w:tcPr>
            <w:tcW w:w="4540" w:type="dxa"/>
            <w:tcBorders>
              <w:left w:val="nil"/>
            </w:tcBorders>
            <w:tcMar>
              <w:top w:w="100" w:type="nil"/>
              <w:left w:w="100" w:type="nil"/>
              <w:bottom w:w="100" w:type="nil"/>
              <w:right w:w="100" w:type="nil"/>
            </w:tcMar>
          </w:tcPr>
          <w:p w14:paraId="57F232B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1919EE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Under this FFO,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B756C2" w:rsidRPr="00A910B1" w14:paraId="766DE7DC" w14:textId="77777777" w:rsidTr="00AA41B4">
        <w:tc>
          <w:tcPr>
            <w:tcW w:w="4540" w:type="dxa"/>
            <w:tcBorders>
              <w:left w:val="nil"/>
            </w:tcBorders>
            <w:tcMar>
              <w:top w:w="100" w:type="nil"/>
              <w:left w:w="100" w:type="nil"/>
              <w:bottom w:w="100" w:type="nil"/>
              <w:right w:w="100" w:type="nil"/>
            </w:tcMar>
          </w:tcPr>
          <w:p w14:paraId="050189C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70E9B70" w14:textId="77777777" w:rsidR="00B756C2" w:rsidRPr="00A910B1" w:rsidRDefault="00782A6D" w:rsidP="00AA41B4">
            <w:pPr>
              <w:widowControl w:val="0"/>
              <w:autoSpaceDE w:val="0"/>
              <w:autoSpaceDN w:val="0"/>
              <w:adjustRightInd w:val="0"/>
              <w:rPr>
                <w:rFonts w:ascii="Times" w:hAnsi="Times" w:cs="Helvetica"/>
              </w:rPr>
            </w:pPr>
            <w:hyperlink r:id="rId115" w:history="1">
              <w:r w:rsidR="00B756C2" w:rsidRPr="00A910B1">
                <w:rPr>
                  <w:rStyle w:val="Hyperlink"/>
                  <w:rFonts w:ascii="Times" w:hAnsi="Times" w:cs="Helvetica"/>
                </w:rPr>
                <w:t>www.eda.gov</w:t>
              </w:r>
            </w:hyperlink>
          </w:p>
        </w:tc>
      </w:tr>
      <w:tr w:rsidR="00B756C2" w:rsidRPr="00A910B1" w14:paraId="2550B626" w14:textId="77777777" w:rsidTr="00AA41B4">
        <w:tc>
          <w:tcPr>
            <w:tcW w:w="4540" w:type="dxa"/>
            <w:tcBorders>
              <w:left w:val="nil"/>
            </w:tcBorders>
            <w:tcMar>
              <w:top w:w="100" w:type="nil"/>
              <w:left w:w="100" w:type="nil"/>
              <w:bottom w:w="100" w:type="nil"/>
              <w:right w:w="100" w:type="nil"/>
            </w:tcMar>
          </w:tcPr>
          <w:p w14:paraId="7164CA6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B57F0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7D7E107" w14:textId="77777777" w:rsidR="00B756C2" w:rsidRPr="00A910B1" w:rsidRDefault="00B756C2" w:rsidP="00AA41B4">
            <w:pPr>
              <w:widowControl w:val="0"/>
              <w:autoSpaceDE w:val="0"/>
              <w:autoSpaceDN w:val="0"/>
              <w:adjustRightInd w:val="0"/>
              <w:rPr>
                <w:rFonts w:ascii="Times" w:hAnsi="Times" w:cs="Helvetica"/>
              </w:rPr>
            </w:pPr>
          </w:p>
          <w:p w14:paraId="3FE0921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EDA representative for your state. A complete list of EDA representatives is available on EDA's website at http://www.eda.gov/contact/ </w:t>
            </w:r>
          </w:p>
        </w:tc>
      </w:tr>
    </w:tbl>
    <w:p w14:paraId="2468A214" w14:textId="77777777" w:rsidR="00B756C2" w:rsidRPr="00A910B1" w:rsidRDefault="00B756C2" w:rsidP="00B756C2">
      <w:pPr>
        <w:widowControl w:val="0"/>
        <w:autoSpaceDE w:val="0"/>
        <w:autoSpaceDN w:val="0"/>
        <w:adjustRightInd w:val="0"/>
        <w:rPr>
          <w:rFonts w:ascii="Times" w:hAnsi="Times" w:cs="Helvetica"/>
        </w:rPr>
      </w:pPr>
    </w:p>
    <w:p w14:paraId="5D1E9DAC" w14:textId="77777777" w:rsidR="00B756C2" w:rsidRPr="00A910B1" w:rsidRDefault="00782A6D" w:rsidP="00B756C2">
      <w:pPr>
        <w:widowControl w:val="0"/>
        <w:pBdr>
          <w:bottom w:val="single" w:sz="6" w:space="1" w:color="auto"/>
        </w:pBdr>
        <w:autoSpaceDE w:val="0"/>
        <w:autoSpaceDN w:val="0"/>
        <w:adjustRightInd w:val="0"/>
        <w:rPr>
          <w:rFonts w:ascii="Times" w:hAnsi="Times" w:cs="Helvetica"/>
          <w:color w:val="386EFF"/>
          <w:u w:val="single" w:color="386EFF"/>
        </w:rPr>
      </w:pPr>
      <w:hyperlink r:id="rId116" w:history="1">
        <w:r w:rsidR="00B756C2" w:rsidRPr="00A910B1">
          <w:rPr>
            <w:rFonts w:ascii="Times" w:hAnsi="Times" w:cs="Helvetica"/>
            <w:color w:val="386EFF"/>
            <w:u w:val="single" w:color="386EFF"/>
          </w:rPr>
          <w:t>http://www.grants.gov/web/grants/view-opportunity.html?oppId=279842</w:t>
        </w:r>
      </w:hyperlink>
      <w:bookmarkStart w:id="109" w:name="DOCPREPCTL"/>
      <w:bookmarkStart w:id="110" w:name="DOCJohnPrescott"/>
      <w:bookmarkStart w:id="111" w:name="DOCCoralReefConservation"/>
      <w:bookmarkStart w:id="112" w:name="DOCCRCP"/>
      <w:bookmarkEnd w:id="109"/>
      <w:bookmarkEnd w:id="110"/>
      <w:bookmarkEnd w:id="111"/>
      <w:bookmarkEnd w:id="112"/>
    </w:p>
    <w:p w14:paraId="7A93C977" w14:textId="77777777" w:rsidR="00B756C2" w:rsidRPr="00A910B1" w:rsidRDefault="00B756C2" w:rsidP="00B756C2">
      <w:pPr>
        <w:pBdr>
          <w:bottom w:val="single" w:sz="6" w:space="1" w:color="auto"/>
        </w:pBdr>
      </w:pPr>
    </w:p>
    <w:p w14:paraId="12A4CF59" w14:textId="77777777" w:rsidR="00B756C2" w:rsidRPr="00A910B1" w:rsidRDefault="00B756C2" w:rsidP="00B756C2"/>
    <w:p w14:paraId="57B33936" w14:textId="77777777" w:rsidR="00B756C2" w:rsidRPr="00A910B1" w:rsidRDefault="00B756C2" w:rsidP="00B756C2">
      <w:pPr>
        <w:widowControl w:val="0"/>
        <w:autoSpaceDE w:val="0"/>
        <w:autoSpaceDN w:val="0"/>
        <w:adjustRightInd w:val="0"/>
        <w:rPr>
          <w:rFonts w:cs="Helvetica"/>
          <w:highlight w:val="yellow"/>
        </w:rPr>
      </w:pPr>
      <w:bookmarkStart w:id="113" w:name="DOCCZMSpecialMerit"/>
      <w:bookmarkStart w:id="114" w:name="DOCPrevEdOutreach"/>
      <w:bookmarkEnd w:id="113"/>
      <w:bookmarkEnd w:id="114"/>
      <w:r w:rsidRPr="00A910B1">
        <w:rPr>
          <w:rFonts w:cs="Helvetica"/>
          <w:highlight w:val="yellow"/>
        </w:rPr>
        <w:t>Economic Development Administration</w:t>
      </w:r>
    </w:p>
    <w:p w14:paraId="11A6A915" w14:textId="77777777" w:rsidR="00B756C2" w:rsidRPr="00A910B1" w:rsidRDefault="00B756C2" w:rsidP="00B756C2">
      <w:pPr>
        <w:widowControl w:val="0"/>
        <w:autoSpaceDE w:val="0"/>
        <w:autoSpaceDN w:val="0"/>
        <w:adjustRightInd w:val="0"/>
        <w:rPr>
          <w:rFonts w:cs="Helvetica"/>
        </w:rPr>
      </w:pPr>
      <w:r w:rsidRPr="00A910B1">
        <w:rPr>
          <w:rFonts w:cs="Helvetica"/>
          <w:highlight w:val="yellow"/>
        </w:rPr>
        <w:t>Planning Program and Local Technical Assistance Program Grant</w:t>
      </w:r>
    </w:p>
    <w:p w14:paraId="41B143A6" w14:textId="77777777" w:rsidR="00B756C2" w:rsidRPr="00A910B1" w:rsidRDefault="00B756C2" w:rsidP="00B756C2">
      <w:pPr>
        <w:widowControl w:val="0"/>
        <w:autoSpaceDE w:val="0"/>
        <w:autoSpaceDN w:val="0"/>
        <w:adjustRightInd w:val="0"/>
        <w:rPr>
          <w:rFonts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3928"/>
        <w:gridCol w:w="5612"/>
      </w:tblGrid>
      <w:tr w:rsidR="00B756C2" w:rsidRPr="00A910B1" w14:paraId="7F78B921" w14:textId="77777777" w:rsidTr="00AA41B4">
        <w:trPr>
          <w:tblCellSpacing w:w="15" w:type="dxa"/>
        </w:trPr>
        <w:tc>
          <w:tcPr>
            <w:tcW w:w="0" w:type="auto"/>
            <w:shd w:val="clear" w:color="auto" w:fill="auto"/>
            <w:vAlign w:val="center"/>
          </w:tcPr>
          <w:p w14:paraId="487D19E9" w14:textId="77777777" w:rsidR="00B756C2" w:rsidRPr="00A910B1" w:rsidRDefault="00B756C2" w:rsidP="00AA41B4">
            <w:pPr>
              <w:rPr>
                <w:rFonts w:ascii="Times" w:hAnsi="Times"/>
              </w:rPr>
            </w:pPr>
            <w:r w:rsidRPr="00A910B1">
              <w:t>Document Type:</w:t>
            </w:r>
          </w:p>
        </w:tc>
        <w:tc>
          <w:tcPr>
            <w:tcW w:w="0" w:type="auto"/>
            <w:shd w:val="clear" w:color="auto" w:fill="auto"/>
            <w:vAlign w:val="center"/>
          </w:tcPr>
          <w:p w14:paraId="0257DAFC" w14:textId="77777777" w:rsidR="00B756C2" w:rsidRPr="00A910B1" w:rsidRDefault="00B756C2" w:rsidP="00AA41B4">
            <w:pPr>
              <w:rPr>
                <w:rFonts w:ascii="Times" w:hAnsi="Times"/>
              </w:rPr>
            </w:pPr>
            <w:r w:rsidRPr="00A910B1">
              <w:t xml:space="preserve">Grants Notice </w:t>
            </w:r>
          </w:p>
        </w:tc>
      </w:tr>
      <w:tr w:rsidR="00B756C2" w:rsidRPr="00A910B1" w14:paraId="78110C9B" w14:textId="77777777" w:rsidTr="00AA41B4">
        <w:trPr>
          <w:tblCellSpacing w:w="15" w:type="dxa"/>
        </w:trPr>
        <w:tc>
          <w:tcPr>
            <w:tcW w:w="0" w:type="auto"/>
            <w:shd w:val="clear" w:color="auto" w:fill="auto"/>
            <w:vAlign w:val="center"/>
          </w:tcPr>
          <w:p w14:paraId="5563210C" w14:textId="77777777" w:rsidR="00B756C2" w:rsidRPr="00A910B1" w:rsidRDefault="00B756C2" w:rsidP="00AA41B4">
            <w:pPr>
              <w:rPr>
                <w:rFonts w:ascii="Times" w:hAnsi="Times"/>
              </w:rPr>
            </w:pPr>
            <w:r w:rsidRPr="00A910B1">
              <w:t>Funding Opportunity Number:</w:t>
            </w:r>
          </w:p>
        </w:tc>
        <w:tc>
          <w:tcPr>
            <w:tcW w:w="0" w:type="auto"/>
            <w:shd w:val="clear" w:color="auto" w:fill="auto"/>
            <w:vAlign w:val="center"/>
          </w:tcPr>
          <w:p w14:paraId="56F7B614" w14:textId="77777777" w:rsidR="00B756C2" w:rsidRPr="00A910B1" w:rsidRDefault="00B756C2" w:rsidP="00AA41B4">
            <w:pPr>
              <w:rPr>
                <w:rFonts w:ascii="Times" w:hAnsi="Times"/>
              </w:rPr>
            </w:pPr>
            <w:r w:rsidRPr="00A910B1">
              <w:t xml:space="preserve">EDAPLANNING2012 </w:t>
            </w:r>
          </w:p>
        </w:tc>
      </w:tr>
      <w:tr w:rsidR="00B756C2" w:rsidRPr="00A910B1" w14:paraId="1160F132" w14:textId="77777777" w:rsidTr="00AA41B4">
        <w:trPr>
          <w:tblCellSpacing w:w="15" w:type="dxa"/>
        </w:trPr>
        <w:tc>
          <w:tcPr>
            <w:tcW w:w="0" w:type="auto"/>
            <w:shd w:val="clear" w:color="auto" w:fill="auto"/>
            <w:vAlign w:val="center"/>
          </w:tcPr>
          <w:p w14:paraId="411D935D" w14:textId="77777777" w:rsidR="00B756C2" w:rsidRPr="00A910B1" w:rsidRDefault="00B756C2" w:rsidP="00AA41B4">
            <w:pPr>
              <w:rPr>
                <w:rFonts w:ascii="Times" w:hAnsi="Times"/>
              </w:rPr>
            </w:pPr>
            <w:r w:rsidRPr="00A910B1">
              <w:t>Opportunity Category:</w:t>
            </w:r>
          </w:p>
        </w:tc>
        <w:tc>
          <w:tcPr>
            <w:tcW w:w="0" w:type="auto"/>
            <w:shd w:val="clear" w:color="auto" w:fill="auto"/>
            <w:vAlign w:val="center"/>
          </w:tcPr>
          <w:p w14:paraId="26AB36C5" w14:textId="77777777" w:rsidR="00B756C2" w:rsidRPr="00A910B1" w:rsidRDefault="00B756C2" w:rsidP="00AA41B4">
            <w:pPr>
              <w:rPr>
                <w:rFonts w:ascii="Times" w:hAnsi="Times"/>
              </w:rPr>
            </w:pPr>
            <w:r w:rsidRPr="00A910B1">
              <w:t xml:space="preserve">Discretionary </w:t>
            </w:r>
          </w:p>
        </w:tc>
      </w:tr>
      <w:tr w:rsidR="00B756C2" w:rsidRPr="00A910B1" w14:paraId="162C5D95" w14:textId="77777777" w:rsidTr="00AA41B4">
        <w:trPr>
          <w:tblCellSpacing w:w="15" w:type="dxa"/>
        </w:trPr>
        <w:tc>
          <w:tcPr>
            <w:tcW w:w="0" w:type="auto"/>
            <w:shd w:val="clear" w:color="auto" w:fill="auto"/>
            <w:vAlign w:val="center"/>
          </w:tcPr>
          <w:p w14:paraId="4F11C588" w14:textId="77777777" w:rsidR="00B756C2" w:rsidRPr="00A910B1" w:rsidRDefault="00B756C2" w:rsidP="00AA41B4">
            <w:pPr>
              <w:rPr>
                <w:rFonts w:ascii="Times" w:hAnsi="Times"/>
              </w:rPr>
            </w:pPr>
            <w:r w:rsidRPr="00A910B1">
              <w:t>Posted Date:</w:t>
            </w:r>
          </w:p>
        </w:tc>
        <w:tc>
          <w:tcPr>
            <w:tcW w:w="0" w:type="auto"/>
            <w:shd w:val="clear" w:color="auto" w:fill="auto"/>
            <w:vAlign w:val="center"/>
          </w:tcPr>
          <w:p w14:paraId="77D3DF59" w14:textId="77777777" w:rsidR="00B756C2" w:rsidRPr="00A910B1" w:rsidRDefault="00B756C2" w:rsidP="00AA41B4">
            <w:pPr>
              <w:rPr>
                <w:rFonts w:ascii="Times" w:hAnsi="Times"/>
              </w:rPr>
            </w:pPr>
            <w:r w:rsidRPr="00A910B1">
              <w:t xml:space="preserve">Aug 03, 2012 </w:t>
            </w:r>
          </w:p>
        </w:tc>
      </w:tr>
      <w:tr w:rsidR="00B756C2" w:rsidRPr="00A910B1" w14:paraId="4348581E" w14:textId="77777777" w:rsidTr="00AA41B4">
        <w:trPr>
          <w:tblCellSpacing w:w="15" w:type="dxa"/>
        </w:trPr>
        <w:tc>
          <w:tcPr>
            <w:tcW w:w="0" w:type="auto"/>
            <w:shd w:val="clear" w:color="auto" w:fill="auto"/>
            <w:vAlign w:val="center"/>
          </w:tcPr>
          <w:p w14:paraId="3F0EE788" w14:textId="77777777" w:rsidR="00B756C2" w:rsidRPr="00A910B1" w:rsidRDefault="00B756C2" w:rsidP="00AA41B4">
            <w:pPr>
              <w:rPr>
                <w:rFonts w:ascii="Times" w:hAnsi="Times"/>
              </w:rPr>
            </w:pPr>
            <w:r w:rsidRPr="00A910B1">
              <w:t>Creation Date:</w:t>
            </w:r>
          </w:p>
        </w:tc>
        <w:tc>
          <w:tcPr>
            <w:tcW w:w="0" w:type="auto"/>
            <w:shd w:val="clear" w:color="auto" w:fill="auto"/>
            <w:vAlign w:val="center"/>
          </w:tcPr>
          <w:p w14:paraId="39D53468" w14:textId="77777777" w:rsidR="00B756C2" w:rsidRPr="00A910B1" w:rsidRDefault="00B756C2" w:rsidP="00AA41B4">
            <w:pPr>
              <w:rPr>
                <w:rFonts w:ascii="Times" w:hAnsi="Times"/>
              </w:rPr>
            </w:pPr>
            <w:r w:rsidRPr="00A910B1">
              <w:t xml:space="preserve">Aug 03, 2012 </w:t>
            </w:r>
          </w:p>
        </w:tc>
      </w:tr>
      <w:tr w:rsidR="00B756C2" w:rsidRPr="00A910B1" w14:paraId="4DDAE1DF" w14:textId="77777777" w:rsidTr="00AA41B4">
        <w:trPr>
          <w:tblCellSpacing w:w="15" w:type="dxa"/>
        </w:trPr>
        <w:tc>
          <w:tcPr>
            <w:tcW w:w="0" w:type="auto"/>
            <w:shd w:val="clear" w:color="auto" w:fill="auto"/>
          </w:tcPr>
          <w:p w14:paraId="496944AC" w14:textId="77777777" w:rsidR="00B756C2" w:rsidRPr="00A910B1" w:rsidRDefault="00B756C2" w:rsidP="00AA41B4">
            <w:pPr>
              <w:rPr>
                <w:rFonts w:ascii="Times" w:hAnsi="Times"/>
              </w:rPr>
            </w:pPr>
            <w:r w:rsidRPr="00A910B1">
              <w:t>Original Closing Date for Applications:</w:t>
            </w:r>
          </w:p>
        </w:tc>
        <w:tc>
          <w:tcPr>
            <w:tcW w:w="0" w:type="auto"/>
            <w:shd w:val="clear" w:color="auto" w:fill="auto"/>
            <w:vAlign w:val="center"/>
          </w:tcPr>
          <w:p w14:paraId="667C6927" w14:textId="77777777" w:rsidR="00B756C2" w:rsidRPr="00A910B1" w:rsidRDefault="00B756C2" w:rsidP="00AA41B4">
            <w:pPr>
              <w:rPr>
                <w:rFonts w:ascii="Times" w:hAnsi="Times"/>
              </w:rPr>
            </w:pPr>
            <w:r w:rsidRPr="00A910B1">
              <w:t xml:space="preserve">Applications are accepted on a continuing basis and processed as received. This Planning and Local Technical Assistance opportunity will remain in effect until superseded by a future announcement. </w:t>
            </w:r>
          </w:p>
        </w:tc>
      </w:tr>
      <w:tr w:rsidR="00B756C2" w:rsidRPr="00A910B1" w14:paraId="004C6C0B" w14:textId="77777777" w:rsidTr="00AA41B4">
        <w:trPr>
          <w:tblCellSpacing w:w="15" w:type="dxa"/>
        </w:trPr>
        <w:tc>
          <w:tcPr>
            <w:tcW w:w="0" w:type="auto"/>
            <w:shd w:val="clear" w:color="auto" w:fill="auto"/>
          </w:tcPr>
          <w:p w14:paraId="611806A5" w14:textId="77777777" w:rsidR="00B756C2" w:rsidRPr="00A910B1" w:rsidRDefault="00B756C2" w:rsidP="00AA41B4">
            <w:pPr>
              <w:rPr>
                <w:rFonts w:ascii="Times" w:hAnsi="Times"/>
              </w:rPr>
            </w:pPr>
            <w:r w:rsidRPr="00A910B1">
              <w:t>Current Closing Date for Applications:</w:t>
            </w:r>
          </w:p>
        </w:tc>
        <w:tc>
          <w:tcPr>
            <w:tcW w:w="0" w:type="auto"/>
            <w:shd w:val="clear" w:color="auto" w:fill="auto"/>
            <w:vAlign w:val="center"/>
          </w:tcPr>
          <w:p w14:paraId="71C3D196" w14:textId="77777777" w:rsidR="00B756C2" w:rsidRPr="00A910B1" w:rsidRDefault="00B756C2" w:rsidP="00AA41B4">
            <w:pPr>
              <w:rPr>
                <w:rFonts w:ascii="Times" w:hAnsi="Times"/>
              </w:rPr>
            </w:pPr>
            <w:r w:rsidRPr="00A910B1">
              <w:t xml:space="preserve">Applications are accepted on a continuing basis and processed as received. This Planning and Local Technical Assistance opportunity will remain in effect until superseded by a future announcement. </w:t>
            </w:r>
          </w:p>
        </w:tc>
      </w:tr>
      <w:tr w:rsidR="00B756C2" w:rsidRPr="00A910B1" w14:paraId="05F4F619" w14:textId="77777777" w:rsidTr="00AA41B4">
        <w:trPr>
          <w:tblCellSpacing w:w="15" w:type="dxa"/>
        </w:trPr>
        <w:tc>
          <w:tcPr>
            <w:tcW w:w="0" w:type="auto"/>
            <w:shd w:val="clear" w:color="auto" w:fill="auto"/>
            <w:vAlign w:val="center"/>
          </w:tcPr>
          <w:p w14:paraId="0ED9A1EA" w14:textId="77777777" w:rsidR="00B756C2" w:rsidRPr="00A910B1" w:rsidRDefault="00B756C2" w:rsidP="00AA41B4">
            <w:pPr>
              <w:rPr>
                <w:rFonts w:ascii="Times" w:hAnsi="Times"/>
              </w:rPr>
            </w:pPr>
            <w:r w:rsidRPr="00A910B1">
              <w:t>Archive Date:</w:t>
            </w:r>
          </w:p>
        </w:tc>
        <w:tc>
          <w:tcPr>
            <w:tcW w:w="0" w:type="auto"/>
            <w:shd w:val="clear" w:color="auto" w:fill="auto"/>
            <w:vAlign w:val="center"/>
          </w:tcPr>
          <w:p w14:paraId="4E253F29" w14:textId="77777777" w:rsidR="00B756C2" w:rsidRPr="00A910B1" w:rsidRDefault="00B756C2" w:rsidP="00AA41B4">
            <w:pPr>
              <w:rPr>
                <w:rFonts w:ascii="Times" w:hAnsi="Times"/>
              </w:rPr>
            </w:pPr>
          </w:p>
        </w:tc>
      </w:tr>
      <w:tr w:rsidR="00B756C2" w:rsidRPr="00A910B1" w14:paraId="1E1841D9" w14:textId="77777777" w:rsidTr="00AA41B4">
        <w:trPr>
          <w:tblCellSpacing w:w="15" w:type="dxa"/>
        </w:trPr>
        <w:tc>
          <w:tcPr>
            <w:tcW w:w="0" w:type="auto"/>
            <w:shd w:val="clear" w:color="auto" w:fill="auto"/>
          </w:tcPr>
          <w:p w14:paraId="2191DFD8" w14:textId="77777777" w:rsidR="00B756C2" w:rsidRPr="00A910B1" w:rsidRDefault="00B756C2" w:rsidP="00AA41B4">
            <w:pPr>
              <w:rPr>
                <w:rFonts w:ascii="Times" w:hAnsi="Times"/>
              </w:rPr>
            </w:pPr>
            <w:r w:rsidRPr="00A910B1">
              <w:t>Funding Instrument Type:</w:t>
            </w:r>
          </w:p>
        </w:tc>
        <w:tc>
          <w:tcPr>
            <w:tcW w:w="0" w:type="auto"/>
            <w:shd w:val="clear" w:color="auto" w:fill="auto"/>
            <w:vAlign w:val="center"/>
          </w:tcPr>
          <w:p w14:paraId="7445353C" w14:textId="77777777" w:rsidR="00B756C2" w:rsidRPr="00A910B1" w:rsidRDefault="00B756C2" w:rsidP="00AA41B4">
            <w:pPr>
              <w:rPr>
                <w:rFonts w:ascii="Times" w:hAnsi="Times"/>
              </w:rPr>
            </w:pPr>
            <w:r w:rsidRPr="00A910B1">
              <w:t xml:space="preserve">Cooperative Agreement </w:t>
            </w:r>
            <w:r w:rsidRPr="00A910B1">
              <w:br/>
              <w:t xml:space="preserve">Grant </w:t>
            </w:r>
          </w:p>
        </w:tc>
      </w:tr>
      <w:tr w:rsidR="00B756C2" w:rsidRPr="00A910B1" w14:paraId="3678C832" w14:textId="77777777" w:rsidTr="00AA41B4">
        <w:trPr>
          <w:tblCellSpacing w:w="15" w:type="dxa"/>
        </w:trPr>
        <w:tc>
          <w:tcPr>
            <w:tcW w:w="0" w:type="auto"/>
            <w:shd w:val="clear" w:color="auto" w:fill="auto"/>
          </w:tcPr>
          <w:p w14:paraId="23A2EFD6" w14:textId="77777777" w:rsidR="00B756C2" w:rsidRPr="00A910B1" w:rsidRDefault="00B756C2" w:rsidP="00AA41B4">
            <w:pPr>
              <w:rPr>
                <w:rFonts w:ascii="Times" w:hAnsi="Times"/>
              </w:rPr>
            </w:pPr>
            <w:r w:rsidRPr="00A910B1">
              <w:t>Category of Funding Activity:</w:t>
            </w:r>
          </w:p>
        </w:tc>
        <w:tc>
          <w:tcPr>
            <w:tcW w:w="0" w:type="auto"/>
            <w:shd w:val="clear" w:color="auto" w:fill="auto"/>
            <w:vAlign w:val="center"/>
          </w:tcPr>
          <w:p w14:paraId="3CD79B97" w14:textId="77777777" w:rsidR="00B756C2" w:rsidRPr="00A910B1" w:rsidRDefault="00B756C2" w:rsidP="00AA41B4">
            <w:pPr>
              <w:rPr>
                <w:rFonts w:ascii="Times" w:hAnsi="Times"/>
              </w:rPr>
            </w:pPr>
            <w:r w:rsidRPr="00A910B1">
              <w:t xml:space="preserve">Other (see text field entitled "Explanation of Other Category of Funding Activity" for clarification) </w:t>
            </w:r>
            <w:r w:rsidRPr="00A910B1">
              <w:br/>
              <w:t xml:space="preserve">Regional Development </w:t>
            </w:r>
          </w:p>
        </w:tc>
      </w:tr>
      <w:tr w:rsidR="00B756C2" w:rsidRPr="00A910B1" w14:paraId="17DBF806" w14:textId="77777777" w:rsidTr="00AA41B4">
        <w:trPr>
          <w:tblCellSpacing w:w="15" w:type="dxa"/>
        </w:trPr>
        <w:tc>
          <w:tcPr>
            <w:tcW w:w="0" w:type="auto"/>
            <w:shd w:val="clear" w:color="auto" w:fill="auto"/>
          </w:tcPr>
          <w:p w14:paraId="52A505EC" w14:textId="77777777" w:rsidR="00B756C2" w:rsidRPr="00A910B1" w:rsidRDefault="00B756C2" w:rsidP="00AA41B4">
            <w:pPr>
              <w:rPr>
                <w:rFonts w:ascii="Times" w:hAnsi="Times"/>
              </w:rPr>
            </w:pPr>
            <w:r w:rsidRPr="00A910B1">
              <w:t>Category Explanation:</w:t>
            </w:r>
          </w:p>
        </w:tc>
        <w:tc>
          <w:tcPr>
            <w:tcW w:w="0" w:type="auto"/>
            <w:shd w:val="clear" w:color="auto" w:fill="auto"/>
            <w:vAlign w:val="center"/>
          </w:tcPr>
          <w:p w14:paraId="1FE10DD2" w14:textId="77777777" w:rsidR="00B756C2" w:rsidRPr="00A910B1" w:rsidRDefault="00B756C2" w:rsidP="00AA41B4">
            <w:pPr>
              <w:rPr>
                <w:rFonts w:ascii="Times" w:hAnsi="Times"/>
              </w:rPr>
            </w:pPr>
            <w:r w:rsidRPr="00A910B1">
              <w:t xml:space="preserve">Regional planning and local technical assistance </w:t>
            </w:r>
          </w:p>
        </w:tc>
      </w:tr>
      <w:tr w:rsidR="00B756C2" w:rsidRPr="00A910B1" w14:paraId="255A57B1" w14:textId="77777777" w:rsidTr="00AA41B4">
        <w:trPr>
          <w:tblCellSpacing w:w="15" w:type="dxa"/>
        </w:trPr>
        <w:tc>
          <w:tcPr>
            <w:tcW w:w="0" w:type="auto"/>
            <w:shd w:val="clear" w:color="auto" w:fill="auto"/>
            <w:vAlign w:val="center"/>
          </w:tcPr>
          <w:p w14:paraId="6CC6C3A3" w14:textId="77777777" w:rsidR="00B756C2" w:rsidRPr="00A910B1" w:rsidRDefault="00B756C2" w:rsidP="00AA41B4">
            <w:pPr>
              <w:rPr>
                <w:rFonts w:ascii="Times" w:hAnsi="Times"/>
              </w:rPr>
            </w:pPr>
            <w:r w:rsidRPr="00A910B1">
              <w:t>Expected Number of Awards:</w:t>
            </w:r>
          </w:p>
        </w:tc>
        <w:tc>
          <w:tcPr>
            <w:tcW w:w="0" w:type="auto"/>
            <w:shd w:val="clear" w:color="auto" w:fill="auto"/>
            <w:vAlign w:val="center"/>
          </w:tcPr>
          <w:p w14:paraId="204C2CAB" w14:textId="77777777" w:rsidR="00B756C2" w:rsidRPr="00A910B1" w:rsidRDefault="00B756C2" w:rsidP="00AA41B4">
            <w:pPr>
              <w:rPr>
                <w:rFonts w:ascii="Times" w:hAnsi="Times"/>
              </w:rPr>
            </w:pPr>
            <w:r w:rsidRPr="00A910B1">
              <w:t xml:space="preserve">425 </w:t>
            </w:r>
          </w:p>
        </w:tc>
      </w:tr>
      <w:tr w:rsidR="00B756C2" w:rsidRPr="00A910B1" w14:paraId="4A6D277D" w14:textId="77777777" w:rsidTr="00AA41B4">
        <w:trPr>
          <w:tblCellSpacing w:w="15" w:type="dxa"/>
        </w:trPr>
        <w:tc>
          <w:tcPr>
            <w:tcW w:w="0" w:type="auto"/>
            <w:shd w:val="clear" w:color="auto" w:fill="auto"/>
            <w:vAlign w:val="center"/>
          </w:tcPr>
          <w:p w14:paraId="15E2E44A" w14:textId="77777777" w:rsidR="00B756C2" w:rsidRPr="00A910B1" w:rsidRDefault="00B756C2" w:rsidP="00AA41B4">
            <w:pPr>
              <w:rPr>
                <w:rFonts w:ascii="Times" w:hAnsi="Times"/>
              </w:rPr>
            </w:pPr>
            <w:r w:rsidRPr="00A910B1">
              <w:t>Estimated Total Program Funding:</w:t>
            </w:r>
          </w:p>
        </w:tc>
        <w:tc>
          <w:tcPr>
            <w:tcW w:w="0" w:type="auto"/>
            <w:shd w:val="clear" w:color="auto" w:fill="auto"/>
            <w:vAlign w:val="center"/>
          </w:tcPr>
          <w:p w14:paraId="3C5CAD32" w14:textId="77777777" w:rsidR="00B756C2" w:rsidRPr="00A910B1" w:rsidRDefault="00B756C2" w:rsidP="00AA41B4">
            <w:pPr>
              <w:rPr>
                <w:rFonts w:ascii="Times" w:hAnsi="Times"/>
              </w:rPr>
            </w:pPr>
          </w:p>
        </w:tc>
      </w:tr>
      <w:tr w:rsidR="00B756C2" w:rsidRPr="00A910B1" w14:paraId="658F2EDE" w14:textId="77777777" w:rsidTr="00AA41B4">
        <w:trPr>
          <w:tblCellSpacing w:w="15" w:type="dxa"/>
        </w:trPr>
        <w:tc>
          <w:tcPr>
            <w:tcW w:w="0" w:type="auto"/>
            <w:shd w:val="clear" w:color="auto" w:fill="auto"/>
            <w:vAlign w:val="center"/>
          </w:tcPr>
          <w:p w14:paraId="5890B575" w14:textId="77777777" w:rsidR="00B756C2" w:rsidRPr="00A910B1" w:rsidRDefault="00B756C2" w:rsidP="00AA41B4">
            <w:pPr>
              <w:rPr>
                <w:rFonts w:ascii="Times" w:hAnsi="Times"/>
              </w:rPr>
            </w:pPr>
            <w:r w:rsidRPr="00A910B1">
              <w:t>Award Ceiling:</w:t>
            </w:r>
          </w:p>
        </w:tc>
        <w:tc>
          <w:tcPr>
            <w:tcW w:w="0" w:type="auto"/>
            <w:shd w:val="clear" w:color="auto" w:fill="auto"/>
            <w:vAlign w:val="center"/>
          </w:tcPr>
          <w:p w14:paraId="428E3B8C" w14:textId="77777777" w:rsidR="00B756C2" w:rsidRPr="00A910B1" w:rsidRDefault="00B756C2" w:rsidP="00AA41B4">
            <w:pPr>
              <w:rPr>
                <w:rFonts w:ascii="Times" w:hAnsi="Times"/>
              </w:rPr>
            </w:pPr>
            <w:r w:rsidRPr="00A910B1">
              <w:t xml:space="preserve">$100,000 </w:t>
            </w:r>
          </w:p>
        </w:tc>
      </w:tr>
      <w:tr w:rsidR="00B756C2" w:rsidRPr="00A910B1" w14:paraId="5A874DBA" w14:textId="77777777" w:rsidTr="00AA41B4">
        <w:trPr>
          <w:tblCellSpacing w:w="15" w:type="dxa"/>
        </w:trPr>
        <w:tc>
          <w:tcPr>
            <w:tcW w:w="0" w:type="auto"/>
            <w:shd w:val="clear" w:color="auto" w:fill="auto"/>
            <w:vAlign w:val="center"/>
          </w:tcPr>
          <w:p w14:paraId="4105DFA7" w14:textId="77777777" w:rsidR="00B756C2" w:rsidRPr="00A910B1" w:rsidRDefault="00B756C2" w:rsidP="00AA41B4">
            <w:pPr>
              <w:rPr>
                <w:rFonts w:ascii="Times" w:hAnsi="Times"/>
              </w:rPr>
            </w:pPr>
            <w:r w:rsidRPr="00A910B1">
              <w:t>Award Floor:</w:t>
            </w:r>
          </w:p>
        </w:tc>
        <w:tc>
          <w:tcPr>
            <w:tcW w:w="0" w:type="auto"/>
            <w:shd w:val="clear" w:color="auto" w:fill="auto"/>
            <w:vAlign w:val="center"/>
          </w:tcPr>
          <w:p w14:paraId="1961DDD1" w14:textId="77777777" w:rsidR="00B756C2" w:rsidRPr="00A910B1" w:rsidRDefault="00B756C2" w:rsidP="00AA41B4">
            <w:pPr>
              <w:rPr>
                <w:rFonts w:ascii="Times" w:hAnsi="Times"/>
              </w:rPr>
            </w:pPr>
          </w:p>
        </w:tc>
      </w:tr>
      <w:tr w:rsidR="00B756C2" w:rsidRPr="00A910B1" w14:paraId="254869CA" w14:textId="77777777" w:rsidTr="00AA41B4">
        <w:trPr>
          <w:tblCellSpacing w:w="15" w:type="dxa"/>
        </w:trPr>
        <w:tc>
          <w:tcPr>
            <w:tcW w:w="0" w:type="auto"/>
            <w:shd w:val="clear" w:color="auto" w:fill="auto"/>
            <w:vAlign w:val="center"/>
          </w:tcPr>
          <w:p w14:paraId="13BDB842" w14:textId="77777777" w:rsidR="00B756C2" w:rsidRPr="00A910B1" w:rsidRDefault="00B756C2" w:rsidP="00AA41B4">
            <w:pPr>
              <w:rPr>
                <w:rFonts w:ascii="Times" w:hAnsi="Times"/>
              </w:rPr>
            </w:pPr>
            <w:r w:rsidRPr="00A910B1">
              <w:t>CFDA Number(s):</w:t>
            </w:r>
          </w:p>
        </w:tc>
        <w:tc>
          <w:tcPr>
            <w:tcW w:w="0" w:type="auto"/>
            <w:shd w:val="clear" w:color="auto" w:fill="auto"/>
            <w:vAlign w:val="center"/>
          </w:tcPr>
          <w:p w14:paraId="70526DBA" w14:textId="77777777" w:rsidR="00B756C2" w:rsidRPr="00A910B1" w:rsidRDefault="00B756C2" w:rsidP="00AA41B4">
            <w:pPr>
              <w:rPr>
                <w:rFonts w:ascii="Times" w:hAnsi="Times"/>
              </w:rPr>
            </w:pPr>
            <w:r w:rsidRPr="00A910B1">
              <w:t xml:space="preserve">11.302  -- Economic Development Support for Planning Organizations </w:t>
            </w:r>
          </w:p>
        </w:tc>
      </w:tr>
      <w:tr w:rsidR="00B756C2" w:rsidRPr="00A910B1" w14:paraId="5CCC08CE" w14:textId="77777777" w:rsidTr="00AA41B4">
        <w:trPr>
          <w:tblCellSpacing w:w="15" w:type="dxa"/>
        </w:trPr>
        <w:tc>
          <w:tcPr>
            <w:tcW w:w="0" w:type="auto"/>
            <w:shd w:val="clear" w:color="auto" w:fill="auto"/>
            <w:vAlign w:val="center"/>
          </w:tcPr>
          <w:p w14:paraId="660F2F8A" w14:textId="77777777" w:rsidR="00B756C2" w:rsidRPr="00A910B1" w:rsidRDefault="00B756C2" w:rsidP="00AA41B4">
            <w:pPr>
              <w:rPr>
                <w:rFonts w:ascii="Times" w:hAnsi="Times"/>
              </w:rPr>
            </w:pPr>
          </w:p>
        </w:tc>
        <w:tc>
          <w:tcPr>
            <w:tcW w:w="0" w:type="auto"/>
            <w:shd w:val="clear" w:color="auto" w:fill="auto"/>
            <w:vAlign w:val="center"/>
          </w:tcPr>
          <w:p w14:paraId="6F9FB412" w14:textId="77777777" w:rsidR="00B756C2" w:rsidRPr="00A910B1" w:rsidRDefault="00B756C2" w:rsidP="00AA41B4">
            <w:pPr>
              <w:rPr>
                <w:rFonts w:ascii="Times" w:hAnsi="Times"/>
              </w:rPr>
            </w:pPr>
            <w:r w:rsidRPr="00A910B1">
              <w:t xml:space="preserve">11.303  -- Economic Development Technical Assistance </w:t>
            </w:r>
          </w:p>
        </w:tc>
      </w:tr>
      <w:tr w:rsidR="00B756C2" w:rsidRPr="00A910B1" w14:paraId="475C417D" w14:textId="77777777" w:rsidTr="00AA41B4">
        <w:trPr>
          <w:tblCellSpacing w:w="15" w:type="dxa"/>
        </w:trPr>
        <w:tc>
          <w:tcPr>
            <w:tcW w:w="0" w:type="auto"/>
            <w:shd w:val="clear" w:color="auto" w:fill="auto"/>
            <w:noWrap/>
          </w:tcPr>
          <w:p w14:paraId="1A7AA0D4" w14:textId="77777777" w:rsidR="00B756C2" w:rsidRPr="00A910B1" w:rsidRDefault="00B756C2" w:rsidP="00AA41B4">
            <w:pPr>
              <w:rPr>
                <w:rFonts w:ascii="Times" w:hAnsi="Times"/>
              </w:rPr>
            </w:pPr>
            <w:r w:rsidRPr="00A910B1">
              <w:t>Cost Sharing or Matching Requirement:</w:t>
            </w:r>
          </w:p>
        </w:tc>
        <w:tc>
          <w:tcPr>
            <w:tcW w:w="0" w:type="auto"/>
            <w:shd w:val="clear" w:color="auto" w:fill="auto"/>
          </w:tcPr>
          <w:p w14:paraId="6D789E42" w14:textId="77777777" w:rsidR="00B756C2" w:rsidRPr="00A910B1" w:rsidRDefault="00B756C2" w:rsidP="00AA41B4">
            <w:pPr>
              <w:rPr>
                <w:rFonts w:ascii="Times" w:hAnsi="Times"/>
              </w:rPr>
            </w:pPr>
            <w:r w:rsidRPr="00A910B1">
              <w:t xml:space="preserve">Yes </w:t>
            </w:r>
          </w:p>
        </w:tc>
      </w:tr>
    </w:tbl>
    <w:p w14:paraId="39492776" w14:textId="77777777" w:rsidR="00B756C2" w:rsidRPr="00A910B1" w:rsidRDefault="00B756C2" w:rsidP="00B756C2">
      <w:pPr>
        <w:pStyle w:val="Heading4"/>
        <w:spacing w:before="2" w:after="2"/>
      </w:pPr>
      <w:r w:rsidRPr="00A910B1">
        <w:t>Eligible Applicants</w:t>
      </w:r>
    </w:p>
    <w:p w14:paraId="467BA58B" w14:textId="77777777" w:rsidR="00B756C2" w:rsidRPr="00A910B1" w:rsidRDefault="00B756C2" w:rsidP="00B756C2">
      <w:pPr>
        <w:ind w:left="720"/>
      </w:pPr>
      <w:r w:rsidRPr="00A910B1">
        <w:t xml:space="preserve">State governments </w:t>
      </w:r>
      <w:r w:rsidRPr="00A910B1">
        <w:br/>
        <w:t xml:space="preserve">County governments </w:t>
      </w:r>
      <w:r w:rsidRPr="00A910B1">
        <w:br/>
        <w:t xml:space="preserve">City or township governments </w:t>
      </w:r>
      <w:r w:rsidRPr="00A910B1">
        <w:br/>
        <w:t xml:space="preserve">Public and State controlled institutions of higher education </w:t>
      </w:r>
      <w:r w:rsidRPr="00A910B1">
        <w:br/>
        <w:t xml:space="preserve">Native American tribal governments (Federally recognized) </w:t>
      </w:r>
      <w:r w:rsidRPr="00A910B1">
        <w:br/>
        <w:t xml:space="preserve">Nonprofits having a 501(c)(3) status with the IRS, other than institutions of higher education </w:t>
      </w:r>
      <w:r w:rsidRPr="00A910B1">
        <w:br/>
        <w:t xml:space="preserve">Nonprofits that do not have a 501(c)(3) status with the IRS, other than institutions of higher education </w:t>
      </w:r>
      <w:r w:rsidRPr="00A910B1">
        <w:br/>
        <w:t xml:space="preserve">Private institutions of higher education </w:t>
      </w:r>
      <w:r w:rsidRPr="00A910B1">
        <w:br/>
        <w:t xml:space="preserve">Others (see text field entitled "Additional Information on Eligibility" for clarification) </w:t>
      </w:r>
      <w:r w:rsidRPr="00A910B1">
        <w:br/>
        <w:t xml:space="preserve">  </w:t>
      </w:r>
    </w:p>
    <w:p w14:paraId="108AB0DF" w14:textId="77777777" w:rsidR="00B756C2" w:rsidRPr="00A910B1" w:rsidRDefault="00B756C2" w:rsidP="00B756C2">
      <w:pPr>
        <w:pStyle w:val="Heading4"/>
        <w:spacing w:before="2" w:after="2"/>
      </w:pPr>
      <w:r w:rsidRPr="00A910B1">
        <w:t>Additional Information on Eligibility:</w:t>
      </w:r>
    </w:p>
    <w:p w14:paraId="33B019A7" w14:textId="77777777" w:rsidR="00B756C2" w:rsidRPr="00A910B1" w:rsidRDefault="00B756C2" w:rsidP="00B756C2">
      <w:pPr>
        <w:ind w:left="720"/>
      </w:pPr>
      <w:r w:rsidRPr="00A910B1">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A910B1" w:rsidRDefault="00B756C2" w:rsidP="00B756C2">
      <w:pPr>
        <w:pStyle w:val="Heading4"/>
        <w:spacing w:before="2" w:after="2"/>
      </w:pPr>
      <w:r w:rsidRPr="00A910B1">
        <w:t>Agency Name</w:t>
      </w:r>
    </w:p>
    <w:p w14:paraId="5500D7BA" w14:textId="77777777" w:rsidR="00B756C2" w:rsidRPr="00A910B1" w:rsidRDefault="00B756C2" w:rsidP="00B756C2">
      <w:pPr>
        <w:ind w:left="720"/>
      </w:pPr>
      <w:r w:rsidRPr="00A910B1">
        <w:t xml:space="preserve">Economic Development Administration </w:t>
      </w:r>
    </w:p>
    <w:p w14:paraId="1C60DA42" w14:textId="77777777" w:rsidR="00B756C2" w:rsidRPr="00A910B1" w:rsidRDefault="00B756C2" w:rsidP="00B756C2">
      <w:pPr>
        <w:pStyle w:val="Heading4"/>
        <w:spacing w:before="2" w:after="2"/>
      </w:pPr>
      <w:r w:rsidRPr="00A910B1">
        <w:t>Description</w:t>
      </w:r>
    </w:p>
    <w:p w14:paraId="4AA1C7BB" w14:textId="77777777" w:rsidR="00B756C2" w:rsidRPr="00A910B1" w:rsidRDefault="00B756C2" w:rsidP="00B756C2">
      <w:pPr>
        <w:ind w:left="720"/>
      </w:pPr>
      <w:r w:rsidRPr="00A910B1">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A910B1" w:rsidRDefault="00B756C2" w:rsidP="00B756C2">
      <w:pPr>
        <w:pStyle w:val="Heading4"/>
        <w:spacing w:before="2" w:after="2"/>
      </w:pPr>
      <w:r w:rsidRPr="00A910B1">
        <w:t>Link to Additional Information</w:t>
      </w:r>
    </w:p>
    <w:p w14:paraId="09CED978" w14:textId="77777777" w:rsidR="00B756C2" w:rsidRPr="00A910B1" w:rsidRDefault="00B756C2" w:rsidP="00B756C2">
      <w:pPr>
        <w:pStyle w:val="Heading4"/>
        <w:spacing w:before="2" w:after="2"/>
      </w:pPr>
      <w:r w:rsidRPr="00A910B1">
        <w:t>If you have difficulty accessing the full announcement electronically, please contact:</w:t>
      </w:r>
    </w:p>
    <w:p w14:paraId="5F799633" w14:textId="77777777" w:rsidR="00B756C2" w:rsidRPr="00A910B1" w:rsidRDefault="00B756C2" w:rsidP="00B756C2">
      <w:pPr>
        <w:ind w:left="720"/>
      </w:pPr>
      <w:r w:rsidRPr="00A910B1">
        <w:t xml:space="preserve">David Ives </w:t>
      </w:r>
      <w:hyperlink r:id="rId117" w:history="1">
        <w:r w:rsidRPr="00A910B1">
          <w:rPr>
            <w:rStyle w:val="Hyperlink"/>
          </w:rPr>
          <w:t xml:space="preserve">Planning and Local TA email </w:t>
        </w:r>
      </w:hyperlink>
    </w:p>
    <w:p w14:paraId="568418EA" w14:textId="77777777" w:rsidR="00B756C2" w:rsidRPr="00A910B1" w:rsidRDefault="00B756C2" w:rsidP="00B756C2">
      <w:pPr>
        <w:widowControl w:val="0"/>
        <w:autoSpaceDE w:val="0"/>
        <w:autoSpaceDN w:val="0"/>
        <w:adjustRightInd w:val="0"/>
        <w:rPr>
          <w:rFonts w:cs="Helvetica"/>
        </w:rPr>
      </w:pPr>
    </w:p>
    <w:p w14:paraId="24BCA28D" w14:textId="77777777" w:rsidR="00B756C2" w:rsidRPr="00A910B1" w:rsidRDefault="00782A6D" w:rsidP="00B756C2">
      <w:pPr>
        <w:widowControl w:val="0"/>
        <w:pBdr>
          <w:bottom w:val="single" w:sz="6" w:space="1" w:color="auto"/>
        </w:pBdr>
        <w:autoSpaceDE w:val="0"/>
        <w:autoSpaceDN w:val="0"/>
        <w:adjustRightInd w:val="0"/>
        <w:rPr>
          <w:rFonts w:cs="Helvetica"/>
          <w:color w:val="094EE5"/>
          <w:u w:val="single" w:color="094EE5"/>
        </w:rPr>
      </w:pPr>
      <w:hyperlink r:id="rId118" w:history="1">
        <w:r w:rsidR="00B756C2" w:rsidRPr="00A910B1">
          <w:rPr>
            <w:rStyle w:val="Hyperlink"/>
            <w:rFonts w:cs="Helvetica"/>
            <w:u w:color="094EE5"/>
          </w:rPr>
          <w:t>http://www.grants.gov/web/grants/view-opportunity.html?oppId=189193</w:t>
        </w:r>
      </w:hyperlink>
    </w:p>
    <w:p w14:paraId="73B4B105" w14:textId="77777777" w:rsidR="00B756C2" w:rsidRPr="00A910B1" w:rsidRDefault="00B756C2" w:rsidP="00B756C2">
      <w:bookmarkStart w:id="115" w:name="REMETA"/>
      <w:bookmarkStart w:id="116" w:name="REMDOCEDA"/>
      <w:bookmarkStart w:id="117" w:name="REMDOCSeaGrantAquaculture"/>
      <w:bookmarkEnd w:id="115"/>
      <w:bookmarkEnd w:id="116"/>
      <w:bookmarkEnd w:id="117"/>
    </w:p>
    <w:p w14:paraId="75F7F6B0" w14:textId="607A9249" w:rsidR="00B756C2" w:rsidRPr="006C3264" w:rsidRDefault="006C3264" w:rsidP="00B756C2">
      <w:pPr>
        <w:widowControl w:val="0"/>
        <w:autoSpaceDE w:val="0"/>
        <w:autoSpaceDN w:val="0"/>
        <w:adjustRightInd w:val="0"/>
        <w:rPr>
          <w:rFonts w:cs="Helvetica"/>
          <w:b/>
        </w:rPr>
      </w:pPr>
      <w:bookmarkStart w:id="118" w:name="DOCDeleted"/>
      <w:bookmarkEnd w:id="118"/>
      <w:r w:rsidRPr="006C3264">
        <w:rPr>
          <w:rFonts w:cs="Helvetica"/>
          <w:b/>
        </w:rPr>
        <w:t>Deleted:</w:t>
      </w:r>
    </w:p>
    <w:p w14:paraId="774656BD" w14:textId="77777777" w:rsidR="006C3264" w:rsidRDefault="006C3264" w:rsidP="00B756C2">
      <w:pPr>
        <w:widowControl w:val="0"/>
        <w:autoSpaceDE w:val="0"/>
        <w:autoSpaceDN w:val="0"/>
        <w:adjustRightInd w:val="0"/>
        <w:rPr>
          <w:rFonts w:cs="Helvetica"/>
        </w:rPr>
      </w:pPr>
    </w:p>
    <w:p w14:paraId="508530A0" w14:textId="77777777" w:rsidR="00E71784" w:rsidRPr="00465B86" w:rsidRDefault="00E71784" w:rsidP="00E71784">
      <w:pPr>
        <w:widowControl w:val="0"/>
        <w:autoSpaceDE w:val="0"/>
        <w:autoSpaceDN w:val="0"/>
        <w:adjustRightInd w:val="0"/>
        <w:rPr>
          <w:rFonts w:ascii="Times" w:hAnsi="Times" w:cs="Helvetica"/>
        </w:rPr>
      </w:pPr>
      <w:r w:rsidRPr="00465B86">
        <w:rPr>
          <w:rFonts w:ascii="Times" w:hAnsi="Times" w:cs="Helvetica"/>
        </w:rPr>
        <w:t>NOAA-NMFS-PIRO-2017-2005107 - 2017 Turtle Management and Conservation</w:t>
      </w:r>
    </w:p>
    <w:p w14:paraId="20A752E1" w14:textId="77777777" w:rsidR="00E71784" w:rsidRPr="00465B86" w:rsidRDefault="00E71784" w:rsidP="00E71784">
      <w:pPr>
        <w:widowControl w:val="0"/>
        <w:autoSpaceDE w:val="0"/>
        <w:autoSpaceDN w:val="0"/>
        <w:adjustRightInd w:val="0"/>
        <w:rPr>
          <w:rFonts w:ascii="Times" w:hAnsi="Times" w:cs="Helvetica"/>
        </w:rPr>
      </w:pPr>
      <w:r w:rsidRPr="00465B86">
        <w:rPr>
          <w:rFonts w:ascii="Times" w:hAnsi="Times" w:cs="Helvetica"/>
        </w:rPr>
        <w:t>Deletion Comments: Opportunity deleted</w:t>
      </w:r>
    </w:p>
    <w:p w14:paraId="4F3572E2" w14:textId="77777777" w:rsidR="00E71784" w:rsidRDefault="00E71784" w:rsidP="00B756C2">
      <w:pPr>
        <w:widowControl w:val="0"/>
        <w:autoSpaceDE w:val="0"/>
        <w:autoSpaceDN w:val="0"/>
        <w:adjustRightInd w:val="0"/>
        <w:rPr>
          <w:rFonts w:cs="Helvetica"/>
        </w:rPr>
      </w:pPr>
    </w:p>
    <w:p w14:paraId="4E7B6C69" w14:textId="77777777" w:rsidR="006E6D65" w:rsidRPr="00A910B1" w:rsidRDefault="006E6D65" w:rsidP="006E6D65">
      <w:pPr>
        <w:pBdr>
          <w:bottom w:val="double" w:sz="6" w:space="1" w:color="auto"/>
        </w:pBdr>
        <w:autoSpaceDE w:val="0"/>
        <w:autoSpaceDN w:val="0"/>
        <w:adjustRightInd w:val="0"/>
        <w:rPr>
          <w:b/>
        </w:rPr>
      </w:pPr>
    </w:p>
    <w:p w14:paraId="6FFAE8E9" w14:textId="77777777" w:rsidR="006E6D65" w:rsidRPr="00A910B1" w:rsidRDefault="006E6D65" w:rsidP="006E6D65">
      <w:pPr>
        <w:autoSpaceDE w:val="0"/>
        <w:autoSpaceDN w:val="0"/>
        <w:adjustRightInd w:val="0"/>
        <w:rPr>
          <w:b/>
          <w:u w:val="single"/>
        </w:rPr>
      </w:pPr>
    </w:p>
    <w:p w14:paraId="56A9E322" w14:textId="77777777" w:rsidR="006E6D65" w:rsidRDefault="006E6D65" w:rsidP="00B756C2">
      <w:pPr>
        <w:widowControl w:val="0"/>
        <w:autoSpaceDE w:val="0"/>
        <w:autoSpaceDN w:val="0"/>
        <w:adjustRightInd w:val="0"/>
        <w:rPr>
          <w:rFonts w:cs="Helvetica"/>
        </w:rPr>
      </w:pPr>
    </w:p>
    <w:p w14:paraId="1ED8F42A" w14:textId="77777777" w:rsidR="00B756C2" w:rsidRPr="00A910B1" w:rsidRDefault="00B756C2" w:rsidP="00B756C2">
      <w:pPr>
        <w:autoSpaceDE w:val="0"/>
        <w:autoSpaceDN w:val="0"/>
        <w:adjustRightInd w:val="0"/>
        <w:rPr>
          <w:b/>
          <w:u w:val="single"/>
        </w:rPr>
      </w:pPr>
      <w:bookmarkStart w:id="119" w:name="DOCBAA"/>
      <w:bookmarkEnd w:id="119"/>
      <w:r w:rsidRPr="00A910B1">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A910B1" w:rsidRDefault="00B756C2" w:rsidP="00B756C2">
      <w:pPr>
        <w:autoSpaceDE w:val="0"/>
        <w:autoSpaceDN w:val="0"/>
        <w:adjustRightInd w:val="0"/>
        <w:rPr>
          <w:b/>
          <w:u w:val="single"/>
        </w:rPr>
      </w:pPr>
    </w:p>
    <w:p w14:paraId="344FEBAF" w14:textId="77777777" w:rsidR="00B756C2" w:rsidRPr="00A910B1" w:rsidRDefault="00B756C2" w:rsidP="00B756C2">
      <w:pPr>
        <w:widowControl w:val="0"/>
        <w:autoSpaceDE w:val="0"/>
        <w:autoSpaceDN w:val="0"/>
        <w:adjustRightInd w:val="0"/>
        <w:outlineLvl w:val="0"/>
        <w:rPr>
          <w:rFonts w:cs="Helvetica"/>
          <w:b/>
        </w:rPr>
      </w:pPr>
      <w:bookmarkStart w:id="120" w:name="CNCS"/>
      <w:bookmarkEnd w:id="120"/>
      <w:r w:rsidRPr="00A910B1">
        <w:rPr>
          <w:rFonts w:cs="Helvetica"/>
          <w:b/>
        </w:rPr>
        <w:t>Corporation for National and Community Service</w:t>
      </w:r>
    </w:p>
    <w:p w14:paraId="79116A18" w14:textId="77777777" w:rsidR="00B756C2" w:rsidRPr="00A910B1" w:rsidRDefault="00B756C2" w:rsidP="00B756C2">
      <w:pPr>
        <w:widowControl w:val="0"/>
        <w:autoSpaceDE w:val="0"/>
        <w:autoSpaceDN w:val="0"/>
        <w:adjustRightInd w:val="0"/>
        <w:rPr>
          <w:rFonts w:cs="Helvetica"/>
          <w:b/>
        </w:rPr>
      </w:pPr>
    </w:p>
    <w:p w14:paraId="2C200C89" w14:textId="77777777" w:rsidR="00B756C2" w:rsidRPr="00A910B1" w:rsidRDefault="00B756C2" w:rsidP="00B756C2">
      <w:pPr>
        <w:widowControl w:val="0"/>
        <w:autoSpaceDE w:val="0"/>
        <w:autoSpaceDN w:val="0"/>
        <w:adjustRightInd w:val="0"/>
        <w:rPr>
          <w:rFonts w:cs="Helvetica"/>
        </w:rPr>
      </w:pPr>
      <w:bookmarkStart w:id="121" w:name="CNCSOverview"/>
      <w:bookmarkEnd w:id="121"/>
      <w:r w:rsidRPr="00A910B1">
        <w:rPr>
          <w:rFonts w:cs="Helvetica"/>
          <w:highlight w:val="yellow"/>
        </w:rPr>
        <w:t>General Program Overview</w:t>
      </w:r>
    </w:p>
    <w:p w14:paraId="648DBA4F" w14:textId="77777777" w:rsidR="00B756C2" w:rsidRPr="00A910B1" w:rsidRDefault="00B756C2" w:rsidP="00B756C2">
      <w:pPr>
        <w:spacing w:beforeLines="1" w:before="2" w:afterLines="1" w:after="2"/>
      </w:pPr>
      <w:r w:rsidRPr="00A910B1">
        <w:t xml:space="preserve">AmeriCorps provides resources, both human and financial, to organizations that engage Americans in intensive service to meet our country’s critical needs. </w:t>
      </w:r>
    </w:p>
    <w:p w14:paraId="2C316109" w14:textId="77777777" w:rsidR="00B756C2" w:rsidRPr="00A910B1" w:rsidRDefault="00B756C2" w:rsidP="00B756C2">
      <w:pPr>
        <w:spacing w:beforeLines="1" w:before="2" w:afterLines="1" w:after="2"/>
      </w:pPr>
      <w:r w:rsidRPr="00A910B1">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A910B1" w:rsidRDefault="00B756C2" w:rsidP="00B756C2">
      <w:pPr>
        <w:spacing w:beforeLines="1" w:before="2" w:afterLines="1" w:after="2"/>
      </w:pPr>
    </w:p>
    <w:p w14:paraId="0F8A06BB" w14:textId="77777777" w:rsidR="00B756C2" w:rsidRPr="00A910B1" w:rsidRDefault="00B756C2" w:rsidP="00B756C2">
      <w:pPr>
        <w:spacing w:beforeLines="1" w:before="2" w:afterLines="1" w:after="2"/>
      </w:pPr>
      <w:r w:rsidRPr="00A910B1">
        <w:t xml:space="preserve">The main website can be accessed here:  </w:t>
      </w:r>
      <w:hyperlink r:id="rId121" w:history="1">
        <w:r w:rsidRPr="00A910B1">
          <w:rPr>
            <w:rStyle w:val="Hyperlink"/>
          </w:rPr>
          <w:t>http://www.nationalservice.gov</w:t>
        </w:r>
      </w:hyperlink>
    </w:p>
    <w:p w14:paraId="3D30DAD2" w14:textId="77777777" w:rsidR="00B756C2" w:rsidRPr="00A910B1" w:rsidRDefault="00B756C2" w:rsidP="00B756C2">
      <w:pPr>
        <w:spacing w:beforeLines="1" w:before="2" w:afterLines="1" w:after="2"/>
      </w:pPr>
    </w:p>
    <w:p w14:paraId="16478E8C" w14:textId="77777777" w:rsidR="00B756C2" w:rsidRPr="00A910B1" w:rsidRDefault="00B756C2" w:rsidP="00B756C2">
      <w:pPr>
        <w:spacing w:beforeLines="1" w:before="2" w:afterLines="1" w:after="2"/>
      </w:pPr>
    </w:p>
    <w:p w14:paraId="523445AF" w14:textId="77777777" w:rsidR="00B756C2" w:rsidRPr="00A910B1" w:rsidRDefault="00B756C2" w:rsidP="00B756C2">
      <w:pPr>
        <w:spacing w:beforeLines="1" w:before="2" w:afterLines="1" w:after="2"/>
      </w:pPr>
      <w:r w:rsidRPr="00A910B1">
        <w:rPr>
          <w:noProof/>
        </w:rPr>
        <w:drawing>
          <wp:inline distT="0" distB="0" distL="0" distR="0" wp14:anchorId="5E1ECE70" wp14:editId="5EE290CD">
            <wp:extent cx="6515100" cy="4237285"/>
            <wp:effectExtent l="0" t="0" r="0" b="5080"/>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515100" cy="4237285"/>
                    </a:xfrm>
                    <a:prstGeom prst="rect">
                      <a:avLst/>
                    </a:prstGeom>
                    <a:noFill/>
                    <a:ln>
                      <a:noFill/>
                    </a:ln>
                  </pic:spPr>
                </pic:pic>
              </a:graphicData>
            </a:graphic>
          </wp:inline>
        </w:drawing>
      </w:r>
    </w:p>
    <w:p w14:paraId="3A622696" w14:textId="77777777" w:rsidR="00B756C2" w:rsidRPr="00A910B1" w:rsidRDefault="00B756C2" w:rsidP="00B756C2">
      <w:pPr>
        <w:widowControl w:val="0"/>
        <w:autoSpaceDE w:val="0"/>
        <w:autoSpaceDN w:val="0"/>
        <w:adjustRightInd w:val="0"/>
        <w:rPr>
          <w:rFonts w:cs="Helvetica"/>
          <w:b/>
        </w:rPr>
      </w:pPr>
    </w:p>
    <w:p w14:paraId="626F246D" w14:textId="77777777" w:rsidR="00B756C2" w:rsidRPr="00A910B1" w:rsidRDefault="00B756C2" w:rsidP="00B756C2">
      <w:pPr>
        <w:widowControl w:val="0"/>
        <w:autoSpaceDE w:val="0"/>
        <w:autoSpaceDN w:val="0"/>
        <w:adjustRightInd w:val="0"/>
        <w:rPr>
          <w:rFonts w:cs="Helvetica"/>
        </w:rPr>
      </w:pPr>
      <w:r w:rsidRPr="00A910B1">
        <w:rPr>
          <w:rFonts w:cs="Helvetica"/>
        </w:rPr>
        <w:t xml:space="preserve">For access to further funding information: </w:t>
      </w:r>
      <w:hyperlink r:id="rId123" w:history="1">
        <w:r w:rsidRPr="00A910B1">
          <w:rPr>
            <w:rStyle w:val="Hyperlink"/>
            <w:rFonts w:cs="Helvetica"/>
          </w:rPr>
          <w:t>click here</w:t>
        </w:r>
      </w:hyperlink>
    </w:p>
    <w:p w14:paraId="5CD564EE" w14:textId="77777777" w:rsidR="00B756C2" w:rsidRPr="00A910B1" w:rsidRDefault="00B756C2" w:rsidP="00B756C2">
      <w:pPr>
        <w:widowControl w:val="0"/>
        <w:autoSpaceDE w:val="0"/>
        <w:autoSpaceDN w:val="0"/>
        <w:adjustRightInd w:val="0"/>
        <w:rPr>
          <w:rFonts w:cs="Helvetica"/>
        </w:rPr>
      </w:pPr>
    </w:p>
    <w:p w14:paraId="018DD78E" w14:textId="77777777" w:rsidR="00B756C2" w:rsidRPr="00A910B1" w:rsidRDefault="00782A6D" w:rsidP="00B756C2">
      <w:pPr>
        <w:widowControl w:val="0"/>
        <w:pBdr>
          <w:bottom w:val="single" w:sz="6" w:space="1" w:color="auto"/>
        </w:pBdr>
        <w:autoSpaceDE w:val="0"/>
        <w:autoSpaceDN w:val="0"/>
        <w:adjustRightInd w:val="0"/>
        <w:rPr>
          <w:rStyle w:val="Hyperlink"/>
          <w:rFonts w:cs="Helvetica"/>
        </w:rPr>
      </w:pPr>
      <w:hyperlink r:id="rId124" w:history="1">
        <w:r w:rsidR="00B756C2" w:rsidRPr="00A910B1">
          <w:rPr>
            <w:rStyle w:val="Hyperlink"/>
            <w:rFonts w:cs="Helvetica"/>
          </w:rPr>
          <w:t>http://www.nationalservice.gov/build-your-capacity/grants/funding-opportunities</w:t>
        </w:r>
      </w:hyperlink>
    </w:p>
    <w:p w14:paraId="399314F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E3A5D32" w14:textId="77777777" w:rsidR="00AE0BE3" w:rsidRDefault="00AE0BE3" w:rsidP="00AE0BE3">
      <w:pPr>
        <w:widowControl w:val="0"/>
        <w:autoSpaceDE w:val="0"/>
        <w:autoSpaceDN w:val="0"/>
        <w:adjustRightInd w:val="0"/>
        <w:rPr>
          <w:rFonts w:ascii="Times" w:hAnsi="Times" w:cs="Helvetica"/>
        </w:rPr>
      </w:pPr>
    </w:p>
    <w:p w14:paraId="3FB18B93" w14:textId="6D94CE8F" w:rsidR="00975862" w:rsidRDefault="00975862" w:rsidP="00AE0BE3">
      <w:pPr>
        <w:widowControl w:val="0"/>
        <w:autoSpaceDE w:val="0"/>
        <w:autoSpaceDN w:val="0"/>
        <w:adjustRightInd w:val="0"/>
        <w:rPr>
          <w:rFonts w:ascii="Times" w:hAnsi="Times" w:cs="Helvetica"/>
        </w:rPr>
      </w:pPr>
      <w:bookmarkStart w:id="122" w:name="CNCSPrograms"/>
      <w:bookmarkEnd w:id="122"/>
      <w:r>
        <w:rPr>
          <w:rFonts w:ascii="Times" w:hAnsi="Times" w:cs="Helvetica"/>
        </w:rPr>
        <w:t>Programs:</w:t>
      </w:r>
    </w:p>
    <w:p w14:paraId="4A536ABD" w14:textId="77777777" w:rsidR="00A67238" w:rsidRDefault="00A67238" w:rsidP="002C2D56">
      <w:pPr>
        <w:widowControl w:val="0"/>
        <w:autoSpaceDE w:val="0"/>
        <w:autoSpaceDN w:val="0"/>
        <w:adjustRightInd w:val="0"/>
        <w:rPr>
          <w:rFonts w:ascii="Times" w:hAnsi="Times" w:cs="Helvetica"/>
        </w:rPr>
      </w:pPr>
      <w:bookmarkStart w:id="123" w:name="CNCSSocialInnovFund"/>
      <w:bookmarkEnd w:id="123"/>
    </w:p>
    <w:p w14:paraId="3554CAB7" w14:textId="1EFBE42F" w:rsidR="007B5EB6" w:rsidRDefault="007B5EB6" w:rsidP="002C2D56">
      <w:pPr>
        <w:widowControl w:val="0"/>
        <w:autoSpaceDE w:val="0"/>
        <w:autoSpaceDN w:val="0"/>
        <w:adjustRightInd w:val="0"/>
        <w:rPr>
          <w:rFonts w:ascii="Times" w:hAnsi="Times" w:cs="Helvetica"/>
        </w:rPr>
      </w:pPr>
      <w:bookmarkStart w:id="124" w:name="CNCSAmeriCorpsStateandNatl"/>
      <w:bookmarkEnd w:id="124"/>
      <w:r>
        <w:rPr>
          <w:rFonts w:ascii="Times" w:hAnsi="Times" w:cs="Helvetica"/>
        </w:rPr>
        <w:t>Research:</w:t>
      </w:r>
    </w:p>
    <w:p w14:paraId="315CE197" w14:textId="77777777" w:rsidR="007B5EB6" w:rsidRPr="009244E4" w:rsidRDefault="007B5EB6" w:rsidP="002C2D56">
      <w:pPr>
        <w:widowControl w:val="0"/>
        <w:autoSpaceDE w:val="0"/>
        <w:autoSpaceDN w:val="0"/>
        <w:adjustRightInd w:val="0"/>
        <w:rPr>
          <w:rFonts w:ascii="Times" w:hAnsi="Times" w:cs="Helvetica"/>
        </w:rPr>
      </w:pPr>
    </w:p>
    <w:p w14:paraId="716A868A" w14:textId="4CB5DC25" w:rsidR="00B756C2" w:rsidRPr="00A910B1" w:rsidRDefault="00B756C2" w:rsidP="00B756C2">
      <w:pPr>
        <w:widowControl w:val="0"/>
        <w:autoSpaceDE w:val="0"/>
        <w:autoSpaceDN w:val="0"/>
        <w:adjustRightInd w:val="0"/>
        <w:rPr>
          <w:rFonts w:cs="Helvetica"/>
        </w:rPr>
      </w:pPr>
      <w:r w:rsidRPr="00A910B1">
        <w:rPr>
          <w:rFonts w:cs="Helvetica"/>
        </w:rPr>
        <w:t>Reminders:</w:t>
      </w:r>
    </w:p>
    <w:p w14:paraId="1EB84316" w14:textId="77777777" w:rsidR="00B756C2" w:rsidRPr="00A910B1" w:rsidRDefault="00B756C2" w:rsidP="00B756C2">
      <w:pPr>
        <w:widowControl w:val="0"/>
        <w:autoSpaceDE w:val="0"/>
        <w:autoSpaceDN w:val="0"/>
        <w:adjustRightInd w:val="0"/>
        <w:rPr>
          <w:rFonts w:cs="Helvetica"/>
        </w:rPr>
      </w:pPr>
    </w:p>
    <w:p w14:paraId="32288137" w14:textId="77777777" w:rsidR="000D60C5" w:rsidRPr="009244E4" w:rsidRDefault="000D60C5" w:rsidP="000D60C5">
      <w:pPr>
        <w:widowControl w:val="0"/>
        <w:autoSpaceDE w:val="0"/>
        <w:autoSpaceDN w:val="0"/>
        <w:adjustRightInd w:val="0"/>
        <w:rPr>
          <w:rFonts w:ascii="Times" w:hAnsi="Times" w:cs="Helvetica"/>
        </w:rPr>
      </w:pPr>
      <w:bookmarkStart w:id="125" w:name="CNCSSocialInnovationFund"/>
      <w:bookmarkStart w:id="126" w:name="CNCSAmericorpsStateandNational"/>
      <w:bookmarkEnd w:id="125"/>
      <w:bookmarkEnd w:id="126"/>
      <w:r w:rsidRPr="009244E4">
        <w:rPr>
          <w:rFonts w:ascii="Times" w:hAnsi="Times" w:cs="Helvetica"/>
        </w:rPr>
        <w:t>2017 AmeriCorps State and National Grants</w:t>
      </w:r>
    </w:p>
    <w:p w14:paraId="56F1F784" w14:textId="77777777" w:rsidR="000D60C5" w:rsidRDefault="000D60C5" w:rsidP="000D60C5">
      <w:pPr>
        <w:widowControl w:val="0"/>
        <w:autoSpaceDE w:val="0"/>
        <w:autoSpaceDN w:val="0"/>
        <w:adjustRightInd w:val="0"/>
        <w:rPr>
          <w:rFonts w:ascii="Times" w:hAnsi="Times" w:cs="Helvetica"/>
        </w:rPr>
      </w:pPr>
      <w:r w:rsidRPr="009244E4">
        <w:rPr>
          <w:rFonts w:ascii="Times" w:hAnsi="Times" w:cs="Helvetica"/>
        </w:rPr>
        <w:t>Synopsis 1</w:t>
      </w:r>
    </w:p>
    <w:p w14:paraId="6A477764" w14:textId="77777777" w:rsidR="000D60C5" w:rsidRDefault="000D60C5" w:rsidP="000D60C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700"/>
      </w:tblGrid>
      <w:tr w:rsidR="000D60C5" w:rsidRPr="00A67238" w14:paraId="27FC5B01" w14:textId="77777777" w:rsidTr="000D60C5">
        <w:tc>
          <w:tcPr>
            <w:tcW w:w="4540" w:type="dxa"/>
            <w:tcMar>
              <w:top w:w="100" w:type="nil"/>
              <w:left w:w="100" w:type="nil"/>
              <w:bottom w:w="100" w:type="nil"/>
              <w:right w:w="100" w:type="nil"/>
            </w:tcMar>
          </w:tcPr>
          <w:p w14:paraId="1BB1694F"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Document Type:</w:t>
            </w:r>
          </w:p>
        </w:tc>
        <w:tc>
          <w:tcPr>
            <w:tcW w:w="4700" w:type="dxa"/>
            <w:tcMar>
              <w:top w:w="100" w:type="nil"/>
              <w:left w:w="100" w:type="nil"/>
              <w:bottom w:w="100" w:type="nil"/>
              <w:right w:w="100" w:type="nil"/>
            </w:tcMar>
            <w:vAlign w:val="center"/>
          </w:tcPr>
          <w:p w14:paraId="0021B3D3"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Grants Notice</w:t>
            </w:r>
          </w:p>
        </w:tc>
      </w:tr>
      <w:tr w:rsidR="000D60C5" w:rsidRPr="00A67238" w14:paraId="1A8B7D7C" w14:textId="77777777" w:rsidTr="000D60C5">
        <w:tblPrEx>
          <w:tblBorders>
            <w:top w:val="none" w:sz="0" w:space="0" w:color="auto"/>
          </w:tblBorders>
        </w:tblPrEx>
        <w:tc>
          <w:tcPr>
            <w:tcW w:w="4540" w:type="dxa"/>
            <w:tcMar>
              <w:top w:w="100" w:type="nil"/>
              <w:left w:w="100" w:type="nil"/>
              <w:bottom w:w="100" w:type="nil"/>
              <w:right w:w="100" w:type="nil"/>
            </w:tcMar>
          </w:tcPr>
          <w:p w14:paraId="173BF56E"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Funding Opportunity Number:</w:t>
            </w:r>
          </w:p>
        </w:tc>
        <w:tc>
          <w:tcPr>
            <w:tcW w:w="4700" w:type="dxa"/>
            <w:tcMar>
              <w:top w:w="100" w:type="nil"/>
              <w:left w:w="100" w:type="nil"/>
              <w:bottom w:w="100" w:type="nil"/>
              <w:right w:w="100" w:type="nil"/>
            </w:tcMar>
            <w:vAlign w:val="center"/>
          </w:tcPr>
          <w:p w14:paraId="72434A6F"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CNCS-8-17-2017</w:t>
            </w:r>
          </w:p>
        </w:tc>
      </w:tr>
      <w:tr w:rsidR="000D60C5" w:rsidRPr="00A67238" w14:paraId="21F64112" w14:textId="77777777" w:rsidTr="000D60C5">
        <w:tblPrEx>
          <w:tblBorders>
            <w:top w:val="none" w:sz="0" w:space="0" w:color="auto"/>
          </w:tblBorders>
        </w:tblPrEx>
        <w:tc>
          <w:tcPr>
            <w:tcW w:w="4540" w:type="dxa"/>
            <w:tcMar>
              <w:top w:w="100" w:type="nil"/>
              <w:left w:w="100" w:type="nil"/>
              <w:bottom w:w="100" w:type="nil"/>
              <w:right w:w="100" w:type="nil"/>
            </w:tcMar>
          </w:tcPr>
          <w:p w14:paraId="7459CCF2"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Funding Opportunity Title:</w:t>
            </w:r>
          </w:p>
        </w:tc>
        <w:tc>
          <w:tcPr>
            <w:tcW w:w="4700" w:type="dxa"/>
            <w:tcMar>
              <w:top w:w="100" w:type="nil"/>
              <w:left w:w="100" w:type="nil"/>
              <w:bottom w:w="100" w:type="nil"/>
              <w:right w:w="100" w:type="nil"/>
            </w:tcMar>
            <w:vAlign w:val="center"/>
          </w:tcPr>
          <w:p w14:paraId="34184405"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2017 AmeriCorps State and National Grants</w:t>
            </w:r>
          </w:p>
        </w:tc>
      </w:tr>
      <w:tr w:rsidR="000D60C5" w:rsidRPr="00A67238" w14:paraId="240B5DE5" w14:textId="77777777" w:rsidTr="000D60C5">
        <w:tblPrEx>
          <w:tblBorders>
            <w:top w:val="none" w:sz="0" w:space="0" w:color="auto"/>
          </w:tblBorders>
        </w:tblPrEx>
        <w:tc>
          <w:tcPr>
            <w:tcW w:w="4540" w:type="dxa"/>
            <w:tcMar>
              <w:top w:w="100" w:type="nil"/>
              <w:left w:w="100" w:type="nil"/>
              <w:bottom w:w="100" w:type="nil"/>
              <w:right w:w="100" w:type="nil"/>
            </w:tcMar>
          </w:tcPr>
          <w:p w14:paraId="7F2B0D6D"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Opportunity Category:</w:t>
            </w:r>
          </w:p>
        </w:tc>
        <w:tc>
          <w:tcPr>
            <w:tcW w:w="4700" w:type="dxa"/>
            <w:tcMar>
              <w:top w:w="100" w:type="nil"/>
              <w:left w:w="100" w:type="nil"/>
              <w:bottom w:w="100" w:type="nil"/>
              <w:right w:w="100" w:type="nil"/>
            </w:tcMar>
            <w:vAlign w:val="center"/>
          </w:tcPr>
          <w:p w14:paraId="31AF1026"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Discretionary</w:t>
            </w:r>
          </w:p>
        </w:tc>
      </w:tr>
      <w:tr w:rsidR="000D60C5" w:rsidRPr="00A67238" w14:paraId="11EF53E9" w14:textId="77777777" w:rsidTr="000D60C5">
        <w:tblPrEx>
          <w:tblBorders>
            <w:top w:val="none" w:sz="0" w:space="0" w:color="auto"/>
          </w:tblBorders>
        </w:tblPrEx>
        <w:tc>
          <w:tcPr>
            <w:tcW w:w="4540" w:type="dxa"/>
            <w:tcMar>
              <w:top w:w="100" w:type="nil"/>
              <w:left w:w="100" w:type="nil"/>
              <w:bottom w:w="100" w:type="nil"/>
              <w:right w:w="100" w:type="nil"/>
            </w:tcMar>
          </w:tcPr>
          <w:p w14:paraId="631DD6BB"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Opportunity Category Explanation:</w:t>
            </w:r>
          </w:p>
        </w:tc>
        <w:tc>
          <w:tcPr>
            <w:tcW w:w="4700" w:type="dxa"/>
            <w:tcMar>
              <w:top w:w="100" w:type="nil"/>
              <w:left w:w="100" w:type="nil"/>
              <w:bottom w:w="100" w:type="nil"/>
              <w:right w:w="100" w:type="nil"/>
            </w:tcMar>
            <w:vAlign w:val="center"/>
          </w:tcPr>
          <w:p w14:paraId="0AC3BB26"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 </w:t>
            </w:r>
          </w:p>
        </w:tc>
      </w:tr>
      <w:tr w:rsidR="000D60C5" w:rsidRPr="00A67238" w14:paraId="708C8FFD" w14:textId="77777777" w:rsidTr="000D60C5">
        <w:tblPrEx>
          <w:tblBorders>
            <w:top w:val="none" w:sz="0" w:space="0" w:color="auto"/>
          </w:tblBorders>
        </w:tblPrEx>
        <w:tc>
          <w:tcPr>
            <w:tcW w:w="4540" w:type="dxa"/>
            <w:tcMar>
              <w:top w:w="100" w:type="nil"/>
              <w:left w:w="100" w:type="nil"/>
              <w:bottom w:w="100" w:type="nil"/>
              <w:right w:w="100" w:type="nil"/>
            </w:tcMar>
          </w:tcPr>
          <w:p w14:paraId="2572C07A"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Funding Instrument Type:</w:t>
            </w:r>
          </w:p>
        </w:tc>
        <w:tc>
          <w:tcPr>
            <w:tcW w:w="4700" w:type="dxa"/>
            <w:tcMar>
              <w:top w:w="100" w:type="nil"/>
              <w:left w:w="100" w:type="nil"/>
              <w:bottom w:w="100" w:type="nil"/>
              <w:right w:w="100" w:type="nil"/>
            </w:tcMar>
            <w:vAlign w:val="center"/>
          </w:tcPr>
          <w:p w14:paraId="3E4ECFF4"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Grant</w:t>
            </w:r>
          </w:p>
        </w:tc>
      </w:tr>
      <w:tr w:rsidR="000D60C5" w:rsidRPr="00A67238" w14:paraId="46946760" w14:textId="77777777" w:rsidTr="000D60C5">
        <w:tblPrEx>
          <w:tblBorders>
            <w:top w:val="none" w:sz="0" w:space="0" w:color="auto"/>
          </w:tblBorders>
        </w:tblPrEx>
        <w:tc>
          <w:tcPr>
            <w:tcW w:w="4540" w:type="dxa"/>
            <w:tcMar>
              <w:top w:w="100" w:type="nil"/>
              <w:left w:w="100" w:type="nil"/>
              <w:bottom w:w="100" w:type="nil"/>
              <w:right w:w="100" w:type="nil"/>
            </w:tcMar>
          </w:tcPr>
          <w:p w14:paraId="5B7CE0A2"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Category of Funding Activity:</w:t>
            </w:r>
          </w:p>
        </w:tc>
        <w:tc>
          <w:tcPr>
            <w:tcW w:w="4700" w:type="dxa"/>
            <w:tcMar>
              <w:top w:w="100" w:type="nil"/>
              <w:left w:w="100" w:type="nil"/>
              <w:bottom w:w="100" w:type="nil"/>
              <w:right w:w="100" w:type="nil"/>
            </w:tcMar>
            <w:vAlign w:val="center"/>
          </w:tcPr>
          <w:p w14:paraId="60C28D47"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Agriculture</w:t>
            </w:r>
          </w:p>
          <w:p w14:paraId="22B2C23F"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Arts (see "Cultural Affairs" in CFDA)</w:t>
            </w:r>
          </w:p>
          <w:p w14:paraId="3ED2C27A"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Community Development</w:t>
            </w:r>
          </w:p>
          <w:p w14:paraId="367BA91F"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Disaster Prevention and Relief</w:t>
            </w:r>
          </w:p>
          <w:p w14:paraId="4113EC31"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Education</w:t>
            </w:r>
          </w:p>
          <w:p w14:paraId="3458FD27"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Employment, Labor and Training</w:t>
            </w:r>
          </w:p>
          <w:p w14:paraId="54F4837B"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Energy</w:t>
            </w:r>
          </w:p>
          <w:p w14:paraId="4364D602"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Environment</w:t>
            </w:r>
          </w:p>
          <w:p w14:paraId="0E72D9C7"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Food and Nutrition</w:t>
            </w:r>
          </w:p>
          <w:p w14:paraId="671972F8"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Health</w:t>
            </w:r>
          </w:p>
          <w:p w14:paraId="565C7F77"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Housing</w:t>
            </w:r>
          </w:p>
          <w:p w14:paraId="3592DD3C"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Income Security and Social Services</w:t>
            </w:r>
          </w:p>
          <w:p w14:paraId="5E3E1AF1"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Law, Justice and Legal Services</w:t>
            </w:r>
          </w:p>
          <w:p w14:paraId="0F9C68B8"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Natural Resources</w:t>
            </w:r>
          </w:p>
          <w:p w14:paraId="7E6A1429"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Regional Development</w:t>
            </w:r>
          </w:p>
        </w:tc>
      </w:tr>
      <w:tr w:rsidR="000D60C5" w:rsidRPr="00A67238" w14:paraId="28EE9C6D" w14:textId="77777777" w:rsidTr="000D60C5">
        <w:tblPrEx>
          <w:tblBorders>
            <w:top w:val="none" w:sz="0" w:space="0" w:color="auto"/>
          </w:tblBorders>
        </w:tblPrEx>
        <w:tc>
          <w:tcPr>
            <w:tcW w:w="4540" w:type="dxa"/>
            <w:tcMar>
              <w:top w:w="100" w:type="nil"/>
              <w:left w:w="100" w:type="nil"/>
              <w:bottom w:w="100" w:type="nil"/>
              <w:right w:w="100" w:type="nil"/>
            </w:tcMar>
          </w:tcPr>
          <w:p w14:paraId="464E98BA"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Category Explanation:</w:t>
            </w:r>
          </w:p>
        </w:tc>
        <w:tc>
          <w:tcPr>
            <w:tcW w:w="4700" w:type="dxa"/>
            <w:tcMar>
              <w:top w:w="100" w:type="nil"/>
              <w:left w:w="100" w:type="nil"/>
              <w:bottom w:w="100" w:type="nil"/>
              <w:right w:w="100" w:type="nil"/>
            </w:tcMar>
            <w:vAlign w:val="center"/>
          </w:tcPr>
          <w:p w14:paraId="50460304"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 </w:t>
            </w:r>
          </w:p>
        </w:tc>
      </w:tr>
      <w:tr w:rsidR="000D60C5" w:rsidRPr="00A67238" w14:paraId="1CD55823" w14:textId="77777777" w:rsidTr="000D60C5">
        <w:tblPrEx>
          <w:tblBorders>
            <w:top w:val="none" w:sz="0" w:space="0" w:color="auto"/>
          </w:tblBorders>
        </w:tblPrEx>
        <w:tc>
          <w:tcPr>
            <w:tcW w:w="4540" w:type="dxa"/>
            <w:tcMar>
              <w:top w:w="100" w:type="nil"/>
              <w:left w:w="100" w:type="nil"/>
              <w:bottom w:w="100" w:type="nil"/>
              <w:right w:w="100" w:type="nil"/>
            </w:tcMar>
          </w:tcPr>
          <w:p w14:paraId="64F3D19F"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Expected Number of Awards:</w:t>
            </w:r>
          </w:p>
        </w:tc>
        <w:tc>
          <w:tcPr>
            <w:tcW w:w="4700" w:type="dxa"/>
            <w:tcMar>
              <w:top w:w="100" w:type="nil"/>
              <w:left w:w="100" w:type="nil"/>
              <w:bottom w:w="100" w:type="nil"/>
              <w:right w:w="100" w:type="nil"/>
            </w:tcMar>
            <w:vAlign w:val="center"/>
          </w:tcPr>
          <w:p w14:paraId="78BD9A4C"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 </w:t>
            </w:r>
          </w:p>
        </w:tc>
      </w:tr>
      <w:tr w:rsidR="000D60C5" w:rsidRPr="00A67238" w14:paraId="4E9CF2BB" w14:textId="77777777" w:rsidTr="000D60C5">
        <w:tblPrEx>
          <w:tblBorders>
            <w:top w:val="none" w:sz="0" w:space="0" w:color="auto"/>
          </w:tblBorders>
        </w:tblPrEx>
        <w:tc>
          <w:tcPr>
            <w:tcW w:w="4540" w:type="dxa"/>
            <w:tcMar>
              <w:top w:w="100" w:type="nil"/>
              <w:left w:w="100" w:type="nil"/>
              <w:bottom w:w="100" w:type="nil"/>
              <w:right w:w="100" w:type="nil"/>
            </w:tcMar>
          </w:tcPr>
          <w:p w14:paraId="3FA2FA60"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CFDA Number(s):</w:t>
            </w:r>
          </w:p>
        </w:tc>
        <w:tc>
          <w:tcPr>
            <w:tcW w:w="4700" w:type="dxa"/>
            <w:tcMar>
              <w:top w:w="100" w:type="nil"/>
              <w:left w:w="100" w:type="nil"/>
              <w:bottom w:w="100" w:type="nil"/>
              <w:right w:w="100" w:type="nil"/>
            </w:tcMar>
            <w:vAlign w:val="center"/>
          </w:tcPr>
          <w:p w14:paraId="6A6C0F89"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94.006 -- AmeriCorps</w:t>
            </w:r>
          </w:p>
        </w:tc>
      </w:tr>
      <w:tr w:rsidR="000D60C5" w:rsidRPr="00A67238" w14:paraId="1FC1343D" w14:textId="77777777" w:rsidTr="000D60C5">
        <w:tc>
          <w:tcPr>
            <w:tcW w:w="4540" w:type="dxa"/>
            <w:tcMar>
              <w:top w:w="100" w:type="nil"/>
              <w:left w:w="100" w:type="nil"/>
              <w:bottom w:w="100" w:type="nil"/>
              <w:right w:w="100" w:type="nil"/>
            </w:tcMar>
          </w:tcPr>
          <w:p w14:paraId="7618C25A"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Cost Sharing or Matching Requirement:</w:t>
            </w:r>
          </w:p>
        </w:tc>
        <w:tc>
          <w:tcPr>
            <w:tcW w:w="4700" w:type="dxa"/>
            <w:tcMar>
              <w:top w:w="100" w:type="nil"/>
              <w:left w:w="100" w:type="nil"/>
              <w:bottom w:w="100" w:type="nil"/>
              <w:right w:w="100" w:type="nil"/>
            </w:tcMar>
            <w:vAlign w:val="center"/>
          </w:tcPr>
          <w:p w14:paraId="2EE4EF68"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Yes</w:t>
            </w:r>
          </w:p>
        </w:tc>
      </w:tr>
      <w:tr w:rsidR="000D60C5" w14:paraId="54D099C6" w14:textId="77777777" w:rsidTr="000D60C5">
        <w:tc>
          <w:tcPr>
            <w:tcW w:w="4540" w:type="dxa"/>
            <w:tcBorders>
              <w:left w:val="nil"/>
            </w:tcBorders>
            <w:tcMar>
              <w:top w:w="100" w:type="nil"/>
              <w:left w:w="100" w:type="nil"/>
              <w:bottom w:w="100" w:type="nil"/>
              <w:right w:w="100" w:type="nil"/>
            </w:tcMar>
          </w:tcPr>
          <w:p w14:paraId="51FDB843"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Version:</w:t>
            </w:r>
          </w:p>
        </w:tc>
        <w:tc>
          <w:tcPr>
            <w:tcW w:w="4700" w:type="dxa"/>
            <w:tcBorders>
              <w:right w:val="nil"/>
            </w:tcBorders>
            <w:tcMar>
              <w:top w:w="100" w:type="nil"/>
              <w:left w:w="100" w:type="nil"/>
              <w:bottom w:w="100" w:type="nil"/>
              <w:right w:w="100" w:type="nil"/>
            </w:tcMar>
            <w:vAlign w:val="center"/>
          </w:tcPr>
          <w:p w14:paraId="0D92D3B6"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Synopsis 1</w:t>
            </w:r>
          </w:p>
        </w:tc>
      </w:tr>
      <w:tr w:rsidR="000D60C5" w14:paraId="4CDE9C1E" w14:textId="77777777" w:rsidTr="000D60C5">
        <w:tc>
          <w:tcPr>
            <w:tcW w:w="4540" w:type="dxa"/>
            <w:tcBorders>
              <w:left w:val="nil"/>
            </w:tcBorders>
            <w:tcMar>
              <w:top w:w="100" w:type="nil"/>
              <w:left w:w="100" w:type="nil"/>
              <w:bottom w:w="100" w:type="nil"/>
              <w:right w:w="100" w:type="nil"/>
            </w:tcMar>
          </w:tcPr>
          <w:p w14:paraId="61A824A8"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Posted Date:</w:t>
            </w:r>
          </w:p>
        </w:tc>
        <w:tc>
          <w:tcPr>
            <w:tcW w:w="4700" w:type="dxa"/>
            <w:tcBorders>
              <w:right w:val="nil"/>
            </w:tcBorders>
            <w:tcMar>
              <w:top w:w="100" w:type="nil"/>
              <w:left w:w="100" w:type="nil"/>
              <w:bottom w:w="100" w:type="nil"/>
              <w:right w:w="100" w:type="nil"/>
            </w:tcMar>
            <w:vAlign w:val="center"/>
          </w:tcPr>
          <w:p w14:paraId="0A93382C"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Aug 17, 2016</w:t>
            </w:r>
          </w:p>
        </w:tc>
      </w:tr>
      <w:tr w:rsidR="000D60C5" w14:paraId="4545E909" w14:textId="77777777" w:rsidTr="000D60C5">
        <w:tc>
          <w:tcPr>
            <w:tcW w:w="4540" w:type="dxa"/>
            <w:tcBorders>
              <w:left w:val="nil"/>
            </w:tcBorders>
            <w:tcMar>
              <w:top w:w="100" w:type="nil"/>
              <w:left w:w="100" w:type="nil"/>
              <w:bottom w:w="100" w:type="nil"/>
              <w:right w:w="100" w:type="nil"/>
            </w:tcMar>
          </w:tcPr>
          <w:p w14:paraId="13180437"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Last Updated Date:</w:t>
            </w:r>
          </w:p>
        </w:tc>
        <w:tc>
          <w:tcPr>
            <w:tcW w:w="4700" w:type="dxa"/>
            <w:tcBorders>
              <w:right w:val="nil"/>
            </w:tcBorders>
            <w:tcMar>
              <w:top w:w="100" w:type="nil"/>
              <w:left w:w="100" w:type="nil"/>
              <w:bottom w:w="100" w:type="nil"/>
              <w:right w:w="100" w:type="nil"/>
            </w:tcMar>
            <w:vAlign w:val="center"/>
          </w:tcPr>
          <w:p w14:paraId="1B66793D"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Aug 17, 2016</w:t>
            </w:r>
          </w:p>
        </w:tc>
      </w:tr>
      <w:tr w:rsidR="000D60C5" w14:paraId="68BD4FA1" w14:textId="77777777" w:rsidTr="000D60C5">
        <w:tc>
          <w:tcPr>
            <w:tcW w:w="4540" w:type="dxa"/>
            <w:tcBorders>
              <w:left w:val="nil"/>
            </w:tcBorders>
            <w:tcMar>
              <w:top w:w="100" w:type="nil"/>
              <w:left w:w="100" w:type="nil"/>
              <w:bottom w:w="100" w:type="nil"/>
              <w:right w:w="100" w:type="nil"/>
            </w:tcMar>
          </w:tcPr>
          <w:p w14:paraId="2609C9E0"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Current Closing Date for Applications:</w:t>
            </w:r>
          </w:p>
        </w:tc>
        <w:tc>
          <w:tcPr>
            <w:tcW w:w="4700" w:type="dxa"/>
            <w:tcBorders>
              <w:right w:val="nil"/>
            </w:tcBorders>
            <w:tcMar>
              <w:top w:w="100" w:type="nil"/>
              <w:left w:w="100" w:type="nil"/>
              <w:bottom w:w="100" w:type="nil"/>
              <w:right w:w="100" w:type="nil"/>
            </w:tcMar>
            <w:vAlign w:val="center"/>
          </w:tcPr>
          <w:p w14:paraId="6092546A" w14:textId="161BF714"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 xml:space="preserve">Jan 18, </w:t>
            </w:r>
            <w:r>
              <w:rPr>
                <w:rFonts w:ascii="Times" w:hAnsi="Times" w:cs="Helvetica"/>
              </w:rPr>
              <w:t>2017 </w:t>
            </w:r>
            <w:r w:rsidRPr="00A67238">
              <w:rPr>
                <w:rFonts w:ascii="Times" w:hAnsi="Times" w:cs="Helvetica"/>
              </w:rPr>
              <w:t xml:space="preserve">Notification of Intent to Apply: Applicants are strongly encouraged to submit a Notification of Intent to Apply for this competition. </w:t>
            </w:r>
            <w:r w:rsidRPr="006A04D6">
              <w:rPr>
                <w:rFonts w:ascii="Times" w:hAnsi="Times" w:cs="Helvetica"/>
                <w:highlight w:val="cyan"/>
              </w:rPr>
              <w:t>Notifications of Intent to Apply should be filed by Wednesday, December 7, 2016</w:t>
            </w:r>
            <w:r w:rsidRPr="00A67238">
              <w:rPr>
                <w:rFonts w:ascii="Times" w:hAnsi="Times" w:cs="Helvetica"/>
              </w:rPr>
              <w:t>. Single-State applicants should provide this information directly to the Commission in the state in which the applicant intends to operate the program, not CNCS. The State Commissions’ deadlines are earlier than this deadline. See Types of Applicants section of the Notice for definitions of National Direct and Single-State applicants. Deadline: Applications are due Wednesday, January 18, 2017 at 5:00 p.m. Eastern Time to CNCS. Single-state applicant deadlines to State and Territory Commissions may be significantly before the CNCS deadlines, so prospective state applicants should contact the commission in the state or territory where they intend to apply as early as possible</w:t>
            </w:r>
          </w:p>
        </w:tc>
      </w:tr>
      <w:tr w:rsidR="000D60C5" w14:paraId="1D38A4BE" w14:textId="77777777" w:rsidTr="000D60C5">
        <w:tc>
          <w:tcPr>
            <w:tcW w:w="4540" w:type="dxa"/>
            <w:tcBorders>
              <w:left w:val="nil"/>
            </w:tcBorders>
            <w:tcMar>
              <w:top w:w="100" w:type="nil"/>
              <w:left w:w="100" w:type="nil"/>
              <w:bottom w:w="100" w:type="nil"/>
              <w:right w:w="100" w:type="nil"/>
            </w:tcMar>
          </w:tcPr>
          <w:p w14:paraId="41A4CD9F"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Eligible Applicants:</w:t>
            </w:r>
          </w:p>
        </w:tc>
        <w:tc>
          <w:tcPr>
            <w:tcW w:w="4700" w:type="dxa"/>
            <w:tcBorders>
              <w:right w:val="nil"/>
            </w:tcBorders>
            <w:tcMar>
              <w:top w:w="100" w:type="nil"/>
              <w:left w:w="100" w:type="nil"/>
              <w:bottom w:w="100" w:type="nil"/>
              <w:right w:w="100" w:type="nil"/>
            </w:tcMar>
            <w:vAlign w:val="center"/>
          </w:tcPr>
          <w:p w14:paraId="6A712972"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State governments</w:t>
            </w:r>
          </w:p>
          <w:p w14:paraId="124FEEB5"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Nonprofits having a 501(c)(3) status with the IRS, other than institutions of higher education</w:t>
            </w:r>
          </w:p>
          <w:p w14:paraId="1F8545A3"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City or township governments</w:t>
            </w:r>
          </w:p>
          <w:p w14:paraId="56CD3450"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Private institutions of higher education</w:t>
            </w:r>
          </w:p>
          <w:p w14:paraId="195CC073"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Public and State controlled institutions of higher education</w:t>
            </w:r>
          </w:p>
          <w:p w14:paraId="164FB806"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Public housing authorities/Indian housing authorities</w:t>
            </w:r>
          </w:p>
          <w:p w14:paraId="0B537328"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County governments</w:t>
            </w:r>
          </w:p>
          <w:p w14:paraId="1B75891E"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Native American tribal organizations (other than Federally recognized tribal governments)</w:t>
            </w:r>
          </w:p>
          <w:p w14:paraId="071A1799"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Native American tribal governments (Federally recognized)</w:t>
            </w:r>
          </w:p>
          <w:p w14:paraId="0F07F7F1"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Nonprofits that do not have a 501(c)(3) status with the IRS, other than institutions of higher education</w:t>
            </w:r>
          </w:p>
          <w:p w14:paraId="3FBF843C"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Special district governments</w:t>
            </w:r>
          </w:p>
          <w:p w14:paraId="3140C7AA"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Independent school districts</w:t>
            </w:r>
          </w:p>
        </w:tc>
      </w:tr>
      <w:tr w:rsidR="000D60C5" w14:paraId="16BC8D38" w14:textId="77777777" w:rsidTr="000D60C5">
        <w:tc>
          <w:tcPr>
            <w:tcW w:w="4540" w:type="dxa"/>
            <w:tcBorders>
              <w:left w:val="nil"/>
            </w:tcBorders>
            <w:tcMar>
              <w:top w:w="100" w:type="nil"/>
              <w:left w:w="100" w:type="nil"/>
              <w:bottom w:w="100" w:type="nil"/>
              <w:right w:w="100" w:type="nil"/>
            </w:tcMar>
          </w:tcPr>
          <w:p w14:paraId="2114DAA7"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Additional Information on Eligibility:</w:t>
            </w:r>
          </w:p>
        </w:tc>
        <w:tc>
          <w:tcPr>
            <w:tcW w:w="4700" w:type="dxa"/>
            <w:tcBorders>
              <w:right w:val="nil"/>
            </w:tcBorders>
            <w:tcMar>
              <w:top w:w="100" w:type="nil"/>
              <w:left w:w="100" w:type="nil"/>
              <w:bottom w:w="100" w:type="nil"/>
              <w:right w:w="100" w:type="nil"/>
            </w:tcMar>
            <w:vAlign w:val="center"/>
          </w:tcPr>
          <w:p w14:paraId="3814F30A"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Eligible Applicants The following Non-Federal entities (as defined in 2 C.F.R. §200.69) who have DUNS numbers and are registered in System for Award Management (SAM) are eligible to apply: • Indian Tribes (2 C.F.R. §200.54) • Institutions of higher education (2 C. F.R. §200.54) • Local governments (2 C.F.R. §200.64) • Nonprofit organizations (2 C.F.R. §200.70) • States (2 C.F.R. §200.90) Previously receiving funds from CNCS or another federal agency is not a prerequisite to apply to this Notice. CNCS encourages organizations that have not received prior funding from CNCS to apply. The general practice is to award at least 20 member positions (slots) but no more than 50 member positions (slots) to organizations receiving an AmeriCorps grant for the first time. Continuation Applicants Organizations that have current AmeriCorps awards that do not end in FY17 must submit an application in order to be eligible to receive funding for the following year.</w:t>
            </w:r>
          </w:p>
        </w:tc>
      </w:tr>
      <w:tr w:rsidR="000D60C5" w14:paraId="455961DA" w14:textId="77777777" w:rsidTr="000D60C5">
        <w:tc>
          <w:tcPr>
            <w:tcW w:w="4540" w:type="dxa"/>
            <w:tcBorders>
              <w:left w:val="nil"/>
            </w:tcBorders>
            <w:tcMar>
              <w:top w:w="100" w:type="nil"/>
              <w:left w:w="100" w:type="nil"/>
              <w:bottom w:w="100" w:type="nil"/>
              <w:right w:w="100" w:type="nil"/>
            </w:tcMar>
          </w:tcPr>
          <w:p w14:paraId="5A8254DD"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Agency Name:</w:t>
            </w:r>
          </w:p>
        </w:tc>
        <w:tc>
          <w:tcPr>
            <w:tcW w:w="4700" w:type="dxa"/>
            <w:tcBorders>
              <w:right w:val="nil"/>
            </w:tcBorders>
            <w:tcMar>
              <w:top w:w="100" w:type="nil"/>
              <w:left w:w="100" w:type="nil"/>
              <w:bottom w:w="100" w:type="nil"/>
              <w:right w:w="100" w:type="nil"/>
            </w:tcMar>
            <w:vAlign w:val="center"/>
          </w:tcPr>
          <w:p w14:paraId="54FE92FA"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Corporation for National and Community Service</w:t>
            </w:r>
          </w:p>
        </w:tc>
      </w:tr>
      <w:tr w:rsidR="000D60C5" w14:paraId="61A91C5D" w14:textId="77777777" w:rsidTr="000D60C5">
        <w:tc>
          <w:tcPr>
            <w:tcW w:w="4540" w:type="dxa"/>
            <w:tcBorders>
              <w:left w:val="nil"/>
            </w:tcBorders>
            <w:tcMar>
              <w:top w:w="100" w:type="nil"/>
              <w:left w:w="100" w:type="nil"/>
              <w:bottom w:w="100" w:type="nil"/>
              <w:right w:w="100" w:type="nil"/>
            </w:tcMar>
          </w:tcPr>
          <w:p w14:paraId="110BCAA7"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Description:</w:t>
            </w:r>
          </w:p>
        </w:tc>
        <w:tc>
          <w:tcPr>
            <w:tcW w:w="4700" w:type="dxa"/>
            <w:tcBorders>
              <w:right w:val="nil"/>
            </w:tcBorders>
            <w:tcMar>
              <w:top w:w="100" w:type="nil"/>
              <w:left w:w="100" w:type="nil"/>
              <w:bottom w:w="100" w:type="nil"/>
              <w:right w:w="100" w:type="nil"/>
            </w:tcMar>
            <w:vAlign w:val="center"/>
          </w:tcPr>
          <w:p w14:paraId="0C6A3613"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AmeriCorps grants are awarded to eligible organizations proposing to engage AmeriCorps members in evidence-based or evidence-informed interventions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from the National Service Trust that members can use to pay for higher education expenses or apply to qualified student loans. Grant awards generally have two components: operating funds and AmeriCorps member positions. Grant award amounts vary – both in the level of operating funds and in the type and amount of AmeriCorps member positions. Unless otherwise specified, the grant generally covers a three-year project period. In approving a multi-year project period, CNCS generally makes an initial award for the first year of operation. In most cases, the application is submitted with a one-year budget. Continuation funding is not guaranteed.</w:t>
            </w:r>
          </w:p>
        </w:tc>
      </w:tr>
      <w:tr w:rsidR="000D60C5" w14:paraId="78CB4193" w14:textId="77777777" w:rsidTr="000D60C5">
        <w:tc>
          <w:tcPr>
            <w:tcW w:w="4540" w:type="dxa"/>
            <w:tcBorders>
              <w:left w:val="nil"/>
            </w:tcBorders>
            <w:tcMar>
              <w:top w:w="100" w:type="nil"/>
              <w:left w:w="100" w:type="nil"/>
              <w:bottom w:w="100" w:type="nil"/>
              <w:right w:w="100" w:type="nil"/>
            </w:tcMar>
          </w:tcPr>
          <w:p w14:paraId="2FB21518"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Link to Additional Information:</w:t>
            </w:r>
          </w:p>
        </w:tc>
        <w:tc>
          <w:tcPr>
            <w:tcW w:w="4700" w:type="dxa"/>
            <w:tcBorders>
              <w:right w:val="nil"/>
            </w:tcBorders>
            <w:tcMar>
              <w:top w:w="100" w:type="nil"/>
              <w:left w:w="100" w:type="nil"/>
              <w:bottom w:w="100" w:type="nil"/>
              <w:right w:w="100" w:type="nil"/>
            </w:tcMar>
            <w:vAlign w:val="center"/>
          </w:tcPr>
          <w:p w14:paraId="5DE0167A" w14:textId="77777777" w:rsidR="000D60C5" w:rsidRPr="00A67238" w:rsidRDefault="00782A6D" w:rsidP="000D60C5">
            <w:pPr>
              <w:widowControl w:val="0"/>
              <w:autoSpaceDE w:val="0"/>
              <w:autoSpaceDN w:val="0"/>
              <w:adjustRightInd w:val="0"/>
              <w:rPr>
                <w:rFonts w:ascii="Times" w:hAnsi="Times" w:cs="Helvetica"/>
              </w:rPr>
            </w:pPr>
            <w:hyperlink r:id="rId125" w:history="1">
              <w:r w:rsidR="000D60C5" w:rsidRPr="00A67238">
                <w:rPr>
                  <w:rStyle w:val="Hyperlink"/>
                  <w:rFonts w:ascii="Times" w:hAnsi="Times" w:cs="Helvetica"/>
                </w:rPr>
                <w:t>Funding Opportunity Webpage</w:t>
              </w:r>
            </w:hyperlink>
          </w:p>
        </w:tc>
      </w:tr>
      <w:tr w:rsidR="000D60C5" w14:paraId="5C55BB79" w14:textId="77777777" w:rsidTr="000D60C5">
        <w:tc>
          <w:tcPr>
            <w:tcW w:w="4540" w:type="dxa"/>
            <w:tcBorders>
              <w:left w:val="nil"/>
            </w:tcBorders>
            <w:tcMar>
              <w:top w:w="100" w:type="nil"/>
              <w:left w:w="100" w:type="nil"/>
              <w:bottom w:w="100" w:type="nil"/>
              <w:right w:w="100" w:type="nil"/>
            </w:tcMar>
          </w:tcPr>
          <w:p w14:paraId="289F9CE4" w14:textId="77777777" w:rsidR="000D60C5" w:rsidRPr="00A67238" w:rsidRDefault="000D60C5" w:rsidP="000D60C5">
            <w:pPr>
              <w:widowControl w:val="0"/>
              <w:autoSpaceDE w:val="0"/>
              <w:autoSpaceDN w:val="0"/>
              <w:adjustRightInd w:val="0"/>
              <w:rPr>
                <w:rFonts w:ascii="Times" w:hAnsi="Times" w:cs="Helvetica"/>
                <w:b/>
                <w:bCs/>
              </w:rPr>
            </w:pPr>
            <w:r w:rsidRPr="00A67238">
              <w:rPr>
                <w:rFonts w:ascii="Times" w:hAnsi="Times" w:cs="Helvetica"/>
                <w:b/>
                <w:bCs/>
              </w:rPr>
              <w:t>Grantor Contact Information:</w:t>
            </w:r>
          </w:p>
        </w:tc>
        <w:tc>
          <w:tcPr>
            <w:tcW w:w="4700" w:type="dxa"/>
            <w:tcBorders>
              <w:right w:val="nil"/>
            </w:tcBorders>
            <w:tcMar>
              <w:top w:w="100" w:type="nil"/>
              <w:left w:w="100" w:type="nil"/>
              <w:bottom w:w="100" w:type="nil"/>
              <w:right w:w="100" w:type="nil"/>
            </w:tcMar>
            <w:vAlign w:val="center"/>
          </w:tcPr>
          <w:p w14:paraId="0E528D4E"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If you have difficulty accessing the full announcement electronically, please contact:</w:t>
            </w:r>
          </w:p>
          <w:p w14:paraId="10039ED7" w14:textId="77777777" w:rsidR="000D60C5" w:rsidRPr="00A67238" w:rsidRDefault="000D60C5" w:rsidP="000D60C5">
            <w:pPr>
              <w:widowControl w:val="0"/>
              <w:autoSpaceDE w:val="0"/>
              <w:autoSpaceDN w:val="0"/>
              <w:adjustRightInd w:val="0"/>
              <w:rPr>
                <w:rFonts w:ascii="Times" w:hAnsi="Times" w:cs="Helvetica"/>
              </w:rPr>
            </w:pPr>
          </w:p>
          <w:p w14:paraId="75F145BD" w14:textId="77777777" w:rsidR="000D60C5" w:rsidRPr="00A67238" w:rsidRDefault="000D60C5" w:rsidP="000D60C5">
            <w:pPr>
              <w:widowControl w:val="0"/>
              <w:autoSpaceDE w:val="0"/>
              <w:autoSpaceDN w:val="0"/>
              <w:adjustRightInd w:val="0"/>
              <w:rPr>
                <w:rFonts w:ascii="Times" w:hAnsi="Times" w:cs="Helvetica"/>
              </w:rPr>
            </w:pPr>
            <w:r w:rsidRPr="00A67238">
              <w:rPr>
                <w:rFonts w:ascii="Times" w:hAnsi="Times" w:cs="Helvetica"/>
              </w:rPr>
              <w:t xml:space="preserve">AmeriCorps Program Office 202-606-7508 </w:t>
            </w:r>
          </w:p>
          <w:p w14:paraId="440D673C" w14:textId="77777777" w:rsidR="000D60C5" w:rsidRPr="00A67238" w:rsidRDefault="000D60C5" w:rsidP="000D60C5">
            <w:pPr>
              <w:widowControl w:val="0"/>
              <w:autoSpaceDE w:val="0"/>
              <w:autoSpaceDN w:val="0"/>
              <w:adjustRightInd w:val="0"/>
              <w:rPr>
                <w:rFonts w:ascii="Times" w:hAnsi="Times" w:cs="Helvetica"/>
              </w:rPr>
            </w:pPr>
          </w:p>
          <w:p w14:paraId="513E4123" w14:textId="77777777" w:rsidR="000D60C5" w:rsidRPr="00A67238" w:rsidRDefault="00782A6D" w:rsidP="000D60C5">
            <w:pPr>
              <w:widowControl w:val="0"/>
              <w:autoSpaceDE w:val="0"/>
              <w:autoSpaceDN w:val="0"/>
              <w:adjustRightInd w:val="0"/>
              <w:rPr>
                <w:rFonts w:ascii="Times" w:hAnsi="Times" w:cs="Helvetica"/>
              </w:rPr>
            </w:pPr>
            <w:hyperlink r:id="rId126" w:history="1">
              <w:r w:rsidR="000D60C5" w:rsidRPr="00A67238">
                <w:rPr>
                  <w:rStyle w:val="Hyperlink"/>
                  <w:rFonts w:ascii="Times" w:hAnsi="Times" w:cs="Helvetica"/>
                </w:rPr>
                <w:t>AmeriCorps Program Office Email</w:t>
              </w:r>
            </w:hyperlink>
          </w:p>
        </w:tc>
      </w:tr>
    </w:tbl>
    <w:p w14:paraId="6005F00A" w14:textId="77777777" w:rsidR="000D60C5" w:rsidRPr="009244E4" w:rsidRDefault="000D60C5" w:rsidP="000D60C5">
      <w:pPr>
        <w:widowControl w:val="0"/>
        <w:autoSpaceDE w:val="0"/>
        <w:autoSpaceDN w:val="0"/>
        <w:adjustRightInd w:val="0"/>
        <w:rPr>
          <w:rFonts w:ascii="Times" w:hAnsi="Times" w:cs="Helvetica"/>
        </w:rPr>
      </w:pPr>
    </w:p>
    <w:p w14:paraId="292BB5F4" w14:textId="5ED69CBA" w:rsidR="00B756C2" w:rsidRPr="00A910B1" w:rsidRDefault="00782A6D" w:rsidP="000D60C5">
      <w:pPr>
        <w:widowControl w:val="0"/>
        <w:autoSpaceDE w:val="0"/>
        <w:autoSpaceDN w:val="0"/>
        <w:adjustRightInd w:val="0"/>
        <w:rPr>
          <w:rFonts w:cs="Helvetica"/>
        </w:rPr>
      </w:pPr>
      <w:hyperlink r:id="rId127" w:history="1">
        <w:r w:rsidR="000D60C5" w:rsidRPr="009244E4">
          <w:rPr>
            <w:rFonts w:ascii="Times" w:hAnsi="Times" w:cs="Helvetica"/>
            <w:color w:val="386EFF"/>
            <w:u w:val="single" w:color="386EFF"/>
          </w:rPr>
          <w:t>http://www.grants.gov/web/grants/view-opportunity.html?oppId=287588</w:t>
        </w:r>
      </w:hyperlink>
    </w:p>
    <w:p w14:paraId="0CF00DE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bookmarkStart w:id="127" w:name="CNCSAmericorpNatlGrants"/>
      <w:bookmarkStart w:id="128" w:name="CNCSAmericorps2015Partnership"/>
      <w:bookmarkEnd w:id="127"/>
      <w:bookmarkEnd w:id="128"/>
    </w:p>
    <w:p w14:paraId="70517270" w14:textId="77777777" w:rsidR="00B756C2" w:rsidRPr="00A910B1" w:rsidRDefault="00B756C2" w:rsidP="00B756C2">
      <w:pPr>
        <w:widowControl w:val="0"/>
        <w:autoSpaceDE w:val="0"/>
        <w:autoSpaceDN w:val="0"/>
        <w:adjustRightInd w:val="0"/>
        <w:rPr>
          <w:rFonts w:cs="Helvetica"/>
        </w:rPr>
      </w:pPr>
    </w:p>
    <w:p w14:paraId="7FA01CA2" w14:textId="77777777" w:rsidR="00B756C2" w:rsidRPr="00A910B1" w:rsidRDefault="00B756C2" w:rsidP="00B756C2">
      <w:pPr>
        <w:widowControl w:val="0"/>
        <w:autoSpaceDE w:val="0"/>
        <w:autoSpaceDN w:val="0"/>
        <w:adjustRightInd w:val="0"/>
        <w:ind w:left="-270"/>
        <w:rPr>
          <w:rFonts w:cs="Helvetica"/>
        </w:rPr>
      </w:pPr>
    </w:p>
    <w:p w14:paraId="3C776D0F" w14:textId="77777777" w:rsidR="00B756C2" w:rsidRPr="00A910B1" w:rsidRDefault="00B756C2" w:rsidP="00B756C2">
      <w:pPr>
        <w:widowControl w:val="0"/>
        <w:autoSpaceDE w:val="0"/>
        <w:autoSpaceDN w:val="0"/>
        <w:adjustRightInd w:val="0"/>
        <w:spacing w:after="400"/>
        <w:rPr>
          <w:rFonts w:ascii="Times" w:hAnsi="Times" w:cs="Helvetica"/>
          <w:b/>
          <w:bCs/>
          <w:color w:val="031D51"/>
          <w:spacing w:val="-20"/>
          <w:kern w:val="1"/>
        </w:rPr>
      </w:pPr>
      <w:bookmarkStart w:id="129" w:name="CNCSGeorgia"/>
      <w:bookmarkStart w:id="130" w:name="CNCSHawaii"/>
      <w:bookmarkEnd w:id="129"/>
      <w:bookmarkEnd w:id="130"/>
      <w:r w:rsidRPr="00A910B1">
        <w:rPr>
          <w:rFonts w:ascii="Times" w:hAnsi="Times" w:cs="Helvetica"/>
          <w:b/>
          <w:bCs/>
          <w:color w:val="031D51"/>
          <w:spacing w:val="-20"/>
          <w:kern w:val="1"/>
        </w:rPr>
        <w:t>National Service In Hawaii</w:t>
      </w:r>
    </w:p>
    <w:p w14:paraId="13B5ABBA" w14:textId="77777777" w:rsidR="0015534F" w:rsidRPr="0015534F" w:rsidRDefault="0015534F" w:rsidP="0015534F">
      <w:pPr>
        <w:widowControl w:val="0"/>
        <w:pBdr>
          <w:bottom w:val="single" w:sz="6" w:space="1" w:color="auto"/>
        </w:pBdr>
        <w:autoSpaceDE w:val="0"/>
        <w:autoSpaceDN w:val="0"/>
        <w:adjustRightInd w:val="0"/>
        <w:rPr>
          <w:rFonts w:cs="Helvetica"/>
        </w:rPr>
      </w:pPr>
      <w:r w:rsidRPr="0015534F">
        <w:rPr>
          <w:rFonts w:cs="Helvetica"/>
        </w:rPr>
        <w:t>National Service in Your State - Hawaii</w:t>
      </w:r>
    </w:p>
    <w:p w14:paraId="3B89BB43" w14:textId="77777777" w:rsidR="0015534F" w:rsidRDefault="0015534F" w:rsidP="0015534F">
      <w:pPr>
        <w:widowControl w:val="0"/>
        <w:pBdr>
          <w:bottom w:val="single" w:sz="6" w:space="1" w:color="auto"/>
        </w:pBdr>
        <w:autoSpaceDE w:val="0"/>
        <w:autoSpaceDN w:val="0"/>
        <w:adjustRightInd w:val="0"/>
        <w:rPr>
          <w:rFonts w:cs="Helvetica"/>
          <w:b/>
          <w:bCs/>
        </w:rPr>
      </w:pPr>
      <w:r w:rsidRPr="0015534F">
        <w:rPr>
          <w:rFonts w:cs="Helvetica"/>
          <w:b/>
          <w:bCs/>
        </w:rPr>
        <w:t>2015-2016</w:t>
      </w:r>
    </w:p>
    <w:p w14:paraId="092446C1" w14:textId="77777777" w:rsidR="0015534F" w:rsidRPr="0015534F" w:rsidRDefault="0015534F" w:rsidP="0015534F">
      <w:pPr>
        <w:widowControl w:val="0"/>
        <w:pBdr>
          <w:bottom w:val="single" w:sz="6" w:space="1" w:color="auto"/>
        </w:pBdr>
        <w:autoSpaceDE w:val="0"/>
        <w:autoSpaceDN w:val="0"/>
        <w:adjustRightInd w:val="0"/>
        <w:rPr>
          <w:rFonts w:cs="Helvetica"/>
          <w:b/>
          <w:bCs/>
        </w:rPr>
      </w:pPr>
    </w:p>
    <w:p w14:paraId="2DE1D820" w14:textId="77777777" w:rsidR="0015534F" w:rsidRPr="0015534F" w:rsidRDefault="0015534F" w:rsidP="0015534F">
      <w:pPr>
        <w:widowControl w:val="0"/>
        <w:pBdr>
          <w:bottom w:val="single" w:sz="6" w:space="1" w:color="auto"/>
        </w:pBdr>
        <w:autoSpaceDE w:val="0"/>
        <w:autoSpaceDN w:val="0"/>
        <w:adjustRightInd w:val="0"/>
        <w:rPr>
          <w:rFonts w:cs="Helvetica"/>
        </w:rPr>
      </w:pPr>
      <w:r w:rsidRPr="0015534F">
        <w:rPr>
          <w:rFonts w:cs="Helvetica"/>
          <w:b/>
          <w:bCs/>
        </w:rPr>
        <w:t>Meeting Community Needs in Hawaii:</w:t>
      </w:r>
      <w:r w:rsidRPr="0015534F">
        <w:rPr>
          <w:rFonts w:cs="Helvetica"/>
        </w:rPr>
        <w:t xml:space="preserve"> More than </w:t>
      </w:r>
      <w:r w:rsidRPr="0015534F">
        <w:rPr>
          <w:rFonts w:cs="Helvetica"/>
          <w:b/>
          <w:bCs/>
        </w:rPr>
        <w:t>3,100</w:t>
      </w:r>
      <w:r w:rsidRPr="0015534F">
        <w:rPr>
          <w:rFonts w:cs="Helvetica"/>
        </w:rPr>
        <w:t xml:space="preserve"> people of all ages and backgrounds are helping to meet local needs, strengthen communities, and increase civic engagement through national service in Hawaii. Serving at more than </w:t>
      </w:r>
      <w:r w:rsidRPr="0015534F">
        <w:rPr>
          <w:rFonts w:cs="Helvetica"/>
          <w:b/>
          <w:bCs/>
        </w:rPr>
        <w:t>450</w:t>
      </w:r>
      <w:r w:rsidRPr="0015534F">
        <w:rPr>
          <w:rFonts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15534F">
        <w:rPr>
          <w:rFonts w:cs="Helvetica"/>
          <w:b/>
          <w:bCs/>
        </w:rPr>
        <w:t>$6,260,000</w:t>
      </w:r>
      <w:r w:rsidRPr="0015534F">
        <w:rPr>
          <w:rFonts w:cs="Helvetica"/>
        </w:rPr>
        <w:t xml:space="preserve"> to support Hawaii communities through national service initiatives. Through a unique public-private partnership, this federal investment will leverage an additional </w:t>
      </w:r>
      <w:r w:rsidRPr="0015534F">
        <w:rPr>
          <w:rFonts w:cs="Helvetica"/>
          <w:b/>
          <w:bCs/>
        </w:rPr>
        <w:t>$9,060,000</w:t>
      </w:r>
      <w:r w:rsidRPr="0015534F">
        <w:rPr>
          <w:rFonts w:cs="Helvetica"/>
        </w:rPr>
        <w:t xml:space="preserve"> in other resources to strengthen community impact, build local support, and increase return on taxpayer dollars. Nationwide, CNCS, its grantees, and project sponsors generated more than $1.25 billion in outside resources from businesses, foundations, public agencies, and other sources in FY 2015.</w:t>
      </w:r>
    </w:p>
    <w:p w14:paraId="4C2D14D9" w14:textId="77777777" w:rsidR="0015534F" w:rsidRPr="0015534F" w:rsidRDefault="0015534F" w:rsidP="0015534F">
      <w:pPr>
        <w:widowControl w:val="0"/>
        <w:pBdr>
          <w:bottom w:val="single" w:sz="6" w:space="1" w:color="auto"/>
        </w:pBdr>
        <w:autoSpaceDE w:val="0"/>
        <w:autoSpaceDN w:val="0"/>
        <w:adjustRightInd w:val="0"/>
        <w:rPr>
          <w:rFonts w:cs="Helvetica"/>
        </w:rPr>
      </w:pPr>
    </w:p>
    <w:p w14:paraId="78859EC6" w14:textId="77777777" w:rsidR="0015534F" w:rsidRPr="0015534F" w:rsidRDefault="0015534F" w:rsidP="0015534F">
      <w:pPr>
        <w:widowControl w:val="0"/>
        <w:pBdr>
          <w:bottom w:val="single" w:sz="6" w:space="1" w:color="auto"/>
        </w:pBdr>
        <w:autoSpaceDE w:val="0"/>
        <w:autoSpaceDN w:val="0"/>
        <w:adjustRightInd w:val="0"/>
        <w:rPr>
          <w:rFonts w:cs="Helvetica"/>
        </w:rPr>
      </w:pPr>
      <w:r w:rsidRPr="0015534F">
        <w:rPr>
          <w:rFonts w:cs="Helvetica"/>
        </w:rPr>
        <w:t>AmeriCorps</w:t>
      </w:r>
    </w:p>
    <w:p w14:paraId="3928F8E2" w14:textId="77777777" w:rsidR="0015534F" w:rsidRPr="0015534F" w:rsidRDefault="0015534F" w:rsidP="0015534F">
      <w:pPr>
        <w:widowControl w:val="0"/>
        <w:pBdr>
          <w:bottom w:val="single" w:sz="6" w:space="1" w:color="auto"/>
        </w:pBdr>
        <w:autoSpaceDE w:val="0"/>
        <w:autoSpaceDN w:val="0"/>
        <w:adjustRightInd w:val="0"/>
        <w:rPr>
          <w:rFonts w:cs="Helvetica"/>
        </w:rPr>
      </w:pPr>
      <w:r w:rsidRPr="0015534F">
        <w:rPr>
          <w:rFonts w:cs="Helvetica"/>
        </w:rPr>
        <w:t xml:space="preserve">This year, AmeriCorps will provide more than </w:t>
      </w:r>
      <w:r w:rsidRPr="0015534F">
        <w:rPr>
          <w:rFonts w:cs="Helvetica"/>
          <w:b/>
          <w:bCs/>
        </w:rPr>
        <w:t>560</w:t>
      </w:r>
      <w:r w:rsidRPr="0015534F">
        <w:rPr>
          <w:rFonts w:cs="Helvetica"/>
        </w:rPr>
        <w:t xml:space="preserve"> individuals the opportunity to provide intensive, results-driven service to meet education, environmental, health, economic, and other pressing needs in communities across Hawaii. Most AmeriCorps grant funding goes to the </w:t>
      </w:r>
      <w:r w:rsidRPr="0015534F">
        <w:rPr>
          <w:rFonts w:cs="Helvetica"/>
          <w:b/>
          <w:bCs/>
        </w:rPr>
        <w:t>Hawaii Commission on National &amp; Community Service</w:t>
      </w:r>
      <w:r w:rsidRPr="0015534F">
        <w:rPr>
          <w:rFonts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15534F">
        <w:rPr>
          <w:rFonts w:cs="Helvetica"/>
          <w:b/>
          <w:bCs/>
        </w:rPr>
        <w:t>5,900</w:t>
      </w:r>
      <w:r w:rsidRPr="0015534F">
        <w:rPr>
          <w:rFonts w:cs="Helvetica"/>
        </w:rPr>
        <w:t xml:space="preserve"> </w:t>
      </w:r>
      <w:r w:rsidRPr="0015534F">
        <w:rPr>
          <w:rFonts w:cs="Helvetica"/>
          <w:b/>
          <w:bCs/>
        </w:rPr>
        <w:t>Hawaii</w:t>
      </w:r>
      <w:r w:rsidRPr="0015534F">
        <w:rPr>
          <w:rFonts w:cs="Helvetica"/>
        </w:rPr>
        <w:t xml:space="preserve"> residents have served more than </w:t>
      </w:r>
      <w:r w:rsidRPr="0015534F">
        <w:rPr>
          <w:rFonts w:cs="Helvetica"/>
          <w:b/>
          <w:bCs/>
        </w:rPr>
        <w:t>6.4 million</w:t>
      </w:r>
      <w:r w:rsidRPr="0015534F">
        <w:rPr>
          <w:rFonts w:cs="Helvetica"/>
        </w:rPr>
        <w:t xml:space="preserve"> hours and have qualified for Segal AmeriCorps Education Awards totaling more than </w:t>
      </w:r>
      <w:r w:rsidRPr="0015534F">
        <w:rPr>
          <w:rFonts w:cs="Helvetica"/>
          <w:b/>
          <w:bCs/>
        </w:rPr>
        <w:t>$14,980,000</w:t>
      </w:r>
      <w:r w:rsidRPr="0015534F">
        <w:rPr>
          <w:rFonts w:cs="Helvetica"/>
        </w:rPr>
        <w:t>.</w:t>
      </w:r>
    </w:p>
    <w:p w14:paraId="73E0BFC1" w14:textId="77777777" w:rsidR="0015534F" w:rsidRPr="0015534F" w:rsidRDefault="00782A6D" w:rsidP="0015534F">
      <w:pPr>
        <w:widowControl w:val="0"/>
        <w:pBdr>
          <w:bottom w:val="single" w:sz="6" w:space="1" w:color="auto"/>
        </w:pBdr>
        <w:autoSpaceDE w:val="0"/>
        <w:autoSpaceDN w:val="0"/>
        <w:adjustRightInd w:val="0"/>
        <w:rPr>
          <w:rFonts w:cs="Helvetica"/>
        </w:rPr>
      </w:pPr>
      <w:hyperlink r:id="rId128" w:history="1">
        <w:r w:rsidR="0015534F" w:rsidRPr="0015534F">
          <w:rPr>
            <w:rStyle w:val="Hyperlink"/>
            <w:rFonts w:cs="Helvetica"/>
          </w:rPr>
          <w:t>Download: AmeriCorps in Hawaii (PDF)</w:t>
        </w:r>
      </w:hyperlink>
    </w:p>
    <w:p w14:paraId="10293E29" w14:textId="77777777" w:rsidR="0015534F" w:rsidRPr="0015534F" w:rsidRDefault="0015534F" w:rsidP="0015534F">
      <w:pPr>
        <w:widowControl w:val="0"/>
        <w:pBdr>
          <w:bottom w:val="single" w:sz="6" w:space="1" w:color="auto"/>
        </w:pBdr>
        <w:autoSpaceDE w:val="0"/>
        <w:autoSpaceDN w:val="0"/>
        <w:adjustRightInd w:val="0"/>
        <w:rPr>
          <w:rFonts w:cs="Helvetica"/>
        </w:rPr>
      </w:pPr>
      <w:r w:rsidRPr="0015534F">
        <w:rPr>
          <w:rFonts w:cs="Helvetica"/>
        </w:rPr>
        <w:t>Senior Corps</w:t>
      </w:r>
    </w:p>
    <w:p w14:paraId="194265DE" w14:textId="77777777" w:rsidR="0015534F" w:rsidRPr="0015534F" w:rsidRDefault="0015534F" w:rsidP="0015534F">
      <w:pPr>
        <w:widowControl w:val="0"/>
        <w:pBdr>
          <w:bottom w:val="single" w:sz="6" w:space="1" w:color="auto"/>
        </w:pBdr>
        <w:autoSpaceDE w:val="0"/>
        <w:autoSpaceDN w:val="0"/>
        <w:adjustRightInd w:val="0"/>
        <w:rPr>
          <w:rFonts w:cs="Helvetica"/>
        </w:rPr>
      </w:pPr>
      <w:r w:rsidRPr="0015534F">
        <w:rPr>
          <w:rFonts w:cs="Helvetica"/>
        </w:rPr>
        <w:t xml:space="preserve">More than </w:t>
      </w:r>
      <w:r w:rsidRPr="0015534F">
        <w:rPr>
          <w:rFonts w:cs="Helvetica"/>
          <w:b/>
          <w:bCs/>
        </w:rPr>
        <w:t>2,500</w:t>
      </w:r>
      <w:r w:rsidRPr="0015534F">
        <w:rPr>
          <w:rFonts w:cs="Helvetica"/>
        </w:rPr>
        <w:t xml:space="preserve"> seniors in Hawaii contribute their time and talents in one of three Senior Corps programs. Foster Grandparents serve one-on-one as tutors and mentors to more than </w:t>
      </w:r>
      <w:r w:rsidRPr="0015534F">
        <w:rPr>
          <w:rFonts w:cs="Helvetica"/>
          <w:b/>
          <w:bCs/>
        </w:rPr>
        <w:t>310</w:t>
      </w:r>
      <w:r w:rsidRPr="0015534F">
        <w:rPr>
          <w:rFonts w:cs="Helvetica"/>
        </w:rPr>
        <w:t xml:space="preserve"> young people who have special needs. Senior Companions help more than </w:t>
      </w:r>
      <w:r w:rsidRPr="0015534F">
        <w:rPr>
          <w:rFonts w:cs="Helvetica"/>
          <w:b/>
          <w:bCs/>
        </w:rPr>
        <w:t>220</w:t>
      </w:r>
      <w:r w:rsidRPr="0015534F">
        <w:rPr>
          <w:rFonts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15534F">
        <w:rPr>
          <w:rFonts w:cs="Helvetica"/>
          <w:b/>
          <w:bCs/>
        </w:rPr>
        <w:t>250</w:t>
      </w:r>
      <w:r w:rsidRPr="0015534F">
        <w:rPr>
          <w:rFonts w:cs="Helvetica"/>
        </w:rPr>
        <w:t xml:space="preserve"> groups across Hawaii.</w:t>
      </w:r>
    </w:p>
    <w:p w14:paraId="234AA741" w14:textId="77777777" w:rsidR="0015534F" w:rsidRPr="0015534F" w:rsidRDefault="00782A6D" w:rsidP="0015534F">
      <w:pPr>
        <w:widowControl w:val="0"/>
        <w:pBdr>
          <w:bottom w:val="single" w:sz="6" w:space="1" w:color="auto"/>
        </w:pBdr>
        <w:autoSpaceDE w:val="0"/>
        <w:autoSpaceDN w:val="0"/>
        <w:adjustRightInd w:val="0"/>
        <w:rPr>
          <w:rFonts w:cs="Helvetica"/>
        </w:rPr>
      </w:pPr>
      <w:hyperlink r:id="rId129" w:history="1">
        <w:r w:rsidR="0015534F" w:rsidRPr="0015534F">
          <w:rPr>
            <w:rStyle w:val="Hyperlink"/>
            <w:rFonts w:cs="Helvetica"/>
          </w:rPr>
          <w:t>Download: Senior Corps in Hawaii (PDF)</w:t>
        </w:r>
      </w:hyperlink>
    </w:p>
    <w:p w14:paraId="01FF2589" w14:textId="77777777" w:rsidR="0015534F" w:rsidRPr="0015534F" w:rsidRDefault="0015534F" w:rsidP="0015534F">
      <w:pPr>
        <w:widowControl w:val="0"/>
        <w:pBdr>
          <w:bottom w:val="single" w:sz="6" w:space="1" w:color="auto"/>
        </w:pBdr>
        <w:autoSpaceDE w:val="0"/>
        <w:autoSpaceDN w:val="0"/>
        <w:adjustRightInd w:val="0"/>
        <w:rPr>
          <w:rFonts w:cs="Helvetica"/>
        </w:rPr>
      </w:pPr>
    </w:p>
    <w:p w14:paraId="094C5312" w14:textId="344F9FBC" w:rsidR="00B756C2" w:rsidRPr="00A910B1" w:rsidRDefault="0015534F" w:rsidP="0015534F">
      <w:pPr>
        <w:widowControl w:val="0"/>
        <w:pBdr>
          <w:bottom w:val="single" w:sz="6" w:space="1" w:color="auto"/>
        </w:pBdr>
        <w:autoSpaceDE w:val="0"/>
        <w:autoSpaceDN w:val="0"/>
        <w:adjustRightInd w:val="0"/>
        <w:rPr>
          <w:rFonts w:cs="Helvetica"/>
        </w:rPr>
      </w:pPr>
      <w:r w:rsidRPr="0015534F">
        <w:rPr>
          <w:rFonts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w:t>
      </w:r>
      <w:hyperlink r:id="rId130" w:history="1">
        <w:r w:rsidRPr="0015534F">
          <w:rPr>
            <w:rStyle w:val="Hyperlink"/>
            <w:rFonts w:cs="Helvetica"/>
          </w:rPr>
          <w:t>Serve.gov</w:t>
        </w:r>
      </w:hyperlink>
      <w:r w:rsidRPr="0015534F">
        <w:rPr>
          <w:rFonts w:cs="Helvetica"/>
        </w:rPr>
        <w:t xml:space="preserve"> or call 202-606-5000 or TTY 1-800-833-3722.</w:t>
      </w:r>
    </w:p>
    <w:p w14:paraId="501B928F"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CD25A8E"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CE8D4ED" w14:textId="77777777" w:rsidR="00B756C2" w:rsidRPr="00A910B1" w:rsidRDefault="00B756C2" w:rsidP="00B756C2"/>
    <w:p w14:paraId="4B3D4BAF" w14:textId="77777777" w:rsidR="00B756C2" w:rsidRPr="00A910B1" w:rsidRDefault="00B756C2" w:rsidP="00B756C2"/>
    <w:p w14:paraId="098D4C46" w14:textId="77777777" w:rsidR="00B756C2" w:rsidRPr="00A910B1" w:rsidRDefault="00B756C2" w:rsidP="00B756C2">
      <w:bookmarkStart w:id="131" w:name="CNCS911"/>
      <w:bookmarkStart w:id="132" w:name="CNCSOperationAmeriCorps"/>
      <w:bookmarkStart w:id="133" w:name="CNCSRSVP"/>
      <w:bookmarkStart w:id="134" w:name="CNCSSocialInnov"/>
      <w:bookmarkStart w:id="135" w:name="CNCSSJustice"/>
      <w:bookmarkStart w:id="136" w:name="CNCSYouthOpp"/>
      <w:bookmarkStart w:id="137" w:name="CNCSAmericorps"/>
      <w:bookmarkEnd w:id="131"/>
      <w:bookmarkEnd w:id="132"/>
      <w:bookmarkEnd w:id="133"/>
      <w:bookmarkEnd w:id="134"/>
      <w:bookmarkEnd w:id="135"/>
      <w:bookmarkEnd w:id="136"/>
      <w:bookmarkEnd w:id="137"/>
    </w:p>
    <w:p w14:paraId="0CB3C8CA" w14:textId="77777777" w:rsidR="00B756C2" w:rsidRPr="00A910B1" w:rsidRDefault="00B756C2" w:rsidP="00B756C2">
      <w:pPr>
        <w:pBdr>
          <w:bottom w:val="double" w:sz="6" w:space="1" w:color="auto"/>
        </w:pBdr>
        <w:autoSpaceDE w:val="0"/>
        <w:autoSpaceDN w:val="0"/>
        <w:adjustRightInd w:val="0"/>
        <w:rPr>
          <w:b/>
        </w:rPr>
      </w:pPr>
    </w:p>
    <w:p w14:paraId="682A9910" w14:textId="77777777" w:rsidR="00B756C2" w:rsidRPr="00A910B1" w:rsidRDefault="00B756C2" w:rsidP="00B756C2">
      <w:pPr>
        <w:pBdr>
          <w:bottom w:val="double" w:sz="6" w:space="1" w:color="auto"/>
        </w:pBdr>
        <w:autoSpaceDE w:val="0"/>
        <w:autoSpaceDN w:val="0"/>
        <w:adjustRightInd w:val="0"/>
        <w:rPr>
          <w:b/>
        </w:rPr>
      </w:pPr>
    </w:p>
    <w:p w14:paraId="453EF70B" w14:textId="77777777" w:rsidR="00B756C2" w:rsidRPr="00A910B1" w:rsidRDefault="00B756C2" w:rsidP="00B756C2">
      <w:pPr>
        <w:autoSpaceDE w:val="0"/>
        <w:autoSpaceDN w:val="0"/>
        <w:adjustRightInd w:val="0"/>
        <w:rPr>
          <w:b/>
          <w:u w:val="single"/>
        </w:rPr>
      </w:pPr>
    </w:p>
    <w:p w14:paraId="1B9840FB" w14:textId="77777777" w:rsidR="00B756C2" w:rsidRPr="00A910B1" w:rsidRDefault="00B756C2" w:rsidP="00B756C2">
      <w:pPr>
        <w:widowControl w:val="0"/>
        <w:autoSpaceDE w:val="0"/>
        <w:autoSpaceDN w:val="0"/>
        <w:adjustRightInd w:val="0"/>
        <w:rPr>
          <w:rFonts w:cs="Helvetica"/>
        </w:rPr>
      </w:pPr>
    </w:p>
    <w:p w14:paraId="3B01AACF" w14:textId="77777777" w:rsidR="00B756C2" w:rsidRPr="00A910B1" w:rsidRDefault="00B756C2" w:rsidP="00B756C2">
      <w:pPr>
        <w:autoSpaceDE w:val="0"/>
        <w:autoSpaceDN w:val="0"/>
        <w:adjustRightInd w:val="0"/>
        <w:outlineLvl w:val="0"/>
        <w:rPr>
          <w:b/>
        </w:rPr>
      </w:pPr>
      <w:bookmarkStart w:id="138" w:name="CNCSNatServiceCivic"/>
      <w:bookmarkEnd w:id="138"/>
      <w:r w:rsidRPr="00A910B1">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A910B1">
        <w:rPr>
          <w:b/>
        </w:rPr>
        <w:t xml:space="preserve"> </w:t>
      </w:r>
    </w:p>
    <w:p w14:paraId="4A02A7EE" w14:textId="77777777" w:rsidR="00B756C2" w:rsidRPr="00A910B1" w:rsidRDefault="00B756C2" w:rsidP="00B756C2">
      <w:pPr>
        <w:autoSpaceDE w:val="0"/>
        <w:autoSpaceDN w:val="0"/>
        <w:adjustRightInd w:val="0"/>
        <w:outlineLvl w:val="0"/>
        <w:rPr>
          <w:b/>
        </w:rPr>
      </w:pPr>
    </w:p>
    <w:p w14:paraId="62F14268" w14:textId="77777777" w:rsidR="00B756C2" w:rsidRPr="00A910B1" w:rsidRDefault="00B756C2" w:rsidP="00B756C2">
      <w:pPr>
        <w:autoSpaceDE w:val="0"/>
        <w:autoSpaceDN w:val="0"/>
        <w:adjustRightInd w:val="0"/>
        <w:outlineLvl w:val="0"/>
        <w:rPr>
          <w:b/>
        </w:rPr>
      </w:pPr>
      <w:bookmarkStart w:id="139" w:name="DOD"/>
      <w:bookmarkEnd w:id="139"/>
      <w:r w:rsidRPr="00A910B1">
        <w:rPr>
          <w:b/>
        </w:rPr>
        <w:t>U.S. Department of Defense</w:t>
      </w:r>
    </w:p>
    <w:p w14:paraId="5C8D6DAA" w14:textId="77777777" w:rsidR="00B756C2" w:rsidRPr="00A910B1" w:rsidRDefault="00B756C2" w:rsidP="00B756C2">
      <w:pPr>
        <w:autoSpaceDE w:val="0"/>
        <w:autoSpaceDN w:val="0"/>
        <w:adjustRightInd w:val="0"/>
        <w:outlineLvl w:val="0"/>
        <w:rPr>
          <w:b/>
        </w:rPr>
      </w:pPr>
    </w:p>
    <w:p w14:paraId="38B50373" w14:textId="77777777" w:rsidR="00B756C2" w:rsidRPr="00A910B1" w:rsidRDefault="00B756C2" w:rsidP="00B756C2">
      <w:pPr>
        <w:autoSpaceDE w:val="0"/>
        <w:autoSpaceDN w:val="0"/>
        <w:adjustRightInd w:val="0"/>
      </w:pPr>
      <w:bookmarkStart w:id="140" w:name="DODdoingbusiness"/>
      <w:bookmarkEnd w:id="140"/>
      <w:r w:rsidRPr="00A910B1">
        <w:rPr>
          <w:highlight w:val="yellow"/>
        </w:rPr>
        <w:t>Doing Business with the Department of Defense</w:t>
      </w:r>
    </w:p>
    <w:p w14:paraId="135233D0" w14:textId="77777777" w:rsidR="00B756C2" w:rsidRPr="00A910B1" w:rsidRDefault="00B756C2" w:rsidP="00B756C2">
      <w:pPr>
        <w:autoSpaceDE w:val="0"/>
        <w:autoSpaceDN w:val="0"/>
        <w:adjustRightInd w:val="0"/>
        <w:rPr>
          <w:b/>
        </w:rPr>
      </w:pPr>
    </w:p>
    <w:p w14:paraId="539A6EA7" w14:textId="77777777" w:rsidR="00B756C2" w:rsidRPr="00A910B1" w:rsidRDefault="00B756C2" w:rsidP="00B756C2">
      <w:pPr>
        <w:autoSpaceDE w:val="0"/>
        <w:autoSpaceDN w:val="0"/>
        <w:adjustRightInd w:val="0"/>
      </w:pPr>
      <w:r w:rsidRPr="00A910B1">
        <w:rPr>
          <w:noProof/>
        </w:rPr>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77777777" w:rsidR="00B756C2" w:rsidRPr="00A910B1" w:rsidRDefault="00B756C2" w:rsidP="00B756C2">
      <w:pPr>
        <w:autoSpaceDE w:val="0"/>
        <w:autoSpaceDN w:val="0"/>
        <w:adjustRightInd w:val="0"/>
      </w:pPr>
    </w:p>
    <w:p w14:paraId="547B9E27" w14:textId="77777777" w:rsidR="00B756C2" w:rsidRPr="00A910B1" w:rsidRDefault="00782A6D" w:rsidP="00B756C2">
      <w:pPr>
        <w:autoSpaceDE w:val="0"/>
        <w:autoSpaceDN w:val="0"/>
        <w:adjustRightInd w:val="0"/>
      </w:pPr>
      <w:hyperlink r:id="rId133" w:history="1">
        <w:r w:rsidR="00B756C2" w:rsidRPr="00A910B1">
          <w:rPr>
            <w:rStyle w:val="Hyperlink"/>
          </w:rPr>
          <w:t>http://www.acq.osd.mil/osbp/</w:t>
        </w:r>
      </w:hyperlink>
    </w:p>
    <w:p w14:paraId="256F111E" w14:textId="77777777" w:rsidR="00B756C2" w:rsidRPr="00A910B1" w:rsidRDefault="00B756C2" w:rsidP="00B756C2">
      <w:pPr>
        <w:autoSpaceDE w:val="0"/>
        <w:autoSpaceDN w:val="0"/>
        <w:adjustRightInd w:val="0"/>
      </w:pPr>
    </w:p>
    <w:p w14:paraId="30F0624C" w14:textId="77777777" w:rsidR="00B756C2" w:rsidRPr="00A910B1" w:rsidRDefault="00B756C2" w:rsidP="00B756C2">
      <w:pPr>
        <w:autoSpaceDE w:val="0"/>
        <w:autoSpaceDN w:val="0"/>
        <w:adjustRightInd w:val="0"/>
        <w:outlineLvl w:val="0"/>
        <w:rPr>
          <w:rFonts w:ascii="Times" w:hAnsi="Times"/>
          <w:b/>
        </w:rPr>
      </w:pPr>
    </w:p>
    <w:p w14:paraId="10F7D282"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Doing Business with the DoD</w:t>
      </w:r>
    </w:p>
    <w:p w14:paraId="0E5370FD" w14:textId="77777777" w:rsidR="00B756C2" w:rsidRPr="00A910B1" w:rsidRDefault="00B756C2" w:rsidP="00B756C2">
      <w:pPr>
        <w:autoSpaceDE w:val="0"/>
        <w:autoSpaceDN w:val="0"/>
        <w:adjustRightInd w:val="0"/>
        <w:outlineLvl w:val="0"/>
        <w:rPr>
          <w:rFonts w:ascii="Times" w:hAnsi="Times"/>
        </w:rPr>
      </w:pPr>
    </w:p>
    <w:p w14:paraId="32225062"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Resources</w:t>
      </w:r>
    </w:p>
    <w:p w14:paraId="69729B76"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Procurement Technical Assistance Centers (PTACs)</w:t>
      </w:r>
    </w:p>
    <w:p w14:paraId="6CC2F23A" w14:textId="783546BD" w:rsidR="00B756C2" w:rsidRPr="00A910B1" w:rsidRDefault="00B756C2" w:rsidP="00B756C2">
      <w:pPr>
        <w:autoSpaceDE w:val="0"/>
        <w:autoSpaceDN w:val="0"/>
        <w:adjustRightInd w:val="0"/>
        <w:outlineLvl w:val="0"/>
        <w:rPr>
          <w:rFonts w:ascii="Times" w:hAnsi="Times"/>
        </w:rPr>
      </w:pPr>
      <w:r w:rsidRPr="00A910B1">
        <w:rPr>
          <w:rFonts w:ascii="Times" w:hAnsi="Times"/>
        </w:rPr>
        <w:t>Procurement Technical Assistance Centers (PTACs</w:t>
      </w:r>
      <w:r w:rsidR="005B6BF3" w:rsidRPr="00A910B1">
        <w:rPr>
          <w:rFonts w:ascii="Times" w:hAnsi="Times"/>
        </w:rPr>
        <w:t>)</w:t>
      </w:r>
      <w:r w:rsidRPr="00A910B1">
        <w:rPr>
          <w:rFonts w:ascii="Times" w:hAnsi="Times"/>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A910B1" w:rsidRDefault="00B756C2" w:rsidP="00B756C2">
      <w:pPr>
        <w:autoSpaceDE w:val="0"/>
        <w:autoSpaceDN w:val="0"/>
        <w:adjustRightInd w:val="0"/>
        <w:outlineLvl w:val="0"/>
        <w:rPr>
          <w:rFonts w:ascii="Times" w:hAnsi="Times"/>
        </w:rPr>
      </w:pPr>
    </w:p>
    <w:p w14:paraId="0A79F849" w14:textId="77777777" w:rsidR="00B756C2" w:rsidRPr="00A910B1" w:rsidRDefault="00782A6D" w:rsidP="00B756C2">
      <w:pPr>
        <w:autoSpaceDE w:val="0"/>
        <w:autoSpaceDN w:val="0"/>
        <w:adjustRightInd w:val="0"/>
        <w:outlineLvl w:val="0"/>
        <w:rPr>
          <w:rFonts w:ascii="Times" w:hAnsi="Times"/>
          <w:bCs/>
        </w:rPr>
      </w:pPr>
      <w:hyperlink r:id="rId134" w:history="1">
        <w:r w:rsidR="00B756C2" w:rsidRPr="00A910B1">
          <w:rPr>
            <w:rStyle w:val="Hyperlink"/>
            <w:rFonts w:ascii="Times" w:hAnsi="Times"/>
          </w:rPr>
          <w:t>Prime Contractors with Subcontracting Plans</w:t>
        </w:r>
      </w:hyperlink>
      <w:r w:rsidR="00B756C2" w:rsidRPr="00A910B1">
        <w:rPr>
          <w:rFonts w:ascii="Times" w:hAnsi="Times"/>
          <w:bCs/>
        </w:rPr>
        <w:t xml:space="preserve"> </w:t>
      </w:r>
      <w:r w:rsidR="00B756C2" w:rsidRPr="00A910B1">
        <w:rPr>
          <w:rFonts w:ascii="Times" w:hAnsi="Times"/>
        </w:rPr>
        <w:t>[xlsx]</w:t>
      </w:r>
    </w:p>
    <w:p w14:paraId="0436C1EB"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Directory updated 4/19/11</w:t>
      </w:r>
    </w:p>
    <w:p w14:paraId="43BA0D18"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A910B1" w:rsidRDefault="00B756C2" w:rsidP="00B756C2">
      <w:pPr>
        <w:autoSpaceDE w:val="0"/>
        <w:autoSpaceDN w:val="0"/>
        <w:adjustRightInd w:val="0"/>
        <w:outlineLvl w:val="0"/>
        <w:rPr>
          <w:rFonts w:ascii="Times" w:hAnsi="Times"/>
        </w:rPr>
      </w:pPr>
    </w:p>
    <w:p w14:paraId="19D7DF9A" w14:textId="77777777" w:rsidR="00B756C2" w:rsidRPr="00A910B1" w:rsidRDefault="00782A6D" w:rsidP="00B756C2">
      <w:pPr>
        <w:autoSpaceDE w:val="0"/>
        <w:autoSpaceDN w:val="0"/>
        <w:adjustRightInd w:val="0"/>
        <w:outlineLvl w:val="0"/>
        <w:rPr>
          <w:rFonts w:ascii="Times" w:hAnsi="Times"/>
          <w:bCs/>
        </w:rPr>
      </w:pPr>
      <w:hyperlink r:id="rId135" w:history="1">
        <w:r w:rsidR="00B756C2" w:rsidRPr="00A910B1">
          <w:rPr>
            <w:rStyle w:val="Hyperlink"/>
            <w:rFonts w:ascii="Times" w:hAnsi="Times"/>
          </w:rPr>
          <w:t>Locate a Small Business Professional</w:t>
        </w:r>
      </w:hyperlink>
    </w:p>
    <w:p w14:paraId="09A9D909"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Small Business Professionals serve as the primary liaison between private-sector small businesses seeking to do business with government agencies. Specialists advise small businesses regarding current acquisitions contracts available from the federal government.</w:t>
      </w:r>
    </w:p>
    <w:p w14:paraId="53F7E9B0"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Procurement Forecasts &amp; the Department of Defense</w:t>
      </w:r>
    </w:p>
    <w:p w14:paraId="68CCE059" w14:textId="77777777" w:rsidR="00B756C2" w:rsidRPr="00A910B1" w:rsidRDefault="00B756C2" w:rsidP="00B756C2">
      <w:pPr>
        <w:autoSpaceDE w:val="0"/>
        <w:autoSpaceDN w:val="0"/>
        <w:adjustRightInd w:val="0"/>
        <w:outlineLvl w:val="0"/>
        <w:rPr>
          <w:rFonts w:ascii="Times" w:hAnsi="Times"/>
        </w:rPr>
      </w:pPr>
    </w:p>
    <w:p w14:paraId="16C7A740"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The Department of Defense, due to its size and scope, does not have a single, comprehensive source for future procurements. Procurements are made locally and within the various services and agencies. </w:t>
      </w:r>
    </w:p>
    <w:p w14:paraId="046811D4" w14:textId="77777777" w:rsidR="00B756C2" w:rsidRPr="00A910B1" w:rsidRDefault="00B756C2" w:rsidP="00B756C2">
      <w:pPr>
        <w:autoSpaceDE w:val="0"/>
        <w:autoSpaceDN w:val="0"/>
        <w:adjustRightInd w:val="0"/>
        <w:outlineLvl w:val="0"/>
        <w:rPr>
          <w:rFonts w:ascii="Times" w:hAnsi="Times"/>
        </w:rPr>
      </w:pPr>
    </w:p>
    <w:p w14:paraId="2780A1BF"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Business Intelligence, relative to future procurement planning, would be gathered at the local level.</w:t>
      </w:r>
    </w:p>
    <w:p w14:paraId="0CC9EAEA" w14:textId="77777777" w:rsidR="00B756C2" w:rsidRPr="00A910B1" w:rsidRDefault="00B756C2" w:rsidP="00B756C2">
      <w:pPr>
        <w:autoSpaceDE w:val="0"/>
        <w:autoSpaceDN w:val="0"/>
        <w:adjustRightInd w:val="0"/>
        <w:outlineLvl w:val="0"/>
        <w:rPr>
          <w:rFonts w:ascii="Times" w:hAnsi="Times"/>
        </w:rPr>
      </w:pPr>
    </w:p>
    <w:p w14:paraId="3945D445"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For the purposes of forecasting, knowledge of past behavior is useful. Click </w:t>
      </w:r>
      <w:hyperlink r:id="rId136" w:history="1">
        <w:r w:rsidRPr="00A910B1">
          <w:rPr>
            <w:rStyle w:val="Hyperlink"/>
            <w:rFonts w:ascii="Times" w:hAnsi="Times"/>
          </w:rPr>
          <w:t>here</w:t>
        </w:r>
      </w:hyperlink>
      <w:r w:rsidRPr="00A910B1">
        <w:rPr>
          <w:rFonts w:ascii="Times" w:hAnsi="Times"/>
        </w:rPr>
        <w:t xml:space="preserve"> for a table of DoD acquisitions in FY10 summarized by NAICS code. The FY10 data has been validated but FPDS data is dynamic and changes continuously.</w:t>
      </w:r>
    </w:p>
    <w:p w14:paraId="46ED3CEC" w14:textId="77777777" w:rsidR="00B756C2" w:rsidRPr="00A910B1" w:rsidRDefault="00B756C2" w:rsidP="00B756C2">
      <w:pPr>
        <w:autoSpaceDE w:val="0"/>
        <w:autoSpaceDN w:val="0"/>
        <w:adjustRightInd w:val="0"/>
        <w:outlineLvl w:val="0"/>
        <w:rPr>
          <w:rFonts w:ascii="Times" w:hAnsi="Times"/>
          <w:bCs/>
        </w:rPr>
      </w:pPr>
    </w:p>
    <w:p w14:paraId="16470C1E"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Non-Appropriated Fund Customers</w:t>
      </w:r>
    </w:p>
    <w:p w14:paraId="3EA8A155" w14:textId="77777777" w:rsidR="00B756C2" w:rsidRPr="00A910B1" w:rsidRDefault="00B756C2" w:rsidP="00B756C2">
      <w:pPr>
        <w:autoSpaceDE w:val="0"/>
        <w:autoSpaceDN w:val="0"/>
        <w:adjustRightInd w:val="0"/>
        <w:outlineLvl w:val="0"/>
        <w:rPr>
          <w:rFonts w:ascii="Times" w:hAnsi="Times"/>
        </w:rPr>
      </w:pPr>
    </w:p>
    <w:p w14:paraId="664209D3"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Non-appropriated fund customers operate similar to non-profit organizations and include commissaries, exchanges, recreation and fitness centers, dining at officer/enlisted/civilian clubs, and barber/beauty services, just to name a few. For more information click </w:t>
      </w:r>
      <w:hyperlink r:id="rId137" w:history="1">
        <w:r w:rsidRPr="00A910B1">
          <w:rPr>
            <w:rStyle w:val="Hyperlink"/>
            <w:rFonts w:ascii="Times" w:hAnsi="Times"/>
          </w:rPr>
          <w:t>here</w:t>
        </w:r>
      </w:hyperlink>
      <w:r w:rsidRPr="00A910B1">
        <w:rPr>
          <w:rFonts w:ascii="Times" w:hAnsi="Times"/>
        </w:rPr>
        <w:t>.</w:t>
      </w:r>
    </w:p>
    <w:p w14:paraId="0E7FDC97" w14:textId="77777777" w:rsidR="00B756C2" w:rsidRPr="00A910B1" w:rsidRDefault="00B756C2" w:rsidP="00B756C2">
      <w:pPr>
        <w:pBdr>
          <w:bottom w:val="single" w:sz="6" w:space="1" w:color="auto"/>
        </w:pBdr>
        <w:autoSpaceDE w:val="0"/>
        <w:autoSpaceDN w:val="0"/>
        <w:adjustRightInd w:val="0"/>
        <w:outlineLvl w:val="0"/>
        <w:rPr>
          <w:rFonts w:ascii="Times" w:hAnsi="Times"/>
        </w:rPr>
      </w:pPr>
    </w:p>
    <w:p w14:paraId="5A3E46C6" w14:textId="77777777" w:rsidR="00B756C2" w:rsidRPr="00A910B1" w:rsidRDefault="00B756C2" w:rsidP="00B756C2">
      <w:pPr>
        <w:autoSpaceDE w:val="0"/>
        <w:autoSpaceDN w:val="0"/>
        <w:adjustRightInd w:val="0"/>
        <w:outlineLvl w:val="0"/>
        <w:rPr>
          <w:rFonts w:ascii="Times" w:hAnsi="Times"/>
        </w:rPr>
      </w:pPr>
    </w:p>
    <w:p w14:paraId="222E036E" w14:textId="77777777" w:rsidR="00B756C2" w:rsidRPr="00A910B1" w:rsidRDefault="00B756C2" w:rsidP="00B756C2">
      <w:pPr>
        <w:autoSpaceDE w:val="0"/>
        <w:autoSpaceDN w:val="0"/>
        <w:adjustRightInd w:val="0"/>
        <w:outlineLvl w:val="0"/>
      </w:pPr>
      <w:bookmarkStart w:id="141" w:name="DODResearch"/>
      <w:bookmarkEnd w:id="141"/>
      <w:r w:rsidRPr="00A910B1">
        <w:t>Research:</w:t>
      </w:r>
    </w:p>
    <w:p w14:paraId="5A466335" w14:textId="77777777" w:rsidR="00B756C2" w:rsidRDefault="00B756C2" w:rsidP="00B756C2">
      <w:pPr>
        <w:widowControl w:val="0"/>
        <w:autoSpaceDE w:val="0"/>
        <w:autoSpaceDN w:val="0"/>
        <w:adjustRightInd w:val="0"/>
        <w:rPr>
          <w:rFonts w:ascii="Times" w:hAnsi="Times" w:cs="Helvetica"/>
        </w:rPr>
      </w:pPr>
    </w:p>
    <w:p w14:paraId="2654628D" w14:textId="43B7FC1E" w:rsidR="00B756C2" w:rsidRPr="00A910B1" w:rsidRDefault="00B756C2" w:rsidP="0054453B">
      <w:pPr>
        <w:widowControl w:val="0"/>
        <w:autoSpaceDE w:val="0"/>
        <w:autoSpaceDN w:val="0"/>
        <w:adjustRightInd w:val="0"/>
        <w:rPr>
          <w:rFonts w:ascii="Times" w:hAnsi="Times" w:cs="Helvetica"/>
        </w:rPr>
      </w:pPr>
      <w:bookmarkStart w:id="142" w:name="DODMod"/>
      <w:bookmarkEnd w:id="142"/>
      <w:r w:rsidRPr="00A910B1">
        <w:rPr>
          <w:rFonts w:ascii="Times" w:hAnsi="Times" w:cs="Helvetica"/>
        </w:rPr>
        <w:t>Modifications:</w:t>
      </w:r>
    </w:p>
    <w:p w14:paraId="0E55706D" w14:textId="77777777" w:rsidR="00B756C2" w:rsidRDefault="00B756C2" w:rsidP="00B756C2">
      <w:pPr>
        <w:widowControl w:val="0"/>
        <w:autoSpaceDE w:val="0"/>
        <w:autoSpaceDN w:val="0"/>
        <w:adjustRightInd w:val="0"/>
        <w:rPr>
          <w:rFonts w:ascii="Times" w:hAnsi="Times" w:cs="Helvetica"/>
        </w:rPr>
      </w:pPr>
    </w:p>
    <w:p w14:paraId="7083B4CC" w14:textId="77777777" w:rsidR="00AC43CA" w:rsidRPr="00F0288D" w:rsidRDefault="00AC43CA" w:rsidP="00AC43CA">
      <w:pPr>
        <w:widowControl w:val="0"/>
        <w:autoSpaceDE w:val="0"/>
        <w:autoSpaceDN w:val="0"/>
        <w:adjustRightInd w:val="0"/>
        <w:rPr>
          <w:rFonts w:ascii="Times" w:hAnsi="Times" w:cs="Helvetica"/>
          <w:highlight w:val="cyan"/>
        </w:rPr>
      </w:pPr>
      <w:r w:rsidRPr="00F0288D">
        <w:rPr>
          <w:rFonts w:ascii="Times" w:hAnsi="Times" w:cs="Helvetica"/>
          <w:highlight w:val="cyan"/>
        </w:rPr>
        <w:t xml:space="preserve">DARPA - Microsystems Technology Office </w:t>
      </w:r>
    </w:p>
    <w:p w14:paraId="07BBF664" w14:textId="77777777" w:rsidR="00AC43CA" w:rsidRPr="00F0288D" w:rsidRDefault="00AC43CA" w:rsidP="00AC43CA">
      <w:pPr>
        <w:widowControl w:val="0"/>
        <w:autoSpaceDE w:val="0"/>
        <w:autoSpaceDN w:val="0"/>
        <w:adjustRightInd w:val="0"/>
        <w:rPr>
          <w:rFonts w:ascii="Times" w:hAnsi="Times" w:cs="Helvetica"/>
          <w:highlight w:val="cyan"/>
        </w:rPr>
      </w:pPr>
      <w:r w:rsidRPr="00F0288D">
        <w:rPr>
          <w:rFonts w:ascii="Times" w:hAnsi="Times" w:cs="Helvetica"/>
          <w:highlight w:val="cyan"/>
        </w:rPr>
        <w:t>Common Heterogeneous Integration and IP Reuse Strategies (CHIPS)</w:t>
      </w:r>
    </w:p>
    <w:p w14:paraId="50E80C9B" w14:textId="77777777" w:rsidR="00AC43CA" w:rsidRPr="00F0288D" w:rsidRDefault="00AC43CA" w:rsidP="00AC43CA">
      <w:pPr>
        <w:widowControl w:val="0"/>
        <w:autoSpaceDE w:val="0"/>
        <w:autoSpaceDN w:val="0"/>
        <w:adjustRightInd w:val="0"/>
        <w:rPr>
          <w:rFonts w:ascii="Times" w:hAnsi="Times" w:cs="Helvetica"/>
        </w:rPr>
      </w:pPr>
      <w:r w:rsidRPr="00F0288D">
        <w:rPr>
          <w:rFonts w:ascii="Times" w:hAnsi="Times" w:cs="Helvetica"/>
          <w:highlight w:val="cyan"/>
        </w:rPr>
        <w:t>Synopsis 2</w:t>
      </w:r>
    </w:p>
    <w:p w14:paraId="71386B93" w14:textId="77777777" w:rsidR="00AC43CA" w:rsidRPr="008C3197" w:rsidRDefault="00782A6D" w:rsidP="00AC43CA">
      <w:pPr>
        <w:widowControl w:val="0"/>
        <w:autoSpaceDE w:val="0"/>
        <w:autoSpaceDN w:val="0"/>
        <w:adjustRightInd w:val="0"/>
        <w:rPr>
          <w:rFonts w:ascii="Times" w:hAnsi="Times" w:cs="Helvetica"/>
        </w:rPr>
      </w:pPr>
      <w:hyperlink r:id="rId138" w:history="1">
        <w:r w:rsidR="00AC43CA" w:rsidRPr="008C3197">
          <w:rPr>
            <w:rFonts w:ascii="Times" w:hAnsi="Times" w:cs="Helvetica"/>
            <w:color w:val="386EFF"/>
            <w:u w:val="single" w:color="386EFF"/>
          </w:rPr>
          <w:t>http://www.grants.gov/web/grants/view-opportunity.html?oppId=289238</w:t>
        </w:r>
      </w:hyperlink>
    </w:p>
    <w:p w14:paraId="1C83DB5E" w14:textId="77777777" w:rsidR="00AC43CA" w:rsidRPr="008C3197" w:rsidRDefault="00AC43CA" w:rsidP="00AC43CA">
      <w:pPr>
        <w:widowControl w:val="0"/>
        <w:autoSpaceDE w:val="0"/>
        <w:autoSpaceDN w:val="0"/>
        <w:adjustRightInd w:val="0"/>
        <w:rPr>
          <w:rFonts w:ascii="Times" w:hAnsi="Times" w:cs="Helvetica"/>
        </w:rPr>
      </w:pPr>
    </w:p>
    <w:p w14:paraId="09836D75"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Defense Threat Reduction Agency</w:t>
      </w:r>
    </w:p>
    <w:p w14:paraId="120ADFD9"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Fundamental Research to Counter Weapons of Mass Destruction</w:t>
      </w:r>
    </w:p>
    <w:p w14:paraId="463A401A" w14:textId="77777777" w:rsidR="00AC43CA" w:rsidRPr="008B5850" w:rsidRDefault="00AC43CA" w:rsidP="00AC43CA">
      <w:pPr>
        <w:widowControl w:val="0"/>
        <w:autoSpaceDE w:val="0"/>
        <w:autoSpaceDN w:val="0"/>
        <w:adjustRightInd w:val="0"/>
        <w:rPr>
          <w:rFonts w:ascii="Times" w:hAnsi="Times" w:cs="Helvetica"/>
        </w:rPr>
      </w:pPr>
      <w:r w:rsidRPr="008C3197">
        <w:rPr>
          <w:rFonts w:ascii="Times" w:hAnsi="Times" w:cs="Helvetica"/>
        </w:rPr>
        <w:t>Synopsis 6</w:t>
      </w:r>
    </w:p>
    <w:p w14:paraId="43BA0F18" w14:textId="77777777" w:rsidR="00AC43CA" w:rsidRDefault="00782A6D" w:rsidP="00AC43CA">
      <w:pPr>
        <w:widowControl w:val="0"/>
        <w:autoSpaceDE w:val="0"/>
        <w:autoSpaceDN w:val="0"/>
        <w:adjustRightInd w:val="0"/>
        <w:rPr>
          <w:rFonts w:ascii="Times" w:hAnsi="Times" w:cs="Helvetica"/>
          <w:color w:val="386EFF"/>
          <w:u w:val="single" w:color="386EFF"/>
        </w:rPr>
      </w:pPr>
      <w:hyperlink r:id="rId139" w:history="1">
        <w:r w:rsidR="00AC43CA" w:rsidRPr="008C3197">
          <w:rPr>
            <w:rFonts w:ascii="Times" w:hAnsi="Times" w:cs="Helvetica"/>
            <w:color w:val="386EFF"/>
            <w:u w:val="single" w:color="386EFF"/>
          </w:rPr>
          <w:t>http://www.grants.gov/web/grants/view-opportunity.html?oppId=275322</w:t>
        </w:r>
      </w:hyperlink>
    </w:p>
    <w:p w14:paraId="53E1E9E7" w14:textId="77777777" w:rsidR="00AC43CA" w:rsidRDefault="00AC43CA" w:rsidP="00AC43CA">
      <w:pPr>
        <w:widowControl w:val="0"/>
        <w:autoSpaceDE w:val="0"/>
        <w:autoSpaceDN w:val="0"/>
        <w:adjustRightInd w:val="0"/>
        <w:rPr>
          <w:rFonts w:ascii="Times" w:hAnsi="Times" w:cs="Helvetica"/>
          <w:color w:val="386EFF"/>
          <w:u w:val="single" w:color="386EFF"/>
        </w:rPr>
      </w:pPr>
    </w:p>
    <w:p w14:paraId="1CD7291F"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Naval Supply Systems Command</w:t>
      </w:r>
    </w:p>
    <w:p w14:paraId="05515AD0"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FY17 - FY18 Department of Defense HIV/AIDS Prevention Program:  Military Specific HIV/AIDS Prevention, Care, and Treatment Program for Non-PEPFAR (President's Emergency Plan for AIDS Relief) Funded Countries</w:t>
      </w:r>
    </w:p>
    <w:p w14:paraId="1D159B28"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Synopsis 2</w:t>
      </w:r>
    </w:p>
    <w:p w14:paraId="60EE0CD8" w14:textId="77777777" w:rsidR="00AC43CA" w:rsidRDefault="00782A6D" w:rsidP="00AC43CA">
      <w:pPr>
        <w:rPr>
          <w:rFonts w:ascii="Times" w:hAnsi="Times" w:cs="Helvetica"/>
          <w:color w:val="386EFF"/>
          <w:u w:val="single" w:color="386EFF"/>
        </w:rPr>
      </w:pPr>
      <w:hyperlink r:id="rId140" w:history="1">
        <w:r w:rsidR="00AC43CA" w:rsidRPr="008C3197">
          <w:rPr>
            <w:rFonts w:ascii="Times" w:hAnsi="Times" w:cs="Helvetica"/>
            <w:color w:val="386EFF"/>
            <w:u w:val="single" w:color="386EFF"/>
          </w:rPr>
          <w:t>http://www.grants.gov/web/grants/view-opportunity.html?oppId=290364</w:t>
        </w:r>
      </w:hyperlink>
    </w:p>
    <w:p w14:paraId="276FA6F7" w14:textId="77777777" w:rsidR="00AC43CA" w:rsidRDefault="00AC43CA" w:rsidP="00AC43CA">
      <w:pPr>
        <w:rPr>
          <w:rFonts w:ascii="Times" w:hAnsi="Times" w:cs="Helvetica"/>
          <w:color w:val="386EFF"/>
          <w:u w:val="single" w:color="386EFF"/>
        </w:rPr>
      </w:pPr>
    </w:p>
    <w:p w14:paraId="5213A427" w14:textId="61F18073" w:rsidR="00713456" w:rsidRPr="003436F4" w:rsidRDefault="00713456" w:rsidP="00713456">
      <w:pPr>
        <w:widowControl w:val="0"/>
        <w:autoSpaceDE w:val="0"/>
        <w:autoSpaceDN w:val="0"/>
        <w:adjustRightInd w:val="0"/>
        <w:rPr>
          <w:rFonts w:ascii="Times" w:hAnsi="Times" w:cs="Helvetica"/>
        </w:rPr>
      </w:pPr>
    </w:p>
    <w:p w14:paraId="5EA3F460" w14:textId="77777777" w:rsidR="00713456" w:rsidRPr="0056034A" w:rsidRDefault="00713456" w:rsidP="00AA1EA3">
      <w:pPr>
        <w:widowControl w:val="0"/>
        <w:autoSpaceDE w:val="0"/>
        <w:autoSpaceDN w:val="0"/>
        <w:adjustRightInd w:val="0"/>
        <w:rPr>
          <w:rFonts w:ascii="Times" w:hAnsi="Times" w:cs="Helvetica"/>
        </w:rPr>
      </w:pPr>
    </w:p>
    <w:p w14:paraId="15DCEDA6" w14:textId="77777777" w:rsidR="00B756C2" w:rsidRPr="005135A6" w:rsidRDefault="00B756C2" w:rsidP="00B756C2">
      <w:pPr>
        <w:widowControl w:val="0"/>
        <w:autoSpaceDE w:val="0"/>
        <w:autoSpaceDN w:val="0"/>
        <w:adjustRightInd w:val="0"/>
        <w:rPr>
          <w:rFonts w:ascii="Times" w:hAnsi="Times" w:cs="Helvetica"/>
        </w:rPr>
      </w:pPr>
      <w:bookmarkStart w:id="143" w:name="DODReminders"/>
      <w:bookmarkEnd w:id="143"/>
      <w:r w:rsidRPr="005135A6">
        <w:rPr>
          <w:rFonts w:ascii="Times" w:hAnsi="Times" w:cs="Helvetica"/>
        </w:rPr>
        <w:t>Reminders:</w:t>
      </w:r>
    </w:p>
    <w:p w14:paraId="5795BEE9" w14:textId="77777777" w:rsidR="00B756C2" w:rsidRPr="00A910B1" w:rsidRDefault="00B756C2" w:rsidP="00B756C2">
      <w:pPr>
        <w:widowControl w:val="0"/>
        <w:autoSpaceDE w:val="0"/>
        <w:autoSpaceDN w:val="0"/>
        <w:adjustRightInd w:val="0"/>
        <w:rPr>
          <w:rFonts w:ascii="Times" w:hAnsi="Times" w:cs="Helvetica"/>
          <w:highlight w:val="yellow"/>
        </w:rPr>
      </w:pPr>
    </w:p>
    <w:p w14:paraId="26C9E708" w14:textId="77777777" w:rsidR="00B756C2" w:rsidRPr="00A910B1" w:rsidRDefault="00B756C2" w:rsidP="00B756C2">
      <w:pPr>
        <w:widowControl w:val="0"/>
        <w:autoSpaceDE w:val="0"/>
        <w:autoSpaceDN w:val="0"/>
        <w:adjustRightInd w:val="0"/>
        <w:rPr>
          <w:rFonts w:ascii="Times" w:hAnsi="Times" w:cs="Helvetica"/>
          <w:highlight w:val="yellow"/>
        </w:rPr>
      </w:pPr>
      <w:bookmarkStart w:id="144" w:name="DODArmyResearchMod8"/>
      <w:bookmarkEnd w:id="144"/>
      <w:r w:rsidRPr="00A910B1">
        <w:rPr>
          <w:rFonts w:ascii="Times" w:hAnsi="Times" w:cs="Helvetica"/>
          <w:highlight w:val="yellow"/>
        </w:rPr>
        <w:t>Dept. of the Army -- Materiel Command</w:t>
      </w:r>
    </w:p>
    <w:p w14:paraId="2AB0F772" w14:textId="77777777" w:rsidR="00B756C2" w:rsidRPr="00A910B1" w:rsidRDefault="00B756C2" w:rsidP="00B756C2">
      <w:pPr>
        <w:widowControl w:val="0"/>
        <w:autoSpaceDE w:val="0"/>
        <w:autoSpaceDN w:val="0"/>
        <w:adjustRightInd w:val="0"/>
        <w:rPr>
          <w:rFonts w:ascii="Times" w:hAnsi="Times" w:cs="Helvetica"/>
          <w:highlight w:val="yellow"/>
        </w:rPr>
      </w:pPr>
      <w:r w:rsidRPr="00A910B1">
        <w:rPr>
          <w:rFonts w:ascii="Times" w:hAnsi="Times" w:cs="Helvetica"/>
          <w:highlight w:val="yellow"/>
        </w:rPr>
        <w:t>Army Research Office Broad Agency Announcement for Basic and Applied Scientific Research</w:t>
      </w:r>
    </w:p>
    <w:p w14:paraId="6211AC93"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highlight w:val="yellow"/>
        </w:rPr>
        <w:t>Modification 8</w:t>
      </w:r>
    </w:p>
    <w:p w14:paraId="5B166D46"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1A5A8935" w14:textId="77777777" w:rsidTr="00AA41B4">
        <w:tc>
          <w:tcPr>
            <w:tcW w:w="4540" w:type="dxa"/>
            <w:tcMar>
              <w:top w:w="100" w:type="nil"/>
              <w:left w:w="100" w:type="nil"/>
              <w:bottom w:w="100" w:type="nil"/>
              <w:right w:w="100" w:type="nil"/>
            </w:tcMar>
          </w:tcPr>
          <w:p w14:paraId="066B09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53590D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953245A" w14:textId="77777777" w:rsidTr="00AA41B4">
        <w:tblPrEx>
          <w:tblBorders>
            <w:top w:val="none" w:sz="0" w:space="0" w:color="auto"/>
          </w:tblBorders>
        </w:tblPrEx>
        <w:tc>
          <w:tcPr>
            <w:tcW w:w="4540" w:type="dxa"/>
            <w:tcMar>
              <w:top w:w="100" w:type="nil"/>
              <w:left w:w="100" w:type="nil"/>
              <w:bottom w:w="100" w:type="nil"/>
              <w:right w:w="100" w:type="nil"/>
            </w:tcMar>
          </w:tcPr>
          <w:p w14:paraId="1E4E694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4129BD6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W911NF-12-R-0012</w:t>
            </w:r>
          </w:p>
        </w:tc>
      </w:tr>
      <w:tr w:rsidR="00B756C2" w:rsidRPr="00A910B1" w14:paraId="2753596E" w14:textId="77777777" w:rsidTr="00AA41B4">
        <w:tblPrEx>
          <w:tblBorders>
            <w:top w:val="none" w:sz="0" w:space="0" w:color="auto"/>
          </w:tblBorders>
        </w:tblPrEx>
        <w:tc>
          <w:tcPr>
            <w:tcW w:w="4540" w:type="dxa"/>
            <w:tcMar>
              <w:top w:w="100" w:type="nil"/>
              <w:left w:w="100" w:type="nil"/>
              <w:bottom w:w="100" w:type="nil"/>
              <w:right w:w="100" w:type="nil"/>
            </w:tcMar>
          </w:tcPr>
          <w:p w14:paraId="05A6830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FFDD14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Army Research Office Broad Agency Announcement for Basic and Applied Scientific Research</w:t>
            </w:r>
          </w:p>
        </w:tc>
      </w:tr>
      <w:tr w:rsidR="00B756C2" w:rsidRPr="00A910B1" w14:paraId="08A856FC" w14:textId="77777777" w:rsidTr="00AA41B4">
        <w:tblPrEx>
          <w:tblBorders>
            <w:top w:val="none" w:sz="0" w:space="0" w:color="auto"/>
          </w:tblBorders>
        </w:tblPrEx>
        <w:tc>
          <w:tcPr>
            <w:tcW w:w="4540" w:type="dxa"/>
            <w:tcMar>
              <w:top w:w="100" w:type="nil"/>
              <w:left w:w="100" w:type="nil"/>
              <w:bottom w:w="100" w:type="nil"/>
              <w:right w:w="100" w:type="nil"/>
            </w:tcMar>
          </w:tcPr>
          <w:p w14:paraId="439A9E5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1DBA219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5A7524E9" w14:textId="77777777" w:rsidTr="00AA41B4">
        <w:tblPrEx>
          <w:tblBorders>
            <w:top w:val="none" w:sz="0" w:space="0" w:color="auto"/>
          </w:tblBorders>
        </w:tblPrEx>
        <w:tc>
          <w:tcPr>
            <w:tcW w:w="4540" w:type="dxa"/>
            <w:tcMar>
              <w:top w:w="100" w:type="nil"/>
              <w:left w:w="100" w:type="nil"/>
              <w:bottom w:w="100" w:type="nil"/>
              <w:right w:w="100" w:type="nil"/>
            </w:tcMar>
          </w:tcPr>
          <w:p w14:paraId="3D1DB7F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382693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3B013E5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p w14:paraId="39C0ACA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w:t>
            </w:r>
          </w:p>
          <w:p w14:paraId="2FAB51F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Procurement Contract</w:t>
            </w:r>
          </w:p>
        </w:tc>
      </w:tr>
      <w:tr w:rsidR="00B756C2" w:rsidRPr="00A910B1" w14:paraId="4DB3AF50" w14:textId="77777777" w:rsidTr="00AA41B4">
        <w:tblPrEx>
          <w:tblBorders>
            <w:top w:val="none" w:sz="0" w:space="0" w:color="auto"/>
          </w:tblBorders>
        </w:tblPrEx>
        <w:tc>
          <w:tcPr>
            <w:tcW w:w="4540" w:type="dxa"/>
            <w:tcMar>
              <w:top w:w="100" w:type="nil"/>
              <w:left w:w="100" w:type="nil"/>
              <w:bottom w:w="100" w:type="nil"/>
              <w:right w:w="100" w:type="nil"/>
            </w:tcMar>
          </w:tcPr>
          <w:p w14:paraId="5B15DB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70A038E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B756C2" w:rsidRPr="00A910B1" w14:paraId="725F065F" w14:textId="77777777" w:rsidTr="00AA41B4">
        <w:tblPrEx>
          <w:tblBorders>
            <w:top w:val="none" w:sz="0" w:space="0" w:color="auto"/>
          </w:tblBorders>
        </w:tblPrEx>
        <w:tc>
          <w:tcPr>
            <w:tcW w:w="4540" w:type="dxa"/>
            <w:tcMar>
              <w:top w:w="100" w:type="nil"/>
              <w:left w:w="100" w:type="nil"/>
              <w:bottom w:w="100" w:type="nil"/>
              <w:right w:w="100" w:type="nil"/>
            </w:tcMar>
          </w:tcPr>
          <w:p w14:paraId="01596F4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F0F8B47"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2DC59E4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2845F2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6B44142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w:t>
            </w:r>
          </w:p>
        </w:tc>
      </w:tr>
      <w:tr w:rsidR="00B756C2" w:rsidRPr="00A910B1" w14:paraId="28CFBC34" w14:textId="77777777" w:rsidTr="00AA41B4">
        <w:tblPrEx>
          <w:tblBorders>
            <w:top w:val="none" w:sz="0" w:space="0" w:color="auto"/>
          </w:tblBorders>
        </w:tblPrEx>
        <w:tc>
          <w:tcPr>
            <w:tcW w:w="4540" w:type="dxa"/>
            <w:tcMar>
              <w:top w:w="100" w:type="nil"/>
              <w:left w:w="100" w:type="nil"/>
              <w:bottom w:w="100" w:type="nil"/>
              <w:right w:w="100" w:type="nil"/>
            </w:tcMar>
          </w:tcPr>
          <w:p w14:paraId="115573D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649D07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12.431 -- Basic Scientific Research</w:t>
            </w:r>
          </w:p>
        </w:tc>
      </w:tr>
      <w:tr w:rsidR="00B756C2" w:rsidRPr="00A910B1" w14:paraId="6328B992" w14:textId="77777777" w:rsidTr="00AA41B4">
        <w:tc>
          <w:tcPr>
            <w:tcW w:w="4540" w:type="dxa"/>
            <w:tcMar>
              <w:top w:w="100" w:type="nil"/>
              <w:left w:w="100" w:type="nil"/>
              <w:bottom w:w="100" w:type="nil"/>
              <w:right w:w="100" w:type="nil"/>
            </w:tcMar>
          </w:tcPr>
          <w:p w14:paraId="4473CF3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E2216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110652F3" w14:textId="77777777" w:rsidTr="00AA41B4">
        <w:tc>
          <w:tcPr>
            <w:tcW w:w="4540" w:type="dxa"/>
            <w:tcBorders>
              <w:left w:val="nil"/>
            </w:tcBorders>
            <w:tcMar>
              <w:top w:w="100" w:type="nil"/>
              <w:left w:w="100" w:type="nil"/>
              <w:bottom w:w="100" w:type="nil"/>
              <w:right w:w="100" w:type="nil"/>
            </w:tcMar>
          </w:tcPr>
          <w:p w14:paraId="2C63FC9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2DF06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27, 2015</w:t>
            </w:r>
          </w:p>
        </w:tc>
      </w:tr>
      <w:tr w:rsidR="00B756C2" w:rsidRPr="00A910B1" w14:paraId="19E0B267" w14:textId="77777777" w:rsidTr="00AA41B4">
        <w:tc>
          <w:tcPr>
            <w:tcW w:w="4540" w:type="dxa"/>
            <w:tcBorders>
              <w:left w:val="nil"/>
            </w:tcBorders>
            <w:tcMar>
              <w:top w:w="100" w:type="nil"/>
              <w:left w:w="100" w:type="nil"/>
              <w:bottom w:w="100" w:type="nil"/>
              <w:right w:w="100" w:type="nil"/>
            </w:tcMar>
          </w:tcPr>
          <w:p w14:paraId="3AA8F5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EDDB11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27, 2015</w:t>
            </w:r>
          </w:p>
        </w:tc>
      </w:tr>
      <w:tr w:rsidR="00B756C2" w:rsidRPr="00A910B1" w14:paraId="7D34128E" w14:textId="77777777" w:rsidTr="00AA41B4">
        <w:tc>
          <w:tcPr>
            <w:tcW w:w="4540" w:type="dxa"/>
            <w:tcBorders>
              <w:left w:val="nil"/>
            </w:tcBorders>
            <w:tcMar>
              <w:top w:w="100" w:type="nil"/>
              <w:left w:w="100" w:type="nil"/>
              <w:bottom w:w="100" w:type="nil"/>
              <w:right w:w="100" w:type="nil"/>
            </w:tcMar>
          </w:tcPr>
          <w:p w14:paraId="5C28DF7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7121EC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31, 2017 </w:t>
            </w:r>
          </w:p>
        </w:tc>
      </w:tr>
      <w:tr w:rsidR="00B756C2" w:rsidRPr="00A910B1" w14:paraId="3150A1CF" w14:textId="77777777" w:rsidTr="00AA41B4">
        <w:tc>
          <w:tcPr>
            <w:tcW w:w="4540" w:type="dxa"/>
            <w:tcBorders>
              <w:left w:val="nil"/>
            </w:tcBorders>
            <w:tcMar>
              <w:top w:w="100" w:type="nil"/>
              <w:left w:w="100" w:type="nil"/>
              <w:bottom w:w="100" w:type="nil"/>
              <w:right w:w="100" w:type="nil"/>
            </w:tcMar>
          </w:tcPr>
          <w:p w14:paraId="51B8D65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B045C2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31, 2017 </w:t>
            </w:r>
          </w:p>
        </w:tc>
      </w:tr>
      <w:tr w:rsidR="00B756C2" w:rsidRPr="00A910B1" w14:paraId="6130764E" w14:textId="77777777" w:rsidTr="00AA41B4">
        <w:tc>
          <w:tcPr>
            <w:tcW w:w="4540" w:type="dxa"/>
            <w:tcBorders>
              <w:left w:val="nil"/>
            </w:tcBorders>
            <w:tcMar>
              <w:top w:w="100" w:type="nil"/>
              <w:left w:w="100" w:type="nil"/>
              <w:bottom w:w="100" w:type="nil"/>
              <w:right w:w="100" w:type="nil"/>
            </w:tcMar>
          </w:tcPr>
          <w:p w14:paraId="7D5C40E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7332C1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Apr 30, 2017</w:t>
            </w:r>
          </w:p>
        </w:tc>
      </w:tr>
      <w:tr w:rsidR="00B756C2" w:rsidRPr="00A910B1" w14:paraId="77A5E621" w14:textId="77777777" w:rsidTr="00AA41B4">
        <w:tc>
          <w:tcPr>
            <w:tcW w:w="4540" w:type="dxa"/>
            <w:tcBorders>
              <w:left w:val="nil"/>
            </w:tcBorders>
            <w:tcMar>
              <w:top w:w="100" w:type="nil"/>
              <w:left w:w="100" w:type="nil"/>
              <w:bottom w:w="100" w:type="nil"/>
              <w:right w:w="100" w:type="nil"/>
            </w:tcMar>
          </w:tcPr>
          <w:p w14:paraId="1B376E6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892ED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Unrestricted (i.e., open to any type of entity above), subject to any clarification in text field entitled "Additional Information on Eligibility"</w:t>
            </w:r>
          </w:p>
        </w:tc>
      </w:tr>
      <w:tr w:rsidR="00B756C2" w:rsidRPr="00A910B1" w14:paraId="74E903C4" w14:textId="77777777" w:rsidTr="00AA41B4">
        <w:tc>
          <w:tcPr>
            <w:tcW w:w="4540" w:type="dxa"/>
            <w:tcBorders>
              <w:left w:val="nil"/>
            </w:tcBorders>
            <w:tcMar>
              <w:top w:w="100" w:type="nil"/>
              <w:left w:w="100" w:type="nil"/>
              <w:bottom w:w="100" w:type="nil"/>
              <w:right w:w="100" w:type="nil"/>
            </w:tcMar>
          </w:tcPr>
          <w:p w14:paraId="327A6D4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DC04A2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Dept. of the Army -- Materiel Command</w:t>
            </w:r>
          </w:p>
        </w:tc>
      </w:tr>
      <w:tr w:rsidR="00B756C2" w:rsidRPr="00A910B1" w14:paraId="6330792F" w14:textId="77777777" w:rsidTr="00AA41B4">
        <w:tc>
          <w:tcPr>
            <w:tcW w:w="4540" w:type="dxa"/>
            <w:tcBorders>
              <w:left w:val="nil"/>
            </w:tcBorders>
            <w:tcMar>
              <w:top w:w="100" w:type="nil"/>
              <w:left w:w="100" w:type="nil"/>
              <w:bottom w:w="100" w:type="nil"/>
              <w:right w:w="100" w:type="nil"/>
            </w:tcMar>
          </w:tcPr>
          <w:p w14:paraId="2A427B5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82FCF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purpose of this Broad Agency Announcement (BAA) is to solicit research proposals in the engineering, physical, life, and information sciences for submission to the Army Research Office (ARO) for consideration for possible funding. For ease of reference, this BAA is an extraction of the ARO sections of the Army Research Laboratory BAA. (www.arl.army.mil/www/default.cfm?page=8).</w:t>
            </w:r>
          </w:p>
        </w:tc>
      </w:tr>
      <w:tr w:rsidR="00B756C2" w:rsidRPr="00A910B1" w14:paraId="5F860A7A" w14:textId="77777777" w:rsidTr="00AA41B4">
        <w:tc>
          <w:tcPr>
            <w:tcW w:w="4540" w:type="dxa"/>
            <w:tcBorders>
              <w:left w:val="nil"/>
            </w:tcBorders>
            <w:tcMar>
              <w:top w:w="100" w:type="nil"/>
              <w:left w:w="100" w:type="nil"/>
              <w:bottom w:w="100" w:type="nil"/>
              <w:right w:w="100" w:type="nil"/>
            </w:tcMar>
          </w:tcPr>
          <w:p w14:paraId="55A5E2E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7FEA829" w14:textId="77777777" w:rsidR="00B756C2" w:rsidRPr="00A910B1" w:rsidRDefault="00782A6D" w:rsidP="00AA41B4">
            <w:pPr>
              <w:widowControl w:val="0"/>
              <w:autoSpaceDE w:val="0"/>
              <w:autoSpaceDN w:val="0"/>
              <w:adjustRightInd w:val="0"/>
              <w:rPr>
                <w:rFonts w:ascii="Times" w:hAnsi="Times" w:cs="Helvetica"/>
              </w:rPr>
            </w:pPr>
            <w:hyperlink r:id="rId141" w:history="1">
              <w:r w:rsidR="00B756C2" w:rsidRPr="00A910B1">
                <w:rPr>
                  <w:rStyle w:val="Hyperlink"/>
                  <w:rFonts w:ascii="Times" w:hAnsi="Times" w:cs="Helvetica"/>
                </w:rPr>
                <w:t>ARO CORE BAA-W911NF-12-R-0012-Mod 03</w:t>
              </w:r>
            </w:hyperlink>
          </w:p>
        </w:tc>
      </w:tr>
      <w:tr w:rsidR="00B756C2" w:rsidRPr="00A910B1" w14:paraId="3F1ED833" w14:textId="77777777" w:rsidTr="00AA41B4">
        <w:tc>
          <w:tcPr>
            <w:tcW w:w="4540" w:type="dxa"/>
            <w:tcBorders>
              <w:left w:val="nil"/>
            </w:tcBorders>
            <w:tcMar>
              <w:top w:w="100" w:type="nil"/>
              <w:left w:w="100" w:type="nil"/>
              <w:bottom w:w="100" w:type="nil"/>
              <w:right w:w="100" w:type="nil"/>
            </w:tcMar>
          </w:tcPr>
          <w:p w14:paraId="344CE58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50D51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AE9E768" w14:textId="77777777" w:rsidR="00B756C2" w:rsidRPr="00A910B1" w:rsidRDefault="00B756C2" w:rsidP="00AA41B4">
            <w:pPr>
              <w:widowControl w:val="0"/>
              <w:autoSpaceDE w:val="0"/>
              <w:autoSpaceDN w:val="0"/>
              <w:adjustRightInd w:val="0"/>
              <w:rPr>
                <w:rFonts w:ascii="Times" w:hAnsi="Times" w:cs="Helvetica"/>
              </w:rPr>
            </w:pPr>
          </w:p>
          <w:p w14:paraId="2A5F82A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ANDREW L. FISKE Procurement Analyst Army Contracting Command Aberdeen Proving Ground Research Triangle Park Division Phone: (919) 549-4338 FAX: (919) 549-4388 andrew.l.fiske.civ@mail.mil </w:t>
            </w:r>
          </w:p>
          <w:p w14:paraId="2D235273" w14:textId="77777777" w:rsidR="00B756C2" w:rsidRPr="00A910B1" w:rsidRDefault="00782A6D" w:rsidP="00AA41B4">
            <w:pPr>
              <w:widowControl w:val="0"/>
              <w:autoSpaceDE w:val="0"/>
              <w:autoSpaceDN w:val="0"/>
              <w:adjustRightInd w:val="0"/>
              <w:rPr>
                <w:rFonts w:ascii="Times" w:hAnsi="Times" w:cs="Helvetica"/>
              </w:rPr>
            </w:pPr>
            <w:hyperlink r:id="rId142" w:history="1">
              <w:r w:rsidR="00B756C2" w:rsidRPr="00A910B1">
                <w:rPr>
                  <w:rStyle w:val="Hyperlink"/>
                  <w:rFonts w:ascii="Times" w:hAnsi="Times" w:cs="Helvetica"/>
                </w:rPr>
                <w:t>Administrative POC</w:t>
              </w:r>
            </w:hyperlink>
          </w:p>
        </w:tc>
      </w:tr>
    </w:tbl>
    <w:p w14:paraId="1D58EEE0" w14:textId="77777777" w:rsidR="00B756C2" w:rsidRPr="00A910B1" w:rsidRDefault="00B756C2" w:rsidP="00B756C2">
      <w:pPr>
        <w:widowControl w:val="0"/>
        <w:autoSpaceDE w:val="0"/>
        <w:autoSpaceDN w:val="0"/>
        <w:adjustRightInd w:val="0"/>
        <w:rPr>
          <w:rFonts w:ascii="Times" w:hAnsi="Times" w:cs="Helvetica"/>
        </w:rPr>
      </w:pPr>
    </w:p>
    <w:p w14:paraId="77D0D2C0" w14:textId="77777777" w:rsidR="00B756C2" w:rsidRDefault="00782A6D" w:rsidP="00B756C2">
      <w:pPr>
        <w:widowControl w:val="0"/>
        <w:pBdr>
          <w:bottom w:val="single" w:sz="6" w:space="1" w:color="auto"/>
        </w:pBdr>
        <w:autoSpaceDE w:val="0"/>
        <w:autoSpaceDN w:val="0"/>
        <w:adjustRightInd w:val="0"/>
        <w:rPr>
          <w:rFonts w:ascii="Times" w:hAnsi="Times" w:cs="Helvetica"/>
          <w:color w:val="386EFF"/>
          <w:u w:val="single" w:color="386EFF"/>
        </w:rPr>
      </w:pPr>
      <w:hyperlink r:id="rId143" w:history="1">
        <w:r w:rsidR="00B756C2" w:rsidRPr="00A910B1">
          <w:rPr>
            <w:rFonts w:ascii="Times" w:hAnsi="Times" w:cs="Helvetica"/>
            <w:color w:val="386EFF"/>
            <w:u w:val="single" w:color="386EFF"/>
          </w:rPr>
          <w:t>http://www.grants.gov/web/grants/view-opportunity.html?oppId=173593</w:t>
        </w:r>
      </w:hyperlink>
    </w:p>
    <w:p w14:paraId="64B1BC59" w14:textId="77777777" w:rsidR="00B23492" w:rsidRPr="00A910B1" w:rsidRDefault="00B23492" w:rsidP="00B756C2">
      <w:pPr>
        <w:widowControl w:val="0"/>
        <w:pBdr>
          <w:bottom w:val="single" w:sz="6" w:space="1" w:color="auto"/>
        </w:pBdr>
        <w:autoSpaceDE w:val="0"/>
        <w:autoSpaceDN w:val="0"/>
        <w:adjustRightInd w:val="0"/>
        <w:rPr>
          <w:rFonts w:ascii="Times" w:hAnsi="Times" w:cs="Helvetica"/>
        </w:rPr>
      </w:pPr>
    </w:p>
    <w:p w14:paraId="3F095940" w14:textId="77777777" w:rsidR="00B23492" w:rsidRDefault="00B23492" w:rsidP="00B23492">
      <w:pPr>
        <w:widowControl w:val="0"/>
        <w:autoSpaceDE w:val="0"/>
        <w:autoSpaceDN w:val="0"/>
        <w:adjustRightInd w:val="0"/>
        <w:rPr>
          <w:rFonts w:ascii="Times" w:hAnsi="Times" w:cs="Helvetica"/>
        </w:rPr>
      </w:pPr>
    </w:p>
    <w:p w14:paraId="2860FB4C" w14:textId="77777777" w:rsidR="00B23492" w:rsidRPr="00A910B1" w:rsidRDefault="00B23492" w:rsidP="00B756C2">
      <w:pPr>
        <w:pBdr>
          <w:bottom w:val="double" w:sz="6" w:space="1" w:color="auto"/>
        </w:pBdr>
        <w:autoSpaceDE w:val="0"/>
        <w:autoSpaceDN w:val="0"/>
        <w:adjustRightInd w:val="0"/>
        <w:rPr>
          <w:b/>
        </w:rPr>
      </w:pPr>
    </w:p>
    <w:p w14:paraId="1504026A" w14:textId="77777777" w:rsidR="00B756C2" w:rsidRPr="00A910B1" w:rsidRDefault="00B756C2" w:rsidP="00B756C2">
      <w:pPr>
        <w:pBdr>
          <w:bottom w:val="double" w:sz="6" w:space="1" w:color="auto"/>
        </w:pBdr>
        <w:autoSpaceDE w:val="0"/>
        <w:autoSpaceDN w:val="0"/>
        <w:adjustRightInd w:val="0"/>
        <w:rPr>
          <w:b/>
        </w:rPr>
      </w:pPr>
    </w:p>
    <w:p w14:paraId="55DD5946" w14:textId="77777777" w:rsidR="00B756C2" w:rsidRPr="00A910B1" w:rsidRDefault="00B756C2" w:rsidP="00B756C2">
      <w:pPr>
        <w:autoSpaceDE w:val="0"/>
        <w:autoSpaceDN w:val="0"/>
        <w:adjustRightInd w:val="0"/>
        <w:rPr>
          <w:b/>
          <w:u w:val="single"/>
        </w:rPr>
      </w:pPr>
    </w:p>
    <w:p w14:paraId="27B6B82F" w14:textId="77777777" w:rsidR="00B756C2" w:rsidRPr="00A910B1" w:rsidRDefault="00B756C2" w:rsidP="00B756C2">
      <w:pPr>
        <w:widowControl w:val="0"/>
        <w:autoSpaceDE w:val="0"/>
        <w:autoSpaceDN w:val="0"/>
        <w:adjustRightInd w:val="0"/>
        <w:rPr>
          <w:rFonts w:ascii="Times" w:hAnsi="Times" w:cs="Helvetica"/>
          <w:b/>
        </w:rPr>
      </w:pPr>
    </w:p>
    <w:p w14:paraId="27C4B02D" w14:textId="77777777" w:rsidR="00B756C2" w:rsidRPr="00A910B1" w:rsidRDefault="00B756C2" w:rsidP="00B756C2">
      <w:pPr>
        <w:autoSpaceDE w:val="0"/>
        <w:autoSpaceDN w:val="0"/>
        <w:adjustRightInd w:val="0"/>
        <w:outlineLvl w:val="0"/>
        <w:rPr>
          <w:b/>
        </w:rPr>
      </w:pPr>
      <w:bookmarkStart w:id="145" w:name="DODBroad4"/>
      <w:bookmarkStart w:id="146" w:name="DODBroadBasicApplied"/>
      <w:bookmarkStart w:id="147" w:name="DODBroadLaboratory3"/>
      <w:bookmarkEnd w:id="145"/>
      <w:bookmarkEnd w:id="146"/>
      <w:bookmarkEnd w:id="147"/>
      <w:r w:rsidRPr="00A910B1">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3FA784AA" w14:textId="77777777" w:rsidR="00B756C2" w:rsidRPr="00A910B1" w:rsidRDefault="00B756C2" w:rsidP="00B756C2">
      <w:pPr>
        <w:autoSpaceDE w:val="0"/>
        <w:autoSpaceDN w:val="0"/>
        <w:adjustRightInd w:val="0"/>
        <w:outlineLvl w:val="0"/>
        <w:rPr>
          <w:b/>
        </w:rPr>
      </w:pPr>
      <w:bookmarkStart w:id="148" w:name="DED"/>
      <w:bookmarkEnd w:id="148"/>
      <w:r w:rsidRPr="00A910B1">
        <w:rPr>
          <w:b/>
        </w:rPr>
        <w:t>Department of Education</w:t>
      </w:r>
    </w:p>
    <w:p w14:paraId="18995131" w14:textId="77777777" w:rsidR="00B756C2" w:rsidRPr="00A910B1" w:rsidRDefault="00B756C2" w:rsidP="00B756C2">
      <w:pPr>
        <w:autoSpaceDE w:val="0"/>
        <w:autoSpaceDN w:val="0"/>
        <w:adjustRightInd w:val="0"/>
        <w:rPr>
          <w:b/>
        </w:rPr>
      </w:pPr>
      <w:bookmarkStart w:id="149" w:name="DEDOverview"/>
      <w:bookmarkEnd w:id="149"/>
    </w:p>
    <w:p w14:paraId="4CCC79B3" w14:textId="77777777" w:rsidR="00B756C2" w:rsidRPr="00A910B1" w:rsidRDefault="00B756C2" w:rsidP="00B756C2">
      <w:pPr>
        <w:ind w:left="-1080"/>
        <w:rPr>
          <w:rFonts w:ascii="Times" w:hAnsi="Times"/>
        </w:rPr>
      </w:pPr>
    </w:p>
    <w:p w14:paraId="5B65AB02" w14:textId="77777777" w:rsidR="00B756C2" w:rsidRPr="00A910B1" w:rsidRDefault="00B756C2" w:rsidP="00B756C2">
      <w:pPr>
        <w:autoSpaceDE w:val="0"/>
        <w:autoSpaceDN w:val="0"/>
        <w:adjustRightInd w:val="0"/>
        <w:rPr>
          <w:b/>
        </w:rPr>
      </w:pPr>
      <w:r w:rsidRPr="00A910B1">
        <w:rPr>
          <w:b/>
          <w:highlight w:val="yellow"/>
        </w:rPr>
        <w:t>Grant Programs Overview at the Department of Education</w:t>
      </w:r>
    </w:p>
    <w:p w14:paraId="665E438A" w14:textId="77777777" w:rsidR="00B756C2" w:rsidRPr="00A910B1" w:rsidRDefault="00B756C2" w:rsidP="00B756C2">
      <w:pPr>
        <w:autoSpaceDE w:val="0"/>
        <w:autoSpaceDN w:val="0"/>
        <w:adjustRightInd w:val="0"/>
        <w:rPr>
          <w:b/>
          <w:bCs/>
        </w:rPr>
      </w:pPr>
    </w:p>
    <w:p w14:paraId="495200D7" w14:textId="77777777" w:rsidR="00B756C2" w:rsidRPr="00A910B1" w:rsidRDefault="00B756C2" w:rsidP="00B756C2">
      <w:pPr>
        <w:autoSpaceDE w:val="0"/>
        <w:autoSpaceDN w:val="0"/>
        <w:adjustRightInd w:val="0"/>
        <w:rPr>
          <w:b/>
          <w:bCs/>
        </w:rPr>
      </w:pPr>
    </w:p>
    <w:p w14:paraId="69F70DAC" w14:textId="77777777" w:rsidR="00B756C2" w:rsidRPr="00A910B1" w:rsidRDefault="00B756C2" w:rsidP="00B756C2">
      <w:pPr>
        <w:autoSpaceDE w:val="0"/>
        <w:autoSpaceDN w:val="0"/>
        <w:adjustRightInd w:val="0"/>
        <w:rPr>
          <w:b/>
          <w:bCs/>
        </w:rPr>
      </w:pPr>
    </w:p>
    <w:p w14:paraId="45D469F5" w14:textId="77777777" w:rsidR="00B756C2" w:rsidRPr="00A910B1" w:rsidRDefault="00B756C2" w:rsidP="00B756C2">
      <w:pPr>
        <w:autoSpaceDE w:val="0"/>
        <w:autoSpaceDN w:val="0"/>
        <w:adjustRightInd w:val="0"/>
      </w:pPr>
      <w:r w:rsidRPr="00A910B1">
        <w:rPr>
          <w:noProof/>
        </w:rPr>
        <w:drawing>
          <wp:inline distT="0" distB="0" distL="0" distR="0" wp14:anchorId="5652FE75" wp14:editId="48F8A007">
            <wp:extent cx="6515100" cy="3058635"/>
            <wp:effectExtent l="0" t="0" r="0" b="0"/>
            <wp:docPr id="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515100" cy="3058635"/>
                    </a:xfrm>
                    <a:prstGeom prst="rect">
                      <a:avLst/>
                    </a:prstGeom>
                    <a:noFill/>
                    <a:ln>
                      <a:noFill/>
                    </a:ln>
                  </pic:spPr>
                </pic:pic>
              </a:graphicData>
            </a:graphic>
          </wp:inline>
        </w:drawing>
      </w:r>
      <w:r w:rsidRPr="00A910B1">
        <w:t xml:space="preserve">To see the complete document click here: </w:t>
      </w:r>
      <w:hyperlink r:id="rId146" w:history="1">
        <w:r w:rsidRPr="00A910B1">
          <w:rPr>
            <w:rStyle w:val="Hyperlink"/>
          </w:rPr>
          <w:t>http://www2.ed.gov/fund/grant/find/edlite-forecast.html</w:t>
        </w:r>
      </w:hyperlink>
    </w:p>
    <w:p w14:paraId="00F1BA1E" w14:textId="77777777" w:rsidR="00B756C2" w:rsidRPr="00A910B1" w:rsidRDefault="00B756C2" w:rsidP="00B756C2">
      <w:pPr>
        <w:autoSpaceDE w:val="0"/>
        <w:autoSpaceDN w:val="0"/>
        <w:adjustRightInd w:val="0"/>
      </w:pPr>
    </w:p>
    <w:p w14:paraId="547DC9C5" w14:textId="77777777" w:rsidR="00B756C2" w:rsidRPr="00A910B1" w:rsidRDefault="00B756C2" w:rsidP="00B756C2">
      <w:pPr>
        <w:autoSpaceDE w:val="0"/>
        <w:autoSpaceDN w:val="0"/>
        <w:adjustRightInd w:val="0"/>
        <w:rPr>
          <w:b/>
        </w:rPr>
      </w:pPr>
      <w:r w:rsidRPr="00A910B1">
        <w:rPr>
          <w:b/>
        </w:rPr>
        <w:t xml:space="preserve"> </w:t>
      </w:r>
    </w:p>
    <w:p w14:paraId="78B25F3C" w14:textId="77777777" w:rsidR="00B756C2" w:rsidRPr="00A910B1" w:rsidRDefault="00B756C2" w:rsidP="00B756C2">
      <w:pPr>
        <w:autoSpaceDE w:val="0"/>
        <w:autoSpaceDN w:val="0"/>
        <w:adjustRightInd w:val="0"/>
      </w:pPr>
      <w:r w:rsidRPr="00A910B1">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Pr="00A910B1" w:rsidRDefault="00B756C2" w:rsidP="00B756C2">
      <w:pPr>
        <w:autoSpaceDE w:val="0"/>
        <w:autoSpaceDN w:val="0"/>
        <w:adjustRightInd w:val="0"/>
        <w:rPr>
          <w:b/>
        </w:rPr>
      </w:pPr>
    </w:p>
    <w:p w14:paraId="085B6C71" w14:textId="77777777" w:rsidR="00B756C2" w:rsidRPr="00A910B1" w:rsidRDefault="00B756C2" w:rsidP="00B756C2">
      <w:pPr>
        <w:autoSpaceDE w:val="0"/>
        <w:autoSpaceDN w:val="0"/>
        <w:adjustRightInd w:val="0"/>
        <w:rPr>
          <w:b/>
        </w:rPr>
      </w:pPr>
    </w:p>
    <w:p w14:paraId="365BDCBB" w14:textId="77777777" w:rsidR="00B756C2" w:rsidRPr="00A910B1" w:rsidRDefault="00B756C2" w:rsidP="00B756C2">
      <w:pPr>
        <w:autoSpaceDE w:val="0"/>
        <w:autoSpaceDN w:val="0"/>
        <w:adjustRightInd w:val="0"/>
        <w:ind w:left="-720"/>
        <w:rPr>
          <w:b/>
        </w:rPr>
      </w:pPr>
    </w:p>
    <w:p w14:paraId="7D2FB5D1" w14:textId="77777777" w:rsidR="00B756C2" w:rsidRPr="00A910B1" w:rsidRDefault="00B756C2" w:rsidP="00B756C2">
      <w:pPr>
        <w:autoSpaceDE w:val="0"/>
        <w:autoSpaceDN w:val="0"/>
        <w:adjustRightInd w:val="0"/>
        <w:rPr>
          <w:b/>
        </w:rPr>
      </w:pPr>
    </w:p>
    <w:p w14:paraId="2A5F027F" w14:textId="77777777" w:rsidR="00B756C2" w:rsidRPr="00A910B1" w:rsidRDefault="00B756C2" w:rsidP="00B756C2">
      <w:pPr>
        <w:autoSpaceDE w:val="0"/>
        <w:autoSpaceDN w:val="0"/>
        <w:adjustRightInd w:val="0"/>
        <w:rPr>
          <w:b/>
        </w:rPr>
      </w:pPr>
    </w:p>
    <w:p w14:paraId="19EF8773" w14:textId="77777777" w:rsidR="00B756C2" w:rsidRPr="00A910B1" w:rsidRDefault="00B756C2" w:rsidP="00B756C2">
      <w:pPr>
        <w:autoSpaceDE w:val="0"/>
        <w:autoSpaceDN w:val="0"/>
        <w:adjustRightInd w:val="0"/>
        <w:rPr>
          <w:b/>
        </w:rPr>
      </w:pPr>
      <w:r w:rsidRPr="00A910B1">
        <w:rPr>
          <w:b/>
          <w:noProof/>
        </w:rPr>
        <w:drawing>
          <wp:inline distT="0" distB="0" distL="0" distR="0" wp14:anchorId="051FF800" wp14:editId="3679C81B">
            <wp:extent cx="6515100" cy="4706827"/>
            <wp:effectExtent l="0" t="0" r="0" b="0"/>
            <wp:docPr id="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515100" cy="4706827"/>
                    </a:xfrm>
                    <a:prstGeom prst="rect">
                      <a:avLst/>
                    </a:prstGeom>
                    <a:noFill/>
                    <a:ln>
                      <a:noFill/>
                    </a:ln>
                  </pic:spPr>
                </pic:pic>
              </a:graphicData>
            </a:graphic>
          </wp:inline>
        </w:drawing>
      </w:r>
    </w:p>
    <w:p w14:paraId="152BFAEE" w14:textId="77777777" w:rsidR="00B756C2" w:rsidRPr="00A910B1" w:rsidRDefault="00B756C2" w:rsidP="00B756C2">
      <w:pPr>
        <w:autoSpaceDE w:val="0"/>
        <w:autoSpaceDN w:val="0"/>
        <w:adjustRightInd w:val="0"/>
        <w:rPr>
          <w:b/>
        </w:rPr>
      </w:pPr>
    </w:p>
    <w:p w14:paraId="5346401F" w14:textId="77777777" w:rsidR="00B756C2" w:rsidRPr="00A910B1" w:rsidRDefault="00782A6D" w:rsidP="00B756C2">
      <w:pPr>
        <w:autoSpaceDE w:val="0"/>
        <w:autoSpaceDN w:val="0"/>
        <w:adjustRightInd w:val="0"/>
        <w:rPr>
          <w:rStyle w:val="Hyperlink"/>
          <w:b/>
        </w:rPr>
      </w:pPr>
      <w:hyperlink r:id="rId148" w:history="1">
        <w:r w:rsidR="00B756C2" w:rsidRPr="00A910B1">
          <w:rPr>
            <w:rStyle w:val="Hyperlink"/>
          </w:rPr>
          <w:t>http://www.ed.gov/fund/grants-apply.html</w:t>
        </w:r>
      </w:hyperlink>
      <w:bookmarkStart w:id="150" w:name="DEDModific"/>
      <w:bookmarkEnd w:id="150"/>
    </w:p>
    <w:p w14:paraId="4916BFED" w14:textId="77777777" w:rsidR="00B756C2" w:rsidRPr="00A910B1" w:rsidRDefault="00B756C2" w:rsidP="00B756C2">
      <w:pPr>
        <w:pBdr>
          <w:bottom w:val="single" w:sz="6" w:space="1" w:color="auto"/>
        </w:pBdr>
        <w:autoSpaceDE w:val="0"/>
        <w:autoSpaceDN w:val="0"/>
        <w:adjustRightInd w:val="0"/>
        <w:rPr>
          <w:rStyle w:val="Hyperlink"/>
          <w:b/>
        </w:rPr>
      </w:pPr>
    </w:p>
    <w:p w14:paraId="08CDB8B3" w14:textId="77777777" w:rsidR="00B756C2" w:rsidRPr="00A910B1" w:rsidRDefault="00B756C2" w:rsidP="00B756C2">
      <w:pPr>
        <w:widowControl w:val="0"/>
        <w:autoSpaceDE w:val="0"/>
        <w:autoSpaceDN w:val="0"/>
        <w:adjustRightInd w:val="0"/>
        <w:rPr>
          <w:rFonts w:ascii="Times" w:hAnsi="Times" w:cs="Helvetica"/>
        </w:rPr>
      </w:pPr>
      <w:bookmarkStart w:id="151" w:name="EDPrograms"/>
      <w:bookmarkEnd w:id="151"/>
    </w:p>
    <w:p w14:paraId="3BC0A1EE" w14:textId="26DBD380" w:rsidR="00234420" w:rsidRPr="00506F63" w:rsidRDefault="00B756C2" w:rsidP="00234420">
      <w:pPr>
        <w:widowControl w:val="0"/>
        <w:autoSpaceDE w:val="0"/>
        <w:autoSpaceDN w:val="0"/>
        <w:adjustRightInd w:val="0"/>
        <w:rPr>
          <w:rFonts w:ascii="Times" w:hAnsi="Times" w:cs="Helvetica"/>
        </w:rPr>
      </w:pPr>
      <w:r w:rsidRPr="00A910B1">
        <w:rPr>
          <w:rFonts w:ascii="Times" w:hAnsi="Times" w:cs="Helvetica"/>
        </w:rPr>
        <w:t xml:space="preserve">Programs: </w:t>
      </w:r>
      <w:bookmarkStart w:id="152" w:name="DED84215G"/>
      <w:bookmarkStart w:id="153" w:name="ED84132A"/>
      <w:bookmarkStart w:id="154" w:name="ED84215J"/>
      <w:bookmarkStart w:id="155" w:name="DED84021A"/>
      <w:bookmarkStart w:id="156" w:name="DED84367D"/>
      <w:bookmarkStart w:id="157" w:name="ED84165A"/>
      <w:bookmarkStart w:id="158" w:name="ED84411P"/>
      <w:bookmarkEnd w:id="152"/>
      <w:bookmarkEnd w:id="153"/>
      <w:bookmarkEnd w:id="154"/>
      <w:bookmarkEnd w:id="155"/>
      <w:bookmarkEnd w:id="156"/>
      <w:bookmarkEnd w:id="157"/>
      <w:bookmarkEnd w:id="158"/>
    </w:p>
    <w:p w14:paraId="34E7919F" w14:textId="77777777" w:rsidR="00234420" w:rsidRDefault="00234420" w:rsidP="00B756C2"/>
    <w:p w14:paraId="6E339BAD" w14:textId="64E3FDE3" w:rsidR="00C61540" w:rsidRDefault="00C61540" w:rsidP="00B756C2">
      <w:bookmarkStart w:id="159" w:name="ED84016A"/>
      <w:bookmarkStart w:id="160" w:name="ED84282M"/>
      <w:bookmarkStart w:id="161" w:name="ED84022A"/>
      <w:bookmarkStart w:id="162" w:name="EDResearch"/>
      <w:bookmarkStart w:id="163" w:name="ED84004D"/>
      <w:bookmarkStart w:id="164" w:name="ED84419C"/>
      <w:bookmarkEnd w:id="159"/>
      <w:bookmarkEnd w:id="160"/>
      <w:bookmarkEnd w:id="161"/>
      <w:bookmarkEnd w:id="162"/>
      <w:bookmarkEnd w:id="163"/>
      <w:bookmarkEnd w:id="164"/>
      <w:r>
        <w:t>Research:</w:t>
      </w:r>
    </w:p>
    <w:p w14:paraId="4E9DF9BF" w14:textId="77777777" w:rsidR="00C61540" w:rsidRDefault="00C61540" w:rsidP="00B756C2"/>
    <w:p w14:paraId="1BF309FC" w14:textId="77777777" w:rsidR="00B756C2" w:rsidRPr="00A910B1" w:rsidRDefault="00B756C2" w:rsidP="00B756C2">
      <w:pPr>
        <w:widowControl w:val="0"/>
        <w:autoSpaceDE w:val="0"/>
        <w:autoSpaceDN w:val="0"/>
        <w:adjustRightInd w:val="0"/>
        <w:rPr>
          <w:rFonts w:ascii="Times" w:hAnsi="Times" w:cs="Helvetica"/>
        </w:rPr>
      </w:pPr>
      <w:bookmarkStart w:id="165" w:name="DED84365Z"/>
      <w:bookmarkStart w:id="166" w:name="EDModif"/>
      <w:bookmarkStart w:id="167" w:name="ED84051A"/>
      <w:bookmarkEnd w:id="165"/>
      <w:bookmarkEnd w:id="166"/>
      <w:bookmarkEnd w:id="167"/>
      <w:r w:rsidRPr="00A910B1">
        <w:rPr>
          <w:rFonts w:ascii="Times" w:hAnsi="Times" w:cs="Helvetica"/>
        </w:rPr>
        <w:t>Modifications:</w:t>
      </w:r>
    </w:p>
    <w:p w14:paraId="05F15FC6" w14:textId="77777777" w:rsidR="0061147D" w:rsidRDefault="0061147D" w:rsidP="00B756C2">
      <w:pPr>
        <w:widowControl w:val="0"/>
        <w:autoSpaceDE w:val="0"/>
        <w:autoSpaceDN w:val="0"/>
        <w:adjustRightInd w:val="0"/>
        <w:rPr>
          <w:rFonts w:ascii="Times" w:hAnsi="Times" w:cs="Helvetica"/>
        </w:rPr>
      </w:pPr>
      <w:bookmarkStart w:id="168" w:name="ED84149A"/>
      <w:bookmarkStart w:id="169" w:name="ED84191D"/>
      <w:bookmarkStart w:id="170" w:name="DEDReminder"/>
      <w:bookmarkStart w:id="171" w:name="DED84305A"/>
      <w:bookmarkStart w:id="172" w:name="EDReminders"/>
      <w:bookmarkEnd w:id="168"/>
      <w:bookmarkEnd w:id="169"/>
      <w:bookmarkEnd w:id="170"/>
      <w:bookmarkEnd w:id="171"/>
      <w:bookmarkEnd w:id="172"/>
    </w:p>
    <w:p w14:paraId="411B01B7" w14:textId="77777777" w:rsidR="00B756C2" w:rsidRDefault="00B756C2" w:rsidP="00B756C2">
      <w:pPr>
        <w:widowControl w:val="0"/>
        <w:autoSpaceDE w:val="0"/>
        <w:autoSpaceDN w:val="0"/>
        <w:adjustRightInd w:val="0"/>
        <w:rPr>
          <w:rFonts w:ascii="Times" w:hAnsi="Times" w:cs="Helvetica"/>
        </w:rPr>
      </w:pPr>
      <w:r w:rsidRPr="00A910B1">
        <w:rPr>
          <w:rFonts w:ascii="Times" w:hAnsi="Times" w:cs="Helvetica"/>
        </w:rPr>
        <w:t>Reminders:</w:t>
      </w:r>
    </w:p>
    <w:p w14:paraId="7779B3B8" w14:textId="77777777" w:rsidR="006C3264" w:rsidRDefault="006C3264" w:rsidP="00B756C2">
      <w:pPr>
        <w:widowControl w:val="0"/>
        <w:autoSpaceDE w:val="0"/>
        <w:autoSpaceDN w:val="0"/>
        <w:adjustRightInd w:val="0"/>
        <w:rPr>
          <w:rFonts w:ascii="Times" w:hAnsi="Times" w:cs="Helvetica"/>
        </w:rPr>
      </w:pPr>
    </w:p>
    <w:p w14:paraId="5939330C" w14:textId="77777777" w:rsidR="0056743A" w:rsidRPr="0056743A" w:rsidRDefault="0056743A" w:rsidP="0056743A">
      <w:pPr>
        <w:widowControl w:val="0"/>
        <w:autoSpaceDE w:val="0"/>
        <w:autoSpaceDN w:val="0"/>
        <w:adjustRightInd w:val="0"/>
        <w:rPr>
          <w:rFonts w:ascii="Times" w:hAnsi="Times" w:cs="Helvetica"/>
          <w:highlight w:val="cyan"/>
        </w:rPr>
      </w:pPr>
      <w:bookmarkStart w:id="173" w:name="EDDeleted"/>
      <w:bookmarkStart w:id="174" w:name="ED84420A"/>
      <w:bookmarkStart w:id="175" w:name="ED84120A"/>
      <w:bookmarkEnd w:id="173"/>
      <w:bookmarkEnd w:id="174"/>
      <w:bookmarkEnd w:id="175"/>
      <w:r w:rsidRPr="0056743A">
        <w:rPr>
          <w:rFonts w:ascii="Times" w:hAnsi="Times" w:cs="Helvetica"/>
          <w:highlight w:val="cyan"/>
        </w:rPr>
        <w:t>Office of Postsecondary Education (OPE): Minority Science and Engineering Improvement Program CFDA Number 84.120A</w:t>
      </w:r>
    </w:p>
    <w:p w14:paraId="02682F13" w14:textId="77777777" w:rsidR="0056743A" w:rsidRDefault="0056743A" w:rsidP="0056743A">
      <w:pPr>
        <w:widowControl w:val="0"/>
        <w:autoSpaceDE w:val="0"/>
        <w:autoSpaceDN w:val="0"/>
        <w:adjustRightInd w:val="0"/>
        <w:rPr>
          <w:rFonts w:ascii="Times" w:hAnsi="Times" w:cs="Helvetica"/>
        </w:rPr>
      </w:pPr>
      <w:r w:rsidRPr="0056743A">
        <w:rPr>
          <w:rFonts w:ascii="Times" w:hAnsi="Times" w:cs="Helvetica"/>
          <w:highlight w:val="cyan"/>
        </w:rPr>
        <w:t>Synopsis 1 &amp; 2</w:t>
      </w:r>
    </w:p>
    <w:p w14:paraId="71E2ABF7" w14:textId="77777777" w:rsidR="0056743A" w:rsidRPr="00E156F5" w:rsidRDefault="0056743A" w:rsidP="0056743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56743A" w:rsidRPr="00303DB8" w14:paraId="329B1ABA" w14:textId="77777777" w:rsidTr="001E739A">
        <w:tc>
          <w:tcPr>
            <w:tcW w:w="4540" w:type="dxa"/>
            <w:tcMar>
              <w:top w:w="100" w:type="nil"/>
              <w:left w:w="100" w:type="nil"/>
              <w:bottom w:w="100" w:type="nil"/>
              <w:right w:w="100" w:type="nil"/>
            </w:tcMar>
          </w:tcPr>
          <w:p w14:paraId="1FEC0830" w14:textId="77777777" w:rsidR="0056743A" w:rsidRPr="00303DB8" w:rsidRDefault="0056743A" w:rsidP="001E739A">
            <w:pPr>
              <w:rPr>
                <w:rFonts w:ascii="Times" w:hAnsi="Times"/>
                <w:b/>
                <w:bCs/>
              </w:rPr>
            </w:pPr>
            <w:r w:rsidRPr="00303DB8">
              <w:rPr>
                <w:rFonts w:ascii="Times" w:hAnsi="Times"/>
                <w:b/>
                <w:bCs/>
              </w:rPr>
              <w:t>Document Type:</w:t>
            </w:r>
          </w:p>
        </w:tc>
        <w:tc>
          <w:tcPr>
            <w:tcW w:w="5300" w:type="dxa"/>
            <w:tcMar>
              <w:top w:w="100" w:type="nil"/>
              <w:left w:w="100" w:type="nil"/>
              <w:bottom w:w="100" w:type="nil"/>
              <w:right w:w="100" w:type="nil"/>
            </w:tcMar>
            <w:vAlign w:val="center"/>
          </w:tcPr>
          <w:p w14:paraId="3D02E1BE" w14:textId="77777777" w:rsidR="0056743A" w:rsidRPr="00303DB8" w:rsidRDefault="0056743A" w:rsidP="001E739A">
            <w:pPr>
              <w:rPr>
                <w:rFonts w:ascii="Times" w:hAnsi="Times"/>
              </w:rPr>
            </w:pPr>
            <w:r w:rsidRPr="00303DB8">
              <w:rPr>
                <w:rFonts w:ascii="Times" w:hAnsi="Times"/>
              </w:rPr>
              <w:t>Grants Notice</w:t>
            </w:r>
          </w:p>
        </w:tc>
      </w:tr>
      <w:tr w:rsidR="0056743A" w:rsidRPr="00303DB8" w14:paraId="44F9A051" w14:textId="77777777" w:rsidTr="001E739A">
        <w:tblPrEx>
          <w:tblBorders>
            <w:top w:val="none" w:sz="0" w:space="0" w:color="auto"/>
          </w:tblBorders>
        </w:tblPrEx>
        <w:tc>
          <w:tcPr>
            <w:tcW w:w="4540" w:type="dxa"/>
            <w:tcMar>
              <w:top w:w="100" w:type="nil"/>
              <w:left w:w="100" w:type="nil"/>
              <w:bottom w:w="100" w:type="nil"/>
              <w:right w:w="100" w:type="nil"/>
            </w:tcMar>
          </w:tcPr>
          <w:p w14:paraId="035D3035" w14:textId="77777777" w:rsidR="0056743A" w:rsidRPr="00303DB8" w:rsidRDefault="0056743A" w:rsidP="001E739A">
            <w:pPr>
              <w:rPr>
                <w:rFonts w:ascii="Times" w:hAnsi="Times"/>
                <w:b/>
                <w:bCs/>
              </w:rPr>
            </w:pPr>
            <w:r w:rsidRPr="00303DB8">
              <w:rPr>
                <w:rFonts w:ascii="Times" w:hAnsi="Times"/>
                <w:b/>
                <w:bCs/>
              </w:rPr>
              <w:t>Funding Opportunity Number:</w:t>
            </w:r>
          </w:p>
        </w:tc>
        <w:tc>
          <w:tcPr>
            <w:tcW w:w="5300" w:type="dxa"/>
            <w:tcMar>
              <w:top w:w="100" w:type="nil"/>
              <w:left w:w="100" w:type="nil"/>
              <w:bottom w:w="100" w:type="nil"/>
              <w:right w:w="100" w:type="nil"/>
            </w:tcMar>
            <w:vAlign w:val="center"/>
          </w:tcPr>
          <w:p w14:paraId="290F248B" w14:textId="77777777" w:rsidR="0056743A" w:rsidRPr="00303DB8" w:rsidRDefault="0056743A" w:rsidP="001E739A">
            <w:pPr>
              <w:rPr>
                <w:rFonts w:ascii="Times" w:hAnsi="Times"/>
              </w:rPr>
            </w:pPr>
            <w:r w:rsidRPr="00303DB8">
              <w:rPr>
                <w:rFonts w:ascii="Times" w:hAnsi="Times"/>
              </w:rPr>
              <w:t>ED-GRANTS-102116-001</w:t>
            </w:r>
          </w:p>
        </w:tc>
      </w:tr>
      <w:tr w:rsidR="0056743A" w:rsidRPr="00303DB8" w14:paraId="2A6CFB3A" w14:textId="77777777" w:rsidTr="001E739A">
        <w:tblPrEx>
          <w:tblBorders>
            <w:top w:val="none" w:sz="0" w:space="0" w:color="auto"/>
          </w:tblBorders>
        </w:tblPrEx>
        <w:tc>
          <w:tcPr>
            <w:tcW w:w="4540" w:type="dxa"/>
            <w:tcMar>
              <w:top w:w="100" w:type="nil"/>
              <w:left w:w="100" w:type="nil"/>
              <w:bottom w:w="100" w:type="nil"/>
              <w:right w:w="100" w:type="nil"/>
            </w:tcMar>
          </w:tcPr>
          <w:p w14:paraId="378829A1" w14:textId="77777777" w:rsidR="0056743A" w:rsidRPr="00303DB8" w:rsidRDefault="0056743A" w:rsidP="001E739A">
            <w:pPr>
              <w:rPr>
                <w:rFonts w:ascii="Times" w:hAnsi="Times"/>
                <w:b/>
                <w:bCs/>
              </w:rPr>
            </w:pPr>
            <w:r w:rsidRPr="00303DB8">
              <w:rPr>
                <w:rFonts w:ascii="Times" w:hAnsi="Times"/>
                <w:b/>
                <w:bCs/>
              </w:rPr>
              <w:t>Funding Opportunity Title:</w:t>
            </w:r>
          </w:p>
        </w:tc>
        <w:tc>
          <w:tcPr>
            <w:tcW w:w="5300" w:type="dxa"/>
            <w:tcMar>
              <w:top w:w="100" w:type="nil"/>
              <w:left w:w="100" w:type="nil"/>
              <w:bottom w:w="100" w:type="nil"/>
              <w:right w:w="100" w:type="nil"/>
            </w:tcMar>
            <w:vAlign w:val="center"/>
          </w:tcPr>
          <w:p w14:paraId="7DB1D608" w14:textId="77777777" w:rsidR="0056743A" w:rsidRPr="00303DB8" w:rsidRDefault="0056743A" w:rsidP="001E739A">
            <w:pPr>
              <w:rPr>
                <w:rFonts w:ascii="Times" w:hAnsi="Times"/>
              </w:rPr>
            </w:pPr>
            <w:r w:rsidRPr="00303DB8">
              <w:rPr>
                <w:rFonts w:ascii="Times" w:hAnsi="Times"/>
              </w:rPr>
              <w:t>Office of Postsecondary Education (OPE): Minority Science and Engineering Improvement Program CFDA Number 84.120A</w:t>
            </w:r>
          </w:p>
        </w:tc>
      </w:tr>
      <w:tr w:rsidR="0056743A" w:rsidRPr="00303DB8" w14:paraId="6A8AF04D" w14:textId="77777777" w:rsidTr="001E739A">
        <w:tblPrEx>
          <w:tblBorders>
            <w:top w:val="none" w:sz="0" w:space="0" w:color="auto"/>
          </w:tblBorders>
        </w:tblPrEx>
        <w:tc>
          <w:tcPr>
            <w:tcW w:w="4540" w:type="dxa"/>
            <w:tcMar>
              <w:top w:w="100" w:type="nil"/>
              <w:left w:w="100" w:type="nil"/>
              <w:bottom w:w="100" w:type="nil"/>
              <w:right w:w="100" w:type="nil"/>
            </w:tcMar>
          </w:tcPr>
          <w:p w14:paraId="31EE9F89" w14:textId="77777777" w:rsidR="0056743A" w:rsidRPr="00303DB8" w:rsidRDefault="0056743A" w:rsidP="001E739A">
            <w:pPr>
              <w:rPr>
                <w:rFonts w:ascii="Times" w:hAnsi="Times"/>
                <w:b/>
                <w:bCs/>
              </w:rPr>
            </w:pPr>
            <w:r w:rsidRPr="00303DB8">
              <w:rPr>
                <w:rFonts w:ascii="Times" w:hAnsi="Times"/>
                <w:b/>
                <w:bCs/>
              </w:rPr>
              <w:t>Opportunity Category:</w:t>
            </w:r>
          </w:p>
        </w:tc>
        <w:tc>
          <w:tcPr>
            <w:tcW w:w="5300" w:type="dxa"/>
            <w:tcMar>
              <w:top w:w="100" w:type="nil"/>
              <w:left w:w="100" w:type="nil"/>
              <w:bottom w:w="100" w:type="nil"/>
              <w:right w:w="100" w:type="nil"/>
            </w:tcMar>
            <w:vAlign w:val="center"/>
          </w:tcPr>
          <w:p w14:paraId="2A6B1ED7" w14:textId="77777777" w:rsidR="0056743A" w:rsidRPr="00303DB8" w:rsidRDefault="0056743A" w:rsidP="001E739A">
            <w:pPr>
              <w:rPr>
                <w:rFonts w:ascii="Times" w:hAnsi="Times"/>
              </w:rPr>
            </w:pPr>
            <w:r w:rsidRPr="00303DB8">
              <w:rPr>
                <w:rFonts w:ascii="Times" w:hAnsi="Times"/>
              </w:rPr>
              <w:t>Discretionary</w:t>
            </w:r>
          </w:p>
        </w:tc>
      </w:tr>
      <w:tr w:rsidR="0056743A" w:rsidRPr="00303DB8" w14:paraId="60A72EB8" w14:textId="77777777" w:rsidTr="001E739A">
        <w:tblPrEx>
          <w:tblBorders>
            <w:top w:val="none" w:sz="0" w:space="0" w:color="auto"/>
          </w:tblBorders>
        </w:tblPrEx>
        <w:tc>
          <w:tcPr>
            <w:tcW w:w="4540" w:type="dxa"/>
            <w:tcMar>
              <w:top w:w="100" w:type="nil"/>
              <w:left w:w="100" w:type="nil"/>
              <w:bottom w:w="100" w:type="nil"/>
              <w:right w:w="100" w:type="nil"/>
            </w:tcMar>
          </w:tcPr>
          <w:p w14:paraId="6F319DC6" w14:textId="77777777" w:rsidR="0056743A" w:rsidRPr="00303DB8" w:rsidRDefault="0056743A" w:rsidP="001E739A">
            <w:pPr>
              <w:rPr>
                <w:rFonts w:ascii="Times" w:hAnsi="Times"/>
                <w:b/>
                <w:bCs/>
              </w:rPr>
            </w:pPr>
            <w:r w:rsidRPr="00303DB8">
              <w:rPr>
                <w:rFonts w:ascii="Times" w:hAnsi="Times"/>
                <w:b/>
                <w:bCs/>
              </w:rPr>
              <w:t>Opportunity Category Explanation:</w:t>
            </w:r>
          </w:p>
        </w:tc>
        <w:tc>
          <w:tcPr>
            <w:tcW w:w="5300" w:type="dxa"/>
            <w:tcMar>
              <w:top w:w="100" w:type="nil"/>
              <w:left w:w="100" w:type="nil"/>
              <w:bottom w:w="100" w:type="nil"/>
              <w:right w:w="100" w:type="nil"/>
            </w:tcMar>
            <w:vAlign w:val="center"/>
          </w:tcPr>
          <w:p w14:paraId="5D7EB308" w14:textId="77777777" w:rsidR="0056743A" w:rsidRPr="00303DB8" w:rsidRDefault="0056743A" w:rsidP="001E739A">
            <w:pPr>
              <w:rPr>
                <w:rFonts w:ascii="Times" w:hAnsi="Times"/>
              </w:rPr>
            </w:pPr>
            <w:r w:rsidRPr="00303DB8">
              <w:rPr>
                <w:rFonts w:ascii="Times" w:hAnsi="Times"/>
              </w:rPr>
              <w:t> </w:t>
            </w:r>
          </w:p>
        </w:tc>
      </w:tr>
      <w:tr w:rsidR="0056743A" w:rsidRPr="00303DB8" w14:paraId="1E9B9F54" w14:textId="77777777" w:rsidTr="001E739A">
        <w:tblPrEx>
          <w:tblBorders>
            <w:top w:val="none" w:sz="0" w:space="0" w:color="auto"/>
          </w:tblBorders>
        </w:tblPrEx>
        <w:tc>
          <w:tcPr>
            <w:tcW w:w="4540" w:type="dxa"/>
            <w:tcMar>
              <w:top w:w="100" w:type="nil"/>
              <w:left w:w="100" w:type="nil"/>
              <w:bottom w:w="100" w:type="nil"/>
              <w:right w:w="100" w:type="nil"/>
            </w:tcMar>
          </w:tcPr>
          <w:p w14:paraId="08B82981" w14:textId="77777777" w:rsidR="0056743A" w:rsidRPr="00303DB8" w:rsidRDefault="0056743A" w:rsidP="001E739A">
            <w:pPr>
              <w:rPr>
                <w:rFonts w:ascii="Times" w:hAnsi="Times"/>
                <w:b/>
                <w:bCs/>
              </w:rPr>
            </w:pPr>
            <w:r w:rsidRPr="00303DB8">
              <w:rPr>
                <w:rFonts w:ascii="Times" w:hAnsi="Times"/>
                <w:b/>
                <w:bCs/>
              </w:rPr>
              <w:t>Funding Instrument Type:</w:t>
            </w:r>
          </w:p>
        </w:tc>
        <w:tc>
          <w:tcPr>
            <w:tcW w:w="5300" w:type="dxa"/>
            <w:tcMar>
              <w:top w:w="100" w:type="nil"/>
              <w:left w:w="100" w:type="nil"/>
              <w:bottom w:w="100" w:type="nil"/>
              <w:right w:w="100" w:type="nil"/>
            </w:tcMar>
            <w:vAlign w:val="center"/>
          </w:tcPr>
          <w:p w14:paraId="1C1CF97B" w14:textId="77777777" w:rsidR="0056743A" w:rsidRPr="00303DB8" w:rsidRDefault="0056743A" w:rsidP="001E739A">
            <w:pPr>
              <w:rPr>
                <w:rFonts w:ascii="Times" w:hAnsi="Times"/>
              </w:rPr>
            </w:pPr>
            <w:r w:rsidRPr="00303DB8">
              <w:rPr>
                <w:rFonts w:ascii="Times" w:hAnsi="Times"/>
              </w:rPr>
              <w:t>Grant</w:t>
            </w:r>
          </w:p>
        </w:tc>
      </w:tr>
      <w:tr w:rsidR="0056743A" w:rsidRPr="00303DB8" w14:paraId="67985D80" w14:textId="77777777" w:rsidTr="001E739A">
        <w:tblPrEx>
          <w:tblBorders>
            <w:top w:val="none" w:sz="0" w:space="0" w:color="auto"/>
          </w:tblBorders>
        </w:tblPrEx>
        <w:tc>
          <w:tcPr>
            <w:tcW w:w="4540" w:type="dxa"/>
            <w:tcMar>
              <w:top w:w="100" w:type="nil"/>
              <w:left w:w="100" w:type="nil"/>
              <w:bottom w:w="100" w:type="nil"/>
              <w:right w:w="100" w:type="nil"/>
            </w:tcMar>
          </w:tcPr>
          <w:p w14:paraId="533C2378" w14:textId="77777777" w:rsidR="0056743A" w:rsidRPr="00303DB8" w:rsidRDefault="0056743A" w:rsidP="001E739A">
            <w:pPr>
              <w:rPr>
                <w:rFonts w:ascii="Times" w:hAnsi="Times"/>
                <w:b/>
                <w:bCs/>
              </w:rPr>
            </w:pPr>
            <w:r w:rsidRPr="00303DB8">
              <w:rPr>
                <w:rFonts w:ascii="Times" w:hAnsi="Times"/>
                <w:b/>
                <w:bCs/>
              </w:rPr>
              <w:t>Category of Funding Activity:</w:t>
            </w:r>
          </w:p>
        </w:tc>
        <w:tc>
          <w:tcPr>
            <w:tcW w:w="5300" w:type="dxa"/>
            <w:tcMar>
              <w:top w:w="100" w:type="nil"/>
              <w:left w:w="100" w:type="nil"/>
              <w:bottom w:w="100" w:type="nil"/>
              <w:right w:w="100" w:type="nil"/>
            </w:tcMar>
            <w:vAlign w:val="center"/>
          </w:tcPr>
          <w:p w14:paraId="45299726" w14:textId="77777777" w:rsidR="0056743A" w:rsidRPr="00303DB8" w:rsidRDefault="0056743A" w:rsidP="001E739A">
            <w:pPr>
              <w:rPr>
                <w:rFonts w:ascii="Times" w:hAnsi="Times"/>
              </w:rPr>
            </w:pPr>
            <w:r w:rsidRPr="00303DB8">
              <w:rPr>
                <w:rFonts w:ascii="Times" w:hAnsi="Times"/>
              </w:rPr>
              <w:t>Education</w:t>
            </w:r>
          </w:p>
        </w:tc>
      </w:tr>
      <w:tr w:rsidR="0056743A" w:rsidRPr="00303DB8" w14:paraId="2FF8EC16" w14:textId="77777777" w:rsidTr="001E739A">
        <w:tblPrEx>
          <w:tblBorders>
            <w:top w:val="none" w:sz="0" w:space="0" w:color="auto"/>
          </w:tblBorders>
        </w:tblPrEx>
        <w:tc>
          <w:tcPr>
            <w:tcW w:w="4540" w:type="dxa"/>
            <w:tcMar>
              <w:top w:w="100" w:type="nil"/>
              <w:left w:w="100" w:type="nil"/>
              <w:bottom w:w="100" w:type="nil"/>
              <w:right w:w="100" w:type="nil"/>
            </w:tcMar>
          </w:tcPr>
          <w:p w14:paraId="5B47E964" w14:textId="77777777" w:rsidR="0056743A" w:rsidRPr="00303DB8" w:rsidRDefault="0056743A" w:rsidP="001E739A">
            <w:pPr>
              <w:rPr>
                <w:rFonts w:ascii="Times" w:hAnsi="Times"/>
                <w:b/>
                <w:bCs/>
              </w:rPr>
            </w:pPr>
            <w:r w:rsidRPr="00303DB8">
              <w:rPr>
                <w:rFonts w:ascii="Times" w:hAnsi="Times"/>
                <w:b/>
                <w:bCs/>
              </w:rPr>
              <w:t>Category Explanation:</w:t>
            </w:r>
          </w:p>
        </w:tc>
        <w:tc>
          <w:tcPr>
            <w:tcW w:w="5300" w:type="dxa"/>
            <w:tcMar>
              <w:top w:w="100" w:type="nil"/>
              <w:left w:w="100" w:type="nil"/>
              <w:bottom w:w="100" w:type="nil"/>
              <w:right w:w="100" w:type="nil"/>
            </w:tcMar>
            <w:vAlign w:val="center"/>
          </w:tcPr>
          <w:p w14:paraId="70D17EC3" w14:textId="77777777" w:rsidR="0056743A" w:rsidRPr="00303DB8" w:rsidRDefault="0056743A" w:rsidP="001E739A">
            <w:pPr>
              <w:rPr>
                <w:rFonts w:ascii="Times" w:hAnsi="Times"/>
              </w:rPr>
            </w:pPr>
            <w:r w:rsidRPr="00303DB8">
              <w:rPr>
                <w:rFonts w:ascii="Times" w:hAnsi="Times"/>
              </w:rPr>
              <w:t> </w:t>
            </w:r>
          </w:p>
        </w:tc>
      </w:tr>
      <w:tr w:rsidR="0056743A" w:rsidRPr="00303DB8" w14:paraId="217D5F73" w14:textId="77777777" w:rsidTr="001E739A">
        <w:tblPrEx>
          <w:tblBorders>
            <w:top w:val="none" w:sz="0" w:space="0" w:color="auto"/>
          </w:tblBorders>
        </w:tblPrEx>
        <w:tc>
          <w:tcPr>
            <w:tcW w:w="4540" w:type="dxa"/>
            <w:tcMar>
              <w:top w:w="100" w:type="nil"/>
              <w:left w:w="100" w:type="nil"/>
              <w:bottom w:w="100" w:type="nil"/>
              <w:right w:w="100" w:type="nil"/>
            </w:tcMar>
          </w:tcPr>
          <w:p w14:paraId="7B85DB89" w14:textId="77777777" w:rsidR="0056743A" w:rsidRPr="00303DB8" w:rsidRDefault="0056743A" w:rsidP="001E739A">
            <w:pPr>
              <w:rPr>
                <w:rFonts w:ascii="Times" w:hAnsi="Times"/>
                <w:b/>
                <w:bCs/>
              </w:rPr>
            </w:pPr>
            <w:r w:rsidRPr="00303DB8">
              <w:rPr>
                <w:rFonts w:ascii="Times" w:hAnsi="Times"/>
                <w:b/>
                <w:bCs/>
              </w:rPr>
              <w:t>Expected Number of Awards:</w:t>
            </w:r>
          </w:p>
        </w:tc>
        <w:tc>
          <w:tcPr>
            <w:tcW w:w="5300" w:type="dxa"/>
            <w:tcMar>
              <w:top w:w="100" w:type="nil"/>
              <w:left w:w="100" w:type="nil"/>
              <w:bottom w:w="100" w:type="nil"/>
              <w:right w:w="100" w:type="nil"/>
            </w:tcMar>
            <w:vAlign w:val="center"/>
          </w:tcPr>
          <w:p w14:paraId="594404EA" w14:textId="77777777" w:rsidR="0056743A" w:rsidRPr="00303DB8" w:rsidRDefault="0056743A" w:rsidP="001E739A">
            <w:pPr>
              <w:rPr>
                <w:rFonts w:ascii="Times" w:hAnsi="Times"/>
              </w:rPr>
            </w:pPr>
            <w:r w:rsidRPr="00303DB8">
              <w:rPr>
                <w:rFonts w:ascii="Times" w:hAnsi="Times"/>
              </w:rPr>
              <w:t>11</w:t>
            </w:r>
          </w:p>
        </w:tc>
      </w:tr>
      <w:tr w:rsidR="0056743A" w:rsidRPr="00303DB8" w14:paraId="62F71F75" w14:textId="77777777" w:rsidTr="001E739A">
        <w:tblPrEx>
          <w:tblBorders>
            <w:top w:val="none" w:sz="0" w:space="0" w:color="auto"/>
          </w:tblBorders>
        </w:tblPrEx>
        <w:tc>
          <w:tcPr>
            <w:tcW w:w="4540" w:type="dxa"/>
            <w:tcMar>
              <w:top w:w="100" w:type="nil"/>
              <w:left w:w="100" w:type="nil"/>
              <w:bottom w:w="100" w:type="nil"/>
              <w:right w:w="100" w:type="nil"/>
            </w:tcMar>
          </w:tcPr>
          <w:p w14:paraId="61C37B78" w14:textId="77777777" w:rsidR="0056743A" w:rsidRPr="00303DB8" w:rsidRDefault="0056743A" w:rsidP="001E739A">
            <w:pPr>
              <w:rPr>
                <w:rFonts w:ascii="Times" w:hAnsi="Times"/>
                <w:b/>
                <w:bCs/>
              </w:rPr>
            </w:pPr>
            <w:r w:rsidRPr="00303DB8">
              <w:rPr>
                <w:rFonts w:ascii="Times" w:hAnsi="Times"/>
                <w:b/>
                <w:bCs/>
              </w:rPr>
              <w:t>CFDA Number(s):</w:t>
            </w:r>
          </w:p>
        </w:tc>
        <w:tc>
          <w:tcPr>
            <w:tcW w:w="5300" w:type="dxa"/>
            <w:tcMar>
              <w:top w:w="100" w:type="nil"/>
              <w:left w:w="100" w:type="nil"/>
              <w:bottom w:w="100" w:type="nil"/>
              <w:right w:w="100" w:type="nil"/>
            </w:tcMar>
            <w:vAlign w:val="center"/>
          </w:tcPr>
          <w:p w14:paraId="23648961" w14:textId="77777777" w:rsidR="0056743A" w:rsidRPr="00303DB8" w:rsidRDefault="0056743A" w:rsidP="001E739A">
            <w:pPr>
              <w:rPr>
                <w:rFonts w:ascii="Times" w:hAnsi="Times"/>
              </w:rPr>
            </w:pPr>
            <w:r w:rsidRPr="00303DB8">
              <w:rPr>
                <w:rFonts w:ascii="Times" w:hAnsi="Times"/>
              </w:rPr>
              <w:t>84.120 -- Minority Science and Engineering Improvement</w:t>
            </w:r>
          </w:p>
        </w:tc>
      </w:tr>
      <w:tr w:rsidR="0056743A" w:rsidRPr="00303DB8" w14:paraId="59849CAC" w14:textId="77777777" w:rsidTr="001E739A">
        <w:tc>
          <w:tcPr>
            <w:tcW w:w="4540" w:type="dxa"/>
            <w:tcMar>
              <w:top w:w="100" w:type="nil"/>
              <w:left w:w="100" w:type="nil"/>
              <w:bottom w:w="100" w:type="nil"/>
              <w:right w:w="100" w:type="nil"/>
            </w:tcMar>
          </w:tcPr>
          <w:p w14:paraId="3D7EC7CF" w14:textId="77777777" w:rsidR="0056743A" w:rsidRPr="00303DB8" w:rsidRDefault="0056743A" w:rsidP="001E739A">
            <w:pPr>
              <w:rPr>
                <w:rFonts w:ascii="Times" w:hAnsi="Times"/>
                <w:b/>
                <w:bCs/>
              </w:rPr>
            </w:pPr>
            <w:r w:rsidRPr="00303DB8">
              <w:rPr>
                <w:rFonts w:ascii="Times" w:hAnsi="Times"/>
                <w:b/>
                <w:bCs/>
              </w:rPr>
              <w:t>Cost Sharing or Matching Requirement:</w:t>
            </w:r>
          </w:p>
        </w:tc>
        <w:tc>
          <w:tcPr>
            <w:tcW w:w="5300" w:type="dxa"/>
            <w:tcMar>
              <w:top w:w="100" w:type="nil"/>
              <w:left w:w="100" w:type="nil"/>
              <w:bottom w:w="100" w:type="nil"/>
              <w:right w:w="100" w:type="nil"/>
            </w:tcMar>
            <w:vAlign w:val="center"/>
          </w:tcPr>
          <w:p w14:paraId="43C43727" w14:textId="77777777" w:rsidR="0056743A" w:rsidRPr="00303DB8" w:rsidRDefault="0056743A" w:rsidP="001E739A">
            <w:pPr>
              <w:rPr>
                <w:rFonts w:ascii="Times" w:hAnsi="Times"/>
              </w:rPr>
            </w:pPr>
            <w:r w:rsidRPr="00303DB8">
              <w:rPr>
                <w:rFonts w:ascii="Times" w:hAnsi="Times"/>
              </w:rPr>
              <w:t>No</w:t>
            </w:r>
          </w:p>
        </w:tc>
      </w:tr>
      <w:tr w:rsidR="0056743A" w14:paraId="1E97E070" w14:textId="77777777" w:rsidTr="001E739A">
        <w:tc>
          <w:tcPr>
            <w:tcW w:w="4540" w:type="dxa"/>
            <w:tcBorders>
              <w:left w:val="nil"/>
            </w:tcBorders>
            <w:tcMar>
              <w:top w:w="100" w:type="nil"/>
              <w:left w:w="100" w:type="nil"/>
              <w:bottom w:w="100" w:type="nil"/>
              <w:right w:w="100" w:type="nil"/>
            </w:tcMar>
          </w:tcPr>
          <w:p w14:paraId="4F7B5397" w14:textId="77777777" w:rsidR="0056743A" w:rsidRPr="0053052A" w:rsidRDefault="0056743A" w:rsidP="001E739A">
            <w:pPr>
              <w:rPr>
                <w:rFonts w:ascii="Times" w:hAnsi="Times"/>
                <w:b/>
                <w:bCs/>
              </w:rPr>
            </w:pPr>
            <w:r w:rsidRPr="0053052A">
              <w:rPr>
                <w:rFonts w:ascii="Times" w:hAnsi="Times"/>
                <w:b/>
                <w:bCs/>
              </w:rPr>
              <w:t>Version:</w:t>
            </w:r>
          </w:p>
        </w:tc>
        <w:tc>
          <w:tcPr>
            <w:tcW w:w="5300" w:type="dxa"/>
            <w:tcBorders>
              <w:right w:val="nil"/>
            </w:tcBorders>
            <w:tcMar>
              <w:top w:w="100" w:type="nil"/>
              <w:left w:w="100" w:type="nil"/>
              <w:bottom w:w="100" w:type="nil"/>
              <w:right w:w="100" w:type="nil"/>
            </w:tcMar>
            <w:vAlign w:val="center"/>
          </w:tcPr>
          <w:p w14:paraId="4942B148" w14:textId="77777777" w:rsidR="0056743A" w:rsidRPr="0053052A" w:rsidRDefault="0056743A" w:rsidP="001E739A">
            <w:pPr>
              <w:rPr>
                <w:rFonts w:ascii="Times" w:hAnsi="Times"/>
              </w:rPr>
            </w:pPr>
            <w:r w:rsidRPr="0053052A">
              <w:rPr>
                <w:rFonts w:ascii="Times" w:hAnsi="Times"/>
              </w:rPr>
              <w:t>Synopsis 2</w:t>
            </w:r>
          </w:p>
        </w:tc>
      </w:tr>
      <w:tr w:rsidR="0056743A" w14:paraId="60B7EBC4" w14:textId="77777777" w:rsidTr="001E739A">
        <w:tc>
          <w:tcPr>
            <w:tcW w:w="4540" w:type="dxa"/>
            <w:tcBorders>
              <w:left w:val="nil"/>
            </w:tcBorders>
            <w:tcMar>
              <w:top w:w="100" w:type="nil"/>
              <w:left w:w="100" w:type="nil"/>
              <w:bottom w:w="100" w:type="nil"/>
              <w:right w:w="100" w:type="nil"/>
            </w:tcMar>
          </w:tcPr>
          <w:p w14:paraId="4389F4E4" w14:textId="77777777" w:rsidR="0056743A" w:rsidRPr="0053052A" w:rsidRDefault="0056743A" w:rsidP="001E739A">
            <w:pPr>
              <w:rPr>
                <w:rFonts w:ascii="Times" w:hAnsi="Times"/>
                <w:b/>
                <w:bCs/>
              </w:rPr>
            </w:pPr>
            <w:r w:rsidRPr="0053052A">
              <w:rPr>
                <w:rFonts w:ascii="Times" w:hAnsi="Times"/>
                <w:b/>
                <w:bCs/>
              </w:rPr>
              <w:t>Posted Date:</w:t>
            </w:r>
          </w:p>
        </w:tc>
        <w:tc>
          <w:tcPr>
            <w:tcW w:w="5300" w:type="dxa"/>
            <w:tcBorders>
              <w:right w:val="nil"/>
            </w:tcBorders>
            <w:tcMar>
              <w:top w:w="100" w:type="nil"/>
              <w:left w:w="100" w:type="nil"/>
              <w:bottom w:w="100" w:type="nil"/>
              <w:right w:w="100" w:type="nil"/>
            </w:tcMar>
            <w:vAlign w:val="center"/>
          </w:tcPr>
          <w:p w14:paraId="1E849E41" w14:textId="77777777" w:rsidR="0056743A" w:rsidRPr="0053052A" w:rsidRDefault="0056743A" w:rsidP="001E739A">
            <w:pPr>
              <w:rPr>
                <w:rFonts w:ascii="Times" w:hAnsi="Times"/>
              </w:rPr>
            </w:pPr>
            <w:r w:rsidRPr="0053052A">
              <w:rPr>
                <w:rFonts w:ascii="Times" w:hAnsi="Times"/>
              </w:rPr>
              <w:t>Oct 21, 2016</w:t>
            </w:r>
          </w:p>
        </w:tc>
      </w:tr>
      <w:tr w:rsidR="0056743A" w14:paraId="4409DF03" w14:textId="77777777" w:rsidTr="001E739A">
        <w:tc>
          <w:tcPr>
            <w:tcW w:w="4540" w:type="dxa"/>
            <w:tcBorders>
              <w:left w:val="nil"/>
            </w:tcBorders>
            <w:tcMar>
              <w:top w:w="100" w:type="nil"/>
              <w:left w:w="100" w:type="nil"/>
              <w:bottom w:w="100" w:type="nil"/>
              <w:right w:w="100" w:type="nil"/>
            </w:tcMar>
          </w:tcPr>
          <w:p w14:paraId="0ADCBB56" w14:textId="77777777" w:rsidR="0056743A" w:rsidRPr="0053052A" w:rsidRDefault="0056743A" w:rsidP="001E739A">
            <w:pPr>
              <w:rPr>
                <w:rFonts w:ascii="Times" w:hAnsi="Times"/>
                <w:b/>
                <w:bCs/>
              </w:rPr>
            </w:pPr>
            <w:r w:rsidRPr="0053052A">
              <w:rPr>
                <w:rFonts w:ascii="Times" w:hAnsi="Times"/>
                <w:b/>
                <w:bCs/>
              </w:rPr>
              <w:t>Last Updated Date:</w:t>
            </w:r>
          </w:p>
        </w:tc>
        <w:tc>
          <w:tcPr>
            <w:tcW w:w="5300" w:type="dxa"/>
            <w:tcBorders>
              <w:right w:val="nil"/>
            </w:tcBorders>
            <w:tcMar>
              <w:top w:w="100" w:type="nil"/>
              <w:left w:w="100" w:type="nil"/>
              <w:bottom w:w="100" w:type="nil"/>
              <w:right w:w="100" w:type="nil"/>
            </w:tcMar>
            <w:vAlign w:val="center"/>
          </w:tcPr>
          <w:p w14:paraId="510B92C1" w14:textId="77777777" w:rsidR="0056743A" w:rsidRPr="0053052A" w:rsidRDefault="0056743A" w:rsidP="001E739A">
            <w:pPr>
              <w:rPr>
                <w:rFonts w:ascii="Times" w:hAnsi="Times"/>
              </w:rPr>
            </w:pPr>
            <w:r w:rsidRPr="0053052A">
              <w:rPr>
                <w:rFonts w:ascii="Times" w:hAnsi="Times"/>
              </w:rPr>
              <w:t>Oct 24, 2016</w:t>
            </w:r>
          </w:p>
        </w:tc>
      </w:tr>
      <w:tr w:rsidR="0056743A" w14:paraId="41DBE41F" w14:textId="77777777" w:rsidTr="001E739A">
        <w:tc>
          <w:tcPr>
            <w:tcW w:w="4540" w:type="dxa"/>
            <w:tcBorders>
              <w:left w:val="nil"/>
            </w:tcBorders>
            <w:tcMar>
              <w:top w:w="100" w:type="nil"/>
              <w:left w:w="100" w:type="nil"/>
              <w:bottom w:w="100" w:type="nil"/>
              <w:right w:w="100" w:type="nil"/>
            </w:tcMar>
          </w:tcPr>
          <w:p w14:paraId="49BD5B51" w14:textId="77777777" w:rsidR="0056743A" w:rsidRPr="0053052A" w:rsidRDefault="0056743A" w:rsidP="001E739A">
            <w:pPr>
              <w:rPr>
                <w:rFonts w:ascii="Times" w:hAnsi="Times"/>
                <w:b/>
                <w:bCs/>
              </w:rPr>
            </w:pPr>
            <w:r w:rsidRPr="0053052A">
              <w:rPr>
                <w:rFonts w:ascii="Times" w:hAnsi="Times"/>
                <w:b/>
                <w:bCs/>
              </w:rPr>
              <w:t>Original Closing Date for Applications:</w:t>
            </w:r>
          </w:p>
        </w:tc>
        <w:tc>
          <w:tcPr>
            <w:tcW w:w="5300" w:type="dxa"/>
            <w:tcBorders>
              <w:right w:val="nil"/>
            </w:tcBorders>
            <w:tcMar>
              <w:top w:w="100" w:type="nil"/>
              <w:left w:w="100" w:type="nil"/>
              <w:bottom w:w="100" w:type="nil"/>
              <w:right w:w="100" w:type="nil"/>
            </w:tcMar>
            <w:vAlign w:val="center"/>
          </w:tcPr>
          <w:p w14:paraId="00651B7B" w14:textId="77777777" w:rsidR="0056743A" w:rsidRPr="0053052A" w:rsidRDefault="0056743A" w:rsidP="001E739A">
            <w:pPr>
              <w:rPr>
                <w:rFonts w:ascii="Times" w:hAnsi="Times"/>
              </w:rPr>
            </w:pPr>
            <w:r>
              <w:rPr>
                <w:rFonts w:ascii="Times" w:hAnsi="Times"/>
              </w:rPr>
              <w:t>Dec 20, 2016 </w:t>
            </w:r>
            <w:r w:rsidRPr="0053052A">
              <w:rPr>
                <w:rFonts w:ascii="Times" w:hAnsi="Times"/>
              </w:rPr>
              <w:t>Applications Available: October 21, 2016. Date of Pre-Application Webinar: The Department of Education (Department) intends to hold a Webinar to provide technical assistance to interested applicants. Detailed information regarding this Webinar will be provided on the Web site for the Minority Science and Engineering Improvement Program (MSEIP) at http://www2.ed.gov/programs/iduesmsi/index.html. A recording of this Webinar will be available on the Web site following the session. Deadline for Transmittal of Applications: December 20, 2016.</w:t>
            </w:r>
          </w:p>
        </w:tc>
      </w:tr>
      <w:tr w:rsidR="0056743A" w14:paraId="68F55D49" w14:textId="77777777" w:rsidTr="001E739A">
        <w:tc>
          <w:tcPr>
            <w:tcW w:w="4540" w:type="dxa"/>
            <w:tcBorders>
              <w:left w:val="nil"/>
            </w:tcBorders>
            <w:tcMar>
              <w:top w:w="100" w:type="nil"/>
              <w:left w:w="100" w:type="nil"/>
              <w:bottom w:w="100" w:type="nil"/>
              <w:right w:w="100" w:type="nil"/>
            </w:tcMar>
          </w:tcPr>
          <w:p w14:paraId="2BCB5A12" w14:textId="77777777" w:rsidR="0056743A" w:rsidRPr="0053052A" w:rsidRDefault="0056743A" w:rsidP="001E739A">
            <w:pPr>
              <w:rPr>
                <w:rFonts w:ascii="Times" w:hAnsi="Times"/>
                <w:b/>
                <w:bCs/>
              </w:rPr>
            </w:pPr>
            <w:r w:rsidRPr="0053052A">
              <w:rPr>
                <w:rFonts w:ascii="Times" w:hAnsi="Times"/>
                <w:b/>
                <w:bCs/>
              </w:rPr>
              <w:t>Current Closing Date for Applications:</w:t>
            </w:r>
          </w:p>
        </w:tc>
        <w:tc>
          <w:tcPr>
            <w:tcW w:w="5300" w:type="dxa"/>
            <w:tcBorders>
              <w:right w:val="nil"/>
            </w:tcBorders>
            <w:tcMar>
              <w:top w:w="100" w:type="nil"/>
              <w:left w:w="100" w:type="nil"/>
              <w:bottom w:w="100" w:type="nil"/>
              <w:right w:w="100" w:type="nil"/>
            </w:tcMar>
            <w:vAlign w:val="center"/>
          </w:tcPr>
          <w:p w14:paraId="334B407A" w14:textId="77777777" w:rsidR="0056743A" w:rsidRPr="0053052A" w:rsidRDefault="0056743A" w:rsidP="001E739A">
            <w:pPr>
              <w:rPr>
                <w:rFonts w:ascii="Times" w:hAnsi="Times"/>
              </w:rPr>
            </w:pPr>
            <w:r w:rsidRPr="0053052A">
              <w:rPr>
                <w:rFonts w:ascii="Times" w:hAnsi="Times"/>
              </w:rPr>
              <w:t>Dec 20, 2016  Applications Available: October 21, 2016. Date of Pre-Application Webinar: The Department of Education (Department) intends to hold a Webinar to provide technical assistance to interested applicants. Detailed information regarding this Webinar will be provided on the Web site for the Minority Science and Engineering Improvement Program (MSEIP) at http://www2.ed.gov/programs/iduesmsi/index.html. A recording of this Webinar will be available on the Web site following the session. Deadline for Transmittal of Applications: December 20, 2016.</w:t>
            </w:r>
          </w:p>
        </w:tc>
      </w:tr>
      <w:tr w:rsidR="0056743A" w14:paraId="1512D139" w14:textId="77777777" w:rsidTr="001E739A">
        <w:tc>
          <w:tcPr>
            <w:tcW w:w="4540" w:type="dxa"/>
            <w:tcBorders>
              <w:left w:val="nil"/>
            </w:tcBorders>
            <w:tcMar>
              <w:top w:w="100" w:type="nil"/>
              <w:left w:w="100" w:type="nil"/>
              <w:bottom w:w="100" w:type="nil"/>
              <w:right w:w="100" w:type="nil"/>
            </w:tcMar>
          </w:tcPr>
          <w:p w14:paraId="2808B8F9" w14:textId="77777777" w:rsidR="0056743A" w:rsidRPr="0053052A" w:rsidRDefault="0056743A" w:rsidP="001E739A">
            <w:pPr>
              <w:rPr>
                <w:rFonts w:ascii="Times" w:hAnsi="Times"/>
                <w:b/>
                <w:bCs/>
              </w:rPr>
            </w:pPr>
            <w:r w:rsidRPr="0053052A">
              <w:rPr>
                <w:rFonts w:ascii="Times" w:hAnsi="Times"/>
                <w:b/>
                <w:bCs/>
              </w:rPr>
              <w:t>Archive Date:</w:t>
            </w:r>
          </w:p>
        </w:tc>
        <w:tc>
          <w:tcPr>
            <w:tcW w:w="5300" w:type="dxa"/>
            <w:tcBorders>
              <w:right w:val="nil"/>
            </w:tcBorders>
            <w:tcMar>
              <w:top w:w="100" w:type="nil"/>
              <w:left w:w="100" w:type="nil"/>
              <w:bottom w:w="100" w:type="nil"/>
              <w:right w:w="100" w:type="nil"/>
            </w:tcMar>
            <w:vAlign w:val="center"/>
          </w:tcPr>
          <w:p w14:paraId="71AD012B" w14:textId="77777777" w:rsidR="0056743A" w:rsidRPr="0053052A" w:rsidRDefault="0056743A" w:rsidP="001E739A">
            <w:pPr>
              <w:rPr>
                <w:rFonts w:ascii="Times" w:hAnsi="Times"/>
              </w:rPr>
            </w:pPr>
            <w:r w:rsidRPr="0053052A">
              <w:rPr>
                <w:rFonts w:ascii="Times" w:hAnsi="Times"/>
              </w:rPr>
              <w:t>Jan 19, 2017</w:t>
            </w:r>
          </w:p>
        </w:tc>
      </w:tr>
      <w:tr w:rsidR="0056743A" w14:paraId="24D98E1A" w14:textId="77777777" w:rsidTr="001E739A">
        <w:tc>
          <w:tcPr>
            <w:tcW w:w="4540" w:type="dxa"/>
            <w:tcBorders>
              <w:left w:val="nil"/>
            </w:tcBorders>
            <w:tcMar>
              <w:top w:w="100" w:type="nil"/>
              <w:left w:w="100" w:type="nil"/>
              <w:bottom w:w="100" w:type="nil"/>
              <w:right w:w="100" w:type="nil"/>
            </w:tcMar>
          </w:tcPr>
          <w:p w14:paraId="0DF14244" w14:textId="77777777" w:rsidR="0056743A" w:rsidRPr="0053052A" w:rsidRDefault="0056743A" w:rsidP="001E739A">
            <w:pPr>
              <w:rPr>
                <w:rFonts w:ascii="Times" w:hAnsi="Times"/>
                <w:b/>
                <w:bCs/>
              </w:rPr>
            </w:pPr>
            <w:r w:rsidRPr="0053052A">
              <w:rPr>
                <w:rFonts w:ascii="Times" w:hAnsi="Times"/>
                <w:b/>
                <w:bCs/>
              </w:rPr>
              <w:t>Estimated Total Program Funding:</w:t>
            </w:r>
          </w:p>
        </w:tc>
        <w:tc>
          <w:tcPr>
            <w:tcW w:w="5300" w:type="dxa"/>
            <w:tcBorders>
              <w:right w:val="nil"/>
            </w:tcBorders>
            <w:tcMar>
              <w:top w:w="100" w:type="nil"/>
              <w:left w:w="100" w:type="nil"/>
              <w:bottom w:w="100" w:type="nil"/>
              <w:right w:w="100" w:type="nil"/>
            </w:tcMar>
            <w:vAlign w:val="center"/>
          </w:tcPr>
          <w:p w14:paraId="7B87D3E9" w14:textId="77777777" w:rsidR="0056743A" w:rsidRPr="0053052A" w:rsidRDefault="0056743A" w:rsidP="001E739A">
            <w:pPr>
              <w:rPr>
                <w:rFonts w:ascii="Times" w:hAnsi="Times"/>
              </w:rPr>
            </w:pPr>
            <w:r w:rsidRPr="0053052A">
              <w:rPr>
                <w:rFonts w:ascii="Times" w:hAnsi="Times"/>
              </w:rPr>
              <w:t>$2,597,607</w:t>
            </w:r>
          </w:p>
        </w:tc>
      </w:tr>
      <w:tr w:rsidR="0056743A" w14:paraId="33985C98" w14:textId="77777777" w:rsidTr="001E739A">
        <w:tc>
          <w:tcPr>
            <w:tcW w:w="4540" w:type="dxa"/>
            <w:tcBorders>
              <w:left w:val="nil"/>
            </w:tcBorders>
            <w:tcMar>
              <w:top w:w="100" w:type="nil"/>
              <w:left w:w="100" w:type="nil"/>
              <w:bottom w:w="100" w:type="nil"/>
              <w:right w:w="100" w:type="nil"/>
            </w:tcMar>
          </w:tcPr>
          <w:p w14:paraId="492D4A0B" w14:textId="77777777" w:rsidR="0056743A" w:rsidRPr="0053052A" w:rsidRDefault="0056743A" w:rsidP="001E739A">
            <w:pPr>
              <w:rPr>
                <w:rFonts w:ascii="Times" w:hAnsi="Times"/>
                <w:b/>
                <w:bCs/>
              </w:rPr>
            </w:pPr>
            <w:r w:rsidRPr="0053052A">
              <w:rPr>
                <w:rFonts w:ascii="Times" w:hAnsi="Times"/>
                <w:b/>
                <w:bCs/>
              </w:rPr>
              <w:t>Award Ceiling:</w:t>
            </w:r>
          </w:p>
        </w:tc>
        <w:tc>
          <w:tcPr>
            <w:tcW w:w="5300" w:type="dxa"/>
            <w:tcBorders>
              <w:right w:val="nil"/>
            </w:tcBorders>
            <w:tcMar>
              <w:top w:w="100" w:type="nil"/>
              <w:left w:w="100" w:type="nil"/>
              <w:bottom w:w="100" w:type="nil"/>
              <w:right w:w="100" w:type="nil"/>
            </w:tcMar>
            <w:vAlign w:val="center"/>
          </w:tcPr>
          <w:p w14:paraId="697E7697" w14:textId="77777777" w:rsidR="0056743A" w:rsidRPr="0053052A" w:rsidRDefault="0056743A" w:rsidP="001E739A">
            <w:pPr>
              <w:rPr>
                <w:rFonts w:ascii="Times" w:hAnsi="Times"/>
              </w:rPr>
            </w:pPr>
            <w:r w:rsidRPr="0053052A">
              <w:rPr>
                <w:rFonts w:ascii="Times" w:hAnsi="Times"/>
              </w:rPr>
              <w:t>$300,000</w:t>
            </w:r>
          </w:p>
        </w:tc>
      </w:tr>
    </w:tbl>
    <w:p w14:paraId="7724EF9C" w14:textId="77777777" w:rsidR="0056743A" w:rsidRPr="00E156F5" w:rsidRDefault="0056743A" w:rsidP="0056743A">
      <w:pPr>
        <w:rPr>
          <w:rFonts w:ascii="Times" w:hAnsi="Times"/>
        </w:rPr>
      </w:pPr>
    </w:p>
    <w:p w14:paraId="5F091CF2" w14:textId="77777777" w:rsidR="0056743A" w:rsidRPr="00E156F5" w:rsidRDefault="0056743A" w:rsidP="0056743A">
      <w:pPr>
        <w:rPr>
          <w:rFonts w:ascii="Times" w:hAnsi="Times"/>
        </w:rPr>
      </w:pPr>
    </w:p>
    <w:p w14:paraId="7BA851B1" w14:textId="77777777" w:rsidR="0056743A" w:rsidRPr="00E156F5" w:rsidRDefault="00782A6D" w:rsidP="0056743A">
      <w:pPr>
        <w:widowControl w:val="0"/>
        <w:autoSpaceDE w:val="0"/>
        <w:autoSpaceDN w:val="0"/>
        <w:adjustRightInd w:val="0"/>
        <w:rPr>
          <w:rFonts w:ascii="Times" w:hAnsi="Times" w:cs="Helvetica"/>
        </w:rPr>
      </w:pPr>
      <w:hyperlink r:id="rId149" w:history="1">
        <w:r w:rsidR="0056743A" w:rsidRPr="00E156F5">
          <w:rPr>
            <w:rFonts w:ascii="Times" w:hAnsi="Times" w:cs="Helvetica"/>
            <w:color w:val="386EFF"/>
            <w:u w:val="single" w:color="386EFF"/>
          </w:rPr>
          <w:t>http://www.grants.gov/web/grants/view-opportunity.html?oppId=289621</w:t>
        </w:r>
      </w:hyperlink>
    </w:p>
    <w:p w14:paraId="0352F515" w14:textId="77777777" w:rsidR="0056743A" w:rsidRPr="00932C9F" w:rsidRDefault="0056743A" w:rsidP="0056743A">
      <w:pPr>
        <w:widowControl w:val="0"/>
        <w:autoSpaceDE w:val="0"/>
        <w:autoSpaceDN w:val="0"/>
        <w:adjustRightInd w:val="0"/>
        <w:rPr>
          <w:rFonts w:ascii="Times" w:hAnsi="Times" w:cs="Helvetica"/>
        </w:rPr>
      </w:pPr>
      <w:bookmarkStart w:id="176" w:name="ED84047A"/>
      <w:bookmarkStart w:id="177" w:name="EDUpwardBound"/>
      <w:bookmarkEnd w:id="176"/>
      <w:bookmarkEnd w:id="177"/>
    </w:p>
    <w:p w14:paraId="1281CE9D" w14:textId="0CA6C607" w:rsidR="00C15F7B" w:rsidRDefault="00C15F7B" w:rsidP="00C15F7B">
      <w:pPr>
        <w:widowControl w:val="0"/>
        <w:pBdr>
          <w:bottom w:val="single" w:sz="6" w:space="1" w:color="auto"/>
        </w:pBdr>
        <w:autoSpaceDE w:val="0"/>
        <w:autoSpaceDN w:val="0"/>
        <w:adjustRightInd w:val="0"/>
        <w:rPr>
          <w:rFonts w:ascii="Times" w:hAnsi="Times" w:cs="Helvetica"/>
          <w:color w:val="386EFF"/>
          <w:u w:val="single" w:color="386EFF"/>
        </w:rPr>
      </w:pPr>
    </w:p>
    <w:p w14:paraId="14E9A248" w14:textId="77777777" w:rsidR="00C15F7B" w:rsidRPr="009244E4" w:rsidRDefault="00C15F7B" w:rsidP="00C15F7B">
      <w:pPr>
        <w:widowControl w:val="0"/>
        <w:pBdr>
          <w:bottom w:val="single" w:sz="6" w:space="1" w:color="auto"/>
        </w:pBdr>
        <w:autoSpaceDE w:val="0"/>
        <w:autoSpaceDN w:val="0"/>
        <w:adjustRightInd w:val="0"/>
        <w:rPr>
          <w:rFonts w:ascii="Times" w:hAnsi="Times" w:cs="Helvetica"/>
        </w:rPr>
      </w:pPr>
    </w:p>
    <w:p w14:paraId="678FDBA1" w14:textId="77777777" w:rsidR="00C15F7B" w:rsidRDefault="00C15F7B" w:rsidP="00B756C2">
      <w:pPr>
        <w:widowControl w:val="0"/>
        <w:autoSpaceDE w:val="0"/>
        <w:autoSpaceDN w:val="0"/>
        <w:adjustRightInd w:val="0"/>
        <w:rPr>
          <w:rFonts w:ascii="Times" w:hAnsi="Times" w:cs="Helvetica"/>
        </w:rPr>
      </w:pPr>
    </w:p>
    <w:p w14:paraId="12F084D8" w14:textId="19954D3E" w:rsidR="006C3264" w:rsidRDefault="006C3264" w:rsidP="00B756C2">
      <w:pPr>
        <w:widowControl w:val="0"/>
        <w:autoSpaceDE w:val="0"/>
        <w:autoSpaceDN w:val="0"/>
        <w:adjustRightInd w:val="0"/>
        <w:rPr>
          <w:rFonts w:ascii="Times" w:hAnsi="Times" w:cs="Helvetica"/>
        </w:rPr>
      </w:pPr>
      <w:r>
        <w:rPr>
          <w:rFonts w:ascii="Times" w:hAnsi="Times" w:cs="Helvetica"/>
        </w:rPr>
        <w:t>Deleted:</w:t>
      </w:r>
    </w:p>
    <w:p w14:paraId="302514A2" w14:textId="77777777" w:rsidR="006C3264" w:rsidRDefault="006C3264" w:rsidP="00B756C2">
      <w:pPr>
        <w:widowControl w:val="0"/>
        <w:autoSpaceDE w:val="0"/>
        <w:autoSpaceDN w:val="0"/>
        <w:adjustRightInd w:val="0"/>
        <w:rPr>
          <w:rFonts w:ascii="Times" w:hAnsi="Times" w:cs="Helvetica"/>
        </w:rPr>
      </w:pPr>
    </w:p>
    <w:p w14:paraId="0DA009CF" w14:textId="18E014EF" w:rsidR="008C60B3" w:rsidRPr="000C003F" w:rsidRDefault="008C60B3" w:rsidP="008C60B3">
      <w:pPr>
        <w:widowControl w:val="0"/>
        <w:autoSpaceDE w:val="0"/>
        <w:autoSpaceDN w:val="0"/>
        <w:adjustRightInd w:val="0"/>
        <w:rPr>
          <w:rFonts w:ascii="Times" w:hAnsi="Times" w:cs="Helvetica"/>
        </w:rPr>
      </w:pPr>
    </w:p>
    <w:p w14:paraId="7BE5F232" w14:textId="77777777" w:rsidR="006C3264" w:rsidRPr="00A910B1" w:rsidRDefault="006C3264" w:rsidP="00B756C2">
      <w:pPr>
        <w:widowControl w:val="0"/>
        <w:autoSpaceDE w:val="0"/>
        <w:autoSpaceDN w:val="0"/>
        <w:adjustRightInd w:val="0"/>
        <w:rPr>
          <w:rFonts w:ascii="Times" w:hAnsi="Times" w:cs="Helvetica"/>
        </w:rPr>
      </w:pPr>
    </w:p>
    <w:p w14:paraId="17F3DBF7" w14:textId="77777777" w:rsidR="0061147D" w:rsidRDefault="0061147D" w:rsidP="0061147D">
      <w:pPr>
        <w:widowControl w:val="0"/>
        <w:autoSpaceDE w:val="0"/>
        <w:autoSpaceDN w:val="0"/>
        <w:adjustRightInd w:val="0"/>
        <w:rPr>
          <w:rFonts w:ascii="Times" w:hAnsi="Times" w:cs="Helvetica"/>
        </w:rPr>
      </w:pPr>
    </w:p>
    <w:p w14:paraId="27BB2E09" w14:textId="77777777" w:rsidR="00DB7AF6" w:rsidRPr="00A910B1" w:rsidRDefault="00DB7AF6" w:rsidP="00DB7AF6">
      <w:pPr>
        <w:pBdr>
          <w:bottom w:val="double" w:sz="6" w:space="1" w:color="auto"/>
        </w:pBdr>
        <w:autoSpaceDE w:val="0"/>
        <w:autoSpaceDN w:val="0"/>
        <w:adjustRightInd w:val="0"/>
        <w:ind w:left="-720"/>
        <w:rPr>
          <w:b/>
        </w:rPr>
      </w:pPr>
      <w:bookmarkStart w:id="178" w:name="ED84374A"/>
      <w:bookmarkEnd w:id="178"/>
    </w:p>
    <w:p w14:paraId="52E1D03B" w14:textId="77777777" w:rsidR="00DB7AF6" w:rsidRPr="00A910B1" w:rsidRDefault="00DB7AF6" w:rsidP="00DB7AF6">
      <w:pPr>
        <w:widowControl w:val="0"/>
        <w:autoSpaceDE w:val="0"/>
        <w:autoSpaceDN w:val="0"/>
        <w:adjustRightInd w:val="0"/>
        <w:rPr>
          <w:rFonts w:ascii="Times" w:hAnsi="Times" w:cs="Helvetica"/>
        </w:rPr>
      </w:pPr>
    </w:p>
    <w:p w14:paraId="35EEDDAE" w14:textId="77777777" w:rsidR="00DB7AF6" w:rsidRPr="00A910B1" w:rsidRDefault="00DB7AF6" w:rsidP="0061147D"/>
    <w:p w14:paraId="16913552" w14:textId="77777777" w:rsidR="00B756C2" w:rsidRPr="00A910B1" w:rsidRDefault="00B756C2" w:rsidP="00B756C2">
      <w:pPr>
        <w:autoSpaceDE w:val="0"/>
        <w:autoSpaceDN w:val="0"/>
        <w:adjustRightInd w:val="0"/>
      </w:pPr>
      <w:bookmarkStart w:id="179" w:name="ED84215F"/>
      <w:bookmarkStart w:id="180" w:name="ED84305L"/>
      <w:bookmarkStart w:id="181" w:name="ED84325K2"/>
      <w:bookmarkStart w:id="182" w:name="DEDModification"/>
      <w:bookmarkStart w:id="183" w:name="ED84407A"/>
      <w:bookmarkStart w:id="184" w:name="ED84365Z"/>
      <w:bookmarkStart w:id="185" w:name="DED84044A"/>
      <w:bookmarkStart w:id="186" w:name="ED84129B"/>
      <w:bookmarkStart w:id="187" w:name="ED84351D"/>
      <w:bookmarkStart w:id="188" w:name="DED84354A"/>
      <w:bookmarkStart w:id="189" w:name="DED84133G2"/>
      <w:bookmarkStart w:id="190" w:name="DED84133S1"/>
      <w:bookmarkStart w:id="191" w:name="DED84149A"/>
      <w:bookmarkStart w:id="192" w:name="ED84358A"/>
      <w:bookmarkStart w:id="193" w:name="DED84133G1"/>
      <w:bookmarkStart w:id="194" w:name="EDOSERS"/>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A910B1">
        <w:rPr>
          <w:noProof/>
        </w:rPr>
        <w:drawing>
          <wp:inline distT="0" distB="0" distL="0" distR="0" wp14:anchorId="78FE7ECF" wp14:editId="5653C495">
            <wp:extent cx="2857500" cy="605117"/>
            <wp:effectExtent l="0" t="0" r="0" b="5080"/>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859331" cy="605505"/>
                    </a:xfrm>
                    <a:prstGeom prst="rect">
                      <a:avLst/>
                    </a:prstGeom>
                    <a:noFill/>
                    <a:ln>
                      <a:noFill/>
                    </a:ln>
                  </pic:spPr>
                </pic:pic>
              </a:graphicData>
            </a:graphic>
          </wp:inline>
        </w:drawing>
      </w:r>
    </w:p>
    <w:p w14:paraId="5BB75963" w14:textId="77777777" w:rsidR="00B756C2" w:rsidRPr="00A910B1" w:rsidRDefault="00B756C2" w:rsidP="00B756C2"/>
    <w:p w14:paraId="23ED1990" w14:textId="77777777" w:rsidR="00B756C2" w:rsidRPr="00A910B1" w:rsidRDefault="00B756C2" w:rsidP="00B756C2">
      <w:pPr>
        <w:autoSpaceDE w:val="0"/>
        <w:autoSpaceDN w:val="0"/>
        <w:adjustRightInd w:val="0"/>
        <w:outlineLvl w:val="0"/>
        <w:rPr>
          <w:b/>
        </w:rPr>
      </w:pPr>
      <w:bookmarkStart w:id="195" w:name="DOE"/>
      <w:bookmarkEnd w:id="195"/>
      <w:r w:rsidRPr="00A910B1">
        <w:rPr>
          <w:b/>
        </w:rPr>
        <w:t>U.S. Department of Energy</w:t>
      </w:r>
    </w:p>
    <w:p w14:paraId="59FA60AF" w14:textId="77777777" w:rsidR="00B756C2" w:rsidRPr="00A910B1" w:rsidRDefault="00B756C2" w:rsidP="00B756C2">
      <w:pPr>
        <w:widowControl w:val="0"/>
        <w:autoSpaceDE w:val="0"/>
        <w:autoSpaceDN w:val="0"/>
        <w:adjustRightInd w:val="0"/>
        <w:ind w:left="-720"/>
        <w:rPr>
          <w:rFonts w:cs="Helvetica"/>
        </w:rPr>
      </w:pPr>
      <w:r w:rsidRPr="00A910B1">
        <w:rPr>
          <w:rFonts w:cs="Helvetica"/>
          <w:noProof/>
        </w:rPr>
        <w:drawing>
          <wp:inline distT="0" distB="0" distL="0" distR="0" wp14:anchorId="66A96BDB" wp14:editId="0C9BA7B3">
            <wp:extent cx="7159497" cy="35382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160338" cy="3538636"/>
                    </a:xfrm>
                    <a:prstGeom prst="rect">
                      <a:avLst/>
                    </a:prstGeom>
                    <a:noFill/>
                    <a:ln>
                      <a:noFill/>
                    </a:ln>
                  </pic:spPr>
                </pic:pic>
              </a:graphicData>
            </a:graphic>
          </wp:inline>
        </w:drawing>
      </w:r>
    </w:p>
    <w:p w14:paraId="755BFC54" w14:textId="77777777" w:rsidR="00B756C2" w:rsidRPr="00A910B1" w:rsidRDefault="00782A6D" w:rsidP="00B756C2">
      <w:pPr>
        <w:widowControl w:val="0"/>
        <w:pBdr>
          <w:bottom w:val="single" w:sz="6" w:space="1" w:color="auto"/>
        </w:pBdr>
        <w:autoSpaceDE w:val="0"/>
        <w:autoSpaceDN w:val="0"/>
        <w:adjustRightInd w:val="0"/>
        <w:rPr>
          <w:rStyle w:val="Hyperlink"/>
          <w:rFonts w:cs="Helvetica"/>
        </w:rPr>
      </w:pPr>
      <w:hyperlink r:id="rId152" w:history="1">
        <w:r w:rsidR="00B756C2" w:rsidRPr="00A910B1">
          <w:rPr>
            <w:rStyle w:val="Hyperlink"/>
            <w:rFonts w:cs="Helvetica"/>
          </w:rPr>
          <w:t>http://www.doe.gov/grants-contracts</w:t>
        </w:r>
      </w:hyperlink>
    </w:p>
    <w:p w14:paraId="64EC0BCA" w14:textId="77777777" w:rsidR="00B756C2" w:rsidRPr="00A910B1" w:rsidRDefault="00B756C2" w:rsidP="00B756C2">
      <w:pPr>
        <w:widowControl w:val="0"/>
        <w:pBdr>
          <w:bottom w:val="single" w:sz="6" w:space="1" w:color="auto"/>
        </w:pBdr>
        <w:autoSpaceDE w:val="0"/>
        <w:autoSpaceDN w:val="0"/>
        <w:adjustRightInd w:val="0"/>
        <w:rPr>
          <w:rStyle w:val="Hyperlink"/>
          <w:rFonts w:cs="Helvetica"/>
        </w:rPr>
      </w:pPr>
    </w:p>
    <w:p w14:paraId="4E8D262A" w14:textId="77777777" w:rsidR="00B756C2" w:rsidRPr="00A910B1" w:rsidRDefault="00B756C2" w:rsidP="00B756C2">
      <w:pPr>
        <w:widowControl w:val="0"/>
        <w:autoSpaceDE w:val="0"/>
        <w:autoSpaceDN w:val="0"/>
        <w:adjustRightInd w:val="0"/>
        <w:rPr>
          <w:rFonts w:ascii="Times" w:hAnsi="Times" w:cs="Helvetica"/>
        </w:rPr>
      </w:pPr>
      <w:bookmarkStart w:id="196" w:name="DOESequestltr"/>
      <w:bookmarkStart w:id="197" w:name="DOERFIWaveEnergy"/>
      <w:bookmarkEnd w:id="196"/>
      <w:bookmarkEnd w:id="197"/>
    </w:p>
    <w:p w14:paraId="4DCD1D07" w14:textId="42624FD1" w:rsidR="00C5000A" w:rsidRPr="00A6552C" w:rsidRDefault="00C5000A" w:rsidP="00C5000A">
      <w:pPr>
        <w:widowControl w:val="0"/>
        <w:autoSpaceDE w:val="0"/>
        <w:autoSpaceDN w:val="0"/>
        <w:adjustRightInd w:val="0"/>
        <w:rPr>
          <w:rFonts w:ascii="Times" w:hAnsi="Times" w:cs="Helvetica"/>
        </w:rPr>
      </w:pPr>
      <w:bookmarkStart w:id="198" w:name="DOEPrograms"/>
      <w:bookmarkEnd w:id="198"/>
      <w:r>
        <w:rPr>
          <w:rFonts w:ascii="Times" w:hAnsi="Times" w:cs="Helvetica"/>
        </w:rPr>
        <w:t>Research</w:t>
      </w:r>
      <w:r w:rsidR="00B756C2" w:rsidRPr="002E781D">
        <w:rPr>
          <w:rFonts w:ascii="Times" w:hAnsi="Times" w:cs="Helvetica"/>
        </w:rPr>
        <w:t>:</w:t>
      </w:r>
    </w:p>
    <w:p w14:paraId="50DF6B43" w14:textId="77777777" w:rsidR="00C5000A" w:rsidRDefault="00C5000A" w:rsidP="00C5000A">
      <w:pPr>
        <w:widowControl w:val="0"/>
        <w:autoSpaceDE w:val="0"/>
        <w:autoSpaceDN w:val="0"/>
        <w:adjustRightInd w:val="0"/>
        <w:rPr>
          <w:rFonts w:ascii="Times" w:hAnsi="Times" w:cs="Helvetica"/>
        </w:rPr>
      </w:pPr>
    </w:p>
    <w:p w14:paraId="72F35199" w14:textId="77777777" w:rsidR="00AC43CA" w:rsidRPr="00F0288D" w:rsidRDefault="00AC43CA" w:rsidP="00AC43CA">
      <w:pPr>
        <w:widowControl w:val="0"/>
        <w:autoSpaceDE w:val="0"/>
        <w:autoSpaceDN w:val="0"/>
        <w:adjustRightInd w:val="0"/>
        <w:rPr>
          <w:rFonts w:ascii="Times" w:hAnsi="Times" w:cs="Helvetica"/>
          <w:highlight w:val="cyan"/>
        </w:rPr>
      </w:pPr>
      <w:r w:rsidRPr="00F0288D">
        <w:rPr>
          <w:rFonts w:ascii="Times" w:hAnsi="Times" w:cs="Helvetica"/>
          <w:highlight w:val="cyan"/>
        </w:rPr>
        <w:t>Golden Field Office</w:t>
      </w:r>
    </w:p>
    <w:p w14:paraId="7B8E4C78" w14:textId="77777777" w:rsidR="00AC43CA" w:rsidRPr="00F0288D" w:rsidRDefault="00AC43CA" w:rsidP="00AC43CA">
      <w:pPr>
        <w:widowControl w:val="0"/>
        <w:autoSpaceDE w:val="0"/>
        <w:autoSpaceDN w:val="0"/>
        <w:adjustRightInd w:val="0"/>
        <w:rPr>
          <w:rFonts w:ascii="Times" w:hAnsi="Times" w:cs="Helvetica"/>
          <w:highlight w:val="cyan"/>
        </w:rPr>
      </w:pPr>
      <w:r w:rsidRPr="00F0288D">
        <w:rPr>
          <w:rFonts w:ascii="Times" w:hAnsi="Times" w:cs="Helvetica"/>
          <w:highlight w:val="cyan"/>
        </w:rPr>
        <w:t>Request for Information (RFI): Hydrogen and Fuel Cell Manufacturing: Identifying Specific Components for Manufacturing Standarization</w:t>
      </w:r>
    </w:p>
    <w:p w14:paraId="1D189B65" w14:textId="77777777" w:rsidR="00AC43CA" w:rsidRPr="008C3197" w:rsidRDefault="00AC43CA" w:rsidP="00AC43CA">
      <w:pPr>
        <w:widowControl w:val="0"/>
        <w:autoSpaceDE w:val="0"/>
        <w:autoSpaceDN w:val="0"/>
        <w:adjustRightInd w:val="0"/>
        <w:rPr>
          <w:rFonts w:ascii="Times" w:hAnsi="Times" w:cs="Helvetica"/>
        </w:rPr>
      </w:pPr>
      <w:r w:rsidRPr="00F0288D">
        <w:rPr>
          <w:rFonts w:ascii="Times" w:hAnsi="Times" w:cs="Helvetica"/>
          <w:highlight w:val="cyan"/>
        </w:rPr>
        <w:t>Synopsis 1</w:t>
      </w:r>
    </w:p>
    <w:p w14:paraId="540E38A6" w14:textId="77777777" w:rsidR="00AC43CA" w:rsidRPr="008C3197" w:rsidRDefault="00782A6D" w:rsidP="00AC43CA">
      <w:pPr>
        <w:widowControl w:val="0"/>
        <w:autoSpaceDE w:val="0"/>
        <w:autoSpaceDN w:val="0"/>
        <w:adjustRightInd w:val="0"/>
        <w:rPr>
          <w:rFonts w:ascii="Times" w:hAnsi="Times" w:cs="Helvetica"/>
        </w:rPr>
      </w:pPr>
      <w:hyperlink r:id="rId153" w:history="1">
        <w:r w:rsidR="00AC43CA" w:rsidRPr="008C3197">
          <w:rPr>
            <w:rFonts w:ascii="Times" w:hAnsi="Times" w:cs="Helvetica"/>
            <w:color w:val="386EFF"/>
            <w:u w:val="single" w:color="386EFF"/>
          </w:rPr>
          <w:t>http://www.grants.gov/web/grants/view-opportunity.html?oppId=290168</w:t>
        </w:r>
      </w:hyperlink>
    </w:p>
    <w:p w14:paraId="40A012AB" w14:textId="77777777" w:rsidR="00AC43CA" w:rsidRPr="008C3197" w:rsidRDefault="00AC43CA" w:rsidP="00AC43CA">
      <w:pPr>
        <w:widowControl w:val="0"/>
        <w:autoSpaceDE w:val="0"/>
        <w:autoSpaceDN w:val="0"/>
        <w:adjustRightInd w:val="0"/>
        <w:rPr>
          <w:rFonts w:ascii="Times" w:hAnsi="Times" w:cs="Helvetica"/>
        </w:rPr>
      </w:pPr>
    </w:p>
    <w:p w14:paraId="57F90635"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Golden Field Office</w:t>
      </w:r>
    </w:p>
    <w:p w14:paraId="0770022A"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Fuel Cells Technologies Office Annual Funding Opportunity Announcement</w:t>
      </w:r>
    </w:p>
    <w:p w14:paraId="6F0FAFBD"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Synopsis 1</w:t>
      </w:r>
    </w:p>
    <w:p w14:paraId="47D5E57D" w14:textId="77777777" w:rsidR="00AC43CA" w:rsidRPr="008C3197" w:rsidRDefault="00782A6D" w:rsidP="00AC43CA">
      <w:pPr>
        <w:widowControl w:val="0"/>
        <w:autoSpaceDE w:val="0"/>
        <w:autoSpaceDN w:val="0"/>
        <w:adjustRightInd w:val="0"/>
        <w:rPr>
          <w:rFonts w:ascii="Times" w:hAnsi="Times" w:cs="Helvetica"/>
        </w:rPr>
      </w:pPr>
      <w:hyperlink r:id="rId154" w:history="1">
        <w:r w:rsidR="00AC43CA" w:rsidRPr="008C3197">
          <w:rPr>
            <w:rFonts w:ascii="Times" w:hAnsi="Times" w:cs="Helvetica"/>
            <w:color w:val="386EFF"/>
            <w:u w:val="single" w:color="386EFF"/>
          </w:rPr>
          <w:t>http://www.grants.gov/web/grants/view-opportunity.html?oppId=290183</w:t>
        </w:r>
      </w:hyperlink>
    </w:p>
    <w:p w14:paraId="73D1C1C0" w14:textId="77777777" w:rsidR="00AC43CA" w:rsidRPr="008C3197" w:rsidRDefault="00AC43CA" w:rsidP="00AC43CA">
      <w:pPr>
        <w:widowControl w:val="0"/>
        <w:autoSpaceDE w:val="0"/>
        <w:autoSpaceDN w:val="0"/>
        <w:adjustRightInd w:val="0"/>
        <w:rPr>
          <w:rFonts w:ascii="Times" w:hAnsi="Times" w:cs="Helvetica"/>
        </w:rPr>
      </w:pPr>
    </w:p>
    <w:p w14:paraId="5102DEAE"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Golden Field Office</w:t>
      </w:r>
    </w:p>
    <w:p w14:paraId="7625A3D5"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Assisting Federal Facilities with Energy Conservation Technologies (AFFECT) 2017</w:t>
      </w:r>
    </w:p>
    <w:p w14:paraId="1D0B0E6E"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Synopsis 1</w:t>
      </w:r>
    </w:p>
    <w:p w14:paraId="4C3542BD" w14:textId="77777777" w:rsidR="00AC43CA" w:rsidRPr="008C3197" w:rsidRDefault="00782A6D" w:rsidP="00AC43CA">
      <w:pPr>
        <w:widowControl w:val="0"/>
        <w:autoSpaceDE w:val="0"/>
        <w:autoSpaceDN w:val="0"/>
        <w:adjustRightInd w:val="0"/>
        <w:rPr>
          <w:rFonts w:ascii="Times" w:hAnsi="Times" w:cs="Helvetica"/>
        </w:rPr>
      </w:pPr>
      <w:hyperlink r:id="rId155" w:history="1">
        <w:r w:rsidR="00AC43CA" w:rsidRPr="008C3197">
          <w:rPr>
            <w:rFonts w:ascii="Times" w:hAnsi="Times" w:cs="Helvetica"/>
            <w:color w:val="386EFF"/>
            <w:u w:val="single" w:color="386EFF"/>
          </w:rPr>
          <w:t>http://www.grants.gov/web/grants/view-opportunity.html?oppId=290262</w:t>
        </w:r>
      </w:hyperlink>
    </w:p>
    <w:p w14:paraId="324E3004" w14:textId="77777777" w:rsidR="00AC43CA" w:rsidRPr="008C3197" w:rsidRDefault="00AC43CA" w:rsidP="00AC43CA">
      <w:pPr>
        <w:widowControl w:val="0"/>
        <w:autoSpaceDE w:val="0"/>
        <w:autoSpaceDN w:val="0"/>
        <w:adjustRightInd w:val="0"/>
        <w:rPr>
          <w:rFonts w:ascii="Times" w:hAnsi="Times" w:cs="Helvetica"/>
        </w:rPr>
      </w:pPr>
    </w:p>
    <w:p w14:paraId="7C94DDBE"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Golden Field Office</w:t>
      </w:r>
    </w:p>
    <w:p w14:paraId="760BCF7C"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Buildings Energy Efficiency Frontiers &amp; Innovation Technologies (BENEFIT) – 2017</w:t>
      </w:r>
    </w:p>
    <w:p w14:paraId="3E23C5DA"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Synopsis 1</w:t>
      </w:r>
    </w:p>
    <w:p w14:paraId="7D6A1522" w14:textId="77777777" w:rsidR="00AC43CA" w:rsidRPr="008C3197" w:rsidRDefault="00782A6D" w:rsidP="00AC43CA">
      <w:pPr>
        <w:widowControl w:val="0"/>
        <w:autoSpaceDE w:val="0"/>
        <w:autoSpaceDN w:val="0"/>
        <w:adjustRightInd w:val="0"/>
        <w:rPr>
          <w:rFonts w:ascii="Times" w:hAnsi="Times" w:cs="Helvetica"/>
        </w:rPr>
      </w:pPr>
      <w:hyperlink r:id="rId156" w:history="1">
        <w:r w:rsidR="00AC43CA" w:rsidRPr="008C3197">
          <w:rPr>
            <w:rFonts w:ascii="Times" w:hAnsi="Times" w:cs="Helvetica"/>
            <w:color w:val="386EFF"/>
            <w:u w:val="single" w:color="386EFF"/>
          </w:rPr>
          <w:t>http://www.grants.gov/web/grants/view-opportunity.html?oppId=290414</w:t>
        </w:r>
      </w:hyperlink>
    </w:p>
    <w:p w14:paraId="69B9AA7E" w14:textId="77777777" w:rsidR="00AC43CA" w:rsidRPr="008C3197" w:rsidRDefault="00AC43CA" w:rsidP="00AC43CA">
      <w:pPr>
        <w:widowControl w:val="0"/>
        <w:autoSpaceDE w:val="0"/>
        <w:autoSpaceDN w:val="0"/>
        <w:adjustRightInd w:val="0"/>
        <w:rPr>
          <w:rFonts w:ascii="Times" w:hAnsi="Times" w:cs="Helvetica"/>
        </w:rPr>
      </w:pPr>
    </w:p>
    <w:p w14:paraId="1853AF16"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PAMS</w:t>
      </w:r>
    </w:p>
    <w:p w14:paraId="5D70A666"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Department of Energy - Office of Science</w:t>
      </w:r>
    </w:p>
    <w:p w14:paraId="45AC74DD"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Office of Science</w:t>
      </w:r>
    </w:p>
    <w:p w14:paraId="040C2C03"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Scientific Discovery through Advanced Computing: Integrated Simulation Partnerships in Fusion Energy Sciences</w:t>
      </w:r>
    </w:p>
    <w:p w14:paraId="62012DE1" w14:textId="77777777" w:rsidR="00AC43CA" w:rsidRPr="008C3197" w:rsidRDefault="00AC43CA" w:rsidP="00AC43CA">
      <w:pPr>
        <w:widowControl w:val="0"/>
        <w:autoSpaceDE w:val="0"/>
        <w:autoSpaceDN w:val="0"/>
        <w:adjustRightInd w:val="0"/>
        <w:rPr>
          <w:rFonts w:ascii="Times" w:hAnsi="Times" w:cs="Helvetica"/>
        </w:rPr>
      </w:pPr>
      <w:r w:rsidRPr="008C3197">
        <w:rPr>
          <w:rFonts w:ascii="Times" w:hAnsi="Times" w:cs="Helvetica"/>
        </w:rPr>
        <w:t>Synopsis 1</w:t>
      </w:r>
    </w:p>
    <w:p w14:paraId="6249F2D1" w14:textId="77777777" w:rsidR="00AC43CA" w:rsidRPr="008C3197" w:rsidRDefault="00782A6D" w:rsidP="00AC43CA">
      <w:pPr>
        <w:widowControl w:val="0"/>
        <w:autoSpaceDE w:val="0"/>
        <w:autoSpaceDN w:val="0"/>
        <w:adjustRightInd w:val="0"/>
        <w:rPr>
          <w:rFonts w:ascii="Times" w:hAnsi="Times" w:cs="Helvetica"/>
        </w:rPr>
      </w:pPr>
      <w:hyperlink r:id="rId157" w:history="1">
        <w:r w:rsidR="00AC43CA" w:rsidRPr="008C3197">
          <w:rPr>
            <w:rFonts w:ascii="Times" w:hAnsi="Times" w:cs="Helvetica"/>
            <w:color w:val="386EFF"/>
            <w:u w:val="single" w:color="386EFF"/>
          </w:rPr>
          <w:t>http://www.grants.gov/web/grants/view-opportunity.html?oppId=290155</w:t>
        </w:r>
      </w:hyperlink>
    </w:p>
    <w:p w14:paraId="49F53336" w14:textId="77777777" w:rsidR="00AC43CA" w:rsidRPr="008C3197" w:rsidRDefault="00AC43CA" w:rsidP="00AC43CA">
      <w:pPr>
        <w:widowControl w:val="0"/>
        <w:autoSpaceDE w:val="0"/>
        <w:autoSpaceDN w:val="0"/>
        <w:adjustRightInd w:val="0"/>
        <w:rPr>
          <w:rFonts w:ascii="Times" w:hAnsi="Times" w:cs="Helvetica"/>
        </w:rPr>
      </w:pPr>
    </w:p>
    <w:p w14:paraId="2E0B03C9" w14:textId="3105A8B9" w:rsidR="00B756C2" w:rsidRPr="005135A6" w:rsidRDefault="00B756C2" w:rsidP="00B756C2">
      <w:pPr>
        <w:widowControl w:val="0"/>
        <w:autoSpaceDE w:val="0"/>
        <w:autoSpaceDN w:val="0"/>
        <w:adjustRightInd w:val="0"/>
        <w:rPr>
          <w:rFonts w:ascii="Times" w:hAnsi="Times" w:cs="Helvetica"/>
        </w:rPr>
      </w:pPr>
      <w:bookmarkStart w:id="199" w:name="DOEMod"/>
      <w:bookmarkEnd w:id="199"/>
      <w:r w:rsidRPr="005135A6">
        <w:rPr>
          <w:rFonts w:ascii="Times" w:hAnsi="Times" w:cs="Helvetica"/>
        </w:rPr>
        <w:t>Modifications:</w:t>
      </w:r>
    </w:p>
    <w:p w14:paraId="08F889A8" w14:textId="77777777" w:rsidR="00D10EC9" w:rsidRDefault="00D10EC9" w:rsidP="00D10EC9">
      <w:pPr>
        <w:widowControl w:val="0"/>
        <w:autoSpaceDE w:val="0"/>
        <w:autoSpaceDN w:val="0"/>
        <w:adjustRightInd w:val="0"/>
        <w:rPr>
          <w:rFonts w:ascii="Times" w:hAnsi="Times" w:cs="Helvetica"/>
          <w:color w:val="386EFF"/>
          <w:u w:val="single" w:color="386EFF"/>
        </w:rPr>
      </w:pPr>
      <w:bookmarkStart w:id="200" w:name="DOEContinSolicitation"/>
      <w:bookmarkEnd w:id="200"/>
    </w:p>
    <w:p w14:paraId="41C5A103" w14:textId="77777777" w:rsidR="00D10EC9" w:rsidRDefault="00D10EC9" w:rsidP="00D10EC9">
      <w:pPr>
        <w:widowControl w:val="0"/>
        <w:autoSpaceDE w:val="0"/>
        <w:autoSpaceDN w:val="0"/>
        <w:adjustRightInd w:val="0"/>
        <w:rPr>
          <w:rFonts w:ascii="Times" w:hAnsi="Times" w:cs="Helvetica"/>
          <w:b/>
        </w:rPr>
      </w:pPr>
    </w:p>
    <w:p w14:paraId="230F1868" w14:textId="573110F1" w:rsidR="00B756C2" w:rsidRDefault="00B756C2" w:rsidP="00BB0029">
      <w:pPr>
        <w:widowControl w:val="0"/>
        <w:autoSpaceDE w:val="0"/>
        <w:autoSpaceDN w:val="0"/>
        <w:adjustRightInd w:val="0"/>
        <w:rPr>
          <w:rFonts w:ascii="Times" w:hAnsi="Times" w:cs="Helvetica"/>
        </w:rPr>
      </w:pPr>
      <w:r w:rsidRPr="005135A6">
        <w:rPr>
          <w:rFonts w:ascii="Times" w:hAnsi="Times" w:cs="Helvetica"/>
        </w:rPr>
        <w:t>Reminders</w:t>
      </w:r>
      <w:r w:rsidRPr="00A910B1">
        <w:rPr>
          <w:rFonts w:ascii="Times" w:hAnsi="Times" w:cs="Helvetica"/>
        </w:rPr>
        <w:t>:</w:t>
      </w:r>
      <w:bookmarkStart w:id="201" w:name="DOESBIRSTTR"/>
      <w:bookmarkStart w:id="202" w:name="DOETechIncubator"/>
      <w:bookmarkStart w:id="203" w:name="DOELEAP"/>
      <w:bookmarkEnd w:id="201"/>
      <w:bookmarkEnd w:id="202"/>
      <w:bookmarkEnd w:id="203"/>
    </w:p>
    <w:p w14:paraId="376376E7" w14:textId="77777777" w:rsidR="0056743A" w:rsidRDefault="0056743A" w:rsidP="00BB0029">
      <w:pPr>
        <w:widowControl w:val="0"/>
        <w:autoSpaceDE w:val="0"/>
        <w:autoSpaceDN w:val="0"/>
        <w:adjustRightInd w:val="0"/>
        <w:rPr>
          <w:rFonts w:ascii="Times" w:hAnsi="Times" w:cs="Helvetica"/>
        </w:rPr>
      </w:pPr>
    </w:p>
    <w:p w14:paraId="1EBA7C42" w14:textId="77777777" w:rsidR="0056743A" w:rsidRPr="00290ECA" w:rsidRDefault="0056743A" w:rsidP="0056743A">
      <w:pPr>
        <w:widowControl w:val="0"/>
        <w:autoSpaceDE w:val="0"/>
        <w:autoSpaceDN w:val="0"/>
        <w:adjustRightInd w:val="0"/>
        <w:rPr>
          <w:rFonts w:ascii="Times" w:hAnsi="Times" w:cs="Helvetica"/>
          <w:highlight w:val="yellow"/>
        </w:rPr>
      </w:pPr>
      <w:bookmarkStart w:id="204" w:name="DOEContinSolicOffScie"/>
      <w:bookmarkEnd w:id="204"/>
      <w:r w:rsidRPr="00290ECA">
        <w:rPr>
          <w:rFonts w:ascii="Times" w:hAnsi="Times" w:cs="Helvetica"/>
          <w:highlight w:val="yellow"/>
        </w:rPr>
        <w:t>PAMS</w:t>
      </w:r>
    </w:p>
    <w:p w14:paraId="733DAC37" w14:textId="77777777" w:rsidR="0056743A" w:rsidRPr="00290ECA" w:rsidRDefault="0056743A" w:rsidP="0056743A">
      <w:pPr>
        <w:widowControl w:val="0"/>
        <w:autoSpaceDE w:val="0"/>
        <w:autoSpaceDN w:val="0"/>
        <w:adjustRightInd w:val="0"/>
        <w:rPr>
          <w:rFonts w:ascii="Times" w:hAnsi="Times" w:cs="Helvetica"/>
          <w:highlight w:val="yellow"/>
        </w:rPr>
      </w:pPr>
      <w:r w:rsidRPr="00290ECA">
        <w:rPr>
          <w:rFonts w:ascii="Times" w:hAnsi="Times" w:cs="Helvetica"/>
          <w:highlight w:val="yellow"/>
        </w:rPr>
        <w:t>Department of Energy - Office of Science</w:t>
      </w:r>
    </w:p>
    <w:p w14:paraId="2004BBAF" w14:textId="77777777" w:rsidR="0056743A" w:rsidRPr="00290ECA" w:rsidRDefault="0056743A" w:rsidP="0056743A">
      <w:pPr>
        <w:widowControl w:val="0"/>
        <w:autoSpaceDE w:val="0"/>
        <w:autoSpaceDN w:val="0"/>
        <w:adjustRightInd w:val="0"/>
        <w:rPr>
          <w:rFonts w:ascii="Times" w:hAnsi="Times" w:cs="Helvetica"/>
          <w:highlight w:val="yellow"/>
        </w:rPr>
      </w:pPr>
      <w:r w:rsidRPr="00290ECA">
        <w:rPr>
          <w:rFonts w:ascii="Times" w:hAnsi="Times" w:cs="Helvetica"/>
          <w:highlight w:val="yellow"/>
        </w:rPr>
        <w:t>Office of Science</w:t>
      </w:r>
    </w:p>
    <w:p w14:paraId="70A0EC3B" w14:textId="77777777" w:rsidR="0056743A" w:rsidRPr="00290ECA" w:rsidRDefault="0056743A" w:rsidP="0056743A">
      <w:pPr>
        <w:widowControl w:val="0"/>
        <w:autoSpaceDE w:val="0"/>
        <w:autoSpaceDN w:val="0"/>
        <w:adjustRightInd w:val="0"/>
        <w:rPr>
          <w:rFonts w:ascii="Times" w:hAnsi="Times" w:cs="Helvetica"/>
          <w:highlight w:val="yellow"/>
        </w:rPr>
      </w:pPr>
      <w:r w:rsidRPr="00290ECA">
        <w:rPr>
          <w:rFonts w:ascii="Times" w:hAnsi="Times" w:cs="Helvetica"/>
          <w:highlight w:val="yellow"/>
        </w:rPr>
        <w:t>FY 2017 Continuation of Solicitation for the Office of Science Financial Assistance Program</w:t>
      </w:r>
    </w:p>
    <w:p w14:paraId="68939475" w14:textId="77777777" w:rsidR="0056743A" w:rsidRDefault="0056743A" w:rsidP="0056743A">
      <w:pPr>
        <w:widowControl w:val="0"/>
        <w:autoSpaceDE w:val="0"/>
        <w:autoSpaceDN w:val="0"/>
        <w:adjustRightInd w:val="0"/>
        <w:rPr>
          <w:rFonts w:ascii="Times" w:hAnsi="Times" w:cs="Helvetica"/>
        </w:rPr>
      </w:pPr>
      <w:r w:rsidRPr="00290ECA">
        <w:rPr>
          <w:rFonts w:ascii="Times" w:hAnsi="Times" w:cs="Helvetica"/>
          <w:highlight w:val="yellow"/>
        </w:rPr>
        <w:t>Synopsis 2</w:t>
      </w:r>
    </w:p>
    <w:p w14:paraId="00B3449E" w14:textId="77777777" w:rsidR="0056743A" w:rsidRDefault="0056743A" w:rsidP="0056743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56743A" w:rsidRPr="00D10EC9" w14:paraId="3E9858DA" w14:textId="77777777" w:rsidTr="001E739A">
        <w:tc>
          <w:tcPr>
            <w:tcW w:w="4540" w:type="dxa"/>
            <w:tcMar>
              <w:top w:w="100" w:type="nil"/>
              <w:left w:w="100" w:type="nil"/>
              <w:bottom w:w="100" w:type="nil"/>
              <w:right w:w="100" w:type="nil"/>
            </w:tcMar>
          </w:tcPr>
          <w:p w14:paraId="785C1B64"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Document Type:</w:t>
            </w:r>
          </w:p>
        </w:tc>
        <w:tc>
          <w:tcPr>
            <w:tcW w:w="5300" w:type="dxa"/>
            <w:tcMar>
              <w:top w:w="100" w:type="nil"/>
              <w:left w:w="100" w:type="nil"/>
              <w:bottom w:w="100" w:type="nil"/>
              <w:right w:w="100" w:type="nil"/>
            </w:tcMar>
            <w:vAlign w:val="center"/>
          </w:tcPr>
          <w:p w14:paraId="0093BBCD"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Grants Notice</w:t>
            </w:r>
          </w:p>
        </w:tc>
      </w:tr>
      <w:tr w:rsidR="0056743A" w:rsidRPr="00D10EC9" w14:paraId="15DCE109" w14:textId="77777777" w:rsidTr="001E739A">
        <w:tblPrEx>
          <w:tblBorders>
            <w:top w:val="none" w:sz="0" w:space="0" w:color="auto"/>
          </w:tblBorders>
        </w:tblPrEx>
        <w:tc>
          <w:tcPr>
            <w:tcW w:w="4540" w:type="dxa"/>
            <w:tcMar>
              <w:top w:w="100" w:type="nil"/>
              <w:left w:w="100" w:type="nil"/>
              <w:bottom w:w="100" w:type="nil"/>
              <w:right w:w="100" w:type="nil"/>
            </w:tcMar>
          </w:tcPr>
          <w:p w14:paraId="75957192"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Funding Opportunity Number:</w:t>
            </w:r>
          </w:p>
        </w:tc>
        <w:tc>
          <w:tcPr>
            <w:tcW w:w="5300" w:type="dxa"/>
            <w:tcMar>
              <w:top w:w="100" w:type="nil"/>
              <w:left w:w="100" w:type="nil"/>
              <w:bottom w:w="100" w:type="nil"/>
              <w:right w:w="100" w:type="nil"/>
            </w:tcMar>
            <w:vAlign w:val="center"/>
          </w:tcPr>
          <w:p w14:paraId="0132D332"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DE-FOA-0001664</w:t>
            </w:r>
          </w:p>
        </w:tc>
      </w:tr>
      <w:tr w:rsidR="0056743A" w:rsidRPr="00D10EC9" w14:paraId="7F05E9B2" w14:textId="77777777" w:rsidTr="001E739A">
        <w:tblPrEx>
          <w:tblBorders>
            <w:top w:val="none" w:sz="0" w:space="0" w:color="auto"/>
          </w:tblBorders>
        </w:tblPrEx>
        <w:tc>
          <w:tcPr>
            <w:tcW w:w="4540" w:type="dxa"/>
            <w:tcMar>
              <w:top w:w="100" w:type="nil"/>
              <w:left w:w="100" w:type="nil"/>
              <w:bottom w:w="100" w:type="nil"/>
              <w:right w:w="100" w:type="nil"/>
            </w:tcMar>
          </w:tcPr>
          <w:p w14:paraId="55B1CEC4"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Funding Opportunity Title:</w:t>
            </w:r>
          </w:p>
        </w:tc>
        <w:tc>
          <w:tcPr>
            <w:tcW w:w="5300" w:type="dxa"/>
            <w:tcMar>
              <w:top w:w="100" w:type="nil"/>
              <w:left w:w="100" w:type="nil"/>
              <w:bottom w:w="100" w:type="nil"/>
              <w:right w:w="100" w:type="nil"/>
            </w:tcMar>
            <w:vAlign w:val="center"/>
          </w:tcPr>
          <w:p w14:paraId="215618E6"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FY 2017 Continuation of Solicitation for the Office of Science Financial Assistance Program</w:t>
            </w:r>
          </w:p>
        </w:tc>
      </w:tr>
      <w:tr w:rsidR="0056743A" w:rsidRPr="00D10EC9" w14:paraId="0FCBACAD" w14:textId="77777777" w:rsidTr="001E739A">
        <w:tblPrEx>
          <w:tblBorders>
            <w:top w:val="none" w:sz="0" w:space="0" w:color="auto"/>
          </w:tblBorders>
        </w:tblPrEx>
        <w:tc>
          <w:tcPr>
            <w:tcW w:w="4540" w:type="dxa"/>
            <w:tcMar>
              <w:top w:w="100" w:type="nil"/>
              <w:left w:w="100" w:type="nil"/>
              <w:bottom w:w="100" w:type="nil"/>
              <w:right w:w="100" w:type="nil"/>
            </w:tcMar>
          </w:tcPr>
          <w:p w14:paraId="20E35012"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Opportunity Category:</w:t>
            </w:r>
          </w:p>
        </w:tc>
        <w:tc>
          <w:tcPr>
            <w:tcW w:w="5300" w:type="dxa"/>
            <w:tcMar>
              <w:top w:w="100" w:type="nil"/>
              <w:left w:w="100" w:type="nil"/>
              <w:bottom w:w="100" w:type="nil"/>
              <w:right w:w="100" w:type="nil"/>
            </w:tcMar>
            <w:vAlign w:val="center"/>
          </w:tcPr>
          <w:p w14:paraId="4B838680"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Discretionary</w:t>
            </w:r>
          </w:p>
        </w:tc>
      </w:tr>
      <w:tr w:rsidR="0056743A" w:rsidRPr="00D10EC9" w14:paraId="7FDC5924" w14:textId="77777777" w:rsidTr="001E739A">
        <w:tblPrEx>
          <w:tblBorders>
            <w:top w:val="none" w:sz="0" w:space="0" w:color="auto"/>
          </w:tblBorders>
        </w:tblPrEx>
        <w:tc>
          <w:tcPr>
            <w:tcW w:w="4540" w:type="dxa"/>
            <w:tcMar>
              <w:top w:w="100" w:type="nil"/>
              <w:left w:w="100" w:type="nil"/>
              <w:bottom w:w="100" w:type="nil"/>
              <w:right w:w="100" w:type="nil"/>
            </w:tcMar>
          </w:tcPr>
          <w:p w14:paraId="13AC29F7"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Opportunity Category Explanation:</w:t>
            </w:r>
          </w:p>
        </w:tc>
        <w:tc>
          <w:tcPr>
            <w:tcW w:w="5300" w:type="dxa"/>
            <w:tcMar>
              <w:top w:w="100" w:type="nil"/>
              <w:left w:w="100" w:type="nil"/>
              <w:bottom w:w="100" w:type="nil"/>
              <w:right w:w="100" w:type="nil"/>
            </w:tcMar>
            <w:vAlign w:val="center"/>
          </w:tcPr>
          <w:p w14:paraId="4ED29649"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 </w:t>
            </w:r>
          </w:p>
        </w:tc>
      </w:tr>
      <w:tr w:rsidR="0056743A" w:rsidRPr="00D10EC9" w14:paraId="2711AC3F" w14:textId="77777777" w:rsidTr="001E739A">
        <w:tblPrEx>
          <w:tblBorders>
            <w:top w:val="none" w:sz="0" w:space="0" w:color="auto"/>
          </w:tblBorders>
        </w:tblPrEx>
        <w:tc>
          <w:tcPr>
            <w:tcW w:w="4540" w:type="dxa"/>
            <w:tcMar>
              <w:top w:w="100" w:type="nil"/>
              <w:left w:w="100" w:type="nil"/>
              <w:bottom w:w="100" w:type="nil"/>
              <w:right w:w="100" w:type="nil"/>
            </w:tcMar>
          </w:tcPr>
          <w:p w14:paraId="4354A620"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Funding Instrument Type:</w:t>
            </w:r>
          </w:p>
        </w:tc>
        <w:tc>
          <w:tcPr>
            <w:tcW w:w="5300" w:type="dxa"/>
            <w:tcMar>
              <w:top w:w="100" w:type="nil"/>
              <w:left w:w="100" w:type="nil"/>
              <w:bottom w:w="100" w:type="nil"/>
              <w:right w:w="100" w:type="nil"/>
            </w:tcMar>
            <w:vAlign w:val="center"/>
          </w:tcPr>
          <w:p w14:paraId="2175F0C5"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Cooperative Agreement</w:t>
            </w:r>
          </w:p>
          <w:p w14:paraId="44A2728F"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Grant</w:t>
            </w:r>
          </w:p>
        </w:tc>
      </w:tr>
      <w:tr w:rsidR="0056743A" w:rsidRPr="00D10EC9" w14:paraId="79DA559D" w14:textId="77777777" w:rsidTr="001E739A">
        <w:tblPrEx>
          <w:tblBorders>
            <w:top w:val="none" w:sz="0" w:space="0" w:color="auto"/>
          </w:tblBorders>
        </w:tblPrEx>
        <w:tc>
          <w:tcPr>
            <w:tcW w:w="4540" w:type="dxa"/>
            <w:tcMar>
              <w:top w:w="100" w:type="nil"/>
              <w:left w:w="100" w:type="nil"/>
              <w:bottom w:w="100" w:type="nil"/>
              <w:right w:w="100" w:type="nil"/>
            </w:tcMar>
          </w:tcPr>
          <w:p w14:paraId="6C09AD9F"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Category of Funding Activity:</w:t>
            </w:r>
          </w:p>
        </w:tc>
        <w:tc>
          <w:tcPr>
            <w:tcW w:w="5300" w:type="dxa"/>
            <w:tcMar>
              <w:top w:w="100" w:type="nil"/>
              <w:left w:w="100" w:type="nil"/>
              <w:bottom w:w="100" w:type="nil"/>
              <w:right w:w="100" w:type="nil"/>
            </w:tcMar>
            <w:vAlign w:val="center"/>
          </w:tcPr>
          <w:p w14:paraId="4A56AA91"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Science and Technology and other Research and Development</w:t>
            </w:r>
          </w:p>
        </w:tc>
      </w:tr>
      <w:tr w:rsidR="0056743A" w:rsidRPr="00D10EC9" w14:paraId="2246097D" w14:textId="77777777" w:rsidTr="001E739A">
        <w:tblPrEx>
          <w:tblBorders>
            <w:top w:val="none" w:sz="0" w:space="0" w:color="auto"/>
          </w:tblBorders>
        </w:tblPrEx>
        <w:tc>
          <w:tcPr>
            <w:tcW w:w="4540" w:type="dxa"/>
            <w:tcMar>
              <w:top w:w="100" w:type="nil"/>
              <w:left w:w="100" w:type="nil"/>
              <w:bottom w:w="100" w:type="nil"/>
              <w:right w:w="100" w:type="nil"/>
            </w:tcMar>
          </w:tcPr>
          <w:p w14:paraId="4813592D"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Category Explanation:</w:t>
            </w:r>
          </w:p>
        </w:tc>
        <w:tc>
          <w:tcPr>
            <w:tcW w:w="5300" w:type="dxa"/>
            <w:tcMar>
              <w:top w:w="100" w:type="nil"/>
              <w:left w:w="100" w:type="nil"/>
              <w:bottom w:w="100" w:type="nil"/>
              <w:right w:w="100" w:type="nil"/>
            </w:tcMar>
            <w:vAlign w:val="center"/>
          </w:tcPr>
          <w:p w14:paraId="2950F7FA"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 </w:t>
            </w:r>
          </w:p>
        </w:tc>
      </w:tr>
      <w:tr w:rsidR="0056743A" w:rsidRPr="00D10EC9" w14:paraId="634D6805" w14:textId="77777777" w:rsidTr="001E739A">
        <w:tblPrEx>
          <w:tblBorders>
            <w:top w:val="none" w:sz="0" w:space="0" w:color="auto"/>
          </w:tblBorders>
        </w:tblPrEx>
        <w:tc>
          <w:tcPr>
            <w:tcW w:w="4540" w:type="dxa"/>
            <w:tcMar>
              <w:top w:w="100" w:type="nil"/>
              <w:left w:w="100" w:type="nil"/>
              <w:bottom w:w="100" w:type="nil"/>
              <w:right w:w="100" w:type="nil"/>
            </w:tcMar>
          </w:tcPr>
          <w:p w14:paraId="73E6C7D0"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Expected Number of Awards:</w:t>
            </w:r>
          </w:p>
        </w:tc>
        <w:tc>
          <w:tcPr>
            <w:tcW w:w="5300" w:type="dxa"/>
            <w:tcMar>
              <w:top w:w="100" w:type="nil"/>
              <w:left w:w="100" w:type="nil"/>
              <w:bottom w:w="100" w:type="nil"/>
              <w:right w:w="100" w:type="nil"/>
            </w:tcMar>
            <w:vAlign w:val="center"/>
          </w:tcPr>
          <w:p w14:paraId="778C7ABC"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200</w:t>
            </w:r>
          </w:p>
        </w:tc>
      </w:tr>
      <w:tr w:rsidR="0056743A" w:rsidRPr="00D10EC9" w14:paraId="25DD212A" w14:textId="77777777" w:rsidTr="001E739A">
        <w:tblPrEx>
          <w:tblBorders>
            <w:top w:val="none" w:sz="0" w:space="0" w:color="auto"/>
          </w:tblBorders>
        </w:tblPrEx>
        <w:tc>
          <w:tcPr>
            <w:tcW w:w="4540" w:type="dxa"/>
            <w:tcMar>
              <w:top w:w="100" w:type="nil"/>
              <w:left w:w="100" w:type="nil"/>
              <w:bottom w:w="100" w:type="nil"/>
              <w:right w:w="100" w:type="nil"/>
            </w:tcMar>
          </w:tcPr>
          <w:p w14:paraId="2B9C6D0C"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CFDA Number(s):</w:t>
            </w:r>
          </w:p>
        </w:tc>
        <w:tc>
          <w:tcPr>
            <w:tcW w:w="5300" w:type="dxa"/>
            <w:tcMar>
              <w:top w:w="100" w:type="nil"/>
              <w:left w:w="100" w:type="nil"/>
              <w:bottom w:w="100" w:type="nil"/>
              <w:right w:w="100" w:type="nil"/>
            </w:tcMar>
            <w:vAlign w:val="center"/>
          </w:tcPr>
          <w:p w14:paraId="2B10280C"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81.049 -- Office of Science Financial Assistance Program</w:t>
            </w:r>
          </w:p>
        </w:tc>
      </w:tr>
      <w:tr w:rsidR="0056743A" w:rsidRPr="00D10EC9" w14:paraId="19C17751" w14:textId="77777777" w:rsidTr="001E739A">
        <w:tc>
          <w:tcPr>
            <w:tcW w:w="4540" w:type="dxa"/>
            <w:tcMar>
              <w:top w:w="100" w:type="nil"/>
              <w:left w:w="100" w:type="nil"/>
              <w:bottom w:w="100" w:type="nil"/>
              <w:right w:w="100" w:type="nil"/>
            </w:tcMar>
          </w:tcPr>
          <w:p w14:paraId="2F4E02B4"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Cost Sharing or Matching Requirement:</w:t>
            </w:r>
          </w:p>
        </w:tc>
        <w:tc>
          <w:tcPr>
            <w:tcW w:w="5300" w:type="dxa"/>
            <w:tcMar>
              <w:top w:w="100" w:type="nil"/>
              <w:left w:w="100" w:type="nil"/>
              <w:bottom w:w="100" w:type="nil"/>
              <w:right w:w="100" w:type="nil"/>
            </w:tcMar>
            <w:vAlign w:val="center"/>
          </w:tcPr>
          <w:p w14:paraId="5ECA80F1"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No</w:t>
            </w:r>
          </w:p>
        </w:tc>
      </w:tr>
      <w:tr w:rsidR="0056743A" w14:paraId="105A605B" w14:textId="77777777" w:rsidTr="001E739A">
        <w:tc>
          <w:tcPr>
            <w:tcW w:w="4540" w:type="dxa"/>
            <w:tcBorders>
              <w:left w:val="nil"/>
            </w:tcBorders>
            <w:tcMar>
              <w:top w:w="100" w:type="nil"/>
              <w:left w:w="100" w:type="nil"/>
              <w:bottom w:w="100" w:type="nil"/>
              <w:right w:w="100" w:type="nil"/>
            </w:tcMar>
          </w:tcPr>
          <w:p w14:paraId="2E0B2921"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Version:</w:t>
            </w:r>
          </w:p>
        </w:tc>
        <w:tc>
          <w:tcPr>
            <w:tcW w:w="5300" w:type="dxa"/>
            <w:tcBorders>
              <w:right w:val="nil"/>
            </w:tcBorders>
            <w:tcMar>
              <w:top w:w="100" w:type="nil"/>
              <w:left w:w="100" w:type="nil"/>
              <w:bottom w:w="100" w:type="nil"/>
              <w:right w:w="100" w:type="nil"/>
            </w:tcMar>
            <w:vAlign w:val="center"/>
          </w:tcPr>
          <w:p w14:paraId="7D35B47F"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Synopsis 2</w:t>
            </w:r>
          </w:p>
        </w:tc>
      </w:tr>
      <w:tr w:rsidR="0056743A" w14:paraId="0ADE9AE7" w14:textId="77777777" w:rsidTr="001E739A">
        <w:tc>
          <w:tcPr>
            <w:tcW w:w="4540" w:type="dxa"/>
            <w:tcBorders>
              <w:left w:val="nil"/>
            </w:tcBorders>
            <w:tcMar>
              <w:top w:w="100" w:type="nil"/>
              <w:left w:w="100" w:type="nil"/>
              <w:bottom w:w="100" w:type="nil"/>
              <w:right w:w="100" w:type="nil"/>
            </w:tcMar>
          </w:tcPr>
          <w:p w14:paraId="762F2C0B"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Posted Date:</w:t>
            </w:r>
          </w:p>
        </w:tc>
        <w:tc>
          <w:tcPr>
            <w:tcW w:w="5300" w:type="dxa"/>
            <w:tcBorders>
              <w:right w:val="nil"/>
            </w:tcBorders>
            <w:tcMar>
              <w:top w:w="100" w:type="nil"/>
              <w:left w:w="100" w:type="nil"/>
              <w:bottom w:w="100" w:type="nil"/>
              <w:right w:w="100" w:type="nil"/>
            </w:tcMar>
            <w:vAlign w:val="center"/>
          </w:tcPr>
          <w:p w14:paraId="0AB9898D"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Sep 30, 2016</w:t>
            </w:r>
          </w:p>
        </w:tc>
      </w:tr>
      <w:tr w:rsidR="0056743A" w14:paraId="3BE81757" w14:textId="77777777" w:rsidTr="001E739A">
        <w:tc>
          <w:tcPr>
            <w:tcW w:w="4540" w:type="dxa"/>
            <w:tcBorders>
              <w:left w:val="nil"/>
            </w:tcBorders>
            <w:tcMar>
              <w:top w:w="100" w:type="nil"/>
              <w:left w:w="100" w:type="nil"/>
              <w:bottom w:w="100" w:type="nil"/>
              <w:right w:w="100" w:type="nil"/>
            </w:tcMar>
          </w:tcPr>
          <w:p w14:paraId="18E937A2"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Last Updated Date:</w:t>
            </w:r>
          </w:p>
        </w:tc>
        <w:tc>
          <w:tcPr>
            <w:tcW w:w="5300" w:type="dxa"/>
            <w:tcBorders>
              <w:right w:val="nil"/>
            </w:tcBorders>
            <w:tcMar>
              <w:top w:w="100" w:type="nil"/>
              <w:left w:w="100" w:type="nil"/>
              <w:bottom w:w="100" w:type="nil"/>
              <w:right w:w="100" w:type="nil"/>
            </w:tcMar>
            <w:vAlign w:val="center"/>
          </w:tcPr>
          <w:p w14:paraId="4607FFAB"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Oct 04, 2016</w:t>
            </w:r>
          </w:p>
        </w:tc>
      </w:tr>
      <w:tr w:rsidR="0056743A" w14:paraId="47BC7D32" w14:textId="77777777" w:rsidTr="001E739A">
        <w:tc>
          <w:tcPr>
            <w:tcW w:w="4540" w:type="dxa"/>
            <w:tcBorders>
              <w:left w:val="nil"/>
            </w:tcBorders>
            <w:tcMar>
              <w:top w:w="100" w:type="nil"/>
              <w:left w:w="100" w:type="nil"/>
              <w:bottom w:w="100" w:type="nil"/>
              <w:right w:w="100" w:type="nil"/>
            </w:tcMar>
          </w:tcPr>
          <w:p w14:paraId="51D444BD"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575DE239" w14:textId="77777777" w:rsidR="0056743A" w:rsidRPr="00D10EC9" w:rsidRDefault="0056743A" w:rsidP="001E739A">
            <w:pPr>
              <w:widowControl w:val="0"/>
              <w:autoSpaceDE w:val="0"/>
              <w:autoSpaceDN w:val="0"/>
              <w:adjustRightInd w:val="0"/>
              <w:rPr>
                <w:rFonts w:ascii="Times" w:hAnsi="Times" w:cs="Helvetica"/>
              </w:rPr>
            </w:pPr>
            <w:r>
              <w:rPr>
                <w:rFonts w:ascii="Times" w:hAnsi="Times" w:cs="Helvetica"/>
              </w:rPr>
              <w:t>Sep 30, 2017 </w:t>
            </w:r>
          </w:p>
        </w:tc>
      </w:tr>
      <w:tr w:rsidR="0056743A" w14:paraId="21BF70B0" w14:textId="77777777" w:rsidTr="001E739A">
        <w:tc>
          <w:tcPr>
            <w:tcW w:w="4540" w:type="dxa"/>
            <w:tcBorders>
              <w:left w:val="nil"/>
            </w:tcBorders>
            <w:tcMar>
              <w:top w:w="100" w:type="nil"/>
              <w:left w:w="100" w:type="nil"/>
              <w:bottom w:w="100" w:type="nil"/>
              <w:right w:w="100" w:type="nil"/>
            </w:tcMar>
          </w:tcPr>
          <w:p w14:paraId="251BD4DC"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37C1D2C4" w14:textId="77777777" w:rsidR="0056743A" w:rsidRPr="00D10EC9" w:rsidRDefault="0056743A" w:rsidP="001E739A">
            <w:pPr>
              <w:widowControl w:val="0"/>
              <w:autoSpaceDE w:val="0"/>
              <w:autoSpaceDN w:val="0"/>
              <w:adjustRightInd w:val="0"/>
              <w:rPr>
                <w:rFonts w:ascii="Times" w:hAnsi="Times" w:cs="Helvetica"/>
              </w:rPr>
            </w:pPr>
            <w:r>
              <w:rPr>
                <w:rFonts w:ascii="Times" w:hAnsi="Times" w:cs="Helvetica"/>
              </w:rPr>
              <w:t>Sep 30, 2017 </w:t>
            </w:r>
          </w:p>
        </w:tc>
      </w:tr>
      <w:tr w:rsidR="0056743A" w14:paraId="7B53A122" w14:textId="77777777" w:rsidTr="001E739A">
        <w:tc>
          <w:tcPr>
            <w:tcW w:w="4540" w:type="dxa"/>
            <w:tcBorders>
              <w:left w:val="nil"/>
            </w:tcBorders>
            <w:tcMar>
              <w:top w:w="100" w:type="nil"/>
              <w:left w:w="100" w:type="nil"/>
              <w:bottom w:w="100" w:type="nil"/>
              <w:right w:w="100" w:type="nil"/>
            </w:tcMar>
          </w:tcPr>
          <w:p w14:paraId="4852CE5A"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Archive Date:</w:t>
            </w:r>
          </w:p>
        </w:tc>
        <w:tc>
          <w:tcPr>
            <w:tcW w:w="5300" w:type="dxa"/>
            <w:tcBorders>
              <w:right w:val="nil"/>
            </w:tcBorders>
            <w:tcMar>
              <w:top w:w="100" w:type="nil"/>
              <w:left w:w="100" w:type="nil"/>
              <w:bottom w:w="100" w:type="nil"/>
              <w:right w:w="100" w:type="nil"/>
            </w:tcMar>
            <w:vAlign w:val="center"/>
          </w:tcPr>
          <w:p w14:paraId="2BC3384D"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Oct 30, 2017</w:t>
            </w:r>
          </w:p>
        </w:tc>
      </w:tr>
      <w:tr w:rsidR="0056743A" w14:paraId="1FE09E39" w14:textId="77777777" w:rsidTr="001E739A">
        <w:tc>
          <w:tcPr>
            <w:tcW w:w="4540" w:type="dxa"/>
            <w:tcBorders>
              <w:left w:val="nil"/>
            </w:tcBorders>
            <w:tcMar>
              <w:top w:w="100" w:type="nil"/>
              <w:left w:w="100" w:type="nil"/>
              <w:bottom w:w="100" w:type="nil"/>
              <w:right w:w="100" w:type="nil"/>
            </w:tcMar>
          </w:tcPr>
          <w:p w14:paraId="52599A46"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Estimated Total Program Funding:</w:t>
            </w:r>
          </w:p>
        </w:tc>
        <w:tc>
          <w:tcPr>
            <w:tcW w:w="5300" w:type="dxa"/>
            <w:tcBorders>
              <w:right w:val="nil"/>
            </w:tcBorders>
            <w:tcMar>
              <w:top w:w="100" w:type="nil"/>
              <w:left w:w="100" w:type="nil"/>
              <w:bottom w:w="100" w:type="nil"/>
              <w:right w:w="100" w:type="nil"/>
            </w:tcMar>
            <w:vAlign w:val="center"/>
          </w:tcPr>
          <w:p w14:paraId="52805242"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 </w:t>
            </w:r>
          </w:p>
        </w:tc>
      </w:tr>
      <w:tr w:rsidR="0056743A" w14:paraId="770FD74E" w14:textId="77777777" w:rsidTr="001E739A">
        <w:tc>
          <w:tcPr>
            <w:tcW w:w="4540" w:type="dxa"/>
            <w:tcBorders>
              <w:left w:val="nil"/>
            </w:tcBorders>
            <w:tcMar>
              <w:top w:w="100" w:type="nil"/>
              <w:left w:w="100" w:type="nil"/>
              <w:bottom w:w="100" w:type="nil"/>
              <w:right w:w="100" w:type="nil"/>
            </w:tcMar>
          </w:tcPr>
          <w:p w14:paraId="0722A7EF"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Award Ceiling:</w:t>
            </w:r>
          </w:p>
        </w:tc>
        <w:tc>
          <w:tcPr>
            <w:tcW w:w="5300" w:type="dxa"/>
            <w:tcBorders>
              <w:right w:val="nil"/>
            </w:tcBorders>
            <w:tcMar>
              <w:top w:w="100" w:type="nil"/>
              <w:left w:w="100" w:type="nil"/>
              <w:bottom w:w="100" w:type="nil"/>
              <w:right w:w="100" w:type="nil"/>
            </w:tcMar>
            <w:vAlign w:val="center"/>
          </w:tcPr>
          <w:p w14:paraId="57912A47"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$4,000,000</w:t>
            </w:r>
          </w:p>
        </w:tc>
      </w:tr>
      <w:tr w:rsidR="0056743A" w14:paraId="13F14995" w14:textId="77777777" w:rsidTr="001E739A">
        <w:tc>
          <w:tcPr>
            <w:tcW w:w="4540" w:type="dxa"/>
            <w:tcBorders>
              <w:left w:val="nil"/>
            </w:tcBorders>
            <w:tcMar>
              <w:top w:w="100" w:type="nil"/>
              <w:left w:w="100" w:type="nil"/>
              <w:bottom w:w="100" w:type="nil"/>
              <w:right w:w="100" w:type="nil"/>
            </w:tcMar>
          </w:tcPr>
          <w:p w14:paraId="35C3D2A8"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Award Floor:</w:t>
            </w:r>
          </w:p>
        </w:tc>
        <w:tc>
          <w:tcPr>
            <w:tcW w:w="5300" w:type="dxa"/>
            <w:tcBorders>
              <w:right w:val="nil"/>
            </w:tcBorders>
            <w:tcMar>
              <w:top w:w="100" w:type="nil"/>
              <w:left w:w="100" w:type="nil"/>
              <w:bottom w:w="100" w:type="nil"/>
              <w:right w:w="100" w:type="nil"/>
            </w:tcMar>
            <w:vAlign w:val="center"/>
          </w:tcPr>
          <w:p w14:paraId="347552AB"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$2,000</w:t>
            </w:r>
          </w:p>
        </w:tc>
      </w:tr>
      <w:tr w:rsidR="0056743A" w14:paraId="3A193E9D" w14:textId="77777777" w:rsidTr="001E739A">
        <w:tc>
          <w:tcPr>
            <w:tcW w:w="4540" w:type="dxa"/>
            <w:tcBorders>
              <w:left w:val="nil"/>
            </w:tcBorders>
            <w:tcMar>
              <w:top w:w="100" w:type="nil"/>
              <w:left w:w="100" w:type="nil"/>
              <w:bottom w:w="100" w:type="nil"/>
              <w:right w:w="100" w:type="nil"/>
            </w:tcMar>
          </w:tcPr>
          <w:p w14:paraId="2AA09C57"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Eligible Applicants:</w:t>
            </w:r>
          </w:p>
        </w:tc>
        <w:tc>
          <w:tcPr>
            <w:tcW w:w="5300" w:type="dxa"/>
            <w:tcBorders>
              <w:right w:val="nil"/>
            </w:tcBorders>
            <w:tcMar>
              <w:top w:w="100" w:type="nil"/>
              <w:left w:w="100" w:type="nil"/>
              <w:bottom w:w="100" w:type="nil"/>
              <w:right w:w="100" w:type="nil"/>
            </w:tcMar>
            <w:vAlign w:val="center"/>
          </w:tcPr>
          <w:p w14:paraId="6E9A8CD2"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Unrestricted (i.e., open to any type of entity above), subject to any clarification in text field entitled "Additional Information on Eligibility"</w:t>
            </w:r>
          </w:p>
        </w:tc>
      </w:tr>
      <w:tr w:rsidR="0056743A" w14:paraId="79C340E4" w14:textId="77777777" w:rsidTr="001E739A">
        <w:tc>
          <w:tcPr>
            <w:tcW w:w="4540" w:type="dxa"/>
            <w:tcBorders>
              <w:left w:val="nil"/>
            </w:tcBorders>
            <w:tcMar>
              <w:top w:w="100" w:type="nil"/>
              <w:left w:w="100" w:type="nil"/>
              <w:bottom w:w="100" w:type="nil"/>
              <w:right w:w="100" w:type="nil"/>
            </w:tcMar>
          </w:tcPr>
          <w:p w14:paraId="7583DD48"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Agency Name:</w:t>
            </w:r>
          </w:p>
        </w:tc>
        <w:tc>
          <w:tcPr>
            <w:tcW w:w="5300" w:type="dxa"/>
            <w:tcBorders>
              <w:right w:val="nil"/>
            </w:tcBorders>
            <w:tcMar>
              <w:top w:w="100" w:type="nil"/>
              <w:left w:w="100" w:type="nil"/>
              <w:bottom w:w="100" w:type="nil"/>
              <w:right w:w="100" w:type="nil"/>
            </w:tcMar>
            <w:vAlign w:val="center"/>
          </w:tcPr>
          <w:p w14:paraId="5ECD0199"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Office of Science</w:t>
            </w:r>
          </w:p>
        </w:tc>
      </w:tr>
      <w:tr w:rsidR="0056743A" w14:paraId="25C21E81" w14:textId="77777777" w:rsidTr="001E739A">
        <w:tc>
          <w:tcPr>
            <w:tcW w:w="4540" w:type="dxa"/>
            <w:tcBorders>
              <w:left w:val="nil"/>
            </w:tcBorders>
            <w:tcMar>
              <w:top w:w="100" w:type="nil"/>
              <w:left w:w="100" w:type="nil"/>
              <w:bottom w:w="100" w:type="nil"/>
              <w:right w:w="100" w:type="nil"/>
            </w:tcMar>
          </w:tcPr>
          <w:p w14:paraId="529D63C3"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Description:</w:t>
            </w:r>
          </w:p>
        </w:tc>
        <w:tc>
          <w:tcPr>
            <w:tcW w:w="5300" w:type="dxa"/>
            <w:tcBorders>
              <w:right w:val="nil"/>
            </w:tcBorders>
            <w:tcMar>
              <w:top w:w="100" w:type="nil"/>
              <w:left w:w="100" w:type="nil"/>
              <w:bottom w:w="100" w:type="nil"/>
              <w:right w:w="100" w:type="nil"/>
            </w:tcMar>
            <w:vAlign w:val="center"/>
          </w:tcPr>
          <w:p w14:paraId="7B091045"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The Office of Science (SC) of the Department of Energy hereby announces its continuing interest in receiving grant applications for support of work in the following program areas: Advanced Scientific Computing Research, Basic Energy Sciences, Biological and Environmental Research, Fusion Energy Sciences, High Energy Physics, and Nuclear Physics.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tc>
      </w:tr>
      <w:tr w:rsidR="0056743A" w14:paraId="36311402" w14:textId="77777777" w:rsidTr="001E739A">
        <w:tc>
          <w:tcPr>
            <w:tcW w:w="4540" w:type="dxa"/>
            <w:tcBorders>
              <w:left w:val="nil"/>
            </w:tcBorders>
            <w:tcMar>
              <w:top w:w="100" w:type="nil"/>
              <w:left w:w="100" w:type="nil"/>
              <w:bottom w:w="100" w:type="nil"/>
              <w:right w:w="100" w:type="nil"/>
            </w:tcMar>
          </w:tcPr>
          <w:p w14:paraId="23190305"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Link to Additional Information:</w:t>
            </w:r>
          </w:p>
        </w:tc>
        <w:tc>
          <w:tcPr>
            <w:tcW w:w="5300" w:type="dxa"/>
            <w:tcBorders>
              <w:right w:val="nil"/>
            </w:tcBorders>
            <w:tcMar>
              <w:top w:w="100" w:type="nil"/>
              <w:left w:w="100" w:type="nil"/>
              <w:bottom w:w="100" w:type="nil"/>
              <w:right w:w="100" w:type="nil"/>
            </w:tcMar>
            <w:vAlign w:val="center"/>
          </w:tcPr>
          <w:p w14:paraId="1195AD96" w14:textId="77777777" w:rsidR="0056743A" w:rsidRPr="00D10EC9" w:rsidRDefault="00782A6D" w:rsidP="001E739A">
            <w:pPr>
              <w:widowControl w:val="0"/>
              <w:autoSpaceDE w:val="0"/>
              <w:autoSpaceDN w:val="0"/>
              <w:adjustRightInd w:val="0"/>
              <w:rPr>
                <w:rFonts w:ascii="Times" w:hAnsi="Times" w:cs="Helvetica"/>
              </w:rPr>
            </w:pPr>
            <w:hyperlink r:id="rId158" w:history="1">
              <w:r w:rsidR="0056743A" w:rsidRPr="00D10EC9">
                <w:rPr>
                  <w:rStyle w:val="Hyperlink"/>
                  <w:rFonts w:ascii="Times" w:hAnsi="Times" w:cs="Helvetica"/>
                </w:rPr>
                <w:t>http://science.energy.gov/~/media/grants/pdf/foas/2017/SC_FOA_0001664.pdf</w:t>
              </w:r>
            </w:hyperlink>
          </w:p>
        </w:tc>
      </w:tr>
      <w:tr w:rsidR="0056743A" w14:paraId="25C3D072" w14:textId="77777777" w:rsidTr="001E739A">
        <w:tc>
          <w:tcPr>
            <w:tcW w:w="4540" w:type="dxa"/>
            <w:tcBorders>
              <w:left w:val="nil"/>
            </w:tcBorders>
            <w:tcMar>
              <w:top w:w="100" w:type="nil"/>
              <w:left w:w="100" w:type="nil"/>
              <w:bottom w:w="100" w:type="nil"/>
              <w:right w:w="100" w:type="nil"/>
            </w:tcMar>
          </w:tcPr>
          <w:p w14:paraId="13D95344" w14:textId="77777777" w:rsidR="0056743A" w:rsidRPr="00D10EC9" w:rsidRDefault="0056743A" w:rsidP="001E739A">
            <w:pPr>
              <w:widowControl w:val="0"/>
              <w:autoSpaceDE w:val="0"/>
              <w:autoSpaceDN w:val="0"/>
              <w:adjustRightInd w:val="0"/>
              <w:rPr>
                <w:rFonts w:ascii="Times" w:hAnsi="Times" w:cs="Helvetica"/>
                <w:b/>
                <w:bCs/>
              </w:rPr>
            </w:pPr>
            <w:r w:rsidRPr="00D10EC9">
              <w:rPr>
                <w:rFonts w:ascii="Times" w:hAnsi="Times" w:cs="Helvetica"/>
                <w:b/>
                <w:bCs/>
              </w:rPr>
              <w:t>Grantor Contact Information:</w:t>
            </w:r>
          </w:p>
        </w:tc>
        <w:tc>
          <w:tcPr>
            <w:tcW w:w="5300" w:type="dxa"/>
            <w:tcBorders>
              <w:right w:val="nil"/>
            </w:tcBorders>
            <w:tcMar>
              <w:top w:w="100" w:type="nil"/>
              <w:left w:w="100" w:type="nil"/>
              <w:bottom w:w="100" w:type="nil"/>
              <w:right w:w="100" w:type="nil"/>
            </w:tcMar>
            <w:vAlign w:val="center"/>
          </w:tcPr>
          <w:p w14:paraId="135C1692"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If you have difficulty accessing the full announcement electronically, please contact:</w:t>
            </w:r>
          </w:p>
          <w:p w14:paraId="4EDAA1BA" w14:textId="77777777" w:rsidR="0056743A" w:rsidRPr="00D10EC9" w:rsidRDefault="0056743A" w:rsidP="001E739A">
            <w:pPr>
              <w:widowControl w:val="0"/>
              <w:autoSpaceDE w:val="0"/>
              <w:autoSpaceDN w:val="0"/>
              <w:adjustRightInd w:val="0"/>
              <w:rPr>
                <w:rFonts w:ascii="Times" w:hAnsi="Times" w:cs="Helvetica"/>
              </w:rPr>
            </w:pPr>
          </w:p>
          <w:p w14:paraId="347B295F" w14:textId="77777777" w:rsidR="0056743A" w:rsidRPr="00D10EC9" w:rsidRDefault="0056743A" w:rsidP="001E739A">
            <w:pPr>
              <w:widowControl w:val="0"/>
              <w:autoSpaceDE w:val="0"/>
              <w:autoSpaceDN w:val="0"/>
              <w:adjustRightInd w:val="0"/>
              <w:rPr>
                <w:rFonts w:ascii="Times" w:hAnsi="Times" w:cs="Helvetica"/>
              </w:rPr>
            </w:pPr>
            <w:r w:rsidRPr="00D10EC9">
              <w:rPr>
                <w:rFonts w:ascii="Times" w:hAnsi="Times" w:cs="Helvetica"/>
              </w:rPr>
              <w:t>Kimberlie Laing Grant Analyst Phone 301-903-3026</w:t>
            </w:r>
          </w:p>
          <w:p w14:paraId="73EF0251" w14:textId="77777777" w:rsidR="0056743A" w:rsidRPr="00D10EC9" w:rsidRDefault="0056743A" w:rsidP="001E739A">
            <w:pPr>
              <w:widowControl w:val="0"/>
              <w:autoSpaceDE w:val="0"/>
              <w:autoSpaceDN w:val="0"/>
              <w:adjustRightInd w:val="0"/>
              <w:rPr>
                <w:rFonts w:ascii="Times" w:hAnsi="Times" w:cs="Helvetica"/>
              </w:rPr>
            </w:pPr>
          </w:p>
          <w:p w14:paraId="3338D157" w14:textId="77777777" w:rsidR="0056743A" w:rsidRPr="00D10EC9" w:rsidRDefault="00782A6D" w:rsidP="001E739A">
            <w:pPr>
              <w:widowControl w:val="0"/>
              <w:autoSpaceDE w:val="0"/>
              <w:autoSpaceDN w:val="0"/>
              <w:adjustRightInd w:val="0"/>
              <w:rPr>
                <w:rFonts w:ascii="Times" w:hAnsi="Times" w:cs="Helvetica"/>
              </w:rPr>
            </w:pPr>
            <w:hyperlink r:id="rId159" w:history="1">
              <w:r w:rsidR="0056743A" w:rsidRPr="00D10EC9">
                <w:rPr>
                  <w:rStyle w:val="Hyperlink"/>
                  <w:rFonts w:ascii="Times" w:hAnsi="Times" w:cs="Helvetica"/>
                </w:rPr>
                <w:t>kim.laing@science.doe.gov</w:t>
              </w:r>
            </w:hyperlink>
          </w:p>
        </w:tc>
      </w:tr>
    </w:tbl>
    <w:p w14:paraId="64207716" w14:textId="77777777" w:rsidR="0056743A" w:rsidRPr="0056034A" w:rsidRDefault="0056743A" w:rsidP="0056743A">
      <w:pPr>
        <w:widowControl w:val="0"/>
        <w:autoSpaceDE w:val="0"/>
        <w:autoSpaceDN w:val="0"/>
        <w:adjustRightInd w:val="0"/>
        <w:rPr>
          <w:rFonts w:ascii="Times" w:hAnsi="Times" w:cs="Helvetica"/>
        </w:rPr>
      </w:pPr>
    </w:p>
    <w:p w14:paraId="1292A46C" w14:textId="4C856062" w:rsidR="0056743A" w:rsidRPr="00BB0029" w:rsidRDefault="00782A6D" w:rsidP="0056743A">
      <w:pPr>
        <w:widowControl w:val="0"/>
        <w:autoSpaceDE w:val="0"/>
        <w:autoSpaceDN w:val="0"/>
        <w:adjustRightInd w:val="0"/>
        <w:rPr>
          <w:rFonts w:ascii="Times" w:hAnsi="Times" w:cs="Helvetica"/>
        </w:rPr>
      </w:pPr>
      <w:hyperlink r:id="rId160" w:history="1">
        <w:r w:rsidR="0056743A" w:rsidRPr="0056034A">
          <w:rPr>
            <w:rFonts w:ascii="Times" w:hAnsi="Times" w:cs="Helvetica"/>
            <w:color w:val="386EFF"/>
            <w:u w:val="single" w:color="386EFF"/>
          </w:rPr>
          <w:t>http://www.grants.gov/web/grants/view-opportunity.html?oppId=289281</w:t>
        </w:r>
      </w:hyperlink>
    </w:p>
    <w:p w14:paraId="3F45BECA" w14:textId="77777777" w:rsidR="00B756C2" w:rsidRPr="00A910B1" w:rsidRDefault="00B756C2" w:rsidP="00B756C2">
      <w:pPr>
        <w:pBdr>
          <w:bottom w:val="double" w:sz="6" w:space="1" w:color="auto"/>
        </w:pBdr>
        <w:autoSpaceDE w:val="0"/>
        <w:autoSpaceDN w:val="0"/>
        <w:adjustRightInd w:val="0"/>
        <w:rPr>
          <w:b/>
        </w:rPr>
      </w:pPr>
    </w:p>
    <w:p w14:paraId="71B521D9" w14:textId="77777777" w:rsidR="00B756C2" w:rsidRPr="00A910B1" w:rsidRDefault="00B756C2" w:rsidP="00B756C2">
      <w:pPr>
        <w:autoSpaceDE w:val="0"/>
        <w:autoSpaceDN w:val="0"/>
        <w:adjustRightInd w:val="0"/>
        <w:rPr>
          <w:b/>
          <w:u w:val="single"/>
        </w:rPr>
      </w:pPr>
    </w:p>
    <w:p w14:paraId="59B03E9F"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Pr="00A910B1" w:rsidRDefault="00B756C2" w:rsidP="00B756C2">
      <w:pPr>
        <w:widowControl w:val="0"/>
        <w:autoSpaceDE w:val="0"/>
        <w:autoSpaceDN w:val="0"/>
        <w:adjustRightInd w:val="0"/>
        <w:rPr>
          <w:rFonts w:cs="Helvetica"/>
        </w:rPr>
      </w:pPr>
    </w:p>
    <w:p w14:paraId="36D22F85" w14:textId="77777777" w:rsidR="00B756C2" w:rsidRPr="00A910B1" w:rsidRDefault="00B756C2" w:rsidP="00B756C2">
      <w:pPr>
        <w:numPr>
          <w:ilvl w:val="0"/>
          <w:numId w:val="11"/>
        </w:numPr>
        <w:tabs>
          <w:tab w:val="clear" w:pos="720"/>
          <w:tab w:val="num" w:pos="0"/>
        </w:tabs>
        <w:spacing w:beforeLines="1" w:before="2" w:afterLines="1" w:after="2"/>
        <w:ind w:left="-630"/>
      </w:pPr>
      <w:bookmarkStart w:id="205" w:name="DOEGreenhouseGas"/>
      <w:bookmarkStart w:id="206" w:name="DOESolarDecathlon"/>
      <w:bookmarkStart w:id="207" w:name="DOEVehTech"/>
      <w:bookmarkStart w:id="208" w:name="DOEVehTechMod"/>
      <w:bookmarkEnd w:id="205"/>
      <w:bookmarkEnd w:id="206"/>
      <w:bookmarkEnd w:id="207"/>
      <w:bookmarkEnd w:id="208"/>
    </w:p>
    <w:p w14:paraId="3875D430" w14:textId="77777777" w:rsidR="00B756C2" w:rsidRPr="00A910B1" w:rsidRDefault="00782A6D" w:rsidP="00B756C2">
      <w:pPr>
        <w:rPr>
          <w:rStyle w:val="Hyperlink"/>
          <w:b/>
        </w:rPr>
      </w:pPr>
      <w:hyperlink r:id="rId162" w:history="1">
        <w:r w:rsidR="00B756C2" w:rsidRPr="00A910B1">
          <w:rPr>
            <w:rStyle w:val="Hyperlink"/>
          </w:rPr>
          <w:t>http://www.epa.gov/epahome/grants.htm</w:t>
        </w:r>
      </w:hyperlink>
    </w:p>
    <w:p w14:paraId="1B5A0B3C" w14:textId="77777777" w:rsidR="00B756C2" w:rsidRPr="00A910B1" w:rsidRDefault="00B756C2" w:rsidP="00B756C2">
      <w:pPr>
        <w:pBdr>
          <w:bottom w:val="single" w:sz="6" w:space="1" w:color="auto"/>
        </w:pBdr>
        <w:rPr>
          <w:rStyle w:val="Hyperlink"/>
          <w:b/>
        </w:rPr>
      </w:pPr>
    </w:p>
    <w:p w14:paraId="686DAF72" w14:textId="77777777" w:rsidR="00B756C2" w:rsidRPr="00A910B1" w:rsidRDefault="00B756C2" w:rsidP="00B756C2">
      <w:pPr>
        <w:rPr>
          <w:rStyle w:val="Hyperlink"/>
          <w:b/>
        </w:rPr>
      </w:pPr>
    </w:p>
    <w:p w14:paraId="5EDDC5ED" w14:textId="53CDA063" w:rsidR="005F210B" w:rsidRPr="005F210B" w:rsidRDefault="00B756C2" w:rsidP="005F210B">
      <w:pPr>
        <w:rPr>
          <w:b/>
        </w:rPr>
      </w:pPr>
      <w:bookmarkStart w:id="209" w:name="EPAPrograms"/>
      <w:bookmarkEnd w:id="209"/>
      <w:r w:rsidRPr="00A910B1">
        <w:rPr>
          <w:b/>
        </w:rPr>
        <w:t>Programs:</w:t>
      </w:r>
    </w:p>
    <w:p w14:paraId="7CFEF142" w14:textId="77777777" w:rsidR="005F210B" w:rsidRDefault="005F210B" w:rsidP="005F210B">
      <w:pPr>
        <w:widowControl w:val="0"/>
        <w:autoSpaceDE w:val="0"/>
        <w:autoSpaceDN w:val="0"/>
        <w:adjustRightInd w:val="0"/>
        <w:rPr>
          <w:rFonts w:ascii="Times" w:hAnsi="Times" w:cs="Helvetica"/>
        </w:rPr>
      </w:pPr>
    </w:p>
    <w:p w14:paraId="551F1BF9" w14:textId="6BEAF2CD" w:rsidR="00425363" w:rsidRDefault="00425363" w:rsidP="00B756C2">
      <w:pPr>
        <w:rPr>
          <w:b/>
        </w:rPr>
      </w:pPr>
      <w:bookmarkStart w:id="210" w:name="EPATTSmallPubicWater"/>
      <w:bookmarkStart w:id="211" w:name="EPAResearch"/>
      <w:bookmarkEnd w:id="210"/>
      <w:bookmarkEnd w:id="211"/>
      <w:r>
        <w:rPr>
          <w:b/>
        </w:rPr>
        <w:t>Research:</w:t>
      </w:r>
    </w:p>
    <w:p w14:paraId="606444B8" w14:textId="77777777" w:rsidR="00425363" w:rsidRDefault="00425363" w:rsidP="00B756C2">
      <w:pPr>
        <w:rPr>
          <w:b/>
        </w:rPr>
      </w:pPr>
    </w:p>
    <w:p w14:paraId="2F71969D" w14:textId="77777777" w:rsidR="00425363" w:rsidRPr="00A169D6" w:rsidRDefault="00425363" w:rsidP="00425363">
      <w:pPr>
        <w:widowControl w:val="0"/>
        <w:autoSpaceDE w:val="0"/>
        <w:autoSpaceDN w:val="0"/>
        <w:adjustRightInd w:val="0"/>
        <w:rPr>
          <w:rFonts w:ascii="Times" w:hAnsi="Times" w:cs="Helvetica"/>
          <w:highlight w:val="cyan"/>
        </w:rPr>
      </w:pPr>
      <w:r w:rsidRPr="00A169D6">
        <w:rPr>
          <w:rFonts w:ascii="Times" w:hAnsi="Times" w:cs="Helvetica"/>
          <w:highlight w:val="cyan"/>
        </w:rPr>
        <w:t>Freshwater Harmful Algal Blooms</w:t>
      </w:r>
    </w:p>
    <w:p w14:paraId="33ABE46C" w14:textId="77777777" w:rsidR="00425363" w:rsidRPr="002C2726" w:rsidRDefault="00425363" w:rsidP="00425363">
      <w:pPr>
        <w:widowControl w:val="0"/>
        <w:autoSpaceDE w:val="0"/>
        <w:autoSpaceDN w:val="0"/>
        <w:adjustRightInd w:val="0"/>
        <w:rPr>
          <w:rFonts w:ascii="Times" w:hAnsi="Times" w:cs="Helvetica"/>
        </w:rPr>
      </w:pPr>
      <w:r w:rsidRPr="00A169D6">
        <w:rPr>
          <w:rFonts w:ascii="Times" w:hAnsi="Times" w:cs="Helvetica"/>
          <w:highlight w:val="cyan"/>
        </w:rPr>
        <w:t>Synopsis 1</w:t>
      </w:r>
    </w:p>
    <w:p w14:paraId="6466BF7A" w14:textId="77777777" w:rsidR="00425363" w:rsidRPr="002C2726" w:rsidRDefault="00782A6D" w:rsidP="00425363">
      <w:pPr>
        <w:widowControl w:val="0"/>
        <w:autoSpaceDE w:val="0"/>
        <w:autoSpaceDN w:val="0"/>
        <w:adjustRightInd w:val="0"/>
        <w:rPr>
          <w:rFonts w:ascii="Times" w:hAnsi="Times" w:cs="Helvetica"/>
        </w:rPr>
      </w:pPr>
      <w:hyperlink r:id="rId163" w:history="1">
        <w:r w:rsidR="00425363" w:rsidRPr="002C2726">
          <w:rPr>
            <w:rFonts w:ascii="Times" w:hAnsi="Times" w:cs="Helvetica"/>
            <w:color w:val="386EFF"/>
            <w:u w:val="single" w:color="386EFF"/>
          </w:rPr>
          <w:t>http://www.grants.gov/web/grants/view-opportunity.html?oppId=289761</w:t>
        </w:r>
      </w:hyperlink>
    </w:p>
    <w:p w14:paraId="54CC86A8" w14:textId="77777777" w:rsidR="00425363" w:rsidRPr="002C2726" w:rsidRDefault="00425363" w:rsidP="00425363">
      <w:pPr>
        <w:widowControl w:val="0"/>
        <w:autoSpaceDE w:val="0"/>
        <w:autoSpaceDN w:val="0"/>
        <w:adjustRightInd w:val="0"/>
        <w:rPr>
          <w:rFonts w:ascii="Times" w:hAnsi="Times" w:cs="Helvetica"/>
        </w:rPr>
      </w:pPr>
    </w:p>
    <w:p w14:paraId="4556C4FB" w14:textId="77777777" w:rsidR="00425363" w:rsidRPr="00A169D6" w:rsidRDefault="00425363" w:rsidP="00425363">
      <w:pPr>
        <w:widowControl w:val="0"/>
        <w:autoSpaceDE w:val="0"/>
        <w:autoSpaceDN w:val="0"/>
        <w:adjustRightInd w:val="0"/>
        <w:rPr>
          <w:rFonts w:ascii="Times" w:hAnsi="Times" w:cs="Helvetica"/>
          <w:highlight w:val="cyan"/>
        </w:rPr>
      </w:pPr>
      <w:r w:rsidRPr="00A169D6">
        <w:rPr>
          <w:rFonts w:ascii="Times" w:hAnsi="Times" w:cs="Helvetica"/>
          <w:highlight w:val="cyan"/>
        </w:rPr>
        <w:t>Early Career: Freshwater Harmful Algal Blooms</w:t>
      </w:r>
    </w:p>
    <w:p w14:paraId="2CCFA4E1" w14:textId="77777777" w:rsidR="00425363" w:rsidRPr="002C2726" w:rsidRDefault="00425363" w:rsidP="00425363">
      <w:pPr>
        <w:widowControl w:val="0"/>
        <w:autoSpaceDE w:val="0"/>
        <w:autoSpaceDN w:val="0"/>
        <w:adjustRightInd w:val="0"/>
        <w:rPr>
          <w:rFonts w:ascii="Times" w:hAnsi="Times" w:cs="Helvetica"/>
        </w:rPr>
      </w:pPr>
      <w:r w:rsidRPr="00A169D6">
        <w:rPr>
          <w:rFonts w:ascii="Times" w:hAnsi="Times" w:cs="Helvetica"/>
          <w:highlight w:val="cyan"/>
        </w:rPr>
        <w:t>Synopsis 1</w:t>
      </w:r>
    </w:p>
    <w:p w14:paraId="34F52175" w14:textId="77777777" w:rsidR="00425363" w:rsidRPr="002C2726" w:rsidRDefault="00782A6D" w:rsidP="00425363">
      <w:pPr>
        <w:widowControl w:val="0"/>
        <w:autoSpaceDE w:val="0"/>
        <w:autoSpaceDN w:val="0"/>
        <w:adjustRightInd w:val="0"/>
        <w:rPr>
          <w:rFonts w:ascii="Times" w:hAnsi="Times" w:cs="Helvetica"/>
        </w:rPr>
      </w:pPr>
      <w:hyperlink r:id="rId164" w:history="1">
        <w:r w:rsidR="00425363" w:rsidRPr="002C2726">
          <w:rPr>
            <w:rFonts w:ascii="Times" w:hAnsi="Times" w:cs="Helvetica"/>
            <w:color w:val="386EFF"/>
            <w:u w:val="single" w:color="386EFF"/>
          </w:rPr>
          <w:t>http://www.grants.gov/web/grants/view-opportunity.html?oppId=289762</w:t>
        </w:r>
      </w:hyperlink>
    </w:p>
    <w:p w14:paraId="3B11578D" w14:textId="77777777" w:rsidR="00425363" w:rsidRPr="002C2726" w:rsidRDefault="00425363" w:rsidP="00425363">
      <w:pPr>
        <w:widowControl w:val="0"/>
        <w:autoSpaceDE w:val="0"/>
        <w:autoSpaceDN w:val="0"/>
        <w:adjustRightInd w:val="0"/>
        <w:rPr>
          <w:rFonts w:ascii="Times" w:hAnsi="Times" w:cs="Helvetica"/>
        </w:rPr>
      </w:pPr>
    </w:p>
    <w:p w14:paraId="17E95C57" w14:textId="77777777" w:rsidR="00425363" w:rsidRPr="00A910B1" w:rsidRDefault="00425363" w:rsidP="00425363">
      <w:pPr>
        <w:rPr>
          <w:b/>
        </w:rPr>
      </w:pPr>
    </w:p>
    <w:p w14:paraId="5D59B26E" w14:textId="76C30A2C" w:rsidR="00425363" w:rsidRDefault="00B756C2" w:rsidP="00867B26">
      <w:pPr>
        <w:rPr>
          <w:b/>
        </w:rPr>
      </w:pPr>
      <w:bookmarkStart w:id="212" w:name="EPAMod"/>
      <w:bookmarkEnd w:id="212"/>
      <w:r w:rsidRPr="00A910B1">
        <w:rPr>
          <w:b/>
        </w:rPr>
        <w:t>Modifications:</w:t>
      </w:r>
      <w:bookmarkStart w:id="213" w:name="EPAEnvirJusticeSmall"/>
      <w:bookmarkEnd w:id="213"/>
    </w:p>
    <w:p w14:paraId="1EB0DE04" w14:textId="77777777" w:rsidR="00867B26" w:rsidRDefault="00867B26" w:rsidP="00867B26">
      <w:pPr>
        <w:rPr>
          <w:b/>
        </w:rPr>
      </w:pPr>
    </w:p>
    <w:p w14:paraId="2A0F3DB8" w14:textId="77777777" w:rsidR="00A169D6" w:rsidRPr="001650AC" w:rsidRDefault="00A169D6" w:rsidP="00A169D6">
      <w:pPr>
        <w:widowControl w:val="0"/>
        <w:autoSpaceDE w:val="0"/>
        <w:autoSpaceDN w:val="0"/>
        <w:adjustRightInd w:val="0"/>
        <w:rPr>
          <w:rFonts w:ascii="Times" w:hAnsi="Times" w:cs="Helvetica"/>
          <w:highlight w:val="yellow"/>
        </w:rPr>
      </w:pPr>
      <w:bookmarkStart w:id="214" w:name="EPAEnvironJusticeSmallGrants"/>
      <w:bookmarkEnd w:id="214"/>
      <w:r w:rsidRPr="001650AC">
        <w:rPr>
          <w:rFonts w:ascii="Times" w:hAnsi="Times" w:cs="Helvetica"/>
          <w:highlight w:val="yellow"/>
        </w:rPr>
        <w:t>Environmental Justice Small Grants Program</w:t>
      </w:r>
    </w:p>
    <w:p w14:paraId="25BF8E7E" w14:textId="77777777" w:rsidR="00A169D6" w:rsidRDefault="00A169D6" w:rsidP="00A169D6">
      <w:pPr>
        <w:widowControl w:val="0"/>
        <w:autoSpaceDE w:val="0"/>
        <w:autoSpaceDN w:val="0"/>
        <w:adjustRightInd w:val="0"/>
        <w:rPr>
          <w:rFonts w:ascii="Times" w:hAnsi="Times" w:cs="Helvetica"/>
        </w:rPr>
      </w:pPr>
      <w:r w:rsidRPr="001650AC">
        <w:rPr>
          <w:rFonts w:ascii="Times" w:hAnsi="Times" w:cs="Helvetica"/>
          <w:highlight w:val="yellow"/>
        </w:rPr>
        <w:t>Synopsis 3</w:t>
      </w:r>
    </w:p>
    <w:p w14:paraId="513D9467" w14:textId="77777777" w:rsidR="00A169D6" w:rsidRPr="008C3197" w:rsidRDefault="00A169D6" w:rsidP="00A169D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169D6" w:rsidRPr="00A169D6" w14:paraId="223378E6" w14:textId="77777777">
        <w:tc>
          <w:tcPr>
            <w:tcW w:w="4540" w:type="dxa"/>
            <w:tcMar>
              <w:top w:w="100" w:type="nil"/>
              <w:left w:w="100" w:type="nil"/>
              <w:bottom w:w="100" w:type="nil"/>
              <w:right w:w="100" w:type="nil"/>
            </w:tcMar>
          </w:tcPr>
          <w:p w14:paraId="1242F859" w14:textId="77777777" w:rsidR="00A169D6" w:rsidRPr="00A169D6" w:rsidRDefault="00A169D6" w:rsidP="00A169D6">
            <w:pPr>
              <w:rPr>
                <w:b/>
                <w:bCs/>
              </w:rPr>
            </w:pPr>
            <w:r w:rsidRPr="00A169D6">
              <w:rPr>
                <w:b/>
                <w:bCs/>
              </w:rPr>
              <w:t>Document Type:</w:t>
            </w:r>
          </w:p>
        </w:tc>
        <w:tc>
          <w:tcPr>
            <w:tcW w:w="5800" w:type="dxa"/>
            <w:tcMar>
              <w:top w:w="100" w:type="nil"/>
              <w:left w:w="100" w:type="nil"/>
              <w:bottom w:w="100" w:type="nil"/>
              <w:right w:w="100" w:type="nil"/>
            </w:tcMar>
            <w:vAlign w:val="center"/>
          </w:tcPr>
          <w:p w14:paraId="2E3E2C3A" w14:textId="77777777" w:rsidR="00A169D6" w:rsidRPr="00A169D6" w:rsidRDefault="00A169D6" w:rsidP="00A169D6">
            <w:r w:rsidRPr="00A169D6">
              <w:t>Grants Notice</w:t>
            </w:r>
          </w:p>
        </w:tc>
      </w:tr>
      <w:tr w:rsidR="00A169D6" w:rsidRPr="00A169D6" w14:paraId="77E1503B" w14:textId="77777777">
        <w:tblPrEx>
          <w:tblBorders>
            <w:top w:val="none" w:sz="0" w:space="0" w:color="auto"/>
          </w:tblBorders>
        </w:tblPrEx>
        <w:tc>
          <w:tcPr>
            <w:tcW w:w="4540" w:type="dxa"/>
            <w:tcMar>
              <w:top w:w="100" w:type="nil"/>
              <w:left w:w="100" w:type="nil"/>
              <w:bottom w:w="100" w:type="nil"/>
              <w:right w:w="100" w:type="nil"/>
            </w:tcMar>
          </w:tcPr>
          <w:p w14:paraId="2BB1E280" w14:textId="77777777" w:rsidR="00A169D6" w:rsidRPr="00A169D6" w:rsidRDefault="00A169D6" w:rsidP="00A169D6">
            <w:pPr>
              <w:rPr>
                <w:b/>
                <w:bCs/>
              </w:rPr>
            </w:pPr>
            <w:r w:rsidRPr="00A169D6">
              <w:rPr>
                <w:b/>
                <w:bCs/>
              </w:rPr>
              <w:t>Funding Opportunity Number:</w:t>
            </w:r>
          </w:p>
        </w:tc>
        <w:tc>
          <w:tcPr>
            <w:tcW w:w="5800" w:type="dxa"/>
            <w:tcMar>
              <w:top w:w="100" w:type="nil"/>
              <w:left w:w="100" w:type="nil"/>
              <w:bottom w:w="100" w:type="nil"/>
              <w:right w:w="100" w:type="nil"/>
            </w:tcMar>
            <w:vAlign w:val="center"/>
          </w:tcPr>
          <w:p w14:paraId="624B2542" w14:textId="77777777" w:rsidR="00A169D6" w:rsidRPr="00A169D6" w:rsidRDefault="00A169D6" w:rsidP="00A169D6">
            <w:r w:rsidRPr="00A169D6">
              <w:t>EPA-OECA-OEJ-17-01</w:t>
            </w:r>
          </w:p>
        </w:tc>
      </w:tr>
      <w:tr w:rsidR="00A169D6" w:rsidRPr="00A169D6" w14:paraId="3B5D281E" w14:textId="77777777">
        <w:tblPrEx>
          <w:tblBorders>
            <w:top w:val="none" w:sz="0" w:space="0" w:color="auto"/>
          </w:tblBorders>
        </w:tblPrEx>
        <w:tc>
          <w:tcPr>
            <w:tcW w:w="4540" w:type="dxa"/>
            <w:tcMar>
              <w:top w:w="100" w:type="nil"/>
              <w:left w:w="100" w:type="nil"/>
              <w:bottom w:w="100" w:type="nil"/>
              <w:right w:w="100" w:type="nil"/>
            </w:tcMar>
          </w:tcPr>
          <w:p w14:paraId="19CFDFEC" w14:textId="77777777" w:rsidR="00A169D6" w:rsidRPr="00A169D6" w:rsidRDefault="00A169D6" w:rsidP="00A169D6">
            <w:pPr>
              <w:rPr>
                <w:b/>
                <w:bCs/>
              </w:rPr>
            </w:pPr>
            <w:r w:rsidRPr="00A169D6">
              <w:rPr>
                <w:b/>
                <w:bCs/>
              </w:rPr>
              <w:t>Funding Opportunity Title:</w:t>
            </w:r>
          </w:p>
        </w:tc>
        <w:tc>
          <w:tcPr>
            <w:tcW w:w="5800" w:type="dxa"/>
            <w:tcMar>
              <w:top w:w="100" w:type="nil"/>
              <w:left w:w="100" w:type="nil"/>
              <w:bottom w:w="100" w:type="nil"/>
              <w:right w:w="100" w:type="nil"/>
            </w:tcMar>
            <w:vAlign w:val="center"/>
          </w:tcPr>
          <w:p w14:paraId="56CE1735" w14:textId="77777777" w:rsidR="00A169D6" w:rsidRPr="00A169D6" w:rsidRDefault="00A169D6" w:rsidP="00A169D6">
            <w:r w:rsidRPr="00A169D6">
              <w:t>ENVIRONMENTAL JUSTICE SMALL GRANTS PROGRAM</w:t>
            </w:r>
          </w:p>
        </w:tc>
      </w:tr>
      <w:tr w:rsidR="00A169D6" w:rsidRPr="00A169D6" w14:paraId="23962F8C" w14:textId="77777777">
        <w:tblPrEx>
          <w:tblBorders>
            <w:top w:val="none" w:sz="0" w:space="0" w:color="auto"/>
          </w:tblBorders>
        </w:tblPrEx>
        <w:tc>
          <w:tcPr>
            <w:tcW w:w="4540" w:type="dxa"/>
            <w:tcMar>
              <w:top w:w="100" w:type="nil"/>
              <w:left w:w="100" w:type="nil"/>
              <w:bottom w:w="100" w:type="nil"/>
              <w:right w:w="100" w:type="nil"/>
            </w:tcMar>
          </w:tcPr>
          <w:p w14:paraId="7FD8D4E5" w14:textId="77777777" w:rsidR="00A169D6" w:rsidRPr="00A169D6" w:rsidRDefault="00A169D6" w:rsidP="00A169D6">
            <w:pPr>
              <w:rPr>
                <w:b/>
                <w:bCs/>
              </w:rPr>
            </w:pPr>
            <w:r w:rsidRPr="00A169D6">
              <w:rPr>
                <w:b/>
                <w:bCs/>
              </w:rPr>
              <w:t>Opportunity Category:</w:t>
            </w:r>
          </w:p>
        </w:tc>
        <w:tc>
          <w:tcPr>
            <w:tcW w:w="5800" w:type="dxa"/>
            <w:tcMar>
              <w:top w:w="100" w:type="nil"/>
              <w:left w:w="100" w:type="nil"/>
              <w:bottom w:w="100" w:type="nil"/>
              <w:right w:w="100" w:type="nil"/>
            </w:tcMar>
            <w:vAlign w:val="center"/>
          </w:tcPr>
          <w:p w14:paraId="3C6C58C4" w14:textId="77777777" w:rsidR="00A169D6" w:rsidRPr="00A169D6" w:rsidRDefault="00A169D6" w:rsidP="00A169D6">
            <w:r w:rsidRPr="00A169D6">
              <w:t>Discretionary</w:t>
            </w:r>
          </w:p>
        </w:tc>
      </w:tr>
      <w:tr w:rsidR="00A169D6" w:rsidRPr="00A169D6" w14:paraId="0C8784C3" w14:textId="77777777">
        <w:tblPrEx>
          <w:tblBorders>
            <w:top w:val="none" w:sz="0" w:space="0" w:color="auto"/>
          </w:tblBorders>
        </w:tblPrEx>
        <w:tc>
          <w:tcPr>
            <w:tcW w:w="4540" w:type="dxa"/>
            <w:tcMar>
              <w:top w:w="100" w:type="nil"/>
              <w:left w:w="100" w:type="nil"/>
              <w:bottom w:w="100" w:type="nil"/>
              <w:right w:w="100" w:type="nil"/>
            </w:tcMar>
          </w:tcPr>
          <w:p w14:paraId="53AAC741" w14:textId="77777777" w:rsidR="00A169D6" w:rsidRPr="00A169D6" w:rsidRDefault="00A169D6" w:rsidP="00A169D6">
            <w:pPr>
              <w:rPr>
                <w:b/>
                <w:bCs/>
              </w:rPr>
            </w:pPr>
            <w:r w:rsidRPr="00A169D6">
              <w:rPr>
                <w:b/>
                <w:bCs/>
              </w:rPr>
              <w:t>Opportunity Category Explanation:</w:t>
            </w:r>
          </w:p>
        </w:tc>
        <w:tc>
          <w:tcPr>
            <w:tcW w:w="5800" w:type="dxa"/>
            <w:tcMar>
              <w:top w:w="100" w:type="nil"/>
              <w:left w:w="100" w:type="nil"/>
              <w:bottom w:w="100" w:type="nil"/>
              <w:right w:w="100" w:type="nil"/>
            </w:tcMar>
            <w:vAlign w:val="center"/>
          </w:tcPr>
          <w:p w14:paraId="59AAE7B2" w14:textId="77777777" w:rsidR="00A169D6" w:rsidRPr="00A169D6" w:rsidRDefault="00A169D6" w:rsidP="00A169D6">
            <w:r w:rsidRPr="00A169D6">
              <w:t> </w:t>
            </w:r>
          </w:p>
        </w:tc>
      </w:tr>
      <w:tr w:rsidR="00A169D6" w:rsidRPr="00A169D6" w14:paraId="4E6EBF3B" w14:textId="77777777">
        <w:tblPrEx>
          <w:tblBorders>
            <w:top w:val="none" w:sz="0" w:space="0" w:color="auto"/>
          </w:tblBorders>
        </w:tblPrEx>
        <w:tc>
          <w:tcPr>
            <w:tcW w:w="4540" w:type="dxa"/>
            <w:tcMar>
              <w:top w:w="100" w:type="nil"/>
              <w:left w:w="100" w:type="nil"/>
              <w:bottom w:w="100" w:type="nil"/>
              <w:right w:w="100" w:type="nil"/>
            </w:tcMar>
          </w:tcPr>
          <w:p w14:paraId="45FCF24C" w14:textId="77777777" w:rsidR="00A169D6" w:rsidRPr="00A169D6" w:rsidRDefault="00A169D6" w:rsidP="00A169D6">
            <w:pPr>
              <w:rPr>
                <w:b/>
                <w:bCs/>
              </w:rPr>
            </w:pPr>
            <w:r w:rsidRPr="00A169D6">
              <w:rPr>
                <w:b/>
                <w:bCs/>
              </w:rPr>
              <w:t>Funding Instrument Type:</w:t>
            </w:r>
          </w:p>
        </w:tc>
        <w:tc>
          <w:tcPr>
            <w:tcW w:w="5800" w:type="dxa"/>
            <w:tcMar>
              <w:top w:w="100" w:type="nil"/>
              <w:left w:w="100" w:type="nil"/>
              <w:bottom w:w="100" w:type="nil"/>
              <w:right w:w="100" w:type="nil"/>
            </w:tcMar>
            <w:vAlign w:val="center"/>
          </w:tcPr>
          <w:p w14:paraId="13E83610" w14:textId="77777777" w:rsidR="00A169D6" w:rsidRPr="00A169D6" w:rsidRDefault="00A169D6" w:rsidP="00A169D6">
            <w:r w:rsidRPr="00A169D6">
              <w:t>Grant</w:t>
            </w:r>
          </w:p>
        </w:tc>
      </w:tr>
      <w:tr w:rsidR="00A169D6" w:rsidRPr="00A169D6" w14:paraId="451FD58A" w14:textId="77777777">
        <w:tblPrEx>
          <w:tblBorders>
            <w:top w:val="none" w:sz="0" w:space="0" w:color="auto"/>
          </w:tblBorders>
        </w:tblPrEx>
        <w:tc>
          <w:tcPr>
            <w:tcW w:w="4540" w:type="dxa"/>
            <w:tcMar>
              <w:top w:w="100" w:type="nil"/>
              <w:left w:w="100" w:type="nil"/>
              <w:bottom w:w="100" w:type="nil"/>
              <w:right w:w="100" w:type="nil"/>
            </w:tcMar>
          </w:tcPr>
          <w:p w14:paraId="09AB15DA" w14:textId="77777777" w:rsidR="00A169D6" w:rsidRPr="00A169D6" w:rsidRDefault="00A169D6" w:rsidP="00A169D6">
            <w:pPr>
              <w:rPr>
                <w:b/>
                <w:bCs/>
              </w:rPr>
            </w:pPr>
            <w:r w:rsidRPr="00A169D6">
              <w:rPr>
                <w:b/>
                <w:bCs/>
              </w:rPr>
              <w:t>Category of Funding Activity:</w:t>
            </w:r>
          </w:p>
        </w:tc>
        <w:tc>
          <w:tcPr>
            <w:tcW w:w="5800" w:type="dxa"/>
            <w:tcMar>
              <w:top w:w="100" w:type="nil"/>
              <w:left w:w="100" w:type="nil"/>
              <w:bottom w:w="100" w:type="nil"/>
              <w:right w:w="100" w:type="nil"/>
            </w:tcMar>
            <w:vAlign w:val="center"/>
          </w:tcPr>
          <w:p w14:paraId="0371F064" w14:textId="77777777" w:rsidR="00A169D6" w:rsidRPr="00A169D6" w:rsidRDefault="00A169D6" w:rsidP="00A169D6">
            <w:r w:rsidRPr="00A169D6">
              <w:t>Environment</w:t>
            </w:r>
          </w:p>
        </w:tc>
      </w:tr>
      <w:tr w:rsidR="00A169D6" w:rsidRPr="00A169D6" w14:paraId="71989ED8" w14:textId="77777777">
        <w:tblPrEx>
          <w:tblBorders>
            <w:top w:val="none" w:sz="0" w:space="0" w:color="auto"/>
          </w:tblBorders>
        </w:tblPrEx>
        <w:tc>
          <w:tcPr>
            <w:tcW w:w="4540" w:type="dxa"/>
            <w:tcMar>
              <w:top w:w="100" w:type="nil"/>
              <w:left w:w="100" w:type="nil"/>
              <w:bottom w:w="100" w:type="nil"/>
              <w:right w:w="100" w:type="nil"/>
            </w:tcMar>
          </w:tcPr>
          <w:p w14:paraId="714FE539" w14:textId="77777777" w:rsidR="00A169D6" w:rsidRPr="00A169D6" w:rsidRDefault="00A169D6" w:rsidP="00A169D6">
            <w:pPr>
              <w:rPr>
                <w:b/>
                <w:bCs/>
              </w:rPr>
            </w:pPr>
            <w:r w:rsidRPr="00A169D6">
              <w:rPr>
                <w:b/>
                <w:bCs/>
              </w:rPr>
              <w:t>Category Explanation:</w:t>
            </w:r>
          </w:p>
        </w:tc>
        <w:tc>
          <w:tcPr>
            <w:tcW w:w="5800" w:type="dxa"/>
            <w:tcMar>
              <w:top w:w="100" w:type="nil"/>
              <w:left w:w="100" w:type="nil"/>
              <w:bottom w:w="100" w:type="nil"/>
              <w:right w:w="100" w:type="nil"/>
            </w:tcMar>
            <w:vAlign w:val="center"/>
          </w:tcPr>
          <w:p w14:paraId="2119B099" w14:textId="77777777" w:rsidR="00A169D6" w:rsidRPr="00A169D6" w:rsidRDefault="00A169D6" w:rsidP="00A169D6">
            <w:r w:rsidRPr="00A169D6">
              <w:t> </w:t>
            </w:r>
          </w:p>
        </w:tc>
      </w:tr>
      <w:tr w:rsidR="00A169D6" w:rsidRPr="00A169D6" w14:paraId="61B82DF1" w14:textId="77777777">
        <w:tblPrEx>
          <w:tblBorders>
            <w:top w:val="none" w:sz="0" w:space="0" w:color="auto"/>
          </w:tblBorders>
        </w:tblPrEx>
        <w:tc>
          <w:tcPr>
            <w:tcW w:w="4540" w:type="dxa"/>
            <w:tcMar>
              <w:top w:w="100" w:type="nil"/>
              <w:left w:w="100" w:type="nil"/>
              <w:bottom w:w="100" w:type="nil"/>
              <w:right w:w="100" w:type="nil"/>
            </w:tcMar>
          </w:tcPr>
          <w:p w14:paraId="0712A654" w14:textId="77777777" w:rsidR="00A169D6" w:rsidRPr="00A169D6" w:rsidRDefault="00A169D6" w:rsidP="00A169D6">
            <w:pPr>
              <w:rPr>
                <w:b/>
                <w:bCs/>
              </w:rPr>
            </w:pPr>
            <w:r w:rsidRPr="00A169D6">
              <w:rPr>
                <w:b/>
                <w:bCs/>
              </w:rPr>
              <w:t>Expected Number of Awards:</w:t>
            </w:r>
          </w:p>
        </w:tc>
        <w:tc>
          <w:tcPr>
            <w:tcW w:w="5800" w:type="dxa"/>
            <w:tcMar>
              <w:top w:w="100" w:type="nil"/>
              <w:left w:w="100" w:type="nil"/>
              <w:bottom w:w="100" w:type="nil"/>
              <w:right w:w="100" w:type="nil"/>
            </w:tcMar>
            <w:vAlign w:val="center"/>
          </w:tcPr>
          <w:p w14:paraId="7183A0AE" w14:textId="77777777" w:rsidR="00A169D6" w:rsidRPr="00A169D6" w:rsidRDefault="00A169D6" w:rsidP="00A169D6">
            <w:r w:rsidRPr="00A169D6">
              <w:t>40</w:t>
            </w:r>
          </w:p>
        </w:tc>
      </w:tr>
      <w:tr w:rsidR="00A169D6" w:rsidRPr="00A169D6" w14:paraId="6B1901CC" w14:textId="77777777">
        <w:tblPrEx>
          <w:tblBorders>
            <w:top w:val="none" w:sz="0" w:space="0" w:color="auto"/>
          </w:tblBorders>
        </w:tblPrEx>
        <w:tc>
          <w:tcPr>
            <w:tcW w:w="4540" w:type="dxa"/>
            <w:tcMar>
              <w:top w:w="100" w:type="nil"/>
              <w:left w:w="100" w:type="nil"/>
              <w:bottom w:w="100" w:type="nil"/>
              <w:right w:w="100" w:type="nil"/>
            </w:tcMar>
          </w:tcPr>
          <w:p w14:paraId="71C764C5" w14:textId="77777777" w:rsidR="00A169D6" w:rsidRPr="00A169D6" w:rsidRDefault="00A169D6" w:rsidP="00A169D6">
            <w:pPr>
              <w:rPr>
                <w:b/>
                <w:bCs/>
              </w:rPr>
            </w:pPr>
            <w:r w:rsidRPr="00A169D6">
              <w:rPr>
                <w:b/>
                <w:bCs/>
              </w:rPr>
              <w:t>CFDA Number(s):</w:t>
            </w:r>
          </w:p>
        </w:tc>
        <w:tc>
          <w:tcPr>
            <w:tcW w:w="5800" w:type="dxa"/>
            <w:tcMar>
              <w:top w:w="100" w:type="nil"/>
              <w:left w:w="100" w:type="nil"/>
              <w:bottom w:w="100" w:type="nil"/>
              <w:right w:w="100" w:type="nil"/>
            </w:tcMar>
            <w:vAlign w:val="center"/>
          </w:tcPr>
          <w:p w14:paraId="0971BAD4" w14:textId="77777777" w:rsidR="00A169D6" w:rsidRPr="00A169D6" w:rsidRDefault="00A169D6" w:rsidP="00A169D6">
            <w:r w:rsidRPr="00A169D6">
              <w:t>66.604 -- Environmental Justice Small Grant Program</w:t>
            </w:r>
          </w:p>
        </w:tc>
      </w:tr>
      <w:tr w:rsidR="00A169D6" w:rsidRPr="00A169D6" w14:paraId="0D284849" w14:textId="77777777">
        <w:tc>
          <w:tcPr>
            <w:tcW w:w="4540" w:type="dxa"/>
            <w:tcMar>
              <w:top w:w="100" w:type="nil"/>
              <w:left w:w="100" w:type="nil"/>
              <w:bottom w:w="100" w:type="nil"/>
              <w:right w:w="100" w:type="nil"/>
            </w:tcMar>
          </w:tcPr>
          <w:p w14:paraId="3966E473" w14:textId="77777777" w:rsidR="00A169D6" w:rsidRPr="00A169D6" w:rsidRDefault="00A169D6" w:rsidP="00A169D6">
            <w:pPr>
              <w:rPr>
                <w:b/>
                <w:bCs/>
              </w:rPr>
            </w:pPr>
            <w:r w:rsidRPr="00A169D6">
              <w:rPr>
                <w:b/>
                <w:bCs/>
              </w:rPr>
              <w:t>Cost Sharing or Matching Requirement:</w:t>
            </w:r>
          </w:p>
        </w:tc>
        <w:tc>
          <w:tcPr>
            <w:tcW w:w="5800" w:type="dxa"/>
            <w:tcMar>
              <w:top w:w="100" w:type="nil"/>
              <w:left w:w="100" w:type="nil"/>
              <w:bottom w:w="100" w:type="nil"/>
              <w:right w:w="100" w:type="nil"/>
            </w:tcMar>
            <w:vAlign w:val="center"/>
          </w:tcPr>
          <w:p w14:paraId="3B56D4A3" w14:textId="77777777" w:rsidR="00A169D6" w:rsidRPr="00A169D6" w:rsidRDefault="00A169D6" w:rsidP="00A169D6">
            <w:r w:rsidRPr="00A169D6">
              <w:t>No</w:t>
            </w:r>
          </w:p>
        </w:tc>
      </w:tr>
      <w:tr w:rsidR="00A169D6" w14:paraId="2737CA69" w14:textId="77777777" w:rsidTr="00A169D6">
        <w:tc>
          <w:tcPr>
            <w:tcW w:w="4540" w:type="dxa"/>
            <w:tcBorders>
              <w:left w:val="nil"/>
            </w:tcBorders>
            <w:tcMar>
              <w:top w:w="100" w:type="nil"/>
              <w:left w:w="100" w:type="nil"/>
              <w:bottom w:w="100" w:type="nil"/>
              <w:right w:w="100" w:type="nil"/>
            </w:tcMar>
          </w:tcPr>
          <w:p w14:paraId="348C01F3" w14:textId="77777777" w:rsidR="00A169D6" w:rsidRPr="00A169D6" w:rsidRDefault="00A169D6" w:rsidP="00A169D6">
            <w:pPr>
              <w:rPr>
                <w:b/>
                <w:bCs/>
              </w:rPr>
            </w:pPr>
            <w:r w:rsidRPr="00A169D6">
              <w:rPr>
                <w:b/>
                <w:bCs/>
              </w:rPr>
              <w:t>Version:</w:t>
            </w:r>
          </w:p>
        </w:tc>
        <w:tc>
          <w:tcPr>
            <w:tcW w:w="5800" w:type="dxa"/>
            <w:tcBorders>
              <w:right w:val="nil"/>
            </w:tcBorders>
            <w:tcMar>
              <w:top w:w="100" w:type="nil"/>
              <w:left w:w="100" w:type="nil"/>
              <w:bottom w:w="100" w:type="nil"/>
              <w:right w:w="100" w:type="nil"/>
            </w:tcMar>
            <w:vAlign w:val="center"/>
          </w:tcPr>
          <w:p w14:paraId="7A339067" w14:textId="77777777" w:rsidR="00A169D6" w:rsidRPr="00A169D6" w:rsidRDefault="00A169D6" w:rsidP="00A169D6">
            <w:r w:rsidRPr="00A169D6">
              <w:t>Synopsis 3</w:t>
            </w:r>
          </w:p>
        </w:tc>
      </w:tr>
      <w:tr w:rsidR="00A169D6" w14:paraId="5538B8CB" w14:textId="77777777" w:rsidTr="00A169D6">
        <w:tc>
          <w:tcPr>
            <w:tcW w:w="4540" w:type="dxa"/>
            <w:tcBorders>
              <w:left w:val="nil"/>
            </w:tcBorders>
            <w:tcMar>
              <w:top w:w="100" w:type="nil"/>
              <w:left w:w="100" w:type="nil"/>
              <w:bottom w:w="100" w:type="nil"/>
              <w:right w:w="100" w:type="nil"/>
            </w:tcMar>
          </w:tcPr>
          <w:p w14:paraId="225CF5E3" w14:textId="77777777" w:rsidR="00A169D6" w:rsidRPr="00A169D6" w:rsidRDefault="00A169D6" w:rsidP="00A169D6">
            <w:pPr>
              <w:rPr>
                <w:b/>
                <w:bCs/>
              </w:rPr>
            </w:pPr>
            <w:r w:rsidRPr="00A169D6">
              <w:rPr>
                <w:b/>
                <w:bCs/>
              </w:rPr>
              <w:t>Posted Date:</w:t>
            </w:r>
          </w:p>
        </w:tc>
        <w:tc>
          <w:tcPr>
            <w:tcW w:w="5800" w:type="dxa"/>
            <w:tcBorders>
              <w:right w:val="nil"/>
            </w:tcBorders>
            <w:tcMar>
              <w:top w:w="100" w:type="nil"/>
              <w:left w:w="100" w:type="nil"/>
              <w:bottom w:w="100" w:type="nil"/>
              <w:right w:w="100" w:type="nil"/>
            </w:tcMar>
            <w:vAlign w:val="center"/>
          </w:tcPr>
          <w:p w14:paraId="6351D3D7" w14:textId="77777777" w:rsidR="00A169D6" w:rsidRPr="00A169D6" w:rsidRDefault="00A169D6" w:rsidP="00A169D6">
            <w:r w:rsidRPr="00A169D6">
              <w:t>Nov 01, 2016</w:t>
            </w:r>
          </w:p>
        </w:tc>
      </w:tr>
      <w:tr w:rsidR="00A169D6" w14:paraId="11A34800" w14:textId="77777777" w:rsidTr="00A169D6">
        <w:tc>
          <w:tcPr>
            <w:tcW w:w="4540" w:type="dxa"/>
            <w:tcBorders>
              <w:left w:val="nil"/>
            </w:tcBorders>
            <w:tcMar>
              <w:top w:w="100" w:type="nil"/>
              <w:left w:w="100" w:type="nil"/>
              <w:bottom w:w="100" w:type="nil"/>
              <w:right w:w="100" w:type="nil"/>
            </w:tcMar>
          </w:tcPr>
          <w:p w14:paraId="7C162DD7" w14:textId="77777777" w:rsidR="00A169D6" w:rsidRPr="00A169D6" w:rsidRDefault="00A169D6" w:rsidP="00A169D6">
            <w:pPr>
              <w:rPr>
                <w:b/>
                <w:bCs/>
              </w:rPr>
            </w:pPr>
            <w:r w:rsidRPr="00A169D6">
              <w:rPr>
                <w:b/>
                <w:bCs/>
              </w:rPr>
              <w:t>Last Updated Date:</w:t>
            </w:r>
          </w:p>
        </w:tc>
        <w:tc>
          <w:tcPr>
            <w:tcW w:w="5800" w:type="dxa"/>
            <w:tcBorders>
              <w:right w:val="nil"/>
            </w:tcBorders>
            <w:tcMar>
              <w:top w:w="100" w:type="nil"/>
              <w:left w:w="100" w:type="nil"/>
              <w:bottom w:w="100" w:type="nil"/>
              <w:right w:w="100" w:type="nil"/>
            </w:tcMar>
            <w:vAlign w:val="center"/>
          </w:tcPr>
          <w:p w14:paraId="79E99919" w14:textId="77777777" w:rsidR="00A169D6" w:rsidRPr="00A169D6" w:rsidRDefault="00A169D6" w:rsidP="00A169D6">
            <w:r w:rsidRPr="00A169D6">
              <w:t>Nov 29, 2016</w:t>
            </w:r>
          </w:p>
        </w:tc>
      </w:tr>
      <w:tr w:rsidR="00A169D6" w14:paraId="7DC4F1A9" w14:textId="77777777" w:rsidTr="00A169D6">
        <w:tc>
          <w:tcPr>
            <w:tcW w:w="4540" w:type="dxa"/>
            <w:tcBorders>
              <w:left w:val="nil"/>
            </w:tcBorders>
            <w:tcMar>
              <w:top w:w="100" w:type="nil"/>
              <w:left w:w="100" w:type="nil"/>
              <w:bottom w:w="100" w:type="nil"/>
              <w:right w:w="100" w:type="nil"/>
            </w:tcMar>
          </w:tcPr>
          <w:p w14:paraId="400DDB7A" w14:textId="77777777" w:rsidR="00A169D6" w:rsidRPr="00A169D6" w:rsidRDefault="00A169D6" w:rsidP="00A169D6">
            <w:pPr>
              <w:rPr>
                <w:b/>
                <w:bCs/>
              </w:rPr>
            </w:pPr>
            <w:r w:rsidRPr="00A169D6">
              <w:rPr>
                <w:b/>
                <w:bCs/>
              </w:rPr>
              <w:t>Original Closing Date for Applications:</w:t>
            </w:r>
          </w:p>
        </w:tc>
        <w:tc>
          <w:tcPr>
            <w:tcW w:w="5800" w:type="dxa"/>
            <w:tcBorders>
              <w:right w:val="nil"/>
            </w:tcBorders>
            <w:tcMar>
              <w:top w:w="100" w:type="nil"/>
              <w:left w:w="100" w:type="nil"/>
              <w:bottom w:w="100" w:type="nil"/>
              <w:right w:w="100" w:type="nil"/>
            </w:tcMar>
            <w:vAlign w:val="center"/>
          </w:tcPr>
          <w:p w14:paraId="6EA9A8FD" w14:textId="45BB27E0" w:rsidR="00A169D6" w:rsidRPr="00A169D6" w:rsidRDefault="00A169D6" w:rsidP="00A169D6">
            <w:r>
              <w:t>Jan 31, 2017 </w:t>
            </w:r>
            <w:r w:rsidRPr="00A169D6">
              <w:t>Please see the announcement including Section IV for additional submission information</w:t>
            </w:r>
          </w:p>
        </w:tc>
      </w:tr>
      <w:tr w:rsidR="00A169D6" w14:paraId="6C9306B5" w14:textId="77777777" w:rsidTr="00A169D6">
        <w:tc>
          <w:tcPr>
            <w:tcW w:w="4540" w:type="dxa"/>
            <w:tcBorders>
              <w:left w:val="nil"/>
            </w:tcBorders>
            <w:tcMar>
              <w:top w:w="100" w:type="nil"/>
              <w:left w:w="100" w:type="nil"/>
              <w:bottom w:w="100" w:type="nil"/>
              <w:right w:w="100" w:type="nil"/>
            </w:tcMar>
          </w:tcPr>
          <w:p w14:paraId="0777D510" w14:textId="77777777" w:rsidR="00A169D6" w:rsidRPr="00A169D6" w:rsidRDefault="00A169D6" w:rsidP="00A169D6">
            <w:pPr>
              <w:rPr>
                <w:b/>
                <w:bCs/>
              </w:rPr>
            </w:pPr>
            <w:r w:rsidRPr="00A169D6">
              <w:rPr>
                <w:b/>
                <w:bCs/>
              </w:rPr>
              <w:t>Current Closing Date for Applications:</w:t>
            </w:r>
          </w:p>
        </w:tc>
        <w:tc>
          <w:tcPr>
            <w:tcW w:w="5800" w:type="dxa"/>
            <w:tcBorders>
              <w:right w:val="nil"/>
            </w:tcBorders>
            <w:tcMar>
              <w:top w:w="100" w:type="nil"/>
              <w:left w:w="100" w:type="nil"/>
              <w:bottom w:w="100" w:type="nil"/>
              <w:right w:w="100" w:type="nil"/>
            </w:tcMar>
            <w:vAlign w:val="center"/>
          </w:tcPr>
          <w:p w14:paraId="1B35733F" w14:textId="63A1CCE0" w:rsidR="00A169D6" w:rsidRPr="00A169D6" w:rsidRDefault="00A169D6" w:rsidP="00A169D6">
            <w:r>
              <w:t>Jan 31, 2017 </w:t>
            </w:r>
            <w:r w:rsidRPr="00A169D6">
              <w:t>Please see the announcement including Section IV for additional submission information</w:t>
            </w:r>
          </w:p>
        </w:tc>
      </w:tr>
      <w:tr w:rsidR="00A169D6" w14:paraId="4A64B64C" w14:textId="77777777" w:rsidTr="00A169D6">
        <w:tc>
          <w:tcPr>
            <w:tcW w:w="4540" w:type="dxa"/>
            <w:tcBorders>
              <w:left w:val="nil"/>
            </w:tcBorders>
            <w:tcMar>
              <w:top w:w="100" w:type="nil"/>
              <w:left w:w="100" w:type="nil"/>
              <w:bottom w:w="100" w:type="nil"/>
              <w:right w:w="100" w:type="nil"/>
            </w:tcMar>
          </w:tcPr>
          <w:p w14:paraId="5F755140" w14:textId="77777777" w:rsidR="00A169D6" w:rsidRPr="00A169D6" w:rsidRDefault="00A169D6" w:rsidP="00A169D6">
            <w:pPr>
              <w:rPr>
                <w:b/>
                <w:bCs/>
              </w:rPr>
            </w:pPr>
            <w:r w:rsidRPr="00A169D6">
              <w:rPr>
                <w:b/>
                <w:bCs/>
              </w:rPr>
              <w:t>Archive Date:</w:t>
            </w:r>
          </w:p>
        </w:tc>
        <w:tc>
          <w:tcPr>
            <w:tcW w:w="5800" w:type="dxa"/>
            <w:tcBorders>
              <w:right w:val="nil"/>
            </w:tcBorders>
            <w:tcMar>
              <w:top w:w="100" w:type="nil"/>
              <w:left w:w="100" w:type="nil"/>
              <w:bottom w:w="100" w:type="nil"/>
              <w:right w:w="100" w:type="nil"/>
            </w:tcMar>
            <w:vAlign w:val="center"/>
          </w:tcPr>
          <w:p w14:paraId="32BAFC10" w14:textId="77777777" w:rsidR="00A169D6" w:rsidRPr="00A169D6" w:rsidRDefault="00A169D6" w:rsidP="00A169D6">
            <w:r w:rsidRPr="00A169D6">
              <w:t>Mar 02, 2017</w:t>
            </w:r>
          </w:p>
        </w:tc>
      </w:tr>
      <w:tr w:rsidR="00A169D6" w14:paraId="0BEF6414" w14:textId="77777777" w:rsidTr="00A169D6">
        <w:tc>
          <w:tcPr>
            <w:tcW w:w="4540" w:type="dxa"/>
            <w:tcBorders>
              <w:left w:val="nil"/>
            </w:tcBorders>
            <w:tcMar>
              <w:top w:w="100" w:type="nil"/>
              <w:left w:w="100" w:type="nil"/>
              <w:bottom w:w="100" w:type="nil"/>
              <w:right w:w="100" w:type="nil"/>
            </w:tcMar>
          </w:tcPr>
          <w:p w14:paraId="14B25C33" w14:textId="77777777" w:rsidR="00A169D6" w:rsidRPr="00A169D6" w:rsidRDefault="00A169D6" w:rsidP="00A169D6">
            <w:pPr>
              <w:rPr>
                <w:b/>
                <w:bCs/>
              </w:rPr>
            </w:pPr>
            <w:r w:rsidRPr="00A169D6">
              <w:rPr>
                <w:b/>
                <w:bCs/>
              </w:rPr>
              <w:t>Estimated Total Program Funding:</w:t>
            </w:r>
          </w:p>
        </w:tc>
        <w:tc>
          <w:tcPr>
            <w:tcW w:w="5800" w:type="dxa"/>
            <w:tcBorders>
              <w:right w:val="nil"/>
            </w:tcBorders>
            <w:tcMar>
              <w:top w:w="100" w:type="nil"/>
              <w:left w:w="100" w:type="nil"/>
              <w:bottom w:w="100" w:type="nil"/>
              <w:right w:w="100" w:type="nil"/>
            </w:tcMar>
            <w:vAlign w:val="center"/>
          </w:tcPr>
          <w:p w14:paraId="1987DB29" w14:textId="77777777" w:rsidR="00A169D6" w:rsidRPr="00A169D6" w:rsidRDefault="00A169D6" w:rsidP="00A169D6">
            <w:r w:rsidRPr="00A169D6">
              <w:t>$1,200,000</w:t>
            </w:r>
          </w:p>
        </w:tc>
      </w:tr>
      <w:tr w:rsidR="00A169D6" w14:paraId="30CBAF9C" w14:textId="77777777" w:rsidTr="00A169D6">
        <w:tc>
          <w:tcPr>
            <w:tcW w:w="4540" w:type="dxa"/>
            <w:tcBorders>
              <w:left w:val="nil"/>
            </w:tcBorders>
            <w:tcMar>
              <w:top w:w="100" w:type="nil"/>
              <w:left w:w="100" w:type="nil"/>
              <w:bottom w:w="100" w:type="nil"/>
              <w:right w:w="100" w:type="nil"/>
            </w:tcMar>
          </w:tcPr>
          <w:p w14:paraId="79DEFEDF" w14:textId="77777777" w:rsidR="00A169D6" w:rsidRPr="00A169D6" w:rsidRDefault="00A169D6" w:rsidP="00A169D6">
            <w:pPr>
              <w:rPr>
                <w:b/>
                <w:bCs/>
              </w:rPr>
            </w:pPr>
            <w:r w:rsidRPr="00A169D6">
              <w:rPr>
                <w:b/>
                <w:bCs/>
              </w:rPr>
              <w:t>Award Ceiling:</w:t>
            </w:r>
          </w:p>
        </w:tc>
        <w:tc>
          <w:tcPr>
            <w:tcW w:w="5800" w:type="dxa"/>
            <w:tcBorders>
              <w:right w:val="nil"/>
            </w:tcBorders>
            <w:tcMar>
              <w:top w:w="100" w:type="nil"/>
              <w:left w:w="100" w:type="nil"/>
              <w:bottom w:w="100" w:type="nil"/>
              <w:right w:w="100" w:type="nil"/>
            </w:tcMar>
            <w:vAlign w:val="center"/>
          </w:tcPr>
          <w:p w14:paraId="7AE4A645" w14:textId="77777777" w:rsidR="00A169D6" w:rsidRPr="00A169D6" w:rsidRDefault="00A169D6" w:rsidP="00A169D6">
            <w:r w:rsidRPr="00A169D6">
              <w:t>$30,000</w:t>
            </w:r>
          </w:p>
        </w:tc>
      </w:tr>
      <w:tr w:rsidR="00A169D6" w14:paraId="0C8E03D3" w14:textId="77777777" w:rsidTr="00A169D6">
        <w:tc>
          <w:tcPr>
            <w:tcW w:w="4540" w:type="dxa"/>
            <w:tcBorders>
              <w:left w:val="nil"/>
            </w:tcBorders>
            <w:tcMar>
              <w:top w:w="100" w:type="nil"/>
              <w:left w:w="100" w:type="nil"/>
              <w:bottom w:w="100" w:type="nil"/>
              <w:right w:w="100" w:type="nil"/>
            </w:tcMar>
          </w:tcPr>
          <w:p w14:paraId="111CC7F8" w14:textId="77777777" w:rsidR="00A169D6" w:rsidRPr="00A169D6" w:rsidRDefault="00A169D6" w:rsidP="00A169D6">
            <w:pPr>
              <w:rPr>
                <w:b/>
                <w:bCs/>
              </w:rPr>
            </w:pPr>
            <w:r w:rsidRPr="00A169D6">
              <w:rPr>
                <w:b/>
                <w:bCs/>
              </w:rPr>
              <w:t>Award Floor:</w:t>
            </w:r>
          </w:p>
        </w:tc>
        <w:tc>
          <w:tcPr>
            <w:tcW w:w="5800" w:type="dxa"/>
            <w:tcBorders>
              <w:right w:val="nil"/>
            </w:tcBorders>
            <w:tcMar>
              <w:top w:w="100" w:type="nil"/>
              <w:left w:w="100" w:type="nil"/>
              <w:bottom w:w="100" w:type="nil"/>
              <w:right w:w="100" w:type="nil"/>
            </w:tcMar>
            <w:vAlign w:val="center"/>
          </w:tcPr>
          <w:p w14:paraId="183035D6" w14:textId="77777777" w:rsidR="00A169D6" w:rsidRPr="00A169D6" w:rsidRDefault="00A169D6" w:rsidP="00A169D6">
            <w:r w:rsidRPr="00A169D6">
              <w:t>$0</w:t>
            </w:r>
          </w:p>
        </w:tc>
      </w:tr>
      <w:tr w:rsidR="00A169D6" w14:paraId="0E170ECF" w14:textId="77777777" w:rsidTr="00A169D6">
        <w:tc>
          <w:tcPr>
            <w:tcW w:w="4540" w:type="dxa"/>
            <w:tcBorders>
              <w:left w:val="nil"/>
            </w:tcBorders>
            <w:tcMar>
              <w:top w:w="100" w:type="nil"/>
              <w:left w:w="100" w:type="nil"/>
              <w:bottom w:w="100" w:type="nil"/>
              <w:right w:w="100" w:type="nil"/>
            </w:tcMar>
          </w:tcPr>
          <w:p w14:paraId="678C5A75" w14:textId="77777777" w:rsidR="00A169D6" w:rsidRPr="00A169D6" w:rsidRDefault="00A169D6" w:rsidP="00A169D6">
            <w:pPr>
              <w:rPr>
                <w:b/>
                <w:bCs/>
              </w:rPr>
            </w:pPr>
            <w:r w:rsidRPr="00A169D6">
              <w:rPr>
                <w:b/>
                <w:bCs/>
              </w:rPr>
              <w:t>Eligible Applicants:</w:t>
            </w:r>
          </w:p>
        </w:tc>
        <w:tc>
          <w:tcPr>
            <w:tcW w:w="5800" w:type="dxa"/>
            <w:tcBorders>
              <w:right w:val="nil"/>
            </w:tcBorders>
            <w:tcMar>
              <w:top w:w="100" w:type="nil"/>
              <w:left w:w="100" w:type="nil"/>
              <w:bottom w:w="100" w:type="nil"/>
              <w:right w:w="100" w:type="nil"/>
            </w:tcMar>
            <w:vAlign w:val="center"/>
          </w:tcPr>
          <w:p w14:paraId="0E77341E" w14:textId="77777777" w:rsidR="00A169D6" w:rsidRPr="00A169D6" w:rsidRDefault="00A169D6" w:rsidP="00A169D6">
            <w:r w:rsidRPr="00A169D6">
              <w:t>Others (see text field entitled "Additional Information on Eligibility" for clarification)</w:t>
            </w:r>
          </w:p>
        </w:tc>
      </w:tr>
      <w:tr w:rsidR="00A169D6" w14:paraId="4A2006FF" w14:textId="77777777" w:rsidTr="00A169D6">
        <w:tc>
          <w:tcPr>
            <w:tcW w:w="4540" w:type="dxa"/>
            <w:tcBorders>
              <w:left w:val="nil"/>
            </w:tcBorders>
            <w:tcMar>
              <w:top w:w="100" w:type="nil"/>
              <w:left w:w="100" w:type="nil"/>
              <w:bottom w:w="100" w:type="nil"/>
              <w:right w:w="100" w:type="nil"/>
            </w:tcMar>
          </w:tcPr>
          <w:p w14:paraId="259FDF9C" w14:textId="77777777" w:rsidR="00A169D6" w:rsidRPr="00A169D6" w:rsidRDefault="00A169D6" w:rsidP="00A169D6">
            <w:pPr>
              <w:rPr>
                <w:b/>
                <w:bCs/>
              </w:rPr>
            </w:pPr>
            <w:r w:rsidRPr="00A169D6">
              <w:rPr>
                <w:b/>
                <w:bCs/>
              </w:rPr>
              <w:t>Additional Information on Eligibility:</w:t>
            </w:r>
          </w:p>
        </w:tc>
        <w:tc>
          <w:tcPr>
            <w:tcW w:w="5800" w:type="dxa"/>
            <w:tcBorders>
              <w:right w:val="nil"/>
            </w:tcBorders>
            <w:tcMar>
              <w:top w:w="100" w:type="nil"/>
              <w:left w:w="100" w:type="nil"/>
              <w:bottom w:w="100" w:type="nil"/>
              <w:right w:w="100" w:type="nil"/>
            </w:tcMar>
            <w:vAlign w:val="center"/>
          </w:tcPr>
          <w:p w14:paraId="0152374C" w14:textId="77777777" w:rsidR="00A169D6" w:rsidRPr="00A169D6" w:rsidRDefault="00A169D6" w:rsidP="00A169D6">
            <w:r w:rsidRPr="00A169D6">
              <w:t>Please see the announcement including Section III for additional eligibility information</w:t>
            </w:r>
          </w:p>
        </w:tc>
      </w:tr>
      <w:tr w:rsidR="00A169D6" w14:paraId="1988A5E3" w14:textId="77777777" w:rsidTr="00A169D6">
        <w:tc>
          <w:tcPr>
            <w:tcW w:w="4540" w:type="dxa"/>
            <w:tcBorders>
              <w:left w:val="nil"/>
            </w:tcBorders>
            <w:tcMar>
              <w:top w:w="100" w:type="nil"/>
              <w:left w:w="100" w:type="nil"/>
              <w:bottom w:w="100" w:type="nil"/>
              <w:right w:w="100" w:type="nil"/>
            </w:tcMar>
          </w:tcPr>
          <w:p w14:paraId="3535AB66" w14:textId="77777777" w:rsidR="00A169D6" w:rsidRPr="00A169D6" w:rsidRDefault="00A169D6" w:rsidP="00A169D6">
            <w:pPr>
              <w:rPr>
                <w:b/>
                <w:bCs/>
              </w:rPr>
            </w:pPr>
            <w:r w:rsidRPr="00A169D6">
              <w:rPr>
                <w:b/>
                <w:bCs/>
              </w:rPr>
              <w:t>Agency Name:</w:t>
            </w:r>
          </w:p>
        </w:tc>
        <w:tc>
          <w:tcPr>
            <w:tcW w:w="5800" w:type="dxa"/>
            <w:tcBorders>
              <w:right w:val="nil"/>
            </w:tcBorders>
            <w:tcMar>
              <w:top w:w="100" w:type="nil"/>
              <w:left w:w="100" w:type="nil"/>
              <w:bottom w:w="100" w:type="nil"/>
              <w:right w:w="100" w:type="nil"/>
            </w:tcMar>
            <w:vAlign w:val="center"/>
          </w:tcPr>
          <w:p w14:paraId="66FD2BDD" w14:textId="77777777" w:rsidR="00A169D6" w:rsidRPr="00A169D6" w:rsidRDefault="00A169D6" w:rsidP="00A169D6">
            <w:r w:rsidRPr="00A169D6">
              <w:t>Environmental Protection Agency</w:t>
            </w:r>
          </w:p>
        </w:tc>
      </w:tr>
      <w:tr w:rsidR="00A169D6" w14:paraId="2502E72C" w14:textId="77777777" w:rsidTr="00A169D6">
        <w:tc>
          <w:tcPr>
            <w:tcW w:w="4540" w:type="dxa"/>
            <w:tcBorders>
              <w:left w:val="nil"/>
            </w:tcBorders>
            <w:tcMar>
              <w:top w:w="100" w:type="nil"/>
              <w:left w:w="100" w:type="nil"/>
              <w:bottom w:w="100" w:type="nil"/>
              <w:right w:w="100" w:type="nil"/>
            </w:tcMar>
          </w:tcPr>
          <w:p w14:paraId="2A50BED2" w14:textId="77777777" w:rsidR="00A169D6" w:rsidRPr="00A169D6" w:rsidRDefault="00A169D6" w:rsidP="00A169D6">
            <w:pPr>
              <w:rPr>
                <w:b/>
                <w:bCs/>
              </w:rPr>
            </w:pPr>
            <w:r w:rsidRPr="00A169D6">
              <w:rPr>
                <w:b/>
                <w:bCs/>
              </w:rPr>
              <w:t>Description:</w:t>
            </w:r>
          </w:p>
        </w:tc>
        <w:tc>
          <w:tcPr>
            <w:tcW w:w="5800" w:type="dxa"/>
            <w:tcBorders>
              <w:right w:val="nil"/>
            </w:tcBorders>
            <w:tcMar>
              <w:top w:w="100" w:type="nil"/>
              <w:left w:w="100" w:type="nil"/>
              <w:bottom w:w="100" w:type="nil"/>
              <w:right w:w="100" w:type="nil"/>
            </w:tcMar>
            <w:vAlign w:val="center"/>
          </w:tcPr>
          <w:p w14:paraId="76B55175" w14:textId="77777777" w:rsidR="00A169D6" w:rsidRPr="00A169D6" w:rsidRDefault="00A169D6" w:rsidP="00A169D6">
            <w:r w:rsidRPr="00A169D6">
              <w:t>The Environmental Justice Small Grants (EJSG) Program provides funding for eligible applicants for projects that address local environmental and public health issues within an affected community. The EJSG Program is designed to help communities understand and address exposure to multiple environmental harms and risks. Applying organizations are encouraged to have a direct connection to the vulnerable affected, community impacted by environmental harms and risks.</w:t>
            </w:r>
          </w:p>
        </w:tc>
      </w:tr>
      <w:tr w:rsidR="00A169D6" w14:paraId="4DD212B0" w14:textId="77777777" w:rsidTr="00A169D6">
        <w:tc>
          <w:tcPr>
            <w:tcW w:w="4540" w:type="dxa"/>
            <w:tcBorders>
              <w:left w:val="nil"/>
            </w:tcBorders>
            <w:tcMar>
              <w:top w:w="100" w:type="nil"/>
              <w:left w:w="100" w:type="nil"/>
              <w:bottom w:w="100" w:type="nil"/>
              <w:right w:w="100" w:type="nil"/>
            </w:tcMar>
          </w:tcPr>
          <w:p w14:paraId="7B6B4B96" w14:textId="77777777" w:rsidR="00A169D6" w:rsidRPr="00A169D6" w:rsidRDefault="00A169D6" w:rsidP="00A169D6">
            <w:pPr>
              <w:rPr>
                <w:b/>
                <w:bCs/>
              </w:rPr>
            </w:pPr>
            <w:r w:rsidRPr="00A169D6">
              <w:rPr>
                <w:b/>
                <w:bCs/>
              </w:rPr>
              <w:t>Link to Additional Information:</w:t>
            </w:r>
          </w:p>
        </w:tc>
        <w:tc>
          <w:tcPr>
            <w:tcW w:w="5800" w:type="dxa"/>
            <w:tcBorders>
              <w:right w:val="nil"/>
            </w:tcBorders>
            <w:tcMar>
              <w:top w:w="100" w:type="nil"/>
              <w:left w:w="100" w:type="nil"/>
              <w:bottom w:w="100" w:type="nil"/>
              <w:right w:w="100" w:type="nil"/>
            </w:tcMar>
            <w:vAlign w:val="center"/>
          </w:tcPr>
          <w:p w14:paraId="5E3FBA11" w14:textId="77777777" w:rsidR="00A169D6" w:rsidRPr="00A169D6" w:rsidRDefault="00782A6D" w:rsidP="00A169D6">
            <w:hyperlink r:id="rId165" w:anchor="tab-2" w:history="1">
              <w:r w:rsidR="00A169D6" w:rsidRPr="00A169D6">
                <w:rPr>
                  <w:rStyle w:val="Hyperlink"/>
                </w:rPr>
                <w:t>ENVIRONMENTAL JUSTICE SMALL GRANTS PROGRAM</w:t>
              </w:r>
            </w:hyperlink>
          </w:p>
        </w:tc>
      </w:tr>
      <w:tr w:rsidR="00A169D6" w14:paraId="0F7F3A5D" w14:textId="77777777" w:rsidTr="00A169D6">
        <w:tc>
          <w:tcPr>
            <w:tcW w:w="4540" w:type="dxa"/>
            <w:tcBorders>
              <w:left w:val="nil"/>
            </w:tcBorders>
            <w:tcMar>
              <w:top w:w="100" w:type="nil"/>
              <w:left w:w="100" w:type="nil"/>
              <w:bottom w:w="100" w:type="nil"/>
              <w:right w:w="100" w:type="nil"/>
            </w:tcMar>
          </w:tcPr>
          <w:p w14:paraId="0F23D517" w14:textId="77777777" w:rsidR="00A169D6" w:rsidRPr="00A169D6" w:rsidRDefault="00A169D6" w:rsidP="00A169D6">
            <w:pPr>
              <w:rPr>
                <w:b/>
                <w:bCs/>
              </w:rPr>
            </w:pPr>
            <w:r w:rsidRPr="00A169D6">
              <w:rPr>
                <w:b/>
                <w:bCs/>
              </w:rPr>
              <w:t>Grantor Contact Information:</w:t>
            </w:r>
          </w:p>
        </w:tc>
        <w:tc>
          <w:tcPr>
            <w:tcW w:w="5800" w:type="dxa"/>
            <w:tcBorders>
              <w:right w:val="nil"/>
            </w:tcBorders>
            <w:tcMar>
              <w:top w:w="100" w:type="nil"/>
              <w:left w:w="100" w:type="nil"/>
              <w:bottom w:w="100" w:type="nil"/>
              <w:right w:w="100" w:type="nil"/>
            </w:tcMar>
            <w:vAlign w:val="center"/>
          </w:tcPr>
          <w:p w14:paraId="6CB27D17" w14:textId="77777777" w:rsidR="00A169D6" w:rsidRPr="00A169D6" w:rsidRDefault="00A169D6" w:rsidP="00A169D6">
            <w:r w:rsidRPr="00A169D6">
              <w:t>If you have difficulty accessing the full announcement electronically, please contact:</w:t>
            </w:r>
          </w:p>
          <w:p w14:paraId="1675BBDE" w14:textId="77777777" w:rsidR="00A169D6" w:rsidRPr="00A169D6" w:rsidRDefault="00A169D6" w:rsidP="00A169D6"/>
          <w:p w14:paraId="3DB4E554" w14:textId="77777777" w:rsidR="00A169D6" w:rsidRPr="00A169D6" w:rsidRDefault="00A169D6" w:rsidP="00A169D6">
            <w:r w:rsidRPr="00A169D6">
              <w:t>See Section VII of announcement</w:t>
            </w:r>
          </w:p>
          <w:p w14:paraId="5FCE8B66" w14:textId="77777777" w:rsidR="00A169D6" w:rsidRPr="00A169D6" w:rsidRDefault="00A169D6" w:rsidP="00A169D6"/>
          <w:p w14:paraId="11C6B7A0" w14:textId="77777777" w:rsidR="00A169D6" w:rsidRPr="00A169D6" w:rsidRDefault="00782A6D" w:rsidP="00A169D6">
            <w:hyperlink r:id="rId166" w:history="1">
              <w:r w:rsidR="00A169D6" w:rsidRPr="00A169D6">
                <w:rPr>
                  <w:rStyle w:val="Hyperlink"/>
                </w:rPr>
                <w:t>See Section VII of announcement</w:t>
              </w:r>
            </w:hyperlink>
          </w:p>
        </w:tc>
      </w:tr>
    </w:tbl>
    <w:p w14:paraId="40CA38A9" w14:textId="77777777" w:rsidR="00A169D6" w:rsidRDefault="00A169D6" w:rsidP="00A169D6"/>
    <w:p w14:paraId="167ACC8E" w14:textId="77777777" w:rsidR="00A169D6" w:rsidRDefault="00782A6D" w:rsidP="00A169D6">
      <w:pPr>
        <w:widowControl w:val="0"/>
        <w:autoSpaceDE w:val="0"/>
        <w:autoSpaceDN w:val="0"/>
        <w:adjustRightInd w:val="0"/>
        <w:rPr>
          <w:rFonts w:ascii="Times" w:hAnsi="Times" w:cs="Helvetica"/>
          <w:color w:val="386EFF"/>
          <w:u w:val="single" w:color="386EFF"/>
        </w:rPr>
      </w:pPr>
      <w:hyperlink r:id="rId167" w:history="1">
        <w:r w:rsidR="00A169D6" w:rsidRPr="008C3197">
          <w:rPr>
            <w:rFonts w:ascii="Times" w:hAnsi="Times" w:cs="Helvetica"/>
            <w:color w:val="386EFF"/>
            <w:u w:val="single" w:color="386EFF"/>
          </w:rPr>
          <w:t>http://www.grants.gov/web/grants/view-opportunity.html?oppId=289829</w:t>
        </w:r>
      </w:hyperlink>
    </w:p>
    <w:p w14:paraId="00062826" w14:textId="77777777" w:rsidR="00A169D6" w:rsidRDefault="00A169D6" w:rsidP="00A169D6">
      <w:pPr>
        <w:widowControl w:val="0"/>
        <w:autoSpaceDE w:val="0"/>
        <w:autoSpaceDN w:val="0"/>
        <w:adjustRightInd w:val="0"/>
        <w:rPr>
          <w:rFonts w:ascii="Times" w:hAnsi="Times" w:cs="Helvetica"/>
          <w:color w:val="386EFF"/>
          <w:u w:val="single" w:color="386EFF"/>
        </w:rPr>
      </w:pPr>
    </w:p>
    <w:p w14:paraId="7E852737" w14:textId="1DEFAF81" w:rsidR="00B756C2" w:rsidRPr="00A910B1" w:rsidRDefault="00B756C2" w:rsidP="00B756C2">
      <w:bookmarkStart w:id="215" w:name="EPAEnvironmentalJusticeEJCPS"/>
      <w:bookmarkStart w:id="216" w:name="EPAReminders"/>
      <w:bookmarkEnd w:id="215"/>
      <w:bookmarkEnd w:id="216"/>
      <w:r w:rsidRPr="00A910B1">
        <w:rPr>
          <w:b/>
        </w:rPr>
        <w:t>Reminders</w:t>
      </w:r>
      <w:r w:rsidRPr="00A910B1">
        <w:t>:</w:t>
      </w:r>
    </w:p>
    <w:p w14:paraId="553E68F5" w14:textId="77777777" w:rsidR="00B756C2" w:rsidRDefault="00B756C2" w:rsidP="00B756C2"/>
    <w:p w14:paraId="50CCB510" w14:textId="77777777" w:rsidR="00E74AB6" w:rsidRDefault="00E74AB6" w:rsidP="00B756C2"/>
    <w:p w14:paraId="67E6D185" w14:textId="77777777" w:rsidR="0056743A" w:rsidRPr="0056743A" w:rsidRDefault="0056743A" w:rsidP="0056743A">
      <w:pPr>
        <w:widowControl w:val="0"/>
        <w:autoSpaceDE w:val="0"/>
        <w:autoSpaceDN w:val="0"/>
        <w:adjustRightInd w:val="0"/>
        <w:rPr>
          <w:rFonts w:ascii="Times" w:hAnsi="Times" w:cs="Helvetica"/>
          <w:highlight w:val="green"/>
        </w:rPr>
      </w:pPr>
      <w:bookmarkStart w:id="217" w:name="EPAClimateChange"/>
      <w:bookmarkStart w:id="218" w:name="EPABrownfieldsAssessment"/>
      <w:bookmarkEnd w:id="217"/>
      <w:bookmarkEnd w:id="218"/>
      <w:r w:rsidRPr="0056743A">
        <w:rPr>
          <w:rFonts w:ascii="Times" w:hAnsi="Times" w:cs="Helvetica"/>
          <w:highlight w:val="green"/>
        </w:rPr>
        <w:t>FY17 Guidelines for Brownfields Assessment Grants</w:t>
      </w:r>
    </w:p>
    <w:p w14:paraId="1D00D8C0" w14:textId="77777777" w:rsidR="0056743A" w:rsidRDefault="0056743A" w:rsidP="0056743A">
      <w:pPr>
        <w:widowControl w:val="0"/>
        <w:autoSpaceDE w:val="0"/>
        <w:autoSpaceDN w:val="0"/>
        <w:adjustRightInd w:val="0"/>
        <w:rPr>
          <w:rFonts w:ascii="Times" w:hAnsi="Times" w:cs="Helvetica"/>
        </w:rPr>
      </w:pPr>
      <w:r w:rsidRPr="0056743A">
        <w:rPr>
          <w:rFonts w:ascii="Times" w:hAnsi="Times" w:cs="Helvetica"/>
          <w:highlight w:val="green"/>
        </w:rPr>
        <w:t>Synopsis 1</w:t>
      </w: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56743A" w:rsidRPr="0053052A" w14:paraId="5C3AE8A0" w14:textId="77777777" w:rsidTr="001E739A">
        <w:tc>
          <w:tcPr>
            <w:tcW w:w="4540" w:type="dxa"/>
            <w:tcMar>
              <w:top w:w="100" w:type="nil"/>
              <w:left w:w="100" w:type="nil"/>
              <w:bottom w:w="100" w:type="nil"/>
              <w:right w:w="100" w:type="nil"/>
            </w:tcMar>
          </w:tcPr>
          <w:p w14:paraId="4487F3C6" w14:textId="77777777" w:rsidR="0056743A" w:rsidRDefault="0056743A" w:rsidP="001E739A">
            <w:pPr>
              <w:widowControl w:val="0"/>
              <w:autoSpaceDE w:val="0"/>
              <w:autoSpaceDN w:val="0"/>
              <w:adjustRightInd w:val="0"/>
              <w:rPr>
                <w:rFonts w:ascii="Times" w:hAnsi="Times" w:cs="Helvetica"/>
                <w:b/>
                <w:bCs/>
              </w:rPr>
            </w:pPr>
          </w:p>
          <w:p w14:paraId="2E9FCB59"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Document Type:</w:t>
            </w:r>
          </w:p>
        </w:tc>
        <w:tc>
          <w:tcPr>
            <w:tcW w:w="5300" w:type="dxa"/>
            <w:tcMar>
              <w:top w:w="100" w:type="nil"/>
              <w:left w:w="100" w:type="nil"/>
              <w:bottom w:w="100" w:type="nil"/>
              <w:right w:w="100" w:type="nil"/>
            </w:tcMar>
            <w:vAlign w:val="center"/>
          </w:tcPr>
          <w:p w14:paraId="4348D5B2"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Grants Notice</w:t>
            </w:r>
          </w:p>
        </w:tc>
      </w:tr>
      <w:tr w:rsidR="0056743A" w:rsidRPr="0053052A" w14:paraId="34FC3C2A" w14:textId="77777777" w:rsidTr="001E739A">
        <w:tblPrEx>
          <w:tblBorders>
            <w:top w:val="none" w:sz="0" w:space="0" w:color="auto"/>
          </w:tblBorders>
        </w:tblPrEx>
        <w:tc>
          <w:tcPr>
            <w:tcW w:w="4540" w:type="dxa"/>
            <w:tcMar>
              <w:top w:w="100" w:type="nil"/>
              <w:left w:w="100" w:type="nil"/>
              <w:bottom w:w="100" w:type="nil"/>
              <w:right w:w="100" w:type="nil"/>
            </w:tcMar>
          </w:tcPr>
          <w:p w14:paraId="5AFB2F98"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Funding Opportunity Number:</w:t>
            </w:r>
          </w:p>
        </w:tc>
        <w:tc>
          <w:tcPr>
            <w:tcW w:w="5300" w:type="dxa"/>
            <w:tcMar>
              <w:top w:w="100" w:type="nil"/>
              <w:left w:w="100" w:type="nil"/>
              <w:bottom w:w="100" w:type="nil"/>
              <w:right w:w="100" w:type="nil"/>
            </w:tcMar>
            <w:vAlign w:val="center"/>
          </w:tcPr>
          <w:p w14:paraId="715DC284"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EPA-OLEM-OBLR-16-08</w:t>
            </w:r>
          </w:p>
        </w:tc>
      </w:tr>
      <w:tr w:rsidR="0056743A" w:rsidRPr="0053052A" w14:paraId="402F200D" w14:textId="77777777" w:rsidTr="001E739A">
        <w:tblPrEx>
          <w:tblBorders>
            <w:top w:val="none" w:sz="0" w:space="0" w:color="auto"/>
          </w:tblBorders>
        </w:tblPrEx>
        <w:tc>
          <w:tcPr>
            <w:tcW w:w="4540" w:type="dxa"/>
            <w:tcMar>
              <w:top w:w="100" w:type="nil"/>
              <w:left w:w="100" w:type="nil"/>
              <w:bottom w:w="100" w:type="nil"/>
              <w:right w:w="100" w:type="nil"/>
            </w:tcMar>
          </w:tcPr>
          <w:p w14:paraId="4B9CD4A0"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Funding Opportunity Title:</w:t>
            </w:r>
          </w:p>
        </w:tc>
        <w:tc>
          <w:tcPr>
            <w:tcW w:w="5300" w:type="dxa"/>
            <w:tcMar>
              <w:top w:w="100" w:type="nil"/>
              <w:left w:w="100" w:type="nil"/>
              <w:bottom w:w="100" w:type="nil"/>
              <w:right w:w="100" w:type="nil"/>
            </w:tcMar>
            <w:vAlign w:val="center"/>
          </w:tcPr>
          <w:p w14:paraId="5A95CEE5"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FY17 Guidelines for Brownfields Assessment Grants</w:t>
            </w:r>
          </w:p>
        </w:tc>
      </w:tr>
      <w:tr w:rsidR="0056743A" w:rsidRPr="0053052A" w14:paraId="5EE834C6" w14:textId="77777777" w:rsidTr="001E739A">
        <w:tblPrEx>
          <w:tblBorders>
            <w:top w:val="none" w:sz="0" w:space="0" w:color="auto"/>
          </w:tblBorders>
        </w:tblPrEx>
        <w:tc>
          <w:tcPr>
            <w:tcW w:w="4540" w:type="dxa"/>
            <w:tcMar>
              <w:top w:w="100" w:type="nil"/>
              <w:left w:w="100" w:type="nil"/>
              <w:bottom w:w="100" w:type="nil"/>
              <w:right w:w="100" w:type="nil"/>
            </w:tcMar>
          </w:tcPr>
          <w:p w14:paraId="6AED6C09"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Opportunity Category:</w:t>
            </w:r>
          </w:p>
        </w:tc>
        <w:tc>
          <w:tcPr>
            <w:tcW w:w="5300" w:type="dxa"/>
            <w:tcMar>
              <w:top w:w="100" w:type="nil"/>
              <w:left w:w="100" w:type="nil"/>
              <w:bottom w:w="100" w:type="nil"/>
              <w:right w:w="100" w:type="nil"/>
            </w:tcMar>
            <w:vAlign w:val="center"/>
          </w:tcPr>
          <w:p w14:paraId="315682E4"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Discretionary</w:t>
            </w:r>
          </w:p>
        </w:tc>
      </w:tr>
      <w:tr w:rsidR="0056743A" w:rsidRPr="0053052A" w14:paraId="1943B22D" w14:textId="77777777" w:rsidTr="001E739A">
        <w:tblPrEx>
          <w:tblBorders>
            <w:top w:val="none" w:sz="0" w:space="0" w:color="auto"/>
          </w:tblBorders>
        </w:tblPrEx>
        <w:tc>
          <w:tcPr>
            <w:tcW w:w="4540" w:type="dxa"/>
            <w:tcMar>
              <w:top w:w="100" w:type="nil"/>
              <w:left w:w="100" w:type="nil"/>
              <w:bottom w:w="100" w:type="nil"/>
              <w:right w:w="100" w:type="nil"/>
            </w:tcMar>
          </w:tcPr>
          <w:p w14:paraId="0D3D88DE"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Opportunity Category Explanation:</w:t>
            </w:r>
          </w:p>
        </w:tc>
        <w:tc>
          <w:tcPr>
            <w:tcW w:w="5300" w:type="dxa"/>
            <w:tcMar>
              <w:top w:w="100" w:type="nil"/>
              <w:left w:w="100" w:type="nil"/>
              <w:bottom w:w="100" w:type="nil"/>
              <w:right w:w="100" w:type="nil"/>
            </w:tcMar>
            <w:vAlign w:val="center"/>
          </w:tcPr>
          <w:p w14:paraId="0CB86692"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 </w:t>
            </w:r>
          </w:p>
        </w:tc>
      </w:tr>
      <w:tr w:rsidR="0056743A" w:rsidRPr="0053052A" w14:paraId="7F90028E" w14:textId="77777777" w:rsidTr="001E739A">
        <w:tblPrEx>
          <w:tblBorders>
            <w:top w:val="none" w:sz="0" w:space="0" w:color="auto"/>
          </w:tblBorders>
        </w:tblPrEx>
        <w:tc>
          <w:tcPr>
            <w:tcW w:w="4540" w:type="dxa"/>
            <w:tcMar>
              <w:top w:w="100" w:type="nil"/>
              <w:left w:w="100" w:type="nil"/>
              <w:bottom w:w="100" w:type="nil"/>
              <w:right w:w="100" w:type="nil"/>
            </w:tcMar>
          </w:tcPr>
          <w:p w14:paraId="55173898"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Funding Instrument Type:</w:t>
            </w:r>
          </w:p>
        </w:tc>
        <w:tc>
          <w:tcPr>
            <w:tcW w:w="5300" w:type="dxa"/>
            <w:tcMar>
              <w:top w:w="100" w:type="nil"/>
              <w:left w:w="100" w:type="nil"/>
              <w:bottom w:w="100" w:type="nil"/>
              <w:right w:w="100" w:type="nil"/>
            </w:tcMar>
            <w:vAlign w:val="center"/>
          </w:tcPr>
          <w:p w14:paraId="76E30DA9"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Cooperative Agreement</w:t>
            </w:r>
          </w:p>
        </w:tc>
      </w:tr>
      <w:tr w:rsidR="0056743A" w:rsidRPr="0053052A" w14:paraId="2047512E" w14:textId="77777777" w:rsidTr="001E739A">
        <w:tblPrEx>
          <w:tblBorders>
            <w:top w:val="none" w:sz="0" w:space="0" w:color="auto"/>
          </w:tblBorders>
        </w:tblPrEx>
        <w:tc>
          <w:tcPr>
            <w:tcW w:w="4540" w:type="dxa"/>
            <w:tcMar>
              <w:top w:w="100" w:type="nil"/>
              <w:left w:w="100" w:type="nil"/>
              <w:bottom w:w="100" w:type="nil"/>
              <w:right w:w="100" w:type="nil"/>
            </w:tcMar>
          </w:tcPr>
          <w:p w14:paraId="52BEECA8"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Category of Funding Activity:</w:t>
            </w:r>
          </w:p>
        </w:tc>
        <w:tc>
          <w:tcPr>
            <w:tcW w:w="5300" w:type="dxa"/>
            <w:tcMar>
              <w:top w:w="100" w:type="nil"/>
              <w:left w:w="100" w:type="nil"/>
              <w:bottom w:w="100" w:type="nil"/>
              <w:right w:w="100" w:type="nil"/>
            </w:tcMar>
            <w:vAlign w:val="center"/>
          </w:tcPr>
          <w:p w14:paraId="0189D89B"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Environment</w:t>
            </w:r>
          </w:p>
        </w:tc>
      </w:tr>
      <w:tr w:rsidR="0056743A" w:rsidRPr="0053052A" w14:paraId="068154F4" w14:textId="77777777" w:rsidTr="001E739A">
        <w:tblPrEx>
          <w:tblBorders>
            <w:top w:val="none" w:sz="0" w:space="0" w:color="auto"/>
          </w:tblBorders>
        </w:tblPrEx>
        <w:tc>
          <w:tcPr>
            <w:tcW w:w="4540" w:type="dxa"/>
            <w:tcMar>
              <w:top w:w="100" w:type="nil"/>
              <w:left w:w="100" w:type="nil"/>
              <w:bottom w:w="100" w:type="nil"/>
              <w:right w:w="100" w:type="nil"/>
            </w:tcMar>
          </w:tcPr>
          <w:p w14:paraId="6B022541"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Category Explanation:</w:t>
            </w:r>
          </w:p>
        </w:tc>
        <w:tc>
          <w:tcPr>
            <w:tcW w:w="5300" w:type="dxa"/>
            <w:tcMar>
              <w:top w:w="100" w:type="nil"/>
              <w:left w:w="100" w:type="nil"/>
              <w:bottom w:w="100" w:type="nil"/>
              <w:right w:w="100" w:type="nil"/>
            </w:tcMar>
            <w:vAlign w:val="center"/>
          </w:tcPr>
          <w:p w14:paraId="4C5C2842"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 </w:t>
            </w:r>
          </w:p>
        </w:tc>
      </w:tr>
      <w:tr w:rsidR="0056743A" w:rsidRPr="0053052A" w14:paraId="66B929A4" w14:textId="77777777" w:rsidTr="001E739A">
        <w:tblPrEx>
          <w:tblBorders>
            <w:top w:val="none" w:sz="0" w:space="0" w:color="auto"/>
          </w:tblBorders>
        </w:tblPrEx>
        <w:tc>
          <w:tcPr>
            <w:tcW w:w="4540" w:type="dxa"/>
            <w:tcMar>
              <w:top w:w="100" w:type="nil"/>
              <w:left w:w="100" w:type="nil"/>
              <w:bottom w:w="100" w:type="nil"/>
              <w:right w:w="100" w:type="nil"/>
            </w:tcMar>
          </w:tcPr>
          <w:p w14:paraId="2AA4DA7A"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Expected Number of Awards:</w:t>
            </w:r>
          </w:p>
        </w:tc>
        <w:tc>
          <w:tcPr>
            <w:tcW w:w="5300" w:type="dxa"/>
            <w:tcMar>
              <w:top w:w="100" w:type="nil"/>
              <w:left w:w="100" w:type="nil"/>
              <w:bottom w:w="100" w:type="nil"/>
              <w:right w:w="100" w:type="nil"/>
            </w:tcMar>
            <w:vAlign w:val="center"/>
          </w:tcPr>
          <w:p w14:paraId="115E38E3"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234</w:t>
            </w:r>
          </w:p>
        </w:tc>
      </w:tr>
      <w:tr w:rsidR="0056743A" w:rsidRPr="0053052A" w14:paraId="472148DB" w14:textId="77777777" w:rsidTr="001E739A">
        <w:tblPrEx>
          <w:tblBorders>
            <w:top w:val="none" w:sz="0" w:space="0" w:color="auto"/>
          </w:tblBorders>
        </w:tblPrEx>
        <w:tc>
          <w:tcPr>
            <w:tcW w:w="4540" w:type="dxa"/>
            <w:tcMar>
              <w:top w:w="100" w:type="nil"/>
              <w:left w:w="100" w:type="nil"/>
              <w:bottom w:w="100" w:type="nil"/>
              <w:right w:w="100" w:type="nil"/>
            </w:tcMar>
          </w:tcPr>
          <w:p w14:paraId="687F55DD"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CFDA Number(s):</w:t>
            </w:r>
          </w:p>
        </w:tc>
        <w:tc>
          <w:tcPr>
            <w:tcW w:w="5300" w:type="dxa"/>
            <w:tcMar>
              <w:top w:w="100" w:type="nil"/>
              <w:left w:w="100" w:type="nil"/>
              <w:bottom w:w="100" w:type="nil"/>
              <w:right w:w="100" w:type="nil"/>
            </w:tcMar>
            <w:vAlign w:val="center"/>
          </w:tcPr>
          <w:p w14:paraId="780DDE97"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66.818 -- Brownfields Assessment and Cleanup Cooperative Agreements</w:t>
            </w:r>
          </w:p>
        </w:tc>
      </w:tr>
      <w:tr w:rsidR="0056743A" w:rsidRPr="0053052A" w14:paraId="3C2245A7" w14:textId="77777777" w:rsidTr="001E739A">
        <w:tc>
          <w:tcPr>
            <w:tcW w:w="4540" w:type="dxa"/>
            <w:tcMar>
              <w:top w:w="100" w:type="nil"/>
              <w:left w:w="100" w:type="nil"/>
              <w:bottom w:w="100" w:type="nil"/>
              <w:right w:w="100" w:type="nil"/>
            </w:tcMar>
          </w:tcPr>
          <w:p w14:paraId="62F4D917"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Cost Sharing or Matching Requirement:</w:t>
            </w:r>
          </w:p>
        </w:tc>
        <w:tc>
          <w:tcPr>
            <w:tcW w:w="5300" w:type="dxa"/>
            <w:tcMar>
              <w:top w:w="100" w:type="nil"/>
              <w:left w:w="100" w:type="nil"/>
              <w:bottom w:w="100" w:type="nil"/>
              <w:right w:w="100" w:type="nil"/>
            </w:tcMar>
            <w:vAlign w:val="center"/>
          </w:tcPr>
          <w:p w14:paraId="663937E5"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No</w:t>
            </w:r>
          </w:p>
        </w:tc>
      </w:tr>
      <w:tr w:rsidR="0056743A" w14:paraId="58F26F53" w14:textId="77777777" w:rsidTr="001E739A">
        <w:tc>
          <w:tcPr>
            <w:tcW w:w="4540" w:type="dxa"/>
            <w:tcBorders>
              <w:left w:val="nil"/>
            </w:tcBorders>
            <w:tcMar>
              <w:top w:w="100" w:type="nil"/>
              <w:left w:w="100" w:type="nil"/>
              <w:bottom w:w="100" w:type="nil"/>
              <w:right w:w="100" w:type="nil"/>
            </w:tcMar>
          </w:tcPr>
          <w:p w14:paraId="09D6DC02"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Posted Date:</w:t>
            </w:r>
          </w:p>
        </w:tc>
        <w:tc>
          <w:tcPr>
            <w:tcW w:w="5300" w:type="dxa"/>
            <w:tcBorders>
              <w:right w:val="nil"/>
            </w:tcBorders>
            <w:tcMar>
              <w:top w:w="100" w:type="nil"/>
              <w:left w:w="100" w:type="nil"/>
              <w:bottom w:w="100" w:type="nil"/>
              <w:right w:w="100" w:type="nil"/>
            </w:tcMar>
            <w:vAlign w:val="center"/>
          </w:tcPr>
          <w:p w14:paraId="12C2DF05"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Oct 12, 2016</w:t>
            </w:r>
          </w:p>
        </w:tc>
      </w:tr>
      <w:tr w:rsidR="0056743A" w14:paraId="506C0035" w14:textId="77777777" w:rsidTr="001E739A">
        <w:tc>
          <w:tcPr>
            <w:tcW w:w="4540" w:type="dxa"/>
            <w:tcBorders>
              <w:left w:val="nil"/>
            </w:tcBorders>
            <w:tcMar>
              <w:top w:w="100" w:type="nil"/>
              <w:left w:w="100" w:type="nil"/>
              <w:bottom w:w="100" w:type="nil"/>
              <w:right w:w="100" w:type="nil"/>
            </w:tcMar>
          </w:tcPr>
          <w:p w14:paraId="67A598F1"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Last Updated Date:</w:t>
            </w:r>
          </w:p>
        </w:tc>
        <w:tc>
          <w:tcPr>
            <w:tcW w:w="5300" w:type="dxa"/>
            <w:tcBorders>
              <w:right w:val="nil"/>
            </w:tcBorders>
            <w:tcMar>
              <w:top w:w="100" w:type="nil"/>
              <w:left w:w="100" w:type="nil"/>
              <w:bottom w:w="100" w:type="nil"/>
              <w:right w:w="100" w:type="nil"/>
            </w:tcMar>
            <w:vAlign w:val="center"/>
          </w:tcPr>
          <w:p w14:paraId="56E954EE"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Oct 12, 2016</w:t>
            </w:r>
          </w:p>
        </w:tc>
      </w:tr>
      <w:tr w:rsidR="0056743A" w14:paraId="5E0AB734" w14:textId="77777777" w:rsidTr="001E739A">
        <w:tc>
          <w:tcPr>
            <w:tcW w:w="4540" w:type="dxa"/>
            <w:tcBorders>
              <w:left w:val="nil"/>
            </w:tcBorders>
            <w:tcMar>
              <w:top w:w="100" w:type="nil"/>
              <w:left w:w="100" w:type="nil"/>
              <w:bottom w:w="100" w:type="nil"/>
              <w:right w:w="100" w:type="nil"/>
            </w:tcMar>
          </w:tcPr>
          <w:p w14:paraId="5A50D19C"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69863E23"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Dec 20, 2016  Please refer to the announcement, including Section IV, for additional information on submission methods and due dates.</w:t>
            </w:r>
          </w:p>
        </w:tc>
      </w:tr>
      <w:tr w:rsidR="0056743A" w14:paraId="0C5E5716" w14:textId="77777777" w:rsidTr="001E739A">
        <w:tc>
          <w:tcPr>
            <w:tcW w:w="4540" w:type="dxa"/>
            <w:tcBorders>
              <w:left w:val="nil"/>
            </w:tcBorders>
            <w:tcMar>
              <w:top w:w="100" w:type="nil"/>
              <w:left w:w="100" w:type="nil"/>
              <w:bottom w:w="100" w:type="nil"/>
              <w:right w:w="100" w:type="nil"/>
            </w:tcMar>
          </w:tcPr>
          <w:p w14:paraId="5C2334B5"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4DA9F665"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Dec 20, 2016  Please refer to the announcement, including Section IV, for additional information on submission methods and due dates.</w:t>
            </w:r>
          </w:p>
        </w:tc>
      </w:tr>
      <w:tr w:rsidR="0056743A" w14:paraId="3120D6EE" w14:textId="77777777" w:rsidTr="001E739A">
        <w:tc>
          <w:tcPr>
            <w:tcW w:w="4540" w:type="dxa"/>
            <w:tcBorders>
              <w:left w:val="nil"/>
            </w:tcBorders>
            <w:tcMar>
              <w:top w:w="100" w:type="nil"/>
              <w:left w:w="100" w:type="nil"/>
              <w:bottom w:w="100" w:type="nil"/>
              <w:right w:w="100" w:type="nil"/>
            </w:tcMar>
          </w:tcPr>
          <w:p w14:paraId="1A3FAB08"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Archive Date:</w:t>
            </w:r>
          </w:p>
        </w:tc>
        <w:tc>
          <w:tcPr>
            <w:tcW w:w="5300" w:type="dxa"/>
            <w:tcBorders>
              <w:right w:val="nil"/>
            </w:tcBorders>
            <w:tcMar>
              <w:top w:w="100" w:type="nil"/>
              <w:left w:w="100" w:type="nil"/>
              <w:bottom w:w="100" w:type="nil"/>
              <w:right w:w="100" w:type="nil"/>
            </w:tcMar>
            <w:vAlign w:val="center"/>
          </w:tcPr>
          <w:p w14:paraId="179102B0"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Jan 19, 2017</w:t>
            </w:r>
          </w:p>
        </w:tc>
      </w:tr>
      <w:tr w:rsidR="0056743A" w14:paraId="5585D86C" w14:textId="77777777" w:rsidTr="001E739A">
        <w:tc>
          <w:tcPr>
            <w:tcW w:w="4540" w:type="dxa"/>
            <w:tcBorders>
              <w:left w:val="nil"/>
            </w:tcBorders>
            <w:tcMar>
              <w:top w:w="100" w:type="nil"/>
              <w:left w:w="100" w:type="nil"/>
              <w:bottom w:w="100" w:type="nil"/>
              <w:right w:w="100" w:type="nil"/>
            </w:tcMar>
          </w:tcPr>
          <w:p w14:paraId="53E23CC1"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Estimated Total Program Funding:</w:t>
            </w:r>
          </w:p>
        </w:tc>
        <w:tc>
          <w:tcPr>
            <w:tcW w:w="5300" w:type="dxa"/>
            <w:tcBorders>
              <w:right w:val="nil"/>
            </w:tcBorders>
            <w:tcMar>
              <w:top w:w="100" w:type="nil"/>
              <w:left w:w="100" w:type="nil"/>
              <w:bottom w:w="100" w:type="nil"/>
              <w:right w:w="100" w:type="nil"/>
            </w:tcMar>
            <w:vAlign w:val="center"/>
          </w:tcPr>
          <w:p w14:paraId="29419F37"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$54,000,000</w:t>
            </w:r>
          </w:p>
        </w:tc>
      </w:tr>
      <w:tr w:rsidR="0056743A" w14:paraId="5E4A8B36" w14:textId="77777777" w:rsidTr="001E739A">
        <w:tc>
          <w:tcPr>
            <w:tcW w:w="4540" w:type="dxa"/>
            <w:tcBorders>
              <w:left w:val="nil"/>
            </w:tcBorders>
            <w:tcMar>
              <w:top w:w="100" w:type="nil"/>
              <w:left w:w="100" w:type="nil"/>
              <w:bottom w:w="100" w:type="nil"/>
              <w:right w:w="100" w:type="nil"/>
            </w:tcMar>
          </w:tcPr>
          <w:p w14:paraId="0ACC801A"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Award Ceiling:</w:t>
            </w:r>
          </w:p>
        </w:tc>
        <w:tc>
          <w:tcPr>
            <w:tcW w:w="5300" w:type="dxa"/>
            <w:tcBorders>
              <w:right w:val="nil"/>
            </w:tcBorders>
            <w:tcMar>
              <w:top w:w="100" w:type="nil"/>
              <w:left w:w="100" w:type="nil"/>
              <w:bottom w:w="100" w:type="nil"/>
              <w:right w:w="100" w:type="nil"/>
            </w:tcMar>
            <w:vAlign w:val="center"/>
          </w:tcPr>
          <w:p w14:paraId="625B2941"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$42,000,000</w:t>
            </w:r>
          </w:p>
        </w:tc>
      </w:tr>
      <w:tr w:rsidR="0056743A" w14:paraId="6C3201F5" w14:textId="77777777" w:rsidTr="001E739A">
        <w:tc>
          <w:tcPr>
            <w:tcW w:w="4540" w:type="dxa"/>
            <w:tcBorders>
              <w:left w:val="nil"/>
            </w:tcBorders>
            <w:tcMar>
              <w:top w:w="100" w:type="nil"/>
              <w:left w:w="100" w:type="nil"/>
              <w:bottom w:w="100" w:type="nil"/>
              <w:right w:w="100" w:type="nil"/>
            </w:tcMar>
          </w:tcPr>
          <w:p w14:paraId="6CCB8655"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Award Floor:</w:t>
            </w:r>
          </w:p>
        </w:tc>
        <w:tc>
          <w:tcPr>
            <w:tcW w:w="5300" w:type="dxa"/>
            <w:tcBorders>
              <w:right w:val="nil"/>
            </w:tcBorders>
            <w:tcMar>
              <w:top w:w="100" w:type="nil"/>
              <w:left w:w="100" w:type="nil"/>
              <w:bottom w:w="100" w:type="nil"/>
              <w:right w:w="100" w:type="nil"/>
            </w:tcMar>
            <w:vAlign w:val="center"/>
          </w:tcPr>
          <w:p w14:paraId="56ED6469"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$0</w:t>
            </w:r>
          </w:p>
        </w:tc>
      </w:tr>
      <w:tr w:rsidR="0056743A" w14:paraId="3C11AE26" w14:textId="77777777" w:rsidTr="001E739A">
        <w:tc>
          <w:tcPr>
            <w:tcW w:w="4540" w:type="dxa"/>
            <w:tcBorders>
              <w:left w:val="nil"/>
            </w:tcBorders>
            <w:tcMar>
              <w:top w:w="100" w:type="nil"/>
              <w:left w:w="100" w:type="nil"/>
              <w:bottom w:w="100" w:type="nil"/>
              <w:right w:w="100" w:type="nil"/>
            </w:tcMar>
          </w:tcPr>
          <w:p w14:paraId="558210D5"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Eligible Applicants:</w:t>
            </w:r>
          </w:p>
        </w:tc>
        <w:tc>
          <w:tcPr>
            <w:tcW w:w="5300" w:type="dxa"/>
            <w:tcBorders>
              <w:right w:val="nil"/>
            </w:tcBorders>
            <w:tcMar>
              <w:top w:w="100" w:type="nil"/>
              <w:left w:w="100" w:type="nil"/>
              <w:bottom w:w="100" w:type="nil"/>
              <w:right w:w="100" w:type="nil"/>
            </w:tcMar>
            <w:vAlign w:val="center"/>
          </w:tcPr>
          <w:p w14:paraId="79CCACE4"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Others (see text field entitled "Additional Information on Eligibility" for clarification)</w:t>
            </w:r>
          </w:p>
        </w:tc>
      </w:tr>
      <w:tr w:rsidR="0056743A" w14:paraId="6E7A55CC" w14:textId="77777777" w:rsidTr="001E739A">
        <w:tc>
          <w:tcPr>
            <w:tcW w:w="4540" w:type="dxa"/>
            <w:tcBorders>
              <w:left w:val="nil"/>
            </w:tcBorders>
            <w:tcMar>
              <w:top w:w="100" w:type="nil"/>
              <w:left w:w="100" w:type="nil"/>
              <w:bottom w:w="100" w:type="nil"/>
              <w:right w:w="100" w:type="nil"/>
            </w:tcMar>
          </w:tcPr>
          <w:p w14:paraId="0D52C372"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3B20A583"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Please see the announcement including Section III for eligibility information.</w:t>
            </w:r>
          </w:p>
        </w:tc>
      </w:tr>
      <w:tr w:rsidR="0056743A" w14:paraId="45EAAC83" w14:textId="77777777" w:rsidTr="001E739A">
        <w:tc>
          <w:tcPr>
            <w:tcW w:w="4540" w:type="dxa"/>
            <w:tcBorders>
              <w:left w:val="nil"/>
            </w:tcBorders>
            <w:tcMar>
              <w:top w:w="100" w:type="nil"/>
              <w:left w:w="100" w:type="nil"/>
              <w:bottom w:w="100" w:type="nil"/>
              <w:right w:w="100" w:type="nil"/>
            </w:tcMar>
          </w:tcPr>
          <w:p w14:paraId="663A70B0"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Agency Name:</w:t>
            </w:r>
          </w:p>
        </w:tc>
        <w:tc>
          <w:tcPr>
            <w:tcW w:w="5300" w:type="dxa"/>
            <w:tcBorders>
              <w:right w:val="nil"/>
            </w:tcBorders>
            <w:tcMar>
              <w:top w:w="100" w:type="nil"/>
              <w:left w:w="100" w:type="nil"/>
              <w:bottom w:w="100" w:type="nil"/>
              <w:right w:w="100" w:type="nil"/>
            </w:tcMar>
            <w:vAlign w:val="center"/>
          </w:tcPr>
          <w:p w14:paraId="6B01FA42"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Environmental Protection Agency</w:t>
            </w:r>
          </w:p>
        </w:tc>
      </w:tr>
      <w:tr w:rsidR="0056743A" w14:paraId="15192420" w14:textId="77777777" w:rsidTr="001E739A">
        <w:tc>
          <w:tcPr>
            <w:tcW w:w="4540" w:type="dxa"/>
            <w:tcBorders>
              <w:left w:val="nil"/>
            </w:tcBorders>
            <w:tcMar>
              <w:top w:w="100" w:type="nil"/>
              <w:left w:w="100" w:type="nil"/>
              <w:bottom w:w="100" w:type="nil"/>
              <w:right w:w="100" w:type="nil"/>
            </w:tcMar>
          </w:tcPr>
          <w:p w14:paraId="56E90537"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Description:</w:t>
            </w:r>
          </w:p>
        </w:tc>
        <w:tc>
          <w:tcPr>
            <w:tcW w:w="5300" w:type="dxa"/>
            <w:tcBorders>
              <w:right w:val="nil"/>
            </w:tcBorders>
            <w:tcMar>
              <w:top w:w="100" w:type="nil"/>
              <w:left w:w="100" w:type="nil"/>
              <w:bottom w:w="100" w:type="nil"/>
              <w:right w:w="100" w:type="nil"/>
            </w:tcMar>
            <w:vAlign w:val="center"/>
          </w:tcPr>
          <w:p w14:paraId="4479F0D6"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The Small Business Liability Relief and Brownfields Revitalization Act (“Brownfields Law”, P.L. 107-118) requires the U.S. Environmental Protection Agency (EPA) to publish guidance for grants to assess and clean up brownfield sites. EPA’s Brownfields Program provides funds to empower states, communities, tribes, and nonprofits to prevent, inventory, assess, clean up, and reuse brownfield sites. Under these guidelines, EPA is seeking proposals for Assessment Grants only. If you are interested in requesting funding for Cleanup Grants, please refer to announcement EPA-OLEM-OBLR-16-09 (Cleanup Grant Guidelines) posted separately on www.grants.gov and www.epa.gov/brownfields/apply-brownfields-grant-funding. Note: A solicitation for new Revolving Loan Fund (RLF) Grants will not be issued in FY17. EPA expects to solicit requests from existing, high-performing RLF grantees for supplemental funding through a Federal Register notice in early 2017.</w:t>
            </w:r>
          </w:p>
        </w:tc>
      </w:tr>
      <w:tr w:rsidR="0056743A" w14:paraId="0D01E4A1" w14:textId="77777777" w:rsidTr="001E739A">
        <w:tc>
          <w:tcPr>
            <w:tcW w:w="4540" w:type="dxa"/>
            <w:tcBorders>
              <w:left w:val="nil"/>
            </w:tcBorders>
            <w:tcMar>
              <w:top w:w="100" w:type="nil"/>
              <w:left w:w="100" w:type="nil"/>
              <w:bottom w:w="100" w:type="nil"/>
              <w:right w:w="100" w:type="nil"/>
            </w:tcMar>
          </w:tcPr>
          <w:p w14:paraId="008BA610"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Link to Additional Information:</w:t>
            </w:r>
          </w:p>
        </w:tc>
        <w:tc>
          <w:tcPr>
            <w:tcW w:w="5300" w:type="dxa"/>
            <w:tcBorders>
              <w:right w:val="nil"/>
            </w:tcBorders>
            <w:tcMar>
              <w:top w:w="100" w:type="nil"/>
              <w:left w:w="100" w:type="nil"/>
              <w:bottom w:w="100" w:type="nil"/>
              <w:right w:w="100" w:type="nil"/>
            </w:tcMar>
            <w:vAlign w:val="center"/>
          </w:tcPr>
          <w:p w14:paraId="086E5D67" w14:textId="77777777" w:rsidR="0056743A" w:rsidRPr="0053052A" w:rsidRDefault="00782A6D" w:rsidP="001E739A">
            <w:pPr>
              <w:widowControl w:val="0"/>
              <w:autoSpaceDE w:val="0"/>
              <w:autoSpaceDN w:val="0"/>
              <w:adjustRightInd w:val="0"/>
              <w:rPr>
                <w:rFonts w:ascii="Times" w:hAnsi="Times" w:cs="Helvetica"/>
              </w:rPr>
            </w:pPr>
            <w:hyperlink r:id="rId168" w:history="1">
              <w:r w:rsidR="0056743A" w:rsidRPr="0053052A">
                <w:rPr>
                  <w:rStyle w:val="Hyperlink"/>
                  <w:rFonts w:ascii="Times" w:hAnsi="Times" w:cs="Helvetica"/>
                </w:rPr>
                <w:t>FY17 Guidelines for Brownfields Assessment Grants</w:t>
              </w:r>
            </w:hyperlink>
          </w:p>
        </w:tc>
      </w:tr>
      <w:tr w:rsidR="0056743A" w14:paraId="7E64E451" w14:textId="77777777" w:rsidTr="001E739A">
        <w:tc>
          <w:tcPr>
            <w:tcW w:w="4540" w:type="dxa"/>
            <w:tcBorders>
              <w:left w:val="nil"/>
            </w:tcBorders>
            <w:tcMar>
              <w:top w:w="100" w:type="nil"/>
              <w:left w:w="100" w:type="nil"/>
              <w:bottom w:w="100" w:type="nil"/>
              <w:right w:w="100" w:type="nil"/>
            </w:tcMar>
          </w:tcPr>
          <w:p w14:paraId="1CACB9E9"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Grantor Contact Information:</w:t>
            </w:r>
          </w:p>
        </w:tc>
        <w:tc>
          <w:tcPr>
            <w:tcW w:w="5300" w:type="dxa"/>
            <w:tcBorders>
              <w:right w:val="nil"/>
            </w:tcBorders>
            <w:tcMar>
              <w:top w:w="100" w:type="nil"/>
              <w:left w:w="100" w:type="nil"/>
              <w:bottom w:w="100" w:type="nil"/>
              <w:right w:w="100" w:type="nil"/>
            </w:tcMar>
            <w:vAlign w:val="center"/>
          </w:tcPr>
          <w:p w14:paraId="2964F16E"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If you have difficulty accessing the full announcement electronically, please contact:</w:t>
            </w:r>
          </w:p>
          <w:p w14:paraId="208ED9A0" w14:textId="77777777" w:rsidR="0056743A" w:rsidRPr="0053052A" w:rsidRDefault="0056743A" w:rsidP="001E739A">
            <w:pPr>
              <w:widowControl w:val="0"/>
              <w:autoSpaceDE w:val="0"/>
              <w:autoSpaceDN w:val="0"/>
              <w:adjustRightInd w:val="0"/>
              <w:rPr>
                <w:rFonts w:ascii="Times" w:hAnsi="Times" w:cs="Helvetica"/>
              </w:rPr>
            </w:pPr>
          </w:p>
          <w:p w14:paraId="233F83FD"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See Section VII of announcement for Agency Contacts</w:t>
            </w:r>
          </w:p>
          <w:p w14:paraId="56B74D39" w14:textId="77777777" w:rsidR="0056743A" w:rsidRPr="0053052A" w:rsidRDefault="0056743A" w:rsidP="001E739A">
            <w:pPr>
              <w:widowControl w:val="0"/>
              <w:autoSpaceDE w:val="0"/>
              <w:autoSpaceDN w:val="0"/>
              <w:adjustRightInd w:val="0"/>
              <w:rPr>
                <w:rFonts w:ascii="Times" w:hAnsi="Times" w:cs="Helvetica"/>
              </w:rPr>
            </w:pPr>
          </w:p>
          <w:p w14:paraId="511A70C4" w14:textId="77777777" w:rsidR="0056743A" w:rsidRPr="0053052A" w:rsidRDefault="00782A6D" w:rsidP="001E739A">
            <w:pPr>
              <w:widowControl w:val="0"/>
              <w:autoSpaceDE w:val="0"/>
              <w:autoSpaceDN w:val="0"/>
              <w:adjustRightInd w:val="0"/>
              <w:rPr>
                <w:rFonts w:ascii="Times" w:hAnsi="Times" w:cs="Helvetica"/>
              </w:rPr>
            </w:pPr>
            <w:hyperlink r:id="rId169" w:history="1">
              <w:r w:rsidR="0056743A" w:rsidRPr="0053052A">
                <w:rPr>
                  <w:rStyle w:val="Hyperlink"/>
                  <w:rFonts w:ascii="Times" w:hAnsi="Times" w:cs="Helvetica"/>
                </w:rPr>
                <w:t>If you have difficulty accessing the full announcement electronically, contact Jerry Minor-Gordon</w:t>
              </w:r>
            </w:hyperlink>
          </w:p>
        </w:tc>
      </w:tr>
    </w:tbl>
    <w:p w14:paraId="7F9804D0" w14:textId="77777777" w:rsidR="0056743A" w:rsidRPr="00E156F5" w:rsidRDefault="0056743A" w:rsidP="0056743A">
      <w:pPr>
        <w:widowControl w:val="0"/>
        <w:autoSpaceDE w:val="0"/>
        <w:autoSpaceDN w:val="0"/>
        <w:adjustRightInd w:val="0"/>
        <w:rPr>
          <w:rFonts w:ascii="Times" w:hAnsi="Times" w:cs="Helvetica"/>
        </w:rPr>
      </w:pPr>
    </w:p>
    <w:p w14:paraId="05FD967A" w14:textId="77777777" w:rsidR="0056743A" w:rsidRDefault="00782A6D" w:rsidP="0056743A">
      <w:pPr>
        <w:widowControl w:val="0"/>
        <w:pBdr>
          <w:bottom w:val="single" w:sz="6" w:space="1" w:color="auto"/>
        </w:pBdr>
        <w:autoSpaceDE w:val="0"/>
        <w:autoSpaceDN w:val="0"/>
        <w:adjustRightInd w:val="0"/>
        <w:rPr>
          <w:rFonts w:ascii="Times" w:hAnsi="Times" w:cs="Helvetica"/>
          <w:color w:val="386EFF"/>
          <w:u w:val="single" w:color="386EFF"/>
        </w:rPr>
      </w:pPr>
      <w:hyperlink r:id="rId170" w:history="1">
        <w:r w:rsidR="0056743A" w:rsidRPr="00E156F5">
          <w:rPr>
            <w:rFonts w:ascii="Times" w:hAnsi="Times" w:cs="Helvetica"/>
            <w:color w:val="386EFF"/>
            <w:u w:val="single" w:color="386EFF"/>
          </w:rPr>
          <w:t>http://www.grants.gov/web/grants/view-opportunity.html?oppId=289469</w:t>
        </w:r>
      </w:hyperlink>
    </w:p>
    <w:p w14:paraId="6C8283FC" w14:textId="77777777" w:rsidR="0056743A" w:rsidRPr="00E156F5" w:rsidRDefault="0056743A" w:rsidP="0056743A">
      <w:pPr>
        <w:widowControl w:val="0"/>
        <w:pBdr>
          <w:bottom w:val="single" w:sz="6" w:space="1" w:color="auto"/>
        </w:pBdr>
        <w:autoSpaceDE w:val="0"/>
        <w:autoSpaceDN w:val="0"/>
        <w:adjustRightInd w:val="0"/>
        <w:rPr>
          <w:rFonts w:ascii="Times" w:hAnsi="Times" w:cs="Helvetica"/>
        </w:rPr>
      </w:pPr>
    </w:p>
    <w:p w14:paraId="660E4731" w14:textId="77777777" w:rsidR="0056743A" w:rsidRPr="00E156F5" w:rsidRDefault="0056743A" w:rsidP="0056743A">
      <w:pPr>
        <w:widowControl w:val="0"/>
        <w:autoSpaceDE w:val="0"/>
        <w:autoSpaceDN w:val="0"/>
        <w:adjustRightInd w:val="0"/>
        <w:rPr>
          <w:rFonts w:ascii="Times" w:hAnsi="Times" w:cs="Helvetica"/>
        </w:rPr>
      </w:pPr>
    </w:p>
    <w:p w14:paraId="4CCE0B53" w14:textId="77777777" w:rsidR="0056743A" w:rsidRPr="0056743A" w:rsidRDefault="0056743A" w:rsidP="0056743A">
      <w:pPr>
        <w:widowControl w:val="0"/>
        <w:autoSpaceDE w:val="0"/>
        <w:autoSpaceDN w:val="0"/>
        <w:adjustRightInd w:val="0"/>
        <w:rPr>
          <w:rFonts w:ascii="Times" w:hAnsi="Times" w:cs="Helvetica"/>
          <w:highlight w:val="green"/>
        </w:rPr>
      </w:pPr>
      <w:bookmarkStart w:id="219" w:name="EPABrownfieldsCleanUp"/>
      <w:bookmarkEnd w:id="219"/>
      <w:r w:rsidRPr="0056743A">
        <w:rPr>
          <w:rFonts w:ascii="Times" w:hAnsi="Times" w:cs="Helvetica"/>
          <w:highlight w:val="green"/>
        </w:rPr>
        <w:t>FY17 Guidelines for Brownfields Cleanup Grants</w:t>
      </w:r>
    </w:p>
    <w:p w14:paraId="179557E8" w14:textId="77777777" w:rsidR="0056743A" w:rsidRDefault="0056743A" w:rsidP="0056743A">
      <w:pPr>
        <w:widowControl w:val="0"/>
        <w:autoSpaceDE w:val="0"/>
        <w:autoSpaceDN w:val="0"/>
        <w:adjustRightInd w:val="0"/>
        <w:rPr>
          <w:rFonts w:ascii="Times" w:hAnsi="Times" w:cs="Helvetica"/>
        </w:rPr>
      </w:pPr>
      <w:r w:rsidRPr="0056743A">
        <w:rPr>
          <w:rFonts w:ascii="Times" w:hAnsi="Times" w:cs="Helvetica"/>
          <w:highlight w:val="green"/>
        </w:rPr>
        <w:t>Synopsis 1</w:t>
      </w:r>
    </w:p>
    <w:p w14:paraId="352CB28C" w14:textId="77777777" w:rsidR="0056743A" w:rsidRDefault="0056743A" w:rsidP="0056743A">
      <w:pPr>
        <w:widowControl w:val="0"/>
        <w:autoSpaceDE w:val="0"/>
        <w:autoSpaceDN w:val="0"/>
        <w:adjustRightInd w:val="0"/>
        <w:rPr>
          <w:rFonts w:ascii="Times" w:hAnsi="Times" w:cs="Helvetica"/>
        </w:rPr>
      </w:pPr>
    </w:p>
    <w:p w14:paraId="0ECA70EA" w14:textId="77777777" w:rsidR="0056743A" w:rsidRDefault="0056743A" w:rsidP="0056743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56743A" w:rsidRPr="0053052A" w14:paraId="45CCE7CA" w14:textId="77777777" w:rsidTr="001E739A">
        <w:tc>
          <w:tcPr>
            <w:tcW w:w="4540" w:type="dxa"/>
            <w:tcMar>
              <w:top w:w="100" w:type="nil"/>
              <w:left w:w="100" w:type="nil"/>
              <w:bottom w:w="100" w:type="nil"/>
              <w:right w:w="100" w:type="nil"/>
            </w:tcMar>
          </w:tcPr>
          <w:p w14:paraId="075A8280"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Document Type:</w:t>
            </w:r>
          </w:p>
        </w:tc>
        <w:tc>
          <w:tcPr>
            <w:tcW w:w="5300" w:type="dxa"/>
            <w:tcMar>
              <w:top w:w="100" w:type="nil"/>
              <w:left w:w="100" w:type="nil"/>
              <w:bottom w:w="100" w:type="nil"/>
              <w:right w:w="100" w:type="nil"/>
            </w:tcMar>
            <w:vAlign w:val="center"/>
          </w:tcPr>
          <w:p w14:paraId="364D1289"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Grants Notice</w:t>
            </w:r>
          </w:p>
        </w:tc>
      </w:tr>
      <w:tr w:rsidR="0056743A" w:rsidRPr="0053052A" w14:paraId="249FBB4F" w14:textId="77777777" w:rsidTr="001E739A">
        <w:tblPrEx>
          <w:tblBorders>
            <w:top w:val="none" w:sz="0" w:space="0" w:color="auto"/>
          </w:tblBorders>
        </w:tblPrEx>
        <w:tc>
          <w:tcPr>
            <w:tcW w:w="4540" w:type="dxa"/>
            <w:tcMar>
              <w:top w:w="100" w:type="nil"/>
              <w:left w:w="100" w:type="nil"/>
              <w:bottom w:w="100" w:type="nil"/>
              <w:right w:w="100" w:type="nil"/>
            </w:tcMar>
          </w:tcPr>
          <w:p w14:paraId="60E4F7F0"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Funding Opportunity Number:</w:t>
            </w:r>
          </w:p>
        </w:tc>
        <w:tc>
          <w:tcPr>
            <w:tcW w:w="5300" w:type="dxa"/>
            <w:tcMar>
              <w:top w:w="100" w:type="nil"/>
              <w:left w:w="100" w:type="nil"/>
              <w:bottom w:w="100" w:type="nil"/>
              <w:right w:w="100" w:type="nil"/>
            </w:tcMar>
            <w:vAlign w:val="center"/>
          </w:tcPr>
          <w:p w14:paraId="4B089DEF"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EPA-OLEM-OBLR-16-09</w:t>
            </w:r>
          </w:p>
        </w:tc>
      </w:tr>
      <w:tr w:rsidR="0056743A" w:rsidRPr="0053052A" w14:paraId="2F2E829B" w14:textId="77777777" w:rsidTr="001E739A">
        <w:tblPrEx>
          <w:tblBorders>
            <w:top w:val="none" w:sz="0" w:space="0" w:color="auto"/>
          </w:tblBorders>
        </w:tblPrEx>
        <w:tc>
          <w:tcPr>
            <w:tcW w:w="4540" w:type="dxa"/>
            <w:tcMar>
              <w:top w:w="100" w:type="nil"/>
              <w:left w:w="100" w:type="nil"/>
              <w:bottom w:w="100" w:type="nil"/>
              <w:right w:w="100" w:type="nil"/>
            </w:tcMar>
          </w:tcPr>
          <w:p w14:paraId="1EE1853E"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Funding Opportunity Title:</w:t>
            </w:r>
          </w:p>
        </w:tc>
        <w:tc>
          <w:tcPr>
            <w:tcW w:w="5300" w:type="dxa"/>
            <w:tcMar>
              <w:top w:w="100" w:type="nil"/>
              <w:left w:w="100" w:type="nil"/>
              <w:bottom w:w="100" w:type="nil"/>
              <w:right w:w="100" w:type="nil"/>
            </w:tcMar>
            <w:vAlign w:val="center"/>
          </w:tcPr>
          <w:p w14:paraId="4CC15033"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FY17 Guidelines for Brownfields Cleanup Grants</w:t>
            </w:r>
          </w:p>
        </w:tc>
      </w:tr>
      <w:tr w:rsidR="0056743A" w:rsidRPr="0053052A" w14:paraId="5AFC439A" w14:textId="77777777" w:rsidTr="001E739A">
        <w:tblPrEx>
          <w:tblBorders>
            <w:top w:val="none" w:sz="0" w:space="0" w:color="auto"/>
          </w:tblBorders>
        </w:tblPrEx>
        <w:tc>
          <w:tcPr>
            <w:tcW w:w="4540" w:type="dxa"/>
            <w:tcMar>
              <w:top w:w="100" w:type="nil"/>
              <w:left w:w="100" w:type="nil"/>
              <w:bottom w:w="100" w:type="nil"/>
              <w:right w:w="100" w:type="nil"/>
            </w:tcMar>
          </w:tcPr>
          <w:p w14:paraId="26553220"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Opportunity Category:</w:t>
            </w:r>
          </w:p>
        </w:tc>
        <w:tc>
          <w:tcPr>
            <w:tcW w:w="5300" w:type="dxa"/>
            <w:tcMar>
              <w:top w:w="100" w:type="nil"/>
              <w:left w:w="100" w:type="nil"/>
              <w:bottom w:w="100" w:type="nil"/>
              <w:right w:w="100" w:type="nil"/>
            </w:tcMar>
            <w:vAlign w:val="center"/>
          </w:tcPr>
          <w:p w14:paraId="2D70C9D9"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Discretionary</w:t>
            </w:r>
          </w:p>
        </w:tc>
      </w:tr>
      <w:tr w:rsidR="0056743A" w:rsidRPr="0053052A" w14:paraId="7E27772C" w14:textId="77777777" w:rsidTr="001E739A">
        <w:tblPrEx>
          <w:tblBorders>
            <w:top w:val="none" w:sz="0" w:space="0" w:color="auto"/>
          </w:tblBorders>
        </w:tblPrEx>
        <w:tc>
          <w:tcPr>
            <w:tcW w:w="4540" w:type="dxa"/>
            <w:tcMar>
              <w:top w:w="100" w:type="nil"/>
              <w:left w:w="100" w:type="nil"/>
              <w:bottom w:w="100" w:type="nil"/>
              <w:right w:w="100" w:type="nil"/>
            </w:tcMar>
          </w:tcPr>
          <w:p w14:paraId="1ABA4683"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Opportunity Category Explanation:</w:t>
            </w:r>
          </w:p>
        </w:tc>
        <w:tc>
          <w:tcPr>
            <w:tcW w:w="5300" w:type="dxa"/>
            <w:tcMar>
              <w:top w:w="100" w:type="nil"/>
              <w:left w:w="100" w:type="nil"/>
              <w:bottom w:w="100" w:type="nil"/>
              <w:right w:w="100" w:type="nil"/>
            </w:tcMar>
            <w:vAlign w:val="center"/>
          </w:tcPr>
          <w:p w14:paraId="772FC1B7"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 </w:t>
            </w:r>
          </w:p>
        </w:tc>
      </w:tr>
      <w:tr w:rsidR="0056743A" w:rsidRPr="0053052A" w14:paraId="312221CF" w14:textId="77777777" w:rsidTr="001E739A">
        <w:tblPrEx>
          <w:tblBorders>
            <w:top w:val="none" w:sz="0" w:space="0" w:color="auto"/>
          </w:tblBorders>
        </w:tblPrEx>
        <w:tc>
          <w:tcPr>
            <w:tcW w:w="4540" w:type="dxa"/>
            <w:tcMar>
              <w:top w:w="100" w:type="nil"/>
              <w:left w:w="100" w:type="nil"/>
              <w:bottom w:w="100" w:type="nil"/>
              <w:right w:w="100" w:type="nil"/>
            </w:tcMar>
          </w:tcPr>
          <w:p w14:paraId="4B13D030"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Funding Instrument Type:</w:t>
            </w:r>
          </w:p>
        </w:tc>
        <w:tc>
          <w:tcPr>
            <w:tcW w:w="5300" w:type="dxa"/>
            <w:tcMar>
              <w:top w:w="100" w:type="nil"/>
              <w:left w:w="100" w:type="nil"/>
              <w:bottom w:w="100" w:type="nil"/>
              <w:right w:w="100" w:type="nil"/>
            </w:tcMar>
            <w:vAlign w:val="center"/>
          </w:tcPr>
          <w:p w14:paraId="5226AF5B"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Cooperative Agreement</w:t>
            </w:r>
          </w:p>
        </w:tc>
      </w:tr>
      <w:tr w:rsidR="0056743A" w:rsidRPr="0053052A" w14:paraId="5F141B8D" w14:textId="77777777" w:rsidTr="001E739A">
        <w:tblPrEx>
          <w:tblBorders>
            <w:top w:val="none" w:sz="0" w:space="0" w:color="auto"/>
          </w:tblBorders>
        </w:tblPrEx>
        <w:tc>
          <w:tcPr>
            <w:tcW w:w="4540" w:type="dxa"/>
            <w:tcMar>
              <w:top w:w="100" w:type="nil"/>
              <w:left w:w="100" w:type="nil"/>
              <w:bottom w:w="100" w:type="nil"/>
              <w:right w:w="100" w:type="nil"/>
            </w:tcMar>
          </w:tcPr>
          <w:p w14:paraId="0577BD52"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Category of Funding Activity:</w:t>
            </w:r>
          </w:p>
        </w:tc>
        <w:tc>
          <w:tcPr>
            <w:tcW w:w="5300" w:type="dxa"/>
            <w:tcMar>
              <w:top w:w="100" w:type="nil"/>
              <w:left w:w="100" w:type="nil"/>
              <w:bottom w:w="100" w:type="nil"/>
              <w:right w:w="100" w:type="nil"/>
            </w:tcMar>
            <w:vAlign w:val="center"/>
          </w:tcPr>
          <w:p w14:paraId="5DA6B254"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Environment</w:t>
            </w:r>
          </w:p>
        </w:tc>
      </w:tr>
      <w:tr w:rsidR="0056743A" w:rsidRPr="0053052A" w14:paraId="17EEDAA0" w14:textId="77777777" w:rsidTr="001E739A">
        <w:tblPrEx>
          <w:tblBorders>
            <w:top w:val="none" w:sz="0" w:space="0" w:color="auto"/>
          </w:tblBorders>
        </w:tblPrEx>
        <w:tc>
          <w:tcPr>
            <w:tcW w:w="4540" w:type="dxa"/>
            <w:tcMar>
              <w:top w:w="100" w:type="nil"/>
              <w:left w:w="100" w:type="nil"/>
              <w:bottom w:w="100" w:type="nil"/>
              <w:right w:w="100" w:type="nil"/>
            </w:tcMar>
          </w:tcPr>
          <w:p w14:paraId="2171E4AA"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Category Explanation:</w:t>
            </w:r>
          </w:p>
        </w:tc>
        <w:tc>
          <w:tcPr>
            <w:tcW w:w="5300" w:type="dxa"/>
            <w:tcMar>
              <w:top w:w="100" w:type="nil"/>
              <w:left w:w="100" w:type="nil"/>
              <w:bottom w:w="100" w:type="nil"/>
              <w:right w:w="100" w:type="nil"/>
            </w:tcMar>
            <w:vAlign w:val="center"/>
          </w:tcPr>
          <w:p w14:paraId="295E0B93"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 </w:t>
            </w:r>
          </w:p>
        </w:tc>
      </w:tr>
      <w:tr w:rsidR="0056743A" w:rsidRPr="0053052A" w14:paraId="30C68D9B" w14:textId="77777777" w:rsidTr="001E739A">
        <w:tblPrEx>
          <w:tblBorders>
            <w:top w:val="none" w:sz="0" w:space="0" w:color="auto"/>
          </w:tblBorders>
        </w:tblPrEx>
        <w:tc>
          <w:tcPr>
            <w:tcW w:w="4540" w:type="dxa"/>
            <w:tcMar>
              <w:top w:w="100" w:type="nil"/>
              <w:left w:w="100" w:type="nil"/>
              <w:bottom w:w="100" w:type="nil"/>
              <w:right w:w="100" w:type="nil"/>
            </w:tcMar>
          </w:tcPr>
          <w:p w14:paraId="4145E5E5"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Expected Number of Awards:</w:t>
            </w:r>
          </w:p>
        </w:tc>
        <w:tc>
          <w:tcPr>
            <w:tcW w:w="5300" w:type="dxa"/>
            <w:tcMar>
              <w:top w:w="100" w:type="nil"/>
              <w:left w:w="100" w:type="nil"/>
              <w:bottom w:w="100" w:type="nil"/>
              <w:right w:w="100" w:type="nil"/>
            </w:tcMar>
            <w:vAlign w:val="center"/>
          </w:tcPr>
          <w:p w14:paraId="31915DC1"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294</w:t>
            </w:r>
          </w:p>
        </w:tc>
      </w:tr>
      <w:tr w:rsidR="0056743A" w:rsidRPr="0053052A" w14:paraId="717B02B7" w14:textId="77777777" w:rsidTr="001E739A">
        <w:tblPrEx>
          <w:tblBorders>
            <w:top w:val="none" w:sz="0" w:space="0" w:color="auto"/>
          </w:tblBorders>
        </w:tblPrEx>
        <w:tc>
          <w:tcPr>
            <w:tcW w:w="4540" w:type="dxa"/>
            <w:tcMar>
              <w:top w:w="100" w:type="nil"/>
              <w:left w:w="100" w:type="nil"/>
              <w:bottom w:w="100" w:type="nil"/>
              <w:right w:w="100" w:type="nil"/>
            </w:tcMar>
          </w:tcPr>
          <w:p w14:paraId="4C333AA4"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CFDA Number(s):</w:t>
            </w:r>
          </w:p>
        </w:tc>
        <w:tc>
          <w:tcPr>
            <w:tcW w:w="5300" w:type="dxa"/>
            <w:tcMar>
              <w:top w:w="100" w:type="nil"/>
              <w:left w:w="100" w:type="nil"/>
              <w:bottom w:w="100" w:type="nil"/>
              <w:right w:w="100" w:type="nil"/>
            </w:tcMar>
            <w:vAlign w:val="center"/>
          </w:tcPr>
          <w:p w14:paraId="645D7C6B"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66.818 -- Brownfields Assessment and Cleanup Cooperative Agreements</w:t>
            </w:r>
          </w:p>
        </w:tc>
      </w:tr>
      <w:tr w:rsidR="0056743A" w:rsidRPr="0053052A" w14:paraId="50AE9B2A" w14:textId="77777777" w:rsidTr="001E739A">
        <w:tc>
          <w:tcPr>
            <w:tcW w:w="4540" w:type="dxa"/>
            <w:tcMar>
              <w:top w:w="100" w:type="nil"/>
              <w:left w:w="100" w:type="nil"/>
              <w:bottom w:w="100" w:type="nil"/>
              <w:right w:w="100" w:type="nil"/>
            </w:tcMar>
          </w:tcPr>
          <w:p w14:paraId="17240B43"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Cost Sharing or Matching Requirement:</w:t>
            </w:r>
          </w:p>
        </w:tc>
        <w:tc>
          <w:tcPr>
            <w:tcW w:w="5300" w:type="dxa"/>
            <w:tcMar>
              <w:top w:w="100" w:type="nil"/>
              <w:left w:w="100" w:type="nil"/>
              <w:bottom w:w="100" w:type="nil"/>
              <w:right w:w="100" w:type="nil"/>
            </w:tcMar>
            <w:vAlign w:val="center"/>
          </w:tcPr>
          <w:p w14:paraId="5CD0C8A7"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Yes</w:t>
            </w:r>
          </w:p>
        </w:tc>
      </w:tr>
      <w:tr w:rsidR="0056743A" w14:paraId="149B78A2" w14:textId="77777777" w:rsidTr="001E739A">
        <w:tc>
          <w:tcPr>
            <w:tcW w:w="4540" w:type="dxa"/>
            <w:tcBorders>
              <w:left w:val="nil"/>
            </w:tcBorders>
            <w:tcMar>
              <w:top w:w="100" w:type="nil"/>
              <w:left w:w="100" w:type="nil"/>
              <w:bottom w:w="100" w:type="nil"/>
              <w:right w:w="100" w:type="nil"/>
            </w:tcMar>
          </w:tcPr>
          <w:p w14:paraId="558374B2"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Posted Date:</w:t>
            </w:r>
          </w:p>
        </w:tc>
        <w:tc>
          <w:tcPr>
            <w:tcW w:w="5300" w:type="dxa"/>
            <w:tcBorders>
              <w:right w:val="nil"/>
            </w:tcBorders>
            <w:tcMar>
              <w:top w:w="100" w:type="nil"/>
              <w:left w:w="100" w:type="nil"/>
              <w:bottom w:w="100" w:type="nil"/>
              <w:right w:w="100" w:type="nil"/>
            </w:tcMar>
            <w:vAlign w:val="center"/>
          </w:tcPr>
          <w:p w14:paraId="2F20B3B8"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Oct 12, 2016</w:t>
            </w:r>
          </w:p>
        </w:tc>
      </w:tr>
      <w:tr w:rsidR="0056743A" w14:paraId="1680E367" w14:textId="77777777" w:rsidTr="001E739A">
        <w:tc>
          <w:tcPr>
            <w:tcW w:w="4540" w:type="dxa"/>
            <w:tcBorders>
              <w:left w:val="nil"/>
            </w:tcBorders>
            <w:tcMar>
              <w:top w:w="100" w:type="nil"/>
              <w:left w:w="100" w:type="nil"/>
              <w:bottom w:w="100" w:type="nil"/>
              <w:right w:w="100" w:type="nil"/>
            </w:tcMar>
          </w:tcPr>
          <w:p w14:paraId="2B6F89B6"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Last Updated Date:</w:t>
            </w:r>
          </w:p>
        </w:tc>
        <w:tc>
          <w:tcPr>
            <w:tcW w:w="5300" w:type="dxa"/>
            <w:tcBorders>
              <w:right w:val="nil"/>
            </w:tcBorders>
            <w:tcMar>
              <w:top w:w="100" w:type="nil"/>
              <w:left w:w="100" w:type="nil"/>
              <w:bottom w:w="100" w:type="nil"/>
              <w:right w:w="100" w:type="nil"/>
            </w:tcMar>
            <w:vAlign w:val="center"/>
          </w:tcPr>
          <w:p w14:paraId="7102E10F"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Oct 12, 2016</w:t>
            </w:r>
          </w:p>
        </w:tc>
      </w:tr>
      <w:tr w:rsidR="0056743A" w14:paraId="22D0E250" w14:textId="77777777" w:rsidTr="001E739A">
        <w:tc>
          <w:tcPr>
            <w:tcW w:w="4540" w:type="dxa"/>
            <w:tcBorders>
              <w:left w:val="nil"/>
            </w:tcBorders>
            <w:tcMar>
              <w:top w:w="100" w:type="nil"/>
              <w:left w:w="100" w:type="nil"/>
              <w:bottom w:w="100" w:type="nil"/>
              <w:right w:w="100" w:type="nil"/>
            </w:tcMar>
          </w:tcPr>
          <w:p w14:paraId="69A0B012"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548F9195"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Dec 20, 2016  Please refer to the announcement, including Section IV, for additional information on submission methods and due dates.</w:t>
            </w:r>
          </w:p>
        </w:tc>
      </w:tr>
      <w:tr w:rsidR="0056743A" w14:paraId="0CF1F652" w14:textId="77777777" w:rsidTr="001E739A">
        <w:tc>
          <w:tcPr>
            <w:tcW w:w="4540" w:type="dxa"/>
            <w:tcBorders>
              <w:left w:val="nil"/>
            </w:tcBorders>
            <w:tcMar>
              <w:top w:w="100" w:type="nil"/>
              <w:left w:w="100" w:type="nil"/>
              <w:bottom w:w="100" w:type="nil"/>
              <w:right w:w="100" w:type="nil"/>
            </w:tcMar>
          </w:tcPr>
          <w:p w14:paraId="4286E118"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4B761AE1"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Dec 20, 2016  Please refer to the announcement, including Section IV, for additional information on submission methods and due dates.</w:t>
            </w:r>
          </w:p>
        </w:tc>
      </w:tr>
      <w:tr w:rsidR="0056743A" w14:paraId="44EB799A" w14:textId="77777777" w:rsidTr="001E739A">
        <w:tc>
          <w:tcPr>
            <w:tcW w:w="4540" w:type="dxa"/>
            <w:tcBorders>
              <w:left w:val="nil"/>
            </w:tcBorders>
            <w:tcMar>
              <w:top w:w="100" w:type="nil"/>
              <w:left w:w="100" w:type="nil"/>
              <w:bottom w:w="100" w:type="nil"/>
              <w:right w:w="100" w:type="nil"/>
            </w:tcMar>
          </w:tcPr>
          <w:p w14:paraId="39834D54"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Archive Date:</w:t>
            </w:r>
          </w:p>
        </w:tc>
        <w:tc>
          <w:tcPr>
            <w:tcW w:w="5300" w:type="dxa"/>
            <w:tcBorders>
              <w:right w:val="nil"/>
            </w:tcBorders>
            <w:tcMar>
              <w:top w:w="100" w:type="nil"/>
              <w:left w:w="100" w:type="nil"/>
              <w:bottom w:w="100" w:type="nil"/>
              <w:right w:w="100" w:type="nil"/>
            </w:tcMar>
            <w:vAlign w:val="center"/>
          </w:tcPr>
          <w:p w14:paraId="7D3A696D"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Jan 19, 2017</w:t>
            </w:r>
          </w:p>
        </w:tc>
      </w:tr>
      <w:tr w:rsidR="0056743A" w14:paraId="332F3040" w14:textId="77777777" w:rsidTr="001E739A">
        <w:tc>
          <w:tcPr>
            <w:tcW w:w="4540" w:type="dxa"/>
            <w:tcBorders>
              <w:left w:val="nil"/>
            </w:tcBorders>
            <w:tcMar>
              <w:top w:w="100" w:type="nil"/>
              <w:left w:w="100" w:type="nil"/>
              <w:bottom w:w="100" w:type="nil"/>
              <w:right w:w="100" w:type="nil"/>
            </w:tcMar>
          </w:tcPr>
          <w:p w14:paraId="18A4DE4B"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Estimated Total Program Funding:</w:t>
            </w:r>
          </w:p>
        </w:tc>
        <w:tc>
          <w:tcPr>
            <w:tcW w:w="5300" w:type="dxa"/>
            <w:tcBorders>
              <w:right w:val="nil"/>
            </w:tcBorders>
            <w:tcMar>
              <w:top w:w="100" w:type="nil"/>
              <w:left w:w="100" w:type="nil"/>
              <w:bottom w:w="100" w:type="nil"/>
              <w:right w:w="100" w:type="nil"/>
            </w:tcMar>
            <w:vAlign w:val="center"/>
          </w:tcPr>
          <w:p w14:paraId="07F09274"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$54,000,000</w:t>
            </w:r>
          </w:p>
        </w:tc>
      </w:tr>
      <w:tr w:rsidR="0056743A" w14:paraId="7A33D6B2" w14:textId="77777777" w:rsidTr="001E739A">
        <w:tc>
          <w:tcPr>
            <w:tcW w:w="4540" w:type="dxa"/>
            <w:tcBorders>
              <w:left w:val="nil"/>
            </w:tcBorders>
            <w:tcMar>
              <w:top w:w="100" w:type="nil"/>
              <w:left w:w="100" w:type="nil"/>
              <w:bottom w:w="100" w:type="nil"/>
              <w:right w:w="100" w:type="nil"/>
            </w:tcMar>
          </w:tcPr>
          <w:p w14:paraId="345AE55C"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Award Ceiling:</w:t>
            </w:r>
          </w:p>
        </w:tc>
        <w:tc>
          <w:tcPr>
            <w:tcW w:w="5300" w:type="dxa"/>
            <w:tcBorders>
              <w:right w:val="nil"/>
            </w:tcBorders>
            <w:tcMar>
              <w:top w:w="100" w:type="nil"/>
              <w:left w:w="100" w:type="nil"/>
              <w:bottom w:w="100" w:type="nil"/>
              <w:right w:w="100" w:type="nil"/>
            </w:tcMar>
            <w:vAlign w:val="center"/>
          </w:tcPr>
          <w:p w14:paraId="1E1DD9A8"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$12,000,000</w:t>
            </w:r>
          </w:p>
        </w:tc>
      </w:tr>
      <w:tr w:rsidR="0056743A" w14:paraId="063500D7" w14:textId="77777777" w:rsidTr="001E739A">
        <w:tc>
          <w:tcPr>
            <w:tcW w:w="4540" w:type="dxa"/>
            <w:tcBorders>
              <w:left w:val="nil"/>
            </w:tcBorders>
            <w:tcMar>
              <w:top w:w="100" w:type="nil"/>
              <w:left w:w="100" w:type="nil"/>
              <w:bottom w:w="100" w:type="nil"/>
              <w:right w:w="100" w:type="nil"/>
            </w:tcMar>
          </w:tcPr>
          <w:p w14:paraId="31C0749C"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Award Floor:</w:t>
            </w:r>
          </w:p>
        </w:tc>
        <w:tc>
          <w:tcPr>
            <w:tcW w:w="5300" w:type="dxa"/>
            <w:tcBorders>
              <w:right w:val="nil"/>
            </w:tcBorders>
            <w:tcMar>
              <w:top w:w="100" w:type="nil"/>
              <w:left w:w="100" w:type="nil"/>
              <w:bottom w:w="100" w:type="nil"/>
              <w:right w:w="100" w:type="nil"/>
            </w:tcMar>
            <w:vAlign w:val="center"/>
          </w:tcPr>
          <w:p w14:paraId="3F464795"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$0</w:t>
            </w:r>
          </w:p>
        </w:tc>
      </w:tr>
      <w:tr w:rsidR="0056743A" w14:paraId="066CBDBD" w14:textId="77777777" w:rsidTr="001E739A">
        <w:tc>
          <w:tcPr>
            <w:tcW w:w="4540" w:type="dxa"/>
            <w:tcBorders>
              <w:left w:val="nil"/>
            </w:tcBorders>
            <w:tcMar>
              <w:top w:w="100" w:type="nil"/>
              <w:left w:w="100" w:type="nil"/>
              <w:bottom w:w="100" w:type="nil"/>
              <w:right w:w="100" w:type="nil"/>
            </w:tcMar>
          </w:tcPr>
          <w:p w14:paraId="3A6DE630"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Eligible Applicants:</w:t>
            </w:r>
          </w:p>
        </w:tc>
        <w:tc>
          <w:tcPr>
            <w:tcW w:w="5300" w:type="dxa"/>
            <w:tcBorders>
              <w:right w:val="nil"/>
            </w:tcBorders>
            <w:tcMar>
              <w:top w:w="100" w:type="nil"/>
              <w:left w:w="100" w:type="nil"/>
              <w:bottom w:w="100" w:type="nil"/>
              <w:right w:w="100" w:type="nil"/>
            </w:tcMar>
            <w:vAlign w:val="center"/>
          </w:tcPr>
          <w:p w14:paraId="25248E1D"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Others (see text field entitled "Additional Information on Eligibility" for clarification)</w:t>
            </w:r>
          </w:p>
        </w:tc>
      </w:tr>
      <w:tr w:rsidR="0056743A" w14:paraId="45A3A8AF" w14:textId="77777777" w:rsidTr="001E739A">
        <w:tc>
          <w:tcPr>
            <w:tcW w:w="4540" w:type="dxa"/>
            <w:tcBorders>
              <w:left w:val="nil"/>
            </w:tcBorders>
            <w:tcMar>
              <w:top w:w="100" w:type="nil"/>
              <w:left w:w="100" w:type="nil"/>
              <w:bottom w:w="100" w:type="nil"/>
              <w:right w:w="100" w:type="nil"/>
            </w:tcMar>
          </w:tcPr>
          <w:p w14:paraId="14B7AEEA"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65BE03C6"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Please see the announcement including Section III for eligibility information.</w:t>
            </w:r>
          </w:p>
        </w:tc>
      </w:tr>
      <w:tr w:rsidR="0056743A" w14:paraId="039E03B1" w14:textId="77777777" w:rsidTr="001E739A">
        <w:tc>
          <w:tcPr>
            <w:tcW w:w="4540" w:type="dxa"/>
            <w:tcBorders>
              <w:left w:val="nil"/>
            </w:tcBorders>
            <w:tcMar>
              <w:top w:w="100" w:type="nil"/>
              <w:left w:w="100" w:type="nil"/>
              <w:bottom w:w="100" w:type="nil"/>
              <w:right w:w="100" w:type="nil"/>
            </w:tcMar>
          </w:tcPr>
          <w:p w14:paraId="328B0EAD"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Agency Name:</w:t>
            </w:r>
          </w:p>
        </w:tc>
        <w:tc>
          <w:tcPr>
            <w:tcW w:w="5300" w:type="dxa"/>
            <w:tcBorders>
              <w:right w:val="nil"/>
            </w:tcBorders>
            <w:tcMar>
              <w:top w:w="100" w:type="nil"/>
              <w:left w:w="100" w:type="nil"/>
              <w:bottom w:w="100" w:type="nil"/>
              <w:right w:w="100" w:type="nil"/>
            </w:tcMar>
            <w:vAlign w:val="center"/>
          </w:tcPr>
          <w:p w14:paraId="1BBED92B"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Environmental Protection Agency</w:t>
            </w:r>
          </w:p>
        </w:tc>
      </w:tr>
      <w:tr w:rsidR="0056743A" w14:paraId="4869C00B" w14:textId="77777777" w:rsidTr="001E739A">
        <w:tc>
          <w:tcPr>
            <w:tcW w:w="4540" w:type="dxa"/>
            <w:tcBorders>
              <w:left w:val="nil"/>
            </w:tcBorders>
            <w:tcMar>
              <w:top w:w="100" w:type="nil"/>
              <w:left w:w="100" w:type="nil"/>
              <w:bottom w:w="100" w:type="nil"/>
              <w:right w:w="100" w:type="nil"/>
            </w:tcMar>
          </w:tcPr>
          <w:p w14:paraId="60005233"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Description:</w:t>
            </w:r>
          </w:p>
        </w:tc>
        <w:tc>
          <w:tcPr>
            <w:tcW w:w="5300" w:type="dxa"/>
            <w:tcBorders>
              <w:right w:val="nil"/>
            </w:tcBorders>
            <w:tcMar>
              <w:top w:w="100" w:type="nil"/>
              <w:left w:w="100" w:type="nil"/>
              <w:bottom w:w="100" w:type="nil"/>
              <w:right w:w="100" w:type="nil"/>
            </w:tcMar>
            <w:vAlign w:val="center"/>
          </w:tcPr>
          <w:p w14:paraId="075E5183"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The Small Business Liability Relief and Brownfields Revitalization Act (“Brownfields Law”, P.L. 107-118) requires the U.S. Environmental Protection Agency (EPA) to publish guidance for grants to assess and clean up brownfield sites. EPA’s Brownfields Program provides funds to empower states, communities, tribes, and nonprofits to prevent, inventory, assess, clean up, and reuse brownfield sites. Under these guidelines, EPA is seeking proposals for Cleanup Grants only. If you are interested in requesting funding for Assessment Grants, please refer to announcement EPA-OLEM-OBLR-16-08 (Assessment Grant Guidelines) posted separately on www.grants.gov and www.epa.gov/brownfields/apply-brownfields-grant-funding. Note: A solicitation for new Revolving Loan Fund (RLF) Grants will not be issued in FY17. EPA expects to solicit requests from existing, high-performing RLF grantees for supplemental funding through a Federal Register notice in early 2017.</w:t>
            </w:r>
          </w:p>
        </w:tc>
      </w:tr>
      <w:tr w:rsidR="0056743A" w14:paraId="46D1D875" w14:textId="77777777" w:rsidTr="001E739A">
        <w:tc>
          <w:tcPr>
            <w:tcW w:w="4540" w:type="dxa"/>
            <w:tcBorders>
              <w:left w:val="nil"/>
            </w:tcBorders>
            <w:tcMar>
              <w:top w:w="100" w:type="nil"/>
              <w:left w:w="100" w:type="nil"/>
              <w:bottom w:w="100" w:type="nil"/>
              <w:right w:w="100" w:type="nil"/>
            </w:tcMar>
          </w:tcPr>
          <w:p w14:paraId="1BF93B58"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Link to Additional Information:</w:t>
            </w:r>
          </w:p>
        </w:tc>
        <w:tc>
          <w:tcPr>
            <w:tcW w:w="5300" w:type="dxa"/>
            <w:tcBorders>
              <w:right w:val="nil"/>
            </w:tcBorders>
            <w:tcMar>
              <w:top w:w="100" w:type="nil"/>
              <w:left w:w="100" w:type="nil"/>
              <w:bottom w:w="100" w:type="nil"/>
              <w:right w:w="100" w:type="nil"/>
            </w:tcMar>
            <w:vAlign w:val="center"/>
          </w:tcPr>
          <w:p w14:paraId="43664E2C" w14:textId="77777777" w:rsidR="0056743A" w:rsidRPr="0053052A" w:rsidRDefault="00782A6D" w:rsidP="001E739A">
            <w:pPr>
              <w:widowControl w:val="0"/>
              <w:autoSpaceDE w:val="0"/>
              <w:autoSpaceDN w:val="0"/>
              <w:adjustRightInd w:val="0"/>
              <w:rPr>
                <w:rFonts w:ascii="Times" w:hAnsi="Times" w:cs="Helvetica"/>
              </w:rPr>
            </w:pPr>
            <w:hyperlink r:id="rId171" w:history="1">
              <w:r w:rsidR="0056743A" w:rsidRPr="0053052A">
                <w:rPr>
                  <w:rStyle w:val="Hyperlink"/>
                  <w:rFonts w:ascii="Times" w:hAnsi="Times" w:cs="Helvetica"/>
                </w:rPr>
                <w:t>FY17 Guidelines for Brownfields Cleanup Grants</w:t>
              </w:r>
            </w:hyperlink>
          </w:p>
        </w:tc>
      </w:tr>
      <w:tr w:rsidR="0056743A" w14:paraId="38887B03" w14:textId="77777777" w:rsidTr="001E739A">
        <w:tc>
          <w:tcPr>
            <w:tcW w:w="4540" w:type="dxa"/>
            <w:tcBorders>
              <w:left w:val="nil"/>
            </w:tcBorders>
            <w:tcMar>
              <w:top w:w="100" w:type="nil"/>
              <w:left w:w="100" w:type="nil"/>
              <w:bottom w:w="100" w:type="nil"/>
              <w:right w:w="100" w:type="nil"/>
            </w:tcMar>
          </w:tcPr>
          <w:p w14:paraId="7B69DE9C" w14:textId="77777777" w:rsidR="0056743A" w:rsidRPr="0053052A" w:rsidRDefault="0056743A" w:rsidP="001E739A">
            <w:pPr>
              <w:widowControl w:val="0"/>
              <w:autoSpaceDE w:val="0"/>
              <w:autoSpaceDN w:val="0"/>
              <w:adjustRightInd w:val="0"/>
              <w:rPr>
                <w:rFonts w:ascii="Times" w:hAnsi="Times" w:cs="Helvetica"/>
                <w:b/>
                <w:bCs/>
              </w:rPr>
            </w:pPr>
            <w:r w:rsidRPr="0053052A">
              <w:rPr>
                <w:rFonts w:ascii="Times" w:hAnsi="Times" w:cs="Helvetica"/>
                <w:b/>
                <w:bCs/>
              </w:rPr>
              <w:t>Grantor Contact Information:</w:t>
            </w:r>
          </w:p>
        </w:tc>
        <w:tc>
          <w:tcPr>
            <w:tcW w:w="5300" w:type="dxa"/>
            <w:tcBorders>
              <w:right w:val="nil"/>
            </w:tcBorders>
            <w:tcMar>
              <w:top w:w="100" w:type="nil"/>
              <w:left w:w="100" w:type="nil"/>
              <w:bottom w:w="100" w:type="nil"/>
              <w:right w:w="100" w:type="nil"/>
            </w:tcMar>
            <w:vAlign w:val="center"/>
          </w:tcPr>
          <w:p w14:paraId="278E0C45"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If you have difficulty accessing the full announcement electronically, please contact:</w:t>
            </w:r>
          </w:p>
          <w:p w14:paraId="0F7987D0" w14:textId="77777777" w:rsidR="0056743A" w:rsidRPr="0053052A" w:rsidRDefault="0056743A" w:rsidP="001E739A">
            <w:pPr>
              <w:widowControl w:val="0"/>
              <w:autoSpaceDE w:val="0"/>
              <w:autoSpaceDN w:val="0"/>
              <w:adjustRightInd w:val="0"/>
              <w:rPr>
                <w:rFonts w:ascii="Times" w:hAnsi="Times" w:cs="Helvetica"/>
              </w:rPr>
            </w:pPr>
          </w:p>
          <w:p w14:paraId="445BFABF" w14:textId="77777777" w:rsidR="0056743A" w:rsidRPr="0053052A" w:rsidRDefault="0056743A" w:rsidP="001E739A">
            <w:pPr>
              <w:widowControl w:val="0"/>
              <w:autoSpaceDE w:val="0"/>
              <w:autoSpaceDN w:val="0"/>
              <w:adjustRightInd w:val="0"/>
              <w:rPr>
                <w:rFonts w:ascii="Times" w:hAnsi="Times" w:cs="Helvetica"/>
              </w:rPr>
            </w:pPr>
            <w:r w:rsidRPr="0053052A">
              <w:rPr>
                <w:rFonts w:ascii="Times" w:hAnsi="Times" w:cs="Helvetica"/>
              </w:rPr>
              <w:t>See Section VII of announcement for the Agency Contact.</w:t>
            </w:r>
          </w:p>
          <w:p w14:paraId="17AF5678" w14:textId="77777777" w:rsidR="0056743A" w:rsidRPr="0053052A" w:rsidRDefault="0056743A" w:rsidP="001E739A">
            <w:pPr>
              <w:widowControl w:val="0"/>
              <w:autoSpaceDE w:val="0"/>
              <w:autoSpaceDN w:val="0"/>
              <w:adjustRightInd w:val="0"/>
              <w:rPr>
                <w:rFonts w:ascii="Times" w:hAnsi="Times" w:cs="Helvetica"/>
              </w:rPr>
            </w:pPr>
          </w:p>
          <w:p w14:paraId="3C94EE58" w14:textId="77777777" w:rsidR="0056743A" w:rsidRPr="0053052A" w:rsidRDefault="00782A6D" w:rsidP="001E739A">
            <w:pPr>
              <w:widowControl w:val="0"/>
              <w:autoSpaceDE w:val="0"/>
              <w:autoSpaceDN w:val="0"/>
              <w:adjustRightInd w:val="0"/>
              <w:rPr>
                <w:rFonts w:ascii="Times" w:hAnsi="Times" w:cs="Helvetica"/>
              </w:rPr>
            </w:pPr>
            <w:hyperlink r:id="rId172" w:history="1">
              <w:r w:rsidR="0056743A" w:rsidRPr="0053052A">
                <w:rPr>
                  <w:rStyle w:val="Hyperlink"/>
                  <w:rFonts w:ascii="Times" w:hAnsi="Times" w:cs="Helvetica"/>
                </w:rPr>
                <w:t>If you have difficulty accessing the full announcement electronically, contact Jerry Minor-Gordon</w:t>
              </w:r>
            </w:hyperlink>
          </w:p>
        </w:tc>
      </w:tr>
    </w:tbl>
    <w:p w14:paraId="66E40225" w14:textId="77777777" w:rsidR="0056743A" w:rsidRPr="00E156F5" w:rsidRDefault="0056743A" w:rsidP="0056743A">
      <w:pPr>
        <w:widowControl w:val="0"/>
        <w:autoSpaceDE w:val="0"/>
        <w:autoSpaceDN w:val="0"/>
        <w:adjustRightInd w:val="0"/>
        <w:rPr>
          <w:rFonts w:ascii="Times" w:hAnsi="Times" w:cs="Helvetica"/>
        </w:rPr>
      </w:pPr>
    </w:p>
    <w:p w14:paraId="54334066" w14:textId="77777777" w:rsidR="0056743A" w:rsidRDefault="00782A6D" w:rsidP="0056743A">
      <w:pPr>
        <w:widowControl w:val="0"/>
        <w:pBdr>
          <w:bottom w:val="single" w:sz="6" w:space="1" w:color="auto"/>
        </w:pBdr>
        <w:autoSpaceDE w:val="0"/>
        <w:autoSpaceDN w:val="0"/>
        <w:adjustRightInd w:val="0"/>
        <w:rPr>
          <w:rFonts w:ascii="Times" w:hAnsi="Times" w:cs="Helvetica"/>
          <w:color w:val="386EFF"/>
          <w:u w:val="single" w:color="386EFF"/>
        </w:rPr>
      </w:pPr>
      <w:hyperlink r:id="rId173" w:history="1">
        <w:r w:rsidR="0056743A" w:rsidRPr="00E156F5">
          <w:rPr>
            <w:rFonts w:ascii="Times" w:hAnsi="Times" w:cs="Helvetica"/>
            <w:color w:val="386EFF"/>
            <w:u w:val="single" w:color="386EFF"/>
          </w:rPr>
          <w:t>http://www.grants.gov/web/grants/view-opportunity.html?oppId=289447</w:t>
        </w:r>
      </w:hyperlink>
    </w:p>
    <w:p w14:paraId="70D71DC9" w14:textId="77777777" w:rsidR="00E74AB6" w:rsidRPr="00E156F5" w:rsidRDefault="00E74AB6" w:rsidP="0056743A">
      <w:pPr>
        <w:widowControl w:val="0"/>
        <w:pBdr>
          <w:bottom w:val="single" w:sz="6" w:space="1" w:color="auto"/>
        </w:pBdr>
        <w:autoSpaceDE w:val="0"/>
        <w:autoSpaceDN w:val="0"/>
        <w:adjustRightInd w:val="0"/>
        <w:rPr>
          <w:rFonts w:ascii="Times" w:hAnsi="Times" w:cs="Helvetica"/>
        </w:rPr>
      </w:pPr>
    </w:p>
    <w:p w14:paraId="584AF976" w14:textId="77777777" w:rsidR="00E74AB6" w:rsidRPr="00E156F5" w:rsidRDefault="00E74AB6" w:rsidP="0056743A">
      <w:pPr>
        <w:widowControl w:val="0"/>
        <w:autoSpaceDE w:val="0"/>
        <w:autoSpaceDN w:val="0"/>
        <w:adjustRightInd w:val="0"/>
        <w:rPr>
          <w:rFonts w:ascii="Times" w:hAnsi="Times" w:cs="Helvetica"/>
        </w:rPr>
      </w:pPr>
    </w:p>
    <w:p w14:paraId="25B0DB05" w14:textId="77777777" w:rsidR="006E6D65" w:rsidRPr="00C15F7B" w:rsidRDefault="006E6D65" w:rsidP="00C15F7B"/>
    <w:p w14:paraId="530152FD" w14:textId="77777777" w:rsidR="006E6D65" w:rsidRPr="00C15F7B" w:rsidRDefault="006E6D65" w:rsidP="00C15F7B"/>
    <w:p w14:paraId="30B18BF4" w14:textId="77777777" w:rsidR="00A65076" w:rsidRPr="00A910B1" w:rsidRDefault="00A65076" w:rsidP="00A65076">
      <w:pPr>
        <w:pBdr>
          <w:bottom w:val="double" w:sz="6" w:space="1" w:color="auto"/>
        </w:pBdr>
        <w:autoSpaceDE w:val="0"/>
        <w:autoSpaceDN w:val="0"/>
        <w:adjustRightInd w:val="0"/>
        <w:rPr>
          <w:b/>
        </w:rPr>
      </w:pPr>
      <w:bookmarkStart w:id="220" w:name="EPAPollutionPrevention"/>
      <w:bookmarkEnd w:id="220"/>
    </w:p>
    <w:p w14:paraId="2652DFE4" w14:textId="77777777" w:rsidR="00A65076" w:rsidRPr="00A910B1" w:rsidRDefault="00A65076" w:rsidP="00A65076">
      <w:pPr>
        <w:autoSpaceDE w:val="0"/>
        <w:autoSpaceDN w:val="0"/>
        <w:adjustRightInd w:val="0"/>
        <w:rPr>
          <w:b/>
          <w:u w:val="single"/>
        </w:rPr>
      </w:pPr>
    </w:p>
    <w:p w14:paraId="44F6C570" w14:textId="77777777" w:rsidR="00A65076" w:rsidRPr="00A910B1" w:rsidRDefault="00A65076" w:rsidP="00B756C2"/>
    <w:p w14:paraId="3123F0AB" w14:textId="77777777" w:rsidR="00B756C2" w:rsidRPr="00A910B1" w:rsidRDefault="00B756C2" w:rsidP="00B756C2">
      <w:pPr>
        <w:autoSpaceDE w:val="0"/>
        <w:autoSpaceDN w:val="0"/>
        <w:adjustRightInd w:val="0"/>
        <w:outlineLvl w:val="0"/>
        <w:rPr>
          <w:b/>
        </w:rPr>
      </w:pPr>
      <w:bookmarkStart w:id="221" w:name="EPACleanDiesel"/>
      <w:bookmarkStart w:id="222" w:name="EPAEarlyCareer"/>
      <w:bookmarkStart w:id="223" w:name="EPAEWDJT"/>
      <w:bookmarkStart w:id="224" w:name="EPAEnvironJustice"/>
      <w:bookmarkEnd w:id="221"/>
      <w:bookmarkEnd w:id="222"/>
      <w:bookmarkEnd w:id="223"/>
      <w:bookmarkEnd w:id="224"/>
      <w:r w:rsidRPr="00A910B1">
        <w:rPr>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A910B1" w:rsidRDefault="00B756C2" w:rsidP="00B756C2">
      <w:pPr>
        <w:autoSpaceDE w:val="0"/>
        <w:autoSpaceDN w:val="0"/>
        <w:adjustRightInd w:val="0"/>
        <w:outlineLvl w:val="0"/>
        <w:rPr>
          <w:b/>
        </w:rPr>
      </w:pPr>
    </w:p>
    <w:p w14:paraId="5B2198B2" w14:textId="77777777" w:rsidR="00B756C2" w:rsidRPr="00A910B1" w:rsidRDefault="00B756C2" w:rsidP="00B756C2">
      <w:pPr>
        <w:autoSpaceDE w:val="0"/>
        <w:autoSpaceDN w:val="0"/>
        <w:adjustRightInd w:val="0"/>
        <w:outlineLvl w:val="0"/>
        <w:rPr>
          <w:b/>
        </w:rPr>
      </w:pPr>
      <w:bookmarkStart w:id="225" w:name="HHS"/>
      <w:bookmarkEnd w:id="225"/>
      <w:r w:rsidRPr="00A910B1">
        <w:rPr>
          <w:b/>
        </w:rPr>
        <w:t>Department of Health and Human Services</w:t>
      </w:r>
    </w:p>
    <w:p w14:paraId="32EBB8F6" w14:textId="77777777" w:rsidR="00B756C2" w:rsidRPr="00A910B1" w:rsidRDefault="00B756C2" w:rsidP="00B756C2">
      <w:pPr>
        <w:autoSpaceDE w:val="0"/>
        <w:autoSpaceDN w:val="0"/>
        <w:adjustRightInd w:val="0"/>
      </w:pPr>
    </w:p>
    <w:p w14:paraId="1823761C" w14:textId="77777777" w:rsidR="00B756C2" w:rsidRPr="00A910B1" w:rsidRDefault="00B756C2" w:rsidP="00B756C2">
      <w:pPr>
        <w:pStyle w:val="Heading1"/>
        <w:spacing w:before="2" w:after="2"/>
        <w:rPr>
          <w:rFonts w:ascii="Times New Roman" w:hAnsi="Times New Roman"/>
          <w:b w:val="0"/>
          <w:sz w:val="24"/>
          <w:szCs w:val="24"/>
        </w:rPr>
      </w:pPr>
      <w:bookmarkStart w:id="226" w:name="HHSGO"/>
      <w:bookmarkEnd w:id="226"/>
      <w:r w:rsidRPr="00A910B1">
        <w:rPr>
          <w:rFonts w:ascii="Times New Roman" w:hAnsi="Times New Roman"/>
          <w:b w:val="0"/>
          <w:sz w:val="24"/>
          <w:szCs w:val="24"/>
          <w:highlight w:val="yellow"/>
        </w:rPr>
        <w:t>Grants Forecast and Overview</w:t>
      </w:r>
    </w:p>
    <w:p w14:paraId="2376C141" w14:textId="77777777" w:rsidR="00B756C2" w:rsidRPr="00A910B1" w:rsidRDefault="00B756C2" w:rsidP="00B756C2"/>
    <w:p w14:paraId="1DE08D1E" w14:textId="77777777" w:rsidR="00B756C2" w:rsidRPr="00A910B1" w:rsidRDefault="00B756C2" w:rsidP="00B756C2">
      <w:r w:rsidRPr="00A910B1">
        <w:t xml:space="preserve">The Department of Health and Human Services’ Grants Forecast is a database of planned grant opportunities proposed by its </w:t>
      </w:r>
      <w:r w:rsidRPr="00A910B1">
        <w:fldChar w:fldCharType="begin"/>
      </w:r>
      <w:r w:rsidRPr="00A910B1">
        <w:instrText xml:space="preserve"> HYPERLINK "http://www.hhs.gov/about/" \l "agencies" \t "_blank" </w:instrText>
      </w:r>
      <w:r w:rsidRPr="00A910B1">
        <w:fldChar w:fldCharType="separate"/>
      </w:r>
      <w:r w:rsidRPr="00A910B1">
        <w:rPr>
          <w:rStyle w:val="Hyperlink"/>
        </w:rPr>
        <w:t>agencies</w:t>
      </w:r>
      <w:r w:rsidRPr="00A910B1">
        <w:fldChar w:fldCharType="end"/>
      </w:r>
      <w:r w:rsidRPr="00A910B1">
        <w:t xml:space="preserve">. Each Forecast record contains actual or estimated dates and funding levels for grants that the agency intends to award during the fiscal year. Forecast opportunities are subject to change based on enactment of congressional appropriations. Go to the </w:t>
      </w:r>
      <w:hyperlink r:id="rId175" w:history="1">
        <w:r w:rsidRPr="00A910B1">
          <w:rPr>
            <w:rStyle w:val="Hyperlink"/>
          </w:rPr>
          <w:t>webpage below</w:t>
        </w:r>
      </w:hyperlink>
      <w:r w:rsidRPr="00A910B1">
        <w:t xml:space="preserve"> for more information.</w:t>
      </w:r>
    </w:p>
    <w:p w14:paraId="4A927BB5" w14:textId="77777777" w:rsidR="00B756C2" w:rsidRPr="00A910B1" w:rsidRDefault="00B756C2" w:rsidP="00B756C2">
      <w:pPr>
        <w:ind w:left="-630"/>
      </w:pPr>
    </w:p>
    <w:p w14:paraId="70A0B75A" w14:textId="77777777" w:rsidR="00B756C2" w:rsidRPr="00A910B1" w:rsidRDefault="00B756C2" w:rsidP="00B756C2">
      <w:r w:rsidRPr="00A910B1">
        <w:rPr>
          <w:noProof/>
        </w:rPr>
        <w:drawing>
          <wp:inline distT="0" distB="0" distL="0" distR="0" wp14:anchorId="4E822E00" wp14:editId="732BA856">
            <wp:extent cx="6515100" cy="3881561"/>
            <wp:effectExtent l="0" t="0" r="0" b="5080"/>
            <wp:docPr id="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515100" cy="3881561"/>
                    </a:xfrm>
                    <a:prstGeom prst="rect">
                      <a:avLst/>
                    </a:prstGeom>
                    <a:noFill/>
                    <a:ln>
                      <a:noFill/>
                    </a:ln>
                  </pic:spPr>
                </pic:pic>
              </a:graphicData>
            </a:graphic>
          </wp:inline>
        </w:drawing>
      </w:r>
      <w:bookmarkStart w:id="227" w:name="HHSGrants"/>
      <w:bookmarkEnd w:id="227"/>
    </w:p>
    <w:p w14:paraId="60A6E769" w14:textId="77777777" w:rsidR="00B756C2" w:rsidRPr="00A910B1" w:rsidRDefault="00B756C2" w:rsidP="00B756C2">
      <w:r w:rsidRPr="00A910B1">
        <w:t xml:space="preserve">For more general information about HHS Grants and Funding go to the website below at: </w:t>
      </w:r>
      <w:hyperlink r:id="rId177" w:history="1">
        <w:r w:rsidRPr="00A910B1">
          <w:rPr>
            <w:rStyle w:val="Hyperlink"/>
          </w:rPr>
          <w:t>http://www.hhs.gov/grants/</w:t>
        </w:r>
      </w:hyperlink>
      <w:r w:rsidRPr="00A910B1">
        <w:t xml:space="preserve"> .</w:t>
      </w:r>
    </w:p>
    <w:p w14:paraId="7E08A0C0" w14:textId="77777777" w:rsidR="00B756C2" w:rsidRPr="00A910B1" w:rsidRDefault="00B756C2" w:rsidP="00B756C2"/>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A910B1" w14:paraId="5E5F4086" w14:textId="77777777" w:rsidTr="00AA41B4">
        <w:trPr>
          <w:trHeight w:val="1188"/>
        </w:trPr>
        <w:tc>
          <w:tcPr>
            <w:tcW w:w="15120" w:type="dxa"/>
            <w:tcMar>
              <w:left w:w="40" w:type="nil"/>
              <w:bottom w:w="40" w:type="nil"/>
            </w:tcMar>
            <w:vAlign w:val="center"/>
          </w:tcPr>
          <w:p w14:paraId="2C0BDE63" w14:textId="77777777" w:rsidR="00B756C2" w:rsidRPr="00A910B1" w:rsidRDefault="00B756C2" w:rsidP="00AA41B4">
            <w:pPr>
              <w:widowControl w:val="0"/>
              <w:autoSpaceDE w:val="0"/>
              <w:autoSpaceDN w:val="0"/>
              <w:adjustRightInd w:val="0"/>
              <w:rPr>
                <w:rFonts w:ascii="Helvetica" w:hAnsi="Helvetica" w:cs="Helvetica"/>
                <w:b/>
                <w:bCs/>
              </w:rPr>
            </w:pPr>
            <w:r w:rsidRPr="00A910B1">
              <w:rPr>
                <w:rFonts w:ascii="Helvetica" w:hAnsi="Helvetica" w:cs="Helvetica"/>
                <w:b/>
                <w:bCs/>
                <w:noProof/>
              </w:rPr>
              <w:drawing>
                <wp:inline distT="0" distB="0" distL="0" distR="0" wp14:anchorId="6CE5F27C" wp14:editId="4C947A01">
                  <wp:extent cx="6207760" cy="3119755"/>
                  <wp:effectExtent l="0" t="0" r="0" b="4445"/>
                  <wp:docPr id="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210140" cy="3120951"/>
                          </a:xfrm>
                          <a:prstGeom prst="rect">
                            <a:avLst/>
                          </a:prstGeom>
                          <a:noFill/>
                          <a:ln>
                            <a:noFill/>
                          </a:ln>
                        </pic:spPr>
                      </pic:pic>
                    </a:graphicData>
                  </a:graphic>
                </wp:inline>
              </w:drawing>
            </w:r>
          </w:p>
        </w:tc>
      </w:tr>
    </w:tbl>
    <w:p w14:paraId="073B363D" w14:textId="77777777" w:rsidR="00B756C2" w:rsidRPr="00A910B1" w:rsidRDefault="00B756C2" w:rsidP="00B756C2"/>
    <w:p w14:paraId="059C88AC" w14:textId="77777777" w:rsidR="00B756C2" w:rsidRPr="00A910B1" w:rsidRDefault="00B756C2" w:rsidP="00B756C2"/>
    <w:p w14:paraId="6133DF09" w14:textId="77777777" w:rsidR="00B756C2" w:rsidRPr="00A910B1" w:rsidRDefault="00B756C2" w:rsidP="00B756C2">
      <w:pPr>
        <w:pBdr>
          <w:bottom w:val="single" w:sz="6" w:space="1" w:color="auto"/>
        </w:pBdr>
        <w:autoSpaceDE w:val="0"/>
        <w:autoSpaceDN w:val="0"/>
        <w:adjustRightInd w:val="0"/>
      </w:pPr>
    </w:p>
    <w:p w14:paraId="1E005116" w14:textId="77777777" w:rsidR="00B756C2" w:rsidRPr="00A910B1" w:rsidRDefault="00B756C2" w:rsidP="00B756C2"/>
    <w:p w14:paraId="39169E17" w14:textId="4A5EA6FA" w:rsidR="00FA3CBC" w:rsidRPr="00D77350" w:rsidRDefault="00B756C2" w:rsidP="00D77350">
      <w:bookmarkStart w:id="228" w:name="HHSPrograms"/>
      <w:bookmarkEnd w:id="228"/>
      <w:r w:rsidRPr="00A910B1">
        <w:rPr>
          <w:b/>
        </w:rPr>
        <w:t>Programs</w:t>
      </w:r>
      <w:r w:rsidRPr="00A910B1">
        <w:t>:</w:t>
      </w:r>
    </w:p>
    <w:p w14:paraId="33BB9A4B" w14:textId="77777777" w:rsidR="00FA3CBC" w:rsidRDefault="00FA3CBC" w:rsidP="00FA3CBC">
      <w:pPr>
        <w:widowControl w:val="0"/>
        <w:autoSpaceDE w:val="0"/>
        <w:autoSpaceDN w:val="0"/>
        <w:adjustRightInd w:val="0"/>
        <w:rPr>
          <w:rFonts w:ascii="Times" w:hAnsi="Times" w:cs="Helvetica"/>
        </w:rPr>
      </w:pPr>
    </w:p>
    <w:p w14:paraId="344A1896" w14:textId="77777777" w:rsidR="00B756C2" w:rsidRPr="00A910B1" w:rsidRDefault="00B756C2" w:rsidP="00B756C2">
      <w:pPr>
        <w:autoSpaceDE w:val="0"/>
        <w:autoSpaceDN w:val="0"/>
        <w:adjustRightInd w:val="0"/>
      </w:pPr>
      <w:bookmarkStart w:id="229" w:name="HHSGLSCampus"/>
      <w:bookmarkStart w:id="230" w:name="HHSPreferredCommPC"/>
      <w:bookmarkStart w:id="231" w:name="HHSServiceAreaComp"/>
      <w:bookmarkStart w:id="232" w:name="HHSOFAResponsibleFatherhood"/>
      <w:bookmarkStart w:id="233" w:name="HHSRescueandRestore"/>
      <w:bookmarkStart w:id="234" w:name="HHSResearch"/>
      <w:bookmarkStart w:id="235" w:name="_GoBack"/>
      <w:bookmarkEnd w:id="229"/>
      <w:bookmarkEnd w:id="230"/>
      <w:bookmarkEnd w:id="231"/>
      <w:bookmarkEnd w:id="232"/>
      <w:bookmarkEnd w:id="233"/>
      <w:bookmarkEnd w:id="234"/>
      <w:bookmarkEnd w:id="235"/>
      <w:r w:rsidRPr="00A910B1">
        <w:rPr>
          <w:b/>
        </w:rPr>
        <w:t>Research:</w:t>
      </w:r>
      <w:r w:rsidRPr="00A910B1">
        <w:t xml:space="preserve"> </w:t>
      </w:r>
    </w:p>
    <w:p w14:paraId="017B6721" w14:textId="77777777" w:rsidR="00172DB2" w:rsidRDefault="00172DB2" w:rsidP="005B7826">
      <w:pPr>
        <w:rPr>
          <w:b/>
        </w:rPr>
      </w:pPr>
    </w:p>
    <w:p w14:paraId="0098C5B1"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Administration for Community Living</w:t>
      </w:r>
    </w:p>
    <w:p w14:paraId="7FE4CF32"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Switzer Research Fellowships Program</w:t>
      </w:r>
    </w:p>
    <w:p w14:paraId="07ED9E57" w14:textId="77777777" w:rsidR="00DD7FE9" w:rsidRPr="00ED7206" w:rsidRDefault="00DD7FE9" w:rsidP="00DD7FE9">
      <w:pPr>
        <w:widowControl w:val="0"/>
        <w:autoSpaceDE w:val="0"/>
        <w:autoSpaceDN w:val="0"/>
        <w:adjustRightInd w:val="0"/>
        <w:rPr>
          <w:rFonts w:ascii="Times" w:hAnsi="Times" w:cs="Helvetica"/>
        </w:rPr>
      </w:pPr>
      <w:r>
        <w:rPr>
          <w:rFonts w:ascii="Times" w:hAnsi="Times" w:cs="Helvetica"/>
        </w:rPr>
        <w:t>Synopsis 1</w:t>
      </w:r>
    </w:p>
    <w:p w14:paraId="41E02148" w14:textId="77777777" w:rsidR="00DD7FE9" w:rsidRPr="00ED7206" w:rsidRDefault="00782A6D" w:rsidP="00DD7FE9">
      <w:pPr>
        <w:widowControl w:val="0"/>
        <w:autoSpaceDE w:val="0"/>
        <w:autoSpaceDN w:val="0"/>
        <w:adjustRightInd w:val="0"/>
        <w:rPr>
          <w:rFonts w:ascii="Times" w:hAnsi="Times" w:cs="Helvetica"/>
        </w:rPr>
      </w:pPr>
      <w:hyperlink r:id="rId179" w:history="1">
        <w:r w:rsidR="00DD7FE9" w:rsidRPr="00ED7206">
          <w:rPr>
            <w:rFonts w:ascii="Times" w:hAnsi="Times" w:cs="Helvetica"/>
            <w:color w:val="386EFF"/>
            <w:u w:val="single" w:color="386EFF"/>
          </w:rPr>
          <w:t>http://www.grants.gov/web/grants/view-opportunity.html?oppId=290029</w:t>
        </w:r>
      </w:hyperlink>
    </w:p>
    <w:p w14:paraId="4E69B167" w14:textId="77777777" w:rsidR="00DD7FE9" w:rsidRPr="00ED7206" w:rsidRDefault="00DD7FE9" w:rsidP="00DD7FE9">
      <w:pPr>
        <w:widowControl w:val="0"/>
        <w:autoSpaceDE w:val="0"/>
        <w:autoSpaceDN w:val="0"/>
        <w:adjustRightInd w:val="0"/>
        <w:rPr>
          <w:rFonts w:ascii="Times" w:hAnsi="Times" w:cs="Helvetica"/>
        </w:rPr>
      </w:pPr>
    </w:p>
    <w:p w14:paraId="47C7ABFC"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Administration for Children &amp; Families - ACYF/FYSB</w:t>
      </w:r>
    </w:p>
    <w:p w14:paraId="521DCE25"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Street Outreach Program</w:t>
      </w:r>
    </w:p>
    <w:p w14:paraId="5C7A34FC" w14:textId="77777777" w:rsidR="00DD7FE9" w:rsidRPr="00FD05FD" w:rsidRDefault="00DD7FE9" w:rsidP="00DD7FE9">
      <w:pPr>
        <w:widowControl w:val="0"/>
        <w:autoSpaceDE w:val="0"/>
        <w:autoSpaceDN w:val="0"/>
        <w:adjustRightInd w:val="0"/>
        <w:rPr>
          <w:rFonts w:ascii="Times" w:hAnsi="Times" w:cs="Helvetica"/>
        </w:rPr>
      </w:pPr>
      <w:r w:rsidRPr="00ED7206">
        <w:rPr>
          <w:rFonts w:ascii="Times" w:hAnsi="Times" w:cs="Helvetica"/>
        </w:rPr>
        <w:t>Forecast 1</w:t>
      </w:r>
    </w:p>
    <w:p w14:paraId="574F95B1" w14:textId="77777777" w:rsidR="00DD7FE9" w:rsidRPr="00ED7206" w:rsidRDefault="00782A6D" w:rsidP="00DD7FE9">
      <w:pPr>
        <w:widowControl w:val="0"/>
        <w:autoSpaceDE w:val="0"/>
        <w:autoSpaceDN w:val="0"/>
        <w:adjustRightInd w:val="0"/>
        <w:rPr>
          <w:rFonts w:ascii="Times" w:hAnsi="Times" w:cs="Helvetica"/>
        </w:rPr>
      </w:pPr>
      <w:hyperlink r:id="rId180" w:history="1">
        <w:r w:rsidR="00DD7FE9" w:rsidRPr="00ED7206">
          <w:rPr>
            <w:rFonts w:ascii="Times" w:hAnsi="Times" w:cs="Helvetica"/>
            <w:color w:val="386EFF"/>
            <w:u w:val="single" w:color="386EFF"/>
          </w:rPr>
          <w:t>http://www.grants.gov/web/grants/view-opportunity.html?oppId=290260</w:t>
        </w:r>
      </w:hyperlink>
    </w:p>
    <w:p w14:paraId="232E8197" w14:textId="77777777" w:rsidR="00DD7FE9" w:rsidRPr="00ED7206" w:rsidRDefault="00DD7FE9" w:rsidP="00DD7FE9">
      <w:pPr>
        <w:widowControl w:val="0"/>
        <w:autoSpaceDE w:val="0"/>
        <w:autoSpaceDN w:val="0"/>
        <w:adjustRightInd w:val="0"/>
        <w:rPr>
          <w:rFonts w:ascii="Times" w:hAnsi="Times" w:cs="Helvetica"/>
        </w:rPr>
      </w:pPr>
    </w:p>
    <w:p w14:paraId="4A2E52F9"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Administration for Children &amp; Families - ACYF/FYSB</w:t>
      </w:r>
    </w:p>
    <w:p w14:paraId="6E32017B"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Basic Center Program</w:t>
      </w:r>
    </w:p>
    <w:p w14:paraId="0F6FC286"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Forecast 1</w:t>
      </w:r>
    </w:p>
    <w:p w14:paraId="4D864574" w14:textId="77777777" w:rsidR="00DD7FE9" w:rsidRPr="00ED7206" w:rsidRDefault="00782A6D" w:rsidP="00DD7FE9">
      <w:pPr>
        <w:widowControl w:val="0"/>
        <w:autoSpaceDE w:val="0"/>
        <w:autoSpaceDN w:val="0"/>
        <w:adjustRightInd w:val="0"/>
        <w:rPr>
          <w:rFonts w:ascii="Times" w:hAnsi="Times" w:cs="Helvetica"/>
        </w:rPr>
      </w:pPr>
      <w:hyperlink r:id="rId181" w:history="1">
        <w:r w:rsidR="00DD7FE9" w:rsidRPr="00ED7206">
          <w:rPr>
            <w:rFonts w:ascii="Times" w:hAnsi="Times" w:cs="Helvetica"/>
            <w:color w:val="386EFF"/>
            <w:u w:val="single" w:color="386EFF"/>
          </w:rPr>
          <w:t>http://www.grants.gov/web/grants/view-opportunity.html?oppId=290154</w:t>
        </w:r>
      </w:hyperlink>
    </w:p>
    <w:p w14:paraId="33234484" w14:textId="77777777" w:rsidR="00DD7FE9" w:rsidRPr="00ED7206" w:rsidRDefault="00DD7FE9" w:rsidP="00DD7FE9">
      <w:pPr>
        <w:widowControl w:val="0"/>
        <w:autoSpaceDE w:val="0"/>
        <w:autoSpaceDN w:val="0"/>
        <w:adjustRightInd w:val="0"/>
        <w:rPr>
          <w:rFonts w:ascii="Times" w:hAnsi="Times" w:cs="Helvetica"/>
        </w:rPr>
      </w:pPr>
    </w:p>
    <w:p w14:paraId="6B083978"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Centers for Disease Control - NCTP</w:t>
      </w:r>
    </w:p>
    <w:p w14:paraId="35918F4E"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Strengthening Surveillance in Jurisdictions with High Incidence of Hepatitis C Virus (HCV) and Hepatitis B Virus (HBV) Infections</w:t>
      </w:r>
    </w:p>
    <w:p w14:paraId="2C336D97" w14:textId="77777777" w:rsidR="00DD7FE9" w:rsidRPr="00FD05FD" w:rsidRDefault="00DD7FE9" w:rsidP="00DD7FE9">
      <w:pPr>
        <w:widowControl w:val="0"/>
        <w:autoSpaceDE w:val="0"/>
        <w:autoSpaceDN w:val="0"/>
        <w:adjustRightInd w:val="0"/>
        <w:rPr>
          <w:rFonts w:ascii="Times" w:hAnsi="Times" w:cs="Helvetica"/>
        </w:rPr>
      </w:pPr>
      <w:r>
        <w:rPr>
          <w:rFonts w:ascii="Times" w:hAnsi="Times" w:cs="Helvetica"/>
        </w:rPr>
        <w:t>Synopsis 1</w:t>
      </w:r>
    </w:p>
    <w:p w14:paraId="4C0013EB" w14:textId="77777777" w:rsidR="00DD7FE9" w:rsidRPr="00ED7206" w:rsidRDefault="00782A6D" w:rsidP="00DD7FE9">
      <w:pPr>
        <w:widowControl w:val="0"/>
        <w:autoSpaceDE w:val="0"/>
        <w:autoSpaceDN w:val="0"/>
        <w:adjustRightInd w:val="0"/>
        <w:rPr>
          <w:rFonts w:ascii="Times" w:hAnsi="Times" w:cs="Helvetica"/>
        </w:rPr>
      </w:pPr>
      <w:hyperlink r:id="rId182" w:history="1">
        <w:r w:rsidR="00DD7FE9" w:rsidRPr="00ED7206">
          <w:rPr>
            <w:rFonts w:ascii="Times" w:hAnsi="Times" w:cs="Helvetica"/>
            <w:color w:val="386EFF"/>
            <w:u w:val="single" w:color="386EFF"/>
          </w:rPr>
          <w:t>http://www.grants.gov/web/grants/view-opportunity.html?oppId=290367</w:t>
        </w:r>
      </w:hyperlink>
    </w:p>
    <w:p w14:paraId="3A0904F3" w14:textId="77777777" w:rsidR="00DD7FE9" w:rsidRPr="00ED7206" w:rsidRDefault="00DD7FE9" w:rsidP="00DD7FE9">
      <w:pPr>
        <w:widowControl w:val="0"/>
        <w:autoSpaceDE w:val="0"/>
        <w:autoSpaceDN w:val="0"/>
        <w:adjustRightInd w:val="0"/>
        <w:rPr>
          <w:rFonts w:ascii="Times" w:hAnsi="Times" w:cs="Helvetica"/>
        </w:rPr>
      </w:pPr>
    </w:p>
    <w:p w14:paraId="070FAB4F"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Centers for Disease Control and Prevention - ERA</w:t>
      </w:r>
    </w:p>
    <w:p w14:paraId="7F2B9EAE"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NIOSH Small Research Grant Program (R03)</w:t>
      </w:r>
    </w:p>
    <w:p w14:paraId="47738720"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Forecast 1</w:t>
      </w:r>
    </w:p>
    <w:p w14:paraId="3613B1AA" w14:textId="77777777" w:rsidR="00DD7FE9" w:rsidRPr="00ED7206" w:rsidRDefault="00782A6D" w:rsidP="00DD7FE9">
      <w:pPr>
        <w:widowControl w:val="0"/>
        <w:autoSpaceDE w:val="0"/>
        <w:autoSpaceDN w:val="0"/>
        <w:adjustRightInd w:val="0"/>
        <w:rPr>
          <w:rFonts w:ascii="Times" w:hAnsi="Times" w:cs="Helvetica"/>
        </w:rPr>
      </w:pPr>
      <w:hyperlink r:id="rId183" w:history="1">
        <w:r w:rsidR="00DD7FE9" w:rsidRPr="00ED7206">
          <w:rPr>
            <w:rFonts w:ascii="Times" w:hAnsi="Times" w:cs="Helvetica"/>
            <w:color w:val="386EFF"/>
            <w:u w:val="single" w:color="386EFF"/>
          </w:rPr>
          <w:t>http://www.grants.gov/web/grants/view-opportunity.html?oppId=290157</w:t>
        </w:r>
      </w:hyperlink>
    </w:p>
    <w:p w14:paraId="2C9394D6" w14:textId="77777777" w:rsidR="00DD7FE9" w:rsidRPr="00ED7206" w:rsidRDefault="00DD7FE9" w:rsidP="00DD7FE9">
      <w:pPr>
        <w:widowControl w:val="0"/>
        <w:autoSpaceDE w:val="0"/>
        <w:autoSpaceDN w:val="0"/>
        <w:adjustRightInd w:val="0"/>
        <w:rPr>
          <w:rFonts w:ascii="Times" w:hAnsi="Times" w:cs="Helvetica"/>
        </w:rPr>
      </w:pPr>
    </w:p>
    <w:p w14:paraId="34C1938F"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Centers for Disease Control and Prevention - ERA</w:t>
      </w:r>
    </w:p>
    <w:p w14:paraId="0146A92C"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Mentored Research Scientist Development Award (K01)</w:t>
      </w:r>
    </w:p>
    <w:p w14:paraId="0ED4B6C2"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Forecast 1</w:t>
      </w:r>
    </w:p>
    <w:p w14:paraId="1173E5AE" w14:textId="77777777" w:rsidR="00DD7FE9" w:rsidRPr="00ED7206" w:rsidRDefault="00782A6D" w:rsidP="00DD7FE9">
      <w:pPr>
        <w:widowControl w:val="0"/>
        <w:autoSpaceDE w:val="0"/>
        <w:autoSpaceDN w:val="0"/>
        <w:adjustRightInd w:val="0"/>
        <w:rPr>
          <w:rFonts w:ascii="Times" w:hAnsi="Times" w:cs="Helvetica"/>
        </w:rPr>
      </w:pPr>
      <w:hyperlink r:id="rId184" w:history="1">
        <w:r w:rsidR="00DD7FE9" w:rsidRPr="00ED7206">
          <w:rPr>
            <w:rFonts w:ascii="Times" w:hAnsi="Times" w:cs="Helvetica"/>
            <w:color w:val="386EFF"/>
            <w:u w:val="single" w:color="386EFF"/>
          </w:rPr>
          <w:t>http://www.grants.gov/web/grants/view-opportunity.html?oppId=290158</w:t>
        </w:r>
      </w:hyperlink>
    </w:p>
    <w:p w14:paraId="263F01D7" w14:textId="77777777" w:rsidR="00DD7FE9" w:rsidRPr="00ED7206" w:rsidRDefault="00DD7FE9" w:rsidP="00DD7FE9">
      <w:pPr>
        <w:widowControl w:val="0"/>
        <w:autoSpaceDE w:val="0"/>
        <w:autoSpaceDN w:val="0"/>
        <w:adjustRightInd w:val="0"/>
        <w:rPr>
          <w:rFonts w:ascii="Times" w:hAnsi="Times" w:cs="Helvetica"/>
        </w:rPr>
      </w:pPr>
    </w:p>
    <w:p w14:paraId="5A366B16"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Centers for Disease Control - NCCDPHP</w:t>
      </w:r>
    </w:p>
    <w:p w14:paraId="74B7023E"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Scaling the National Diabetes Prevention Program to Priority Populations</w:t>
      </w:r>
    </w:p>
    <w:p w14:paraId="2BDE058D"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Forecast 1</w:t>
      </w:r>
    </w:p>
    <w:p w14:paraId="7F87C3F7" w14:textId="77777777" w:rsidR="00DD7FE9" w:rsidRPr="00ED7206" w:rsidRDefault="00782A6D" w:rsidP="00DD7FE9">
      <w:pPr>
        <w:widowControl w:val="0"/>
        <w:autoSpaceDE w:val="0"/>
        <w:autoSpaceDN w:val="0"/>
        <w:adjustRightInd w:val="0"/>
        <w:rPr>
          <w:rFonts w:ascii="Times" w:hAnsi="Times" w:cs="Helvetica"/>
        </w:rPr>
      </w:pPr>
      <w:hyperlink r:id="rId185" w:history="1">
        <w:r w:rsidR="00DD7FE9" w:rsidRPr="00ED7206">
          <w:rPr>
            <w:rFonts w:ascii="Times" w:hAnsi="Times" w:cs="Helvetica"/>
            <w:color w:val="386EFF"/>
            <w:u w:val="single" w:color="386EFF"/>
          </w:rPr>
          <w:t>http://www.grants.gov/web/grants/view-opportunity.html?oppId=290159</w:t>
        </w:r>
      </w:hyperlink>
    </w:p>
    <w:p w14:paraId="1675E174" w14:textId="77777777" w:rsidR="00DD7FE9" w:rsidRPr="00ED7206" w:rsidRDefault="00DD7FE9" w:rsidP="00DD7FE9">
      <w:pPr>
        <w:widowControl w:val="0"/>
        <w:autoSpaceDE w:val="0"/>
        <w:autoSpaceDN w:val="0"/>
        <w:adjustRightInd w:val="0"/>
        <w:rPr>
          <w:rFonts w:ascii="Times" w:hAnsi="Times" w:cs="Helvetica"/>
        </w:rPr>
      </w:pPr>
    </w:p>
    <w:p w14:paraId="4356E965"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Centers for Disease Control and Prevention - ERA</w:t>
      </w:r>
    </w:p>
    <w:p w14:paraId="7844A1C1"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NIOSH Exploratory/Developmental Grant Program (R21)</w:t>
      </w:r>
    </w:p>
    <w:p w14:paraId="7BFE4FB0"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Forecast 1</w:t>
      </w:r>
    </w:p>
    <w:p w14:paraId="66440666" w14:textId="77777777" w:rsidR="00DD7FE9" w:rsidRPr="00ED7206" w:rsidRDefault="00782A6D" w:rsidP="00DD7FE9">
      <w:pPr>
        <w:widowControl w:val="0"/>
        <w:autoSpaceDE w:val="0"/>
        <w:autoSpaceDN w:val="0"/>
        <w:adjustRightInd w:val="0"/>
        <w:rPr>
          <w:rFonts w:ascii="Times" w:hAnsi="Times" w:cs="Helvetica"/>
        </w:rPr>
      </w:pPr>
      <w:hyperlink r:id="rId186" w:history="1">
        <w:r w:rsidR="00DD7FE9" w:rsidRPr="00ED7206">
          <w:rPr>
            <w:rFonts w:ascii="Times" w:hAnsi="Times" w:cs="Helvetica"/>
            <w:color w:val="386EFF"/>
            <w:u w:val="single" w:color="386EFF"/>
          </w:rPr>
          <w:t>http://www.grants.gov/web/grants/view-opportunity.html?oppId=290173</w:t>
        </w:r>
      </w:hyperlink>
    </w:p>
    <w:p w14:paraId="5AB673CF" w14:textId="77777777" w:rsidR="00DD7FE9" w:rsidRPr="00ED7206" w:rsidRDefault="00DD7FE9" w:rsidP="00DD7FE9">
      <w:pPr>
        <w:widowControl w:val="0"/>
        <w:autoSpaceDE w:val="0"/>
        <w:autoSpaceDN w:val="0"/>
        <w:adjustRightInd w:val="0"/>
        <w:rPr>
          <w:rFonts w:ascii="Times" w:hAnsi="Times" w:cs="Helvetica"/>
        </w:rPr>
      </w:pPr>
    </w:p>
    <w:p w14:paraId="2485B699"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Centers for Disease Control and Prevention - ERA</w:t>
      </w:r>
    </w:p>
    <w:p w14:paraId="38BAE2B9"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Household Transmission of Influenza Viruses in the Community</w:t>
      </w:r>
    </w:p>
    <w:p w14:paraId="7498B68F"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21A0869C" w14:textId="77777777" w:rsidR="00DD7FE9" w:rsidRPr="00ED7206" w:rsidRDefault="00782A6D" w:rsidP="00DD7FE9">
      <w:pPr>
        <w:widowControl w:val="0"/>
        <w:autoSpaceDE w:val="0"/>
        <w:autoSpaceDN w:val="0"/>
        <w:adjustRightInd w:val="0"/>
        <w:rPr>
          <w:rFonts w:ascii="Times" w:hAnsi="Times" w:cs="Helvetica"/>
        </w:rPr>
      </w:pPr>
      <w:hyperlink r:id="rId187" w:history="1">
        <w:r w:rsidR="00DD7FE9" w:rsidRPr="00ED7206">
          <w:rPr>
            <w:rFonts w:ascii="Times" w:hAnsi="Times" w:cs="Helvetica"/>
            <w:color w:val="386EFF"/>
            <w:u w:val="single" w:color="386EFF"/>
          </w:rPr>
          <w:t>http://www.grants.gov/web/grants/view-opportunity.html?oppId=285280</w:t>
        </w:r>
      </w:hyperlink>
    </w:p>
    <w:p w14:paraId="2658CF7D" w14:textId="77777777" w:rsidR="00DD7FE9" w:rsidRPr="00ED7206" w:rsidRDefault="00DD7FE9" w:rsidP="00DD7FE9">
      <w:pPr>
        <w:widowControl w:val="0"/>
        <w:autoSpaceDE w:val="0"/>
        <w:autoSpaceDN w:val="0"/>
        <w:adjustRightInd w:val="0"/>
        <w:rPr>
          <w:rFonts w:ascii="Times" w:hAnsi="Times" w:cs="Helvetica"/>
        </w:rPr>
      </w:pPr>
    </w:p>
    <w:p w14:paraId="381CA675"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Health Resources and Services Administration</w:t>
      </w:r>
    </w:p>
    <w:p w14:paraId="3E2AAB40"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Ryan White HIV/AIDS Program National Training and Technical Assistance Programs for Resource Dissemination, Improved Data, and Organizational Development</w:t>
      </w:r>
    </w:p>
    <w:p w14:paraId="05F87A70"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2</w:t>
      </w:r>
    </w:p>
    <w:p w14:paraId="287DD967" w14:textId="77777777" w:rsidR="00DD7FE9" w:rsidRPr="00ED7206" w:rsidRDefault="00782A6D" w:rsidP="00DD7FE9">
      <w:pPr>
        <w:widowControl w:val="0"/>
        <w:autoSpaceDE w:val="0"/>
        <w:autoSpaceDN w:val="0"/>
        <w:adjustRightInd w:val="0"/>
        <w:rPr>
          <w:rFonts w:ascii="Times" w:hAnsi="Times" w:cs="Helvetica"/>
        </w:rPr>
      </w:pPr>
      <w:hyperlink r:id="rId188" w:history="1">
        <w:r w:rsidR="00DD7FE9" w:rsidRPr="00ED7206">
          <w:rPr>
            <w:rFonts w:ascii="Times" w:hAnsi="Times" w:cs="Helvetica"/>
            <w:color w:val="386EFF"/>
            <w:u w:val="single" w:color="386EFF"/>
          </w:rPr>
          <w:t>http://www.grants.gov/web/grants/view-opportunity.html?oppId=289994</w:t>
        </w:r>
      </w:hyperlink>
    </w:p>
    <w:p w14:paraId="7F0A1F87" w14:textId="77777777" w:rsidR="00DD7FE9" w:rsidRPr="00ED7206" w:rsidRDefault="00DD7FE9" w:rsidP="00DD7FE9">
      <w:pPr>
        <w:widowControl w:val="0"/>
        <w:autoSpaceDE w:val="0"/>
        <w:autoSpaceDN w:val="0"/>
        <w:adjustRightInd w:val="0"/>
        <w:rPr>
          <w:rFonts w:ascii="Times" w:hAnsi="Times" w:cs="Helvetica"/>
        </w:rPr>
      </w:pPr>
    </w:p>
    <w:p w14:paraId="42687973"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3D0810E9"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Cancer Institute Youth Enjoy Science Research Education Program (R25)</w:t>
      </w:r>
    </w:p>
    <w:p w14:paraId="797D9634"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61F847BE" w14:textId="77777777" w:rsidR="00DD7FE9" w:rsidRPr="00ED7206" w:rsidRDefault="00782A6D" w:rsidP="00DD7FE9">
      <w:pPr>
        <w:widowControl w:val="0"/>
        <w:autoSpaceDE w:val="0"/>
        <w:autoSpaceDN w:val="0"/>
        <w:adjustRightInd w:val="0"/>
        <w:rPr>
          <w:rFonts w:ascii="Times" w:hAnsi="Times" w:cs="Helvetica"/>
        </w:rPr>
      </w:pPr>
      <w:hyperlink r:id="rId189" w:history="1">
        <w:r w:rsidR="00DD7FE9" w:rsidRPr="00ED7206">
          <w:rPr>
            <w:rFonts w:ascii="Times" w:hAnsi="Times" w:cs="Helvetica"/>
            <w:color w:val="386EFF"/>
            <w:u w:val="single" w:color="386EFF"/>
          </w:rPr>
          <w:t>http://www.grants.gov/web/grants/view-opportunity.html?oppId=290300</w:t>
        </w:r>
      </w:hyperlink>
    </w:p>
    <w:p w14:paraId="0CE531CC" w14:textId="77777777" w:rsidR="00DD7FE9" w:rsidRPr="00ED7206" w:rsidRDefault="00DD7FE9" w:rsidP="00DD7FE9">
      <w:pPr>
        <w:widowControl w:val="0"/>
        <w:autoSpaceDE w:val="0"/>
        <w:autoSpaceDN w:val="0"/>
        <w:adjustRightInd w:val="0"/>
        <w:rPr>
          <w:rFonts w:ascii="Times" w:hAnsi="Times" w:cs="Helvetica"/>
        </w:rPr>
      </w:pPr>
    </w:p>
    <w:p w14:paraId="4FB4168E"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4AD22F4F"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Promoting Caregiver Health Using Self-Management (R01)</w:t>
      </w:r>
    </w:p>
    <w:p w14:paraId="7C6DCED9"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1BA56347" w14:textId="77777777" w:rsidR="00DD7FE9" w:rsidRPr="00ED7206" w:rsidRDefault="00782A6D" w:rsidP="00DD7FE9">
      <w:pPr>
        <w:widowControl w:val="0"/>
        <w:autoSpaceDE w:val="0"/>
        <w:autoSpaceDN w:val="0"/>
        <w:adjustRightInd w:val="0"/>
        <w:rPr>
          <w:rFonts w:ascii="Times" w:hAnsi="Times" w:cs="Helvetica"/>
        </w:rPr>
      </w:pPr>
      <w:hyperlink r:id="rId190" w:history="1">
        <w:r w:rsidR="00DD7FE9" w:rsidRPr="00ED7206">
          <w:rPr>
            <w:rFonts w:ascii="Times" w:hAnsi="Times" w:cs="Helvetica"/>
            <w:color w:val="386EFF"/>
            <w:u w:val="single" w:color="386EFF"/>
          </w:rPr>
          <w:t>http://www.grants.gov/web/grants/view-opportunity.html?oppId=290302</w:t>
        </w:r>
      </w:hyperlink>
    </w:p>
    <w:p w14:paraId="32DE6BCB" w14:textId="77777777" w:rsidR="00DD7FE9" w:rsidRPr="00ED7206" w:rsidRDefault="00DD7FE9" w:rsidP="00DD7FE9">
      <w:pPr>
        <w:widowControl w:val="0"/>
        <w:autoSpaceDE w:val="0"/>
        <w:autoSpaceDN w:val="0"/>
        <w:adjustRightInd w:val="0"/>
        <w:rPr>
          <w:rFonts w:ascii="Times" w:hAnsi="Times" w:cs="Helvetica"/>
        </w:rPr>
      </w:pPr>
    </w:p>
    <w:p w14:paraId="19DA0BC9"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5D02EAF8"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Limited Competition: Cancer Immunotherapy Trials Network (CITN)(UM1)</w:t>
      </w:r>
    </w:p>
    <w:p w14:paraId="53FD1AD6"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2FFB6F6A" w14:textId="77777777" w:rsidR="00DD7FE9" w:rsidRPr="00ED7206" w:rsidRDefault="00782A6D" w:rsidP="00DD7FE9">
      <w:pPr>
        <w:widowControl w:val="0"/>
        <w:autoSpaceDE w:val="0"/>
        <w:autoSpaceDN w:val="0"/>
        <w:adjustRightInd w:val="0"/>
        <w:rPr>
          <w:rFonts w:ascii="Times" w:hAnsi="Times" w:cs="Helvetica"/>
        </w:rPr>
      </w:pPr>
      <w:hyperlink r:id="rId191" w:history="1">
        <w:r w:rsidR="00DD7FE9" w:rsidRPr="00ED7206">
          <w:rPr>
            <w:rFonts w:ascii="Times" w:hAnsi="Times" w:cs="Helvetica"/>
            <w:color w:val="386EFF"/>
            <w:u w:val="single" w:color="386EFF"/>
          </w:rPr>
          <w:t>http://www.grants.gov/web/grants/view-opportunity.html?oppId=290332</w:t>
        </w:r>
      </w:hyperlink>
    </w:p>
    <w:p w14:paraId="5BEE1005" w14:textId="77777777" w:rsidR="00DD7FE9" w:rsidRPr="00ED7206" w:rsidRDefault="00DD7FE9" w:rsidP="00DD7FE9">
      <w:pPr>
        <w:widowControl w:val="0"/>
        <w:autoSpaceDE w:val="0"/>
        <w:autoSpaceDN w:val="0"/>
        <w:adjustRightInd w:val="0"/>
        <w:rPr>
          <w:rFonts w:ascii="Times" w:hAnsi="Times" w:cs="Helvetica"/>
        </w:rPr>
      </w:pPr>
    </w:p>
    <w:p w14:paraId="56E979D7"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55F407C5"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APOL1 Long-term Kidney Transplantation Outcomes Network (APOLLO) Clinical Centers (Collaborative U01)</w:t>
      </w:r>
    </w:p>
    <w:p w14:paraId="0DDAE22B"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212337AE" w14:textId="77777777" w:rsidR="00DD7FE9" w:rsidRPr="00ED7206" w:rsidRDefault="00782A6D" w:rsidP="00DD7FE9">
      <w:pPr>
        <w:widowControl w:val="0"/>
        <w:autoSpaceDE w:val="0"/>
        <w:autoSpaceDN w:val="0"/>
        <w:adjustRightInd w:val="0"/>
        <w:rPr>
          <w:rFonts w:ascii="Times" w:hAnsi="Times" w:cs="Helvetica"/>
        </w:rPr>
      </w:pPr>
      <w:hyperlink r:id="rId192" w:history="1">
        <w:r w:rsidR="00DD7FE9" w:rsidRPr="00ED7206">
          <w:rPr>
            <w:rFonts w:ascii="Times" w:hAnsi="Times" w:cs="Helvetica"/>
            <w:color w:val="386EFF"/>
            <w:u w:val="single" w:color="386EFF"/>
          </w:rPr>
          <w:t>http://www.grants.gov/web/grants/view-opportunity.html?oppId=290140</w:t>
        </w:r>
      </w:hyperlink>
    </w:p>
    <w:p w14:paraId="5F1BE08E" w14:textId="77777777" w:rsidR="00DD7FE9" w:rsidRPr="00ED7206" w:rsidRDefault="00DD7FE9" w:rsidP="00DD7FE9">
      <w:pPr>
        <w:widowControl w:val="0"/>
        <w:autoSpaceDE w:val="0"/>
        <w:autoSpaceDN w:val="0"/>
        <w:adjustRightInd w:val="0"/>
        <w:rPr>
          <w:rFonts w:ascii="Times" w:hAnsi="Times" w:cs="Helvetica"/>
        </w:rPr>
      </w:pPr>
    </w:p>
    <w:p w14:paraId="4B829954"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6C40FB03"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Systems Biology: The Next Generation for Infectious Diseases (U19)</w:t>
      </w:r>
    </w:p>
    <w:p w14:paraId="13EA9795"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29C5DB6A" w14:textId="77777777" w:rsidR="00DD7FE9" w:rsidRPr="00ED7206" w:rsidRDefault="00782A6D" w:rsidP="00DD7FE9">
      <w:pPr>
        <w:widowControl w:val="0"/>
        <w:autoSpaceDE w:val="0"/>
        <w:autoSpaceDN w:val="0"/>
        <w:adjustRightInd w:val="0"/>
        <w:rPr>
          <w:rFonts w:ascii="Times" w:hAnsi="Times" w:cs="Helvetica"/>
        </w:rPr>
      </w:pPr>
      <w:hyperlink r:id="rId193" w:history="1">
        <w:r w:rsidR="00DD7FE9" w:rsidRPr="00ED7206">
          <w:rPr>
            <w:rFonts w:ascii="Times" w:hAnsi="Times" w:cs="Helvetica"/>
            <w:color w:val="386EFF"/>
            <w:u w:val="single" w:color="386EFF"/>
          </w:rPr>
          <w:t>http://www.grants.gov/web/grants/view-opportunity.html?oppId=290130</w:t>
        </w:r>
      </w:hyperlink>
    </w:p>
    <w:p w14:paraId="267F3266" w14:textId="77777777" w:rsidR="00DD7FE9" w:rsidRPr="00ED7206" w:rsidRDefault="00DD7FE9" w:rsidP="00DD7FE9">
      <w:pPr>
        <w:widowControl w:val="0"/>
        <w:autoSpaceDE w:val="0"/>
        <w:autoSpaceDN w:val="0"/>
        <w:adjustRightInd w:val="0"/>
        <w:rPr>
          <w:rFonts w:ascii="Times" w:hAnsi="Times" w:cs="Helvetica"/>
        </w:rPr>
      </w:pPr>
    </w:p>
    <w:p w14:paraId="78BD3211"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0D36AD2A"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 xml:space="preserve">Planning Grant for Global Infectious Disease Research Training Program (D71) </w:t>
      </w:r>
    </w:p>
    <w:p w14:paraId="059DE8D2"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15F97B7C" w14:textId="77777777" w:rsidR="00DD7FE9" w:rsidRPr="00ED7206" w:rsidRDefault="00782A6D" w:rsidP="00DD7FE9">
      <w:pPr>
        <w:widowControl w:val="0"/>
        <w:autoSpaceDE w:val="0"/>
        <w:autoSpaceDN w:val="0"/>
        <w:adjustRightInd w:val="0"/>
        <w:rPr>
          <w:rFonts w:ascii="Times" w:hAnsi="Times" w:cs="Helvetica"/>
          <w:color w:val="386EFF"/>
          <w:u w:val="single" w:color="386EFF"/>
        </w:rPr>
      </w:pPr>
      <w:hyperlink r:id="rId194" w:history="1">
        <w:r w:rsidR="00DD7FE9" w:rsidRPr="00ED7206">
          <w:rPr>
            <w:rFonts w:ascii="Times" w:hAnsi="Times" w:cs="Helvetica"/>
            <w:color w:val="386EFF"/>
            <w:u w:val="single" w:color="386EFF"/>
          </w:rPr>
          <w:t>http://www.grants.gov/web/grants/view-opportunity.html?oppId=290174</w:t>
        </w:r>
      </w:hyperlink>
    </w:p>
    <w:p w14:paraId="1F030A8F" w14:textId="77777777" w:rsidR="00DD7FE9" w:rsidRPr="00ED7206" w:rsidRDefault="00DD7FE9" w:rsidP="00DD7FE9">
      <w:pPr>
        <w:widowControl w:val="0"/>
        <w:autoSpaceDE w:val="0"/>
        <w:autoSpaceDN w:val="0"/>
        <w:adjustRightInd w:val="0"/>
        <w:rPr>
          <w:rFonts w:ascii="Times" w:hAnsi="Times" w:cs="Helvetica"/>
          <w:color w:val="386EFF"/>
          <w:u w:val="single" w:color="386EFF"/>
        </w:rPr>
      </w:pPr>
    </w:p>
    <w:p w14:paraId="52B8C080"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14BDE351"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BRAIN Initiative:  Research Opportunities Using Invasive Neural Recording and Stimulating Technologies in the Human Brain (U01)</w:t>
      </w:r>
    </w:p>
    <w:p w14:paraId="53C654B8"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7AACFCD1" w14:textId="77777777" w:rsidR="00DD7FE9" w:rsidRPr="00ED7206" w:rsidRDefault="00782A6D" w:rsidP="00DD7FE9">
      <w:pPr>
        <w:widowControl w:val="0"/>
        <w:autoSpaceDE w:val="0"/>
        <w:autoSpaceDN w:val="0"/>
        <w:adjustRightInd w:val="0"/>
        <w:rPr>
          <w:rFonts w:ascii="Times" w:hAnsi="Times" w:cs="Helvetica"/>
        </w:rPr>
      </w:pPr>
      <w:hyperlink r:id="rId195" w:history="1">
        <w:r w:rsidR="00DD7FE9" w:rsidRPr="00ED7206">
          <w:rPr>
            <w:rFonts w:ascii="Times" w:hAnsi="Times" w:cs="Helvetica"/>
            <w:color w:val="386EFF"/>
            <w:u w:val="single" w:color="386EFF"/>
          </w:rPr>
          <w:t>http://www.grants.gov/web/grants/view-opportunity.html?oppId=290399</w:t>
        </w:r>
      </w:hyperlink>
    </w:p>
    <w:p w14:paraId="596BE64B" w14:textId="77777777" w:rsidR="00DD7FE9" w:rsidRPr="00ED7206" w:rsidRDefault="00DD7FE9" w:rsidP="00DD7FE9">
      <w:pPr>
        <w:widowControl w:val="0"/>
        <w:autoSpaceDE w:val="0"/>
        <w:autoSpaceDN w:val="0"/>
        <w:adjustRightInd w:val="0"/>
        <w:rPr>
          <w:rFonts w:ascii="Times" w:hAnsi="Times" w:cs="Helvetica"/>
        </w:rPr>
      </w:pPr>
    </w:p>
    <w:p w14:paraId="1B6EBB91"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021E67DF"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Child Health Research Career Development Award (CHRCDA) Program (K12)</w:t>
      </w:r>
    </w:p>
    <w:p w14:paraId="63838058"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46DFA1DD" w14:textId="77777777" w:rsidR="00DD7FE9" w:rsidRPr="00ED7206" w:rsidRDefault="00782A6D" w:rsidP="00DD7FE9">
      <w:pPr>
        <w:widowControl w:val="0"/>
        <w:autoSpaceDE w:val="0"/>
        <w:autoSpaceDN w:val="0"/>
        <w:adjustRightInd w:val="0"/>
        <w:rPr>
          <w:rFonts w:ascii="Times" w:hAnsi="Times" w:cs="Helvetica"/>
        </w:rPr>
      </w:pPr>
      <w:hyperlink r:id="rId196" w:history="1">
        <w:r w:rsidR="00DD7FE9" w:rsidRPr="00ED7206">
          <w:rPr>
            <w:rFonts w:ascii="Times" w:hAnsi="Times" w:cs="Helvetica"/>
            <w:color w:val="386EFF"/>
            <w:u w:val="single" w:color="386EFF"/>
          </w:rPr>
          <w:t>http://www.grants.gov/web/grants/view-opportunity.html?oppId=290176</w:t>
        </w:r>
      </w:hyperlink>
    </w:p>
    <w:p w14:paraId="0C51695D" w14:textId="77777777" w:rsidR="00DD7FE9" w:rsidRPr="00ED7206" w:rsidRDefault="00DD7FE9" w:rsidP="00DD7FE9">
      <w:pPr>
        <w:widowControl w:val="0"/>
        <w:autoSpaceDE w:val="0"/>
        <w:autoSpaceDN w:val="0"/>
        <w:adjustRightInd w:val="0"/>
        <w:rPr>
          <w:rFonts w:ascii="Times" w:hAnsi="Times" w:cs="Helvetica"/>
        </w:rPr>
      </w:pPr>
    </w:p>
    <w:p w14:paraId="2A43D29A"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06F3322B"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Partnerships for the Development of Tools to Advance Therapeutic Discovery for Select Antimicrobial-Resistant Gram-Negative Bacteria (R01)</w:t>
      </w:r>
    </w:p>
    <w:p w14:paraId="3AD85564"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1850B8E5" w14:textId="77777777" w:rsidR="00DD7FE9" w:rsidRPr="00ED7206" w:rsidRDefault="00782A6D" w:rsidP="00DD7FE9">
      <w:pPr>
        <w:widowControl w:val="0"/>
        <w:autoSpaceDE w:val="0"/>
        <w:autoSpaceDN w:val="0"/>
        <w:adjustRightInd w:val="0"/>
        <w:rPr>
          <w:rFonts w:ascii="Times" w:hAnsi="Times" w:cs="Helvetica"/>
        </w:rPr>
      </w:pPr>
      <w:hyperlink r:id="rId197" w:history="1">
        <w:r w:rsidR="00DD7FE9" w:rsidRPr="00ED7206">
          <w:rPr>
            <w:rFonts w:ascii="Times" w:hAnsi="Times" w:cs="Helvetica"/>
            <w:color w:val="386EFF"/>
            <w:u w:val="single" w:color="386EFF"/>
          </w:rPr>
          <w:t>http://www.grants.gov/web/grants/view-opportunity.html?oppId=290136</w:t>
        </w:r>
      </w:hyperlink>
    </w:p>
    <w:p w14:paraId="6BD1DB51" w14:textId="77777777" w:rsidR="00DD7FE9" w:rsidRPr="00ED7206" w:rsidRDefault="00DD7FE9" w:rsidP="00DD7FE9">
      <w:pPr>
        <w:widowControl w:val="0"/>
        <w:autoSpaceDE w:val="0"/>
        <w:autoSpaceDN w:val="0"/>
        <w:adjustRightInd w:val="0"/>
        <w:rPr>
          <w:rFonts w:ascii="Times" w:hAnsi="Times" w:cs="Helvetica"/>
        </w:rPr>
      </w:pPr>
    </w:p>
    <w:p w14:paraId="6CD7A01E"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27269C1B"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Leveraging Existing Cohort Studies to Clarify Risk and Protective Factors for Alzheimers Disease and Related Dementias (R01)</w:t>
      </w:r>
    </w:p>
    <w:p w14:paraId="0F3F7F5E"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1205FE89" w14:textId="77777777" w:rsidR="00DD7FE9" w:rsidRPr="00ED7206" w:rsidRDefault="00782A6D" w:rsidP="00DD7FE9">
      <w:pPr>
        <w:widowControl w:val="0"/>
        <w:autoSpaceDE w:val="0"/>
        <w:autoSpaceDN w:val="0"/>
        <w:adjustRightInd w:val="0"/>
        <w:rPr>
          <w:rFonts w:ascii="Times" w:hAnsi="Times" w:cs="Helvetica"/>
        </w:rPr>
      </w:pPr>
      <w:hyperlink r:id="rId198" w:history="1">
        <w:r w:rsidR="00DD7FE9" w:rsidRPr="00ED7206">
          <w:rPr>
            <w:rFonts w:ascii="Times" w:hAnsi="Times" w:cs="Helvetica"/>
            <w:color w:val="386EFF"/>
            <w:u w:val="single" w:color="386EFF"/>
          </w:rPr>
          <w:t>http://www.grants.gov/web/grants/view-opportunity.html?oppId=290137</w:t>
        </w:r>
      </w:hyperlink>
    </w:p>
    <w:p w14:paraId="0B0288E4" w14:textId="77777777" w:rsidR="00DD7FE9" w:rsidRPr="00ED7206" w:rsidRDefault="00DD7FE9" w:rsidP="00DD7FE9">
      <w:pPr>
        <w:rPr>
          <w:rFonts w:ascii="Times" w:hAnsi="Times"/>
        </w:rPr>
      </w:pPr>
    </w:p>
    <w:p w14:paraId="7B4A525D"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6D46BB2F"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Summer Research Experiences for Students and Science Teachers (Admin Supp)</w:t>
      </w:r>
    </w:p>
    <w:p w14:paraId="4D87EE96"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72D8DBB6" w14:textId="77777777" w:rsidR="00DD7FE9" w:rsidRPr="00ED7206" w:rsidRDefault="00782A6D" w:rsidP="00DD7FE9">
      <w:pPr>
        <w:widowControl w:val="0"/>
        <w:autoSpaceDE w:val="0"/>
        <w:autoSpaceDN w:val="0"/>
        <w:adjustRightInd w:val="0"/>
        <w:rPr>
          <w:rFonts w:ascii="Times" w:hAnsi="Times" w:cs="Helvetica"/>
        </w:rPr>
      </w:pPr>
      <w:hyperlink r:id="rId199" w:history="1">
        <w:r w:rsidR="00DD7FE9" w:rsidRPr="00ED7206">
          <w:rPr>
            <w:rFonts w:ascii="Times" w:hAnsi="Times" w:cs="Helvetica"/>
            <w:color w:val="386EFF"/>
            <w:u w:val="single" w:color="386EFF"/>
          </w:rPr>
          <w:t>http://www.grants.gov/web/grants/view-opportunity.html?oppId=290142</w:t>
        </w:r>
      </w:hyperlink>
    </w:p>
    <w:p w14:paraId="0471D28D" w14:textId="77777777" w:rsidR="00DD7FE9" w:rsidRPr="00ED7206" w:rsidRDefault="00DD7FE9" w:rsidP="00DD7FE9">
      <w:pPr>
        <w:widowControl w:val="0"/>
        <w:autoSpaceDE w:val="0"/>
        <w:autoSpaceDN w:val="0"/>
        <w:adjustRightInd w:val="0"/>
        <w:rPr>
          <w:rFonts w:ascii="Times" w:hAnsi="Times" w:cs="Helvetica"/>
        </w:rPr>
      </w:pPr>
    </w:p>
    <w:p w14:paraId="1DA72166"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2FB9060B"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Enhancing the Target and Biomarker Discovery Efforts of the AMP-AD and M2OVE-AD Consortia (R01)</w:t>
      </w:r>
    </w:p>
    <w:p w14:paraId="6829B27B"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22B0F466" w14:textId="77777777" w:rsidR="00DD7FE9" w:rsidRPr="00ED7206" w:rsidRDefault="00782A6D" w:rsidP="00DD7FE9">
      <w:pPr>
        <w:widowControl w:val="0"/>
        <w:autoSpaceDE w:val="0"/>
        <w:autoSpaceDN w:val="0"/>
        <w:adjustRightInd w:val="0"/>
        <w:rPr>
          <w:rFonts w:ascii="Times" w:hAnsi="Times" w:cs="Helvetica"/>
        </w:rPr>
      </w:pPr>
      <w:hyperlink r:id="rId200" w:history="1">
        <w:r w:rsidR="00DD7FE9" w:rsidRPr="00ED7206">
          <w:rPr>
            <w:rFonts w:ascii="Times" w:hAnsi="Times" w:cs="Helvetica"/>
            <w:color w:val="386EFF"/>
            <w:u w:val="single" w:color="386EFF"/>
          </w:rPr>
          <w:t>http://www.grants.gov/web/grants/view-opportunity.html?oppId=290152</w:t>
        </w:r>
      </w:hyperlink>
    </w:p>
    <w:p w14:paraId="799CAD1D" w14:textId="77777777" w:rsidR="00DD7FE9" w:rsidRPr="00ED7206" w:rsidRDefault="00DD7FE9" w:rsidP="00DD7FE9">
      <w:pPr>
        <w:widowControl w:val="0"/>
        <w:autoSpaceDE w:val="0"/>
        <w:autoSpaceDN w:val="0"/>
        <w:adjustRightInd w:val="0"/>
        <w:rPr>
          <w:rFonts w:ascii="Times" w:hAnsi="Times" w:cs="Helvetica"/>
        </w:rPr>
      </w:pPr>
    </w:p>
    <w:p w14:paraId="0AAA3D5B"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40007D70"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 xml:space="preserve">Investigator Initiated Extended Clinical Trial (R01) </w:t>
      </w:r>
    </w:p>
    <w:p w14:paraId="6DD9000F"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38E43F81" w14:textId="77777777" w:rsidR="00DD7FE9" w:rsidRPr="00ED7206" w:rsidRDefault="00782A6D" w:rsidP="00DD7FE9">
      <w:pPr>
        <w:widowControl w:val="0"/>
        <w:autoSpaceDE w:val="0"/>
        <w:autoSpaceDN w:val="0"/>
        <w:adjustRightInd w:val="0"/>
        <w:rPr>
          <w:rFonts w:ascii="Times" w:hAnsi="Times" w:cs="Helvetica"/>
        </w:rPr>
      </w:pPr>
      <w:hyperlink r:id="rId201" w:history="1">
        <w:r w:rsidR="00DD7FE9" w:rsidRPr="00ED7206">
          <w:rPr>
            <w:rFonts w:ascii="Times" w:hAnsi="Times" w:cs="Helvetica"/>
            <w:color w:val="386EFF"/>
            <w:u w:val="single" w:color="386EFF"/>
          </w:rPr>
          <w:t>http://www.grants.gov/web/grants/view-opportunity.html?oppId=290163</w:t>
        </w:r>
      </w:hyperlink>
    </w:p>
    <w:p w14:paraId="2764FBAD" w14:textId="77777777" w:rsidR="00DD7FE9" w:rsidRPr="00ED7206" w:rsidRDefault="00DD7FE9" w:rsidP="00DD7FE9">
      <w:pPr>
        <w:widowControl w:val="0"/>
        <w:autoSpaceDE w:val="0"/>
        <w:autoSpaceDN w:val="0"/>
        <w:adjustRightInd w:val="0"/>
        <w:rPr>
          <w:rFonts w:ascii="Times" w:hAnsi="Times" w:cs="Helvetica"/>
        </w:rPr>
      </w:pPr>
    </w:p>
    <w:p w14:paraId="6817DE15"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76AFBB58"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 xml:space="preserve">Global Infectious Disease Research Training Program (D43) </w:t>
      </w:r>
    </w:p>
    <w:p w14:paraId="4EB31880"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47BFD851" w14:textId="77777777" w:rsidR="00DD7FE9" w:rsidRPr="00ED7206" w:rsidRDefault="00782A6D" w:rsidP="00DD7FE9">
      <w:pPr>
        <w:widowControl w:val="0"/>
        <w:autoSpaceDE w:val="0"/>
        <w:autoSpaceDN w:val="0"/>
        <w:adjustRightInd w:val="0"/>
        <w:rPr>
          <w:rFonts w:ascii="Times" w:hAnsi="Times" w:cs="Helvetica"/>
        </w:rPr>
      </w:pPr>
      <w:hyperlink r:id="rId202" w:history="1">
        <w:r w:rsidR="00DD7FE9" w:rsidRPr="00ED7206">
          <w:rPr>
            <w:rFonts w:ascii="Times" w:hAnsi="Times" w:cs="Helvetica"/>
            <w:color w:val="386EFF"/>
            <w:u w:val="single" w:color="386EFF"/>
          </w:rPr>
          <w:t>http://www.grants.gov/web/grants/view-opportunity.html?oppId=290164</w:t>
        </w:r>
      </w:hyperlink>
    </w:p>
    <w:p w14:paraId="25DA71E5" w14:textId="77777777" w:rsidR="00DD7FE9" w:rsidRPr="00ED7206" w:rsidRDefault="00DD7FE9" w:rsidP="00DD7FE9">
      <w:pPr>
        <w:widowControl w:val="0"/>
        <w:autoSpaceDE w:val="0"/>
        <w:autoSpaceDN w:val="0"/>
        <w:adjustRightInd w:val="0"/>
        <w:rPr>
          <w:rFonts w:ascii="Times" w:hAnsi="Times" w:cs="Helvetica"/>
        </w:rPr>
      </w:pPr>
    </w:p>
    <w:p w14:paraId="48502932"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4649362F"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NIH Health Care Systems Research Collaboratory - Demonstration Projects for Pragmatic Clinical Trials (UG3/UH3)</w:t>
      </w:r>
    </w:p>
    <w:p w14:paraId="01B08CCF"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6D168B9B" w14:textId="77777777" w:rsidR="00DD7FE9" w:rsidRPr="00ED7206" w:rsidRDefault="00782A6D" w:rsidP="00DD7FE9">
      <w:pPr>
        <w:widowControl w:val="0"/>
        <w:autoSpaceDE w:val="0"/>
        <w:autoSpaceDN w:val="0"/>
        <w:adjustRightInd w:val="0"/>
        <w:rPr>
          <w:rFonts w:ascii="Times" w:hAnsi="Times" w:cs="Helvetica"/>
        </w:rPr>
      </w:pPr>
      <w:hyperlink r:id="rId203" w:history="1">
        <w:r w:rsidR="00DD7FE9" w:rsidRPr="00ED7206">
          <w:rPr>
            <w:rFonts w:ascii="Times" w:hAnsi="Times" w:cs="Helvetica"/>
            <w:color w:val="386EFF"/>
            <w:u w:val="single" w:color="386EFF"/>
          </w:rPr>
          <w:t>http://www.grants.gov/web/grants/view-opportunity.html?oppId=290289</w:t>
        </w:r>
      </w:hyperlink>
    </w:p>
    <w:p w14:paraId="14F6B22C" w14:textId="77777777" w:rsidR="00DD7FE9" w:rsidRDefault="00DD7FE9" w:rsidP="00DD7FE9">
      <w:pPr>
        <w:widowControl w:val="0"/>
        <w:autoSpaceDE w:val="0"/>
        <w:autoSpaceDN w:val="0"/>
        <w:adjustRightInd w:val="0"/>
        <w:rPr>
          <w:rFonts w:ascii="Times" w:hAnsi="Times" w:cs="Helvetica"/>
        </w:rPr>
      </w:pPr>
    </w:p>
    <w:p w14:paraId="571E0BF0"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36BCDABE"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Pragmatic Trials for Dementia Care in Long-term Services and Support (LTSS) Settings (R01)</w:t>
      </w:r>
    </w:p>
    <w:p w14:paraId="06207BBA"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273733BD" w14:textId="77777777" w:rsidR="00DD7FE9" w:rsidRPr="00ED7206" w:rsidRDefault="00782A6D" w:rsidP="00DD7FE9">
      <w:pPr>
        <w:widowControl w:val="0"/>
        <w:autoSpaceDE w:val="0"/>
        <w:autoSpaceDN w:val="0"/>
        <w:adjustRightInd w:val="0"/>
        <w:rPr>
          <w:rFonts w:ascii="Times" w:hAnsi="Times" w:cs="Helvetica"/>
        </w:rPr>
      </w:pPr>
      <w:hyperlink r:id="rId204" w:history="1">
        <w:r w:rsidR="00DD7FE9" w:rsidRPr="00ED7206">
          <w:rPr>
            <w:rFonts w:ascii="Times" w:hAnsi="Times" w:cs="Helvetica"/>
            <w:color w:val="386EFF"/>
            <w:u w:val="single" w:color="386EFF"/>
          </w:rPr>
          <w:t>http://www.grants.gov/web/grants/view-opportunity.html?oppId=290273</w:t>
        </w:r>
      </w:hyperlink>
    </w:p>
    <w:p w14:paraId="0BC890BC" w14:textId="77777777" w:rsidR="00DD7FE9" w:rsidRPr="00ED7206" w:rsidRDefault="00DD7FE9" w:rsidP="00DD7FE9">
      <w:pPr>
        <w:widowControl w:val="0"/>
        <w:autoSpaceDE w:val="0"/>
        <w:autoSpaceDN w:val="0"/>
        <w:adjustRightInd w:val="0"/>
        <w:rPr>
          <w:rFonts w:ascii="Times" w:hAnsi="Times" w:cs="Helvetica"/>
        </w:rPr>
      </w:pPr>
    </w:p>
    <w:p w14:paraId="2865432E"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4FCF0F1B"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Pragmatic Trials for Dementia Care in Long-term Services and Support (LTSS) Settings (R21/R33)</w:t>
      </w:r>
    </w:p>
    <w:p w14:paraId="55835F04"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2BE0FEFC" w14:textId="77777777" w:rsidR="00DD7FE9" w:rsidRPr="00ED7206" w:rsidRDefault="00782A6D" w:rsidP="00DD7FE9">
      <w:pPr>
        <w:widowControl w:val="0"/>
        <w:autoSpaceDE w:val="0"/>
        <w:autoSpaceDN w:val="0"/>
        <w:adjustRightInd w:val="0"/>
        <w:rPr>
          <w:rFonts w:ascii="Times" w:hAnsi="Times" w:cs="Helvetica"/>
        </w:rPr>
      </w:pPr>
      <w:hyperlink r:id="rId205" w:history="1">
        <w:r w:rsidR="00DD7FE9" w:rsidRPr="00ED7206">
          <w:rPr>
            <w:rFonts w:ascii="Times" w:hAnsi="Times" w:cs="Helvetica"/>
            <w:color w:val="386EFF"/>
            <w:u w:val="single" w:color="386EFF"/>
          </w:rPr>
          <w:t>http://www.grants.gov/web/grants/view-opportunity.html?oppId=290274</w:t>
        </w:r>
      </w:hyperlink>
    </w:p>
    <w:p w14:paraId="71A2DDEA" w14:textId="77777777" w:rsidR="00DD7FE9" w:rsidRPr="00ED7206" w:rsidRDefault="00DD7FE9" w:rsidP="00DD7FE9">
      <w:pPr>
        <w:widowControl w:val="0"/>
        <w:autoSpaceDE w:val="0"/>
        <w:autoSpaceDN w:val="0"/>
        <w:adjustRightInd w:val="0"/>
        <w:rPr>
          <w:rFonts w:ascii="Times" w:hAnsi="Times" w:cs="Helvetica"/>
        </w:rPr>
      </w:pPr>
    </w:p>
    <w:p w14:paraId="10284815"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7461FAA8"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Integrated Approaches to HIV-Related Heart, Lung, Blood, and Sleep (HLBS) Comorbidities (R01)</w:t>
      </w:r>
    </w:p>
    <w:p w14:paraId="6DDA059A"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6015C779" w14:textId="77777777" w:rsidR="00DD7FE9" w:rsidRPr="00ED7206" w:rsidRDefault="00782A6D" w:rsidP="00DD7FE9">
      <w:pPr>
        <w:widowControl w:val="0"/>
        <w:autoSpaceDE w:val="0"/>
        <w:autoSpaceDN w:val="0"/>
        <w:adjustRightInd w:val="0"/>
        <w:rPr>
          <w:rFonts w:ascii="Times" w:hAnsi="Times" w:cs="Helvetica"/>
        </w:rPr>
      </w:pPr>
      <w:hyperlink r:id="rId206" w:history="1">
        <w:r w:rsidR="00DD7FE9" w:rsidRPr="00ED7206">
          <w:rPr>
            <w:rFonts w:ascii="Times" w:hAnsi="Times" w:cs="Helvetica"/>
            <w:color w:val="386EFF"/>
            <w:u w:val="single" w:color="386EFF"/>
          </w:rPr>
          <w:t>http://www.grants.gov/web/grants/view-opportunity.html?oppId=290272</w:t>
        </w:r>
      </w:hyperlink>
    </w:p>
    <w:p w14:paraId="3E9267C4" w14:textId="77777777" w:rsidR="00DD7FE9" w:rsidRPr="00ED7206" w:rsidRDefault="00DD7FE9" w:rsidP="00DD7FE9">
      <w:pPr>
        <w:widowControl w:val="0"/>
        <w:autoSpaceDE w:val="0"/>
        <w:autoSpaceDN w:val="0"/>
        <w:adjustRightInd w:val="0"/>
        <w:rPr>
          <w:rFonts w:ascii="Times" w:hAnsi="Times" w:cs="Helvetica"/>
        </w:rPr>
      </w:pPr>
    </w:p>
    <w:p w14:paraId="11A398E2"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4C2CBEF0"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Oral Anticancer Agents: Utilization, Adherence, and Health Care Delivery (R01)</w:t>
      </w:r>
    </w:p>
    <w:p w14:paraId="6BA5D6CD"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542E599A" w14:textId="77777777" w:rsidR="00DD7FE9" w:rsidRPr="00ED7206" w:rsidRDefault="00782A6D" w:rsidP="00DD7FE9">
      <w:pPr>
        <w:widowControl w:val="0"/>
        <w:autoSpaceDE w:val="0"/>
        <w:autoSpaceDN w:val="0"/>
        <w:adjustRightInd w:val="0"/>
        <w:rPr>
          <w:rFonts w:ascii="Times" w:hAnsi="Times" w:cs="Helvetica"/>
        </w:rPr>
      </w:pPr>
      <w:hyperlink r:id="rId207" w:history="1">
        <w:r w:rsidR="00DD7FE9" w:rsidRPr="00ED7206">
          <w:rPr>
            <w:rFonts w:ascii="Times" w:hAnsi="Times" w:cs="Helvetica"/>
            <w:color w:val="386EFF"/>
            <w:u w:val="single" w:color="386EFF"/>
          </w:rPr>
          <w:t>http://www.grants.gov/web/grants/view-opportunity.html?oppId=290372</w:t>
        </w:r>
      </w:hyperlink>
    </w:p>
    <w:p w14:paraId="11304EC7" w14:textId="77777777" w:rsidR="00DD7FE9" w:rsidRPr="00ED7206" w:rsidRDefault="00DD7FE9" w:rsidP="00DD7FE9">
      <w:pPr>
        <w:widowControl w:val="0"/>
        <w:autoSpaceDE w:val="0"/>
        <w:autoSpaceDN w:val="0"/>
        <w:adjustRightInd w:val="0"/>
        <w:rPr>
          <w:rFonts w:ascii="Times" w:hAnsi="Times" w:cs="Helvetica"/>
        </w:rPr>
      </w:pPr>
    </w:p>
    <w:p w14:paraId="054AD601"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23009033"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 xml:space="preserve">Limited Competition: Clinical Trials in Organ Transplantation in Children (CTOT-C): Mechanistic Ancillary Studies (U01) </w:t>
      </w:r>
    </w:p>
    <w:p w14:paraId="67A8B1F7"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4DC04ED6" w14:textId="77777777" w:rsidR="00DD7FE9" w:rsidRPr="00ED7206" w:rsidRDefault="00782A6D" w:rsidP="00DD7FE9">
      <w:pPr>
        <w:widowControl w:val="0"/>
        <w:autoSpaceDE w:val="0"/>
        <w:autoSpaceDN w:val="0"/>
        <w:adjustRightInd w:val="0"/>
        <w:rPr>
          <w:rFonts w:ascii="Times" w:hAnsi="Times" w:cs="Helvetica"/>
        </w:rPr>
      </w:pPr>
      <w:hyperlink r:id="rId208" w:history="1">
        <w:r w:rsidR="00DD7FE9" w:rsidRPr="00ED7206">
          <w:rPr>
            <w:rFonts w:ascii="Times" w:hAnsi="Times" w:cs="Helvetica"/>
            <w:color w:val="386EFF"/>
            <w:u w:val="single" w:color="386EFF"/>
          </w:rPr>
          <w:t>http://www.grants.gov/web/grants/view-opportunity.html?oppId=290353</w:t>
        </w:r>
      </w:hyperlink>
    </w:p>
    <w:p w14:paraId="659D361D" w14:textId="77777777" w:rsidR="00DD7FE9" w:rsidRPr="00ED7206" w:rsidRDefault="00DD7FE9" w:rsidP="00DD7FE9">
      <w:pPr>
        <w:widowControl w:val="0"/>
        <w:autoSpaceDE w:val="0"/>
        <w:autoSpaceDN w:val="0"/>
        <w:adjustRightInd w:val="0"/>
        <w:rPr>
          <w:rFonts w:ascii="Times" w:hAnsi="Times" w:cs="Helvetica"/>
        </w:rPr>
      </w:pPr>
    </w:p>
    <w:p w14:paraId="5B31F696"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26CDC298"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Oral Anticancer Agents: Utilization, Adherence, and Health Care Delivery (R21)</w:t>
      </w:r>
    </w:p>
    <w:p w14:paraId="3EAEFC7D"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5A1914E2" w14:textId="77777777" w:rsidR="00DD7FE9" w:rsidRPr="00ED7206" w:rsidRDefault="00782A6D" w:rsidP="00DD7FE9">
      <w:pPr>
        <w:widowControl w:val="0"/>
        <w:autoSpaceDE w:val="0"/>
        <w:autoSpaceDN w:val="0"/>
        <w:adjustRightInd w:val="0"/>
        <w:rPr>
          <w:rFonts w:ascii="Times" w:hAnsi="Times" w:cs="Helvetica"/>
        </w:rPr>
      </w:pPr>
      <w:hyperlink r:id="rId209" w:history="1">
        <w:r w:rsidR="00DD7FE9" w:rsidRPr="00ED7206">
          <w:rPr>
            <w:rFonts w:ascii="Times" w:hAnsi="Times" w:cs="Helvetica"/>
            <w:color w:val="386EFF"/>
            <w:u w:val="single" w:color="386EFF"/>
          </w:rPr>
          <w:t>http://www.grants.gov/web/grants/view-opportunity.html?oppId=290354</w:t>
        </w:r>
      </w:hyperlink>
    </w:p>
    <w:p w14:paraId="0F431B44" w14:textId="77777777" w:rsidR="00DD7FE9" w:rsidRPr="00ED7206" w:rsidRDefault="00DD7FE9" w:rsidP="00DD7FE9">
      <w:pPr>
        <w:widowControl w:val="0"/>
        <w:autoSpaceDE w:val="0"/>
        <w:autoSpaceDN w:val="0"/>
        <w:adjustRightInd w:val="0"/>
        <w:rPr>
          <w:rFonts w:ascii="Times" w:hAnsi="Times" w:cs="Helvetica"/>
        </w:rPr>
      </w:pPr>
    </w:p>
    <w:p w14:paraId="1C79A82B"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02353066"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Discovery of the Genetic Basis of Childhood Cancers and of Structural Birth Defects: Gabriella Miller Kids First Pediatric Research Program (X01)</w:t>
      </w:r>
    </w:p>
    <w:p w14:paraId="4D8E6410"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6AA19DB1" w14:textId="77777777" w:rsidR="00DD7FE9" w:rsidRPr="00ED7206" w:rsidRDefault="00782A6D" w:rsidP="00DD7FE9">
      <w:pPr>
        <w:widowControl w:val="0"/>
        <w:autoSpaceDE w:val="0"/>
        <w:autoSpaceDN w:val="0"/>
        <w:adjustRightInd w:val="0"/>
        <w:rPr>
          <w:rFonts w:ascii="Times" w:hAnsi="Times" w:cs="Helvetica"/>
        </w:rPr>
      </w:pPr>
      <w:hyperlink r:id="rId210" w:history="1">
        <w:r w:rsidR="00DD7FE9" w:rsidRPr="00ED7206">
          <w:rPr>
            <w:rFonts w:ascii="Times" w:hAnsi="Times" w:cs="Helvetica"/>
            <w:color w:val="386EFF"/>
            <w:u w:val="single" w:color="386EFF"/>
          </w:rPr>
          <w:t>http://www.grants.gov/web/grants/view-opportunity.html?oppId=290403</w:t>
        </w:r>
      </w:hyperlink>
    </w:p>
    <w:p w14:paraId="552B8503" w14:textId="77777777" w:rsidR="00DD7FE9" w:rsidRPr="00ED7206" w:rsidRDefault="00DD7FE9" w:rsidP="00DD7FE9">
      <w:pPr>
        <w:widowControl w:val="0"/>
        <w:autoSpaceDE w:val="0"/>
        <w:autoSpaceDN w:val="0"/>
        <w:adjustRightInd w:val="0"/>
        <w:rPr>
          <w:rFonts w:ascii="Times" w:hAnsi="Times" w:cs="Helvetica"/>
        </w:rPr>
      </w:pPr>
    </w:p>
    <w:p w14:paraId="019AABA5"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25B78D78"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Silvio O. Conte Digestive Diseases Research Core Centers (P30)</w:t>
      </w:r>
    </w:p>
    <w:p w14:paraId="0DBAF4BD"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584BA1DB" w14:textId="77777777" w:rsidR="00DD7FE9" w:rsidRPr="00ED7206" w:rsidRDefault="00782A6D" w:rsidP="00DD7FE9">
      <w:pPr>
        <w:widowControl w:val="0"/>
        <w:autoSpaceDE w:val="0"/>
        <w:autoSpaceDN w:val="0"/>
        <w:adjustRightInd w:val="0"/>
        <w:rPr>
          <w:rFonts w:ascii="Times" w:hAnsi="Times" w:cs="Helvetica"/>
        </w:rPr>
      </w:pPr>
      <w:hyperlink r:id="rId211" w:history="1">
        <w:r w:rsidR="00DD7FE9" w:rsidRPr="00ED7206">
          <w:rPr>
            <w:rFonts w:ascii="Times" w:hAnsi="Times" w:cs="Helvetica"/>
            <w:color w:val="386EFF"/>
            <w:u w:val="single" w:color="386EFF"/>
          </w:rPr>
          <w:t>http://www.grants.gov/web/grants/view-opportunity.html?oppId=290404</w:t>
        </w:r>
      </w:hyperlink>
    </w:p>
    <w:p w14:paraId="688D30AD" w14:textId="77777777" w:rsidR="00DD7FE9" w:rsidRPr="00ED7206" w:rsidRDefault="00DD7FE9" w:rsidP="00DD7FE9">
      <w:pPr>
        <w:widowControl w:val="0"/>
        <w:autoSpaceDE w:val="0"/>
        <w:autoSpaceDN w:val="0"/>
        <w:adjustRightInd w:val="0"/>
        <w:rPr>
          <w:rFonts w:ascii="Times" w:hAnsi="Times" w:cs="Helvetica"/>
        </w:rPr>
      </w:pPr>
    </w:p>
    <w:p w14:paraId="0B914467"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5EF9D7F1"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Leveraging Existing Resources for Research on Lewy Body Dementia (R03)</w:t>
      </w:r>
    </w:p>
    <w:p w14:paraId="31DE1F0E"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315A2225" w14:textId="77777777" w:rsidR="00DD7FE9" w:rsidRPr="00ED7206" w:rsidRDefault="00782A6D" w:rsidP="00DD7FE9">
      <w:pPr>
        <w:widowControl w:val="0"/>
        <w:autoSpaceDE w:val="0"/>
        <w:autoSpaceDN w:val="0"/>
        <w:adjustRightInd w:val="0"/>
        <w:rPr>
          <w:rFonts w:ascii="Times" w:hAnsi="Times" w:cs="Helvetica"/>
        </w:rPr>
      </w:pPr>
      <w:hyperlink r:id="rId212" w:history="1">
        <w:r w:rsidR="00DD7FE9" w:rsidRPr="00ED7206">
          <w:rPr>
            <w:rFonts w:ascii="Times" w:hAnsi="Times" w:cs="Helvetica"/>
            <w:color w:val="386EFF"/>
            <w:u w:val="single" w:color="386EFF"/>
          </w:rPr>
          <w:t>http://www.grants.gov/web/grants/view-opportunity.html?oppId=290433</w:t>
        </w:r>
      </w:hyperlink>
    </w:p>
    <w:p w14:paraId="69DCB8E9" w14:textId="77777777" w:rsidR="00DD7FE9" w:rsidRPr="00ED7206" w:rsidRDefault="00DD7FE9" w:rsidP="00DD7FE9">
      <w:pPr>
        <w:widowControl w:val="0"/>
        <w:autoSpaceDE w:val="0"/>
        <w:autoSpaceDN w:val="0"/>
        <w:adjustRightInd w:val="0"/>
        <w:rPr>
          <w:rFonts w:ascii="Times" w:hAnsi="Times" w:cs="Helvetica"/>
        </w:rPr>
      </w:pPr>
    </w:p>
    <w:p w14:paraId="53AEA9D2"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6EB5BBB2"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BRAIN Initiative: Team-Research BRAIN Circuit Programs - TeamBCP (U19)</w:t>
      </w:r>
    </w:p>
    <w:p w14:paraId="4CEE96C5"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781AEE30" w14:textId="77777777" w:rsidR="00DD7FE9" w:rsidRPr="00ED7206" w:rsidRDefault="00782A6D" w:rsidP="00DD7FE9">
      <w:pPr>
        <w:widowControl w:val="0"/>
        <w:autoSpaceDE w:val="0"/>
        <w:autoSpaceDN w:val="0"/>
        <w:adjustRightInd w:val="0"/>
        <w:rPr>
          <w:rFonts w:ascii="Times" w:hAnsi="Times" w:cs="Helvetica"/>
        </w:rPr>
      </w:pPr>
      <w:hyperlink r:id="rId213" w:history="1">
        <w:r w:rsidR="00DD7FE9" w:rsidRPr="00ED7206">
          <w:rPr>
            <w:rFonts w:ascii="Times" w:hAnsi="Times" w:cs="Helvetica"/>
            <w:color w:val="386EFF"/>
            <w:u w:val="single" w:color="386EFF"/>
          </w:rPr>
          <w:t>http://www.grants.gov/web/grants/view-opportunity.html?oppId=290436</w:t>
        </w:r>
      </w:hyperlink>
    </w:p>
    <w:p w14:paraId="3C30937C" w14:textId="77777777" w:rsidR="00DD7FE9" w:rsidRPr="00ED7206" w:rsidRDefault="00DD7FE9" w:rsidP="00DD7FE9">
      <w:pPr>
        <w:widowControl w:val="0"/>
        <w:autoSpaceDE w:val="0"/>
        <w:autoSpaceDN w:val="0"/>
        <w:adjustRightInd w:val="0"/>
        <w:rPr>
          <w:rFonts w:ascii="Times" w:hAnsi="Times" w:cs="Helvetica"/>
        </w:rPr>
      </w:pPr>
    </w:p>
    <w:p w14:paraId="2E96D331"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6B30BBCA"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 xml:space="preserve">Advancing Research on </w:t>
      </w:r>
      <w:proofErr w:type="gramStart"/>
      <w:r w:rsidRPr="00ED7206">
        <w:rPr>
          <w:rFonts w:ascii="Times" w:hAnsi="Times" w:cs="Helvetica"/>
        </w:rPr>
        <w:t>Alzheimer's Disease</w:t>
      </w:r>
      <w:proofErr w:type="gramEnd"/>
      <w:r w:rsidRPr="00ED7206">
        <w:rPr>
          <w:rFonts w:ascii="Times" w:hAnsi="Times" w:cs="Helvetica"/>
        </w:rPr>
        <w:t xml:space="preserve"> (AD) and Alzheimer's-Disease-Related Dementias (ADRD) (R41/R42)</w:t>
      </w:r>
    </w:p>
    <w:p w14:paraId="47A12F0A"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0D9679D0" w14:textId="77777777" w:rsidR="00DD7FE9" w:rsidRPr="00ED7206" w:rsidRDefault="00782A6D" w:rsidP="00DD7FE9">
      <w:pPr>
        <w:widowControl w:val="0"/>
        <w:autoSpaceDE w:val="0"/>
        <w:autoSpaceDN w:val="0"/>
        <w:adjustRightInd w:val="0"/>
        <w:rPr>
          <w:rFonts w:ascii="Times" w:hAnsi="Times" w:cs="Helvetica"/>
        </w:rPr>
      </w:pPr>
      <w:hyperlink r:id="rId214" w:history="1">
        <w:r w:rsidR="00DD7FE9" w:rsidRPr="00ED7206">
          <w:rPr>
            <w:rFonts w:ascii="Times" w:hAnsi="Times" w:cs="Helvetica"/>
            <w:color w:val="386EFF"/>
            <w:u w:val="single" w:color="386EFF"/>
          </w:rPr>
          <w:t>http://www.grants.gov/web/grants/view-opportunity.html?oppId=290452</w:t>
        </w:r>
      </w:hyperlink>
    </w:p>
    <w:p w14:paraId="60CBD89B" w14:textId="77777777" w:rsidR="00DD7FE9" w:rsidRPr="00ED7206" w:rsidRDefault="00DD7FE9" w:rsidP="00DD7FE9">
      <w:pPr>
        <w:widowControl w:val="0"/>
        <w:autoSpaceDE w:val="0"/>
        <w:autoSpaceDN w:val="0"/>
        <w:adjustRightInd w:val="0"/>
        <w:rPr>
          <w:rFonts w:ascii="Times" w:hAnsi="Times" w:cs="Helvetica"/>
        </w:rPr>
      </w:pPr>
    </w:p>
    <w:p w14:paraId="0741AD6B"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7DA6A60D"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 xml:space="preserve">Advancing Research on </w:t>
      </w:r>
      <w:proofErr w:type="gramStart"/>
      <w:r w:rsidRPr="00ED7206">
        <w:rPr>
          <w:rFonts w:ascii="Times" w:hAnsi="Times" w:cs="Helvetica"/>
        </w:rPr>
        <w:t>Alzheimer's Disease</w:t>
      </w:r>
      <w:proofErr w:type="gramEnd"/>
      <w:r w:rsidRPr="00ED7206">
        <w:rPr>
          <w:rFonts w:ascii="Times" w:hAnsi="Times" w:cs="Helvetica"/>
        </w:rPr>
        <w:t xml:space="preserve"> (AD) and Alzheimer's-Disease-Related Dementias (ADRD) (R43/R44)</w:t>
      </w:r>
    </w:p>
    <w:p w14:paraId="7D3D4C29"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339FC272" w14:textId="77777777" w:rsidR="00DD7FE9" w:rsidRPr="00ED7206" w:rsidRDefault="00782A6D" w:rsidP="00DD7FE9">
      <w:pPr>
        <w:widowControl w:val="0"/>
        <w:autoSpaceDE w:val="0"/>
        <w:autoSpaceDN w:val="0"/>
        <w:adjustRightInd w:val="0"/>
        <w:rPr>
          <w:rFonts w:ascii="Times" w:hAnsi="Times" w:cs="Helvetica"/>
        </w:rPr>
      </w:pPr>
      <w:hyperlink r:id="rId215" w:history="1">
        <w:r w:rsidR="00DD7FE9" w:rsidRPr="00ED7206">
          <w:rPr>
            <w:rFonts w:ascii="Times" w:hAnsi="Times" w:cs="Helvetica"/>
            <w:color w:val="386EFF"/>
            <w:u w:val="single" w:color="386EFF"/>
          </w:rPr>
          <w:t>http://www.grants.gov/web/grants/view-opportunity.html?oppId=290453</w:t>
        </w:r>
      </w:hyperlink>
    </w:p>
    <w:p w14:paraId="12F36B81" w14:textId="77777777" w:rsidR="00DD7FE9" w:rsidRPr="00ED7206" w:rsidRDefault="00DD7FE9" w:rsidP="00DD7FE9">
      <w:pPr>
        <w:widowControl w:val="0"/>
        <w:autoSpaceDE w:val="0"/>
        <w:autoSpaceDN w:val="0"/>
        <w:adjustRightInd w:val="0"/>
        <w:rPr>
          <w:rFonts w:ascii="Times" w:hAnsi="Times" w:cs="Helvetica"/>
        </w:rPr>
      </w:pPr>
    </w:p>
    <w:p w14:paraId="1F6FF068"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246696A2"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Tools for Clinical Care and Management of Alzheimers Disease (AD) and Its Comorbidities (R41/R42)</w:t>
      </w:r>
    </w:p>
    <w:p w14:paraId="0EAD77F5"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2FDFA0D6" w14:textId="77777777" w:rsidR="00DD7FE9" w:rsidRPr="00ED7206" w:rsidRDefault="00782A6D" w:rsidP="00DD7FE9">
      <w:pPr>
        <w:widowControl w:val="0"/>
        <w:autoSpaceDE w:val="0"/>
        <w:autoSpaceDN w:val="0"/>
        <w:adjustRightInd w:val="0"/>
        <w:rPr>
          <w:rFonts w:ascii="Times" w:hAnsi="Times" w:cs="Helvetica"/>
        </w:rPr>
      </w:pPr>
      <w:hyperlink r:id="rId216" w:history="1">
        <w:r w:rsidR="00DD7FE9" w:rsidRPr="00ED7206">
          <w:rPr>
            <w:rFonts w:ascii="Times" w:hAnsi="Times" w:cs="Helvetica"/>
            <w:color w:val="386EFF"/>
            <w:u w:val="single" w:color="386EFF"/>
          </w:rPr>
          <w:t>http://www.grants.gov/web/grants/view-opportunity.html?oppId=290455</w:t>
        </w:r>
      </w:hyperlink>
    </w:p>
    <w:p w14:paraId="3129F960" w14:textId="77777777" w:rsidR="00DD7FE9" w:rsidRPr="00ED7206" w:rsidRDefault="00DD7FE9" w:rsidP="00DD7FE9">
      <w:pPr>
        <w:widowControl w:val="0"/>
        <w:autoSpaceDE w:val="0"/>
        <w:autoSpaceDN w:val="0"/>
        <w:adjustRightInd w:val="0"/>
        <w:rPr>
          <w:rFonts w:ascii="Times" w:hAnsi="Times" w:cs="Helvetica"/>
        </w:rPr>
      </w:pPr>
    </w:p>
    <w:p w14:paraId="3250A43A" w14:textId="77777777" w:rsidR="00DD7FE9" w:rsidRPr="00914B25" w:rsidRDefault="00DD7FE9" w:rsidP="00DD7FE9">
      <w:pPr>
        <w:widowControl w:val="0"/>
        <w:autoSpaceDE w:val="0"/>
        <w:autoSpaceDN w:val="0"/>
        <w:adjustRightInd w:val="0"/>
        <w:rPr>
          <w:rFonts w:ascii="Times" w:hAnsi="Times" w:cs="Helvetica"/>
          <w:color w:val="948A54" w:themeColor="background2" w:themeShade="80"/>
        </w:rPr>
      </w:pPr>
      <w:r w:rsidRPr="00914B25">
        <w:rPr>
          <w:rFonts w:ascii="Times" w:hAnsi="Times" w:cs="Helvetica"/>
          <w:color w:val="948A54" w:themeColor="background2" w:themeShade="80"/>
        </w:rPr>
        <w:t>National Institutes of Health</w:t>
      </w:r>
    </w:p>
    <w:p w14:paraId="5AB9226E" w14:textId="77777777" w:rsidR="00DD7FE9" w:rsidRPr="00914B25" w:rsidRDefault="00DD7FE9" w:rsidP="00DD7FE9">
      <w:pPr>
        <w:widowControl w:val="0"/>
        <w:autoSpaceDE w:val="0"/>
        <w:autoSpaceDN w:val="0"/>
        <w:adjustRightInd w:val="0"/>
        <w:rPr>
          <w:rFonts w:ascii="Times" w:hAnsi="Times" w:cs="Helvetica"/>
          <w:color w:val="948A54" w:themeColor="background2" w:themeShade="80"/>
        </w:rPr>
      </w:pPr>
      <w:r w:rsidRPr="00914B25">
        <w:rPr>
          <w:rFonts w:ascii="Times" w:hAnsi="Times" w:cs="Helvetica"/>
          <w:color w:val="948A54" w:themeColor="background2" w:themeShade="80"/>
        </w:rPr>
        <w:t>Tools for Clinical Care and Management of Alzheimers Disease (AD) and its Comorbidities (R43/R44)</w:t>
      </w:r>
    </w:p>
    <w:p w14:paraId="0B6ABC3E" w14:textId="77777777" w:rsidR="00DD7FE9" w:rsidRPr="00914B25" w:rsidRDefault="00DD7FE9" w:rsidP="00DD7FE9">
      <w:pPr>
        <w:widowControl w:val="0"/>
        <w:autoSpaceDE w:val="0"/>
        <w:autoSpaceDN w:val="0"/>
        <w:adjustRightInd w:val="0"/>
        <w:rPr>
          <w:rFonts w:ascii="Times" w:hAnsi="Times" w:cs="Helvetica"/>
          <w:color w:val="948A54" w:themeColor="background2" w:themeShade="80"/>
        </w:rPr>
      </w:pPr>
      <w:r w:rsidRPr="00914B25">
        <w:rPr>
          <w:rFonts w:ascii="Times" w:hAnsi="Times" w:cs="Helvetica"/>
          <w:color w:val="948A54" w:themeColor="background2" w:themeShade="80"/>
        </w:rPr>
        <w:t>Synopsis 1</w:t>
      </w:r>
    </w:p>
    <w:p w14:paraId="18C447AE" w14:textId="77777777" w:rsidR="00DD7FE9" w:rsidRPr="00ED7206" w:rsidRDefault="00782A6D" w:rsidP="00DD7FE9">
      <w:pPr>
        <w:widowControl w:val="0"/>
        <w:autoSpaceDE w:val="0"/>
        <w:autoSpaceDN w:val="0"/>
        <w:adjustRightInd w:val="0"/>
        <w:rPr>
          <w:rFonts w:ascii="Times" w:hAnsi="Times" w:cs="Helvetica"/>
        </w:rPr>
      </w:pPr>
      <w:hyperlink r:id="rId217" w:history="1">
        <w:r w:rsidR="00DD7FE9" w:rsidRPr="00ED7206">
          <w:rPr>
            <w:rFonts w:ascii="Times" w:hAnsi="Times" w:cs="Helvetica"/>
            <w:color w:val="386EFF"/>
            <w:u w:val="single" w:color="386EFF"/>
          </w:rPr>
          <w:t>http://www.grants.gov/web/grants/view-opportunity.html?oppId=290456</w:t>
        </w:r>
      </w:hyperlink>
    </w:p>
    <w:p w14:paraId="3CFE97AE" w14:textId="77777777" w:rsidR="00DD7FE9" w:rsidRPr="00ED7206" w:rsidRDefault="00DD7FE9" w:rsidP="00DD7FE9">
      <w:pPr>
        <w:widowControl w:val="0"/>
        <w:autoSpaceDE w:val="0"/>
        <w:autoSpaceDN w:val="0"/>
        <w:adjustRightInd w:val="0"/>
        <w:rPr>
          <w:rFonts w:ascii="Times" w:hAnsi="Times" w:cs="Helvetica"/>
        </w:rPr>
      </w:pPr>
    </w:p>
    <w:p w14:paraId="0E0DD444"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4394F751"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BRAIN Initiative: Targeted BRAIN Circuits Projects - TargetedBCP (R01)</w:t>
      </w:r>
    </w:p>
    <w:p w14:paraId="44E0A442"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790A5CE7" w14:textId="77777777" w:rsidR="00DD7FE9" w:rsidRPr="00ED7206" w:rsidRDefault="00782A6D" w:rsidP="00DD7FE9">
      <w:pPr>
        <w:widowControl w:val="0"/>
        <w:autoSpaceDE w:val="0"/>
        <w:autoSpaceDN w:val="0"/>
        <w:adjustRightInd w:val="0"/>
        <w:rPr>
          <w:rFonts w:ascii="Times" w:hAnsi="Times" w:cs="Helvetica"/>
        </w:rPr>
      </w:pPr>
      <w:hyperlink r:id="rId218" w:history="1">
        <w:r w:rsidR="00DD7FE9" w:rsidRPr="00ED7206">
          <w:rPr>
            <w:rFonts w:ascii="Times" w:hAnsi="Times" w:cs="Helvetica"/>
            <w:color w:val="386EFF"/>
            <w:u w:val="single" w:color="386EFF"/>
          </w:rPr>
          <w:t>http://www.grants.gov/web/grants/view-opportunity.html?oppId=290457</w:t>
        </w:r>
      </w:hyperlink>
    </w:p>
    <w:p w14:paraId="1D9AFD76" w14:textId="77777777" w:rsidR="00DD7FE9" w:rsidRPr="00ED7206" w:rsidRDefault="00DD7FE9" w:rsidP="00DD7FE9">
      <w:pPr>
        <w:widowControl w:val="0"/>
        <w:autoSpaceDE w:val="0"/>
        <w:autoSpaceDN w:val="0"/>
        <w:adjustRightInd w:val="0"/>
        <w:rPr>
          <w:rFonts w:ascii="Times" w:hAnsi="Times" w:cs="Helvetica"/>
        </w:rPr>
      </w:pPr>
    </w:p>
    <w:p w14:paraId="5DFA4EF0"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National Institutes of Health</w:t>
      </w:r>
    </w:p>
    <w:p w14:paraId="66B33A6E"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BRAIN Initiative: Exploratory Targeted BRAIN Circuits Projects - eTargetedBCP (R21)</w:t>
      </w:r>
    </w:p>
    <w:p w14:paraId="04D587B9" w14:textId="77777777" w:rsidR="00DD7FE9" w:rsidRPr="00ED7206" w:rsidRDefault="00DD7FE9" w:rsidP="00DD7FE9">
      <w:pPr>
        <w:widowControl w:val="0"/>
        <w:autoSpaceDE w:val="0"/>
        <w:autoSpaceDN w:val="0"/>
        <w:adjustRightInd w:val="0"/>
        <w:rPr>
          <w:rFonts w:ascii="Times" w:hAnsi="Times" w:cs="Helvetica"/>
        </w:rPr>
      </w:pPr>
      <w:r w:rsidRPr="00ED7206">
        <w:rPr>
          <w:rFonts w:ascii="Times" w:hAnsi="Times" w:cs="Helvetica"/>
        </w:rPr>
        <w:t>Synopsis 1</w:t>
      </w:r>
    </w:p>
    <w:p w14:paraId="0EC47E0E" w14:textId="77777777" w:rsidR="00DD7FE9" w:rsidRPr="00ED7206" w:rsidRDefault="00782A6D" w:rsidP="00DD7FE9">
      <w:pPr>
        <w:widowControl w:val="0"/>
        <w:autoSpaceDE w:val="0"/>
        <w:autoSpaceDN w:val="0"/>
        <w:adjustRightInd w:val="0"/>
        <w:rPr>
          <w:rFonts w:ascii="Times" w:hAnsi="Times" w:cs="Helvetica"/>
        </w:rPr>
      </w:pPr>
      <w:hyperlink r:id="rId219" w:history="1">
        <w:r w:rsidR="00DD7FE9" w:rsidRPr="00ED7206">
          <w:rPr>
            <w:rFonts w:ascii="Times" w:hAnsi="Times" w:cs="Helvetica"/>
            <w:color w:val="386EFF"/>
            <w:u w:val="single" w:color="386EFF"/>
          </w:rPr>
          <w:t>http://www.grants.gov/web/grants/view-opportunity.html?oppId=290458</w:t>
        </w:r>
      </w:hyperlink>
    </w:p>
    <w:p w14:paraId="23249B41" w14:textId="77777777" w:rsidR="00DD7FE9" w:rsidRPr="00ED7206" w:rsidRDefault="00DD7FE9" w:rsidP="00DD7FE9">
      <w:pPr>
        <w:widowControl w:val="0"/>
        <w:autoSpaceDE w:val="0"/>
        <w:autoSpaceDN w:val="0"/>
        <w:adjustRightInd w:val="0"/>
        <w:rPr>
          <w:rFonts w:ascii="Times" w:hAnsi="Times" w:cs="Helvetica"/>
        </w:rPr>
      </w:pPr>
    </w:p>
    <w:p w14:paraId="5D975794" w14:textId="5841E6A2" w:rsidR="001D37A4" w:rsidRPr="002C2D56" w:rsidRDefault="00B756C2" w:rsidP="002C2D56">
      <w:pPr>
        <w:rPr>
          <w:b/>
        </w:rPr>
      </w:pPr>
      <w:bookmarkStart w:id="236" w:name="HHSModification"/>
      <w:bookmarkEnd w:id="236"/>
      <w:r w:rsidRPr="00A910B1">
        <w:rPr>
          <w:b/>
        </w:rPr>
        <w:t>Modifications:</w:t>
      </w:r>
    </w:p>
    <w:p w14:paraId="19A7FC53" w14:textId="77777777" w:rsidR="001D37A4" w:rsidRDefault="001D37A4" w:rsidP="002C2D56"/>
    <w:p w14:paraId="74DEA5CA" w14:textId="77777777" w:rsidR="00DD7FE9" w:rsidRDefault="00DD7FE9" w:rsidP="002C2D56"/>
    <w:p w14:paraId="1C8B1984" w14:textId="77777777" w:rsidR="00DD7FE9" w:rsidRPr="006D2C3D" w:rsidRDefault="00DD7FE9" w:rsidP="00DD7FE9">
      <w:pPr>
        <w:widowControl w:val="0"/>
        <w:autoSpaceDE w:val="0"/>
        <w:autoSpaceDN w:val="0"/>
        <w:adjustRightInd w:val="0"/>
        <w:rPr>
          <w:rFonts w:ascii="Times" w:hAnsi="Times" w:cs="Helvetica"/>
        </w:rPr>
      </w:pPr>
      <w:bookmarkStart w:id="237" w:name="HHSReminders"/>
      <w:bookmarkEnd w:id="237"/>
      <w:r w:rsidRPr="006D2C3D">
        <w:rPr>
          <w:rFonts w:ascii="Times" w:hAnsi="Times" w:cs="Helvetica"/>
        </w:rPr>
        <w:t>Administration for Children and Families - OPRE</w:t>
      </w:r>
    </w:p>
    <w:p w14:paraId="1F5E9C6B"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Early Care and Education Research Scholars: Head Start Graduate Student Research Grants</w:t>
      </w:r>
    </w:p>
    <w:p w14:paraId="0BA388F2"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Forecast 2</w:t>
      </w:r>
    </w:p>
    <w:p w14:paraId="1BC957C0" w14:textId="77777777" w:rsidR="00DD7FE9" w:rsidRPr="006D2C3D" w:rsidRDefault="00782A6D" w:rsidP="00DD7FE9">
      <w:pPr>
        <w:widowControl w:val="0"/>
        <w:autoSpaceDE w:val="0"/>
        <w:autoSpaceDN w:val="0"/>
        <w:adjustRightInd w:val="0"/>
        <w:rPr>
          <w:rFonts w:ascii="Times" w:hAnsi="Times" w:cs="Helvetica"/>
        </w:rPr>
      </w:pPr>
      <w:hyperlink r:id="rId220" w:history="1">
        <w:r w:rsidR="00DD7FE9" w:rsidRPr="006D2C3D">
          <w:rPr>
            <w:rFonts w:ascii="Times" w:hAnsi="Times" w:cs="Helvetica"/>
            <w:color w:val="386EFF"/>
            <w:u w:val="single" w:color="386EFF"/>
          </w:rPr>
          <w:t>http://www.grants.gov/web/grants/view-opportunity.html?oppId=287810</w:t>
        </w:r>
      </w:hyperlink>
    </w:p>
    <w:p w14:paraId="16381E32" w14:textId="77777777" w:rsidR="00DD7FE9" w:rsidRPr="006D2C3D" w:rsidRDefault="00DD7FE9" w:rsidP="00DD7FE9">
      <w:pPr>
        <w:widowControl w:val="0"/>
        <w:autoSpaceDE w:val="0"/>
        <w:autoSpaceDN w:val="0"/>
        <w:adjustRightInd w:val="0"/>
        <w:rPr>
          <w:rFonts w:ascii="Times" w:hAnsi="Times" w:cs="Helvetica"/>
        </w:rPr>
      </w:pPr>
    </w:p>
    <w:p w14:paraId="01EB158C"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Administration for Children and Families - OPRE</w:t>
      </w:r>
    </w:p>
    <w:p w14:paraId="32A643DF"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Early Care and Education Research Scholars: Child Care Research Scholars</w:t>
      </w:r>
    </w:p>
    <w:p w14:paraId="2F869BB4"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Forecast 4</w:t>
      </w:r>
    </w:p>
    <w:p w14:paraId="5A102321" w14:textId="77777777" w:rsidR="00DD7FE9" w:rsidRPr="006D2C3D" w:rsidRDefault="00782A6D" w:rsidP="00DD7FE9">
      <w:pPr>
        <w:widowControl w:val="0"/>
        <w:autoSpaceDE w:val="0"/>
        <w:autoSpaceDN w:val="0"/>
        <w:adjustRightInd w:val="0"/>
        <w:rPr>
          <w:rFonts w:ascii="Times" w:hAnsi="Times" w:cs="Helvetica"/>
        </w:rPr>
      </w:pPr>
      <w:hyperlink r:id="rId221" w:history="1">
        <w:r w:rsidR="00DD7FE9" w:rsidRPr="006D2C3D">
          <w:rPr>
            <w:rFonts w:ascii="Times" w:hAnsi="Times" w:cs="Helvetica"/>
            <w:color w:val="386EFF"/>
            <w:u w:val="single" w:color="386EFF"/>
          </w:rPr>
          <w:t>http://www.grants.gov/web/grants/view-opportunity.html?oppId=287555</w:t>
        </w:r>
      </w:hyperlink>
    </w:p>
    <w:p w14:paraId="3820818E" w14:textId="77777777" w:rsidR="00DD7FE9" w:rsidRPr="006D2C3D" w:rsidRDefault="00DD7FE9" w:rsidP="00DD7FE9">
      <w:pPr>
        <w:widowControl w:val="0"/>
        <w:autoSpaceDE w:val="0"/>
        <w:autoSpaceDN w:val="0"/>
        <w:adjustRightInd w:val="0"/>
        <w:rPr>
          <w:rFonts w:ascii="Times" w:hAnsi="Times" w:cs="Helvetica"/>
        </w:rPr>
      </w:pPr>
    </w:p>
    <w:p w14:paraId="5216F2E3"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Administration for Community Living</w:t>
      </w:r>
    </w:p>
    <w:p w14:paraId="5570C12F"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FIELD INITIATED PROJECTS PROGRAM (RESEARCH)</w:t>
      </w:r>
    </w:p>
    <w:p w14:paraId="61B0164B"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Synopsis 2</w:t>
      </w:r>
    </w:p>
    <w:p w14:paraId="3B541C81" w14:textId="77777777" w:rsidR="00DD7FE9" w:rsidRPr="006D2C3D" w:rsidRDefault="00782A6D" w:rsidP="00DD7FE9">
      <w:pPr>
        <w:widowControl w:val="0"/>
        <w:autoSpaceDE w:val="0"/>
        <w:autoSpaceDN w:val="0"/>
        <w:adjustRightInd w:val="0"/>
        <w:rPr>
          <w:rFonts w:ascii="Times" w:hAnsi="Times" w:cs="Helvetica"/>
        </w:rPr>
      </w:pPr>
      <w:hyperlink r:id="rId222" w:history="1">
        <w:r w:rsidR="00DD7FE9" w:rsidRPr="006D2C3D">
          <w:rPr>
            <w:rFonts w:ascii="Times" w:hAnsi="Times" w:cs="Helvetica"/>
            <w:color w:val="386EFF"/>
            <w:u w:val="single" w:color="386EFF"/>
          </w:rPr>
          <w:t>http://www.grants.gov/web/grants/view-opportunity.html?oppId=289862</w:t>
        </w:r>
      </w:hyperlink>
    </w:p>
    <w:p w14:paraId="24D651DD" w14:textId="77777777" w:rsidR="00DD7FE9" w:rsidRPr="006D2C3D" w:rsidRDefault="00DD7FE9" w:rsidP="00DD7FE9">
      <w:pPr>
        <w:widowControl w:val="0"/>
        <w:autoSpaceDE w:val="0"/>
        <w:autoSpaceDN w:val="0"/>
        <w:adjustRightInd w:val="0"/>
        <w:rPr>
          <w:rFonts w:ascii="Times" w:hAnsi="Times" w:cs="Helvetica"/>
        </w:rPr>
      </w:pPr>
    </w:p>
    <w:p w14:paraId="4D0F4C53"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Administration for Community Living</w:t>
      </w:r>
    </w:p>
    <w:p w14:paraId="5EEFD91A"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FIELD INITIATED PROJECTS PROGRAM (DEVELOPMENT)</w:t>
      </w:r>
    </w:p>
    <w:p w14:paraId="3268A931"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Synopsis 2</w:t>
      </w:r>
    </w:p>
    <w:p w14:paraId="742F821B" w14:textId="77777777" w:rsidR="00DD7FE9" w:rsidRPr="006D2C3D" w:rsidRDefault="00782A6D" w:rsidP="00DD7FE9">
      <w:pPr>
        <w:widowControl w:val="0"/>
        <w:autoSpaceDE w:val="0"/>
        <w:autoSpaceDN w:val="0"/>
        <w:adjustRightInd w:val="0"/>
        <w:rPr>
          <w:rFonts w:ascii="Times" w:hAnsi="Times" w:cs="Helvetica"/>
        </w:rPr>
      </w:pPr>
      <w:hyperlink r:id="rId223" w:history="1">
        <w:r w:rsidR="00DD7FE9" w:rsidRPr="006D2C3D">
          <w:rPr>
            <w:rFonts w:ascii="Times" w:hAnsi="Times" w:cs="Helvetica"/>
            <w:color w:val="386EFF"/>
            <w:u w:val="single" w:color="386EFF"/>
          </w:rPr>
          <w:t>http://www.grants.gov/web/grants/view-opportunity.html?oppId=289877</w:t>
        </w:r>
      </w:hyperlink>
    </w:p>
    <w:p w14:paraId="5D9F46AF" w14:textId="77777777" w:rsidR="00DD7FE9" w:rsidRPr="006D2C3D" w:rsidRDefault="00DD7FE9" w:rsidP="00DD7FE9">
      <w:pPr>
        <w:widowControl w:val="0"/>
        <w:autoSpaceDE w:val="0"/>
        <w:autoSpaceDN w:val="0"/>
        <w:adjustRightInd w:val="0"/>
        <w:rPr>
          <w:rFonts w:ascii="Times" w:hAnsi="Times" w:cs="Helvetica"/>
        </w:rPr>
      </w:pPr>
    </w:p>
    <w:p w14:paraId="42679199"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Centers for Disease Control and Prevention - ERA</w:t>
      </w:r>
    </w:p>
    <w:p w14:paraId="1A49753F"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Research Grants for Preventing Violence and Violence Related Injury (R01)</w:t>
      </w:r>
    </w:p>
    <w:p w14:paraId="0F23C37D" w14:textId="77777777" w:rsidR="00DD7FE9" w:rsidRPr="009F4244" w:rsidRDefault="00DD7FE9" w:rsidP="00DD7FE9">
      <w:pPr>
        <w:widowControl w:val="0"/>
        <w:autoSpaceDE w:val="0"/>
        <w:autoSpaceDN w:val="0"/>
        <w:adjustRightInd w:val="0"/>
        <w:rPr>
          <w:rFonts w:ascii="Times" w:hAnsi="Times" w:cs="Helvetica"/>
        </w:rPr>
      </w:pPr>
      <w:r>
        <w:rPr>
          <w:rFonts w:ascii="Times" w:hAnsi="Times" w:cs="Helvetica"/>
        </w:rPr>
        <w:t>Forecast 4</w:t>
      </w:r>
    </w:p>
    <w:p w14:paraId="6A0F3E77" w14:textId="77777777" w:rsidR="00DD7FE9" w:rsidRPr="006D2C3D" w:rsidRDefault="00782A6D" w:rsidP="00DD7FE9">
      <w:pPr>
        <w:widowControl w:val="0"/>
        <w:autoSpaceDE w:val="0"/>
        <w:autoSpaceDN w:val="0"/>
        <w:adjustRightInd w:val="0"/>
        <w:rPr>
          <w:rFonts w:ascii="Times" w:hAnsi="Times" w:cs="Helvetica"/>
        </w:rPr>
      </w:pPr>
      <w:hyperlink r:id="rId224" w:history="1">
        <w:r w:rsidR="00DD7FE9" w:rsidRPr="006D2C3D">
          <w:rPr>
            <w:rFonts w:ascii="Times" w:hAnsi="Times" w:cs="Helvetica"/>
            <w:color w:val="386EFF"/>
            <w:u w:val="single" w:color="386EFF"/>
          </w:rPr>
          <w:t>http://www.grants.gov/web/grants/view-opportunity.html?oppId=287832</w:t>
        </w:r>
      </w:hyperlink>
    </w:p>
    <w:p w14:paraId="65DC53F0" w14:textId="77777777" w:rsidR="00DD7FE9" w:rsidRPr="006D2C3D" w:rsidRDefault="00DD7FE9" w:rsidP="00DD7FE9">
      <w:pPr>
        <w:widowControl w:val="0"/>
        <w:autoSpaceDE w:val="0"/>
        <w:autoSpaceDN w:val="0"/>
        <w:adjustRightInd w:val="0"/>
        <w:rPr>
          <w:rFonts w:ascii="Times" w:hAnsi="Times" w:cs="Helvetica"/>
        </w:rPr>
      </w:pPr>
    </w:p>
    <w:p w14:paraId="508D0FEE"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Centers for Disease Control and Prevention - ERA</w:t>
      </w:r>
    </w:p>
    <w:p w14:paraId="4EA8ECF6"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Creation of a Healthcare-Associated Infectious Disease Modeling Network to Improve Prevention Research and Healthcare Delivery</w:t>
      </w:r>
    </w:p>
    <w:p w14:paraId="4197687E" w14:textId="77777777" w:rsidR="00DD7FE9" w:rsidRPr="009E33B6" w:rsidRDefault="00DD7FE9" w:rsidP="00DD7FE9">
      <w:pPr>
        <w:widowControl w:val="0"/>
        <w:autoSpaceDE w:val="0"/>
        <w:autoSpaceDN w:val="0"/>
        <w:adjustRightInd w:val="0"/>
        <w:rPr>
          <w:rFonts w:ascii="Times" w:hAnsi="Times" w:cs="Helvetica"/>
        </w:rPr>
      </w:pPr>
      <w:r w:rsidRPr="006D2C3D">
        <w:rPr>
          <w:rFonts w:ascii="Times" w:hAnsi="Times" w:cs="Helvetica"/>
        </w:rPr>
        <w:t>Synopsis 16</w:t>
      </w:r>
    </w:p>
    <w:p w14:paraId="68907C6B" w14:textId="77777777" w:rsidR="00DD7FE9" w:rsidRPr="006D2C3D" w:rsidRDefault="00782A6D" w:rsidP="00DD7FE9">
      <w:pPr>
        <w:widowControl w:val="0"/>
        <w:autoSpaceDE w:val="0"/>
        <w:autoSpaceDN w:val="0"/>
        <w:adjustRightInd w:val="0"/>
        <w:rPr>
          <w:rFonts w:ascii="Times" w:hAnsi="Times" w:cs="Helvetica"/>
        </w:rPr>
      </w:pPr>
      <w:hyperlink r:id="rId225" w:history="1">
        <w:r w:rsidR="00DD7FE9" w:rsidRPr="006D2C3D">
          <w:rPr>
            <w:rFonts w:ascii="Times" w:hAnsi="Times" w:cs="Helvetica"/>
            <w:color w:val="386EFF"/>
            <w:u w:val="single" w:color="386EFF"/>
          </w:rPr>
          <w:t>http://www.grants.gov/web/grants/view-opportunity.html?oppId=285279</w:t>
        </w:r>
      </w:hyperlink>
    </w:p>
    <w:p w14:paraId="0A01FC20" w14:textId="77777777" w:rsidR="00DD7FE9" w:rsidRDefault="00DD7FE9" w:rsidP="00DD7FE9">
      <w:pPr>
        <w:widowControl w:val="0"/>
        <w:autoSpaceDE w:val="0"/>
        <w:autoSpaceDN w:val="0"/>
        <w:adjustRightInd w:val="0"/>
        <w:rPr>
          <w:rFonts w:ascii="Times" w:hAnsi="Times" w:cs="Helvetica"/>
        </w:rPr>
      </w:pPr>
    </w:p>
    <w:p w14:paraId="093216A5" w14:textId="77777777" w:rsidR="00DD7FE9" w:rsidRPr="009E33B6" w:rsidRDefault="00DD7FE9" w:rsidP="00DD7FE9">
      <w:pPr>
        <w:widowControl w:val="0"/>
        <w:autoSpaceDE w:val="0"/>
        <w:autoSpaceDN w:val="0"/>
        <w:adjustRightInd w:val="0"/>
        <w:rPr>
          <w:rFonts w:ascii="Times" w:hAnsi="Times" w:cs="Helvetica"/>
          <w:highlight w:val="cyan"/>
        </w:rPr>
      </w:pPr>
      <w:r w:rsidRPr="009E33B6">
        <w:rPr>
          <w:rFonts w:ascii="Times" w:hAnsi="Times" w:cs="Helvetica"/>
          <w:highlight w:val="cyan"/>
        </w:rPr>
        <w:t>Centers for Disease Control - ATSDR</w:t>
      </w:r>
    </w:p>
    <w:p w14:paraId="619B6233" w14:textId="77777777" w:rsidR="00DD7FE9" w:rsidRPr="009E33B6" w:rsidRDefault="00DD7FE9" w:rsidP="00DD7FE9">
      <w:pPr>
        <w:widowControl w:val="0"/>
        <w:autoSpaceDE w:val="0"/>
        <w:autoSpaceDN w:val="0"/>
        <w:adjustRightInd w:val="0"/>
        <w:rPr>
          <w:rFonts w:ascii="Times" w:hAnsi="Times" w:cs="Helvetica"/>
          <w:highlight w:val="cyan"/>
        </w:rPr>
      </w:pPr>
      <w:r w:rsidRPr="009E33B6">
        <w:rPr>
          <w:rFonts w:ascii="Times" w:hAnsi="Times" w:cs="Helvetica"/>
          <w:highlight w:val="cyan"/>
        </w:rPr>
        <w:t>ATSDR's Partnership to Promote Local Efforts To Reduce Environmental Exposure</w:t>
      </w:r>
    </w:p>
    <w:p w14:paraId="21132974" w14:textId="77777777" w:rsidR="00DD7FE9" w:rsidRPr="009E33B6" w:rsidRDefault="00DD7FE9" w:rsidP="00DD7FE9">
      <w:pPr>
        <w:widowControl w:val="0"/>
        <w:autoSpaceDE w:val="0"/>
        <w:autoSpaceDN w:val="0"/>
        <w:adjustRightInd w:val="0"/>
        <w:rPr>
          <w:rFonts w:ascii="Times" w:hAnsi="Times" w:cs="Helvetica"/>
        </w:rPr>
      </w:pPr>
      <w:r w:rsidRPr="009E33B6">
        <w:rPr>
          <w:rFonts w:ascii="Times" w:hAnsi="Times" w:cs="Helvetica"/>
          <w:highlight w:val="cyan"/>
        </w:rPr>
        <w:t>Synopsis 4</w:t>
      </w:r>
    </w:p>
    <w:p w14:paraId="772A0255" w14:textId="77777777" w:rsidR="00DD7FE9" w:rsidRPr="006D2C3D" w:rsidRDefault="00782A6D" w:rsidP="00DD7FE9">
      <w:pPr>
        <w:widowControl w:val="0"/>
        <w:autoSpaceDE w:val="0"/>
        <w:autoSpaceDN w:val="0"/>
        <w:adjustRightInd w:val="0"/>
        <w:rPr>
          <w:rFonts w:ascii="Times" w:hAnsi="Times" w:cs="Helvetica"/>
        </w:rPr>
      </w:pPr>
      <w:hyperlink r:id="rId226" w:history="1">
        <w:r w:rsidR="00DD7FE9" w:rsidRPr="006D2C3D">
          <w:rPr>
            <w:rFonts w:ascii="Times" w:hAnsi="Times" w:cs="Helvetica"/>
            <w:color w:val="386EFF"/>
            <w:u w:val="single" w:color="386EFF"/>
          </w:rPr>
          <w:t>http://www.grants.gov/web/grants/view-opportunity.html?oppId=284858</w:t>
        </w:r>
      </w:hyperlink>
    </w:p>
    <w:p w14:paraId="21A863C0" w14:textId="77777777" w:rsidR="00DD7FE9" w:rsidRPr="006D2C3D" w:rsidRDefault="00DD7FE9" w:rsidP="00DD7FE9">
      <w:pPr>
        <w:widowControl w:val="0"/>
        <w:autoSpaceDE w:val="0"/>
        <w:autoSpaceDN w:val="0"/>
        <w:adjustRightInd w:val="0"/>
        <w:rPr>
          <w:rFonts w:ascii="Times" w:hAnsi="Times" w:cs="Helvetica"/>
        </w:rPr>
      </w:pPr>
    </w:p>
    <w:p w14:paraId="540793BE" w14:textId="77777777" w:rsidR="00DD7FE9" w:rsidRPr="009E33B6" w:rsidRDefault="00DD7FE9" w:rsidP="00DD7FE9">
      <w:pPr>
        <w:widowControl w:val="0"/>
        <w:autoSpaceDE w:val="0"/>
        <w:autoSpaceDN w:val="0"/>
        <w:adjustRightInd w:val="0"/>
        <w:rPr>
          <w:rFonts w:ascii="Times" w:hAnsi="Times" w:cs="Helvetica"/>
          <w:color w:val="948A54" w:themeColor="background2" w:themeShade="80"/>
        </w:rPr>
      </w:pPr>
      <w:r w:rsidRPr="009E33B6">
        <w:rPr>
          <w:rFonts w:ascii="Times" w:hAnsi="Times" w:cs="Helvetica"/>
          <w:color w:val="948A54" w:themeColor="background2" w:themeShade="80"/>
        </w:rPr>
        <w:t>National Institutes of Health</w:t>
      </w:r>
    </w:p>
    <w:p w14:paraId="41BBB571" w14:textId="77777777" w:rsidR="00DD7FE9" w:rsidRPr="009E33B6" w:rsidRDefault="00DD7FE9" w:rsidP="00DD7FE9">
      <w:pPr>
        <w:widowControl w:val="0"/>
        <w:autoSpaceDE w:val="0"/>
        <w:autoSpaceDN w:val="0"/>
        <w:adjustRightInd w:val="0"/>
        <w:rPr>
          <w:rFonts w:ascii="Times" w:hAnsi="Times" w:cs="Helvetica"/>
          <w:color w:val="948A54" w:themeColor="background2" w:themeShade="80"/>
        </w:rPr>
      </w:pPr>
      <w:r w:rsidRPr="009E33B6">
        <w:rPr>
          <w:rFonts w:ascii="Times" w:hAnsi="Times" w:cs="Helvetica"/>
          <w:color w:val="948A54" w:themeColor="background2" w:themeShade="80"/>
        </w:rPr>
        <w:t xml:space="preserve">Stem Cell-Derived Blood Products for Therapeutic Use: Technology Improvement (R43/R44) </w:t>
      </w:r>
    </w:p>
    <w:p w14:paraId="592C8C96" w14:textId="77777777" w:rsidR="00DD7FE9" w:rsidRPr="009E33B6" w:rsidRDefault="00DD7FE9" w:rsidP="00DD7FE9">
      <w:pPr>
        <w:widowControl w:val="0"/>
        <w:autoSpaceDE w:val="0"/>
        <w:autoSpaceDN w:val="0"/>
        <w:adjustRightInd w:val="0"/>
        <w:rPr>
          <w:rFonts w:ascii="Times" w:hAnsi="Times" w:cs="Helvetica"/>
          <w:color w:val="948A54" w:themeColor="background2" w:themeShade="80"/>
        </w:rPr>
      </w:pPr>
      <w:r w:rsidRPr="009E33B6">
        <w:rPr>
          <w:rFonts w:ascii="Times" w:hAnsi="Times" w:cs="Helvetica"/>
          <w:color w:val="948A54" w:themeColor="background2" w:themeShade="80"/>
        </w:rPr>
        <w:t>Synopsis 2</w:t>
      </w:r>
    </w:p>
    <w:p w14:paraId="1D1A3CD9" w14:textId="77777777" w:rsidR="00DD7FE9" w:rsidRPr="006D2C3D" w:rsidRDefault="00782A6D" w:rsidP="00DD7FE9">
      <w:pPr>
        <w:widowControl w:val="0"/>
        <w:autoSpaceDE w:val="0"/>
        <w:autoSpaceDN w:val="0"/>
        <w:adjustRightInd w:val="0"/>
        <w:rPr>
          <w:rFonts w:ascii="Times" w:hAnsi="Times" w:cs="Helvetica"/>
        </w:rPr>
      </w:pPr>
      <w:hyperlink r:id="rId227" w:history="1">
        <w:r w:rsidR="00DD7FE9" w:rsidRPr="006D2C3D">
          <w:rPr>
            <w:rFonts w:ascii="Times" w:hAnsi="Times" w:cs="Helvetica"/>
            <w:color w:val="386EFF"/>
            <w:u w:val="single" w:color="386EFF"/>
          </w:rPr>
          <w:t>http://www.grants.gov/web/grants/view-opportunity.html?oppId=269430</w:t>
        </w:r>
      </w:hyperlink>
    </w:p>
    <w:p w14:paraId="2D6D545B" w14:textId="77777777" w:rsidR="00DD7FE9" w:rsidRPr="006D2C3D" w:rsidRDefault="00DD7FE9" w:rsidP="00DD7FE9">
      <w:pPr>
        <w:widowControl w:val="0"/>
        <w:autoSpaceDE w:val="0"/>
        <w:autoSpaceDN w:val="0"/>
        <w:adjustRightInd w:val="0"/>
        <w:rPr>
          <w:rFonts w:ascii="Times" w:hAnsi="Times" w:cs="Helvetica"/>
        </w:rPr>
      </w:pPr>
    </w:p>
    <w:p w14:paraId="3394C513"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National Institutes of Health</w:t>
      </w:r>
    </w:p>
    <w:p w14:paraId="6D592A6A"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Perinatal Stroke (R01)</w:t>
      </w:r>
    </w:p>
    <w:p w14:paraId="10BD0D69"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Synopsis 2</w:t>
      </w:r>
    </w:p>
    <w:p w14:paraId="3FB83402" w14:textId="77777777" w:rsidR="00DD7FE9" w:rsidRPr="006D2C3D" w:rsidRDefault="00782A6D" w:rsidP="00DD7FE9">
      <w:pPr>
        <w:widowControl w:val="0"/>
        <w:autoSpaceDE w:val="0"/>
        <w:autoSpaceDN w:val="0"/>
        <w:adjustRightInd w:val="0"/>
        <w:rPr>
          <w:rFonts w:ascii="Times" w:hAnsi="Times" w:cs="Helvetica"/>
        </w:rPr>
      </w:pPr>
      <w:hyperlink r:id="rId228" w:history="1">
        <w:r w:rsidR="00DD7FE9" w:rsidRPr="006D2C3D">
          <w:rPr>
            <w:rFonts w:ascii="Times" w:hAnsi="Times" w:cs="Helvetica"/>
            <w:color w:val="386EFF"/>
            <w:u w:val="single" w:color="386EFF"/>
          </w:rPr>
          <w:t>http://www.grants.gov/web/grants/view-opportunity.html?oppId=289095</w:t>
        </w:r>
      </w:hyperlink>
    </w:p>
    <w:p w14:paraId="18B019C7" w14:textId="77777777" w:rsidR="00DD7FE9" w:rsidRPr="006D2C3D" w:rsidRDefault="00DD7FE9" w:rsidP="00DD7FE9">
      <w:pPr>
        <w:widowControl w:val="0"/>
        <w:autoSpaceDE w:val="0"/>
        <w:autoSpaceDN w:val="0"/>
        <w:adjustRightInd w:val="0"/>
        <w:rPr>
          <w:rFonts w:ascii="Times" w:hAnsi="Times" w:cs="Helvetica"/>
        </w:rPr>
      </w:pPr>
    </w:p>
    <w:p w14:paraId="36D9B418"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National Institutes of Health</w:t>
      </w:r>
    </w:p>
    <w:p w14:paraId="58DEDD86"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Multilevel Interventions in Cancer Care Delivery: Building from the Problem of Follow-up to Abnormal Screening Tests (U01)</w:t>
      </w:r>
    </w:p>
    <w:p w14:paraId="78E55197"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Synopsis 2</w:t>
      </w:r>
    </w:p>
    <w:p w14:paraId="10780DFC" w14:textId="77777777" w:rsidR="00DD7FE9" w:rsidRPr="006D2C3D" w:rsidRDefault="00782A6D" w:rsidP="00DD7FE9">
      <w:pPr>
        <w:widowControl w:val="0"/>
        <w:autoSpaceDE w:val="0"/>
        <w:autoSpaceDN w:val="0"/>
        <w:adjustRightInd w:val="0"/>
        <w:rPr>
          <w:rFonts w:ascii="Times" w:hAnsi="Times" w:cs="Helvetica"/>
        </w:rPr>
      </w:pPr>
      <w:hyperlink r:id="rId229" w:history="1">
        <w:r w:rsidR="00DD7FE9" w:rsidRPr="006D2C3D">
          <w:rPr>
            <w:rFonts w:ascii="Times" w:hAnsi="Times" w:cs="Helvetica"/>
            <w:color w:val="386EFF"/>
            <w:u w:val="single" w:color="386EFF"/>
          </w:rPr>
          <w:t>http://www.grants.gov/web/grants/view-opportunity.html?oppId=272448</w:t>
        </w:r>
      </w:hyperlink>
    </w:p>
    <w:p w14:paraId="68BD4766" w14:textId="77777777" w:rsidR="00DD7FE9" w:rsidRPr="006D2C3D" w:rsidRDefault="00DD7FE9" w:rsidP="00DD7FE9">
      <w:pPr>
        <w:widowControl w:val="0"/>
        <w:autoSpaceDE w:val="0"/>
        <w:autoSpaceDN w:val="0"/>
        <w:adjustRightInd w:val="0"/>
        <w:rPr>
          <w:rFonts w:ascii="Times" w:hAnsi="Times" w:cs="Helvetica"/>
        </w:rPr>
      </w:pPr>
    </w:p>
    <w:p w14:paraId="4068FF81"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Office of the Assistant Secretary for Health</w:t>
      </w:r>
    </w:p>
    <w:p w14:paraId="171EBD79"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National Lupus Outreach and Clinical Trial Education Program</w:t>
      </w:r>
    </w:p>
    <w:p w14:paraId="11579AFC"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Forecast 3</w:t>
      </w:r>
    </w:p>
    <w:p w14:paraId="68E168B9" w14:textId="77777777" w:rsidR="00DD7FE9" w:rsidRPr="006D2C3D" w:rsidRDefault="00782A6D" w:rsidP="00DD7FE9">
      <w:pPr>
        <w:widowControl w:val="0"/>
        <w:autoSpaceDE w:val="0"/>
        <w:autoSpaceDN w:val="0"/>
        <w:adjustRightInd w:val="0"/>
        <w:rPr>
          <w:rFonts w:ascii="Times" w:hAnsi="Times" w:cs="Helvetica"/>
        </w:rPr>
      </w:pPr>
      <w:hyperlink r:id="rId230" w:history="1">
        <w:r w:rsidR="00DD7FE9" w:rsidRPr="006D2C3D">
          <w:rPr>
            <w:rFonts w:ascii="Times" w:hAnsi="Times" w:cs="Helvetica"/>
            <w:color w:val="386EFF"/>
            <w:u w:val="single" w:color="386EFF"/>
          </w:rPr>
          <w:t>http://www.grants.gov/web/grants/view-opportunity.html?oppId=289374</w:t>
        </w:r>
      </w:hyperlink>
    </w:p>
    <w:p w14:paraId="2A7B5D5F" w14:textId="77777777" w:rsidR="00DD7FE9" w:rsidRPr="006D2C3D" w:rsidRDefault="00DD7FE9" w:rsidP="00DD7FE9">
      <w:pPr>
        <w:widowControl w:val="0"/>
        <w:autoSpaceDE w:val="0"/>
        <w:autoSpaceDN w:val="0"/>
        <w:adjustRightInd w:val="0"/>
        <w:rPr>
          <w:rFonts w:ascii="Times" w:hAnsi="Times" w:cs="Helvetica"/>
        </w:rPr>
      </w:pPr>
    </w:p>
    <w:p w14:paraId="59B9C905"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Office of the Assistant Secretary for Health</w:t>
      </w:r>
    </w:p>
    <w:p w14:paraId="4761B7E8"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Minority Youth Violence Prevention II</w:t>
      </w:r>
    </w:p>
    <w:p w14:paraId="0AD91920"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Forecast 3</w:t>
      </w:r>
    </w:p>
    <w:p w14:paraId="45A58BEF" w14:textId="77777777" w:rsidR="00DD7FE9" w:rsidRPr="006D2C3D" w:rsidRDefault="00782A6D" w:rsidP="00DD7FE9">
      <w:pPr>
        <w:widowControl w:val="0"/>
        <w:autoSpaceDE w:val="0"/>
        <w:autoSpaceDN w:val="0"/>
        <w:adjustRightInd w:val="0"/>
        <w:rPr>
          <w:rFonts w:ascii="Times" w:hAnsi="Times" w:cs="Helvetica"/>
        </w:rPr>
      </w:pPr>
      <w:hyperlink r:id="rId231" w:history="1">
        <w:r w:rsidR="00DD7FE9" w:rsidRPr="006D2C3D">
          <w:rPr>
            <w:rFonts w:ascii="Times" w:hAnsi="Times" w:cs="Helvetica"/>
            <w:color w:val="386EFF"/>
            <w:u w:val="single" w:color="386EFF"/>
          </w:rPr>
          <w:t>http://www.grants.gov/web/grants/view-opportunity.html?oppId=289363</w:t>
        </w:r>
      </w:hyperlink>
    </w:p>
    <w:p w14:paraId="7AF62936" w14:textId="77777777" w:rsidR="00DD7FE9" w:rsidRPr="006D2C3D" w:rsidRDefault="00DD7FE9" w:rsidP="00DD7FE9">
      <w:pPr>
        <w:widowControl w:val="0"/>
        <w:autoSpaceDE w:val="0"/>
        <w:autoSpaceDN w:val="0"/>
        <w:adjustRightInd w:val="0"/>
        <w:rPr>
          <w:rFonts w:ascii="Times" w:hAnsi="Times" w:cs="Helvetica"/>
        </w:rPr>
      </w:pPr>
    </w:p>
    <w:p w14:paraId="5097F134"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Administration for Children and Families - ANA</w:t>
      </w:r>
    </w:p>
    <w:p w14:paraId="700D4A01"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-2016-ACF-ANA-NC-1167 - Native Youth Initiative for Leadership, Empowerment, and Development (I-LEAD)</w:t>
      </w:r>
    </w:p>
    <w:p w14:paraId="48DCFAB4"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Deletion Comments: Opportunity deleted</w:t>
      </w:r>
    </w:p>
    <w:p w14:paraId="608AAC6C" w14:textId="77777777" w:rsidR="00DD7FE9" w:rsidRPr="006D2C3D" w:rsidRDefault="00DD7FE9" w:rsidP="00DD7FE9">
      <w:pPr>
        <w:widowControl w:val="0"/>
        <w:autoSpaceDE w:val="0"/>
        <w:autoSpaceDN w:val="0"/>
        <w:adjustRightInd w:val="0"/>
        <w:rPr>
          <w:rFonts w:ascii="Times" w:hAnsi="Times" w:cs="Helvetica"/>
        </w:rPr>
      </w:pPr>
    </w:p>
    <w:p w14:paraId="43058DB1"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Centers for Disease Control - CGH</w:t>
      </w:r>
    </w:p>
    <w:p w14:paraId="47198CB4"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CDC-RFA-GH15-163202CONT17B - Global Health Security Partnership Engagement: Expanding Efforts and Strategies to Protect and Improve Public Health Globally, Center for Global Health</w:t>
      </w:r>
    </w:p>
    <w:p w14:paraId="3A37A138"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Deletion Comments: Opportunity deleted</w:t>
      </w:r>
    </w:p>
    <w:p w14:paraId="0330B44B" w14:textId="77777777" w:rsidR="00DD7FE9" w:rsidRPr="006D2C3D" w:rsidRDefault="00DD7FE9" w:rsidP="00DD7FE9">
      <w:pPr>
        <w:widowControl w:val="0"/>
        <w:autoSpaceDE w:val="0"/>
        <w:autoSpaceDN w:val="0"/>
        <w:adjustRightInd w:val="0"/>
        <w:rPr>
          <w:rFonts w:ascii="Times" w:hAnsi="Times" w:cs="Helvetica"/>
        </w:rPr>
      </w:pPr>
    </w:p>
    <w:p w14:paraId="7E8157A4"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Centers for Disease Control - NCTP</w:t>
      </w:r>
    </w:p>
    <w:p w14:paraId="430C29D6"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CDC-RFA-PS17-1706 - Enhancing Partnerships to Mobilize and Sustain Support for TB Elimination</w:t>
      </w:r>
    </w:p>
    <w:p w14:paraId="44ADDFDE"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Deletion Comments: Opportunity deleted</w:t>
      </w:r>
    </w:p>
    <w:p w14:paraId="5D721B6B" w14:textId="77777777" w:rsidR="00DD7FE9" w:rsidRPr="006D2C3D" w:rsidRDefault="00DD7FE9" w:rsidP="00DD7FE9">
      <w:pPr>
        <w:widowControl w:val="0"/>
        <w:autoSpaceDE w:val="0"/>
        <w:autoSpaceDN w:val="0"/>
        <w:adjustRightInd w:val="0"/>
        <w:rPr>
          <w:rFonts w:ascii="Times" w:hAnsi="Times" w:cs="Helvetica"/>
        </w:rPr>
      </w:pPr>
    </w:p>
    <w:p w14:paraId="7D92B48E"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Centers for Disease Control - CGH</w:t>
      </w:r>
    </w:p>
    <w:p w14:paraId="00259FE1"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CDC-RFA-GH15-150402CONT17 - Capacity Building through Training and Mentoring for Treatment, care and Support, Including PMTCT, TB/HIV, Laboratory, Informatics and Cervical Cancer in Botswana under PEPFAR</w:t>
      </w:r>
    </w:p>
    <w:p w14:paraId="3E732A9E" w14:textId="77777777" w:rsidR="00DD7FE9" w:rsidRPr="006D2C3D" w:rsidRDefault="00DD7FE9" w:rsidP="00DD7FE9">
      <w:pPr>
        <w:widowControl w:val="0"/>
        <w:autoSpaceDE w:val="0"/>
        <w:autoSpaceDN w:val="0"/>
        <w:adjustRightInd w:val="0"/>
        <w:rPr>
          <w:rFonts w:ascii="Times" w:hAnsi="Times" w:cs="Helvetica"/>
        </w:rPr>
      </w:pPr>
      <w:r w:rsidRPr="006D2C3D">
        <w:rPr>
          <w:rFonts w:ascii="Times" w:hAnsi="Times" w:cs="Helvetica"/>
        </w:rPr>
        <w:t>Deletion Comments: This continuation solicitation was submitted too early.  This will be republished later on in 2017.</w:t>
      </w:r>
    </w:p>
    <w:p w14:paraId="6336CBDC" w14:textId="77777777" w:rsidR="00DD7FE9" w:rsidRPr="006D2C3D" w:rsidRDefault="00DD7FE9" w:rsidP="00DD7FE9">
      <w:pPr>
        <w:widowControl w:val="0"/>
        <w:autoSpaceDE w:val="0"/>
        <w:autoSpaceDN w:val="0"/>
        <w:adjustRightInd w:val="0"/>
        <w:rPr>
          <w:rFonts w:ascii="Times" w:hAnsi="Times" w:cs="Helvetica"/>
        </w:rPr>
      </w:pPr>
    </w:p>
    <w:p w14:paraId="19B5F81D" w14:textId="77777777" w:rsidR="00DD7FE9" w:rsidRPr="00A910B1" w:rsidRDefault="00DD7FE9" w:rsidP="00DD7FE9">
      <w:pPr>
        <w:rPr>
          <w:b/>
        </w:rPr>
      </w:pPr>
    </w:p>
    <w:p w14:paraId="1002E51F" w14:textId="4837A4B1" w:rsidR="00B756C2" w:rsidRPr="00A910B1" w:rsidRDefault="00B756C2" w:rsidP="00FA5429">
      <w:pPr>
        <w:rPr>
          <w:rFonts w:ascii="Times" w:hAnsi="Times" w:cs="Helvetica"/>
          <w:color w:val="386EFF"/>
          <w:u w:val="single" w:color="386EFF"/>
        </w:rPr>
      </w:pPr>
      <w:r w:rsidRPr="00A910B1">
        <w:rPr>
          <w:b/>
        </w:rPr>
        <w:t>Reminders:</w:t>
      </w:r>
      <w:r w:rsidR="00FA5429" w:rsidRPr="00A910B1">
        <w:rPr>
          <w:rFonts w:ascii="Times" w:hAnsi="Times" w:cs="Helvetica"/>
          <w:color w:val="386EFF"/>
          <w:u w:val="single" w:color="386EFF"/>
        </w:rPr>
        <w:t xml:space="preserve"> </w:t>
      </w:r>
    </w:p>
    <w:p w14:paraId="63B2F1D1" w14:textId="77777777" w:rsidR="00FA5429" w:rsidRDefault="00FA5429" w:rsidP="00B756C2"/>
    <w:p w14:paraId="6F9FB01A" w14:textId="77777777" w:rsidR="008532B8" w:rsidRPr="00780300" w:rsidRDefault="008532B8" w:rsidP="008532B8">
      <w:pPr>
        <w:widowControl w:val="0"/>
        <w:autoSpaceDE w:val="0"/>
        <w:autoSpaceDN w:val="0"/>
        <w:adjustRightInd w:val="0"/>
        <w:rPr>
          <w:rFonts w:ascii="Times" w:hAnsi="Times" w:cs="Helvetica"/>
          <w:highlight w:val="yellow"/>
        </w:rPr>
      </w:pPr>
      <w:bookmarkStart w:id="238" w:name="HHSShelterServices"/>
      <w:bookmarkStart w:id="239" w:name="HHSDeleted"/>
      <w:bookmarkStart w:id="240" w:name="HHSACYFFYSB"/>
      <w:bookmarkEnd w:id="238"/>
      <w:bookmarkEnd w:id="239"/>
      <w:bookmarkEnd w:id="240"/>
      <w:r w:rsidRPr="00780300">
        <w:rPr>
          <w:rFonts w:ascii="Times" w:hAnsi="Times" w:cs="Helvetica"/>
          <w:highlight w:val="yellow"/>
        </w:rPr>
        <w:t>Administration for Children &amp; Families - ACYF/FYSB</w:t>
      </w:r>
    </w:p>
    <w:p w14:paraId="5C33BFEB" w14:textId="77777777" w:rsidR="008532B8" w:rsidRPr="00780300" w:rsidRDefault="008532B8" w:rsidP="008532B8">
      <w:pPr>
        <w:widowControl w:val="0"/>
        <w:autoSpaceDE w:val="0"/>
        <w:autoSpaceDN w:val="0"/>
        <w:adjustRightInd w:val="0"/>
        <w:rPr>
          <w:rFonts w:ascii="Times" w:hAnsi="Times" w:cs="Helvetica"/>
          <w:highlight w:val="yellow"/>
        </w:rPr>
      </w:pPr>
      <w:r w:rsidRPr="00780300">
        <w:rPr>
          <w:rFonts w:ascii="Times" w:hAnsi="Times" w:cs="Helvetica"/>
          <w:highlight w:val="yellow"/>
        </w:rPr>
        <w:t>Transitional Living Program and Maternity Group Homes</w:t>
      </w:r>
    </w:p>
    <w:p w14:paraId="4856788E" w14:textId="77777777" w:rsidR="008532B8" w:rsidRDefault="008532B8" w:rsidP="008532B8">
      <w:pPr>
        <w:widowControl w:val="0"/>
        <w:autoSpaceDE w:val="0"/>
        <w:autoSpaceDN w:val="0"/>
        <w:adjustRightInd w:val="0"/>
        <w:rPr>
          <w:rFonts w:ascii="Times" w:hAnsi="Times" w:cs="Helvetica"/>
        </w:rPr>
      </w:pPr>
      <w:r w:rsidRPr="00780300">
        <w:rPr>
          <w:rFonts w:ascii="Times" w:hAnsi="Times" w:cs="Helvetica"/>
          <w:highlight w:val="yellow"/>
        </w:rPr>
        <w:t>Forecast 1</w:t>
      </w: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532B8" w:rsidRPr="00450078" w14:paraId="5A73DC6A" w14:textId="77777777" w:rsidTr="008532B8">
        <w:tc>
          <w:tcPr>
            <w:tcW w:w="4540" w:type="dxa"/>
            <w:tcMar>
              <w:top w:w="100" w:type="nil"/>
              <w:left w:w="100" w:type="nil"/>
              <w:bottom w:w="100" w:type="nil"/>
              <w:right w:w="100" w:type="nil"/>
            </w:tcMar>
          </w:tcPr>
          <w:p w14:paraId="385BC5CA"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Document Type:</w:t>
            </w:r>
          </w:p>
        </w:tc>
        <w:tc>
          <w:tcPr>
            <w:tcW w:w="5300" w:type="dxa"/>
            <w:tcMar>
              <w:top w:w="100" w:type="nil"/>
              <w:left w:w="100" w:type="nil"/>
              <w:bottom w:w="100" w:type="nil"/>
              <w:right w:w="100" w:type="nil"/>
            </w:tcMar>
            <w:vAlign w:val="center"/>
          </w:tcPr>
          <w:p w14:paraId="33BFA6EF"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Grants Notice</w:t>
            </w:r>
          </w:p>
        </w:tc>
      </w:tr>
      <w:tr w:rsidR="008532B8" w:rsidRPr="00450078" w14:paraId="4571CA7A" w14:textId="77777777" w:rsidTr="008532B8">
        <w:tblPrEx>
          <w:tblBorders>
            <w:top w:val="none" w:sz="0" w:space="0" w:color="auto"/>
          </w:tblBorders>
        </w:tblPrEx>
        <w:tc>
          <w:tcPr>
            <w:tcW w:w="4540" w:type="dxa"/>
            <w:tcMar>
              <w:top w:w="100" w:type="nil"/>
              <w:left w:w="100" w:type="nil"/>
              <w:bottom w:w="100" w:type="nil"/>
              <w:right w:w="100" w:type="nil"/>
            </w:tcMar>
          </w:tcPr>
          <w:p w14:paraId="29DBB430"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Opportunity Number:</w:t>
            </w:r>
          </w:p>
        </w:tc>
        <w:tc>
          <w:tcPr>
            <w:tcW w:w="5300" w:type="dxa"/>
            <w:tcMar>
              <w:top w:w="100" w:type="nil"/>
              <w:left w:w="100" w:type="nil"/>
              <w:bottom w:w="100" w:type="nil"/>
              <w:right w:w="100" w:type="nil"/>
            </w:tcMar>
            <w:vAlign w:val="center"/>
          </w:tcPr>
          <w:p w14:paraId="6C9C5B91"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HHS-2017-ACF-ACYF-CX-1233</w:t>
            </w:r>
          </w:p>
        </w:tc>
      </w:tr>
      <w:tr w:rsidR="008532B8" w:rsidRPr="00450078" w14:paraId="1039E083" w14:textId="77777777" w:rsidTr="008532B8">
        <w:tblPrEx>
          <w:tblBorders>
            <w:top w:val="none" w:sz="0" w:space="0" w:color="auto"/>
          </w:tblBorders>
        </w:tblPrEx>
        <w:tc>
          <w:tcPr>
            <w:tcW w:w="4540" w:type="dxa"/>
            <w:tcMar>
              <w:top w:w="100" w:type="nil"/>
              <w:left w:w="100" w:type="nil"/>
              <w:bottom w:w="100" w:type="nil"/>
              <w:right w:w="100" w:type="nil"/>
            </w:tcMar>
          </w:tcPr>
          <w:p w14:paraId="39718D73"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Opportunity Title:</w:t>
            </w:r>
          </w:p>
        </w:tc>
        <w:tc>
          <w:tcPr>
            <w:tcW w:w="5300" w:type="dxa"/>
            <w:tcMar>
              <w:top w:w="100" w:type="nil"/>
              <w:left w:w="100" w:type="nil"/>
              <w:bottom w:w="100" w:type="nil"/>
              <w:right w:w="100" w:type="nil"/>
            </w:tcMar>
            <w:vAlign w:val="center"/>
          </w:tcPr>
          <w:p w14:paraId="544C5A87"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Transitional Living Program and Maternity Group Homes</w:t>
            </w:r>
          </w:p>
        </w:tc>
      </w:tr>
      <w:tr w:rsidR="008532B8" w:rsidRPr="00450078" w14:paraId="36E7D35C" w14:textId="77777777" w:rsidTr="008532B8">
        <w:tblPrEx>
          <w:tblBorders>
            <w:top w:val="none" w:sz="0" w:space="0" w:color="auto"/>
          </w:tblBorders>
        </w:tblPrEx>
        <w:tc>
          <w:tcPr>
            <w:tcW w:w="4540" w:type="dxa"/>
            <w:tcMar>
              <w:top w:w="100" w:type="nil"/>
              <w:left w:w="100" w:type="nil"/>
              <w:bottom w:w="100" w:type="nil"/>
              <w:right w:w="100" w:type="nil"/>
            </w:tcMar>
          </w:tcPr>
          <w:p w14:paraId="1766B18C"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Opportunity Category:</w:t>
            </w:r>
          </w:p>
        </w:tc>
        <w:tc>
          <w:tcPr>
            <w:tcW w:w="5300" w:type="dxa"/>
            <w:tcMar>
              <w:top w:w="100" w:type="nil"/>
              <w:left w:w="100" w:type="nil"/>
              <w:bottom w:w="100" w:type="nil"/>
              <w:right w:w="100" w:type="nil"/>
            </w:tcMar>
            <w:vAlign w:val="center"/>
          </w:tcPr>
          <w:p w14:paraId="59B604ED"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Discretionary</w:t>
            </w:r>
          </w:p>
        </w:tc>
      </w:tr>
      <w:tr w:rsidR="008532B8" w:rsidRPr="00450078" w14:paraId="0C31C925" w14:textId="77777777" w:rsidTr="008532B8">
        <w:tblPrEx>
          <w:tblBorders>
            <w:top w:val="none" w:sz="0" w:space="0" w:color="auto"/>
          </w:tblBorders>
        </w:tblPrEx>
        <w:tc>
          <w:tcPr>
            <w:tcW w:w="4540" w:type="dxa"/>
            <w:tcMar>
              <w:top w:w="100" w:type="nil"/>
              <w:left w:w="100" w:type="nil"/>
              <w:bottom w:w="100" w:type="nil"/>
              <w:right w:w="100" w:type="nil"/>
            </w:tcMar>
          </w:tcPr>
          <w:p w14:paraId="76A45366"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Opportunity Category Explanation:</w:t>
            </w:r>
          </w:p>
        </w:tc>
        <w:tc>
          <w:tcPr>
            <w:tcW w:w="5300" w:type="dxa"/>
            <w:tcMar>
              <w:top w:w="100" w:type="nil"/>
              <w:left w:w="100" w:type="nil"/>
              <w:bottom w:w="100" w:type="nil"/>
              <w:right w:w="100" w:type="nil"/>
            </w:tcMar>
            <w:vAlign w:val="center"/>
          </w:tcPr>
          <w:p w14:paraId="19206E3D"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 </w:t>
            </w:r>
          </w:p>
        </w:tc>
      </w:tr>
      <w:tr w:rsidR="008532B8" w:rsidRPr="00450078" w14:paraId="5743CBB1" w14:textId="77777777" w:rsidTr="008532B8">
        <w:tblPrEx>
          <w:tblBorders>
            <w:top w:val="none" w:sz="0" w:space="0" w:color="auto"/>
          </w:tblBorders>
        </w:tblPrEx>
        <w:tc>
          <w:tcPr>
            <w:tcW w:w="4540" w:type="dxa"/>
            <w:tcMar>
              <w:top w:w="100" w:type="nil"/>
              <w:left w:w="100" w:type="nil"/>
              <w:bottom w:w="100" w:type="nil"/>
              <w:right w:w="100" w:type="nil"/>
            </w:tcMar>
          </w:tcPr>
          <w:p w14:paraId="6CFE3FA5"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Funding Instrument Type:</w:t>
            </w:r>
          </w:p>
        </w:tc>
        <w:tc>
          <w:tcPr>
            <w:tcW w:w="5300" w:type="dxa"/>
            <w:tcMar>
              <w:top w:w="100" w:type="nil"/>
              <w:left w:w="100" w:type="nil"/>
              <w:bottom w:w="100" w:type="nil"/>
              <w:right w:w="100" w:type="nil"/>
            </w:tcMar>
            <w:vAlign w:val="center"/>
          </w:tcPr>
          <w:p w14:paraId="70DC8769"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Grant</w:t>
            </w:r>
          </w:p>
        </w:tc>
      </w:tr>
      <w:tr w:rsidR="008532B8" w:rsidRPr="00450078" w14:paraId="26293DFE" w14:textId="77777777" w:rsidTr="008532B8">
        <w:tblPrEx>
          <w:tblBorders>
            <w:top w:val="none" w:sz="0" w:space="0" w:color="auto"/>
          </w:tblBorders>
        </w:tblPrEx>
        <w:tc>
          <w:tcPr>
            <w:tcW w:w="4540" w:type="dxa"/>
            <w:tcMar>
              <w:top w:w="100" w:type="nil"/>
              <w:left w:w="100" w:type="nil"/>
              <w:bottom w:w="100" w:type="nil"/>
              <w:right w:w="100" w:type="nil"/>
            </w:tcMar>
          </w:tcPr>
          <w:p w14:paraId="5EEA2B94"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Category of Funding Activity:</w:t>
            </w:r>
          </w:p>
        </w:tc>
        <w:tc>
          <w:tcPr>
            <w:tcW w:w="5300" w:type="dxa"/>
            <w:tcMar>
              <w:top w:w="100" w:type="nil"/>
              <w:left w:w="100" w:type="nil"/>
              <w:bottom w:w="100" w:type="nil"/>
              <w:right w:w="100" w:type="nil"/>
            </w:tcMar>
            <w:vAlign w:val="center"/>
          </w:tcPr>
          <w:p w14:paraId="5896A448"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Income Security and Social Services</w:t>
            </w:r>
          </w:p>
        </w:tc>
      </w:tr>
      <w:tr w:rsidR="008532B8" w:rsidRPr="00450078" w14:paraId="6BC09BCD" w14:textId="77777777" w:rsidTr="008532B8">
        <w:tblPrEx>
          <w:tblBorders>
            <w:top w:val="none" w:sz="0" w:space="0" w:color="auto"/>
          </w:tblBorders>
        </w:tblPrEx>
        <w:tc>
          <w:tcPr>
            <w:tcW w:w="4540" w:type="dxa"/>
            <w:tcMar>
              <w:top w:w="100" w:type="nil"/>
              <w:left w:w="100" w:type="nil"/>
              <w:bottom w:w="100" w:type="nil"/>
              <w:right w:w="100" w:type="nil"/>
            </w:tcMar>
          </w:tcPr>
          <w:p w14:paraId="173BF8F7"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Category Explanation:</w:t>
            </w:r>
          </w:p>
        </w:tc>
        <w:tc>
          <w:tcPr>
            <w:tcW w:w="5300" w:type="dxa"/>
            <w:tcMar>
              <w:top w:w="100" w:type="nil"/>
              <w:left w:w="100" w:type="nil"/>
              <w:bottom w:w="100" w:type="nil"/>
              <w:right w:w="100" w:type="nil"/>
            </w:tcMar>
            <w:vAlign w:val="center"/>
          </w:tcPr>
          <w:p w14:paraId="72CADE57"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 </w:t>
            </w:r>
          </w:p>
        </w:tc>
      </w:tr>
      <w:tr w:rsidR="008532B8" w:rsidRPr="00450078" w14:paraId="25529C61" w14:textId="77777777" w:rsidTr="008532B8">
        <w:tblPrEx>
          <w:tblBorders>
            <w:top w:val="none" w:sz="0" w:space="0" w:color="auto"/>
          </w:tblBorders>
        </w:tblPrEx>
        <w:tc>
          <w:tcPr>
            <w:tcW w:w="4540" w:type="dxa"/>
            <w:tcMar>
              <w:top w:w="100" w:type="nil"/>
              <w:left w:w="100" w:type="nil"/>
              <w:bottom w:w="100" w:type="nil"/>
              <w:right w:w="100" w:type="nil"/>
            </w:tcMar>
          </w:tcPr>
          <w:p w14:paraId="5725EC66"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Expected Number of Awards:</w:t>
            </w:r>
          </w:p>
        </w:tc>
        <w:tc>
          <w:tcPr>
            <w:tcW w:w="5300" w:type="dxa"/>
            <w:tcMar>
              <w:top w:w="100" w:type="nil"/>
              <w:left w:w="100" w:type="nil"/>
              <w:bottom w:w="100" w:type="nil"/>
              <w:right w:w="100" w:type="nil"/>
            </w:tcMar>
            <w:vAlign w:val="center"/>
          </w:tcPr>
          <w:p w14:paraId="64EAF8AB"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103</w:t>
            </w:r>
          </w:p>
        </w:tc>
      </w:tr>
      <w:tr w:rsidR="008532B8" w:rsidRPr="00450078" w14:paraId="3303D197" w14:textId="77777777" w:rsidTr="008532B8">
        <w:tblPrEx>
          <w:tblBorders>
            <w:top w:val="none" w:sz="0" w:space="0" w:color="auto"/>
          </w:tblBorders>
        </w:tblPrEx>
        <w:tc>
          <w:tcPr>
            <w:tcW w:w="4540" w:type="dxa"/>
            <w:tcMar>
              <w:top w:w="100" w:type="nil"/>
              <w:left w:w="100" w:type="nil"/>
              <w:bottom w:w="100" w:type="nil"/>
              <w:right w:w="100" w:type="nil"/>
            </w:tcMar>
          </w:tcPr>
          <w:p w14:paraId="6D45EA0F"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CFDA Number(s):</w:t>
            </w:r>
          </w:p>
        </w:tc>
        <w:tc>
          <w:tcPr>
            <w:tcW w:w="5300" w:type="dxa"/>
            <w:tcMar>
              <w:top w:w="100" w:type="nil"/>
              <w:left w:w="100" w:type="nil"/>
              <w:bottom w:w="100" w:type="nil"/>
              <w:right w:w="100" w:type="nil"/>
            </w:tcMar>
            <w:vAlign w:val="center"/>
          </w:tcPr>
          <w:p w14:paraId="2E3143D3"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93.550 -- Transitional Living for Homeless Youth</w:t>
            </w:r>
          </w:p>
        </w:tc>
      </w:tr>
      <w:tr w:rsidR="008532B8" w:rsidRPr="00450078" w14:paraId="188D7EBE" w14:textId="77777777" w:rsidTr="008532B8">
        <w:tc>
          <w:tcPr>
            <w:tcW w:w="4540" w:type="dxa"/>
            <w:tcMar>
              <w:top w:w="100" w:type="nil"/>
              <w:left w:w="100" w:type="nil"/>
              <w:bottom w:w="100" w:type="nil"/>
              <w:right w:w="100" w:type="nil"/>
            </w:tcMar>
          </w:tcPr>
          <w:p w14:paraId="348C62D3"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Cost Sharing or Matching Requirement:</w:t>
            </w:r>
          </w:p>
        </w:tc>
        <w:tc>
          <w:tcPr>
            <w:tcW w:w="5300" w:type="dxa"/>
            <w:tcMar>
              <w:top w:w="100" w:type="nil"/>
              <w:left w:w="100" w:type="nil"/>
              <w:bottom w:w="100" w:type="nil"/>
              <w:right w:w="100" w:type="nil"/>
            </w:tcMar>
            <w:vAlign w:val="center"/>
          </w:tcPr>
          <w:p w14:paraId="08B811BF"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Yes</w:t>
            </w:r>
          </w:p>
        </w:tc>
      </w:tr>
      <w:tr w:rsidR="008532B8" w14:paraId="6A83AFDF" w14:textId="77777777" w:rsidTr="008532B8">
        <w:tc>
          <w:tcPr>
            <w:tcW w:w="4540" w:type="dxa"/>
            <w:tcBorders>
              <w:left w:val="nil"/>
            </w:tcBorders>
            <w:tcMar>
              <w:top w:w="100" w:type="nil"/>
              <w:left w:w="100" w:type="nil"/>
              <w:bottom w:w="100" w:type="nil"/>
              <w:right w:w="100" w:type="nil"/>
            </w:tcMar>
          </w:tcPr>
          <w:p w14:paraId="0743F4E7"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Version:</w:t>
            </w:r>
          </w:p>
        </w:tc>
        <w:tc>
          <w:tcPr>
            <w:tcW w:w="5300" w:type="dxa"/>
            <w:tcBorders>
              <w:right w:val="nil"/>
            </w:tcBorders>
            <w:tcMar>
              <w:top w:w="100" w:type="nil"/>
              <w:left w:w="100" w:type="nil"/>
              <w:bottom w:w="100" w:type="nil"/>
              <w:right w:w="100" w:type="nil"/>
            </w:tcMar>
            <w:vAlign w:val="center"/>
          </w:tcPr>
          <w:p w14:paraId="5516E608"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Forecast 1</w:t>
            </w:r>
          </w:p>
        </w:tc>
      </w:tr>
      <w:tr w:rsidR="008532B8" w14:paraId="5D21D282" w14:textId="77777777" w:rsidTr="008532B8">
        <w:tc>
          <w:tcPr>
            <w:tcW w:w="4540" w:type="dxa"/>
            <w:tcBorders>
              <w:left w:val="nil"/>
            </w:tcBorders>
            <w:tcMar>
              <w:top w:w="100" w:type="nil"/>
              <w:left w:w="100" w:type="nil"/>
              <w:bottom w:w="100" w:type="nil"/>
              <w:right w:w="100" w:type="nil"/>
            </w:tcMar>
          </w:tcPr>
          <w:p w14:paraId="58FEFE96"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Posted Date:</w:t>
            </w:r>
          </w:p>
        </w:tc>
        <w:tc>
          <w:tcPr>
            <w:tcW w:w="5300" w:type="dxa"/>
            <w:tcBorders>
              <w:right w:val="nil"/>
            </w:tcBorders>
            <w:tcMar>
              <w:top w:w="100" w:type="nil"/>
              <w:left w:w="100" w:type="nil"/>
              <w:bottom w:w="100" w:type="nil"/>
              <w:right w:w="100" w:type="nil"/>
            </w:tcMar>
            <w:vAlign w:val="center"/>
          </w:tcPr>
          <w:p w14:paraId="4979B501"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Sep 27, 2016</w:t>
            </w:r>
          </w:p>
        </w:tc>
      </w:tr>
      <w:tr w:rsidR="008532B8" w14:paraId="2E7F0075" w14:textId="77777777" w:rsidTr="008532B8">
        <w:tc>
          <w:tcPr>
            <w:tcW w:w="4540" w:type="dxa"/>
            <w:tcBorders>
              <w:left w:val="nil"/>
            </w:tcBorders>
            <w:tcMar>
              <w:top w:w="100" w:type="nil"/>
              <w:left w:w="100" w:type="nil"/>
              <w:bottom w:w="100" w:type="nil"/>
              <w:right w:w="100" w:type="nil"/>
            </w:tcMar>
          </w:tcPr>
          <w:p w14:paraId="7595BBAF"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Last Updated Date:</w:t>
            </w:r>
          </w:p>
        </w:tc>
        <w:tc>
          <w:tcPr>
            <w:tcW w:w="5300" w:type="dxa"/>
            <w:tcBorders>
              <w:right w:val="nil"/>
            </w:tcBorders>
            <w:tcMar>
              <w:top w:w="100" w:type="nil"/>
              <w:left w:w="100" w:type="nil"/>
              <w:bottom w:w="100" w:type="nil"/>
              <w:right w:w="100" w:type="nil"/>
            </w:tcMar>
            <w:vAlign w:val="center"/>
          </w:tcPr>
          <w:p w14:paraId="0C4E2F73"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Sep 27, 2016</w:t>
            </w:r>
          </w:p>
        </w:tc>
      </w:tr>
      <w:tr w:rsidR="008532B8" w14:paraId="10D68A02" w14:textId="77777777" w:rsidTr="008532B8">
        <w:tc>
          <w:tcPr>
            <w:tcW w:w="4540" w:type="dxa"/>
            <w:tcBorders>
              <w:left w:val="nil"/>
            </w:tcBorders>
            <w:tcMar>
              <w:top w:w="100" w:type="nil"/>
              <w:left w:w="100" w:type="nil"/>
              <w:bottom w:w="100" w:type="nil"/>
              <w:right w:w="100" w:type="nil"/>
            </w:tcMar>
          </w:tcPr>
          <w:p w14:paraId="59414C63"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Estimated Synopsis Post Date:</w:t>
            </w:r>
          </w:p>
        </w:tc>
        <w:tc>
          <w:tcPr>
            <w:tcW w:w="5300" w:type="dxa"/>
            <w:tcBorders>
              <w:right w:val="nil"/>
            </w:tcBorders>
            <w:tcMar>
              <w:top w:w="100" w:type="nil"/>
              <w:left w:w="100" w:type="nil"/>
              <w:bottom w:w="100" w:type="nil"/>
              <w:right w:w="100" w:type="nil"/>
            </w:tcMar>
            <w:vAlign w:val="center"/>
          </w:tcPr>
          <w:p w14:paraId="391C6189"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Apr 14, 2017</w:t>
            </w:r>
          </w:p>
        </w:tc>
      </w:tr>
      <w:tr w:rsidR="008532B8" w14:paraId="55E20CE3" w14:textId="77777777" w:rsidTr="008532B8">
        <w:tc>
          <w:tcPr>
            <w:tcW w:w="4540" w:type="dxa"/>
            <w:tcBorders>
              <w:left w:val="nil"/>
            </w:tcBorders>
            <w:tcMar>
              <w:top w:w="100" w:type="nil"/>
              <w:left w:w="100" w:type="nil"/>
              <w:bottom w:w="100" w:type="nil"/>
              <w:right w:w="100" w:type="nil"/>
            </w:tcMar>
          </w:tcPr>
          <w:p w14:paraId="11791BE9"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Estimated Application Due Date:</w:t>
            </w:r>
          </w:p>
        </w:tc>
        <w:tc>
          <w:tcPr>
            <w:tcW w:w="5300" w:type="dxa"/>
            <w:tcBorders>
              <w:right w:val="nil"/>
            </w:tcBorders>
            <w:tcMar>
              <w:top w:w="100" w:type="nil"/>
              <w:left w:w="100" w:type="nil"/>
              <w:bottom w:w="100" w:type="nil"/>
              <w:right w:w="100" w:type="nil"/>
            </w:tcMar>
            <w:vAlign w:val="center"/>
          </w:tcPr>
          <w:p w14:paraId="6E30816C" w14:textId="28DF9CD5" w:rsidR="008532B8" w:rsidRPr="00450078" w:rsidRDefault="007D759E" w:rsidP="008532B8">
            <w:pPr>
              <w:widowControl w:val="0"/>
              <w:autoSpaceDE w:val="0"/>
              <w:autoSpaceDN w:val="0"/>
              <w:adjustRightInd w:val="0"/>
              <w:rPr>
                <w:rFonts w:ascii="Times" w:hAnsi="Times" w:cs="Helvetica"/>
              </w:rPr>
            </w:pPr>
            <w:r>
              <w:rPr>
                <w:rFonts w:ascii="Times" w:hAnsi="Times" w:cs="Helvetica"/>
              </w:rPr>
              <w:t>Jun 13, 2017</w:t>
            </w:r>
            <w:r w:rsidR="008532B8" w:rsidRPr="00450078">
              <w:rPr>
                <w:rFonts w:ascii="Times" w:hAnsi="Times" w:cs="Helvetica"/>
              </w:rPr>
              <w:t> Electronically submitted applications must be submitted no later than 11:59 p.m., ET, on the listed application due date.</w:t>
            </w:r>
          </w:p>
        </w:tc>
      </w:tr>
      <w:tr w:rsidR="008532B8" w14:paraId="1FAF44E6" w14:textId="77777777" w:rsidTr="008532B8">
        <w:tc>
          <w:tcPr>
            <w:tcW w:w="4540" w:type="dxa"/>
            <w:tcBorders>
              <w:left w:val="nil"/>
            </w:tcBorders>
            <w:tcMar>
              <w:top w:w="100" w:type="nil"/>
              <w:left w:w="100" w:type="nil"/>
              <w:bottom w:w="100" w:type="nil"/>
              <w:right w:w="100" w:type="nil"/>
            </w:tcMar>
          </w:tcPr>
          <w:p w14:paraId="5C1535A8"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Estimated Award Date:</w:t>
            </w:r>
          </w:p>
        </w:tc>
        <w:tc>
          <w:tcPr>
            <w:tcW w:w="5300" w:type="dxa"/>
            <w:tcBorders>
              <w:right w:val="nil"/>
            </w:tcBorders>
            <w:tcMar>
              <w:top w:w="100" w:type="nil"/>
              <w:left w:w="100" w:type="nil"/>
              <w:bottom w:w="100" w:type="nil"/>
              <w:right w:w="100" w:type="nil"/>
            </w:tcMar>
            <w:vAlign w:val="center"/>
          </w:tcPr>
          <w:p w14:paraId="34B85C07"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Sep 28, 2017</w:t>
            </w:r>
          </w:p>
        </w:tc>
      </w:tr>
      <w:tr w:rsidR="008532B8" w14:paraId="1A140305" w14:textId="77777777" w:rsidTr="008532B8">
        <w:tc>
          <w:tcPr>
            <w:tcW w:w="4540" w:type="dxa"/>
            <w:tcBorders>
              <w:left w:val="nil"/>
            </w:tcBorders>
            <w:tcMar>
              <w:top w:w="100" w:type="nil"/>
              <w:left w:w="100" w:type="nil"/>
              <w:bottom w:w="100" w:type="nil"/>
              <w:right w:w="100" w:type="nil"/>
            </w:tcMar>
          </w:tcPr>
          <w:p w14:paraId="21F2E28E"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Estimated Project Start Date:</w:t>
            </w:r>
          </w:p>
        </w:tc>
        <w:tc>
          <w:tcPr>
            <w:tcW w:w="5300" w:type="dxa"/>
            <w:tcBorders>
              <w:right w:val="nil"/>
            </w:tcBorders>
            <w:tcMar>
              <w:top w:w="100" w:type="nil"/>
              <w:left w:w="100" w:type="nil"/>
              <w:bottom w:w="100" w:type="nil"/>
              <w:right w:w="100" w:type="nil"/>
            </w:tcMar>
            <w:vAlign w:val="center"/>
          </w:tcPr>
          <w:p w14:paraId="7DEA217F"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Sep 29, 2017</w:t>
            </w:r>
          </w:p>
        </w:tc>
      </w:tr>
      <w:tr w:rsidR="008532B8" w14:paraId="11349804" w14:textId="77777777" w:rsidTr="008532B8">
        <w:tc>
          <w:tcPr>
            <w:tcW w:w="4540" w:type="dxa"/>
            <w:tcBorders>
              <w:left w:val="nil"/>
            </w:tcBorders>
            <w:tcMar>
              <w:top w:w="100" w:type="nil"/>
              <w:left w:w="100" w:type="nil"/>
              <w:bottom w:w="100" w:type="nil"/>
              <w:right w:w="100" w:type="nil"/>
            </w:tcMar>
          </w:tcPr>
          <w:p w14:paraId="0CC4904A"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Fiscal Year:</w:t>
            </w:r>
          </w:p>
        </w:tc>
        <w:tc>
          <w:tcPr>
            <w:tcW w:w="5300" w:type="dxa"/>
            <w:tcBorders>
              <w:right w:val="nil"/>
            </w:tcBorders>
            <w:tcMar>
              <w:top w:w="100" w:type="nil"/>
              <w:left w:w="100" w:type="nil"/>
              <w:bottom w:w="100" w:type="nil"/>
              <w:right w:w="100" w:type="nil"/>
            </w:tcMar>
            <w:vAlign w:val="center"/>
          </w:tcPr>
          <w:p w14:paraId="6BE02692"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2017</w:t>
            </w:r>
          </w:p>
        </w:tc>
      </w:tr>
      <w:tr w:rsidR="008532B8" w14:paraId="1D1462D9" w14:textId="77777777" w:rsidTr="008532B8">
        <w:tc>
          <w:tcPr>
            <w:tcW w:w="4540" w:type="dxa"/>
            <w:tcBorders>
              <w:left w:val="nil"/>
            </w:tcBorders>
            <w:tcMar>
              <w:top w:w="100" w:type="nil"/>
              <w:left w:w="100" w:type="nil"/>
              <w:bottom w:w="100" w:type="nil"/>
              <w:right w:w="100" w:type="nil"/>
            </w:tcMar>
          </w:tcPr>
          <w:p w14:paraId="29B8975D"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Archive Date:</w:t>
            </w:r>
          </w:p>
        </w:tc>
        <w:tc>
          <w:tcPr>
            <w:tcW w:w="5300" w:type="dxa"/>
            <w:tcBorders>
              <w:right w:val="nil"/>
            </w:tcBorders>
            <w:tcMar>
              <w:top w:w="100" w:type="nil"/>
              <w:left w:w="100" w:type="nil"/>
              <w:bottom w:w="100" w:type="nil"/>
              <w:right w:w="100" w:type="nil"/>
            </w:tcMar>
            <w:vAlign w:val="center"/>
          </w:tcPr>
          <w:p w14:paraId="29939052"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 </w:t>
            </w:r>
          </w:p>
        </w:tc>
      </w:tr>
      <w:tr w:rsidR="008532B8" w14:paraId="58D61853" w14:textId="77777777" w:rsidTr="008532B8">
        <w:tc>
          <w:tcPr>
            <w:tcW w:w="4540" w:type="dxa"/>
            <w:tcBorders>
              <w:left w:val="nil"/>
            </w:tcBorders>
            <w:tcMar>
              <w:top w:w="100" w:type="nil"/>
              <w:left w:w="100" w:type="nil"/>
              <w:bottom w:w="100" w:type="nil"/>
              <w:right w:w="100" w:type="nil"/>
            </w:tcMar>
          </w:tcPr>
          <w:p w14:paraId="3220D621"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Estimated Total Program Funding:</w:t>
            </w:r>
          </w:p>
        </w:tc>
        <w:tc>
          <w:tcPr>
            <w:tcW w:w="5300" w:type="dxa"/>
            <w:tcBorders>
              <w:right w:val="nil"/>
            </w:tcBorders>
            <w:tcMar>
              <w:top w:w="100" w:type="nil"/>
              <w:left w:w="100" w:type="nil"/>
              <w:bottom w:w="100" w:type="nil"/>
              <w:right w:w="100" w:type="nil"/>
            </w:tcMar>
            <w:vAlign w:val="center"/>
          </w:tcPr>
          <w:p w14:paraId="30C38BC7"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$20,056,829</w:t>
            </w:r>
          </w:p>
        </w:tc>
      </w:tr>
      <w:tr w:rsidR="008532B8" w14:paraId="4D42005F" w14:textId="77777777" w:rsidTr="008532B8">
        <w:tc>
          <w:tcPr>
            <w:tcW w:w="4540" w:type="dxa"/>
            <w:tcBorders>
              <w:left w:val="nil"/>
            </w:tcBorders>
            <w:tcMar>
              <w:top w:w="100" w:type="nil"/>
              <w:left w:w="100" w:type="nil"/>
              <w:bottom w:w="100" w:type="nil"/>
              <w:right w:w="100" w:type="nil"/>
            </w:tcMar>
          </w:tcPr>
          <w:p w14:paraId="2870097C"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Award Ceiling:</w:t>
            </w:r>
          </w:p>
        </w:tc>
        <w:tc>
          <w:tcPr>
            <w:tcW w:w="5300" w:type="dxa"/>
            <w:tcBorders>
              <w:right w:val="nil"/>
            </w:tcBorders>
            <w:tcMar>
              <w:top w:w="100" w:type="nil"/>
              <w:left w:w="100" w:type="nil"/>
              <w:bottom w:w="100" w:type="nil"/>
              <w:right w:w="100" w:type="nil"/>
            </w:tcMar>
            <w:vAlign w:val="center"/>
          </w:tcPr>
          <w:p w14:paraId="6D28B203"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$194,726</w:t>
            </w:r>
          </w:p>
        </w:tc>
      </w:tr>
      <w:tr w:rsidR="008532B8" w14:paraId="1D60E1B1" w14:textId="77777777" w:rsidTr="008532B8">
        <w:tc>
          <w:tcPr>
            <w:tcW w:w="4540" w:type="dxa"/>
            <w:tcBorders>
              <w:left w:val="nil"/>
            </w:tcBorders>
            <w:tcMar>
              <w:top w:w="100" w:type="nil"/>
              <w:left w:w="100" w:type="nil"/>
              <w:bottom w:w="100" w:type="nil"/>
              <w:right w:w="100" w:type="nil"/>
            </w:tcMar>
          </w:tcPr>
          <w:p w14:paraId="781509E9"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Award Floor:</w:t>
            </w:r>
          </w:p>
        </w:tc>
        <w:tc>
          <w:tcPr>
            <w:tcW w:w="5300" w:type="dxa"/>
            <w:tcBorders>
              <w:right w:val="nil"/>
            </w:tcBorders>
            <w:tcMar>
              <w:top w:w="100" w:type="nil"/>
              <w:left w:w="100" w:type="nil"/>
              <w:bottom w:w="100" w:type="nil"/>
              <w:right w:w="100" w:type="nil"/>
            </w:tcMar>
            <w:vAlign w:val="center"/>
          </w:tcPr>
          <w:p w14:paraId="5A2A21D5"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$100,000</w:t>
            </w:r>
          </w:p>
        </w:tc>
      </w:tr>
      <w:tr w:rsidR="008532B8" w14:paraId="3907AAC9" w14:textId="77777777" w:rsidTr="008532B8">
        <w:tc>
          <w:tcPr>
            <w:tcW w:w="4540" w:type="dxa"/>
            <w:tcBorders>
              <w:left w:val="nil"/>
            </w:tcBorders>
            <w:tcMar>
              <w:top w:w="100" w:type="nil"/>
              <w:left w:w="100" w:type="nil"/>
              <w:bottom w:w="100" w:type="nil"/>
              <w:right w:w="100" w:type="nil"/>
            </w:tcMar>
          </w:tcPr>
          <w:p w14:paraId="28BEF9B3"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Eligible Applicants:</w:t>
            </w:r>
          </w:p>
        </w:tc>
        <w:tc>
          <w:tcPr>
            <w:tcW w:w="5300" w:type="dxa"/>
            <w:tcBorders>
              <w:right w:val="nil"/>
            </w:tcBorders>
            <w:tcMar>
              <w:top w:w="100" w:type="nil"/>
              <w:left w:w="100" w:type="nil"/>
              <w:bottom w:w="100" w:type="nil"/>
              <w:right w:w="100" w:type="nil"/>
            </w:tcMar>
            <w:vAlign w:val="center"/>
          </w:tcPr>
          <w:p w14:paraId="417E1CEC"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Native American tribal governments (Federally recognized)</w:t>
            </w:r>
          </w:p>
          <w:p w14:paraId="1E285BDC"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Public and State controlled institutions of higher education</w:t>
            </w:r>
          </w:p>
          <w:p w14:paraId="0D58BD66"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Nonprofits that do not have a 501(c)(3) status with the IRS, other than institutions of higher education</w:t>
            </w:r>
          </w:p>
          <w:p w14:paraId="2066A78E"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Native American tribal organizations (other than Federally recognized tribal governments)</w:t>
            </w:r>
          </w:p>
          <w:p w14:paraId="1D36C097"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Independent school districts</w:t>
            </w:r>
          </w:p>
          <w:p w14:paraId="588717B4"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Special district governments</w:t>
            </w:r>
          </w:p>
          <w:p w14:paraId="51A52CBB"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State governments</w:t>
            </w:r>
          </w:p>
          <w:p w14:paraId="48B1E1B1"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Others (see text field entitled "Additional Information on Eligibility" for clarification)</w:t>
            </w:r>
          </w:p>
          <w:p w14:paraId="6B2C2262"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Private institutions of higher education</w:t>
            </w:r>
          </w:p>
          <w:p w14:paraId="172FF6B3"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Public housing authorities/Indian housing authorities</w:t>
            </w:r>
          </w:p>
          <w:p w14:paraId="2617F67D"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City or township governments</w:t>
            </w:r>
          </w:p>
          <w:p w14:paraId="0057DB80"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Nonprofits having a 501(c)(3) status with the IRS, other than institutions of higher education</w:t>
            </w:r>
          </w:p>
          <w:p w14:paraId="458C78EB"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County governments</w:t>
            </w:r>
          </w:p>
        </w:tc>
      </w:tr>
      <w:tr w:rsidR="008532B8" w14:paraId="6919B911" w14:textId="77777777" w:rsidTr="008532B8">
        <w:tc>
          <w:tcPr>
            <w:tcW w:w="4540" w:type="dxa"/>
            <w:tcBorders>
              <w:left w:val="nil"/>
            </w:tcBorders>
            <w:tcMar>
              <w:top w:w="100" w:type="nil"/>
              <w:left w:w="100" w:type="nil"/>
              <w:bottom w:w="100" w:type="nil"/>
              <w:right w:w="100" w:type="nil"/>
            </w:tcMar>
          </w:tcPr>
          <w:p w14:paraId="762FB9F5"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1FFDDD26"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In accordance with Section 321 of the Runaway and Homeless Youth (RHY) Act, the Secretary is authorized to make grants to provide technical assistance to public and nonprofit private entities to establish and operate transitional living youth projects for homeless youth. In selecting eligible applicants to receive grants under this Funding Opportunity Announcement, priority will be given to applicants who have experience working with runaway and homeless youth as required by the RHY Act. Additionally, ACF ensures that the applicants selected represent diverse geographic regions of the United States. Faith-based and community organizations that meet the eligibility requirements are eligible to receive awards under this funding opportunity announcement. Faith-based organizations are encouraged to review the ACF Policy on Grants to Faith-Based Organizations at: http: //www.acf.hhs.gov/acf-policy-on-grants-to-faith-based-organizations. Applications from individuals (including sole proprietorships) and foreign entities are not eligible and will be disqualified from competitive review and from funding under this announcement.</w:t>
            </w:r>
          </w:p>
        </w:tc>
      </w:tr>
      <w:tr w:rsidR="008532B8" w14:paraId="541B0034" w14:textId="77777777" w:rsidTr="008532B8">
        <w:tc>
          <w:tcPr>
            <w:tcW w:w="4540" w:type="dxa"/>
            <w:tcBorders>
              <w:left w:val="nil"/>
            </w:tcBorders>
            <w:tcMar>
              <w:top w:w="100" w:type="nil"/>
              <w:left w:w="100" w:type="nil"/>
              <w:bottom w:w="100" w:type="nil"/>
              <w:right w:w="100" w:type="nil"/>
            </w:tcMar>
          </w:tcPr>
          <w:p w14:paraId="1ADDBF35"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Agency Name:</w:t>
            </w:r>
          </w:p>
        </w:tc>
        <w:tc>
          <w:tcPr>
            <w:tcW w:w="5300" w:type="dxa"/>
            <w:tcBorders>
              <w:right w:val="nil"/>
            </w:tcBorders>
            <w:tcMar>
              <w:top w:w="100" w:type="nil"/>
              <w:left w:w="100" w:type="nil"/>
              <w:bottom w:w="100" w:type="nil"/>
              <w:right w:w="100" w:type="nil"/>
            </w:tcMar>
            <w:vAlign w:val="center"/>
          </w:tcPr>
          <w:p w14:paraId="47FD1BA9"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Administration for Children &amp; Families - ACYF/FYSB</w:t>
            </w:r>
          </w:p>
        </w:tc>
      </w:tr>
      <w:tr w:rsidR="008532B8" w14:paraId="7403A384" w14:textId="77777777" w:rsidTr="008532B8">
        <w:tc>
          <w:tcPr>
            <w:tcW w:w="4540" w:type="dxa"/>
            <w:tcBorders>
              <w:left w:val="nil"/>
            </w:tcBorders>
            <w:tcMar>
              <w:top w:w="100" w:type="nil"/>
              <w:left w:w="100" w:type="nil"/>
              <w:bottom w:w="100" w:type="nil"/>
              <w:right w:w="100" w:type="nil"/>
            </w:tcMar>
          </w:tcPr>
          <w:p w14:paraId="2AE3B49E"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Description:</w:t>
            </w:r>
          </w:p>
        </w:tc>
        <w:tc>
          <w:tcPr>
            <w:tcW w:w="5300" w:type="dxa"/>
            <w:tcBorders>
              <w:right w:val="nil"/>
            </w:tcBorders>
            <w:tcMar>
              <w:top w:w="100" w:type="nil"/>
              <w:left w:w="100" w:type="nil"/>
              <w:bottom w:w="100" w:type="nil"/>
              <w:right w:w="100" w:type="nil"/>
            </w:tcMar>
            <w:vAlign w:val="center"/>
          </w:tcPr>
          <w:p w14:paraId="7C94D02F" w14:textId="58144C7A"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 xml:space="preserve">The Family and Youth Services Bureau (FYSB) is forecasting a funding opportunity announcement for the Transitional Living Program (TLP) and for Maternity Group Homes (MGH) for a </w:t>
            </w:r>
            <w:r w:rsidR="004418BF" w:rsidRPr="00450078">
              <w:rPr>
                <w:rFonts w:ascii="Times" w:hAnsi="Times" w:cs="Helvetica"/>
              </w:rPr>
              <w:t>five-year</w:t>
            </w:r>
            <w:r w:rsidRPr="00450078">
              <w:rPr>
                <w:rFonts w:ascii="Times" w:hAnsi="Times" w:cs="Helvetica"/>
              </w:rPr>
              <w:t xml:space="preserve"> project period. The TLP and MGH projects will work to implement, enhance, and/or support promising intervention strategies for the effective transition of homeless youth (for the purposes of MGH projects, homeless youth and their dependent child(ren)) to self-sufficiency. Both projects must provide safe, stable, and appropriate shelter for up to 21 months and comprehensive services that supports the transition of homeless youth to stable living.</w:t>
            </w:r>
          </w:p>
        </w:tc>
      </w:tr>
      <w:tr w:rsidR="008532B8" w14:paraId="14277C0E" w14:textId="77777777" w:rsidTr="008532B8">
        <w:tc>
          <w:tcPr>
            <w:tcW w:w="4540" w:type="dxa"/>
            <w:tcBorders>
              <w:left w:val="nil"/>
            </w:tcBorders>
            <w:tcMar>
              <w:top w:w="100" w:type="nil"/>
              <w:left w:w="100" w:type="nil"/>
              <w:bottom w:w="100" w:type="nil"/>
              <w:right w:w="100" w:type="nil"/>
            </w:tcMar>
          </w:tcPr>
          <w:p w14:paraId="4AA4F650"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Link to Additional Information:</w:t>
            </w:r>
          </w:p>
        </w:tc>
        <w:tc>
          <w:tcPr>
            <w:tcW w:w="5300" w:type="dxa"/>
            <w:tcBorders>
              <w:right w:val="nil"/>
            </w:tcBorders>
            <w:tcMar>
              <w:top w:w="100" w:type="nil"/>
              <w:left w:w="100" w:type="nil"/>
              <w:bottom w:w="100" w:type="nil"/>
              <w:right w:w="100" w:type="nil"/>
            </w:tcMar>
            <w:vAlign w:val="center"/>
          </w:tcPr>
          <w:p w14:paraId="358A428A"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 </w:t>
            </w:r>
          </w:p>
        </w:tc>
      </w:tr>
      <w:tr w:rsidR="008532B8" w14:paraId="343EBD5D" w14:textId="77777777" w:rsidTr="008532B8">
        <w:tc>
          <w:tcPr>
            <w:tcW w:w="4540" w:type="dxa"/>
            <w:tcBorders>
              <w:left w:val="nil"/>
            </w:tcBorders>
            <w:tcMar>
              <w:top w:w="100" w:type="nil"/>
              <w:left w:w="100" w:type="nil"/>
              <w:bottom w:w="100" w:type="nil"/>
              <w:right w:w="100" w:type="nil"/>
            </w:tcMar>
          </w:tcPr>
          <w:p w14:paraId="49CEE958" w14:textId="77777777" w:rsidR="008532B8" w:rsidRPr="00450078" w:rsidRDefault="008532B8" w:rsidP="008532B8">
            <w:pPr>
              <w:widowControl w:val="0"/>
              <w:autoSpaceDE w:val="0"/>
              <w:autoSpaceDN w:val="0"/>
              <w:adjustRightInd w:val="0"/>
              <w:rPr>
                <w:rFonts w:ascii="Times" w:hAnsi="Times" w:cs="Helvetica"/>
                <w:b/>
                <w:bCs/>
              </w:rPr>
            </w:pPr>
            <w:r w:rsidRPr="00450078">
              <w:rPr>
                <w:rFonts w:ascii="Times" w:hAnsi="Times" w:cs="Helvetica"/>
                <w:b/>
                <w:bCs/>
              </w:rPr>
              <w:t>Grantor Contact Information:</w:t>
            </w:r>
          </w:p>
        </w:tc>
        <w:tc>
          <w:tcPr>
            <w:tcW w:w="5300" w:type="dxa"/>
            <w:tcBorders>
              <w:right w:val="nil"/>
            </w:tcBorders>
            <w:tcMar>
              <w:top w:w="100" w:type="nil"/>
              <w:left w:w="100" w:type="nil"/>
              <w:bottom w:w="100" w:type="nil"/>
              <w:right w:w="100" w:type="nil"/>
            </w:tcMar>
            <w:vAlign w:val="center"/>
          </w:tcPr>
          <w:p w14:paraId="21DAC104"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Angie Webley</w:t>
            </w:r>
          </w:p>
          <w:p w14:paraId="602B8D71" w14:textId="77777777" w:rsidR="008532B8" w:rsidRPr="00450078" w:rsidRDefault="008532B8" w:rsidP="008532B8">
            <w:pPr>
              <w:widowControl w:val="0"/>
              <w:autoSpaceDE w:val="0"/>
              <w:autoSpaceDN w:val="0"/>
              <w:adjustRightInd w:val="0"/>
              <w:rPr>
                <w:rFonts w:ascii="Times" w:hAnsi="Times" w:cs="Helvetica"/>
              </w:rPr>
            </w:pPr>
            <w:r w:rsidRPr="00450078">
              <w:rPr>
                <w:rFonts w:ascii="Times" w:hAnsi="Times" w:cs="Helvetica"/>
              </w:rPr>
              <w:t>(202) 401-5490</w:t>
            </w:r>
          </w:p>
          <w:p w14:paraId="01DE23D6" w14:textId="77777777" w:rsidR="008532B8" w:rsidRPr="00450078" w:rsidRDefault="008532B8" w:rsidP="008532B8">
            <w:pPr>
              <w:widowControl w:val="0"/>
              <w:autoSpaceDE w:val="0"/>
              <w:autoSpaceDN w:val="0"/>
              <w:adjustRightInd w:val="0"/>
              <w:rPr>
                <w:rFonts w:ascii="Times" w:hAnsi="Times" w:cs="Helvetica"/>
              </w:rPr>
            </w:pPr>
          </w:p>
          <w:p w14:paraId="42117EEA" w14:textId="77777777" w:rsidR="008532B8" w:rsidRPr="00450078" w:rsidRDefault="00782A6D" w:rsidP="008532B8">
            <w:pPr>
              <w:widowControl w:val="0"/>
              <w:autoSpaceDE w:val="0"/>
              <w:autoSpaceDN w:val="0"/>
              <w:adjustRightInd w:val="0"/>
              <w:rPr>
                <w:rFonts w:ascii="Times" w:hAnsi="Times" w:cs="Helvetica"/>
              </w:rPr>
            </w:pPr>
            <w:hyperlink r:id="rId232" w:history="1">
              <w:r w:rsidR="008532B8" w:rsidRPr="00450078">
                <w:rPr>
                  <w:rStyle w:val="Hyperlink"/>
                  <w:rFonts w:ascii="Times" w:hAnsi="Times" w:cs="Helvetica"/>
                </w:rPr>
                <w:t>Angie.Webley@acf.hhs.gov</w:t>
              </w:r>
            </w:hyperlink>
          </w:p>
        </w:tc>
      </w:tr>
    </w:tbl>
    <w:p w14:paraId="65F367E8" w14:textId="77777777" w:rsidR="008532B8" w:rsidRPr="00780300" w:rsidRDefault="008532B8" w:rsidP="008532B8">
      <w:pPr>
        <w:widowControl w:val="0"/>
        <w:autoSpaceDE w:val="0"/>
        <w:autoSpaceDN w:val="0"/>
        <w:adjustRightInd w:val="0"/>
        <w:rPr>
          <w:rFonts w:ascii="Times" w:hAnsi="Times" w:cs="Helvetica"/>
        </w:rPr>
      </w:pPr>
    </w:p>
    <w:p w14:paraId="45E6284A" w14:textId="77777777" w:rsidR="008532B8" w:rsidRDefault="00782A6D" w:rsidP="008532B8">
      <w:pPr>
        <w:widowControl w:val="0"/>
        <w:pBdr>
          <w:bottom w:val="single" w:sz="6" w:space="1" w:color="auto"/>
        </w:pBdr>
        <w:autoSpaceDE w:val="0"/>
        <w:autoSpaceDN w:val="0"/>
        <w:adjustRightInd w:val="0"/>
        <w:rPr>
          <w:rFonts w:ascii="Times" w:hAnsi="Times" w:cs="Helvetica"/>
          <w:color w:val="386EFF"/>
          <w:u w:val="single" w:color="386EFF"/>
        </w:rPr>
      </w:pPr>
      <w:hyperlink r:id="rId233" w:history="1">
        <w:r w:rsidR="008532B8" w:rsidRPr="00780300">
          <w:rPr>
            <w:rFonts w:ascii="Times" w:hAnsi="Times" w:cs="Helvetica"/>
            <w:color w:val="386EFF"/>
            <w:u w:val="single" w:color="386EFF"/>
          </w:rPr>
          <w:t>http://www.grants.gov/web/grants/view-opportunity.html?oppId=289165</w:t>
        </w:r>
      </w:hyperlink>
    </w:p>
    <w:p w14:paraId="29A48623" w14:textId="77777777" w:rsidR="008532B8" w:rsidRPr="00780300" w:rsidRDefault="008532B8" w:rsidP="008532B8">
      <w:pPr>
        <w:widowControl w:val="0"/>
        <w:pBdr>
          <w:bottom w:val="single" w:sz="6" w:space="1" w:color="auto"/>
        </w:pBdr>
        <w:autoSpaceDE w:val="0"/>
        <w:autoSpaceDN w:val="0"/>
        <w:adjustRightInd w:val="0"/>
        <w:rPr>
          <w:rFonts w:ascii="Times" w:hAnsi="Times" w:cs="Helvetica"/>
        </w:rPr>
      </w:pPr>
    </w:p>
    <w:p w14:paraId="27BAABBB" w14:textId="77777777" w:rsidR="008532B8" w:rsidRPr="00780300" w:rsidRDefault="008532B8" w:rsidP="008532B8">
      <w:pPr>
        <w:widowControl w:val="0"/>
        <w:autoSpaceDE w:val="0"/>
        <w:autoSpaceDN w:val="0"/>
        <w:adjustRightInd w:val="0"/>
        <w:rPr>
          <w:rFonts w:ascii="Times" w:hAnsi="Times" w:cs="Helvetica"/>
        </w:rPr>
      </w:pPr>
    </w:p>
    <w:p w14:paraId="3F5AF58F" w14:textId="77777777" w:rsidR="008532B8" w:rsidRPr="00497D3E" w:rsidRDefault="008532B8" w:rsidP="008532B8">
      <w:pPr>
        <w:widowControl w:val="0"/>
        <w:autoSpaceDE w:val="0"/>
        <w:autoSpaceDN w:val="0"/>
        <w:adjustRightInd w:val="0"/>
        <w:rPr>
          <w:rFonts w:ascii="Times" w:hAnsi="Times" w:cs="Helvetica"/>
          <w:highlight w:val="yellow"/>
        </w:rPr>
      </w:pPr>
      <w:bookmarkStart w:id="241" w:name="HHSEthnicCommunity"/>
      <w:bookmarkEnd w:id="241"/>
      <w:r w:rsidRPr="00497D3E">
        <w:rPr>
          <w:rFonts w:ascii="Times" w:hAnsi="Times" w:cs="Helvetica"/>
          <w:highlight w:val="yellow"/>
        </w:rPr>
        <w:t>Administration for Children and Families - ORR</w:t>
      </w:r>
    </w:p>
    <w:p w14:paraId="1F8B3383" w14:textId="77777777" w:rsidR="008532B8" w:rsidRPr="00497D3E" w:rsidRDefault="008532B8" w:rsidP="008532B8">
      <w:pPr>
        <w:widowControl w:val="0"/>
        <w:autoSpaceDE w:val="0"/>
        <w:autoSpaceDN w:val="0"/>
        <w:adjustRightInd w:val="0"/>
        <w:rPr>
          <w:rFonts w:ascii="Times" w:hAnsi="Times" w:cs="Helvetica"/>
          <w:highlight w:val="yellow"/>
        </w:rPr>
      </w:pPr>
      <w:r w:rsidRPr="00497D3E">
        <w:rPr>
          <w:rFonts w:ascii="Times" w:hAnsi="Times" w:cs="Helvetica"/>
          <w:highlight w:val="yellow"/>
        </w:rPr>
        <w:t>Ethnic Community Self Help Program</w:t>
      </w:r>
    </w:p>
    <w:p w14:paraId="3A43E3C9" w14:textId="77777777" w:rsidR="008532B8" w:rsidRDefault="008532B8" w:rsidP="008532B8">
      <w:pPr>
        <w:widowControl w:val="0"/>
        <w:autoSpaceDE w:val="0"/>
        <w:autoSpaceDN w:val="0"/>
        <w:adjustRightInd w:val="0"/>
        <w:rPr>
          <w:rFonts w:ascii="Times" w:hAnsi="Times" w:cs="Helvetica"/>
        </w:rPr>
      </w:pPr>
      <w:r w:rsidRPr="00497D3E">
        <w:rPr>
          <w:rFonts w:ascii="Times" w:hAnsi="Times" w:cs="Helvetica"/>
          <w:highlight w:val="yellow"/>
        </w:rPr>
        <w:t>Forecast 1</w:t>
      </w:r>
    </w:p>
    <w:p w14:paraId="59865C87" w14:textId="77777777" w:rsidR="008532B8" w:rsidRPr="00497D3E" w:rsidRDefault="008532B8" w:rsidP="008532B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532B8" w:rsidRPr="00450078" w14:paraId="4C9C7695" w14:textId="77777777" w:rsidTr="008532B8">
        <w:tc>
          <w:tcPr>
            <w:tcW w:w="4540" w:type="dxa"/>
            <w:tcMar>
              <w:top w:w="100" w:type="nil"/>
              <w:left w:w="100" w:type="nil"/>
              <w:bottom w:w="100" w:type="nil"/>
              <w:right w:w="100" w:type="nil"/>
            </w:tcMar>
          </w:tcPr>
          <w:p w14:paraId="12987DF6" w14:textId="77777777" w:rsidR="008532B8" w:rsidRPr="00450078" w:rsidRDefault="008532B8" w:rsidP="008532B8">
            <w:pPr>
              <w:rPr>
                <w:rFonts w:ascii="Times" w:hAnsi="Times"/>
                <w:b/>
                <w:bCs/>
              </w:rPr>
            </w:pPr>
            <w:r w:rsidRPr="00450078">
              <w:rPr>
                <w:rFonts w:ascii="Times" w:hAnsi="Times"/>
                <w:b/>
                <w:bCs/>
              </w:rPr>
              <w:t>Document Type:</w:t>
            </w:r>
          </w:p>
        </w:tc>
        <w:tc>
          <w:tcPr>
            <w:tcW w:w="5300" w:type="dxa"/>
            <w:tcMar>
              <w:top w:w="100" w:type="nil"/>
              <w:left w:w="100" w:type="nil"/>
              <w:bottom w:w="100" w:type="nil"/>
              <w:right w:w="100" w:type="nil"/>
            </w:tcMar>
            <w:vAlign w:val="center"/>
          </w:tcPr>
          <w:p w14:paraId="7F2514D0" w14:textId="77777777" w:rsidR="008532B8" w:rsidRPr="00450078" w:rsidRDefault="008532B8" w:rsidP="008532B8">
            <w:pPr>
              <w:rPr>
                <w:rFonts w:ascii="Times" w:hAnsi="Times"/>
              </w:rPr>
            </w:pPr>
            <w:r w:rsidRPr="00450078">
              <w:rPr>
                <w:rFonts w:ascii="Times" w:hAnsi="Times"/>
              </w:rPr>
              <w:t>Grants Notice</w:t>
            </w:r>
          </w:p>
        </w:tc>
      </w:tr>
      <w:tr w:rsidR="008532B8" w:rsidRPr="00450078" w14:paraId="63C5E0A9" w14:textId="77777777" w:rsidTr="008532B8">
        <w:tblPrEx>
          <w:tblBorders>
            <w:top w:val="none" w:sz="0" w:space="0" w:color="auto"/>
          </w:tblBorders>
        </w:tblPrEx>
        <w:tc>
          <w:tcPr>
            <w:tcW w:w="4540" w:type="dxa"/>
            <w:tcMar>
              <w:top w:w="100" w:type="nil"/>
              <w:left w:w="100" w:type="nil"/>
              <w:bottom w:w="100" w:type="nil"/>
              <w:right w:w="100" w:type="nil"/>
            </w:tcMar>
          </w:tcPr>
          <w:p w14:paraId="297E1842" w14:textId="77777777" w:rsidR="008532B8" w:rsidRPr="00450078" w:rsidRDefault="008532B8" w:rsidP="008532B8">
            <w:pPr>
              <w:rPr>
                <w:rFonts w:ascii="Times" w:hAnsi="Times"/>
                <w:b/>
                <w:bCs/>
              </w:rPr>
            </w:pPr>
            <w:r w:rsidRPr="00450078">
              <w:rPr>
                <w:rFonts w:ascii="Times" w:hAnsi="Times"/>
                <w:b/>
                <w:bCs/>
              </w:rPr>
              <w:t>Opportunity Number:</w:t>
            </w:r>
          </w:p>
        </w:tc>
        <w:tc>
          <w:tcPr>
            <w:tcW w:w="5300" w:type="dxa"/>
            <w:tcMar>
              <w:top w:w="100" w:type="nil"/>
              <w:left w:w="100" w:type="nil"/>
              <w:bottom w:w="100" w:type="nil"/>
              <w:right w:w="100" w:type="nil"/>
            </w:tcMar>
            <w:vAlign w:val="center"/>
          </w:tcPr>
          <w:p w14:paraId="6575658E" w14:textId="77777777" w:rsidR="008532B8" w:rsidRPr="00450078" w:rsidRDefault="008532B8" w:rsidP="008532B8">
            <w:pPr>
              <w:rPr>
                <w:rFonts w:ascii="Times" w:hAnsi="Times"/>
              </w:rPr>
            </w:pPr>
            <w:r w:rsidRPr="00450078">
              <w:rPr>
                <w:rFonts w:ascii="Times" w:hAnsi="Times"/>
              </w:rPr>
              <w:t>HHS-2017-ACF-ORR-RE-1232</w:t>
            </w:r>
          </w:p>
        </w:tc>
      </w:tr>
      <w:tr w:rsidR="008532B8" w:rsidRPr="00450078" w14:paraId="53EA0641" w14:textId="77777777" w:rsidTr="008532B8">
        <w:tblPrEx>
          <w:tblBorders>
            <w:top w:val="none" w:sz="0" w:space="0" w:color="auto"/>
          </w:tblBorders>
        </w:tblPrEx>
        <w:tc>
          <w:tcPr>
            <w:tcW w:w="4540" w:type="dxa"/>
            <w:tcMar>
              <w:top w:w="100" w:type="nil"/>
              <w:left w:w="100" w:type="nil"/>
              <w:bottom w:w="100" w:type="nil"/>
              <w:right w:w="100" w:type="nil"/>
            </w:tcMar>
          </w:tcPr>
          <w:p w14:paraId="394898B3" w14:textId="77777777" w:rsidR="008532B8" w:rsidRPr="00450078" w:rsidRDefault="008532B8" w:rsidP="008532B8">
            <w:pPr>
              <w:rPr>
                <w:rFonts w:ascii="Times" w:hAnsi="Times"/>
                <w:b/>
                <w:bCs/>
              </w:rPr>
            </w:pPr>
            <w:r w:rsidRPr="00450078">
              <w:rPr>
                <w:rFonts w:ascii="Times" w:hAnsi="Times"/>
                <w:b/>
                <w:bCs/>
              </w:rPr>
              <w:t>Opportunity Title:</w:t>
            </w:r>
          </w:p>
        </w:tc>
        <w:tc>
          <w:tcPr>
            <w:tcW w:w="5300" w:type="dxa"/>
            <w:tcMar>
              <w:top w:w="100" w:type="nil"/>
              <w:left w:w="100" w:type="nil"/>
              <w:bottom w:w="100" w:type="nil"/>
              <w:right w:w="100" w:type="nil"/>
            </w:tcMar>
            <w:vAlign w:val="center"/>
          </w:tcPr>
          <w:p w14:paraId="3116D4AF" w14:textId="77777777" w:rsidR="008532B8" w:rsidRPr="00450078" w:rsidRDefault="008532B8" w:rsidP="008532B8">
            <w:pPr>
              <w:rPr>
                <w:rFonts w:ascii="Times" w:hAnsi="Times"/>
              </w:rPr>
            </w:pPr>
            <w:r w:rsidRPr="00450078">
              <w:rPr>
                <w:rFonts w:ascii="Times" w:hAnsi="Times"/>
              </w:rPr>
              <w:t>Ethnic Community Self Help Program</w:t>
            </w:r>
          </w:p>
        </w:tc>
      </w:tr>
      <w:tr w:rsidR="008532B8" w:rsidRPr="00450078" w14:paraId="2D24C23D" w14:textId="77777777" w:rsidTr="008532B8">
        <w:tblPrEx>
          <w:tblBorders>
            <w:top w:val="none" w:sz="0" w:space="0" w:color="auto"/>
          </w:tblBorders>
        </w:tblPrEx>
        <w:tc>
          <w:tcPr>
            <w:tcW w:w="4540" w:type="dxa"/>
            <w:tcMar>
              <w:top w:w="100" w:type="nil"/>
              <w:left w:w="100" w:type="nil"/>
              <w:bottom w:w="100" w:type="nil"/>
              <w:right w:w="100" w:type="nil"/>
            </w:tcMar>
          </w:tcPr>
          <w:p w14:paraId="53FECCCB" w14:textId="77777777" w:rsidR="008532B8" w:rsidRPr="00450078" w:rsidRDefault="008532B8" w:rsidP="008532B8">
            <w:pPr>
              <w:rPr>
                <w:rFonts w:ascii="Times" w:hAnsi="Times"/>
                <w:b/>
                <w:bCs/>
              </w:rPr>
            </w:pPr>
            <w:r w:rsidRPr="00450078">
              <w:rPr>
                <w:rFonts w:ascii="Times" w:hAnsi="Times"/>
                <w:b/>
                <w:bCs/>
              </w:rPr>
              <w:t>Opportunity Category:</w:t>
            </w:r>
          </w:p>
        </w:tc>
        <w:tc>
          <w:tcPr>
            <w:tcW w:w="5300" w:type="dxa"/>
            <w:tcMar>
              <w:top w:w="100" w:type="nil"/>
              <w:left w:w="100" w:type="nil"/>
              <w:bottom w:w="100" w:type="nil"/>
              <w:right w:w="100" w:type="nil"/>
            </w:tcMar>
            <w:vAlign w:val="center"/>
          </w:tcPr>
          <w:p w14:paraId="71037823" w14:textId="77777777" w:rsidR="008532B8" w:rsidRPr="00450078" w:rsidRDefault="008532B8" w:rsidP="008532B8">
            <w:pPr>
              <w:rPr>
                <w:rFonts w:ascii="Times" w:hAnsi="Times"/>
              </w:rPr>
            </w:pPr>
            <w:r w:rsidRPr="00450078">
              <w:rPr>
                <w:rFonts w:ascii="Times" w:hAnsi="Times"/>
              </w:rPr>
              <w:t>Discretionary</w:t>
            </w:r>
          </w:p>
        </w:tc>
      </w:tr>
      <w:tr w:rsidR="008532B8" w:rsidRPr="00450078" w14:paraId="077DF845" w14:textId="77777777" w:rsidTr="008532B8">
        <w:tblPrEx>
          <w:tblBorders>
            <w:top w:val="none" w:sz="0" w:space="0" w:color="auto"/>
          </w:tblBorders>
        </w:tblPrEx>
        <w:tc>
          <w:tcPr>
            <w:tcW w:w="4540" w:type="dxa"/>
            <w:tcMar>
              <w:top w:w="100" w:type="nil"/>
              <w:left w:w="100" w:type="nil"/>
              <w:bottom w:w="100" w:type="nil"/>
              <w:right w:w="100" w:type="nil"/>
            </w:tcMar>
          </w:tcPr>
          <w:p w14:paraId="763C6ACF" w14:textId="77777777" w:rsidR="008532B8" w:rsidRPr="00450078" w:rsidRDefault="008532B8" w:rsidP="008532B8">
            <w:pPr>
              <w:rPr>
                <w:rFonts w:ascii="Times" w:hAnsi="Times"/>
                <w:b/>
                <w:bCs/>
              </w:rPr>
            </w:pPr>
            <w:r w:rsidRPr="00450078">
              <w:rPr>
                <w:rFonts w:ascii="Times" w:hAnsi="Times"/>
                <w:b/>
                <w:bCs/>
              </w:rPr>
              <w:t>Opportunity Category Explanation:</w:t>
            </w:r>
          </w:p>
        </w:tc>
        <w:tc>
          <w:tcPr>
            <w:tcW w:w="5300" w:type="dxa"/>
            <w:tcMar>
              <w:top w:w="100" w:type="nil"/>
              <w:left w:w="100" w:type="nil"/>
              <w:bottom w:w="100" w:type="nil"/>
              <w:right w:w="100" w:type="nil"/>
            </w:tcMar>
            <w:vAlign w:val="center"/>
          </w:tcPr>
          <w:p w14:paraId="06DA8070" w14:textId="77777777" w:rsidR="008532B8" w:rsidRPr="00450078" w:rsidRDefault="008532B8" w:rsidP="008532B8">
            <w:pPr>
              <w:rPr>
                <w:rFonts w:ascii="Times" w:hAnsi="Times"/>
              </w:rPr>
            </w:pPr>
            <w:r w:rsidRPr="00450078">
              <w:rPr>
                <w:rFonts w:ascii="Times" w:hAnsi="Times"/>
              </w:rPr>
              <w:t> </w:t>
            </w:r>
          </w:p>
        </w:tc>
      </w:tr>
      <w:tr w:rsidR="008532B8" w:rsidRPr="00450078" w14:paraId="0BC1ADE1" w14:textId="77777777" w:rsidTr="008532B8">
        <w:tblPrEx>
          <w:tblBorders>
            <w:top w:val="none" w:sz="0" w:space="0" w:color="auto"/>
          </w:tblBorders>
        </w:tblPrEx>
        <w:tc>
          <w:tcPr>
            <w:tcW w:w="4540" w:type="dxa"/>
            <w:tcMar>
              <w:top w:w="100" w:type="nil"/>
              <w:left w:w="100" w:type="nil"/>
              <w:bottom w:w="100" w:type="nil"/>
              <w:right w:w="100" w:type="nil"/>
            </w:tcMar>
          </w:tcPr>
          <w:p w14:paraId="06AA2FA9" w14:textId="77777777" w:rsidR="008532B8" w:rsidRPr="00450078" w:rsidRDefault="008532B8" w:rsidP="008532B8">
            <w:pPr>
              <w:rPr>
                <w:rFonts w:ascii="Times" w:hAnsi="Times"/>
                <w:b/>
                <w:bCs/>
              </w:rPr>
            </w:pPr>
            <w:r w:rsidRPr="00450078">
              <w:rPr>
                <w:rFonts w:ascii="Times" w:hAnsi="Times"/>
                <w:b/>
                <w:bCs/>
              </w:rPr>
              <w:t>Funding Instrument Type:</w:t>
            </w:r>
          </w:p>
        </w:tc>
        <w:tc>
          <w:tcPr>
            <w:tcW w:w="5300" w:type="dxa"/>
            <w:tcMar>
              <w:top w:w="100" w:type="nil"/>
              <w:left w:w="100" w:type="nil"/>
              <w:bottom w:w="100" w:type="nil"/>
              <w:right w:w="100" w:type="nil"/>
            </w:tcMar>
            <w:vAlign w:val="center"/>
          </w:tcPr>
          <w:p w14:paraId="49F30989" w14:textId="77777777" w:rsidR="008532B8" w:rsidRPr="00450078" w:rsidRDefault="008532B8" w:rsidP="008532B8">
            <w:pPr>
              <w:rPr>
                <w:rFonts w:ascii="Times" w:hAnsi="Times"/>
              </w:rPr>
            </w:pPr>
            <w:r w:rsidRPr="00450078">
              <w:rPr>
                <w:rFonts w:ascii="Times" w:hAnsi="Times"/>
              </w:rPr>
              <w:t>Grant</w:t>
            </w:r>
          </w:p>
        </w:tc>
      </w:tr>
      <w:tr w:rsidR="008532B8" w:rsidRPr="00450078" w14:paraId="3D9DC051" w14:textId="77777777" w:rsidTr="008532B8">
        <w:tblPrEx>
          <w:tblBorders>
            <w:top w:val="none" w:sz="0" w:space="0" w:color="auto"/>
          </w:tblBorders>
        </w:tblPrEx>
        <w:tc>
          <w:tcPr>
            <w:tcW w:w="4540" w:type="dxa"/>
            <w:tcMar>
              <w:top w:w="100" w:type="nil"/>
              <w:left w:w="100" w:type="nil"/>
              <w:bottom w:w="100" w:type="nil"/>
              <w:right w:w="100" w:type="nil"/>
            </w:tcMar>
          </w:tcPr>
          <w:p w14:paraId="203853CD" w14:textId="77777777" w:rsidR="008532B8" w:rsidRPr="00450078" w:rsidRDefault="008532B8" w:rsidP="008532B8">
            <w:pPr>
              <w:rPr>
                <w:rFonts w:ascii="Times" w:hAnsi="Times"/>
                <w:b/>
                <w:bCs/>
              </w:rPr>
            </w:pPr>
            <w:r w:rsidRPr="00450078">
              <w:rPr>
                <w:rFonts w:ascii="Times" w:hAnsi="Times"/>
                <w:b/>
                <w:bCs/>
              </w:rPr>
              <w:t>Category of Funding Activity:</w:t>
            </w:r>
          </w:p>
        </w:tc>
        <w:tc>
          <w:tcPr>
            <w:tcW w:w="5300" w:type="dxa"/>
            <w:tcMar>
              <w:top w:w="100" w:type="nil"/>
              <w:left w:w="100" w:type="nil"/>
              <w:bottom w:w="100" w:type="nil"/>
              <w:right w:w="100" w:type="nil"/>
            </w:tcMar>
            <w:vAlign w:val="center"/>
          </w:tcPr>
          <w:p w14:paraId="2BF3A8C1" w14:textId="77777777" w:rsidR="008532B8" w:rsidRPr="00450078" w:rsidRDefault="008532B8" w:rsidP="008532B8">
            <w:pPr>
              <w:rPr>
                <w:rFonts w:ascii="Times" w:hAnsi="Times"/>
              </w:rPr>
            </w:pPr>
            <w:r w:rsidRPr="00450078">
              <w:rPr>
                <w:rFonts w:ascii="Times" w:hAnsi="Times"/>
              </w:rPr>
              <w:t>Income Security and Social Services</w:t>
            </w:r>
          </w:p>
        </w:tc>
      </w:tr>
      <w:tr w:rsidR="008532B8" w:rsidRPr="00450078" w14:paraId="2B03DC77" w14:textId="77777777" w:rsidTr="008532B8">
        <w:tblPrEx>
          <w:tblBorders>
            <w:top w:val="none" w:sz="0" w:space="0" w:color="auto"/>
          </w:tblBorders>
        </w:tblPrEx>
        <w:tc>
          <w:tcPr>
            <w:tcW w:w="4540" w:type="dxa"/>
            <w:tcMar>
              <w:top w:w="100" w:type="nil"/>
              <w:left w:w="100" w:type="nil"/>
              <w:bottom w:w="100" w:type="nil"/>
              <w:right w:w="100" w:type="nil"/>
            </w:tcMar>
          </w:tcPr>
          <w:p w14:paraId="67E7B2D9" w14:textId="77777777" w:rsidR="008532B8" w:rsidRPr="00450078" w:rsidRDefault="008532B8" w:rsidP="008532B8">
            <w:pPr>
              <w:rPr>
                <w:rFonts w:ascii="Times" w:hAnsi="Times"/>
                <w:b/>
                <w:bCs/>
              </w:rPr>
            </w:pPr>
            <w:r w:rsidRPr="00450078">
              <w:rPr>
                <w:rFonts w:ascii="Times" w:hAnsi="Times"/>
                <w:b/>
                <w:bCs/>
              </w:rPr>
              <w:t>Category Explanation:</w:t>
            </w:r>
          </w:p>
        </w:tc>
        <w:tc>
          <w:tcPr>
            <w:tcW w:w="5300" w:type="dxa"/>
            <w:tcMar>
              <w:top w:w="100" w:type="nil"/>
              <w:left w:w="100" w:type="nil"/>
              <w:bottom w:w="100" w:type="nil"/>
              <w:right w:w="100" w:type="nil"/>
            </w:tcMar>
            <w:vAlign w:val="center"/>
          </w:tcPr>
          <w:p w14:paraId="3EC51D5A" w14:textId="77777777" w:rsidR="008532B8" w:rsidRPr="00450078" w:rsidRDefault="008532B8" w:rsidP="008532B8">
            <w:pPr>
              <w:rPr>
                <w:rFonts w:ascii="Times" w:hAnsi="Times"/>
              </w:rPr>
            </w:pPr>
            <w:r w:rsidRPr="00450078">
              <w:rPr>
                <w:rFonts w:ascii="Times" w:hAnsi="Times"/>
              </w:rPr>
              <w:t> </w:t>
            </w:r>
          </w:p>
        </w:tc>
      </w:tr>
      <w:tr w:rsidR="008532B8" w:rsidRPr="00450078" w14:paraId="5695C8F6" w14:textId="77777777" w:rsidTr="008532B8">
        <w:tblPrEx>
          <w:tblBorders>
            <w:top w:val="none" w:sz="0" w:space="0" w:color="auto"/>
          </w:tblBorders>
        </w:tblPrEx>
        <w:tc>
          <w:tcPr>
            <w:tcW w:w="4540" w:type="dxa"/>
            <w:tcMar>
              <w:top w:w="100" w:type="nil"/>
              <w:left w:w="100" w:type="nil"/>
              <w:bottom w:w="100" w:type="nil"/>
              <w:right w:w="100" w:type="nil"/>
            </w:tcMar>
          </w:tcPr>
          <w:p w14:paraId="4E2D81BE" w14:textId="77777777" w:rsidR="008532B8" w:rsidRPr="00450078" w:rsidRDefault="008532B8" w:rsidP="008532B8">
            <w:pPr>
              <w:rPr>
                <w:rFonts w:ascii="Times" w:hAnsi="Times"/>
                <w:b/>
                <w:bCs/>
              </w:rPr>
            </w:pPr>
            <w:r w:rsidRPr="00450078">
              <w:rPr>
                <w:rFonts w:ascii="Times" w:hAnsi="Times"/>
                <w:b/>
                <w:bCs/>
              </w:rPr>
              <w:t>Expected Number of Awards:</w:t>
            </w:r>
          </w:p>
        </w:tc>
        <w:tc>
          <w:tcPr>
            <w:tcW w:w="5300" w:type="dxa"/>
            <w:tcMar>
              <w:top w:w="100" w:type="nil"/>
              <w:left w:w="100" w:type="nil"/>
              <w:bottom w:w="100" w:type="nil"/>
              <w:right w:w="100" w:type="nil"/>
            </w:tcMar>
            <w:vAlign w:val="center"/>
          </w:tcPr>
          <w:p w14:paraId="42D73EEC" w14:textId="77777777" w:rsidR="008532B8" w:rsidRPr="00450078" w:rsidRDefault="008532B8" w:rsidP="008532B8">
            <w:pPr>
              <w:rPr>
                <w:rFonts w:ascii="Times" w:hAnsi="Times"/>
              </w:rPr>
            </w:pPr>
            <w:r w:rsidRPr="00450078">
              <w:rPr>
                <w:rFonts w:ascii="Times" w:hAnsi="Times"/>
              </w:rPr>
              <w:t>13</w:t>
            </w:r>
          </w:p>
        </w:tc>
      </w:tr>
      <w:tr w:rsidR="008532B8" w:rsidRPr="00450078" w14:paraId="1CAD664B" w14:textId="77777777" w:rsidTr="008532B8">
        <w:tblPrEx>
          <w:tblBorders>
            <w:top w:val="none" w:sz="0" w:space="0" w:color="auto"/>
          </w:tblBorders>
        </w:tblPrEx>
        <w:tc>
          <w:tcPr>
            <w:tcW w:w="4540" w:type="dxa"/>
            <w:tcMar>
              <w:top w:w="100" w:type="nil"/>
              <w:left w:w="100" w:type="nil"/>
              <w:bottom w:w="100" w:type="nil"/>
              <w:right w:w="100" w:type="nil"/>
            </w:tcMar>
          </w:tcPr>
          <w:p w14:paraId="4B4B6E6B" w14:textId="77777777" w:rsidR="008532B8" w:rsidRPr="00450078" w:rsidRDefault="008532B8" w:rsidP="008532B8">
            <w:pPr>
              <w:rPr>
                <w:rFonts w:ascii="Times" w:hAnsi="Times"/>
                <w:b/>
                <w:bCs/>
              </w:rPr>
            </w:pPr>
            <w:r w:rsidRPr="00450078">
              <w:rPr>
                <w:rFonts w:ascii="Times" w:hAnsi="Times"/>
                <w:b/>
                <w:bCs/>
              </w:rPr>
              <w:t>CFDA Number(s):</w:t>
            </w:r>
          </w:p>
        </w:tc>
        <w:tc>
          <w:tcPr>
            <w:tcW w:w="5300" w:type="dxa"/>
            <w:tcMar>
              <w:top w:w="100" w:type="nil"/>
              <w:left w:w="100" w:type="nil"/>
              <w:bottom w:w="100" w:type="nil"/>
              <w:right w:w="100" w:type="nil"/>
            </w:tcMar>
            <w:vAlign w:val="center"/>
          </w:tcPr>
          <w:p w14:paraId="27D7CBAD" w14:textId="77777777" w:rsidR="008532B8" w:rsidRPr="00450078" w:rsidRDefault="008532B8" w:rsidP="008532B8">
            <w:pPr>
              <w:rPr>
                <w:rFonts w:ascii="Times" w:hAnsi="Times"/>
              </w:rPr>
            </w:pPr>
            <w:r w:rsidRPr="00450078">
              <w:rPr>
                <w:rFonts w:ascii="Times" w:hAnsi="Times"/>
              </w:rPr>
              <w:t xml:space="preserve">93.576 -- Refugee and Entrant </w:t>
            </w:r>
            <w:r>
              <w:rPr>
                <w:rFonts w:ascii="Times" w:hAnsi="Times"/>
              </w:rPr>
              <w:t xml:space="preserve">Assistance </w:t>
            </w:r>
            <w:r w:rsidRPr="00450078">
              <w:rPr>
                <w:rFonts w:ascii="Times" w:hAnsi="Times"/>
              </w:rPr>
              <w:t>Discretionary Grants</w:t>
            </w:r>
          </w:p>
        </w:tc>
      </w:tr>
      <w:tr w:rsidR="008532B8" w:rsidRPr="00450078" w14:paraId="002B1315" w14:textId="77777777" w:rsidTr="008532B8">
        <w:tc>
          <w:tcPr>
            <w:tcW w:w="4540" w:type="dxa"/>
            <w:tcMar>
              <w:top w:w="100" w:type="nil"/>
              <w:left w:w="100" w:type="nil"/>
              <w:bottom w:w="100" w:type="nil"/>
              <w:right w:w="100" w:type="nil"/>
            </w:tcMar>
          </w:tcPr>
          <w:p w14:paraId="433A18CC" w14:textId="77777777" w:rsidR="008532B8" w:rsidRPr="00450078" w:rsidRDefault="008532B8" w:rsidP="008532B8">
            <w:pPr>
              <w:rPr>
                <w:rFonts w:ascii="Times" w:hAnsi="Times"/>
                <w:b/>
                <w:bCs/>
              </w:rPr>
            </w:pPr>
            <w:r w:rsidRPr="00450078">
              <w:rPr>
                <w:rFonts w:ascii="Times" w:hAnsi="Times"/>
                <w:b/>
                <w:bCs/>
              </w:rPr>
              <w:t>Cost Sharing or Matching Requirement:</w:t>
            </w:r>
          </w:p>
        </w:tc>
        <w:tc>
          <w:tcPr>
            <w:tcW w:w="5300" w:type="dxa"/>
            <w:tcMar>
              <w:top w:w="100" w:type="nil"/>
              <w:left w:w="100" w:type="nil"/>
              <w:bottom w:w="100" w:type="nil"/>
              <w:right w:w="100" w:type="nil"/>
            </w:tcMar>
            <w:vAlign w:val="center"/>
          </w:tcPr>
          <w:p w14:paraId="26D623E0" w14:textId="77777777" w:rsidR="008532B8" w:rsidRPr="00450078" w:rsidRDefault="008532B8" w:rsidP="008532B8">
            <w:pPr>
              <w:rPr>
                <w:rFonts w:ascii="Times" w:hAnsi="Times"/>
              </w:rPr>
            </w:pPr>
            <w:r w:rsidRPr="00450078">
              <w:rPr>
                <w:rFonts w:ascii="Times" w:hAnsi="Times"/>
              </w:rPr>
              <w:t>No</w:t>
            </w:r>
          </w:p>
        </w:tc>
      </w:tr>
      <w:tr w:rsidR="008532B8" w14:paraId="36DDA415" w14:textId="77777777" w:rsidTr="008532B8">
        <w:tc>
          <w:tcPr>
            <w:tcW w:w="4540" w:type="dxa"/>
            <w:tcBorders>
              <w:left w:val="nil"/>
            </w:tcBorders>
            <w:tcMar>
              <w:top w:w="100" w:type="nil"/>
              <w:left w:w="100" w:type="nil"/>
              <w:bottom w:w="100" w:type="nil"/>
              <w:right w:w="100" w:type="nil"/>
            </w:tcMar>
          </w:tcPr>
          <w:p w14:paraId="0F87C3C8" w14:textId="77777777" w:rsidR="008532B8" w:rsidRPr="00450078" w:rsidRDefault="008532B8" w:rsidP="008532B8">
            <w:pPr>
              <w:rPr>
                <w:rFonts w:ascii="Times" w:hAnsi="Times"/>
                <w:b/>
                <w:bCs/>
              </w:rPr>
            </w:pPr>
            <w:r w:rsidRPr="00450078">
              <w:rPr>
                <w:rFonts w:ascii="Times" w:hAnsi="Times"/>
                <w:b/>
                <w:bCs/>
              </w:rPr>
              <w:t>Version:</w:t>
            </w:r>
          </w:p>
        </w:tc>
        <w:tc>
          <w:tcPr>
            <w:tcW w:w="5300" w:type="dxa"/>
            <w:tcBorders>
              <w:right w:val="nil"/>
            </w:tcBorders>
            <w:tcMar>
              <w:top w:w="100" w:type="nil"/>
              <w:left w:w="100" w:type="nil"/>
              <w:bottom w:w="100" w:type="nil"/>
              <w:right w:w="100" w:type="nil"/>
            </w:tcMar>
            <w:vAlign w:val="center"/>
          </w:tcPr>
          <w:p w14:paraId="666E7725" w14:textId="77777777" w:rsidR="008532B8" w:rsidRPr="00450078" w:rsidRDefault="008532B8" w:rsidP="008532B8">
            <w:pPr>
              <w:rPr>
                <w:rFonts w:ascii="Times" w:hAnsi="Times"/>
              </w:rPr>
            </w:pPr>
            <w:r w:rsidRPr="00450078">
              <w:rPr>
                <w:rFonts w:ascii="Times" w:hAnsi="Times"/>
              </w:rPr>
              <w:t>Forecast 1</w:t>
            </w:r>
          </w:p>
        </w:tc>
      </w:tr>
      <w:tr w:rsidR="008532B8" w14:paraId="2C041DD9" w14:textId="77777777" w:rsidTr="008532B8">
        <w:tc>
          <w:tcPr>
            <w:tcW w:w="4540" w:type="dxa"/>
            <w:tcBorders>
              <w:left w:val="nil"/>
            </w:tcBorders>
            <w:tcMar>
              <w:top w:w="100" w:type="nil"/>
              <w:left w:w="100" w:type="nil"/>
              <w:bottom w:w="100" w:type="nil"/>
              <w:right w:w="100" w:type="nil"/>
            </w:tcMar>
          </w:tcPr>
          <w:p w14:paraId="6FEC9D48" w14:textId="77777777" w:rsidR="008532B8" w:rsidRPr="00450078" w:rsidRDefault="008532B8" w:rsidP="008532B8">
            <w:pPr>
              <w:rPr>
                <w:rFonts w:ascii="Times" w:hAnsi="Times"/>
                <w:b/>
                <w:bCs/>
              </w:rPr>
            </w:pPr>
            <w:r w:rsidRPr="00450078">
              <w:rPr>
                <w:rFonts w:ascii="Times" w:hAnsi="Times"/>
                <w:b/>
                <w:bCs/>
              </w:rPr>
              <w:t>Posted Date:</w:t>
            </w:r>
          </w:p>
        </w:tc>
        <w:tc>
          <w:tcPr>
            <w:tcW w:w="5300" w:type="dxa"/>
            <w:tcBorders>
              <w:right w:val="nil"/>
            </w:tcBorders>
            <w:tcMar>
              <w:top w:w="100" w:type="nil"/>
              <w:left w:w="100" w:type="nil"/>
              <w:bottom w:w="100" w:type="nil"/>
              <w:right w:w="100" w:type="nil"/>
            </w:tcMar>
            <w:vAlign w:val="center"/>
          </w:tcPr>
          <w:p w14:paraId="635AC352" w14:textId="77777777" w:rsidR="008532B8" w:rsidRPr="00450078" w:rsidRDefault="008532B8" w:rsidP="008532B8">
            <w:pPr>
              <w:rPr>
                <w:rFonts w:ascii="Times" w:hAnsi="Times"/>
              </w:rPr>
            </w:pPr>
            <w:r w:rsidRPr="00450078">
              <w:rPr>
                <w:rFonts w:ascii="Times" w:hAnsi="Times"/>
              </w:rPr>
              <w:t>Sep 21, 2016</w:t>
            </w:r>
          </w:p>
        </w:tc>
      </w:tr>
      <w:tr w:rsidR="008532B8" w14:paraId="7ADD280B" w14:textId="77777777" w:rsidTr="008532B8">
        <w:tc>
          <w:tcPr>
            <w:tcW w:w="4540" w:type="dxa"/>
            <w:tcBorders>
              <w:left w:val="nil"/>
            </w:tcBorders>
            <w:tcMar>
              <w:top w:w="100" w:type="nil"/>
              <w:left w:w="100" w:type="nil"/>
              <w:bottom w:w="100" w:type="nil"/>
              <w:right w:w="100" w:type="nil"/>
            </w:tcMar>
          </w:tcPr>
          <w:p w14:paraId="34F9C761" w14:textId="77777777" w:rsidR="008532B8" w:rsidRPr="00450078" w:rsidRDefault="008532B8" w:rsidP="008532B8">
            <w:pPr>
              <w:rPr>
                <w:rFonts w:ascii="Times" w:hAnsi="Times"/>
                <w:b/>
                <w:bCs/>
              </w:rPr>
            </w:pPr>
            <w:r w:rsidRPr="00450078">
              <w:rPr>
                <w:rFonts w:ascii="Times" w:hAnsi="Times"/>
                <w:b/>
                <w:bCs/>
              </w:rPr>
              <w:t>Last Updated Date:</w:t>
            </w:r>
          </w:p>
        </w:tc>
        <w:tc>
          <w:tcPr>
            <w:tcW w:w="5300" w:type="dxa"/>
            <w:tcBorders>
              <w:right w:val="nil"/>
            </w:tcBorders>
            <w:tcMar>
              <w:top w:w="100" w:type="nil"/>
              <w:left w:w="100" w:type="nil"/>
              <w:bottom w:w="100" w:type="nil"/>
              <w:right w:w="100" w:type="nil"/>
            </w:tcMar>
            <w:vAlign w:val="center"/>
          </w:tcPr>
          <w:p w14:paraId="6D629AE5" w14:textId="77777777" w:rsidR="008532B8" w:rsidRPr="00450078" w:rsidRDefault="008532B8" w:rsidP="008532B8">
            <w:pPr>
              <w:rPr>
                <w:rFonts w:ascii="Times" w:hAnsi="Times"/>
              </w:rPr>
            </w:pPr>
            <w:r w:rsidRPr="00450078">
              <w:rPr>
                <w:rFonts w:ascii="Times" w:hAnsi="Times"/>
              </w:rPr>
              <w:t>Sep 21, 2016</w:t>
            </w:r>
          </w:p>
        </w:tc>
      </w:tr>
      <w:tr w:rsidR="008532B8" w14:paraId="0A26CE38" w14:textId="77777777" w:rsidTr="008532B8">
        <w:tc>
          <w:tcPr>
            <w:tcW w:w="4540" w:type="dxa"/>
            <w:tcBorders>
              <w:left w:val="nil"/>
            </w:tcBorders>
            <w:tcMar>
              <w:top w:w="100" w:type="nil"/>
              <w:left w:w="100" w:type="nil"/>
              <w:bottom w:w="100" w:type="nil"/>
              <w:right w:w="100" w:type="nil"/>
            </w:tcMar>
          </w:tcPr>
          <w:p w14:paraId="11561AB8" w14:textId="77777777" w:rsidR="008532B8" w:rsidRPr="00450078" w:rsidRDefault="008532B8" w:rsidP="008532B8">
            <w:pPr>
              <w:rPr>
                <w:rFonts w:ascii="Times" w:hAnsi="Times"/>
                <w:b/>
                <w:bCs/>
              </w:rPr>
            </w:pPr>
            <w:r w:rsidRPr="00450078">
              <w:rPr>
                <w:rFonts w:ascii="Times" w:hAnsi="Times"/>
                <w:b/>
                <w:bCs/>
              </w:rPr>
              <w:t>Estimated Synopsis Post Date:</w:t>
            </w:r>
          </w:p>
        </w:tc>
        <w:tc>
          <w:tcPr>
            <w:tcW w:w="5300" w:type="dxa"/>
            <w:tcBorders>
              <w:right w:val="nil"/>
            </w:tcBorders>
            <w:tcMar>
              <w:top w:w="100" w:type="nil"/>
              <w:left w:w="100" w:type="nil"/>
              <w:bottom w:w="100" w:type="nil"/>
              <w:right w:w="100" w:type="nil"/>
            </w:tcMar>
            <w:vAlign w:val="center"/>
          </w:tcPr>
          <w:p w14:paraId="2F4BCDE6" w14:textId="77777777" w:rsidR="008532B8" w:rsidRPr="00450078" w:rsidRDefault="008532B8" w:rsidP="008532B8">
            <w:pPr>
              <w:rPr>
                <w:rFonts w:ascii="Times" w:hAnsi="Times"/>
              </w:rPr>
            </w:pPr>
            <w:r w:rsidRPr="00450078">
              <w:rPr>
                <w:rFonts w:ascii="Times" w:hAnsi="Times"/>
              </w:rPr>
              <w:t>Mar 31, 2017</w:t>
            </w:r>
          </w:p>
        </w:tc>
      </w:tr>
      <w:tr w:rsidR="008532B8" w14:paraId="0C8111EB" w14:textId="77777777" w:rsidTr="008532B8">
        <w:tc>
          <w:tcPr>
            <w:tcW w:w="4540" w:type="dxa"/>
            <w:tcBorders>
              <w:left w:val="nil"/>
            </w:tcBorders>
            <w:tcMar>
              <w:top w:w="100" w:type="nil"/>
              <w:left w:w="100" w:type="nil"/>
              <w:bottom w:w="100" w:type="nil"/>
              <w:right w:w="100" w:type="nil"/>
            </w:tcMar>
          </w:tcPr>
          <w:p w14:paraId="0DC1EFC5" w14:textId="77777777" w:rsidR="008532B8" w:rsidRPr="00450078" w:rsidRDefault="008532B8" w:rsidP="008532B8">
            <w:pPr>
              <w:rPr>
                <w:rFonts w:ascii="Times" w:hAnsi="Times"/>
                <w:b/>
                <w:bCs/>
              </w:rPr>
            </w:pPr>
            <w:r w:rsidRPr="00450078">
              <w:rPr>
                <w:rFonts w:ascii="Times" w:hAnsi="Times"/>
                <w:b/>
                <w:bCs/>
              </w:rPr>
              <w:t>Estimated Application Due Date:</w:t>
            </w:r>
          </w:p>
        </w:tc>
        <w:tc>
          <w:tcPr>
            <w:tcW w:w="5300" w:type="dxa"/>
            <w:tcBorders>
              <w:right w:val="nil"/>
            </w:tcBorders>
            <w:tcMar>
              <w:top w:w="100" w:type="nil"/>
              <w:left w:w="100" w:type="nil"/>
              <w:bottom w:w="100" w:type="nil"/>
              <w:right w:w="100" w:type="nil"/>
            </w:tcMar>
            <w:vAlign w:val="center"/>
          </w:tcPr>
          <w:p w14:paraId="64181F99" w14:textId="2DB98C88" w:rsidR="008532B8" w:rsidRPr="00450078" w:rsidRDefault="008532B8" w:rsidP="008532B8">
            <w:pPr>
              <w:rPr>
                <w:rFonts w:ascii="Times" w:hAnsi="Times"/>
              </w:rPr>
            </w:pPr>
            <w:r w:rsidRPr="00450078">
              <w:rPr>
                <w:rFonts w:ascii="Times" w:hAnsi="Times"/>
              </w:rPr>
              <w:t>May 30, 2017</w:t>
            </w:r>
            <w:r w:rsidR="007D759E">
              <w:rPr>
                <w:rFonts w:ascii="Times" w:hAnsi="Times"/>
              </w:rPr>
              <w:t> </w:t>
            </w:r>
            <w:r w:rsidRPr="00450078">
              <w:rPr>
                <w:rFonts w:ascii="Times" w:hAnsi="Times"/>
              </w:rPr>
              <w:t>Electronically submitted applications must be submitted no later than 11:59 p.m., ET, on the listed application due date.</w:t>
            </w:r>
          </w:p>
        </w:tc>
      </w:tr>
      <w:tr w:rsidR="008532B8" w14:paraId="55AA23FC" w14:textId="77777777" w:rsidTr="008532B8">
        <w:tc>
          <w:tcPr>
            <w:tcW w:w="4540" w:type="dxa"/>
            <w:tcBorders>
              <w:left w:val="nil"/>
            </w:tcBorders>
            <w:tcMar>
              <w:top w:w="100" w:type="nil"/>
              <w:left w:w="100" w:type="nil"/>
              <w:bottom w:w="100" w:type="nil"/>
              <w:right w:w="100" w:type="nil"/>
            </w:tcMar>
          </w:tcPr>
          <w:p w14:paraId="4E9915F9" w14:textId="77777777" w:rsidR="008532B8" w:rsidRPr="00450078" w:rsidRDefault="008532B8" w:rsidP="008532B8">
            <w:pPr>
              <w:rPr>
                <w:rFonts w:ascii="Times" w:hAnsi="Times"/>
                <w:b/>
                <w:bCs/>
              </w:rPr>
            </w:pPr>
            <w:r w:rsidRPr="00450078">
              <w:rPr>
                <w:rFonts w:ascii="Times" w:hAnsi="Times"/>
                <w:b/>
                <w:bCs/>
              </w:rPr>
              <w:t>Estimated Award Date:</w:t>
            </w:r>
          </w:p>
        </w:tc>
        <w:tc>
          <w:tcPr>
            <w:tcW w:w="5300" w:type="dxa"/>
            <w:tcBorders>
              <w:right w:val="nil"/>
            </w:tcBorders>
            <w:tcMar>
              <w:top w:w="100" w:type="nil"/>
              <w:left w:w="100" w:type="nil"/>
              <w:bottom w:w="100" w:type="nil"/>
              <w:right w:w="100" w:type="nil"/>
            </w:tcMar>
            <w:vAlign w:val="center"/>
          </w:tcPr>
          <w:p w14:paraId="61ECD4BC" w14:textId="77777777" w:rsidR="008532B8" w:rsidRPr="00450078" w:rsidRDefault="008532B8" w:rsidP="008532B8">
            <w:pPr>
              <w:rPr>
                <w:rFonts w:ascii="Times" w:hAnsi="Times"/>
              </w:rPr>
            </w:pPr>
            <w:r w:rsidRPr="00450078">
              <w:rPr>
                <w:rFonts w:ascii="Times" w:hAnsi="Times"/>
              </w:rPr>
              <w:t>Sep 29, 2017</w:t>
            </w:r>
          </w:p>
        </w:tc>
      </w:tr>
      <w:tr w:rsidR="008532B8" w14:paraId="4B1BDC63" w14:textId="77777777" w:rsidTr="008532B8">
        <w:tc>
          <w:tcPr>
            <w:tcW w:w="4540" w:type="dxa"/>
            <w:tcBorders>
              <w:left w:val="nil"/>
            </w:tcBorders>
            <w:tcMar>
              <w:top w:w="100" w:type="nil"/>
              <w:left w:w="100" w:type="nil"/>
              <w:bottom w:w="100" w:type="nil"/>
              <w:right w:w="100" w:type="nil"/>
            </w:tcMar>
          </w:tcPr>
          <w:p w14:paraId="7B3365C4" w14:textId="77777777" w:rsidR="008532B8" w:rsidRPr="00450078" w:rsidRDefault="008532B8" w:rsidP="008532B8">
            <w:pPr>
              <w:rPr>
                <w:rFonts w:ascii="Times" w:hAnsi="Times"/>
                <w:b/>
                <w:bCs/>
              </w:rPr>
            </w:pPr>
            <w:r w:rsidRPr="00450078">
              <w:rPr>
                <w:rFonts w:ascii="Times" w:hAnsi="Times"/>
                <w:b/>
                <w:bCs/>
              </w:rPr>
              <w:t>Estimated Project Start Date:</w:t>
            </w:r>
          </w:p>
        </w:tc>
        <w:tc>
          <w:tcPr>
            <w:tcW w:w="5300" w:type="dxa"/>
            <w:tcBorders>
              <w:right w:val="nil"/>
            </w:tcBorders>
            <w:tcMar>
              <w:top w:w="100" w:type="nil"/>
              <w:left w:w="100" w:type="nil"/>
              <w:bottom w:w="100" w:type="nil"/>
              <w:right w:w="100" w:type="nil"/>
            </w:tcMar>
            <w:vAlign w:val="center"/>
          </w:tcPr>
          <w:p w14:paraId="7DD40DA1" w14:textId="77777777" w:rsidR="008532B8" w:rsidRPr="00450078" w:rsidRDefault="008532B8" w:rsidP="008532B8">
            <w:pPr>
              <w:rPr>
                <w:rFonts w:ascii="Times" w:hAnsi="Times"/>
              </w:rPr>
            </w:pPr>
            <w:r w:rsidRPr="00450078">
              <w:rPr>
                <w:rFonts w:ascii="Times" w:hAnsi="Times"/>
              </w:rPr>
              <w:t>Sep 30, 2017</w:t>
            </w:r>
          </w:p>
        </w:tc>
      </w:tr>
      <w:tr w:rsidR="008532B8" w14:paraId="2DAF7540" w14:textId="77777777" w:rsidTr="008532B8">
        <w:tc>
          <w:tcPr>
            <w:tcW w:w="4540" w:type="dxa"/>
            <w:tcBorders>
              <w:left w:val="nil"/>
            </w:tcBorders>
            <w:tcMar>
              <w:top w:w="100" w:type="nil"/>
              <w:left w:w="100" w:type="nil"/>
              <w:bottom w:w="100" w:type="nil"/>
              <w:right w:w="100" w:type="nil"/>
            </w:tcMar>
          </w:tcPr>
          <w:p w14:paraId="06E2A865" w14:textId="77777777" w:rsidR="008532B8" w:rsidRPr="00450078" w:rsidRDefault="008532B8" w:rsidP="008532B8">
            <w:pPr>
              <w:rPr>
                <w:rFonts w:ascii="Times" w:hAnsi="Times"/>
                <w:b/>
                <w:bCs/>
              </w:rPr>
            </w:pPr>
            <w:r w:rsidRPr="00450078">
              <w:rPr>
                <w:rFonts w:ascii="Times" w:hAnsi="Times"/>
                <w:b/>
                <w:bCs/>
              </w:rPr>
              <w:t>Fiscal Year:</w:t>
            </w:r>
          </w:p>
        </w:tc>
        <w:tc>
          <w:tcPr>
            <w:tcW w:w="5300" w:type="dxa"/>
            <w:tcBorders>
              <w:right w:val="nil"/>
            </w:tcBorders>
            <w:tcMar>
              <w:top w:w="100" w:type="nil"/>
              <w:left w:w="100" w:type="nil"/>
              <w:bottom w:w="100" w:type="nil"/>
              <w:right w:w="100" w:type="nil"/>
            </w:tcMar>
            <w:vAlign w:val="center"/>
          </w:tcPr>
          <w:p w14:paraId="4062E9C8" w14:textId="77777777" w:rsidR="008532B8" w:rsidRPr="00450078" w:rsidRDefault="008532B8" w:rsidP="008532B8">
            <w:pPr>
              <w:rPr>
                <w:rFonts w:ascii="Times" w:hAnsi="Times"/>
              </w:rPr>
            </w:pPr>
            <w:r w:rsidRPr="00450078">
              <w:rPr>
                <w:rFonts w:ascii="Times" w:hAnsi="Times"/>
              </w:rPr>
              <w:t>2017</w:t>
            </w:r>
          </w:p>
        </w:tc>
      </w:tr>
      <w:tr w:rsidR="008532B8" w14:paraId="5EB162FF" w14:textId="77777777" w:rsidTr="008532B8">
        <w:tc>
          <w:tcPr>
            <w:tcW w:w="4540" w:type="dxa"/>
            <w:tcBorders>
              <w:left w:val="nil"/>
            </w:tcBorders>
            <w:tcMar>
              <w:top w:w="100" w:type="nil"/>
              <w:left w:w="100" w:type="nil"/>
              <w:bottom w:w="100" w:type="nil"/>
              <w:right w:w="100" w:type="nil"/>
            </w:tcMar>
          </w:tcPr>
          <w:p w14:paraId="3F31D8B0" w14:textId="77777777" w:rsidR="008532B8" w:rsidRPr="00450078" w:rsidRDefault="008532B8" w:rsidP="008532B8">
            <w:pPr>
              <w:rPr>
                <w:rFonts w:ascii="Times" w:hAnsi="Times"/>
                <w:b/>
                <w:bCs/>
              </w:rPr>
            </w:pPr>
            <w:r w:rsidRPr="00450078">
              <w:rPr>
                <w:rFonts w:ascii="Times" w:hAnsi="Times"/>
                <w:b/>
                <w:bCs/>
              </w:rPr>
              <w:t>Archive Date:</w:t>
            </w:r>
          </w:p>
        </w:tc>
        <w:tc>
          <w:tcPr>
            <w:tcW w:w="5300" w:type="dxa"/>
            <w:tcBorders>
              <w:right w:val="nil"/>
            </w:tcBorders>
            <w:tcMar>
              <w:top w:w="100" w:type="nil"/>
              <w:left w:w="100" w:type="nil"/>
              <w:bottom w:w="100" w:type="nil"/>
              <w:right w:w="100" w:type="nil"/>
            </w:tcMar>
            <w:vAlign w:val="center"/>
          </w:tcPr>
          <w:p w14:paraId="7652B9DE" w14:textId="77777777" w:rsidR="008532B8" w:rsidRPr="00450078" w:rsidRDefault="008532B8" w:rsidP="008532B8">
            <w:pPr>
              <w:rPr>
                <w:rFonts w:ascii="Times" w:hAnsi="Times"/>
              </w:rPr>
            </w:pPr>
            <w:r w:rsidRPr="00450078">
              <w:rPr>
                <w:rFonts w:ascii="Times" w:hAnsi="Times"/>
              </w:rPr>
              <w:t> </w:t>
            </w:r>
          </w:p>
        </w:tc>
      </w:tr>
      <w:tr w:rsidR="008532B8" w14:paraId="6C2632CB" w14:textId="77777777" w:rsidTr="008532B8">
        <w:tc>
          <w:tcPr>
            <w:tcW w:w="4540" w:type="dxa"/>
            <w:tcBorders>
              <w:left w:val="nil"/>
            </w:tcBorders>
            <w:tcMar>
              <w:top w:w="100" w:type="nil"/>
              <w:left w:w="100" w:type="nil"/>
              <w:bottom w:w="100" w:type="nil"/>
              <w:right w:w="100" w:type="nil"/>
            </w:tcMar>
          </w:tcPr>
          <w:p w14:paraId="562FB976" w14:textId="77777777" w:rsidR="008532B8" w:rsidRPr="00450078" w:rsidRDefault="008532B8" w:rsidP="008532B8">
            <w:pPr>
              <w:rPr>
                <w:rFonts w:ascii="Times" w:hAnsi="Times"/>
                <w:b/>
                <w:bCs/>
              </w:rPr>
            </w:pPr>
            <w:r w:rsidRPr="00450078">
              <w:rPr>
                <w:rFonts w:ascii="Times" w:hAnsi="Times"/>
                <w:b/>
                <w:bCs/>
              </w:rPr>
              <w:t>Estimated Total Program Funding:</w:t>
            </w:r>
          </w:p>
        </w:tc>
        <w:tc>
          <w:tcPr>
            <w:tcW w:w="5300" w:type="dxa"/>
            <w:tcBorders>
              <w:right w:val="nil"/>
            </w:tcBorders>
            <w:tcMar>
              <w:top w:w="100" w:type="nil"/>
              <w:left w:w="100" w:type="nil"/>
              <w:bottom w:w="100" w:type="nil"/>
              <w:right w:w="100" w:type="nil"/>
            </w:tcMar>
            <w:vAlign w:val="center"/>
          </w:tcPr>
          <w:p w14:paraId="7FEAC220" w14:textId="77777777" w:rsidR="008532B8" w:rsidRPr="00450078" w:rsidRDefault="008532B8" w:rsidP="008532B8">
            <w:pPr>
              <w:rPr>
                <w:rFonts w:ascii="Times" w:hAnsi="Times"/>
              </w:rPr>
            </w:pPr>
            <w:r w:rsidRPr="00450078">
              <w:rPr>
                <w:rFonts w:ascii="Times" w:hAnsi="Times"/>
              </w:rPr>
              <w:t>$2,000,000</w:t>
            </w:r>
          </w:p>
        </w:tc>
      </w:tr>
      <w:tr w:rsidR="008532B8" w14:paraId="7FC7EEFF" w14:textId="77777777" w:rsidTr="008532B8">
        <w:tc>
          <w:tcPr>
            <w:tcW w:w="4540" w:type="dxa"/>
            <w:tcBorders>
              <w:left w:val="nil"/>
            </w:tcBorders>
            <w:tcMar>
              <w:top w:w="100" w:type="nil"/>
              <w:left w:w="100" w:type="nil"/>
              <w:bottom w:w="100" w:type="nil"/>
              <w:right w:w="100" w:type="nil"/>
            </w:tcMar>
          </w:tcPr>
          <w:p w14:paraId="1077889D" w14:textId="77777777" w:rsidR="008532B8" w:rsidRPr="00450078" w:rsidRDefault="008532B8" w:rsidP="008532B8">
            <w:pPr>
              <w:rPr>
                <w:rFonts w:ascii="Times" w:hAnsi="Times"/>
                <w:b/>
                <w:bCs/>
              </w:rPr>
            </w:pPr>
            <w:r w:rsidRPr="00450078">
              <w:rPr>
                <w:rFonts w:ascii="Times" w:hAnsi="Times"/>
                <w:b/>
                <w:bCs/>
              </w:rPr>
              <w:t>Award Ceiling:</w:t>
            </w:r>
          </w:p>
        </w:tc>
        <w:tc>
          <w:tcPr>
            <w:tcW w:w="5300" w:type="dxa"/>
            <w:tcBorders>
              <w:right w:val="nil"/>
            </w:tcBorders>
            <w:tcMar>
              <w:top w:w="100" w:type="nil"/>
              <w:left w:w="100" w:type="nil"/>
              <w:bottom w:w="100" w:type="nil"/>
              <w:right w:w="100" w:type="nil"/>
            </w:tcMar>
            <w:vAlign w:val="center"/>
          </w:tcPr>
          <w:p w14:paraId="54C0B40B" w14:textId="77777777" w:rsidR="008532B8" w:rsidRPr="00450078" w:rsidRDefault="008532B8" w:rsidP="008532B8">
            <w:pPr>
              <w:rPr>
                <w:rFonts w:ascii="Times" w:hAnsi="Times"/>
              </w:rPr>
            </w:pPr>
            <w:r w:rsidRPr="00450078">
              <w:rPr>
                <w:rFonts w:ascii="Times" w:hAnsi="Times"/>
              </w:rPr>
              <w:t>$200,000</w:t>
            </w:r>
          </w:p>
        </w:tc>
      </w:tr>
      <w:tr w:rsidR="008532B8" w14:paraId="3BE36CDD" w14:textId="77777777" w:rsidTr="008532B8">
        <w:tc>
          <w:tcPr>
            <w:tcW w:w="4540" w:type="dxa"/>
            <w:tcBorders>
              <w:left w:val="nil"/>
            </w:tcBorders>
            <w:tcMar>
              <w:top w:w="100" w:type="nil"/>
              <w:left w:w="100" w:type="nil"/>
              <w:bottom w:w="100" w:type="nil"/>
              <w:right w:w="100" w:type="nil"/>
            </w:tcMar>
          </w:tcPr>
          <w:p w14:paraId="3428A725" w14:textId="77777777" w:rsidR="008532B8" w:rsidRPr="00450078" w:rsidRDefault="008532B8" w:rsidP="008532B8">
            <w:pPr>
              <w:rPr>
                <w:rFonts w:ascii="Times" w:hAnsi="Times"/>
                <w:b/>
                <w:bCs/>
              </w:rPr>
            </w:pPr>
            <w:r w:rsidRPr="00450078">
              <w:rPr>
                <w:rFonts w:ascii="Times" w:hAnsi="Times"/>
                <w:b/>
                <w:bCs/>
              </w:rPr>
              <w:t>Award Floor:</w:t>
            </w:r>
          </w:p>
        </w:tc>
        <w:tc>
          <w:tcPr>
            <w:tcW w:w="5300" w:type="dxa"/>
            <w:tcBorders>
              <w:right w:val="nil"/>
            </w:tcBorders>
            <w:tcMar>
              <w:top w:w="100" w:type="nil"/>
              <w:left w:w="100" w:type="nil"/>
              <w:bottom w:w="100" w:type="nil"/>
              <w:right w:w="100" w:type="nil"/>
            </w:tcMar>
            <w:vAlign w:val="center"/>
          </w:tcPr>
          <w:p w14:paraId="16A10FAF" w14:textId="77777777" w:rsidR="008532B8" w:rsidRPr="00450078" w:rsidRDefault="008532B8" w:rsidP="008532B8">
            <w:pPr>
              <w:rPr>
                <w:rFonts w:ascii="Times" w:hAnsi="Times"/>
              </w:rPr>
            </w:pPr>
            <w:r w:rsidRPr="00450078">
              <w:rPr>
                <w:rFonts w:ascii="Times" w:hAnsi="Times"/>
              </w:rPr>
              <w:t>$100,000</w:t>
            </w:r>
          </w:p>
        </w:tc>
      </w:tr>
      <w:tr w:rsidR="008532B8" w14:paraId="1F58D688" w14:textId="77777777" w:rsidTr="008532B8">
        <w:tc>
          <w:tcPr>
            <w:tcW w:w="4540" w:type="dxa"/>
            <w:tcBorders>
              <w:left w:val="nil"/>
            </w:tcBorders>
            <w:tcMar>
              <w:top w:w="100" w:type="nil"/>
              <w:left w:w="100" w:type="nil"/>
              <w:bottom w:w="100" w:type="nil"/>
              <w:right w:w="100" w:type="nil"/>
            </w:tcMar>
          </w:tcPr>
          <w:p w14:paraId="1ED42E48" w14:textId="77777777" w:rsidR="008532B8" w:rsidRPr="00450078" w:rsidRDefault="008532B8" w:rsidP="008532B8">
            <w:pPr>
              <w:rPr>
                <w:rFonts w:ascii="Times" w:hAnsi="Times"/>
                <w:b/>
                <w:bCs/>
              </w:rPr>
            </w:pPr>
            <w:r w:rsidRPr="00450078">
              <w:rPr>
                <w:rFonts w:ascii="Times" w:hAnsi="Times"/>
                <w:b/>
                <w:bCs/>
              </w:rPr>
              <w:t>Eligible Applicants:</w:t>
            </w:r>
          </w:p>
        </w:tc>
        <w:tc>
          <w:tcPr>
            <w:tcW w:w="5300" w:type="dxa"/>
            <w:tcBorders>
              <w:right w:val="nil"/>
            </w:tcBorders>
            <w:tcMar>
              <w:top w:w="100" w:type="nil"/>
              <w:left w:w="100" w:type="nil"/>
              <w:bottom w:w="100" w:type="nil"/>
              <w:right w:w="100" w:type="nil"/>
            </w:tcMar>
            <w:vAlign w:val="center"/>
          </w:tcPr>
          <w:p w14:paraId="4D004B62" w14:textId="77777777" w:rsidR="008532B8" w:rsidRPr="00450078" w:rsidRDefault="008532B8" w:rsidP="008532B8">
            <w:pPr>
              <w:rPr>
                <w:rFonts w:ascii="Times" w:hAnsi="Times"/>
              </w:rPr>
            </w:pPr>
            <w:r w:rsidRPr="00450078">
              <w:rPr>
                <w:rFonts w:ascii="Times" w:hAnsi="Times"/>
              </w:rPr>
              <w:t>Others (see text field entitled "Additional Information on Eligibility" for clarification)</w:t>
            </w:r>
          </w:p>
        </w:tc>
      </w:tr>
      <w:tr w:rsidR="008532B8" w14:paraId="3CAF53EE" w14:textId="77777777" w:rsidTr="008532B8">
        <w:tc>
          <w:tcPr>
            <w:tcW w:w="4540" w:type="dxa"/>
            <w:tcBorders>
              <w:left w:val="nil"/>
            </w:tcBorders>
            <w:tcMar>
              <w:top w:w="100" w:type="nil"/>
              <w:left w:w="100" w:type="nil"/>
              <w:bottom w:w="100" w:type="nil"/>
              <w:right w:w="100" w:type="nil"/>
            </w:tcMar>
          </w:tcPr>
          <w:p w14:paraId="2E2AD069" w14:textId="77777777" w:rsidR="008532B8" w:rsidRPr="00450078" w:rsidRDefault="008532B8" w:rsidP="008532B8">
            <w:pPr>
              <w:rPr>
                <w:rFonts w:ascii="Times" w:hAnsi="Times"/>
                <w:b/>
                <w:bCs/>
              </w:rPr>
            </w:pPr>
            <w:r w:rsidRPr="00450078">
              <w:rPr>
                <w:rFonts w:ascii="Times" w:hAnsi="Times"/>
                <w:b/>
                <w:bCs/>
              </w:rPr>
              <w:t>Additional Information on Eligibility:</w:t>
            </w:r>
          </w:p>
        </w:tc>
        <w:tc>
          <w:tcPr>
            <w:tcW w:w="5300" w:type="dxa"/>
            <w:tcBorders>
              <w:right w:val="nil"/>
            </w:tcBorders>
            <w:tcMar>
              <w:top w:w="100" w:type="nil"/>
              <w:left w:w="100" w:type="nil"/>
              <w:bottom w:w="100" w:type="nil"/>
              <w:right w:w="100" w:type="nil"/>
            </w:tcMar>
            <w:vAlign w:val="center"/>
          </w:tcPr>
          <w:p w14:paraId="3B8A1E0B" w14:textId="77777777" w:rsidR="008532B8" w:rsidRPr="00450078" w:rsidRDefault="008532B8" w:rsidP="008532B8">
            <w:pPr>
              <w:rPr>
                <w:rFonts w:ascii="Times" w:hAnsi="Times"/>
              </w:rPr>
            </w:pPr>
            <w:r w:rsidRPr="00450078">
              <w:rPr>
                <w:rFonts w:ascii="Times" w:hAnsi="Times"/>
              </w:rPr>
              <w:t>This Funding Opportunity Announcement (FOA) is open only to Ethnic Community-Based Organizations (ECBOs). For the purposes of this FOA, the Office of Refugee Resettlement considers an ECBO as a non-profit organization whose board of directors is comprised of at least 60 percent current and/or former refugees. The applicant must demonstrate that at the time of submission its board of directors is comprised of at least 60 percent current and/or former refugees. Faith-based and community organizations that meet the eligibility requirements are eligible to receive awards under this funding opportunity announcement. Faith-based organizations are encouraged to review the ACF Policy on Grants to Faith-Based Organizations at: http: //www.acf.hhs.gov/acf-policy-on-grants-to-faith-based-organizations. Applications from individuals (including sole proprietorships) and foreign entities are not eligible and will be disqualified from competitive review and from funding under this announcement.</w:t>
            </w:r>
          </w:p>
        </w:tc>
      </w:tr>
      <w:tr w:rsidR="008532B8" w14:paraId="704C8851" w14:textId="77777777" w:rsidTr="008532B8">
        <w:tc>
          <w:tcPr>
            <w:tcW w:w="4540" w:type="dxa"/>
            <w:tcBorders>
              <w:left w:val="nil"/>
            </w:tcBorders>
            <w:tcMar>
              <w:top w:w="100" w:type="nil"/>
              <w:left w:w="100" w:type="nil"/>
              <w:bottom w:w="100" w:type="nil"/>
              <w:right w:w="100" w:type="nil"/>
            </w:tcMar>
          </w:tcPr>
          <w:p w14:paraId="2D339353" w14:textId="77777777" w:rsidR="008532B8" w:rsidRPr="00450078" w:rsidRDefault="008532B8" w:rsidP="008532B8">
            <w:pPr>
              <w:rPr>
                <w:rFonts w:ascii="Times" w:hAnsi="Times"/>
                <w:b/>
                <w:bCs/>
              </w:rPr>
            </w:pPr>
            <w:r w:rsidRPr="00450078">
              <w:rPr>
                <w:rFonts w:ascii="Times" w:hAnsi="Times"/>
                <w:b/>
                <w:bCs/>
              </w:rPr>
              <w:t>Agency Name:</w:t>
            </w:r>
          </w:p>
        </w:tc>
        <w:tc>
          <w:tcPr>
            <w:tcW w:w="5300" w:type="dxa"/>
            <w:tcBorders>
              <w:right w:val="nil"/>
            </w:tcBorders>
            <w:tcMar>
              <w:top w:w="100" w:type="nil"/>
              <w:left w:w="100" w:type="nil"/>
              <w:bottom w:w="100" w:type="nil"/>
              <w:right w:w="100" w:type="nil"/>
            </w:tcMar>
            <w:vAlign w:val="center"/>
          </w:tcPr>
          <w:p w14:paraId="2EA7A408" w14:textId="77777777" w:rsidR="008532B8" w:rsidRPr="00450078" w:rsidRDefault="008532B8" w:rsidP="008532B8">
            <w:pPr>
              <w:rPr>
                <w:rFonts w:ascii="Times" w:hAnsi="Times"/>
              </w:rPr>
            </w:pPr>
            <w:r w:rsidRPr="00450078">
              <w:rPr>
                <w:rFonts w:ascii="Times" w:hAnsi="Times"/>
              </w:rPr>
              <w:t>Administration for Children and Families - ORR</w:t>
            </w:r>
          </w:p>
        </w:tc>
      </w:tr>
      <w:tr w:rsidR="008532B8" w14:paraId="2380753B" w14:textId="77777777" w:rsidTr="008532B8">
        <w:tc>
          <w:tcPr>
            <w:tcW w:w="4540" w:type="dxa"/>
            <w:tcBorders>
              <w:left w:val="nil"/>
            </w:tcBorders>
            <w:tcMar>
              <w:top w:w="100" w:type="nil"/>
              <w:left w:w="100" w:type="nil"/>
              <w:bottom w:w="100" w:type="nil"/>
              <w:right w:w="100" w:type="nil"/>
            </w:tcMar>
          </w:tcPr>
          <w:p w14:paraId="43167B38" w14:textId="77777777" w:rsidR="008532B8" w:rsidRPr="00450078" w:rsidRDefault="008532B8" w:rsidP="008532B8">
            <w:pPr>
              <w:rPr>
                <w:rFonts w:ascii="Times" w:hAnsi="Times"/>
                <w:b/>
                <w:bCs/>
              </w:rPr>
            </w:pPr>
            <w:r w:rsidRPr="00450078">
              <w:rPr>
                <w:rFonts w:ascii="Times" w:hAnsi="Times"/>
                <w:b/>
                <w:bCs/>
              </w:rPr>
              <w:t>Description:</w:t>
            </w:r>
          </w:p>
        </w:tc>
        <w:tc>
          <w:tcPr>
            <w:tcW w:w="5300" w:type="dxa"/>
            <w:tcBorders>
              <w:right w:val="nil"/>
            </w:tcBorders>
            <w:tcMar>
              <w:top w:w="100" w:type="nil"/>
              <w:left w:w="100" w:type="nil"/>
              <w:bottom w:w="100" w:type="nil"/>
              <w:right w:w="100" w:type="nil"/>
            </w:tcMar>
            <w:vAlign w:val="center"/>
          </w:tcPr>
          <w:p w14:paraId="5081ED7B" w14:textId="77777777" w:rsidR="008532B8" w:rsidRPr="00450078" w:rsidRDefault="008532B8" w:rsidP="008532B8">
            <w:pPr>
              <w:rPr>
                <w:rFonts w:ascii="Times" w:hAnsi="Times"/>
              </w:rPr>
            </w:pPr>
            <w:r w:rsidRPr="00450078">
              <w:rPr>
                <w:rFonts w:ascii="Times" w:hAnsi="Times"/>
              </w:rPr>
              <w:t>The Administration for Children and Families, Office of Refugee Resettlement invites the submission of applications for funding under the Ethnic Community Self-Help (ECSH) Program. The goal of this program is to support Ethnic Community-Based Organizations (ECBOs) in providing refugee populations with critical services to assist them in becoming integrated members of American society. Under the ECSH Program, the following three main objectives must be implemented: 1) to strengthen ECBOs</w:t>
            </w:r>
            <w:r>
              <w:rPr>
                <w:rFonts w:ascii="Times" w:hAnsi="Times"/>
              </w:rPr>
              <w:t>'</w:t>
            </w:r>
            <w:r w:rsidRPr="00450078">
              <w:rPr>
                <w:rFonts w:ascii="Times" w:hAnsi="Times"/>
              </w:rPr>
              <w:t>; provision of culturally and linguistically appropriate services to refugees within five years after their initial resettlement; 2) to support ECBOs' organizational development and engagement in capacity building by encouraging their collaboration with established refugee service providers and mainstream organizations; and 3) to support ECBOs in promoting community building and civic participation by refugee individuals and refugee community members.</w:t>
            </w:r>
          </w:p>
        </w:tc>
      </w:tr>
      <w:tr w:rsidR="008532B8" w14:paraId="60B8388B" w14:textId="77777777" w:rsidTr="008532B8">
        <w:tc>
          <w:tcPr>
            <w:tcW w:w="4540" w:type="dxa"/>
            <w:tcBorders>
              <w:left w:val="nil"/>
            </w:tcBorders>
            <w:tcMar>
              <w:top w:w="100" w:type="nil"/>
              <w:left w:w="100" w:type="nil"/>
              <w:bottom w:w="100" w:type="nil"/>
              <w:right w:w="100" w:type="nil"/>
            </w:tcMar>
          </w:tcPr>
          <w:p w14:paraId="121E2158" w14:textId="77777777" w:rsidR="008532B8" w:rsidRPr="00450078" w:rsidRDefault="008532B8" w:rsidP="008532B8">
            <w:pPr>
              <w:rPr>
                <w:rFonts w:ascii="Times" w:hAnsi="Times"/>
                <w:b/>
                <w:bCs/>
              </w:rPr>
            </w:pPr>
            <w:r w:rsidRPr="00450078">
              <w:rPr>
                <w:rFonts w:ascii="Times" w:hAnsi="Times"/>
                <w:b/>
                <w:bCs/>
              </w:rPr>
              <w:t>Link to Additional Information:</w:t>
            </w:r>
          </w:p>
        </w:tc>
        <w:tc>
          <w:tcPr>
            <w:tcW w:w="5300" w:type="dxa"/>
            <w:tcBorders>
              <w:right w:val="nil"/>
            </w:tcBorders>
            <w:tcMar>
              <w:top w:w="100" w:type="nil"/>
              <w:left w:w="100" w:type="nil"/>
              <w:bottom w:w="100" w:type="nil"/>
              <w:right w:w="100" w:type="nil"/>
            </w:tcMar>
            <w:vAlign w:val="center"/>
          </w:tcPr>
          <w:p w14:paraId="28F1D655" w14:textId="77777777" w:rsidR="008532B8" w:rsidRPr="00450078" w:rsidRDefault="008532B8" w:rsidP="008532B8">
            <w:pPr>
              <w:rPr>
                <w:rFonts w:ascii="Times" w:hAnsi="Times"/>
              </w:rPr>
            </w:pPr>
            <w:r w:rsidRPr="00450078">
              <w:rPr>
                <w:rFonts w:ascii="Times" w:hAnsi="Times"/>
              </w:rPr>
              <w:t> </w:t>
            </w:r>
          </w:p>
        </w:tc>
      </w:tr>
      <w:tr w:rsidR="008532B8" w14:paraId="3FC69424" w14:textId="77777777" w:rsidTr="008532B8">
        <w:tc>
          <w:tcPr>
            <w:tcW w:w="4540" w:type="dxa"/>
            <w:tcBorders>
              <w:left w:val="nil"/>
            </w:tcBorders>
            <w:tcMar>
              <w:top w:w="100" w:type="nil"/>
              <w:left w:w="100" w:type="nil"/>
              <w:bottom w:w="100" w:type="nil"/>
              <w:right w:w="100" w:type="nil"/>
            </w:tcMar>
          </w:tcPr>
          <w:p w14:paraId="165E1925" w14:textId="77777777" w:rsidR="008532B8" w:rsidRPr="00450078" w:rsidRDefault="008532B8" w:rsidP="008532B8">
            <w:pPr>
              <w:rPr>
                <w:rFonts w:ascii="Times" w:hAnsi="Times"/>
                <w:b/>
                <w:bCs/>
              </w:rPr>
            </w:pPr>
            <w:r w:rsidRPr="00450078">
              <w:rPr>
                <w:rFonts w:ascii="Times" w:hAnsi="Times"/>
                <w:b/>
                <w:bCs/>
              </w:rPr>
              <w:t>Grantor Contact Information:</w:t>
            </w:r>
          </w:p>
        </w:tc>
        <w:tc>
          <w:tcPr>
            <w:tcW w:w="5300" w:type="dxa"/>
            <w:tcBorders>
              <w:right w:val="nil"/>
            </w:tcBorders>
            <w:tcMar>
              <w:top w:w="100" w:type="nil"/>
              <w:left w:w="100" w:type="nil"/>
              <w:bottom w:w="100" w:type="nil"/>
              <w:right w:w="100" w:type="nil"/>
            </w:tcMar>
            <w:vAlign w:val="center"/>
          </w:tcPr>
          <w:p w14:paraId="32F76274" w14:textId="77777777" w:rsidR="008532B8" w:rsidRPr="00450078" w:rsidRDefault="008532B8" w:rsidP="008532B8">
            <w:pPr>
              <w:rPr>
                <w:rFonts w:ascii="Times" w:hAnsi="Times"/>
              </w:rPr>
            </w:pPr>
            <w:r w:rsidRPr="00450078">
              <w:rPr>
                <w:rFonts w:ascii="Times" w:hAnsi="Times"/>
              </w:rPr>
              <w:t>Anastasia Brown</w:t>
            </w:r>
          </w:p>
          <w:p w14:paraId="5788D6F4" w14:textId="77777777" w:rsidR="008532B8" w:rsidRPr="00450078" w:rsidRDefault="008532B8" w:rsidP="008532B8">
            <w:pPr>
              <w:rPr>
                <w:rFonts w:ascii="Times" w:hAnsi="Times"/>
              </w:rPr>
            </w:pPr>
            <w:r w:rsidRPr="00450078">
              <w:rPr>
                <w:rFonts w:ascii="Times" w:hAnsi="Times"/>
              </w:rPr>
              <w:t>(202) 401-4559</w:t>
            </w:r>
          </w:p>
          <w:p w14:paraId="37AB2E2D" w14:textId="77777777" w:rsidR="008532B8" w:rsidRPr="00450078" w:rsidRDefault="008532B8" w:rsidP="008532B8">
            <w:pPr>
              <w:rPr>
                <w:rFonts w:ascii="Times" w:hAnsi="Times"/>
              </w:rPr>
            </w:pPr>
          </w:p>
          <w:p w14:paraId="3D173E87" w14:textId="77777777" w:rsidR="008532B8" w:rsidRPr="00450078" w:rsidRDefault="00782A6D" w:rsidP="008532B8">
            <w:pPr>
              <w:rPr>
                <w:rFonts w:ascii="Times" w:hAnsi="Times"/>
              </w:rPr>
            </w:pPr>
            <w:hyperlink r:id="rId234" w:history="1">
              <w:r w:rsidR="008532B8" w:rsidRPr="00450078">
                <w:rPr>
                  <w:rStyle w:val="Hyperlink"/>
                  <w:rFonts w:ascii="Times" w:hAnsi="Times"/>
                </w:rPr>
                <w:t>Anastasia.Brown@acf.hhs.gov</w:t>
              </w:r>
            </w:hyperlink>
          </w:p>
        </w:tc>
      </w:tr>
    </w:tbl>
    <w:p w14:paraId="402DED6A" w14:textId="77777777" w:rsidR="008532B8" w:rsidRPr="00497D3E" w:rsidRDefault="008532B8" w:rsidP="008532B8">
      <w:pPr>
        <w:rPr>
          <w:rFonts w:ascii="Times" w:hAnsi="Times"/>
        </w:rPr>
      </w:pPr>
    </w:p>
    <w:p w14:paraId="3CF9C829" w14:textId="77777777" w:rsidR="008532B8" w:rsidRPr="00497D3E" w:rsidRDefault="00782A6D" w:rsidP="008532B8">
      <w:pPr>
        <w:widowControl w:val="0"/>
        <w:autoSpaceDE w:val="0"/>
        <w:autoSpaceDN w:val="0"/>
        <w:adjustRightInd w:val="0"/>
        <w:rPr>
          <w:rFonts w:ascii="Times" w:hAnsi="Times" w:cs="Helvetica"/>
        </w:rPr>
      </w:pPr>
      <w:hyperlink r:id="rId235" w:history="1">
        <w:r w:rsidR="008532B8" w:rsidRPr="00497D3E">
          <w:rPr>
            <w:rFonts w:ascii="Times" w:hAnsi="Times" w:cs="Helvetica"/>
            <w:color w:val="386EFF"/>
            <w:u w:val="single" w:color="386EFF"/>
          </w:rPr>
          <w:t>http://www.grants.gov/web/grants/view-opportunity.html?oppId=289035</w:t>
        </w:r>
      </w:hyperlink>
    </w:p>
    <w:p w14:paraId="55809FC4" w14:textId="77777777" w:rsidR="008532B8" w:rsidRDefault="008532B8" w:rsidP="00B756C2">
      <w:pPr>
        <w:rPr>
          <w:b/>
        </w:rPr>
      </w:pPr>
    </w:p>
    <w:p w14:paraId="3724269B" w14:textId="26007B02" w:rsidR="006C3264" w:rsidRDefault="006C3264" w:rsidP="00B756C2">
      <w:pPr>
        <w:rPr>
          <w:b/>
        </w:rPr>
      </w:pPr>
      <w:r w:rsidRPr="006C3264">
        <w:rPr>
          <w:b/>
        </w:rPr>
        <w:t>Deletions</w:t>
      </w:r>
      <w:r>
        <w:rPr>
          <w:b/>
        </w:rPr>
        <w:t>:</w:t>
      </w:r>
    </w:p>
    <w:p w14:paraId="27594032" w14:textId="77777777" w:rsidR="006C3264" w:rsidRDefault="006C3264" w:rsidP="00B756C2">
      <w:pPr>
        <w:rPr>
          <w:b/>
        </w:rPr>
      </w:pPr>
    </w:p>
    <w:p w14:paraId="4871B029" w14:textId="2190A572" w:rsidR="001D37A4" w:rsidRPr="00E6762D" w:rsidRDefault="001D37A4" w:rsidP="001D37A4">
      <w:pPr>
        <w:widowControl w:val="0"/>
        <w:autoSpaceDE w:val="0"/>
        <w:autoSpaceDN w:val="0"/>
        <w:adjustRightInd w:val="0"/>
        <w:rPr>
          <w:rFonts w:ascii="Times" w:hAnsi="Times" w:cs="Helvetica"/>
        </w:rPr>
      </w:pPr>
    </w:p>
    <w:p w14:paraId="3B81BE88" w14:textId="15A2977A" w:rsidR="006C3264" w:rsidRPr="004A3A10" w:rsidRDefault="006C3264" w:rsidP="006C3264">
      <w:pPr>
        <w:widowControl w:val="0"/>
        <w:autoSpaceDE w:val="0"/>
        <w:autoSpaceDN w:val="0"/>
        <w:adjustRightInd w:val="0"/>
        <w:rPr>
          <w:rFonts w:ascii="Times" w:hAnsi="Times" w:cs="Helvetica"/>
        </w:rPr>
      </w:pPr>
    </w:p>
    <w:p w14:paraId="7B7BCD95" w14:textId="77777777" w:rsidR="006C3264" w:rsidRPr="006C3264" w:rsidRDefault="006C3264" w:rsidP="00B756C2">
      <w:pPr>
        <w:rPr>
          <w:b/>
        </w:rPr>
      </w:pPr>
    </w:p>
    <w:p w14:paraId="1286D8BA" w14:textId="77777777" w:rsidR="00B756C2" w:rsidRPr="00A910B1" w:rsidRDefault="00B756C2" w:rsidP="00B756C2">
      <w:pPr>
        <w:pBdr>
          <w:bottom w:val="double" w:sz="6" w:space="1" w:color="auto"/>
        </w:pBdr>
        <w:autoSpaceDE w:val="0"/>
        <w:autoSpaceDN w:val="0"/>
        <w:adjustRightInd w:val="0"/>
        <w:rPr>
          <w:b/>
        </w:rPr>
      </w:pPr>
    </w:p>
    <w:p w14:paraId="5A350247" w14:textId="77777777" w:rsidR="00B756C2" w:rsidRPr="00A910B1" w:rsidRDefault="00B756C2" w:rsidP="00B756C2">
      <w:pPr>
        <w:autoSpaceDE w:val="0"/>
        <w:autoSpaceDN w:val="0"/>
        <w:adjustRightInd w:val="0"/>
        <w:rPr>
          <w:b/>
          <w:u w:val="single"/>
        </w:rPr>
      </w:pPr>
    </w:p>
    <w:p w14:paraId="3EA54C2A" w14:textId="77777777" w:rsidR="00B756C2" w:rsidRPr="00A910B1" w:rsidRDefault="00B756C2" w:rsidP="00B756C2">
      <w:pPr>
        <w:widowControl w:val="0"/>
        <w:autoSpaceDE w:val="0"/>
        <w:autoSpaceDN w:val="0"/>
        <w:adjustRightInd w:val="0"/>
        <w:rPr>
          <w:rFonts w:ascii="Times" w:hAnsi="Times" w:cs="Helvetica"/>
          <w:highlight w:val="cyan"/>
        </w:rPr>
      </w:pPr>
    </w:p>
    <w:p w14:paraId="6667B016" w14:textId="77777777" w:rsidR="00B756C2" w:rsidRPr="00A910B1" w:rsidRDefault="00B756C2" w:rsidP="00B756C2">
      <w:pPr>
        <w:autoSpaceDE w:val="0"/>
        <w:autoSpaceDN w:val="0"/>
        <w:adjustRightInd w:val="0"/>
        <w:outlineLvl w:val="0"/>
        <w:rPr>
          <w:b/>
        </w:rPr>
      </w:pPr>
      <w:bookmarkStart w:id="242" w:name="HHSMentoredResearch"/>
      <w:bookmarkStart w:id="243" w:name="HHSDiabetes"/>
      <w:bookmarkEnd w:id="242"/>
      <w:bookmarkEnd w:id="243"/>
      <w:r w:rsidRPr="00A910B1">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A910B1">
        <w:rPr>
          <w:b/>
        </w:rPr>
        <w:t>Department of Homeland Security</w:t>
      </w:r>
      <w:bookmarkStart w:id="244" w:name="DHSGrants"/>
      <w:bookmarkEnd w:id="244"/>
    </w:p>
    <w:p w14:paraId="32DB2B1D" w14:textId="77777777" w:rsidR="00B756C2" w:rsidRPr="00A910B1" w:rsidRDefault="00B756C2" w:rsidP="00B756C2">
      <w:pPr>
        <w:autoSpaceDE w:val="0"/>
        <w:autoSpaceDN w:val="0"/>
        <w:adjustRightInd w:val="0"/>
        <w:outlineLvl w:val="0"/>
        <w:rPr>
          <w:b/>
        </w:rPr>
      </w:pPr>
    </w:p>
    <w:p w14:paraId="1D11B953" w14:textId="77777777" w:rsidR="00B756C2" w:rsidRPr="00A910B1" w:rsidRDefault="00B756C2" w:rsidP="00B756C2">
      <w:pPr>
        <w:autoSpaceDE w:val="0"/>
        <w:autoSpaceDN w:val="0"/>
        <w:adjustRightInd w:val="0"/>
        <w:outlineLvl w:val="0"/>
        <w:rPr>
          <w:b/>
        </w:rPr>
      </w:pPr>
    </w:p>
    <w:p w14:paraId="4BFF6B0F" w14:textId="77777777" w:rsidR="00B756C2" w:rsidRPr="00A910B1" w:rsidRDefault="00B756C2" w:rsidP="00B756C2">
      <w:pPr>
        <w:autoSpaceDE w:val="0"/>
        <w:autoSpaceDN w:val="0"/>
        <w:adjustRightInd w:val="0"/>
        <w:outlineLvl w:val="0"/>
      </w:pPr>
      <w:r w:rsidRPr="00A910B1">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A910B1" w:rsidRDefault="00B756C2" w:rsidP="00B756C2">
      <w:pPr>
        <w:autoSpaceDE w:val="0"/>
        <w:autoSpaceDN w:val="0"/>
        <w:adjustRightInd w:val="0"/>
        <w:outlineLvl w:val="0"/>
        <w:rPr>
          <w:b/>
        </w:rPr>
      </w:pPr>
    </w:p>
    <w:p w14:paraId="4288C163" w14:textId="77777777" w:rsidR="00B756C2" w:rsidRPr="00A910B1" w:rsidRDefault="00B756C2" w:rsidP="00B756C2">
      <w:pPr>
        <w:autoSpaceDE w:val="0"/>
        <w:autoSpaceDN w:val="0"/>
        <w:adjustRightInd w:val="0"/>
        <w:rPr>
          <w:b/>
        </w:rPr>
      </w:pPr>
    </w:p>
    <w:p w14:paraId="136FD0A1" w14:textId="77777777" w:rsidR="00B756C2" w:rsidRPr="00A910B1" w:rsidRDefault="00B756C2" w:rsidP="00B756C2">
      <w:pPr>
        <w:widowControl w:val="0"/>
        <w:autoSpaceDE w:val="0"/>
        <w:autoSpaceDN w:val="0"/>
        <w:adjustRightInd w:val="0"/>
        <w:spacing w:after="300"/>
        <w:rPr>
          <w:rFonts w:ascii="Times" w:hAnsi="Times" w:cs="Times"/>
          <w:color w:val="1D3350"/>
        </w:rPr>
      </w:pPr>
    </w:p>
    <w:p w14:paraId="43A365EA" w14:textId="77777777" w:rsidR="00B756C2" w:rsidRPr="00A910B1" w:rsidRDefault="00B756C2" w:rsidP="00B756C2">
      <w:pPr>
        <w:widowControl w:val="0"/>
        <w:autoSpaceDE w:val="0"/>
        <w:autoSpaceDN w:val="0"/>
        <w:adjustRightInd w:val="0"/>
        <w:spacing w:after="300"/>
        <w:rPr>
          <w:rFonts w:ascii="Times" w:hAnsi="Times" w:cs="Times"/>
          <w:color w:val="1D3350"/>
        </w:rPr>
      </w:pPr>
    </w:p>
    <w:p w14:paraId="6E89890A" w14:textId="77777777" w:rsidR="00B756C2" w:rsidRPr="00A910B1" w:rsidRDefault="00B756C2" w:rsidP="00B756C2">
      <w:pPr>
        <w:widowControl w:val="0"/>
        <w:autoSpaceDE w:val="0"/>
        <w:autoSpaceDN w:val="0"/>
        <w:adjustRightInd w:val="0"/>
        <w:rPr>
          <w:rFonts w:cs="Helvetica"/>
          <w:noProof/>
        </w:rPr>
      </w:pPr>
      <w:r w:rsidRPr="00A910B1">
        <w:rPr>
          <w:rFonts w:cs="Helvetica"/>
          <w:noProof/>
        </w:rPr>
        <w:drawing>
          <wp:inline distT="0" distB="0" distL="0" distR="0" wp14:anchorId="41A6338C" wp14:editId="20145E53">
            <wp:extent cx="5543550" cy="411710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543550" cy="4117107"/>
                    </a:xfrm>
                    <a:prstGeom prst="rect">
                      <a:avLst/>
                    </a:prstGeom>
                    <a:noFill/>
                    <a:ln>
                      <a:noFill/>
                    </a:ln>
                  </pic:spPr>
                </pic:pic>
              </a:graphicData>
            </a:graphic>
          </wp:inline>
        </w:drawing>
      </w:r>
    </w:p>
    <w:p w14:paraId="2D5B25F7" w14:textId="77777777" w:rsidR="00B756C2" w:rsidRPr="00A910B1" w:rsidRDefault="00B756C2" w:rsidP="00B756C2">
      <w:pPr>
        <w:widowControl w:val="0"/>
        <w:autoSpaceDE w:val="0"/>
        <w:autoSpaceDN w:val="0"/>
        <w:adjustRightInd w:val="0"/>
        <w:rPr>
          <w:rFonts w:cs="Helvetica"/>
          <w:noProof/>
        </w:rPr>
      </w:pPr>
    </w:p>
    <w:p w14:paraId="1CCC4CC6" w14:textId="77777777" w:rsidR="00B756C2" w:rsidRPr="00A910B1" w:rsidRDefault="00B756C2" w:rsidP="00B756C2">
      <w:pPr>
        <w:widowControl w:val="0"/>
        <w:autoSpaceDE w:val="0"/>
        <w:autoSpaceDN w:val="0"/>
        <w:adjustRightInd w:val="0"/>
        <w:rPr>
          <w:rFonts w:cs="Helvetica"/>
          <w:noProof/>
        </w:rPr>
      </w:pPr>
    </w:p>
    <w:p w14:paraId="64AA0BD0" w14:textId="77777777" w:rsidR="00B756C2" w:rsidRPr="00A910B1" w:rsidRDefault="00B756C2" w:rsidP="00B756C2">
      <w:pPr>
        <w:widowControl w:val="0"/>
        <w:autoSpaceDE w:val="0"/>
        <w:autoSpaceDN w:val="0"/>
        <w:adjustRightInd w:val="0"/>
        <w:rPr>
          <w:rFonts w:cs="Helvetica"/>
        </w:rPr>
      </w:pPr>
    </w:p>
    <w:p w14:paraId="6A941A21" w14:textId="77777777" w:rsidR="00B756C2" w:rsidRPr="00A910B1" w:rsidRDefault="00B756C2" w:rsidP="00B756C2">
      <w:pPr>
        <w:widowControl w:val="0"/>
        <w:pBdr>
          <w:bottom w:val="single" w:sz="6" w:space="1" w:color="auto"/>
        </w:pBdr>
        <w:autoSpaceDE w:val="0"/>
        <w:autoSpaceDN w:val="0"/>
        <w:adjustRightInd w:val="0"/>
        <w:outlineLvl w:val="0"/>
        <w:rPr>
          <w:rFonts w:cs="Helvetica"/>
          <w:b/>
        </w:rPr>
      </w:pPr>
      <w:r w:rsidRPr="00A910B1">
        <w:rPr>
          <w:rFonts w:cs="Helvetica"/>
          <w:b/>
        </w:rPr>
        <w:t xml:space="preserve">Webpage can be viewed at: </w:t>
      </w:r>
      <w:hyperlink r:id="rId238" w:anchor="2" w:history="1">
        <w:r w:rsidRPr="00A910B1">
          <w:rPr>
            <w:rStyle w:val="Hyperlink"/>
            <w:rFonts w:cs="Helvetica"/>
          </w:rPr>
          <w:t>http://www.dhs.gov/xopnbiz/grants/index.shtm#2</w:t>
        </w:r>
      </w:hyperlink>
    </w:p>
    <w:p w14:paraId="4EBB4F96" w14:textId="77777777" w:rsidR="00B756C2" w:rsidRPr="00A910B1" w:rsidRDefault="00B756C2" w:rsidP="00B756C2">
      <w:pPr>
        <w:widowControl w:val="0"/>
        <w:pBdr>
          <w:bottom w:val="single" w:sz="6" w:space="1" w:color="auto"/>
        </w:pBdr>
        <w:autoSpaceDE w:val="0"/>
        <w:autoSpaceDN w:val="0"/>
        <w:adjustRightInd w:val="0"/>
        <w:outlineLvl w:val="0"/>
        <w:rPr>
          <w:rFonts w:cs="Helvetica"/>
          <w:b/>
        </w:rPr>
      </w:pPr>
    </w:p>
    <w:p w14:paraId="02E9010B" w14:textId="77777777" w:rsidR="00B756C2" w:rsidRPr="00A910B1" w:rsidRDefault="00B756C2" w:rsidP="00B756C2"/>
    <w:p w14:paraId="3FD9A46A" w14:textId="582F7D12" w:rsidR="00B756C2" w:rsidRDefault="00B756C2" w:rsidP="00B756C2">
      <w:pPr>
        <w:widowControl w:val="0"/>
        <w:autoSpaceDE w:val="0"/>
        <w:autoSpaceDN w:val="0"/>
        <w:adjustRightInd w:val="0"/>
        <w:rPr>
          <w:rFonts w:ascii="Times" w:hAnsi="Times" w:cs="OpenSans-Semibold"/>
          <w:b/>
          <w:bCs/>
        </w:rPr>
      </w:pPr>
      <w:r w:rsidRPr="00A910B1">
        <w:rPr>
          <w:rFonts w:ascii="Times" w:hAnsi="Times" w:cs="OpenSans-Semibold"/>
          <w:b/>
          <w:bCs/>
        </w:rPr>
        <w:t>The FY 201</w:t>
      </w:r>
      <w:r w:rsidR="002566AD">
        <w:rPr>
          <w:rFonts w:ascii="Times" w:hAnsi="Times" w:cs="OpenSans-Semibold"/>
          <w:b/>
          <w:bCs/>
        </w:rPr>
        <w:t xml:space="preserve">6 </w:t>
      </w:r>
      <w:r w:rsidRPr="00A910B1">
        <w:rPr>
          <w:rFonts w:ascii="Times" w:hAnsi="Times" w:cs="OpenSans-Semibold"/>
          <w:b/>
          <w:bCs/>
        </w:rPr>
        <w:t xml:space="preserve">Assistance to Firefighters Grants (AFG) </w:t>
      </w:r>
    </w:p>
    <w:p w14:paraId="27EFA24E" w14:textId="214677C3" w:rsidR="002566AD" w:rsidRPr="002566AD" w:rsidRDefault="002566AD" w:rsidP="002566AD">
      <w:pPr>
        <w:widowControl w:val="0"/>
        <w:autoSpaceDE w:val="0"/>
        <w:autoSpaceDN w:val="0"/>
        <w:adjustRightInd w:val="0"/>
        <w:rPr>
          <w:rFonts w:ascii="Times" w:eastAsiaTheme="minorEastAsia" w:hAnsi="Times" w:cs="OpenSans-Light"/>
        </w:rPr>
      </w:pPr>
      <w:r w:rsidRPr="002566AD">
        <w:rPr>
          <w:rFonts w:ascii="Times" w:eastAsiaTheme="minorEastAsia" w:hAnsi="Times" w:cs="OpenSans-Semibold"/>
          <w:b/>
          <w:bCs/>
        </w:rPr>
        <w:t xml:space="preserve">FY 2016 ASSISTANCE TO FIREFIGHTERS (AFG) GRANTS </w:t>
      </w:r>
      <w:r w:rsidR="001E739A">
        <w:rPr>
          <w:rFonts w:ascii="Times" w:eastAsiaTheme="minorEastAsia" w:hAnsi="Times" w:cs="OpenSans-Semibold"/>
          <w:b/>
          <w:bCs/>
        </w:rPr>
        <w:t>IS CLOSED AT THIS TIME</w:t>
      </w:r>
    </w:p>
    <w:p w14:paraId="395F995C" w14:textId="77777777" w:rsidR="002566AD" w:rsidRPr="002566AD" w:rsidRDefault="002566AD" w:rsidP="002566AD">
      <w:pPr>
        <w:widowControl w:val="0"/>
        <w:autoSpaceDE w:val="0"/>
        <w:autoSpaceDN w:val="0"/>
        <w:adjustRightInd w:val="0"/>
        <w:rPr>
          <w:rFonts w:ascii="Times" w:eastAsiaTheme="minorEastAsia" w:hAnsi="Times" w:cs="OpenSans-Light"/>
        </w:rPr>
      </w:pPr>
      <w:r w:rsidRPr="002566AD">
        <w:rPr>
          <w:rFonts w:ascii="Times" w:eastAsiaTheme="minorEastAsia" w:hAnsi="Times" w:cs="OpenSans-Light"/>
        </w:rPr>
        <w:t>The FY 2016 AFG Open Application Period Dates Will Be As Follows:  8AM ET OCTOBER 11 through 5PM ET NOVEMBER 18</w:t>
      </w:r>
    </w:p>
    <w:p w14:paraId="238B2D40" w14:textId="77777777" w:rsidR="002566AD" w:rsidRPr="002566AD" w:rsidRDefault="00782A6D" w:rsidP="002566AD">
      <w:pPr>
        <w:widowControl w:val="0"/>
        <w:numPr>
          <w:ilvl w:val="0"/>
          <w:numId w:val="16"/>
        </w:numPr>
        <w:tabs>
          <w:tab w:val="left" w:pos="220"/>
          <w:tab w:val="left" w:pos="720"/>
        </w:tabs>
        <w:autoSpaceDE w:val="0"/>
        <w:autoSpaceDN w:val="0"/>
        <w:adjustRightInd w:val="0"/>
        <w:ind w:hanging="720"/>
        <w:rPr>
          <w:rFonts w:ascii="Times" w:eastAsiaTheme="minorEastAsia" w:hAnsi="Times" w:cs="OpenSans-Light"/>
        </w:rPr>
      </w:pPr>
      <w:hyperlink r:id="rId239" w:history="1">
        <w:r w:rsidR="002566AD" w:rsidRPr="002566AD">
          <w:rPr>
            <w:rFonts w:ascii="Times" w:eastAsiaTheme="minorEastAsia" w:hAnsi="Times" w:cs="OpenSans-Light"/>
            <w:color w:val="0847AF"/>
            <w:u w:val="single"/>
          </w:rPr>
          <w:t>FY 2016 Application Workshop Schedule</w:t>
        </w:r>
      </w:hyperlink>
    </w:p>
    <w:p w14:paraId="2D53A706" w14:textId="77777777" w:rsidR="002566AD" w:rsidRPr="002566AD" w:rsidRDefault="00782A6D" w:rsidP="002566AD">
      <w:pPr>
        <w:widowControl w:val="0"/>
        <w:numPr>
          <w:ilvl w:val="0"/>
          <w:numId w:val="16"/>
        </w:numPr>
        <w:tabs>
          <w:tab w:val="left" w:pos="220"/>
          <w:tab w:val="left" w:pos="720"/>
        </w:tabs>
        <w:autoSpaceDE w:val="0"/>
        <w:autoSpaceDN w:val="0"/>
        <w:adjustRightInd w:val="0"/>
        <w:ind w:hanging="720"/>
        <w:rPr>
          <w:rFonts w:ascii="Times" w:eastAsiaTheme="minorEastAsia" w:hAnsi="Times" w:cs="OpenSans-Light"/>
        </w:rPr>
      </w:pPr>
      <w:hyperlink r:id="rId240" w:history="1">
        <w:r w:rsidR="002566AD" w:rsidRPr="002566AD">
          <w:rPr>
            <w:rFonts w:ascii="Times" w:eastAsiaTheme="minorEastAsia" w:hAnsi="Times" w:cs="OpenSans-Light"/>
            <w:color w:val="0847AF"/>
            <w:u w:val="single"/>
          </w:rPr>
          <w:t>FY 2016 AFG Application Guidance Materials</w:t>
        </w:r>
      </w:hyperlink>
      <w:r w:rsidR="002566AD" w:rsidRPr="002566AD">
        <w:rPr>
          <w:rFonts w:ascii="Times" w:eastAsiaTheme="minorEastAsia" w:hAnsi="Times" w:cs="OpenSans-Light"/>
        </w:rPr>
        <w:t>  The following documents are now available:</w:t>
      </w:r>
    </w:p>
    <w:p w14:paraId="7D3B628C" w14:textId="77777777" w:rsidR="002566AD" w:rsidRPr="002566AD" w:rsidRDefault="002566AD" w:rsidP="002566AD">
      <w:pPr>
        <w:widowControl w:val="0"/>
        <w:numPr>
          <w:ilvl w:val="1"/>
          <w:numId w:val="16"/>
        </w:numPr>
        <w:tabs>
          <w:tab w:val="left" w:pos="940"/>
          <w:tab w:val="left" w:pos="1440"/>
        </w:tabs>
        <w:autoSpaceDE w:val="0"/>
        <w:autoSpaceDN w:val="0"/>
        <w:adjustRightInd w:val="0"/>
        <w:ind w:left="1440" w:hanging="1440"/>
        <w:rPr>
          <w:rFonts w:ascii="Times" w:eastAsiaTheme="minorEastAsia" w:hAnsi="Times" w:cs="OpenSans-Light"/>
        </w:rPr>
      </w:pPr>
      <w:r w:rsidRPr="002566AD">
        <w:rPr>
          <w:rFonts w:ascii="Times" w:eastAsiaTheme="minorEastAsia" w:hAnsi="Times" w:cs="OpenSans-Light"/>
        </w:rPr>
        <w:t>FY 2016 Notice of Funding Opportunity  (NOFO) – Available Now</w:t>
      </w:r>
    </w:p>
    <w:p w14:paraId="6A409F1A" w14:textId="77777777" w:rsidR="002566AD" w:rsidRPr="002566AD" w:rsidRDefault="002566AD" w:rsidP="002566AD">
      <w:pPr>
        <w:widowControl w:val="0"/>
        <w:numPr>
          <w:ilvl w:val="1"/>
          <w:numId w:val="16"/>
        </w:numPr>
        <w:tabs>
          <w:tab w:val="left" w:pos="940"/>
          <w:tab w:val="left" w:pos="1440"/>
        </w:tabs>
        <w:autoSpaceDE w:val="0"/>
        <w:autoSpaceDN w:val="0"/>
        <w:adjustRightInd w:val="0"/>
        <w:ind w:left="1440" w:hanging="1440"/>
        <w:rPr>
          <w:rFonts w:ascii="Times" w:eastAsiaTheme="minorEastAsia" w:hAnsi="Times" w:cs="OpenSans-Light"/>
        </w:rPr>
      </w:pPr>
      <w:r w:rsidRPr="002566AD">
        <w:rPr>
          <w:rFonts w:ascii="Times" w:eastAsiaTheme="minorEastAsia" w:hAnsi="Times" w:cs="OpenSans-Light"/>
        </w:rPr>
        <w:t>FY 2016 AFG Grant Application Get Ready Guide</w:t>
      </w:r>
    </w:p>
    <w:p w14:paraId="4C24873B" w14:textId="77777777" w:rsidR="002566AD" w:rsidRPr="002566AD" w:rsidRDefault="002566AD" w:rsidP="002566AD">
      <w:pPr>
        <w:widowControl w:val="0"/>
        <w:numPr>
          <w:ilvl w:val="1"/>
          <w:numId w:val="16"/>
        </w:numPr>
        <w:tabs>
          <w:tab w:val="left" w:pos="940"/>
          <w:tab w:val="left" w:pos="1440"/>
        </w:tabs>
        <w:autoSpaceDE w:val="0"/>
        <w:autoSpaceDN w:val="0"/>
        <w:adjustRightInd w:val="0"/>
        <w:ind w:left="1440" w:hanging="1440"/>
        <w:rPr>
          <w:rFonts w:ascii="Times" w:eastAsiaTheme="minorEastAsia" w:hAnsi="Times" w:cs="OpenSans-Light"/>
        </w:rPr>
      </w:pPr>
      <w:r w:rsidRPr="002566AD">
        <w:rPr>
          <w:rFonts w:ascii="Times" w:eastAsiaTheme="minorEastAsia" w:hAnsi="Times" w:cs="OpenSans-Light"/>
        </w:rPr>
        <w:t>FY 2016 AFG Narrative Get Ready Guide</w:t>
      </w:r>
    </w:p>
    <w:p w14:paraId="3064B3A8" w14:textId="77777777" w:rsidR="002566AD" w:rsidRPr="002566AD" w:rsidRDefault="002566AD" w:rsidP="002566AD">
      <w:pPr>
        <w:widowControl w:val="0"/>
        <w:numPr>
          <w:ilvl w:val="1"/>
          <w:numId w:val="16"/>
        </w:numPr>
        <w:tabs>
          <w:tab w:val="left" w:pos="940"/>
          <w:tab w:val="left" w:pos="1440"/>
        </w:tabs>
        <w:autoSpaceDE w:val="0"/>
        <w:autoSpaceDN w:val="0"/>
        <w:adjustRightInd w:val="0"/>
        <w:ind w:left="1440" w:hanging="1440"/>
        <w:rPr>
          <w:rFonts w:ascii="Times" w:eastAsiaTheme="minorEastAsia" w:hAnsi="Times" w:cs="OpenSans-Light"/>
        </w:rPr>
      </w:pPr>
      <w:r w:rsidRPr="002566AD">
        <w:rPr>
          <w:rFonts w:ascii="Times" w:eastAsiaTheme="minorEastAsia" w:hAnsi="Times" w:cs="OpenSans-Light"/>
        </w:rPr>
        <w:t>FY 2016 AFG Self-Evaluation - Operations and Safety</w:t>
      </w:r>
    </w:p>
    <w:p w14:paraId="224D09FA" w14:textId="77777777" w:rsidR="002566AD" w:rsidRPr="002566AD" w:rsidRDefault="002566AD" w:rsidP="002566AD">
      <w:pPr>
        <w:widowControl w:val="0"/>
        <w:numPr>
          <w:ilvl w:val="1"/>
          <w:numId w:val="16"/>
        </w:numPr>
        <w:tabs>
          <w:tab w:val="left" w:pos="940"/>
          <w:tab w:val="left" w:pos="1440"/>
        </w:tabs>
        <w:autoSpaceDE w:val="0"/>
        <w:autoSpaceDN w:val="0"/>
        <w:adjustRightInd w:val="0"/>
        <w:ind w:left="1440" w:hanging="1440"/>
        <w:rPr>
          <w:rFonts w:ascii="Times" w:eastAsiaTheme="minorEastAsia" w:hAnsi="Times" w:cs="OpenSans-Light"/>
        </w:rPr>
      </w:pPr>
      <w:r w:rsidRPr="002566AD">
        <w:rPr>
          <w:rFonts w:ascii="Times" w:eastAsiaTheme="minorEastAsia" w:hAnsi="Times" w:cs="OpenSans-Light"/>
        </w:rPr>
        <w:t>FY 2016 AFG Self-Evaluation - Vehicle Acquisition</w:t>
      </w:r>
    </w:p>
    <w:p w14:paraId="00847C6A" w14:textId="77777777" w:rsidR="002566AD" w:rsidRPr="002566AD" w:rsidRDefault="002566AD" w:rsidP="002566AD">
      <w:pPr>
        <w:widowControl w:val="0"/>
        <w:numPr>
          <w:ilvl w:val="1"/>
          <w:numId w:val="16"/>
        </w:numPr>
        <w:tabs>
          <w:tab w:val="left" w:pos="940"/>
          <w:tab w:val="left" w:pos="1440"/>
        </w:tabs>
        <w:autoSpaceDE w:val="0"/>
        <w:autoSpaceDN w:val="0"/>
        <w:adjustRightInd w:val="0"/>
        <w:ind w:left="1440" w:hanging="1440"/>
        <w:rPr>
          <w:rFonts w:ascii="Times" w:eastAsiaTheme="minorEastAsia" w:hAnsi="Times" w:cs="OpenSans-Light"/>
        </w:rPr>
      </w:pPr>
      <w:r w:rsidRPr="002566AD">
        <w:rPr>
          <w:rFonts w:ascii="Times" w:eastAsiaTheme="minorEastAsia" w:hAnsi="Times" w:cs="OpenSans-Light"/>
        </w:rPr>
        <w:t>FY 2016 AFG Application Checklist</w:t>
      </w:r>
    </w:p>
    <w:p w14:paraId="75A591A5" w14:textId="77777777" w:rsidR="002566AD" w:rsidRPr="002566AD" w:rsidRDefault="002566AD" w:rsidP="002566AD">
      <w:pPr>
        <w:widowControl w:val="0"/>
        <w:numPr>
          <w:ilvl w:val="1"/>
          <w:numId w:val="16"/>
        </w:numPr>
        <w:tabs>
          <w:tab w:val="left" w:pos="940"/>
          <w:tab w:val="left" w:pos="1440"/>
        </w:tabs>
        <w:autoSpaceDE w:val="0"/>
        <w:autoSpaceDN w:val="0"/>
        <w:adjustRightInd w:val="0"/>
        <w:ind w:left="1440" w:hanging="1440"/>
        <w:rPr>
          <w:rFonts w:ascii="Times" w:eastAsiaTheme="minorEastAsia" w:hAnsi="Times" w:cs="OpenSans-Light"/>
        </w:rPr>
      </w:pPr>
      <w:r w:rsidRPr="002566AD">
        <w:rPr>
          <w:rFonts w:ascii="Times" w:eastAsiaTheme="minorEastAsia" w:hAnsi="Times" w:cs="OpenSans-Light"/>
        </w:rPr>
        <w:t>FY 2016 AFG Cost Share Calculator</w:t>
      </w:r>
    </w:p>
    <w:p w14:paraId="30DE0A5C" w14:textId="6BD16E69" w:rsidR="002566AD" w:rsidRPr="002566AD" w:rsidRDefault="00782A6D" w:rsidP="002566AD">
      <w:pPr>
        <w:widowControl w:val="0"/>
        <w:autoSpaceDE w:val="0"/>
        <w:autoSpaceDN w:val="0"/>
        <w:adjustRightInd w:val="0"/>
        <w:rPr>
          <w:rFonts w:ascii="Times" w:hAnsi="Times" w:cs="OpenSans-Light"/>
        </w:rPr>
      </w:pPr>
      <w:hyperlink r:id="rId241" w:history="1">
        <w:r w:rsidR="002566AD" w:rsidRPr="002566AD">
          <w:rPr>
            <w:rFonts w:ascii="Times" w:eastAsiaTheme="minorEastAsia" w:hAnsi="Times" w:cs="OpenSans-Light"/>
            <w:color w:val="0847AF"/>
            <w:u w:val="single"/>
          </w:rPr>
          <w:t>FY 2016 AFG FAQs</w:t>
        </w:r>
      </w:hyperlink>
    </w:p>
    <w:p w14:paraId="1B8550CD" w14:textId="77777777" w:rsidR="00B756C2" w:rsidRDefault="00B756C2" w:rsidP="00B756C2">
      <w:pPr>
        <w:widowControl w:val="0"/>
        <w:autoSpaceDE w:val="0"/>
        <w:autoSpaceDN w:val="0"/>
        <w:adjustRightInd w:val="0"/>
        <w:rPr>
          <w:rFonts w:ascii="Times" w:hAnsi="Times" w:cs="OpenSans-Light"/>
        </w:rPr>
      </w:pPr>
      <w:r w:rsidRPr="00A910B1">
        <w:rPr>
          <w:rFonts w:ascii="Times" w:hAnsi="Times" w:cs="OpenSans-Light"/>
        </w:rPr>
        <w:t xml:space="preserve">For AFG program guidance materials, please visit our </w:t>
      </w:r>
      <w:hyperlink r:id="rId242" w:history="1">
        <w:r w:rsidRPr="00A910B1">
          <w:rPr>
            <w:rFonts w:ascii="Times" w:hAnsi="Times" w:cs="OpenSans-Light"/>
            <w:color w:val="0847AF"/>
            <w:u w:val="single" w:color="0847AF"/>
          </w:rPr>
          <w:t>Documents</w:t>
        </w:r>
      </w:hyperlink>
      <w:r w:rsidRPr="00A910B1">
        <w:rPr>
          <w:rFonts w:ascii="Times" w:hAnsi="Times" w:cs="OpenSans-Light"/>
        </w:rPr>
        <w:t xml:space="preserve"> page.</w:t>
      </w:r>
    </w:p>
    <w:p w14:paraId="5C85A71B" w14:textId="77777777" w:rsidR="002566AD" w:rsidRDefault="002566AD" w:rsidP="00B756C2">
      <w:pPr>
        <w:widowControl w:val="0"/>
        <w:autoSpaceDE w:val="0"/>
        <w:autoSpaceDN w:val="0"/>
        <w:adjustRightInd w:val="0"/>
        <w:rPr>
          <w:rFonts w:ascii="Times" w:hAnsi="Times" w:cs="OpenSans-Light"/>
        </w:rPr>
      </w:pPr>
    </w:p>
    <w:p w14:paraId="0E68A57B" w14:textId="77777777" w:rsidR="002566AD" w:rsidRPr="00A910B1" w:rsidRDefault="002566AD" w:rsidP="00B756C2">
      <w:pPr>
        <w:widowControl w:val="0"/>
        <w:autoSpaceDE w:val="0"/>
        <w:autoSpaceDN w:val="0"/>
        <w:adjustRightInd w:val="0"/>
        <w:rPr>
          <w:rFonts w:ascii="Times" w:hAnsi="Times" w:cs="OpenSans-Light"/>
        </w:rPr>
      </w:pPr>
    </w:p>
    <w:p w14:paraId="667E0AC9" w14:textId="77777777" w:rsidR="00B756C2" w:rsidRPr="00A910B1" w:rsidRDefault="00B756C2" w:rsidP="00B756C2">
      <w:pPr>
        <w:spacing w:beforeLines="1" w:before="2" w:afterLines="1" w:after="2"/>
        <w:rPr>
          <w:b/>
        </w:rPr>
      </w:pPr>
      <w:r w:rsidRPr="00A910B1">
        <w:rPr>
          <w:b/>
        </w:rPr>
        <w:t>Resources</w:t>
      </w:r>
    </w:p>
    <w:p w14:paraId="0C70B9BC" w14:textId="77777777" w:rsidR="00B756C2" w:rsidRPr="00A910B1" w:rsidRDefault="00B756C2" w:rsidP="00B756C2">
      <w:pPr>
        <w:spacing w:beforeLines="1" w:before="2" w:afterLines="1" w:after="2"/>
        <w:rPr>
          <w:b/>
        </w:rPr>
      </w:pPr>
    </w:p>
    <w:p w14:paraId="5B92064F" w14:textId="77777777" w:rsidR="00B756C2" w:rsidRPr="00A910B1" w:rsidRDefault="00B756C2" w:rsidP="00B756C2">
      <w:pPr>
        <w:spacing w:beforeLines="1" w:before="2" w:afterLines="1" w:after="2"/>
      </w:pPr>
      <w:r w:rsidRPr="00A910B1">
        <w:rPr>
          <w:b/>
          <w:bCs/>
        </w:rPr>
        <w:t>AFG Help Desk</w:t>
      </w:r>
    </w:p>
    <w:p w14:paraId="0C08FA91" w14:textId="77777777" w:rsidR="00B756C2" w:rsidRPr="00A910B1" w:rsidRDefault="00B756C2" w:rsidP="00B756C2">
      <w:pPr>
        <w:spacing w:beforeLines="1" w:before="2" w:afterLines="1" w:after="2"/>
      </w:pPr>
      <w:r w:rsidRPr="00A910B1">
        <w:t xml:space="preserve">Contact the AFG Program Help Desk toll-free at 866-274-0960, or email us at </w:t>
      </w:r>
      <w:hyperlink r:id="rId243" w:history="1">
        <w:r w:rsidRPr="00A910B1">
          <w:rPr>
            <w:rStyle w:val="Hyperlink"/>
          </w:rPr>
          <w:t>firegrants@dhs.gov</w:t>
        </w:r>
      </w:hyperlink>
      <w:r w:rsidRPr="00A910B1">
        <w:t>.</w:t>
      </w:r>
    </w:p>
    <w:p w14:paraId="4F813570" w14:textId="77777777" w:rsidR="00B756C2" w:rsidRPr="00A910B1" w:rsidRDefault="00B756C2" w:rsidP="00B756C2">
      <w:pPr>
        <w:spacing w:beforeLines="1" w:before="2" w:afterLines="1" w:after="2"/>
      </w:pPr>
      <w:r w:rsidRPr="00A910B1">
        <w:t xml:space="preserve">The AFG Program has Fire Program Specialists in 10 federal regional centers. These Regional Fire Program Specialists respond to questions about the AFG program and carry out grant monitoring activities. </w:t>
      </w:r>
      <w:hyperlink r:id="rId244" w:history="1">
        <w:r w:rsidRPr="00A910B1">
          <w:rPr>
            <w:rStyle w:val="Hyperlink"/>
          </w:rPr>
          <w:t>View regional contacts</w:t>
        </w:r>
      </w:hyperlink>
    </w:p>
    <w:p w14:paraId="2AEBDC56" w14:textId="77777777" w:rsidR="00B756C2" w:rsidRPr="00A910B1" w:rsidRDefault="00B756C2" w:rsidP="00B756C2">
      <w:pPr>
        <w:spacing w:beforeLines="1" w:before="2" w:afterLines="1" w:after="2"/>
      </w:pPr>
    </w:p>
    <w:p w14:paraId="35709022" w14:textId="77777777" w:rsidR="00B756C2" w:rsidRPr="00A910B1" w:rsidRDefault="00B756C2" w:rsidP="00B756C2">
      <w:pPr>
        <w:spacing w:beforeLines="1" w:before="2" w:afterLines="1" w:after="2"/>
      </w:pPr>
      <w:r w:rsidRPr="00A910B1">
        <w:br/>
        <w:t>Popular AFG links</w:t>
      </w:r>
    </w:p>
    <w:p w14:paraId="3A56275E" w14:textId="77777777" w:rsidR="00B756C2" w:rsidRPr="00A910B1" w:rsidRDefault="00782A6D" w:rsidP="00B756C2">
      <w:pPr>
        <w:numPr>
          <w:ilvl w:val="0"/>
          <w:numId w:val="16"/>
        </w:numPr>
        <w:spacing w:beforeLines="1" w:before="2" w:afterLines="1" w:after="2"/>
      </w:pPr>
      <w:hyperlink r:id="rId245" w:history="1">
        <w:r w:rsidR="00B756C2" w:rsidRPr="00A910B1">
          <w:rPr>
            <w:rStyle w:val="Hyperlink"/>
          </w:rPr>
          <w:t>AFG Workshop Schedule</w:t>
        </w:r>
      </w:hyperlink>
    </w:p>
    <w:p w14:paraId="163111C6" w14:textId="77777777" w:rsidR="00B756C2" w:rsidRPr="00A910B1" w:rsidRDefault="00782A6D" w:rsidP="00B756C2">
      <w:pPr>
        <w:numPr>
          <w:ilvl w:val="0"/>
          <w:numId w:val="16"/>
        </w:numPr>
        <w:spacing w:beforeLines="1" w:before="2" w:afterLines="1" w:after="2"/>
      </w:pPr>
      <w:hyperlink r:id="rId246" w:history="1">
        <w:r w:rsidR="00B756C2" w:rsidRPr="00A910B1">
          <w:rPr>
            <w:rStyle w:val="Hyperlink"/>
          </w:rPr>
          <w:t>Assistance to Firefighters Grants (AFG)</w:t>
        </w:r>
      </w:hyperlink>
    </w:p>
    <w:p w14:paraId="73839D7C" w14:textId="77777777" w:rsidR="00B756C2" w:rsidRPr="00A910B1" w:rsidRDefault="00782A6D" w:rsidP="00B756C2">
      <w:pPr>
        <w:numPr>
          <w:ilvl w:val="0"/>
          <w:numId w:val="16"/>
        </w:numPr>
        <w:spacing w:beforeLines="1" w:before="2" w:afterLines="1" w:after="2"/>
      </w:pPr>
      <w:hyperlink r:id="rId247" w:history="1">
        <w:r w:rsidR="00B756C2" w:rsidRPr="00A910B1">
          <w:rPr>
            <w:rStyle w:val="Hyperlink"/>
          </w:rPr>
          <w:t>AFG Awards List</w:t>
        </w:r>
      </w:hyperlink>
    </w:p>
    <w:p w14:paraId="1B3DA5F8" w14:textId="77777777" w:rsidR="00B756C2" w:rsidRPr="00A910B1" w:rsidRDefault="00782A6D" w:rsidP="00B756C2">
      <w:pPr>
        <w:numPr>
          <w:ilvl w:val="0"/>
          <w:numId w:val="16"/>
        </w:numPr>
        <w:spacing w:beforeLines="1" w:before="2" w:afterLines="1" w:after="2"/>
      </w:pPr>
      <w:hyperlink r:id="rId248" w:history="1">
        <w:r w:rsidR="00B756C2" w:rsidRPr="00A910B1">
          <w:rPr>
            <w:rStyle w:val="Hyperlink"/>
          </w:rPr>
          <w:t>AFG Success Stories</w:t>
        </w:r>
      </w:hyperlink>
    </w:p>
    <w:p w14:paraId="2714E1C1" w14:textId="77777777" w:rsidR="00B756C2" w:rsidRPr="00A910B1" w:rsidRDefault="00782A6D" w:rsidP="00B756C2">
      <w:pPr>
        <w:numPr>
          <w:ilvl w:val="0"/>
          <w:numId w:val="16"/>
        </w:numPr>
        <w:spacing w:beforeLines="1" w:before="2" w:afterLines="1" w:after="2"/>
      </w:pPr>
      <w:hyperlink r:id="rId249" w:history="1">
        <w:r w:rsidR="00B756C2" w:rsidRPr="00A910B1">
          <w:rPr>
            <w:rStyle w:val="Hyperlink"/>
          </w:rPr>
          <w:t>Staffing for Adequate Fire &amp; Emergency Response (SAFER) Grants (SAFER)</w:t>
        </w:r>
      </w:hyperlink>
    </w:p>
    <w:p w14:paraId="6725679A" w14:textId="77777777" w:rsidR="00B756C2" w:rsidRPr="00A910B1" w:rsidRDefault="00782A6D" w:rsidP="00B756C2">
      <w:pPr>
        <w:numPr>
          <w:ilvl w:val="0"/>
          <w:numId w:val="16"/>
        </w:numPr>
        <w:spacing w:beforeLines="1" w:before="2" w:afterLines="1" w:after="2"/>
      </w:pPr>
      <w:hyperlink r:id="rId250" w:history="1">
        <w:r w:rsidR="00B756C2" w:rsidRPr="00A910B1">
          <w:rPr>
            <w:rStyle w:val="Hyperlink"/>
          </w:rPr>
          <w:t>SAFER Awards List</w:t>
        </w:r>
      </w:hyperlink>
    </w:p>
    <w:p w14:paraId="21046B85" w14:textId="77777777" w:rsidR="00B756C2" w:rsidRPr="00A910B1" w:rsidRDefault="00782A6D" w:rsidP="00B756C2">
      <w:pPr>
        <w:numPr>
          <w:ilvl w:val="0"/>
          <w:numId w:val="16"/>
        </w:numPr>
        <w:spacing w:beforeLines="1" w:before="2" w:afterLines="1" w:after="2"/>
      </w:pPr>
      <w:hyperlink r:id="rId251" w:history="1">
        <w:r w:rsidR="00B756C2" w:rsidRPr="00A910B1">
          <w:rPr>
            <w:rStyle w:val="Hyperlink"/>
          </w:rPr>
          <w:t>SAFER Success Stories</w:t>
        </w:r>
      </w:hyperlink>
    </w:p>
    <w:p w14:paraId="419D885C" w14:textId="77777777" w:rsidR="00B756C2" w:rsidRPr="00A910B1" w:rsidRDefault="00782A6D" w:rsidP="00B756C2">
      <w:pPr>
        <w:numPr>
          <w:ilvl w:val="0"/>
          <w:numId w:val="16"/>
        </w:numPr>
        <w:spacing w:beforeLines="1" w:before="2" w:afterLines="1" w:after="2"/>
      </w:pPr>
      <w:hyperlink r:id="rId252" w:history="1">
        <w:r w:rsidR="00B756C2" w:rsidRPr="00A910B1">
          <w:rPr>
            <w:rStyle w:val="Hyperlink"/>
          </w:rPr>
          <w:t>Fire Prevention &amp; Safety (FP&amp;S) Grants</w:t>
        </w:r>
      </w:hyperlink>
    </w:p>
    <w:p w14:paraId="5385105B" w14:textId="77777777" w:rsidR="00B756C2" w:rsidRPr="00A910B1" w:rsidRDefault="00782A6D" w:rsidP="00B756C2">
      <w:pPr>
        <w:numPr>
          <w:ilvl w:val="0"/>
          <w:numId w:val="16"/>
        </w:numPr>
        <w:spacing w:beforeLines="1" w:before="2" w:afterLines="1" w:after="2"/>
      </w:pPr>
      <w:hyperlink r:id="rId253" w:history="1">
        <w:r w:rsidR="00B756C2" w:rsidRPr="00A910B1">
          <w:rPr>
            <w:rStyle w:val="Hyperlink"/>
          </w:rPr>
          <w:t>FP&amp;S Awards List</w:t>
        </w:r>
      </w:hyperlink>
    </w:p>
    <w:p w14:paraId="32D15238" w14:textId="77777777" w:rsidR="00B756C2" w:rsidRPr="00A910B1" w:rsidRDefault="00782A6D" w:rsidP="00B756C2">
      <w:pPr>
        <w:numPr>
          <w:ilvl w:val="0"/>
          <w:numId w:val="16"/>
        </w:numPr>
        <w:spacing w:beforeLines="1" w:before="2" w:afterLines="1" w:after="2"/>
      </w:pPr>
      <w:hyperlink r:id="rId254" w:history="1">
        <w:r w:rsidR="00B756C2" w:rsidRPr="00A910B1">
          <w:rPr>
            <w:rStyle w:val="Hyperlink"/>
          </w:rPr>
          <w:t>FP&amp;S Success Stories</w:t>
        </w:r>
      </w:hyperlink>
    </w:p>
    <w:p w14:paraId="234BFC0C" w14:textId="77777777" w:rsidR="00B756C2" w:rsidRPr="00A910B1" w:rsidRDefault="00782A6D" w:rsidP="00B756C2">
      <w:pPr>
        <w:numPr>
          <w:ilvl w:val="0"/>
          <w:numId w:val="16"/>
        </w:numPr>
        <w:spacing w:beforeLines="1" w:before="2" w:afterLines="1" w:after="2"/>
      </w:pPr>
      <w:hyperlink r:id="rId255" w:history="1">
        <w:r w:rsidR="00B756C2" w:rsidRPr="00A910B1">
          <w:rPr>
            <w:rStyle w:val="Hyperlink"/>
          </w:rPr>
          <w:t>Grant Closeout Tutorial</w:t>
        </w:r>
      </w:hyperlink>
    </w:p>
    <w:p w14:paraId="351119B3" w14:textId="77777777" w:rsidR="00B756C2" w:rsidRPr="00A910B1" w:rsidRDefault="00782A6D" w:rsidP="00B756C2">
      <w:pPr>
        <w:numPr>
          <w:ilvl w:val="0"/>
          <w:numId w:val="16"/>
        </w:numPr>
        <w:spacing w:beforeLines="1" w:before="2" w:afterLines="1" w:after="2"/>
      </w:pPr>
      <w:hyperlink r:id="rId256" w:history="1">
        <w:r w:rsidR="00B756C2" w:rsidRPr="00A910B1">
          <w:rPr>
            <w:rStyle w:val="Hyperlink"/>
          </w:rPr>
          <w:t>Assistance to Firefighters Grant (AFG) Email Alert Archive</w:t>
        </w:r>
      </w:hyperlink>
    </w:p>
    <w:p w14:paraId="6C13AA7D" w14:textId="77777777" w:rsidR="00B756C2" w:rsidRPr="00A910B1" w:rsidRDefault="00782A6D" w:rsidP="00B756C2">
      <w:pPr>
        <w:numPr>
          <w:ilvl w:val="0"/>
          <w:numId w:val="16"/>
        </w:numPr>
        <w:spacing w:beforeLines="1" w:before="2" w:afterLines="1" w:after="2"/>
      </w:pPr>
      <w:hyperlink r:id="rId257" w:history="1">
        <w:r w:rsidR="00B756C2" w:rsidRPr="00A910B1">
          <w:rPr>
            <w:rStyle w:val="Hyperlink"/>
          </w:rPr>
          <w:t>Frequently Asked Questions</w:t>
        </w:r>
      </w:hyperlink>
    </w:p>
    <w:p w14:paraId="49805BAB" w14:textId="77777777" w:rsidR="00B756C2" w:rsidRPr="00A910B1" w:rsidRDefault="00782A6D" w:rsidP="00B756C2">
      <w:pPr>
        <w:spacing w:beforeLines="1" w:before="2" w:afterLines="1" w:after="2"/>
      </w:pPr>
      <w:hyperlink r:id="rId258" w:history="1">
        <w:r w:rsidR="00B756C2" w:rsidRPr="00A910B1">
          <w:rPr>
            <w:rStyle w:val="Hyperlink"/>
          </w:rPr>
          <w:t>Contact Information For The Assistance to Firefighters Grant (AFG) Program and Help Desk</w:t>
        </w:r>
      </w:hyperlink>
    </w:p>
    <w:p w14:paraId="5C499C71" w14:textId="77777777" w:rsidR="00B756C2" w:rsidRPr="00A910B1" w:rsidRDefault="00B756C2" w:rsidP="00B756C2">
      <w:pPr>
        <w:spacing w:beforeLines="1" w:before="2" w:afterLines="1" w:after="2"/>
      </w:pPr>
    </w:p>
    <w:p w14:paraId="0F03756B" w14:textId="77777777" w:rsidR="00B756C2" w:rsidRPr="00A910B1" w:rsidRDefault="00B756C2" w:rsidP="00B756C2">
      <w:pPr>
        <w:widowControl w:val="0"/>
        <w:autoSpaceDE w:val="0"/>
        <w:autoSpaceDN w:val="0"/>
        <w:adjustRightInd w:val="0"/>
        <w:rPr>
          <w:rFonts w:cs="Arial"/>
          <w:b/>
          <w:bCs/>
        </w:rPr>
      </w:pPr>
      <w:r w:rsidRPr="00A910B1">
        <w:rPr>
          <w:rFonts w:cs="Arial"/>
          <w:b/>
          <w:bCs/>
        </w:rPr>
        <w:t>Federal Funding Alternative To AFG</w:t>
      </w:r>
    </w:p>
    <w:p w14:paraId="12BC3F99" w14:textId="77777777" w:rsidR="00B756C2" w:rsidRPr="00A910B1" w:rsidRDefault="00B756C2" w:rsidP="00B756C2"/>
    <w:p w14:paraId="5AE08D1F" w14:textId="77777777" w:rsidR="00B756C2" w:rsidRPr="00A910B1" w:rsidRDefault="00B756C2" w:rsidP="00B756C2">
      <w:pPr>
        <w:pBdr>
          <w:bottom w:val="single" w:sz="6" w:space="1" w:color="auto"/>
        </w:pBdr>
        <w:rPr>
          <w:rFonts w:cs="Arial"/>
        </w:rPr>
      </w:pPr>
      <w:r w:rsidRPr="00A910B1">
        <w:rPr>
          <w:rFonts w:cs="Arial"/>
          <w:b/>
          <w:bCs/>
        </w:rPr>
        <w:t xml:space="preserve">State Administrative Agencies (SAA) </w:t>
      </w:r>
      <w:r w:rsidRPr="00A910B1">
        <w:rPr>
          <w:rFonts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259" w:history="1">
        <w:r w:rsidRPr="00A910B1">
          <w:rPr>
            <w:rFonts w:cs="Arial"/>
            <w:color w:val="094EE5"/>
            <w:u w:val="single" w:color="094EE5"/>
          </w:rPr>
          <w:t>http://www.fema.gov/library/viewRecord.do?id=6363</w:t>
        </w:r>
      </w:hyperlink>
      <w:r w:rsidRPr="00A910B1">
        <w:rPr>
          <w:rFonts w:cs="Arial"/>
        </w:rPr>
        <w:t>.</w:t>
      </w:r>
    </w:p>
    <w:p w14:paraId="7392D578" w14:textId="77777777" w:rsidR="00B756C2" w:rsidRPr="00A910B1" w:rsidRDefault="00B756C2" w:rsidP="00B756C2">
      <w:pPr>
        <w:pBdr>
          <w:bottom w:val="single" w:sz="6" w:space="1" w:color="auto"/>
        </w:pBdr>
        <w:rPr>
          <w:rFonts w:cs="Arial"/>
        </w:rPr>
      </w:pPr>
    </w:p>
    <w:p w14:paraId="63145C6B" w14:textId="77777777" w:rsidR="00B756C2" w:rsidRPr="00A910B1" w:rsidRDefault="00B756C2" w:rsidP="00B756C2">
      <w:pPr>
        <w:widowControl w:val="0"/>
        <w:autoSpaceDE w:val="0"/>
        <w:autoSpaceDN w:val="0"/>
        <w:adjustRightInd w:val="0"/>
        <w:rPr>
          <w:rFonts w:ascii="Times" w:hAnsi="Times" w:cs="Helvetica"/>
        </w:rPr>
      </w:pPr>
    </w:p>
    <w:p w14:paraId="1F2A7094" w14:textId="77777777" w:rsidR="00B756C2" w:rsidRPr="00A910B1" w:rsidRDefault="00B756C2" w:rsidP="00B756C2">
      <w:pPr>
        <w:widowControl w:val="0"/>
        <w:autoSpaceDE w:val="0"/>
        <w:autoSpaceDN w:val="0"/>
        <w:adjustRightInd w:val="0"/>
        <w:rPr>
          <w:rFonts w:ascii="Times" w:hAnsi="Times" w:cs="Helvetica"/>
        </w:rPr>
      </w:pPr>
    </w:p>
    <w:p w14:paraId="3A2DB356" w14:textId="77777777" w:rsidR="00B756C2" w:rsidRPr="00A910B1" w:rsidRDefault="00B756C2" w:rsidP="00B756C2">
      <w:pPr>
        <w:widowControl w:val="0"/>
        <w:autoSpaceDE w:val="0"/>
        <w:autoSpaceDN w:val="0"/>
        <w:adjustRightInd w:val="0"/>
        <w:rPr>
          <w:rFonts w:ascii="Times" w:hAnsi="Times" w:cs="Helvetica"/>
          <w:b/>
        </w:rPr>
      </w:pPr>
      <w:bookmarkStart w:id="245" w:name="DHSPrograms"/>
      <w:bookmarkEnd w:id="245"/>
      <w:r w:rsidRPr="00A910B1">
        <w:rPr>
          <w:rFonts w:ascii="Times" w:hAnsi="Times" w:cs="Helvetica"/>
          <w:b/>
        </w:rPr>
        <w:t>Programs:</w:t>
      </w:r>
    </w:p>
    <w:p w14:paraId="0645AE5B" w14:textId="77777777" w:rsidR="00B756C2" w:rsidRDefault="00B756C2" w:rsidP="00B756C2">
      <w:pPr>
        <w:widowControl w:val="0"/>
        <w:autoSpaceDE w:val="0"/>
        <w:autoSpaceDN w:val="0"/>
        <w:adjustRightInd w:val="0"/>
        <w:rPr>
          <w:rFonts w:ascii="Times" w:hAnsi="Times" w:cs="Helvetica"/>
          <w:b/>
        </w:rPr>
      </w:pPr>
    </w:p>
    <w:p w14:paraId="3A3E90CE" w14:textId="20938272" w:rsidR="00B756C2" w:rsidRPr="00A910B1" w:rsidRDefault="00B756C2" w:rsidP="008E35A2">
      <w:pPr>
        <w:widowControl w:val="0"/>
        <w:autoSpaceDE w:val="0"/>
        <w:autoSpaceDN w:val="0"/>
        <w:adjustRightInd w:val="0"/>
        <w:rPr>
          <w:rFonts w:ascii="Times" w:hAnsi="Times" w:cs="Helvetica"/>
          <w:b/>
        </w:rPr>
      </w:pPr>
      <w:bookmarkStart w:id="246" w:name="DHSSTCenter"/>
      <w:bookmarkStart w:id="247" w:name="DHSHSNTP"/>
      <w:bookmarkStart w:id="248" w:name="DHSUSR"/>
      <w:bookmarkStart w:id="249" w:name="DHSSAFERFPS"/>
      <w:bookmarkStart w:id="250" w:name="DHSModifications"/>
      <w:bookmarkStart w:id="251" w:name="DHSSafer"/>
      <w:bookmarkEnd w:id="246"/>
      <w:bookmarkEnd w:id="247"/>
      <w:bookmarkEnd w:id="248"/>
      <w:bookmarkEnd w:id="249"/>
      <w:bookmarkEnd w:id="250"/>
      <w:bookmarkEnd w:id="251"/>
      <w:r w:rsidRPr="00A910B1">
        <w:rPr>
          <w:rFonts w:ascii="Times" w:hAnsi="Times" w:cs="Helvetica"/>
          <w:b/>
        </w:rPr>
        <w:t>Modifications:</w:t>
      </w:r>
    </w:p>
    <w:p w14:paraId="178411C3" w14:textId="77777777" w:rsidR="002847B4" w:rsidRDefault="002847B4" w:rsidP="00B756C2">
      <w:pPr>
        <w:widowControl w:val="0"/>
        <w:autoSpaceDE w:val="0"/>
        <w:autoSpaceDN w:val="0"/>
        <w:adjustRightInd w:val="0"/>
        <w:rPr>
          <w:rFonts w:ascii="Times" w:hAnsi="Times" w:cs="Helvetica"/>
        </w:rPr>
      </w:pPr>
      <w:bookmarkStart w:id="252" w:name="DJSCOastGuardOrg"/>
      <w:bookmarkStart w:id="253" w:name="DHSReminders"/>
      <w:bookmarkStart w:id="254" w:name="DHSDomesticNuclear"/>
      <w:bookmarkEnd w:id="252"/>
      <w:bookmarkEnd w:id="253"/>
      <w:bookmarkEnd w:id="254"/>
    </w:p>
    <w:p w14:paraId="5419DDD5" w14:textId="1F999357" w:rsidR="00B756C2" w:rsidRDefault="00B756C2" w:rsidP="00B756C2">
      <w:pPr>
        <w:widowControl w:val="0"/>
        <w:autoSpaceDE w:val="0"/>
        <w:autoSpaceDN w:val="0"/>
        <w:adjustRightInd w:val="0"/>
        <w:rPr>
          <w:rFonts w:ascii="Times" w:hAnsi="Times" w:cs="Helvetica"/>
          <w:b/>
        </w:rPr>
      </w:pPr>
      <w:bookmarkStart w:id="255" w:name="DHSSciLeadership"/>
      <w:bookmarkEnd w:id="255"/>
      <w:r w:rsidRPr="00A910B1">
        <w:rPr>
          <w:rFonts w:ascii="Times" w:hAnsi="Times" w:cs="Helvetica"/>
          <w:b/>
        </w:rPr>
        <w:t>Reminders:</w:t>
      </w:r>
    </w:p>
    <w:p w14:paraId="22A35893" w14:textId="77777777" w:rsidR="00D83127" w:rsidRDefault="00D83127" w:rsidP="00B756C2">
      <w:pPr>
        <w:widowControl w:val="0"/>
        <w:autoSpaceDE w:val="0"/>
        <w:autoSpaceDN w:val="0"/>
        <w:adjustRightInd w:val="0"/>
        <w:rPr>
          <w:rFonts w:ascii="Times" w:hAnsi="Times" w:cs="Helvetica"/>
          <w:b/>
        </w:rPr>
      </w:pPr>
    </w:p>
    <w:p w14:paraId="03CB211D" w14:textId="77777777" w:rsidR="001E739A" w:rsidRPr="00D52756" w:rsidRDefault="001E739A" w:rsidP="001E739A">
      <w:pPr>
        <w:widowControl w:val="0"/>
        <w:autoSpaceDE w:val="0"/>
        <w:autoSpaceDN w:val="0"/>
        <w:adjustRightInd w:val="0"/>
        <w:rPr>
          <w:rFonts w:ascii="Times" w:hAnsi="Times" w:cs="Helvetica"/>
          <w:highlight w:val="yellow"/>
        </w:rPr>
      </w:pPr>
      <w:bookmarkStart w:id="256" w:name="DHScenterofExcellence"/>
      <w:bookmarkStart w:id="257" w:name="DHSAFG"/>
      <w:bookmarkStart w:id="258" w:name="DHSCoastGuardNatlNonProfit"/>
      <w:bookmarkEnd w:id="256"/>
      <w:bookmarkEnd w:id="257"/>
      <w:bookmarkEnd w:id="258"/>
      <w:r w:rsidRPr="00D52756">
        <w:rPr>
          <w:rFonts w:ascii="Times" w:hAnsi="Times" w:cs="Helvetica"/>
          <w:highlight w:val="yellow"/>
        </w:rPr>
        <w:t xml:space="preserve">United States Coast Guard </w:t>
      </w:r>
    </w:p>
    <w:p w14:paraId="22C214A0" w14:textId="77777777" w:rsidR="001E739A" w:rsidRPr="00D52756" w:rsidRDefault="001E739A" w:rsidP="001E739A">
      <w:pPr>
        <w:widowControl w:val="0"/>
        <w:autoSpaceDE w:val="0"/>
        <w:autoSpaceDN w:val="0"/>
        <w:adjustRightInd w:val="0"/>
        <w:rPr>
          <w:rFonts w:ascii="Times" w:hAnsi="Times" w:cs="Helvetica"/>
          <w:highlight w:val="yellow"/>
        </w:rPr>
      </w:pPr>
      <w:r w:rsidRPr="00D52756">
        <w:rPr>
          <w:rFonts w:ascii="Times" w:hAnsi="Times" w:cs="Helvetica"/>
          <w:highlight w:val="yellow"/>
        </w:rPr>
        <w:t>National Non-Profit Organization Grant Program</w:t>
      </w:r>
    </w:p>
    <w:p w14:paraId="0A9E15B8" w14:textId="77777777" w:rsidR="001E739A" w:rsidRDefault="001E739A" w:rsidP="001E739A">
      <w:pPr>
        <w:widowControl w:val="0"/>
        <w:autoSpaceDE w:val="0"/>
        <w:autoSpaceDN w:val="0"/>
        <w:adjustRightInd w:val="0"/>
        <w:rPr>
          <w:rFonts w:ascii="Times" w:hAnsi="Times" w:cs="Helvetica"/>
        </w:rPr>
      </w:pPr>
      <w:r w:rsidRPr="00D52756">
        <w:rPr>
          <w:rFonts w:ascii="Times" w:hAnsi="Times" w:cs="Helvetica"/>
          <w:highlight w:val="yellow"/>
        </w:rPr>
        <w:t xml:space="preserve">Synopsis </w:t>
      </w:r>
      <w:r w:rsidRPr="00E90472">
        <w:rPr>
          <w:rFonts w:ascii="Times" w:hAnsi="Times" w:cs="Helvetica"/>
          <w:highlight w:val="yellow"/>
        </w:rPr>
        <w:t>2</w:t>
      </w:r>
    </w:p>
    <w:p w14:paraId="6DB3F448" w14:textId="77777777" w:rsidR="001E739A" w:rsidRPr="00E156F5" w:rsidRDefault="001E739A" w:rsidP="001E739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428"/>
        <w:gridCol w:w="112"/>
        <w:gridCol w:w="4208"/>
        <w:gridCol w:w="1092"/>
      </w:tblGrid>
      <w:tr w:rsidR="001E739A" w:rsidRPr="00D52756" w14:paraId="4293E327" w14:textId="77777777" w:rsidTr="001E739A">
        <w:tc>
          <w:tcPr>
            <w:tcW w:w="4540" w:type="dxa"/>
            <w:gridSpan w:val="2"/>
            <w:tcMar>
              <w:top w:w="100" w:type="nil"/>
              <w:left w:w="100" w:type="nil"/>
              <w:bottom w:w="100" w:type="nil"/>
              <w:right w:w="100" w:type="nil"/>
            </w:tcMar>
          </w:tcPr>
          <w:p w14:paraId="2BAF5017" w14:textId="77777777" w:rsidR="001E739A" w:rsidRPr="00D52756" w:rsidRDefault="001E739A" w:rsidP="001E739A">
            <w:pPr>
              <w:rPr>
                <w:rFonts w:ascii="Times" w:hAnsi="Times"/>
                <w:b/>
                <w:bCs/>
              </w:rPr>
            </w:pPr>
            <w:r w:rsidRPr="00D52756">
              <w:rPr>
                <w:rFonts w:ascii="Times" w:hAnsi="Times"/>
                <w:b/>
                <w:bCs/>
              </w:rPr>
              <w:t>Document Type:</w:t>
            </w:r>
          </w:p>
        </w:tc>
        <w:tc>
          <w:tcPr>
            <w:tcW w:w="5300" w:type="dxa"/>
            <w:gridSpan w:val="2"/>
            <w:tcMar>
              <w:top w:w="100" w:type="nil"/>
              <w:left w:w="100" w:type="nil"/>
              <w:bottom w:w="100" w:type="nil"/>
              <w:right w:w="100" w:type="nil"/>
            </w:tcMar>
            <w:vAlign w:val="center"/>
          </w:tcPr>
          <w:p w14:paraId="7FA0456A" w14:textId="77777777" w:rsidR="001E739A" w:rsidRPr="00D52756" w:rsidRDefault="001E739A" w:rsidP="001E739A">
            <w:pPr>
              <w:rPr>
                <w:rFonts w:ascii="Times" w:hAnsi="Times"/>
              </w:rPr>
            </w:pPr>
            <w:r w:rsidRPr="00D52756">
              <w:rPr>
                <w:rFonts w:ascii="Times" w:hAnsi="Times"/>
              </w:rPr>
              <w:t>Grants Notice</w:t>
            </w:r>
          </w:p>
        </w:tc>
      </w:tr>
      <w:tr w:rsidR="001E739A" w:rsidRPr="00D52756" w14:paraId="2424C520"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3E7E1B85" w14:textId="77777777" w:rsidR="001E739A" w:rsidRPr="00D52756" w:rsidRDefault="001E739A" w:rsidP="001E739A">
            <w:pPr>
              <w:rPr>
                <w:rFonts w:ascii="Times" w:hAnsi="Times"/>
                <w:b/>
                <w:bCs/>
              </w:rPr>
            </w:pPr>
            <w:r w:rsidRPr="00D52756">
              <w:rPr>
                <w:rFonts w:ascii="Times" w:hAnsi="Times"/>
                <w:b/>
                <w:bCs/>
              </w:rPr>
              <w:t>Funding Opportunity Number:</w:t>
            </w:r>
          </w:p>
        </w:tc>
        <w:tc>
          <w:tcPr>
            <w:tcW w:w="5300" w:type="dxa"/>
            <w:gridSpan w:val="2"/>
            <w:tcMar>
              <w:top w:w="100" w:type="nil"/>
              <w:left w:w="100" w:type="nil"/>
              <w:bottom w:w="100" w:type="nil"/>
              <w:right w:w="100" w:type="nil"/>
            </w:tcMar>
            <w:vAlign w:val="center"/>
          </w:tcPr>
          <w:p w14:paraId="06F29AAE" w14:textId="77777777" w:rsidR="001E739A" w:rsidRPr="00D52756" w:rsidRDefault="001E739A" w:rsidP="001E739A">
            <w:pPr>
              <w:rPr>
                <w:rFonts w:ascii="Times" w:hAnsi="Times"/>
              </w:rPr>
            </w:pPr>
            <w:r w:rsidRPr="00D52756">
              <w:rPr>
                <w:rFonts w:ascii="Times" w:hAnsi="Times"/>
              </w:rPr>
              <w:t>DHS-USCG-2017-001</w:t>
            </w:r>
          </w:p>
        </w:tc>
      </w:tr>
      <w:tr w:rsidR="001E739A" w:rsidRPr="00D52756" w14:paraId="57BA58B2"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31AB3424" w14:textId="77777777" w:rsidR="001E739A" w:rsidRPr="00D52756" w:rsidRDefault="001E739A" w:rsidP="001E739A">
            <w:pPr>
              <w:rPr>
                <w:rFonts w:ascii="Times" w:hAnsi="Times"/>
                <w:b/>
                <w:bCs/>
              </w:rPr>
            </w:pPr>
            <w:r w:rsidRPr="00D52756">
              <w:rPr>
                <w:rFonts w:ascii="Times" w:hAnsi="Times"/>
                <w:b/>
                <w:bCs/>
              </w:rPr>
              <w:t>Funding Opportunity Title:</w:t>
            </w:r>
          </w:p>
        </w:tc>
        <w:tc>
          <w:tcPr>
            <w:tcW w:w="5300" w:type="dxa"/>
            <w:gridSpan w:val="2"/>
            <w:tcMar>
              <w:top w:w="100" w:type="nil"/>
              <w:left w:w="100" w:type="nil"/>
              <w:bottom w:w="100" w:type="nil"/>
              <w:right w:w="100" w:type="nil"/>
            </w:tcMar>
            <w:vAlign w:val="center"/>
          </w:tcPr>
          <w:p w14:paraId="0FFC28EA" w14:textId="77777777" w:rsidR="001E739A" w:rsidRPr="00D52756" w:rsidRDefault="001E739A" w:rsidP="001E739A">
            <w:pPr>
              <w:rPr>
                <w:rFonts w:ascii="Times" w:hAnsi="Times"/>
              </w:rPr>
            </w:pPr>
            <w:r w:rsidRPr="00D52756">
              <w:rPr>
                <w:rFonts w:ascii="Times" w:hAnsi="Times"/>
              </w:rPr>
              <w:t>National Non-Profit Organization Grant Program</w:t>
            </w:r>
          </w:p>
        </w:tc>
      </w:tr>
      <w:tr w:rsidR="001E739A" w:rsidRPr="00D52756" w14:paraId="0C5CAB14"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22E98DA4" w14:textId="77777777" w:rsidR="001E739A" w:rsidRPr="00D52756" w:rsidRDefault="001E739A" w:rsidP="001E739A">
            <w:pPr>
              <w:rPr>
                <w:rFonts w:ascii="Times" w:hAnsi="Times"/>
                <w:b/>
                <w:bCs/>
              </w:rPr>
            </w:pPr>
            <w:r w:rsidRPr="00D52756">
              <w:rPr>
                <w:rFonts w:ascii="Times" w:hAnsi="Times"/>
                <w:b/>
                <w:bCs/>
              </w:rPr>
              <w:t>Opportunity Category:</w:t>
            </w:r>
          </w:p>
        </w:tc>
        <w:tc>
          <w:tcPr>
            <w:tcW w:w="5300" w:type="dxa"/>
            <w:gridSpan w:val="2"/>
            <w:tcMar>
              <w:top w:w="100" w:type="nil"/>
              <w:left w:w="100" w:type="nil"/>
              <w:bottom w:w="100" w:type="nil"/>
              <w:right w:w="100" w:type="nil"/>
            </w:tcMar>
            <w:vAlign w:val="center"/>
          </w:tcPr>
          <w:p w14:paraId="74EB9269" w14:textId="77777777" w:rsidR="001E739A" w:rsidRPr="00D52756" w:rsidRDefault="001E739A" w:rsidP="001E739A">
            <w:pPr>
              <w:rPr>
                <w:rFonts w:ascii="Times" w:hAnsi="Times"/>
              </w:rPr>
            </w:pPr>
            <w:r w:rsidRPr="00D52756">
              <w:rPr>
                <w:rFonts w:ascii="Times" w:hAnsi="Times"/>
              </w:rPr>
              <w:t>Discretionary</w:t>
            </w:r>
          </w:p>
        </w:tc>
      </w:tr>
      <w:tr w:rsidR="001E739A" w:rsidRPr="00D52756" w14:paraId="7412036B"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5A1BC527" w14:textId="77777777" w:rsidR="001E739A" w:rsidRPr="00D52756" w:rsidRDefault="001E739A" w:rsidP="001E739A">
            <w:pPr>
              <w:rPr>
                <w:rFonts w:ascii="Times" w:hAnsi="Times"/>
                <w:b/>
                <w:bCs/>
              </w:rPr>
            </w:pPr>
            <w:r w:rsidRPr="00D52756">
              <w:rPr>
                <w:rFonts w:ascii="Times" w:hAnsi="Times"/>
                <w:b/>
                <w:bCs/>
              </w:rPr>
              <w:t>Opportunity Category Explanation:</w:t>
            </w:r>
          </w:p>
        </w:tc>
        <w:tc>
          <w:tcPr>
            <w:tcW w:w="5300" w:type="dxa"/>
            <w:gridSpan w:val="2"/>
            <w:tcMar>
              <w:top w:w="100" w:type="nil"/>
              <w:left w:w="100" w:type="nil"/>
              <w:bottom w:w="100" w:type="nil"/>
              <w:right w:w="100" w:type="nil"/>
            </w:tcMar>
            <w:vAlign w:val="center"/>
          </w:tcPr>
          <w:p w14:paraId="76674D6B" w14:textId="77777777" w:rsidR="001E739A" w:rsidRPr="00D52756" w:rsidRDefault="001E739A" w:rsidP="001E739A">
            <w:pPr>
              <w:rPr>
                <w:rFonts w:ascii="Times" w:hAnsi="Times"/>
              </w:rPr>
            </w:pPr>
            <w:r w:rsidRPr="00D52756">
              <w:rPr>
                <w:rFonts w:ascii="Times" w:hAnsi="Times"/>
              </w:rPr>
              <w:t> </w:t>
            </w:r>
          </w:p>
        </w:tc>
      </w:tr>
      <w:tr w:rsidR="001E739A" w:rsidRPr="00D52756" w14:paraId="6F760B74"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721A2252" w14:textId="77777777" w:rsidR="001E739A" w:rsidRPr="00D52756" w:rsidRDefault="001E739A" w:rsidP="001E739A">
            <w:pPr>
              <w:rPr>
                <w:rFonts w:ascii="Times" w:hAnsi="Times"/>
                <w:b/>
                <w:bCs/>
              </w:rPr>
            </w:pPr>
            <w:r w:rsidRPr="00D52756">
              <w:rPr>
                <w:rFonts w:ascii="Times" w:hAnsi="Times"/>
                <w:b/>
                <w:bCs/>
              </w:rPr>
              <w:t>Funding Instrument Type:</w:t>
            </w:r>
          </w:p>
        </w:tc>
        <w:tc>
          <w:tcPr>
            <w:tcW w:w="5300" w:type="dxa"/>
            <w:gridSpan w:val="2"/>
            <w:tcMar>
              <w:top w:w="100" w:type="nil"/>
              <w:left w:w="100" w:type="nil"/>
              <w:bottom w:w="100" w:type="nil"/>
              <w:right w:w="100" w:type="nil"/>
            </w:tcMar>
            <w:vAlign w:val="center"/>
          </w:tcPr>
          <w:p w14:paraId="6FA386C4" w14:textId="77777777" w:rsidR="001E739A" w:rsidRPr="00D52756" w:rsidRDefault="001E739A" w:rsidP="001E739A">
            <w:pPr>
              <w:rPr>
                <w:rFonts w:ascii="Times" w:hAnsi="Times"/>
              </w:rPr>
            </w:pPr>
            <w:r w:rsidRPr="00D52756">
              <w:rPr>
                <w:rFonts w:ascii="Times" w:hAnsi="Times"/>
              </w:rPr>
              <w:t>Cooperative Agreement</w:t>
            </w:r>
          </w:p>
        </w:tc>
      </w:tr>
      <w:tr w:rsidR="001E739A" w:rsidRPr="00D52756" w14:paraId="4335E31F"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1EA263E5" w14:textId="77777777" w:rsidR="001E739A" w:rsidRPr="00D52756" w:rsidRDefault="001E739A" w:rsidP="001E739A">
            <w:pPr>
              <w:rPr>
                <w:rFonts w:ascii="Times" w:hAnsi="Times"/>
                <w:b/>
                <w:bCs/>
              </w:rPr>
            </w:pPr>
            <w:r w:rsidRPr="00D52756">
              <w:rPr>
                <w:rFonts w:ascii="Times" w:hAnsi="Times"/>
                <w:b/>
                <w:bCs/>
              </w:rPr>
              <w:t>Category of Funding Activity:</w:t>
            </w:r>
          </w:p>
        </w:tc>
        <w:tc>
          <w:tcPr>
            <w:tcW w:w="5300" w:type="dxa"/>
            <w:gridSpan w:val="2"/>
            <w:tcMar>
              <w:top w:w="100" w:type="nil"/>
              <w:left w:w="100" w:type="nil"/>
              <w:bottom w:w="100" w:type="nil"/>
              <w:right w:w="100" w:type="nil"/>
            </w:tcMar>
            <w:vAlign w:val="center"/>
          </w:tcPr>
          <w:p w14:paraId="56DEFA51" w14:textId="77777777" w:rsidR="001E739A" w:rsidRPr="00D52756" w:rsidRDefault="001E739A" w:rsidP="001E739A">
            <w:pPr>
              <w:rPr>
                <w:rFonts w:ascii="Times" w:hAnsi="Times"/>
              </w:rPr>
            </w:pPr>
            <w:r w:rsidRPr="00D52756">
              <w:rPr>
                <w:rFonts w:ascii="Times" w:hAnsi="Times"/>
              </w:rPr>
              <w:t>Other (see text field entitled "Explanation of Other Category of Funding Activity" for clarification)</w:t>
            </w:r>
          </w:p>
        </w:tc>
      </w:tr>
      <w:tr w:rsidR="001E739A" w:rsidRPr="00D52756" w14:paraId="1F326DAA"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0556F31C" w14:textId="77777777" w:rsidR="001E739A" w:rsidRPr="00D52756" w:rsidRDefault="001E739A" w:rsidP="001E739A">
            <w:pPr>
              <w:rPr>
                <w:rFonts w:ascii="Times" w:hAnsi="Times"/>
                <w:b/>
                <w:bCs/>
              </w:rPr>
            </w:pPr>
            <w:r w:rsidRPr="00D52756">
              <w:rPr>
                <w:rFonts w:ascii="Times" w:hAnsi="Times"/>
                <w:b/>
                <w:bCs/>
              </w:rPr>
              <w:t>Category Explanation:</w:t>
            </w:r>
          </w:p>
        </w:tc>
        <w:tc>
          <w:tcPr>
            <w:tcW w:w="5300" w:type="dxa"/>
            <w:gridSpan w:val="2"/>
            <w:tcMar>
              <w:top w:w="100" w:type="nil"/>
              <w:left w:w="100" w:type="nil"/>
              <w:bottom w:w="100" w:type="nil"/>
              <w:right w:w="100" w:type="nil"/>
            </w:tcMar>
            <w:vAlign w:val="center"/>
          </w:tcPr>
          <w:p w14:paraId="73B91A4A" w14:textId="77777777" w:rsidR="001E739A" w:rsidRPr="00D52756" w:rsidRDefault="001E739A" w:rsidP="001E739A">
            <w:pPr>
              <w:rPr>
                <w:rFonts w:ascii="Times" w:hAnsi="Times"/>
              </w:rPr>
            </w:pPr>
            <w:r w:rsidRPr="00D52756">
              <w:rPr>
                <w:rFonts w:ascii="Times" w:hAnsi="Times"/>
              </w:rPr>
              <w:t>Recreational Boating Safety</w:t>
            </w:r>
          </w:p>
        </w:tc>
      </w:tr>
      <w:tr w:rsidR="001E739A" w:rsidRPr="00D52756" w14:paraId="2990D8B6"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6CA5D212" w14:textId="77777777" w:rsidR="001E739A" w:rsidRPr="00D52756" w:rsidRDefault="001E739A" w:rsidP="001E739A">
            <w:pPr>
              <w:rPr>
                <w:rFonts w:ascii="Times" w:hAnsi="Times"/>
                <w:b/>
                <w:bCs/>
              </w:rPr>
            </w:pPr>
            <w:r w:rsidRPr="00D52756">
              <w:rPr>
                <w:rFonts w:ascii="Times" w:hAnsi="Times"/>
                <w:b/>
                <w:bCs/>
              </w:rPr>
              <w:t>Expected Number of Awards:</w:t>
            </w:r>
          </w:p>
        </w:tc>
        <w:tc>
          <w:tcPr>
            <w:tcW w:w="5300" w:type="dxa"/>
            <w:gridSpan w:val="2"/>
            <w:tcMar>
              <w:top w:w="100" w:type="nil"/>
              <w:left w:w="100" w:type="nil"/>
              <w:bottom w:w="100" w:type="nil"/>
              <w:right w:w="100" w:type="nil"/>
            </w:tcMar>
            <w:vAlign w:val="center"/>
          </w:tcPr>
          <w:p w14:paraId="3078E909" w14:textId="77777777" w:rsidR="001E739A" w:rsidRPr="00D52756" w:rsidRDefault="001E739A" w:rsidP="001E739A">
            <w:pPr>
              <w:rPr>
                <w:rFonts w:ascii="Times" w:hAnsi="Times"/>
              </w:rPr>
            </w:pPr>
            <w:r w:rsidRPr="00D52756">
              <w:rPr>
                <w:rFonts w:ascii="Times" w:hAnsi="Times"/>
              </w:rPr>
              <w:t>30</w:t>
            </w:r>
          </w:p>
        </w:tc>
      </w:tr>
      <w:tr w:rsidR="001E739A" w:rsidRPr="00D52756" w14:paraId="584DD5C5"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34D67ACF" w14:textId="77777777" w:rsidR="001E739A" w:rsidRPr="00D52756" w:rsidRDefault="001E739A" w:rsidP="001E739A">
            <w:pPr>
              <w:rPr>
                <w:rFonts w:ascii="Times" w:hAnsi="Times"/>
                <w:b/>
                <w:bCs/>
              </w:rPr>
            </w:pPr>
            <w:r w:rsidRPr="00D52756">
              <w:rPr>
                <w:rFonts w:ascii="Times" w:hAnsi="Times"/>
                <w:b/>
                <w:bCs/>
              </w:rPr>
              <w:t>CFDA Number(s):</w:t>
            </w:r>
          </w:p>
        </w:tc>
        <w:tc>
          <w:tcPr>
            <w:tcW w:w="5300" w:type="dxa"/>
            <w:gridSpan w:val="2"/>
            <w:tcMar>
              <w:top w:w="100" w:type="nil"/>
              <w:left w:w="100" w:type="nil"/>
              <w:bottom w:w="100" w:type="nil"/>
              <w:right w:w="100" w:type="nil"/>
            </w:tcMar>
            <w:vAlign w:val="center"/>
          </w:tcPr>
          <w:p w14:paraId="233235FC" w14:textId="77777777" w:rsidR="001E739A" w:rsidRPr="00D52756" w:rsidRDefault="001E739A" w:rsidP="001E739A">
            <w:pPr>
              <w:rPr>
                <w:rFonts w:ascii="Times" w:hAnsi="Times"/>
              </w:rPr>
            </w:pPr>
            <w:r w:rsidRPr="00D52756">
              <w:rPr>
                <w:rFonts w:ascii="Times" w:hAnsi="Times"/>
              </w:rPr>
              <w:t>97.012 -- Boating Safety Financial Assistance</w:t>
            </w:r>
          </w:p>
        </w:tc>
      </w:tr>
      <w:tr w:rsidR="001E739A" w:rsidRPr="00D52756" w14:paraId="59C0E437" w14:textId="77777777" w:rsidTr="001E739A">
        <w:tc>
          <w:tcPr>
            <w:tcW w:w="4540" w:type="dxa"/>
            <w:gridSpan w:val="2"/>
            <w:tcMar>
              <w:top w:w="100" w:type="nil"/>
              <w:left w:w="100" w:type="nil"/>
              <w:bottom w:w="100" w:type="nil"/>
              <w:right w:w="100" w:type="nil"/>
            </w:tcMar>
          </w:tcPr>
          <w:p w14:paraId="3D0EBC82" w14:textId="77777777" w:rsidR="001E739A" w:rsidRPr="00D52756" w:rsidRDefault="001E739A" w:rsidP="001E739A">
            <w:pPr>
              <w:rPr>
                <w:rFonts w:ascii="Times" w:hAnsi="Times"/>
                <w:b/>
                <w:bCs/>
              </w:rPr>
            </w:pPr>
            <w:r w:rsidRPr="00D52756">
              <w:rPr>
                <w:rFonts w:ascii="Times" w:hAnsi="Times"/>
                <w:b/>
                <w:bCs/>
              </w:rPr>
              <w:t>Cost Sharing or Matching Requirement:</w:t>
            </w:r>
          </w:p>
        </w:tc>
        <w:tc>
          <w:tcPr>
            <w:tcW w:w="5300" w:type="dxa"/>
            <w:gridSpan w:val="2"/>
            <w:tcMar>
              <w:top w:w="100" w:type="nil"/>
              <w:left w:w="100" w:type="nil"/>
              <w:bottom w:w="100" w:type="nil"/>
              <w:right w:w="100" w:type="nil"/>
            </w:tcMar>
            <w:vAlign w:val="center"/>
          </w:tcPr>
          <w:p w14:paraId="7962AE2D" w14:textId="77777777" w:rsidR="001E739A" w:rsidRPr="00D52756" w:rsidRDefault="001E739A" w:rsidP="001E739A">
            <w:pPr>
              <w:rPr>
                <w:rFonts w:ascii="Times" w:hAnsi="Times"/>
              </w:rPr>
            </w:pPr>
            <w:r w:rsidRPr="00D52756">
              <w:rPr>
                <w:rFonts w:ascii="Times" w:hAnsi="Times"/>
              </w:rPr>
              <w:t>No</w:t>
            </w:r>
          </w:p>
        </w:tc>
      </w:tr>
      <w:tr w:rsidR="001E739A" w14:paraId="2181480B" w14:textId="77777777" w:rsidTr="001E739A">
        <w:tc>
          <w:tcPr>
            <w:tcW w:w="4540" w:type="dxa"/>
            <w:gridSpan w:val="2"/>
            <w:tcBorders>
              <w:left w:val="nil"/>
            </w:tcBorders>
            <w:tcMar>
              <w:top w:w="100" w:type="nil"/>
              <w:left w:w="100" w:type="nil"/>
              <w:bottom w:w="100" w:type="nil"/>
              <w:right w:w="100" w:type="nil"/>
            </w:tcMar>
          </w:tcPr>
          <w:p w14:paraId="57FFF329" w14:textId="77777777" w:rsidR="001E739A" w:rsidRPr="00D52756" w:rsidRDefault="001E739A" w:rsidP="001E739A">
            <w:pPr>
              <w:rPr>
                <w:rFonts w:ascii="Times" w:hAnsi="Times"/>
                <w:b/>
                <w:bCs/>
              </w:rPr>
            </w:pPr>
            <w:r w:rsidRPr="00D52756">
              <w:rPr>
                <w:rFonts w:ascii="Times" w:hAnsi="Times"/>
                <w:b/>
                <w:bCs/>
              </w:rPr>
              <w:t>Posted Date:</w:t>
            </w:r>
          </w:p>
        </w:tc>
        <w:tc>
          <w:tcPr>
            <w:tcW w:w="5300" w:type="dxa"/>
            <w:gridSpan w:val="2"/>
            <w:tcBorders>
              <w:right w:val="nil"/>
            </w:tcBorders>
            <w:tcMar>
              <w:top w:w="100" w:type="nil"/>
              <w:left w:w="100" w:type="nil"/>
              <w:bottom w:w="100" w:type="nil"/>
              <w:right w:w="100" w:type="nil"/>
            </w:tcMar>
            <w:vAlign w:val="center"/>
          </w:tcPr>
          <w:p w14:paraId="11205C4A" w14:textId="77777777" w:rsidR="001E739A" w:rsidRPr="00D52756" w:rsidRDefault="001E739A" w:rsidP="001E739A">
            <w:pPr>
              <w:rPr>
                <w:rFonts w:ascii="Times" w:hAnsi="Times"/>
              </w:rPr>
            </w:pPr>
            <w:r w:rsidRPr="00D52756">
              <w:rPr>
                <w:rFonts w:ascii="Times" w:hAnsi="Times"/>
              </w:rPr>
              <w:t>Oct 14, 2016</w:t>
            </w:r>
          </w:p>
        </w:tc>
      </w:tr>
      <w:tr w:rsidR="001E739A" w14:paraId="18591B54" w14:textId="77777777" w:rsidTr="001E739A">
        <w:tc>
          <w:tcPr>
            <w:tcW w:w="4540" w:type="dxa"/>
            <w:gridSpan w:val="2"/>
            <w:tcBorders>
              <w:left w:val="nil"/>
            </w:tcBorders>
            <w:tcMar>
              <w:top w:w="100" w:type="nil"/>
              <w:left w:w="100" w:type="nil"/>
              <w:bottom w:w="100" w:type="nil"/>
              <w:right w:w="100" w:type="nil"/>
            </w:tcMar>
          </w:tcPr>
          <w:p w14:paraId="77B59A92" w14:textId="77777777" w:rsidR="001E739A" w:rsidRPr="00D52756" w:rsidRDefault="001E739A" w:rsidP="001E739A">
            <w:pPr>
              <w:rPr>
                <w:rFonts w:ascii="Times" w:hAnsi="Times"/>
                <w:b/>
                <w:bCs/>
              </w:rPr>
            </w:pPr>
            <w:r w:rsidRPr="00D52756">
              <w:rPr>
                <w:rFonts w:ascii="Times" w:hAnsi="Times"/>
                <w:b/>
                <w:bCs/>
              </w:rPr>
              <w:t>Last Updated Date:</w:t>
            </w:r>
          </w:p>
        </w:tc>
        <w:tc>
          <w:tcPr>
            <w:tcW w:w="5300" w:type="dxa"/>
            <w:gridSpan w:val="2"/>
            <w:tcBorders>
              <w:right w:val="nil"/>
            </w:tcBorders>
            <w:tcMar>
              <w:top w:w="100" w:type="nil"/>
              <w:left w:w="100" w:type="nil"/>
              <w:bottom w:w="100" w:type="nil"/>
              <w:right w:w="100" w:type="nil"/>
            </w:tcMar>
            <w:vAlign w:val="center"/>
          </w:tcPr>
          <w:p w14:paraId="0CF7C54F" w14:textId="77777777" w:rsidR="001E739A" w:rsidRPr="00D52756" w:rsidRDefault="001E739A" w:rsidP="001E739A">
            <w:pPr>
              <w:rPr>
                <w:rFonts w:ascii="Times" w:hAnsi="Times"/>
              </w:rPr>
            </w:pPr>
            <w:r w:rsidRPr="00D52756">
              <w:rPr>
                <w:rFonts w:ascii="Times" w:hAnsi="Times"/>
              </w:rPr>
              <w:t>Oct 14, 2016</w:t>
            </w:r>
          </w:p>
        </w:tc>
      </w:tr>
      <w:tr w:rsidR="001E739A" w14:paraId="75D58BE2" w14:textId="77777777" w:rsidTr="001E739A">
        <w:tc>
          <w:tcPr>
            <w:tcW w:w="4540" w:type="dxa"/>
            <w:gridSpan w:val="2"/>
            <w:tcBorders>
              <w:left w:val="nil"/>
            </w:tcBorders>
            <w:tcMar>
              <w:top w:w="100" w:type="nil"/>
              <w:left w:w="100" w:type="nil"/>
              <w:bottom w:w="100" w:type="nil"/>
              <w:right w:w="100" w:type="nil"/>
            </w:tcMar>
          </w:tcPr>
          <w:p w14:paraId="2D7A1EC3" w14:textId="77777777" w:rsidR="001E739A" w:rsidRPr="00D52756" w:rsidRDefault="001E739A" w:rsidP="001E739A">
            <w:pPr>
              <w:rPr>
                <w:rFonts w:ascii="Times" w:hAnsi="Times"/>
                <w:b/>
                <w:bCs/>
              </w:rPr>
            </w:pPr>
            <w:r w:rsidRPr="00D52756">
              <w:rPr>
                <w:rFonts w:ascii="Times" w:hAnsi="Times"/>
                <w:b/>
                <w:bCs/>
              </w:rPr>
              <w:t>Original Closing Date for Applications:</w:t>
            </w:r>
          </w:p>
        </w:tc>
        <w:tc>
          <w:tcPr>
            <w:tcW w:w="5300" w:type="dxa"/>
            <w:gridSpan w:val="2"/>
            <w:tcBorders>
              <w:right w:val="nil"/>
            </w:tcBorders>
            <w:tcMar>
              <w:top w:w="100" w:type="nil"/>
              <w:left w:w="100" w:type="nil"/>
              <w:bottom w:w="100" w:type="nil"/>
              <w:right w:w="100" w:type="nil"/>
            </w:tcMar>
            <w:vAlign w:val="center"/>
          </w:tcPr>
          <w:p w14:paraId="40FAEFFD" w14:textId="1BDB6941" w:rsidR="001E739A" w:rsidRPr="00D52756" w:rsidRDefault="001E739A" w:rsidP="001E739A">
            <w:pPr>
              <w:rPr>
                <w:rFonts w:ascii="Times" w:hAnsi="Times"/>
              </w:rPr>
            </w:pPr>
            <w:r>
              <w:rPr>
                <w:rFonts w:ascii="Times" w:hAnsi="Times"/>
              </w:rPr>
              <w:t>Jan 27, 2017 </w:t>
            </w:r>
          </w:p>
        </w:tc>
      </w:tr>
      <w:tr w:rsidR="001E739A" w14:paraId="63289FD1" w14:textId="77777777" w:rsidTr="001E739A">
        <w:tc>
          <w:tcPr>
            <w:tcW w:w="4540" w:type="dxa"/>
            <w:gridSpan w:val="2"/>
            <w:tcBorders>
              <w:left w:val="nil"/>
            </w:tcBorders>
            <w:tcMar>
              <w:top w:w="100" w:type="nil"/>
              <w:left w:w="100" w:type="nil"/>
              <w:bottom w:w="100" w:type="nil"/>
              <w:right w:w="100" w:type="nil"/>
            </w:tcMar>
          </w:tcPr>
          <w:p w14:paraId="1C64482D" w14:textId="77777777" w:rsidR="001E739A" w:rsidRPr="00D52756" w:rsidRDefault="001E739A" w:rsidP="001E739A">
            <w:pPr>
              <w:rPr>
                <w:rFonts w:ascii="Times" w:hAnsi="Times"/>
                <w:b/>
                <w:bCs/>
              </w:rPr>
            </w:pPr>
            <w:r w:rsidRPr="00D52756">
              <w:rPr>
                <w:rFonts w:ascii="Times" w:hAnsi="Times"/>
                <w:b/>
                <w:bCs/>
              </w:rPr>
              <w:t>Current Closing Date for Applications:</w:t>
            </w:r>
          </w:p>
        </w:tc>
        <w:tc>
          <w:tcPr>
            <w:tcW w:w="5300" w:type="dxa"/>
            <w:gridSpan w:val="2"/>
            <w:tcBorders>
              <w:right w:val="nil"/>
            </w:tcBorders>
            <w:tcMar>
              <w:top w:w="100" w:type="nil"/>
              <w:left w:w="100" w:type="nil"/>
              <w:bottom w:w="100" w:type="nil"/>
              <w:right w:w="100" w:type="nil"/>
            </w:tcMar>
            <w:vAlign w:val="center"/>
          </w:tcPr>
          <w:p w14:paraId="4E31AF8D" w14:textId="13F3480D" w:rsidR="001E739A" w:rsidRPr="00D52756" w:rsidRDefault="001E739A" w:rsidP="001E739A">
            <w:pPr>
              <w:rPr>
                <w:rFonts w:ascii="Times" w:hAnsi="Times"/>
              </w:rPr>
            </w:pPr>
            <w:r>
              <w:rPr>
                <w:rFonts w:ascii="Times" w:hAnsi="Times"/>
              </w:rPr>
              <w:t>Jan 27, 2017 </w:t>
            </w:r>
          </w:p>
        </w:tc>
      </w:tr>
      <w:tr w:rsidR="001E739A" w14:paraId="59CAC1F8" w14:textId="77777777" w:rsidTr="001E739A">
        <w:tc>
          <w:tcPr>
            <w:tcW w:w="4540" w:type="dxa"/>
            <w:gridSpan w:val="2"/>
            <w:tcBorders>
              <w:left w:val="nil"/>
            </w:tcBorders>
            <w:tcMar>
              <w:top w:w="100" w:type="nil"/>
              <w:left w:w="100" w:type="nil"/>
              <w:bottom w:w="100" w:type="nil"/>
              <w:right w:w="100" w:type="nil"/>
            </w:tcMar>
          </w:tcPr>
          <w:p w14:paraId="28880ED6" w14:textId="77777777" w:rsidR="001E739A" w:rsidRPr="00D52756" w:rsidRDefault="001E739A" w:rsidP="001E739A">
            <w:pPr>
              <w:rPr>
                <w:rFonts w:ascii="Times" w:hAnsi="Times"/>
                <w:b/>
                <w:bCs/>
              </w:rPr>
            </w:pPr>
            <w:r w:rsidRPr="00D52756">
              <w:rPr>
                <w:rFonts w:ascii="Times" w:hAnsi="Times"/>
                <w:b/>
                <w:bCs/>
              </w:rPr>
              <w:t>Archive Date:</w:t>
            </w:r>
          </w:p>
        </w:tc>
        <w:tc>
          <w:tcPr>
            <w:tcW w:w="5300" w:type="dxa"/>
            <w:gridSpan w:val="2"/>
            <w:tcBorders>
              <w:right w:val="nil"/>
            </w:tcBorders>
            <w:tcMar>
              <w:top w:w="100" w:type="nil"/>
              <w:left w:w="100" w:type="nil"/>
              <w:bottom w:w="100" w:type="nil"/>
              <w:right w:w="100" w:type="nil"/>
            </w:tcMar>
            <w:vAlign w:val="center"/>
          </w:tcPr>
          <w:p w14:paraId="06ADEF87" w14:textId="77777777" w:rsidR="001E739A" w:rsidRPr="00D52756" w:rsidRDefault="001E739A" w:rsidP="001E739A">
            <w:pPr>
              <w:rPr>
                <w:rFonts w:ascii="Times" w:hAnsi="Times"/>
              </w:rPr>
            </w:pPr>
            <w:r w:rsidRPr="00D52756">
              <w:rPr>
                <w:rFonts w:ascii="Times" w:hAnsi="Times"/>
              </w:rPr>
              <w:t>Feb 26, 2017</w:t>
            </w:r>
          </w:p>
        </w:tc>
      </w:tr>
      <w:tr w:rsidR="001E739A" w14:paraId="4EBBCC6A" w14:textId="77777777" w:rsidTr="001E739A">
        <w:tc>
          <w:tcPr>
            <w:tcW w:w="4540" w:type="dxa"/>
            <w:gridSpan w:val="2"/>
            <w:tcBorders>
              <w:left w:val="nil"/>
            </w:tcBorders>
            <w:tcMar>
              <w:top w:w="100" w:type="nil"/>
              <w:left w:w="100" w:type="nil"/>
              <w:bottom w:w="100" w:type="nil"/>
              <w:right w:w="100" w:type="nil"/>
            </w:tcMar>
          </w:tcPr>
          <w:p w14:paraId="52801C36" w14:textId="77777777" w:rsidR="001E739A" w:rsidRPr="00D52756" w:rsidRDefault="001E739A" w:rsidP="001E739A">
            <w:pPr>
              <w:rPr>
                <w:rFonts w:ascii="Times" w:hAnsi="Times"/>
                <w:b/>
                <w:bCs/>
              </w:rPr>
            </w:pPr>
            <w:r w:rsidRPr="00D52756">
              <w:rPr>
                <w:rFonts w:ascii="Times" w:hAnsi="Times"/>
                <w:b/>
                <w:bCs/>
              </w:rPr>
              <w:t>Estimated Total Program Funding:</w:t>
            </w:r>
          </w:p>
        </w:tc>
        <w:tc>
          <w:tcPr>
            <w:tcW w:w="5300" w:type="dxa"/>
            <w:gridSpan w:val="2"/>
            <w:tcBorders>
              <w:right w:val="nil"/>
            </w:tcBorders>
            <w:tcMar>
              <w:top w:w="100" w:type="nil"/>
              <w:left w:w="100" w:type="nil"/>
              <w:bottom w:w="100" w:type="nil"/>
              <w:right w:w="100" w:type="nil"/>
            </w:tcMar>
            <w:vAlign w:val="center"/>
          </w:tcPr>
          <w:p w14:paraId="17C72AA5" w14:textId="77777777" w:rsidR="001E739A" w:rsidRPr="00D52756" w:rsidRDefault="001E739A" w:rsidP="001E739A">
            <w:pPr>
              <w:rPr>
                <w:rFonts w:ascii="Times" w:hAnsi="Times"/>
              </w:rPr>
            </w:pPr>
            <w:r w:rsidRPr="00D52756">
              <w:rPr>
                <w:rFonts w:ascii="Times" w:hAnsi="Times"/>
              </w:rPr>
              <w:t>$5,021,274</w:t>
            </w:r>
          </w:p>
        </w:tc>
      </w:tr>
      <w:tr w:rsidR="001E739A" w14:paraId="16717F2A" w14:textId="77777777" w:rsidTr="001E739A">
        <w:tc>
          <w:tcPr>
            <w:tcW w:w="4540" w:type="dxa"/>
            <w:gridSpan w:val="2"/>
            <w:tcBorders>
              <w:left w:val="nil"/>
            </w:tcBorders>
            <w:tcMar>
              <w:top w:w="100" w:type="nil"/>
              <w:left w:w="100" w:type="nil"/>
              <w:bottom w:w="100" w:type="nil"/>
              <w:right w:w="100" w:type="nil"/>
            </w:tcMar>
          </w:tcPr>
          <w:p w14:paraId="159DDB7F" w14:textId="77777777" w:rsidR="001E739A" w:rsidRPr="00D52756" w:rsidRDefault="001E739A" w:rsidP="001E739A">
            <w:pPr>
              <w:rPr>
                <w:rFonts w:ascii="Times" w:hAnsi="Times"/>
                <w:b/>
                <w:bCs/>
              </w:rPr>
            </w:pPr>
            <w:r w:rsidRPr="00D52756">
              <w:rPr>
                <w:rFonts w:ascii="Times" w:hAnsi="Times"/>
                <w:b/>
                <w:bCs/>
              </w:rPr>
              <w:t>Eligible Applicants:</w:t>
            </w:r>
          </w:p>
        </w:tc>
        <w:tc>
          <w:tcPr>
            <w:tcW w:w="5300" w:type="dxa"/>
            <w:gridSpan w:val="2"/>
            <w:tcBorders>
              <w:right w:val="nil"/>
            </w:tcBorders>
            <w:tcMar>
              <w:top w:w="100" w:type="nil"/>
              <w:left w:w="100" w:type="nil"/>
              <w:bottom w:w="100" w:type="nil"/>
              <w:right w:w="100" w:type="nil"/>
            </w:tcMar>
            <w:vAlign w:val="center"/>
          </w:tcPr>
          <w:p w14:paraId="63FA5A92" w14:textId="77777777" w:rsidR="001E739A" w:rsidRPr="00D52756" w:rsidRDefault="001E739A" w:rsidP="001E739A">
            <w:pPr>
              <w:rPr>
                <w:rFonts w:ascii="Times" w:hAnsi="Times"/>
              </w:rPr>
            </w:pPr>
            <w:r w:rsidRPr="00D52756">
              <w:rPr>
                <w:rFonts w:ascii="Times" w:hAnsi="Times"/>
              </w:rPr>
              <w:t>Nonprofits having a 501(c)(3) status with the IRS, other than institutions of higher education</w:t>
            </w:r>
          </w:p>
        </w:tc>
      </w:tr>
      <w:tr w:rsidR="001E739A" w:rsidRPr="00D52756" w14:paraId="51A39578" w14:textId="77777777" w:rsidTr="001E739A">
        <w:trPr>
          <w:gridAfter w:val="1"/>
          <w:wAfter w:w="1092" w:type="dxa"/>
        </w:trPr>
        <w:tc>
          <w:tcPr>
            <w:tcW w:w="4428" w:type="dxa"/>
            <w:tcMar>
              <w:top w:w="100" w:type="nil"/>
              <w:left w:w="100" w:type="nil"/>
              <w:bottom w:w="100" w:type="nil"/>
              <w:right w:w="100" w:type="nil"/>
            </w:tcMar>
          </w:tcPr>
          <w:p w14:paraId="1B2825DB" w14:textId="77777777" w:rsidR="001E739A" w:rsidRPr="00D52756" w:rsidRDefault="001E739A" w:rsidP="001E739A">
            <w:pPr>
              <w:rPr>
                <w:rFonts w:ascii="Times" w:hAnsi="Times"/>
                <w:b/>
                <w:bCs/>
              </w:rPr>
            </w:pPr>
            <w:r w:rsidRPr="00D52756">
              <w:rPr>
                <w:rFonts w:ascii="Times" w:hAnsi="Times"/>
                <w:b/>
                <w:bCs/>
              </w:rPr>
              <w:t>Agency Name:</w:t>
            </w:r>
          </w:p>
        </w:tc>
        <w:tc>
          <w:tcPr>
            <w:tcW w:w="4320" w:type="dxa"/>
            <w:gridSpan w:val="2"/>
            <w:tcMar>
              <w:top w:w="100" w:type="nil"/>
              <w:left w:w="100" w:type="nil"/>
              <w:bottom w:w="100" w:type="nil"/>
              <w:right w:w="100" w:type="nil"/>
            </w:tcMar>
            <w:vAlign w:val="center"/>
          </w:tcPr>
          <w:p w14:paraId="6E4113DA" w14:textId="77777777" w:rsidR="001E739A" w:rsidRPr="00D52756" w:rsidRDefault="001E739A" w:rsidP="001E739A">
            <w:pPr>
              <w:rPr>
                <w:rFonts w:ascii="Times" w:hAnsi="Times"/>
              </w:rPr>
            </w:pPr>
            <w:r w:rsidRPr="00D52756">
              <w:rPr>
                <w:rFonts w:ascii="Times" w:hAnsi="Times"/>
              </w:rPr>
              <w:t>United States Coast Guard</w:t>
            </w:r>
          </w:p>
        </w:tc>
      </w:tr>
      <w:tr w:rsidR="001E739A" w:rsidRPr="00D52756" w14:paraId="32099FE8" w14:textId="77777777" w:rsidTr="001E739A">
        <w:tblPrEx>
          <w:tblBorders>
            <w:top w:val="none" w:sz="0" w:space="0" w:color="auto"/>
          </w:tblBorders>
        </w:tblPrEx>
        <w:trPr>
          <w:gridAfter w:val="1"/>
          <w:wAfter w:w="1092" w:type="dxa"/>
        </w:trPr>
        <w:tc>
          <w:tcPr>
            <w:tcW w:w="4428" w:type="dxa"/>
            <w:tcMar>
              <w:top w:w="100" w:type="nil"/>
              <w:left w:w="100" w:type="nil"/>
              <w:bottom w:w="100" w:type="nil"/>
              <w:right w:w="100" w:type="nil"/>
            </w:tcMar>
          </w:tcPr>
          <w:p w14:paraId="0BA9FF6D" w14:textId="77777777" w:rsidR="001E739A" w:rsidRPr="00D52756" w:rsidRDefault="001E739A" w:rsidP="001E739A">
            <w:pPr>
              <w:rPr>
                <w:rFonts w:ascii="Times" w:hAnsi="Times"/>
                <w:b/>
                <w:bCs/>
              </w:rPr>
            </w:pPr>
            <w:r w:rsidRPr="00D52756">
              <w:rPr>
                <w:rFonts w:ascii="Times" w:hAnsi="Times"/>
                <w:b/>
                <w:bCs/>
              </w:rPr>
              <w:t>Description:</w:t>
            </w:r>
          </w:p>
        </w:tc>
        <w:tc>
          <w:tcPr>
            <w:tcW w:w="4320" w:type="dxa"/>
            <w:gridSpan w:val="2"/>
            <w:tcMar>
              <w:top w:w="100" w:type="nil"/>
              <w:left w:w="100" w:type="nil"/>
              <w:bottom w:w="100" w:type="nil"/>
              <w:right w:w="100" w:type="nil"/>
            </w:tcMar>
            <w:vAlign w:val="center"/>
          </w:tcPr>
          <w:p w14:paraId="13B8C27B" w14:textId="77777777" w:rsidR="001E739A" w:rsidRPr="00D52756" w:rsidRDefault="001E739A" w:rsidP="001E739A">
            <w:pPr>
              <w:rPr>
                <w:rFonts w:ascii="Times" w:hAnsi="Times"/>
              </w:rPr>
            </w:pPr>
            <w:r w:rsidRPr="00D52756">
              <w:rPr>
                <w:rFonts w:ascii="Times" w:hAnsi="Times"/>
              </w:rPr>
              <w:t>The purpose of the National Recreational Boating Safety Program is to reduce the number of accidents, injuries and deaths on America’s waterways and provide a safe enjoyable experience for the boating public. The program also encourages greater non-profit organizations participation and uniformity in boating safety efforts.</w:t>
            </w:r>
          </w:p>
        </w:tc>
      </w:tr>
      <w:tr w:rsidR="001E739A" w:rsidRPr="00D52756" w14:paraId="190FFA8B" w14:textId="77777777" w:rsidTr="001E739A">
        <w:tblPrEx>
          <w:tblBorders>
            <w:top w:val="none" w:sz="0" w:space="0" w:color="auto"/>
          </w:tblBorders>
        </w:tblPrEx>
        <w:trPr>
          <w:gridAfter w:val="1"/>
          <w:wAfter w:w="1092" w:type="dxa"/>
        </w:trPr>
        <w:tc>
          <w:tcPr>
            <w:tcW w:w="4428" w:type="dxa"/>
            <w:tcMar>
              <w:top w:w="100" w:type="nil"/>
              <w:left w:w="100" w:type="nil"/>
              <w:bottom w:w="100" w:type="nil"/>
              <w:right w:w="100" w:type="nil"/>
            </w:tcMar>
          </w:tcPr>
          <w:p w14:paraId="36485C1A" w14:textId="77777777" w:rsidR="001E739A" w:rsidRPr="00D52756" w:rsidRDefault="001E739A" w:rsidP="001E739A">
            <w:pPr>
              <w:rPr>
                <w:rFonts w:ascii="Times" w:hAnsi="Times"/>
                <w:b/>
                <w:bCs/>
              </w:rPr>
            </w:pPr>
            <w:r w:rsidRPr="00D52756">
              <w:rPr>
                <w:rFonts w:ascii="Times" w:hAnsi="Times"/>
                <w:b/>
                <w:bCs/>
              </w:rPr>
              <w:t>Link to Additional Information:</w:t>
            </w:r>
          </w:p>
        </w:tc>
        <w:tc>
          <w:tcPr>
            <w:tcW w:w="4320" w:type="dxa"/>
            <w:gridSpan w:val="2"/>
            <w:tcMar>
              <w:top w:w="100" w:type="nil"/>
              <w:left w:w="100" w:type="nil"/>
              <w:bottom w:w="100" w:type="nil"/>
              <w:right w:w="100" w:type="nil"/>
            </w:tcMar>
            <w:vAlign w:val="center"/>
          </w:tcPr>
          <w:p w14:paraId="11021C9A" w14:textId="77777777" w:rsidR="001E739A" w:rsidRPr="00D52756" w:rsidRDefault="00782A6D" w:rsidP="001E739A">
            <w:pPr>
              <w:rPr>
                <w:rFonts w:ascii="Times" w:hAnsi="Times"/>
              </w:rPr>
            </w:pPr>
            <w:hyperlink r:id="rId260" w:history="1">
              <w:r w:rsidR="001E739A" w:rsidRPr="00D52756">
                <w:rPr>
                  <w:rStyle w:val="Hyperlink"/>
                  <w:rFonts w:ascii="Times" w:hAnsi="Times"/>
                </w:rPr>
                <w:t>United States Coast Guard Boating Safety</w:t>
              </w:r>
            </w:hyperlink>
            <w:r w:rsidR="001E739A" w:rsidRPr="00D52756">
              <w:rPr>
                <w:rFonts w:ascii="Times" w:hAnsi="Times"/>
              </w:rPr>
              <w:t>  </w:t>
            </w:r>
            <w:r w:rsidR="001E739A" w:rsidRPr="00D52756">
              <w:rPr>
                <w:rFonts w:ascii="Times" w:hAnsi="Times"/>
                <w:noProof/>
              </w:rPr>
              <w:drawing>
                <wp:inline distT="0" distB="0" distL="0" distR="0" wp14:anchorId="59099FC4" wp14:editId="6142F5E5">
                  <wp:extent cx="152400" cy="152400"/>
                  <wp:effectExtent l="0" t="0" r="0" b="0"/>
                  <wp:docPr id="53" name="Picture 6">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E739A" w:rsidRPr="00D52756" w14:paraId="347AF52A" w14:textId="77777777" w:rsidTr="001E739A">
        <w:trPr>
          <w:gridAfter w:val="1"/>
          <w:wAfter w:w="1092" w:type="dxa"/>
        </w:trPr>
        <w:tc>
          <w:tcPr>
            <w:tcW w:w="4428" w:type="dxa"/>
            <w:tcMar>
              <w:top w:w="100" w:type="nil"/>
              <w:left w:w="100" w:type="nil"/>
              <w:bottom w:w="100" w:type="nil"/>
              <w:right w:w="100" w:type="nil"/>
            </w:tcMar>
          </w:tcPr>
          <w:p w14:paraId="150B5BA0" w14:textId="77777777" w:rsidR="001E739A" w:rsidRPr="00D52756" w:rsidRDefault="001E739A" w:rsidP="001E739A">
            <w:pPr>
              <w:rPr>
                <w:rFonts w:ascii="Times" w:hAnsi="Times"/>
                <w:b/>
                <w:bCs/>
              </w:rPr>
            </w:pPr>
            <w:r w:rsidRPr="00D52756">
              <w:rPr>
                <w:rFonts w:ascii="Times" w:hAnsi="Times"/>
                <w:b/>
                <w:bCs/>
              </w:rPr>
              <w:t>Grantor Contact Information:</w:t>
            </w:r>
          </w:p>
        </w:tc>
        <w:tc>
          <w:tcPr>
            <w:tcW w:w="4320" w:type="dxa"/>
            <w:gridSpan w:val="2"/>
            <w:tcMar>
              <w:top w:w="100" w:type="nil"/>
              <w:left w:w="100" w:type="nil"/>
              <w:bottom w:w="100" w:type="nil"/>
              <w:right w:w="100" w:type="nil"/>
            </w:tcMar>
            <w:vAlign w:val="center"/>
          </w:tcPr>
          <w:p w14:paraId="6FC6B448" w14:textId="77777777" w:rsidR="001E739A" w:rsidRPr="00D52756" w:rsidRDefault="001E739A" w:rsidP="001E739A">
            <w:pPr>
              <w:rPr>
                <w:rFonts w:ascii="Times" w:hAnsi="Times"/>
              </w:rPr>
            </w:pPr>
            <w:r w:rsidRPr="00D52756">
              <w:rPr>
                <w:rFonts w:ascii="Times" w:hAnsi="Times"/>
              </w:rPr>
              <w:t>If you have difficulty accessing the full announcement electronically, please contact:</w:t>
            </w:r>
          </w:p>
          <w:p w14:paraId="34FF1FF9" w14:textId="77777777" w:rsidR="001E739A" w:rsidRPr="00D52756" w:rsidRDefault="001E739A" w:rsidP="001E739A">
            <w:pPr>
              <w:rPr>
                <w:rFonts w:ascii="Times" w:hAnsi="Times"/>
              </w:rPr>
            </w:pPr>
          </w:p>
          <w:p w14:paraId="3A7A6A00" w14:textId="77777777" w:rsidR="001E739A" w:rsidRPr="00D52756" w:rsidRDefault="001E739A" w:rsidP="001E739A">
            <w:pPr>
              <w:rPr>
                <w:rFonts w:ascii="Times" w:hAnsi="Times"/>
              </w:rPr>
            </w:pPr>
            <w:r w:rsidRPr="00D52756">
              <w:rPr>
                <w:rFonts w:ascii="Times" w:hAnsi="Times"/>
              </w:rPr>
              <w:t>Carlin Hertz Non-Profit Grants Coordinator Phone 202-372-1060</w:t>
            </w:r>
          </w:p>
          <w:p w14:paraId="054153FA" w14:textId="77777777" w:rsidR="001E739A" w:rsidRPr="00D52756" w:rsidRDefault="001E739A" w:rsidP="001E739A">
            <w:pPr>
              <w:rPr>
                <w:rFonts w:ascii="Times" w:hAnsi="Times"/>
              </w:rPr>
            </w:pPr>
          </w:p>
          <w:p w14:paraId="363F465C" w14:textId="77777777" w:rsidR="001E739A" w:rsidRPr="00D52756" w:rsidRDefault="00782A6D" w:rsidP="001E739A">
            <w:pPr>
              <w:rPr>
                <w:rFonts w:ascii="Times" w:hAnsi="Times"/>
              </w:rPr>
            </w:pPr>
            <w:hyperlink r:id="rId261" w:history="1">
              <w:r w:rsidR="001E739A" w:rsidRPr="00D52756">
                <w:rPr>
                  <w:rStyle w:val="Hyperlink"/>
                  <w:rFonts w:ascii="Times" w:hAnsi="Times"/>
                </w:rPr>
                <w:t>Non-Profit Grants Coordinator</w:t>
              </w:r>
            </w:hyperlink>
          </w:p>
        </w:tc>
      </w:tr>
    </w:tbl>
    <w:p w14:paraId="6C1C1982" w14:textId="77777777" w:rsidR="001E739A" w:rsidRPr="00E156F5" w:rsidRDefault="001E739A" w:rsidP="001E739A">
      <w:pPr>
        <w:rPr>
          <w:rFonts w:ascii="Times" w:hAnsi="Times"/>
        </w:rPr>
      </w:pPr>
    </w:p>
    <w:p w14:paraId="0D0B747C" w14:textId="77777777" w:rsidR="001E739A" w:rsidRPr="00E156F5" w:rsidRDefault="00782A6D" w:rsidP="001E739A">
      <w:pPr>
        <w:widowControl w:val="0"/>
        <w:autoSpaceDE w:val="0"/>
        <w:autoSpaceDN w:val="0"/>
        <w:adjustRightInd w:val="0"/>
        <w:rPr>
          <w:rFonts w:ascii="Times" w:hAnsi="Times" w:cs="Helvetica"/>
        </w:rPr>
      </w:pPr>
      <w:hyperlink r:id="rId262" w:history="1">
        <w:r w:rsidR="001E739A" w:rsidRPr="00E156F5">
          <w:rPr>
            <w:rFonts w:ascii="Times" w:hAnsi="Times" w:cs="Helvetica"/>
            <w:color w:val="386EFF"/>
            <w:u w:val="single" w:color="386EFF"/>
          </w:rPr>
          <w:t>http://www.grants.gov/web/grants/view-opportunity.html?oppId=289478</w:t>
        </w:r>
      </w:hyperlink>
    </w:p>
    <w:p w14:paraId="4E44A97C" w14:textId="08D74696" w:rsidR="006E6D65" w:rsidRPr="00DF6825" w:rsidRDefault="006E6D65" w:rsidP="006E6D65">
      <w:pPr>
        <w:widowControl w:val="0"/>
        <w:autoSpaceDE w:val="0"/>
        <w:autoSpaceDN w:val="0"/>
        <w:adjustRightInd w:val="0"/>
        <w:rPr>
          <w:rFonts w:ascii="Times" w:hAnsi="Times" w:cs="Helvetica"/>
        </w:rPr>
      </w:pPr>
    </w:p>
    <w:p w14:paraId="33992AF0" w14:textId="77777777" w:rsidR="006E6D65" w:rsidRDefault="006E6D65" w:rsidP="00B756C2">
      <w:pPr>
        <w:widowControl w:val="0"/>
        <w:autoSpaceDE w:val="0"/>
        <w:autoSpaceDN w:val="0"/>
        <w:adjustRightInd w:val="0"/>
        <w:rPr>
          <w:rFonts w:ascii="Times" w:hAnsi="Times" w:cs="Helvetica"/>
          <w:b/>
        </w:rPr>
      </w:pPr>
    </w:p>
    <w:p w14:paraId="48F5FFD5" w14:textId="77777777" w:rsidR="006E6D65" w:rsidRPr="00A910B1" w:rsidRDefault="006E6D65" w:rsidP="006E6D65">
      <w:pPr>
        <w:pBdr>
          <w:bottom w:val="double" w:sz="6" w:space="1" w:color="auto"/>
        </w:pBdr>
        <w:autoSpaceDE w:val="0"/>
        <w:autoSpaceDN w:val="0"/>
        <w:adjustRightInd w:val="0"/>
        <w:rPr>
          <w:b/>
        </w:rPr>
      </w:pPr>
    </w:p>
    <w:p w14:paraId="20647675" w14:textId="77777777" w:rsidR="006E6D65" w:rsidRPr="00A910B1" w:rsidRDefault="006E6D65" w:rsidP="006E6D65">
      <w:pPr>
        <w:autoSpaceDE w:val="0"/>
        <w:autoSpaceDN w:val="0"/>
        <w:adjustRightInd w:val="0"/>
        <w:rPr>
          <w:b/>
          <w:u w:val="single"/>
        </w:rPr>
      </w:pPr>
    </w:p>
    <w:p w14:paraId="06280936" w14:textId="77777777" w:rsidR="006E6D65" w:rsidRDefault="006E6D65" w:rsidP="00B756C2">
      <w:pPr>
        <w:widowControl w:val="0"/>
        <w:autoSpaceDE w:val="0"/>
        <w:autoSpaceDN w:val="0"/>
        <w:adjustRightInd w:val="0"/>
        <w:rPr>
          <w:rFonts w:ascii="Times" w:hAnsi="Times" w:cs="Helvetica"/>
          <w:b/>
        </w:rPr>
      </w:pPr>
    </w:p>
    <w:p w14:paraId="5A5E424E" w14:textId="77777777" w:rsidR="00B756C2" w:rsidRPr="00A910B1" w:rsidRDefault="00B756C2" w:rsidP="00B756C2">
      <w:pPr>
        <w:widowControl w:val="0"/>
        <w:autoSpaceDE w:val="0"/>
        <w:autoSpaceDN w:val="0"/>
        <w:adjustRightInd w:val="0"/>
        <w:outlineLvl w:val="0"/>
        <w:rPr>
          <w:rFonts w:cs="Helvetica"/>
          <w:b/>
        </w:rPr>
      </w:pPr>
      <w:bookmarkStart w:id="259" w:name="HUD"/>
      <w:bookmarkEnd w:id="259"/>
      <w:r w:rsidRPr="00A910B1">
        <w:rPr>
          <w:rFonts w:cs="Helvetica"/>
          <w:b/>
        </w:rPr>
        <w:t>Department of Housing and Urban Development</w:t>
      </w:r>
    </w:p>
    <w:p w14:paraId="6D2297CE" w14:textId="77777777" w:rsidR="00B756C2" w:rsidRPr="00A910B1" w:rsidRDefault="00B756C2" w:rsidP="00B756C2">
      <w:pPr>
        <w:widowControl w:val="0"/>
        <w:autoSpaceDE w:val="0"/>
        <w:autoSpaceDN w:val="0"/>
        <w:adjustRightInd w:val="0"/>
        <w:outlineLvl w:val="0"/>
        <w:rPr>
          <w:rFonts w:cs="Helvetica"/>
          <w:b/>
        </w:rPr>
      </w:pPr>
    </w:p>
    <w:p w14:paraId="6326A222" w14:textId="77777777" w:rsidR="00B756C2" w:rsidRPr="00A910B1" w:rsidRDefault="00B756C2" w:rsidP="00B756C2">
      <w:pPr>
        <w:widowControl w:val="0"/>
        <w:autoSpaceDE w:val="0"/>
        <w:autoSpaceDN w:val="0"/>
        <w:adjustRightInd w:val="0"/>
        <w:outlineLvl w:val="0"/>
        <w:rPr>
          <w:rFonts w:cs="Helvetica"/>
          <w:b/>
        </w:rPr>
      </w:pPr>
    </w:p>
    <w:p w14:paraId="5C26EC8F"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48734F2C" wp14:editId="0AB12D98">
            <wp:extent cx="6515100" cy="2722027"/>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6515100" cy="2722027"/>
                    </a:xfrm>
                    <a:prstGeom prst="rect">
                      <a:avLst/>
                    </a:prstGeom>
                    <a:noFill/>
                    <a:ln>
                      <a:noFill/>
                    </a:ln>
                  </pic:spPr>
                </pic:pic>
              </a:graphicData>
            </a:graphic>
          </wp:inline>
        </w:drawing>
      </w:r>
    </w:p>
    <w:p w14:paraId="5C4E0D9A" w14:textId="77777777" w:rsidR="00B756C2" w:rsidRPr="00A910B1" w:rsidRDefault="00B756C2" w:rsidP="00B756C2">
      <w:pPr>
        <w:widowControl w:val="0"/>
        <w:autoSpaceDE w:val="0"/>
        <w:autoSpaceDN w:val="0"/>
        <w:adjustRightInd w:val="0"/>
        <w:rPr>
          <w:rFonts w:cs="Helvetica"/>
        </w:rPr>
      </w:pPr>
    </w:p>
    <w:p w14:paraId="396CBD1D" w14:textId="77777777" w:rsidR="00B756C2" w:rsidRPr="00A910B1" w:rsidRDefault="00782A6D" w:rsidP="00B756C2">
      <w:pPr>
        <w:widowControl w:val="0"/>
        <w:autoSpaceDE w:val="0"/>
        <w:autoSpaceDN w:val="0"/>
        <w:adjustRightInd w:val="0"/>
        <w:rPr>
          <w:rFonts w:cs="Helvetica"/>
          <w:noProof/>
        </w:rPr>
      </w:pPr>
      <w:hyperlink r:id="rId264" w:history="1">
        <w:r w:rsidR="00B756C2" w:rsidRPr="00A910B1">
          <w:rPr>
            <w:rStyle w:val="Hyperlink"/>
            <w:rFonts w:cs="Helvetica"/>
            <w:noProof/>
          </w:rPr>
          <w:t>http://portal.hud.gov/hudportal/HUD?src=/topics/grants</w:t>
        </w:r>
      </w:hyperlink>
    </w:p>
    <w:p w14:paraId="1B9FD828" w14:textId="77777777" w:rsidR="00B756C2" w:rsidRPr="00A910B1" w:rsidRDefault="00B756C2" w:rsidP="00B756C2">
      <w:pPr>
        <w:widowControl w:val="0"/>
        <w:autoSpaceDE w:val="0"/>
        <w:autoSpaceDN w:val="0"/>
        <w:adjustRightInd w:val="0"/>
        <w:rPr>
          <w:rFonts w:cs="Helvetica"/>
          <w:noProof/>
        </w:rPr>
      </w:pPr>
    </w:p>
    <w:p w14:paraId="5E34291B" w14:textId="77777777" w:rsidR="00B756C2" w:rsidRPr="00A910B1" w:rsidRDefault="00B756C2" w:rsidP="00B756C2">
      <w:pPr>
        <w:widowControl w:val="0"/>
        <w:autoSpaceDE w:val="0"/>
        <w:autoSpaceDN w:val="0"/>
        <w:adjustRightInd w:val="0"/>
        <w:rPr>
          <w:rFonts w:cs="Helvetica"/>
        </w:rPr>
      </w:pPr>
    </w:p>
    <w:p w14:paraId="1219E1F4" w14:textId="77777777" w:rsidR="00B756C2" w:rsidRPr="00A910B1" w:rsidRDefault="00B756C2" w:rsidP="00B756C2">
      <w:pPr>
        <w:widowControl w:val="0"/>
        <w:autoSpaceDE w:val="0"/>
        <w:autoSpaceDN w:val="0"/>
        <w:adjustRightInd w:val="0"/>
        <w:rPr>
          <w:rFonts w:cs="Helvetica"/>
          <w:b/>
        </w:rPr>
      </w:pPr>
      <w:bookmarkStart w:id="260" w:name="HUD2016NOFA"/>
      <w:bookmarkEnd w:id="260"/>
      <w:r w:rsidRPr="00A910B1">
        <w:rPr>
          <w:rFonts w:cs="Helvetica"/>
          <w:b/>
          <w:highlight w:val="yellow"/>
        </w:rPr>
        <w:t>HUD - Notice of Funds Available</w:t>
      </w:r>
    </w:p>
    <w:p w14:paraId="05FE0BC3" w14:textId="77777777" w:rsidR="00B756C2" w:rsidRPr="00A910B1" w:rsidRDefault="00B756C2" w:rsidP="00B756C2">
      <w:pPr>
        <w:widowControl w:val="0"/>
        <w:autoSpaceDE w:val="0"/>
        <w:autoSpaceDN w:val="0"/>
        <w:adjustRightInd w:val="0"/>
        <w:rPr>
          <w:rFonts w:cs="Helvetica"/>
        </w:rPr>
      </w:pPr>
    </w:p>
    <w:p w14:paraId="7E15DB34" w14:textId="77777777" w:rsidR="00B756C2" w:rsidRPr="00A910B1" w:rsidRDefault="00B756C2" w:rsidP="00B756C2">
      <w:pPr>
        <w:widowControl w:val="0"/>
        <w:autoSpaceDE w:val="0"/>
        <w:autoSpaceDN w:val="0"/>
        <w:adjustRightInd w:val="0"/>
        <w:rPr>
          <w:rStyle w:val="Hyperlink"/>
          <w:rFonts w:cs="Helvetica"/>
        </w:rPr>
      </w:pPr>
      <w:r w:rsidRPr="00A910B1">
        <w:rPr>
          <w:rFonts w:cs="Helvetica"/>
        </w:rPr>
        <w:t xml:space="preserve">For detailed information </w:t>
      </w:r>
      <w:hyperlink r:id="rId265" w:history="1">
        <w:r w:rsidRPr="00A910B1">
          <w:rPr>
            <w:rStyle w:val="Hyperlink"/>
            <w:rFonts w:cs="Helvetica"/>
          </w:rPr>
          <w:t>click here</w:t>
        </w:r>
      </w:hyperlink>
    </w:p>
    <w:p w14:paraId="27874FE8" w14:textId="77777777" w:rsidR="00B756C2" w:rsidRPr="00A910B1" w:rsidRDefault="00B756C2" w:rsidP="00B756C2">
      <w:pPr>
        <w:widowControl w:val="0"/>
        <w:autoSpaceDE w:val="0"/>
        <w:autoSpaceDN w:val="0"/>
        <w:adjustRightInd w:val="0"/>
        <w:rPr>
          <w:rStyle w:val="Hyperlink"/>
          <w:rFonts w:cs="Helvetica"/>
        </w:rPr>
      </w:pPr>
    </w:p>
    <w:p w14:paraId="0D112E0F"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4A2ED531" wp14:editId="01B5A2C1">
            <wp:extent cx="6515100" cy="3572289"/>
            <wp:effectExtent l="0" t="0" r="0" b="952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6515100" cy="3572289"/>
                    </a:xfrm>
                    <a:prstGeom prst="rect">
                      <a:avLst/>
                    </a:prstGeom>
                    <a:noFill/>
                    <a:ln>
                      <a:noFill/>
                    </a:ln>
                  </pic:spPr>
                </pic:pic>
              </a:graphicData>
            </a:graphic>
          </wp:inline>
        </w:drawing>
      </w:r>
    </w:p>
    <w:p w14:paraId="6720A075" w14:textId="77777777" w:rsidR="00B756C2" w:rsidRPr="00A910B1" w:rsidRDefault="00B756C2" w:rsidP="00B756C2">
      <w:pPr>
        <w:widowControl w:val="0"/>
        <w:autoSpaceDE w:val="0"/>
        <w:autoSpaceDN w:val="0"/>
        <w:adjustRightInd w:val="0"/>
        <w:rPr>
          <w:rFonts w:cs="Helvetica"/>
        </w:rPr>
      </w:pPr>
    </w:p>
    <w:p w14:paraId="69B88C62" w14:textId="77777777" w:rsidR="00B756C2" w:rsidRPr="00A910B1" w:rsidRDefault="00782A6D" w:rsidP="00B756C2">
      <w:pPr>
        <w:widowControl w:val="0"/>
        <w:autoSpaceDE w:val="0"/>
        <w:autoSpaceDN w:val="0"/>
        <w:adjustRightInd w:val="0"/>
        <w:rPr>
          <w:rFonts w:cs="Helvetica"/>
        </w:rPr>
      </w:pPr>
      <w:hyperlink r:id="rId267" w:history="1">
        <w:r w:rsidR="00B756C2" w:rsidRPr="00A910B1">
          <w:rPr>
            <w:rStyle w:val="Hyperlink"/>
            <w:rFonts w:cs="Helvetica"/>
          </w:rPr>
          <w:t>http://portal.hud.gov/hudportal/HUD?src=/program_offices/administration/grants/fundsavail</w:t>
        </w:r>
      </w:hyperlink>
    </w:p>
    <w:p w14:paraId="67EE6A4F" w14:textId="77777777" w:rsidR="00B756C2" w:rsidRPr="00A910B1" w:rsidRDefault="00B756C2" w:rsidP="00B756C2">
      <w:pPr>
        <w:widowControl w:val="0"/>
        <w:autoSpaceDE w:val="0"/>
        <w:autoSpaceDN w:val="0"/>
        <w:adjustRightInd w:val="0"/>
        <w:rPr>
          <w:rFonts w:cs="Helvetica"/>
        </w:rPr>
      </w:pPr>
    </w:p>
    <w:p w14:paraId="13A49935" w14:textId="77777777" w:rsidR="00D83127" w:rsidRPr="00D83127" w:rsidRDefault="00D83127" w:rsidP="00D83127">
      <w:pPr>
        <w:widowControl w:val="0"/>
        <w:autoSpaceDE w:val="0"/>
        <w:autoSpaceDN w:val="0"/>
        <w:adjustRightInd w:val="0"/>
      </w:pPr>
      <w:r w:rsidRPr="00D83127">
        <w:rPr>
          <w:b/>
          <w:bCs/>
        </w:rPr>
        <w:t>HUD NOFA FORECAST</w:t>
      </w:r>
    </w:p>
    <w:p w14:paraId="2C96354F" w14:textId="77777777" w:rsidR="00D83127" w:rsidRPr="00D83127" w:rsidRDefault="00D83127" w:rsidP="00D83127">
      <w:pPr>
        <w:widowControl w:val="0"/>
        <w:autoSpaceDE w:val="0"/>
        <w:autoSpaceDN w:val="0"/>
        <w:adjustRightInd w:val="0"/>
      </w:pPr>
      <w:r w:rsidRPr="00D83127">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1987F43D" w14:textId="77777777" w:rsidR="00D83127" w:rsidRPr="00D83127" w:rsidRDefault="00D83127" w:rsidP="00D83127">
      <w:pPr>
        <w:widowControl w:val="0"/>
        <w:autoSpaceDE w:val="0"/>
        <w:autoSpaceDN w:val="0"/>
        <w:adjustRightInd w:val="0"/>
      </w:pPr>
      <w:r w:rsidRPr="00D83127">
        <w:t xml:space="preserve">When funding is available, HUD will issue a Notice of Funding Availability (NOFA), which will be available on </w:t>
      </w:r>
      <w:hyperlink r:id="rId268" w:history="1">
        <w:r w:rsidRPr="00D83127">
          <w:rPr>
            <w:rStyle w:val="Hyperlink"/>
            <w:b/>
            <w:bCs/>
          </w:rPr>
          <w:t>Grants.gov</w:t>
        </w:r>
      </w:hyperlink>
      <w:r w:rsidRPr="00D83127">
        <w:t xml:space="preserve"> and HUD's Funds Available webpage. Each NOFA provides guidance on how to apply for funding.</w:t>
      </w:r>
    </w:p>
    <w:tbl>
      <w:tblPr>
        <w:tblW w:w="12860"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1188"/>
        <w:gridCol w:w="5580"/>
        <w:gridCol w:w="1800"/>
        <w:gridCol w:w="720"/>
        <w:gridCol w:w="2041"/>
        <w:gridCol w:w="1531"/>
      </w:tblGrid>
      <w:tr w:rsidR="00D83127" w:rsidRPr="00D83127" w14:paraId="52DAA4B3" w14:textId="77777777" w:rsidTr="00D83127">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vAlign w:val="center"/>
          </w:tcPr>
          <w:p w14:paraId="0FB18827" w14:textId="77777777" w:rsidR="00D83127" w:rsidRPr="00D83127" w:rsidRDefault="00D83127" w:rsidP="00D83127">
            <w:pPr>
              <w:widowControl w:val="0"/>
              <w:autoSpaceDE w:val="0"/>
              <w:autoSpaceDN w:val="0"/>
              <w:adjustRightInd w:val="0"/>
            </w:pPr>
            <w:r w:rsidRPr="00D83127">
              <w:rPr>
                <w:b/>
                <w:bCs/>
              </w:rPr>
              <w:t>Program Office</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28C0F84A" w14:textId="77777777" w:rsidR="00D83127" w:rsidRPr="00D83127" w:rsidRDefault="00D83127" w:rsidP="00D83127">
            <w:pPr>
              <w:widowControl w:val="0"/>
              <w:autoSpaceDE w:val="0"/>
              <w:autoSpaceDN w:val="0"/>
              <w:adjustRightInd w:val="0"/>
            </w:pPr>
            <w:r w:rsidRPr="00D83127">
              <w:rPr>
                <w:b/>
                <w:bCs/>
              </w:rPr>
              <w:t>Funding Opportunity Title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0E020A99" w14:textId="77777777" w:rsidR="00D83127" w:rsidRPr="00D83127" w:rsidRDefault="00D83127" w:rsidP="00D83127">
            <w:pPr>
              <w:widowControl w:val="0"/>
              <w:autoSpaceDE w:val="0"/>
              <w:autoSpaceDN w:val="0"/>
              <w:adjustRightInd w:val="0"/>
            </w:pPr>
            <w:r w:rsidRPr="00D83127">
              <w:rPr>
                <w:b/>
                <w:bCs/>
              </w:rPr>
              <w:t>Funding Opportunity Number</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7F5D4FA4" w14:textId="77777777" w:rsidR="00D83127" w:rsidRPr="00D83127" w:rsidRDefault="00D83127" w:rsidP="00D83127">
            <w:pPr>
              <w:widowControl w:val="0"/>
              <w:autoSpaceDE w:val="0"/>
              <w:autoSpaceDN w:val="0"/>
              <w:adjustRightInd w:val="0"/>
            </w:pPr>
            <w:r w:rsidRPr="00D83127">
              <w:rPr>
                <w:b/>
                <w:bCs/>
              </w:rPr>
              <w:t>CFDA</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39C55265" w14:textId="77777777" w:rsidR="00D83127" w:rsidRPr="00D83127" w:rsidRDefault="00D83127" w:rsidP="00D83127">
            <w:pPr>
              <w:widowControl w:val="0"/>
              <w:autoSpaceDE w:val="0"/>
              <w:autoSpaceDN w:val="0"/>
              <w:adjustRightInd w:val="0"/>
            </w:pPr>
            <w:r w:rsidRPr="00D83127">
              <w:rPr>
                <w:b/>
                <w:bCs/>
              </w:rPr>
              <w:t>Estimated Publication Date</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vAlign w:val="center"/>
          </w:tcPr>
          <w:p w14:paraId="61F6C46E" w14:textId="77777777" w:rsidR="00D83127" w:rsidRPr="00D83127" w:rsidRDefault="00D83127" w:rsidP="00D83127">
            <w:pPr>
              <w:widowControl w:val="0"/>
              <w:autoSpaceDE w:val="0"/>
              <w:autoSpaceDN w:val="0"/>
              <w:adjustRightInd w:val="0"/>
            </w:pPr>
            <w:r w:rsidRPr="00D83127">
              <w:rPr>
                <w:b/>
                <w:bCs/>
              </w:rPr>
              <w:t>Estimated Application Due Date</w:t>
            </w:r>
          </w:p>
        </w:tc>
      </w:tr>
      <w:tr w:rsidR="00D83127" w:rsidRPr="00D83127" w14:paraId="16EA6615"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8ED40B8" w14:textId="77777777" w:rsidR="00D83127" w:rsidRPr="00D83127" w:rsidRDefault="00D83127" w:rsidP="00D83127">
            <w:pPr>
              <w:widowControl w:val="0"/>
              <w:autoSpaceDE w:val="0"/>
              <w:autoSpaceDN w:val="0"/>
              <w:adjustRightInd w:val="0"/>
            </w:pPr>
            <w:r w:rsidRPr="00D83127">
              <w:t>GMO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0D89695" w14:textId="77777777" w:rsidR="00D83127" w:rsidRPr="00D83127" w:rsidRDefault="00D83127" w:rsidP="00D83127">
            <w:pPr>
              <w:widowControl w:val="0"/>
              <w:autoSpaceDE w:val="0"/>
              <w:autoSpaceDN w:val="0"/>
              <w:adjustRightInd w:val="0"/>
            </w:pPr>
            <w:r w:rsidRPr="00D83127">
              <w:t>General Section to HUD's Fiscal Year 2016 Notice[s] of Funding Availability for Discretionary Programs (General Section)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0158D67" w14:textId="77777777" w:rsidR="00D83127" w:rsidRPr="00D83127" w:rsidRDefault="00D83127" w:rsidP="00D83127">
            <w:pPr>
              <w:widowControl w:val="0"/>
              <w:autoSpaceDE w:val="0"/>
              <w:autoSpaceDN w:val="0"/>
              <w:adjustRightInd w:val="0"/>
            </w:pPr>
            <w:r w:rsidRPr="00D83127">
              <w:t>FR-6000-N-01</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DE4F88" w14:textId="77777777" w:rsidR="00D83127" w:rsidRPr="00D83127" w:rsidRDefault="00D83127" w:rsidP="00D83127">
            <w:pPr>
              <w:widowControl w:val="0"/>
              <w:autoSpaceDE w:val="0"/>
              <w:autoSpaceDN w:val="0"/>
              <w:adjustRightInd w:val="0"/>
            </w:pPr>
            <w:r w:rsidRPr="00D83127">
              <w:t>14.506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C9DE734"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0BB925A" w14:textId="77777777" w:rsidR="00D83127" w:rsidRPr="00D83127" w:rsidRDefault="00D83127" w:rsidP="00D83127">
            <w:pPr>
              <w:widowControl w:val="0"/>
              <w:autoSpaceDE w:val="0"/>
              <w:autoSpaceDN w:val="0"/>
              <w:adjustRightInd w:val="0"/>
            </w:pPr>
            <w:r w:rsidRPr="00D83127">
              <w:t>N/A</w:t>
            </w:r>
          </w:p>
        </w:tc>
      </w:tr>
      <w:tr w:rsidR="00D83127" w:rsidRPr="00D83127" w14:paraId="7D94FC5B"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95AEFDF" w14:textId="77777777" w:rsidR="00D83127" w:rsidRPr="00D83127" w:rsidRDefault="00D83127" w:rsidP="00D83127">
            <w:pPr>
              <w:widowControl w:val="0"/>
              <w:autoSpaceDE w:val="0"/>
              <w:autoSpaceDN w:val="0"/>
              <w:adjustRightInd w:val="0"/>
            </w:pPr>
            <w:r w:rsidRPr="00D83127">
              <w:t>HSNG</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0B11959" w14:textId="77777777" w:rsidR="00D83127" w:rsidRPr="00D83127" w:rsidRDefault="00D83127" w:rsidP="00D83127">
            <w:pPr>
              <w:widowControl w:val="0"/>
              <w:autoSpaceDE w:val="0"/>
              <w:autoSpaceDN w:val="0"/>
              <w:adjustRightInd w:val="0"/>
            </w:pPr>
            <w:r w:rsidRPr="00D83127">
              <w:t>Notice of Funding Availability (NOFA) for the Department's Fiscal Years 2016 and 2017 Comprehensive Housing Counseling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265548" w14:textId="77777777" w:rsidR="00D83127" w:rsidRPr="00D83127" w:rsidRDefault="00D83127" w:rsidP="00D83127">
            <w:pPr>
              <w:widowControl w:val="0"/>
              <w:autoSpaceDE w:val="0"/>
              <w:autoSpaceDN w:val="0"/>
              <w:adjustRightInd w:val="0"/>
            </w:pPr>
            <w:r w:rsidRPr="00D83127">
              <w:t>FR-6000-N-33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AA27F00" w14:textId="77777777" w:rsidR="00D83127" w:rsidRPr="00D83127" w:rsidRDefault="00D83127" w:rsidP="00D83127">
            <w:pPr>
              <w:widowControl w:val="0"/>
              <w:autoSpaceDE w:val="0"/>
              <w:autoSpaceDN w:val="0"/>
              <w:adjustRightInd w:val="0"/>
            </w:pPr>
            <w:r w:rsidRPr="00D83127">
              <w:t>14.169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6EF06A9"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ADF24D7" w14:textId="77777777" w:rsidR="00D83127" w:rsidRPr="00D83127" w:rsidRDefault="00D83127" w:rsidP="00D83127">
            <w:pPr>
              <w:widowControl w:val="0"/>
              <w:autoSpaceDE w:val="0"/>
              <w:autoSpaceDN w:val="0"/>
              <w:adjustRightInd w:val="0"/>
            </w:pPr>
            <w:r w:rsidRPr="00D83127">
              <w:t>4/4/2016</w:t>
            </w:r>
          </w:p>
        </w:tc>
      </w:tr>
      <w:tr w:rsidR="00D83127" w:rsidRPr="00D83127" w14:paraId="764C56EA"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7A22E5C" w14:textId="77777777" w:rsidR="00D83127" w:rsidRPr="00D83127" w:rsidRDefault="00D83127" w:rsidP="00D83127">
            <w:pPr>
              <w:widowControl w:val="0"/>
              <w:autoSpaceDE w:val="0"/>
              <w:autoSpaceDN w:val="0"/>
              <w:adjustRightInd w:val="0"/>
            </w:pPr>
            <w:r w:rsidRPr="00D83127">
              <w:t>HSNG</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3D970A4" w14:textId="77777777" w:rsidR="00D83127" w:rsidRPr="00D83127" w:rsidRDefault="00D83127" w:rsidP="00D83127">
            <w:pPr>
              <w:widowControl w:val="0"/>
              <w:autoSpaceDE w:val="0"/>
              <w:autoSpaceDN w:val="0"/>
              <w:adjustRightInd w:val="0"/>
            </w:pPr>
            <w:r w:rsidRPr="00D83127">
              <w:t>NOFA for HUD's FY16-17 Housing Counseling Training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7C308A9" w14:textId="77777777" w:rsidR="00D83127" w:rsidRPr="00D83127" w:rsidRDefault="00D83127" w:rsidP="00D83127">
            <w:pPr>
              <w:widowControl w:val="0"/>
              <w:autoSpaceDE w:val="0"/>
              <w:autoSpaceDN w:val="0"/>
              <w:adjustRightInd w:val="0"/>
            </w:pPr>
            <w:r w:rsidRPr="00D83127">
              <w:t>FR-6000-N-30</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030275E" w14:textId="77777777" w:rsidR="00D83127" w:rsidRPr="00D83127" w:rsidRDefault="00D83127" w:rsidP="00D83127">
            <w:pPr>
              <w:widowControl w:val="0"/>
              <w:autoSpaceDE w:val="0"/>
              <w:autoSpaceDN w:val="0"/>
              <w:adjustRightInd w:val="0"/>
            </w:pPr>
            <w:r w:rsidRPr="00D83127">
              <w:t>14.316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263112B"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D969E86" w14:textId="77777777" w:rsidR="00D83127" w:rsidRPr="00D83127" w:rsidRDefault="00D83127" w:rsidP="00D83127">
            <w:pPr>
              <w:widowControl w:val="0"/>
              <w:autoSpaceDE w:val="0"/>
              <w:autoSpaceDN w:val="0"/>
              <w:adjustRightInd w:val="0"/>
            </w:pPr>
            <w:r w:rsidRPr="00D83127">
              <w:t>4/4/2016</w:t>
            </w:r>
          </w:p>
        </w:tc>
      </w:tr>
      <w:tr w:rsidR="00D83127" w:rsidRPr="00D83127" w14:paraId="5CFB471A"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9AF3FD9" w14:textId="77777777" w:rsidR="00D83127" w:rsidRPr="00D83127" w:rsidRDefault="00D83127" w:rsidP="00D83127">
            <w:pPr>
              <w:widowControl w:val="0"/>
              <w:autoSpaceDE w:val="0"/>
              <w:autoSpaceDN w:val="0"/>
              <w:adjustRightInd w:val="0"/>
            </w:pPr>
            <w:r w:rsidRPr="00D83127">
              <w:t>HSNG</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33156F4" w14:textId="77777777" w:rsidR="00D83127" w:rsidRPr="00D83127" w:rsidRDefault="00D83127" w:rsidP="00D83127">
            <w:pPr>
              <w:widowControl w:val="0"/>
              <w:autoSpaceDE w:val="0"/>
              <w:autoSpaceDN w:val="0"/>
              <w:adjustRightInd w:val="0"/>
            </w:pPr>
            <w:r w:rsidRPr="00D83127">
              <w:t>Multifamily Energy and Water Conservation Pay For Success Pilot</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6E1906E" w14:textId="77777777" w:rsidR="00D83127" w:rsidRPr="00D83127" w:rsidRDefault="00D83127" w:rsidP="00D83127">
            <w:pPr>
              <w:widowControl w:val="0"/>
              <w:autoSpaceDE w:val="0"/>
              <w:autoSpaceDN w:val="0"/>
              <w:adjustRightInd w:val="0"/>
            </w:pPr>
            <w:r w:rsidRPr="00D83127">
              <w:t>FR-6000-N-36</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66E91DF" w14:textId="77777777" w:rsidR="00D83127" w:rsidRPr="00D83127" w:rsidRDefault="00D83127" w:rsidP="00D83127">
            <w:pPr>
              <w:widowControl w:val="0"/>
              <w:autoSpaceDE w:val="0"/>
              <w:autoSpaceDN w:val="0"/>
              <w:adjustRightInd w:val="0"/>
            </w:pPr>
            <w:r w:rsidRPr="00D83127">
              <w:t>14.157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ADEF48C" w14:textId="77777777" w:rsidR="00D83127" w:rsidRPr="00D83127" w:rsidRDefault="00D83127" w:rsidP="00D83127">
            <w:pPr>
              <w:widowControl w:val="0"/>
              <w:autoSpaceDE w:val="0"/>
              <w:autoSpaceDN w:val="0"/>
              <w:adjustRightInd w:val="0"/>
            </w:pPr>
            <w:r w:rsidRPr="00D83127">
              <w:t>9/14/2016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6588537" w14:textId="77777777" w:rsidR="00D83127" w:rsidRPr="00D83127" w:rsidRDefault="00D83127" w:rsidP="00D83127">
            <w:pPr>
              <w:widowControl w:val="0"/>
              <w:autoSpaceDE w:val="0"/>
              <w:autoSpaceDN w:val="0"/>
              <w:adjustRightInd w:val="0"/>
            </w:pPr>
            <w:r w:rsidRPr="00D83127">
              <w:t>11/14/2016</w:t>
            </w:r>
          </w:p>
        </w:tc>
      </w:tr>
      <w:tr w:rsidR="00D83127" w:rsidRPr="00D83127" w14:paraId="2CCD1589"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EE38C29" w14:textId="77777777" w:rsidR="00D83127" w:rsidRPr="00D83127" w:rsidRDefault="00D83127" w:rsidP="00D83127">
            <w:pPr>
              <w:widowControl w:val="0"/>
              <w:autoSpaceDE w:val="0"/>
              <w:autoSpaceDN w:val="0"/>
              <w:adjustRightInd w:val="0"/>
            </w:pPr>
            <w:r w:rsidRPr="00D83127">
              <w:t>OLHCHH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A84C0F5" w14:textId="77777777" w:rsidR="00D83127" w:rsidRPr="00D83127" w:rsidRDefault="00D83127" w:rsidP="00D83127">
            <w:pPr>
              <w:widowControl w:val="0"/>
              <w:autoSpaceDE w:val="0"/>
              <w:autoSpaceDN w:val="0"/>
              <w:adjustRightInd w:val="0"/>
            </w:pPr>
            <w:r w:rsidRPr="00D83127">
              <w:t>Lead Hazard Reduction Demonstration (LHRD)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1EB5C76" w14:textId="77777777" w:rsidR="00D83127" w:rsidRPr="00D83127" w:rsidRDefault="00D83127" w:rsidP="00D83127">
            <w:pPr>
              <w:widowControl w:val="0"/>
              <w:autoSpaceDE w:val="0"/>
              <w:autoSpaceDN w:val="0"/>
              <w:adjustRightInd w:val="0"/>
            </w:pPr>
            <w:r w:rsidRPr="00D83127">
              <w:t>FR-6000-N-13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D46CC18" w14:textId="77777777" w:rsidR="00D83127" w:rsidRPr="00D83127" w:rsidRDefault="00D83127" w:rsidP="00D83127">
            <w:pPr>
              <w:widowControl w:val="0"/>
              <w:autoSpaceDE w:val="0"/>
              <w:autoSpaceDN w:val="0"/>
              <w:adjustRightInd w:val="0"/>
            </w:pPr>
            <w:r w:rsidRPr="00D83127">
              <w:t>14.905</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0109B8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82B363F" w14:textId="77777777" w:rsidR="00D83127" w:rsidRPr="00D83127" w:rsidRDefault="00D83127" w:rsidP="00D83127">
            <w:pPr>
              <w:widowControl w:val="0"/>
              <w:autoSpaceDE w:val="0"/>
              <w:autoSpaceDN w:val="0"/>
              <w:adjustRightInd w:val="0"/>
            </w:pPr>
            <w:r w:rsidRPr="00D83127">
              <w:t>4/28/2016</w:t>
            </w:r>
          </w:p>
        </w:tc>
      </w:tr>
      <w:tr w:rsidR="00D83127" w:rsidRPr="00D83127" w14:paraId="17D02E9E"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2BFEBFB" w14:textId="77777777" w:rsidR="00D83127" w:rsidRPr="00D83127" w:rsidRDefault="00D83127" w:rsidP="00D83127">
            <w:pPr>
              <w:widowControl w:val="0"/>
              <w:autoSpaceDE w:val="0"/>
              <w:autoSpaceDN w:val="0"/>
              <w:adjustRightInd w:val="0"/>
            </w:pPr>
            <w:r w:rsidRPr="00D83127">
              <w:t>OLHCHH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7CCD367" w14:textId="77777777" w:rsidR="00D83127" w:rsidRPr="00D83127" w:rsidRDefault="00D83127" w:rsidP="00D83127">
            <w:pPr>
              <w:widowControl w:val="0"/>
              <w:autoSpaceDE w:val="0"/>
              <w:autoSpaceDN w:val="0"/>
              <w:adjustRightInd w:val="0"/>
            </w:pPr>
            <w:r w:rsidRPr="00D83127">
              <w:t>Lead-Based Paint Hazard Control (LBPHC)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7D6DA60" w14:textId="77777777" w:rsidR="00D83127" w:rsidRPr="00D83127" w:rsidRDefault="00D83127" w:rsidP="00D83127">
            <w:pPr>
              <w:widowControl w:val="0"/>
              <w:autoSpaceDE w:val="0"/>
              <w:autoSpaceDN w:val="0"/>
              <w:adjustRightInd w:val="0"/>
            </w:pPr>
            <w:r w:rsidRPr="00D83127">
              <w:t>FR-6000-N-12</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8848B6A" w14:textId="77777777" w:rsidR="00D83127" w:rsidRPr="00D83127" w:rsidRDefault="00D83127" w:rsidP="00D83127">
            <w:pPr>
              <w:widowControl w:val="0"/>
              <w:autoSpaceDE w:val="0"/>
              <w:autoSpaceDN w:val="0"/>
              <w:adjustRightInd w:val="0"/>
            </w:pPr>
            <w:r w:rsidRPr="00D83127">
              <w:t>14.900</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FE522C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473C16B" w14:textId="77777777" w:rsidR="00D83127" w:rsidRPr="00D83127" w:rsidRDefault="00D83127" w:rsidP="00D83127">
            <w:pPr>
              <w:widowControl w:val="0"/>
              <w:autoSpaceDE w:val="0"/>
              <w:autoSpaceDN w:val="0"/>
              <w:adjustRightInd w:val="0"/>
            </w:pPr>
            <w:r w:rsidRPr="00D83127">
              <w:t>4/28/2016</w:t>
            </w:r>
          </w:p>
        </w:tc>
      </w:tr>
      <w:tr w:rsidR="00D83127" w:rsidRPr="00D83127" w14:paraId="0652EB5B"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89929E8" w14:textId="77777777" w:rsidR="00D83127" w:rsidRPr="00D83127" w:rsidRDefault="00D83127" w:rsidP="00D83127">
            <w:pPr>
              <w:widowControl w:val="0"/>
              <w:autoSpaceDE w:val="0"/>
              <w:autoSpaceDN w:val="0"/>
              <w:adjustRightInd w:val="0"/>
            </w:pPr>
            <w:r w:rsidRPr="00D83127">
              <w:t>OLHCHH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6E98033" w14:textId="77777777" w:rsidR="00D83127" w:rsidRPr="00D83127" w:rsidRDefault="00D83127" w:rsidP="00D83127">
            <w:pPr>
              <w:widowControl w:val="0"/>
              <w:autoSpaceDE w:val="0"/>
              <w:autoSpaceDN w:val="0"/>
              <w:adjustRightInd w:val="0"/>
            </w:pPr>
            <w:r w:rsidRPr="00D83127">
              <w:t>Healthy Homes Technical Studies Grant Program Pre and Full Application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6E7F2FB" w14:textId="77777777" w:rsidR="00D83127" w:rsidRPr="00D83127" w:rsidRDefault="00D83127" w:rsidP="00D83127">
            <w:pPr>
              <w:widowControl w:val="0"/>
              <w:autoSpaceDE w:val="0"/>
              <w:autoSpaceDN w:val="0"/>
              <w:adjustRightInd w:val="0"/>
            </w:pPr>
            <w:r w:rsidRPr="00D83127">
              <w:t>FR-6000-N-15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B61417A" w14:textId="77777777" w:rsidR="00D83127" w:rsidRPr="00D83127" w:rsidRDefault="00D83127" w:rsidP="00D83127">
            <w:pPr>
              <w:widowControl w:val="0"/>
              <w:autoSpaceDE w:val="0"/>
              <w:autoSpaceDN w:val="0"/>
              <w:adjustRightInd w:val="0"/>
            </w:pPr>
            <w:r w:rsidRPr="00D83127">
              <w:t>14.906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D19CB4C"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199049E" w14:textId="77777777" w:rsidR="00D83127" w:rsidRPr="00D83127" w:rsidRDefault="00D83127" w:rsidP="00D83127">
            <w:pPr>
              <w:widowControl w:val="0"/>
              <w:autoSpaceDE w:val="0"/>
              <w:autoSpaceDN w:val="0"/>
              <w:adjustRightInd w:val="0"/>
            </w:pPr>
            <w:r w:rsidRPr="00D83127">
              <w:t>6/1/2016</w:t>
            </w:r>
          </w:p>
        </w:tc>
      </w:tr>
      <w:tr w:rsidR="00D83127" w:rsidRPr="00D83127" w14:paraId="2314B28D"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61BC040"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1AB27F2" w14:textId="77777777" w:rsidR="00D83127" w:rsidRPr="00D83127" w:rsidRDefault="00D83127" w:rsidP="00D83127">
            <w:pPr>
              <w:widowControl w:val="0"/>
              <w:autoSpaceDE w:val="0"/>
              <w:autoSpaceDN w:val="0"/>
              <w:adjustRightInd w:val="0"/>
            </w:pPr>
            <w:r w:rsidRPr="00D83127">
              <w:t>Resident Opportunity &amp; Self-Sufficiency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E2860CD" w14:textId="77777777" w:rsidR="00D83127" w:rsidRPr="00D83127" w:rsidRDefault="00D83127" w:rsidP="00D83127">
            <w:pPr>
              <w:widowControl w:val="0"/>
              <w:autoSpaceDE w:val="0"/>
              <w:autoSpaceDN w:val="0"/>
              <w:adjustRightInd w:val="0"/>
            </w:pPr>
            <w:r w:rsidRPr="00D83127">
              <w:t>FR-6000-N-05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E169C45" w14:textId="77777777" w:rsidR="00D83127" w:rsidRPr="00D83127" w:rsidRDefault="00D83127" w:rsidP="00D83127">
            <w:pPr>
              <w:widowControl w:val="0"/>
              <w:autoSpaceDE w:val="0"/>
              <w:autoSpaceDN w:val="0"/>
              <w:adjustRightInd w:val="0"/>
            </w:pPr>
            <w:r w:rsidRPr="00D83127">
              <w:t>14.870</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475F062"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B93E067" w14:textId="77777777" w:rsidR="00D83127" w:rsidRPr="00D83127" w:rsidRDefault="00D83127" w:rsidP="00D83127">
            <w:pPr>
              <w:widowControl w:val="0"/>
              <w:autoSpaceDE w:val="0"/>
              <w:autoSpaceDN w:val="0"/>
              <w:adjustRightInd w:val="0"/>
            </w:pPr>
            <w:r w:rsidRPr="00D83127">
              <w:t>5/16/2016</w:t>
            </w:r>
          </w:p>
        </w:tc>
      </w:tr>
      <w:tr w:rsidR="00D83127" w:rsidRPr="00D83127" w14:paraId="31CB9F2E"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C128AAF"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E5F5602" w14:textId="77777777" w:rsidR="00D83127" w:rsidRPr="00D83127" w:rsidRDefault="00D83127" w:rsidP="00D83127">
            <w:pPr>
              <w:widowControl w:val="0"/>
              <w:autoSpaceDE w:val="0"/>
              <w:autoSpaceDN w:val="0"/>
              <w:adjustRightInd w:val="0"/>
            </w:pPr>
            <w:r w:rsidRPr="00D83127">
              <w:t>HOPE VI Main Street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A735D13" w14:textId="77777777" w:rsidR="00D83127" w:rsidRPr="00D83127" w:rsidRDefault="00D83127" w:rsidP="00D83127">
            <w:pPr>
              <w:widowControl w:val="0"/>
              <w:autoSpaceDE w:val="0"/>
              <w:autoSpaceDN w:val="0"/>
              <w:adjustRightInd w:val="0"/>
            </w:pPr>
            <w:r w:rsidRPr="00D83127">
              <w:t>FR-6000-N-03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6C66D48" w14:textId="77777777" w:rsidR="00D83127" w:rsidRPr="00D83127" w:rsidRDefault="00D83127" w:rsidP="00D83127">
            <w:pPr>
              <w:widowControl w:val="0"/>
              <w:autoSpaceDE w:val="0"/>
              <w:autoSpaceDN w:val="0"/>
              <w:adjustRightInd w:val="0"/>
            </w:pPr>
            <w:r w:rsidRPr="00D83127">
              <w:t>14.878</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55B32A8"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6B32628" w14:textId="77777777" w:rsidR="00D83127" w:rsidRPr="00D83127" w:rsidRDefault="00D83127" w:rsidP="00D83127">
            <w:pPr>
              <w:widowControl w:val="0"/>
              <w:autoSpaceDE w:val="0"/>
              <w:autoSpaceDN w:val="0"/>
              <w:adjustRightInd w:val="0"/>
            </w:pPr>
            <w:r w:rsidRPr="00D83127">
              <w:t>4/12/2016</w:t>
            </w:r>
          </w:p>
        </w:tc>
      </w:tr>
      <w:tr w:rsidR="00D83127" w:rsidRPr="00D83127" w14:paraId="0F3C22F4"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BA66899"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A079AF5" w14:textId="77777777" w:rsidR="00D83127" w:rsidRPr="00D83127" w:rsidRDefault="00D83127" w:rsidP="00D83127">
            <w:pPr>
              <w:widowControl w:val="0"/>
              <w:autoSpaceDE w:val="0"/>
              <w:autoSpaceDN w:val="0"/>
              <w:adjustRightInd w:val="0"/>
            </w:pPr>
            <w:r w:rsidRPr="00D83127">
              <w:t>Jobs Plus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0D0A011" w14:textId="77777777" w:rsidR="00D83127" w:rsidRPr="00D83127" w:rsidRDefault="00D83127" w:rsidP="00D83127">
            <w:pPr>
              <w:widowControl w:val="0"/>
              <w:autoSpaceDE w:val="0"/>
              <w:autoSpaceDN w:val="0"/>
              <w:adjustRightInd w:val="0"/>
            </w:pPr>
            <w:r w:rsidRPr="00D83127">
              <w:t>FR-6000-N-14</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E9977B5" w14:textId="77777777" w:rsidR="00D83127" w:rsidRPr="00D83127" w:rsidRDefault="00D83127" w:rsidP="00D83127">
            <w:pPr>
              <w:widowControl w:val="0"/>
              <w:autoSpaceDE w:val="0"/>
              <w:autoSpaceDN w:val="0"/>
              <w:adjustRightInd w:val="0"/>
            </w:pPr>
            <w:r w:rsidRPr="00D83127">
              <w:t>14.895</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09211D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EC2B8E5" w14:textId="77777777" w:rsidR="00D83127" w:rsidRPr="00D83127" w:rsidRDefault="00D83127" w:rsidP="00D83127">
            <w:pPr>
              <w:widowControl w:val="0"/>
              <w:autoSpaceDE w:val="0"/>
              <w:autoSpaceDN w:val="0"/>
              <w:adjustRightInd w:val="0"/>
            </w:pPr>
            <w:r w:rsidRPr="00D83127">
              <w:t>6/13/2016</w:t>
            </w:r>
          </w:p>
        </w:tc>
      </w:tr>
      <w:tr w:rsidR="00D83127" w:rsidRPr="00D83127" w14:paraId="5871FE3E"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1115B01A"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8119789" w14:textId="77777777" w:rsidR="00D83127" w:rsidRPr="00D83127" w:rsidRDefault="00D83127" w:rsidP="00D83127">
            <w:pPr>
              <w:widowControl w:val="0"/>
              <w:autoSpaceDE w:val="0"/>
              <w:autoSpaceDN w:val="0"/>
              <w:adjustRightInd w:val="0"/>
            </w:pPr>
            <w:r w:rsidRPr="00D83127">
              <w:t>Family Self-Sufficiency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5EF1E31" w14:textId="77777777" w:rsidR="00D83127" w:rsidRPr="00D83127" w:rsidRDefault="00D83127" w:rsidP="00D83127">
            <w:pPr>
              <w:widowControl w:val="0"/>
              <w:autoSpaceDE w:val="0"/>
              <w:autoSpaceDN w:val="0"/>
              <w:adjustRightInd w:val="0"/>
            </w:pPr>
            <w:r w:rsidRPr="00D83127">
              <w:t>FR-6000-N-04</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165F2D9" w14:textId="77777777" w:rsidR="00D83127" w:rsidRPr="00D83127" w:rsidRDefault="00D83127" w:rsidP="00D83127">
            <w:pPr>
              <w:widowControl w:val="0"/>
              <w:autoSpaceDE w:val="0"/>
              <w:autoSpaceDN w:val="0"/>
              <w:adjustRightInd w:val="0"/>
            </w:pPr>
            <w:r w:rsidRPr="00D83127">
              <w:t>14.896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F225FC0"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04C01854" w14:textId="77777777" w:rsidR="00D83127" w:rsidRPr="00D83127" w:rsidRDefault="00D83127" w:rsidP="00D83127">
            <w:pPr>
              <w:widowControl w:val="0"/>
              <w:autoSpaceDE w:val="0"/>
              <w:autoSpaceDN w:val="0"/>
              <w:adjustRightInd w:val="0"/>
            </w:pPr>
            <w:r w:rsidRPr="00D83127">
              <w:t>4/20/2016</w:t>
            </w:r>
          </w:p>
        </w:tc>
      </w:tr>
      <w:tr w:rsidR="00D83127" w:rsidRPr="00D83127" w14:paraId="4DD7F316"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833856A"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B91F4C5" w14:textId="77777777" w:rsidR="00D83127" w:rsidRPr="00D83127" w:rsidRDefault="00D83127" w:rsidP="00D83127">
            <w:pPr>
              <w:widowControl w:val="0"/>
              <w:autoSpaceDE w:val="0"/>
              <w:autoSpaceDN w:val="0"/>
              <w:adjustRightInd w:val="0"/>
            </w:pPr>
            <w:r w:rsidRPr="00D83127">
              <w:t>Community Development Block Grant Program for Indian Tribes and Alaska Native Villages</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9680B6D" w14:textId="77777777" w:rsidR="00D83127" w:rsidRPr="00D83127" w:rsidRDefault="00D83127" w:rsidP="00D83127">
            <w:pPr>
              <w:widowControl w:val="0"/>
              <w:autoSpaceDE w:val="0"/>
              <w:autoSpaceDN w:val="0"/>
              <w:adjustRightInd w:val="0"/>
            </w:pPr>
            <w:r w:rsidRPr="00D83127">
              <w:t>FR-6000-N-23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78B109D" w14:textId="77777777" w:rsidR="00D83127" w:rsidRPr="00D83127" w:rsidRDefault="00D83127" w:rsidP="00D83127">
            <w:pPr>
              <w:widowControl w:val="0"/>
              <w:autoSpaceDE w:val="0"/>
              <w:autoSpaceDN w:val="0"/>
              <w:adjustRightInd w:val="0"/>
            </w:pPr>
            <w:r w:rsidRPr="00D83127">
              <w:t>14.862</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D0943D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77C1254" w14:textId="77777777" w:rsidR="00D83127" w:rsidRPr="00D83127" w:rsidRDefault="00D83127" w:rsidP="00D83127">
            <w:pPr>
              <w:widowControl w:val="0"/>
              <w:autoSpaceDE w:val="0"/>
              <w:autoSpaceDN w:val="0"/>
              <w:adjustRightInd w:val="0"/>
            </w:pPr>
            <w:r w:rsidRPr="00D83127">
              <w:t>6/14/2016</w:t>
            </w:r>
          </w:p>
        </w:tc>
      </w:tr>
      <w:tr w:rsidR="00D83127" w:rsidRPr="00D83127" w14:paraId="0F061A1D"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70957346"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0742DEE" w14:textId="77777777" w:rsidR="00D83127" w:rsidRPr="00D83127" w:rsidRDefault="00D83127" w:rsidP="00D83127">
            <w:pPr>
              <w:widowControl w:val="0"/>
              <w:autoSpaceDE w:val="0"/>
              <w:autoSpaceDN w:val="0"/>
              <w:adjustRightInd w:val="0"/>
            </w:pPr>
            <w:r w:rsidRPr="00D83127">
              <w:t>Choice Neighborhoods Implementation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412D3B5" w14:textId="77777777" w:rsidR="00D83127" w:rsidRPr="00D83127" w:rsidRDefault="00D83127" w:rsidP="00D83127">
            <w:pPr>
              <w:widowControl w:val="0"/>
              <w:autoSpaceDE w:val="0"/>
              <w:autoSpaceDN w:val="0"/>
              <w:adjustRightInd w:val="0"/>
            </w:pPr>
            <w:r w:rsidRPr="00D83127">
              <w:t>FR-6000-N-34</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150B534" w14:textId="77777777" w:rsidR="00D83127" w:rsidRPr="00D83127" w:rsidRDefault="00D83127" w:rsidP="00D83127">
            <w:pPr>
              <w:widowControl w:val="0"/>
              <w:autoSpaceDE w:val="0"/>
              <w:autoSpaceDN w:val="0"/>
              <w:adjustRightInd w:val="0"/>
            </w:pPr>
            <w:r w:rsidRPr="00D83127">
              <w:t>14.889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0443579"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33C45BE4" w14:textId="77777777" w:rsidR="00D83127" w:rsidRPr="00D83127" w:rsidRDefault="00D83127" w:rsidP="00D83127">
            <w:pPr>
              <w:widowControl w:val="0"/>
              <w:autoSpaceDE w:val="0"/>
              <w:autoSpaceDN w:val="0"/>
              <w:adjustRightInd w:val="0"/>
            </w:pPr>
            <w:r w:rsidRPr="00D83127">
              <w:t>6/28/2016</w:t>
            </w:r>
          </w:p>
        </w:tc>
      </w:tr>
      <w:tr w:rsidR="00D83127" w:rsidRPr="00D83127" w14:paraId="6BE67E30"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78248DAB"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D5BCFBC" w14:textId="77777777" w:rsidR="00D83127" w:rsidRPr="00D83127" w:rsidRDefault="00D83127" w:rsidP="00D83127">
            <w:pPr>
              <w:widowControl w:val="0"/>
              <w:autoSpaceDE w:val="0"/>
              <w:autoSpaceDN w:val="0"/>
              <w:adjustRightInd w:val="0"/>
            </w:pPr>
            <w:r w:rsidRPr="00D83127">
              <w:t>Project SOAR</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63D2774" w14:textId="77777777" w:rsidR="00D83127" w:rsidRPr="00D83127" w:rsidRDefault="00D83127" w:rsidP="00D83127">
            <w:pPr>
              <w:widowControl w:val="0"/>
              <w:autoSpaceDE w:val="0"/>
              <w:autoSpaceDN w:val="0"/>
              <w:adjustRightInd w:val="0"/>
            </w:pPr>
            <w:r w:rsidRPr="00D83127">
              <w:t>FR-6000-N-27</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31F63E8" w14:textId="77777777" w:rsidR="00D83127" w:rsidRPr="00D83127" w:rsidRDefault="00D83127" w:rsidP="00D83127">
            <w:pPr>
              <w:widowControl w:val="0"/>
              <w:autoSpaceDE w:val="0"/>
              <w:autoSpaceDN w:val="0"/>
              <w:adjustRightInd w:val="0"/>
            </w:pPr>
            <w:r w:rsidRPr="00D83127">
              <w:t>14.889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648A228" w14:textId="77777777" w:rsidR="00D83127" w:rsidRPr="00D83127" w:rsidRDefault="00D83127" w:rsidP="00D83127">
            <w:pPr>
              <w:widowControl w:val="0"/>
              <w:autoSpaceDE w:val="0"/>
              <w:autoSpaceDN w:val="0"/>
              <w:adjustRightInd w:val="0"/>
            </w:pPr>
            <w:r w:rsidRPr="00D83127">
              <w:t>7/20/2016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B81C16E" w14:textId="77777777" w:rsidR="00D83127" w:rsidRPr="00D83127" w:rsidRDefault="00D83127" w:rsidP="00D83127">
            <w:pPr>
              <w:widowControl w:val="0"/>
              <w:autoSpaceDE w:val="0"/>
              <w:autoSpaceDN w:val="0"/>
              <w:adjustRightInd w:val="0"/>
            </w:pPr>
            <w:r w:rsidRPr="00D83127">
              <w:t>9/19/2016</w:t>
            </w:r>
          </w:p>
        </w:tc>
      </w:tr>
      <w:tr w:rsidR="00D83127" w:rsidRPr="00D83127" w14:paraId="618E8A98"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0483E091" w14:textId="77777777" w:rsidR="00D83127" w:rsidRPr="00D83127" w:rsidRDefault="00D83127" w:rsidP="00D83127">
            <w:pPr>
              <w:widowControl w:val="0"/>
              <w:autoSpaceDE w:val="0"/>
              <w:autoSpaceDN w:val="0"/>
              <w:adjustRightInd w:val="0"/>
            </w:pPr>
            <w:r w:rsidRPr="00D83127">
              <w:t>FHEO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24AC828" w14:textId="77777777" w:rsidR="00D83127" w:rsidRPr="00D83127" w:rsidRDefault="00D83127" w:rsidP="00D83127">
            <w:pPr>
              <w:widowControl w:val="0"/>
              <w:autoSpaceDE w:val="0"/>
              <w:autoSpaceDN w:val="0"/>
              <w:adjustRightInd w:val="0"/>
            </w:pPr>
            <w:r w:rsidRPr="00D83127">
              <w:t>Fair Housing Initiative Program - Private Enforcement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9ED8A30" w14:textId="77777777" w:rsidR="00D83127" w:rsidRPr="00D83127" w:rsidRDefault="00D83127" w:rsidP="00D83127">
            <w:pPr>
              <w:widowControl w:val="0"/>
              <w:autoSpaceDE w:val="0"/>
              <w:autoSpaceDN w:val="0"/>
              <w:adjustRightInd w:val="0"/>
            </w:pPr>
            <w:r w:rsidRPr="00D83127">
              <w:t>FR-6000-N-21C</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8DB1D3E" w14:textId="77777777" w:rsidR="00D83127" w:rsidRPr="00D83127" w:rsidRDefault="00D83127" w:rsidP="00D83127">
            <w:pPr>
              <w:widowControl w:val="0"/>
              <w:autoSpaceDE w:val="0"/>
              <w:autoSpaceDN w:val="0"/>
              <w:adjustRightInd w:val="0"/>
            </w:pPr>
            <w:r w:rsidRPr="00D83127">
              <w:t>14.418</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8FDAA2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6750004" w14:textId="77777777" w:rsidR="00D83127" w:rsidRPr="00D83127" w:rsidRDefault="00D83127" w:rsidP="00D83127">
            <w:pPr>
              <w:widowControl w:val="0"/>
              <w:autoSpaceDE w:val="0"/>
              <w:autoSpaceDN w:val="0"/>
              <w:adjustRightInd w:val="0"/>
            </w:pPr>
            <w:r w:rsidRPr="00D83127">
              <w:t>6/23/2016</w:t>
            </w:r>
          </w:p>
        </w:tc>
      </w:tr>
      <w:tr w:rsidR="00D83127" w:rsidRPr="00D83127" w14:paraId="28BEDAA5"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467CDB3" w14:textId="77777777" w:rsidR="00D83127" w:rsidRPr="00D83127" w:rsidRDefault="00D83127" w:rsidP="00D83127">
            <w:pPr>
              <w:widowControl w:val="0"/>
              <w:autoSpaceDE w:val="0"/>
              <w:autoSpaceDN w:val="0"/>
              <w:adjustRightInd w:val="0"/>
            </w:pPr>
            <w:r w:rsidRPr="00D83127">
              <w:t>FHEO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D4B15C3" w14:textId="77777777" w:rsidR="00D83127" w:rsidRPr="00D83127" w:rsidRDefault="00D83127" w:rsidP="00D83127">
            <w:pPr>
              <w:widowControl w:val="0"/>
              <w:autoSpaceDE w:val="0"/>
              <w:autoSpaceDN w:val="0"/>
              <w:adjustRightInd w:val="0"/>
            </w:pPr>
            <w:r w:rsidRPr="00D83127">
              <w:t>Fair Housing Initiative Program - Fair Housing Organization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48E8321" w14:textId="77777777" w:rsidR="00D83127" w:rsidRPr="00D83127" w:rsidRDefault="00D83127" w:rsidP="00D83127">
            <w:pPr>
              <w:widowControl w:val="0"/>
              <w:autoSpaceDE w:val="0"/>
              <w:autoSpaceDN w:val="0"/>
              <w:adjustRightInd w:val="0"/>
            </w:pPr>
            <w:r w:rsidRPr="00D83127">
              <w:t>FR-6000-N-21B</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A493FB0" w14:textId="77777777" w:rsidR="00D83127" w:rsidRPr="00D83127" w:rsidRDefault="00D83127" w:rsidP="00D83127">
            <w:pPr>
              <w:widowControl w:val="0"/>
              <w:autoSpaceDE w:val="0"/>
              <w:autoSpaceDN w:val="0"/>
              <w:adjustRightInd w:val="0"/>
            </w:pPr>
            <w:r w:rsidRPr="00D83127">
              <w:t>14.417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71D0D58"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095AA9C" w14:textId="77777777" w:rsidR="00D83127" w:rsidRPr="00D83127" w:rsidRDefault="00D83127" w:rsidP="00D83127">
            <w:pPr>
              <w:widowControl w:val="0"/>
              <w:autoSpaceDE w:val="0"/>
              <w:autoSpaceDN w:val="0"/>
              <w:adjustRightInd w:val="0"/>
            </w:pPr>
            <w:r w:rsidRPr="00D83127">
              <w:t>6/23/2016</w:t>
            </w:r>
          </w:p>
        </w:tc>
      </w:tr>
      <w:tr w:rsidR="00D83127" w:rsidRPr="00D83127" w14:paraId="5659FFE8"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CD6B9B8" w14:textId="77777777" w:rsidR="00D83127" w:rsidRPr="00D83127" w:rsidRDefault="00D83127" w:rsidP="00D83127">
            <w:pPr>
              <w:widowControl w:val="0"/>
              <w:autoSpaceDE w:val="0"/>
              <w:autoSpaceDN w:val="0"/>
              <w:adjustRightInd w:val="0"/>
            </w:pPr>
            <w:r w:rsidRPr="00D83127">
              <w:t>FHEO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49F9027" w14:textId="77777777" w:rsidR="00D83127" w:rsidRPr="00D83127" w:rsidRDefault="00D83127" w:rsidP="00D83127">
            <w:pPr>
              <w:widowControl w:val="0"/>
              <w:autoSpaceDE w:val="0"/>
              <w:autoSpaceDN w:val="0"/>
              <w:adjustRightInd w:val="0"/>
            </w:pPr>
            <w:r w:rsidRPr="00D83127">
              <w:t>Fair Housing Initiative Program - Education and Outreach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869E682" w14:textId="77777777" w:rsidR="00D83127" w:rsidRPr="00D83127" w:rsidRDefault="00D83127" w:rsidP="00D83127">
            <w:pPr>
              <w:widowControl w:val="0"/>
              <w:autoSpaceDE w:val="0"/>
              <w:autoSpaceDN w:val="0"/>
              <w:adjustRightInd w:val="0"/>
            </w:pPr>
            <w:r w:rsidRPr="00D83127">
              <w:t>FR-6000-N-21A</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1BCE7DD" w14:textId="77777777" w:rsidR="00D83127" w:rsidRPr="00D83127" w:rsidRDefault="00D83127" w:rsidP="00D83127">
            <w:pPr>
              <w:widowControl w:val="0"/>
              <w:autoSpaceDE w:val="0"/>
              <w:autoSpaceDN w:val="0"/>
              <w:adjustRightInd w:val="0"/>
            </w:pPr>
            <w:r w:rsidRPr="00D83127">
              <w:t>14.416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717CC92"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70FDB3A" w14:textId="77777777" w:rsidR="00D83127" w:rsidRPr="00D83127" w:rsidRDefault="00D83127" w:rsidP="00D83127">
            <w:pPr>
              <w:widowControl w:val="0"/>
              <w:autoSpaceDE w:val="0"/>
              <w:autoSpaceDN w:val="0"/>
              <w:adjustRightInd w:val="0"/>
            </w:pPr>
            <w:r w:rsidRPr="00D83127">
              <w:t>6/23/2016</w:t>
            </w:r>
          </w:p>
        </w:tc>
      </w:tr>
      <w:tr w:rsidR="00D83127" w:rsidRPr="00D83127" w14:paraId="4496B013"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5BB5E31" w14:textId="77777777" w:rsidR="00D83127" w:rsidRPr="00D83127" w:rsidRDefault="00D83127" w:rsidP="00D83127">
            <w:pPr>
              <w:widowControl w:val="0"/>
              <w:autoSpaceDE w:val="0"/>
              <w:autoSpaceDN w:val="0"/>
              <w:adjustRightInd w:val="0"/>
            </w:pPr>
            <w:r w:rsidRPr="00D83127">
              <w:t>PDR</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01961C2" w14:textId="77777777" w:rsidR="00D83127" w:rsidRPr="00D83127" w:rsidRDefault="00D83127" w:rsidP="00D83127">
            <w:pPr>
              <w:widowControl w:val="0"/>
              <w:autoSpaceDE w:val="0"/>
              <w:autoSpaceDN w:val="0"/>
              <w:adjustRightInd w:val="0"/>
            </w:pPr>
            <w:r w:rsidRPr="00D83127">
              <w:t>Research and Evaluation, Demonstration, and Data Analysis and Utilization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8C80ECB" w14:textId="77777777" w:rsidR="00D83127" w:rsidRPr="00D83127" w:rsidRDefault="00D83127" w:rsidP="00D83127">
            <w:pPr>
              <w:widowControl w:val="0"/>
              <w:autoSpaceDE w:val="0"/>
              <w:autoSpaceDN w:val="0"/>
              <w:adjustRightInd w:val="0"/>
            </w:pPr>
            <w:r w:rsidRPr="00D83127">
              <w:t>FR-5900-N-29</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DEC47E0" w14:textId="77777777" w:rsidR="00D83127" w:rsidRPr="00D83127" w:rsidRDefault="00D83127" w:rsidP="00D83127">
            <w:pPr>
              <w:widowControl w:val="0"/>
              <w:autoSpaceDE w:val="0"/>
              <w:autoSpaceDN w:val="0"/>
              <w:adjustRightInd w:val="0"/>
            </w:pPr>
            <w:r w:rsidRPr="00D83127">
              <w:t>14.536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C8E5D2E"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C996A7B" w14:textId="77777777" w:rsidR="00D83127" w:rsidRPr="00D83127" w:rsidRDefault="00D83127" w:rsidP="00D83127">
            <w:pPr>
              <w:widowControl w:val="0"/>
              <w:autoSpaceDE w:val="0"/>
              <w:autoSpaceDN w:val="0"/>
              <w:adjustRightInd w:val="0"/>
            </w:pPr>
            <w:r w:rsidRPr="00D83127">
              <w:t>6/6/2016</w:t>
            </w:r>
          </w:p>
        </w:tc>
      </w:tr>
      <w:tr w:rsidR="00D83127" w:rsidRPr="00D83127" w14:paraId="3B30B28B"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3ED9600" w14:textId="77777777" w:rsidR="00D83127" w:rsidRPr="00D83127" w:rsidRDefault="00D83127" w:rsidP="00D83127">
            <w:pPr>
              <w:widowControl w:val="0"/>
              <w:autoSpaceDE w:val="0"/>
              <w:autoSpaceDN w:val="0"/>
              <w:adjustRightInd w:val="0"/>
            </w:pPr>
            <w:r w:rsidRPr="00D83127">
              <w:t>PDR</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CA07AAF" w14:textId="77777777" w:rsidR="00D83127" w:rsidRPr="00D83127" w:rsidRDefault="00D83127" w:rsidP="00D83127">
            <w:pPr>
              <w:widowControl w:val="0"/>
              <w:autoSpaceDE w:val="0"/>
              <w:autoSpaceDN w:val="0"/>
              <w:adjustRightInd w:val="0"/>
            </w:pPr>
            <w:r w:rsidRPr="00D83127">
              <w:t>Research and Evaluation, Demonstration, and Data Analysis and Utilization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38F48A5" w14:textId="77777777" w:rsidR="00D83127" w:rsidRPr="00D83127" w:rsidRDefault="00D83127" w:rsidP="00D83127">
            <w:pPr>
              <w:widowControl w:val="0"/>
              <w:autoSpaceDE w:val="0"/>
              <w:autoSpaceDN w:val="0"/>
              <w:adjustRightInd w:val="0"/>
            </w:pPr>
            <w:r w:rsidRPr="00D83127">
              <w:t>FR-6000-N-29</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AE296D7" w14:textId="77777777" w:rsidR="00D83127" w:rsidRPr="00D83127" w:rsidRDefault="00D83127" w:rsidP="00D83127">
            <w:pPr>
              <w:widowControl w:val="0"/>
              <w:autoSpaceDE w:val="0"/>
              <w:autoSpaceDN w:val="0"/>
              <w:adjustRightInd w:val="0"/>
            </w:pPr>
            <w:r w:rsidRPr="00D83127">
              <w:t>14.536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1C19915" w14:textId="77777777" w:rsidR="00D83127" w:rsidRPr="00D83127" w:rsidRDefault="00D83127" w:rsidP="00D83127">
            <w:pPr>
              <w:widowControl w:val="0"/>
              <w:autoSpaceDE w:val="0"/>
              <w:autoSpaceDN w:val="0"/>
              <w:adjustRightInd w:val="0"/>
            </w:pPr>
            <w:r w:rsidRPr="00D83127">
              <w:t>7/7/2016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B1AB8CF" w14:textId="77777777" w:rsidR="00D83127" w:rsidRPr="00D83127" w:rsidRDefault="00D83127" w:rsidP="00D83127">
            <w:pPr>
              <w:widowControl w:val="0"/>
              <w:autoSpaceDE w:val="0"/>
              <w:autoSpaceDN w:val="0"/>
              <w:adjustRightInd w:val="0"/>
            </w:pPr>
            <w:r w:rsidRPr="00D83127">
              <w:t>8/23/2016</w:t>
            </w:r>
          </w:p>
        </w:tc>
      </w:tr>
      <w:tr w:rsidR="00D83127" w:rsidRPr="00D83127" w14:paraId="44BEBFD7"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63E5410"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02BD449" w14:textId="77777777" w:rsidR="00D83127" w:rsidRPr="00D83127" w:rsidRDefault="00D83127" w:rsidP="00D83127">
            <w:pPr>
              <w:widowControl w:val="0"/>
              <w:autoSpaceDE w:val="0"/>
              <w:autoSpaceDN w:val="0"/>
              <w:adjustRightInd w:val="0"/>
            </w:pPr>
            <w:r w:rsidRPr="00D83127">
              <w:t>HUD Community Compass Technical Assistance and Capacity Building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C7BD2A2" w14:textId="77777777" w:rsidR="00D83127" w:rsidRPr="00D83127" w:rsidRDefault="00D83127" w:rsidP="00D83127">
            <w:pPr>
              <w:widowControl w:val="0"/>
              <w:autoSpaceDE w:val="0"/>
              <w:autoSpaceDN w:val="0"/>
              <w:adjustRightInd w:val="0"/>
            </w:pPr>
            <w:r w:rsidRPr="00D83127">
              <w:t>FR-6000-N-06</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4C49B9" w14:textId="77777777" w:rsidR="00D83127" w:rsidRPr="00D83127" w:rsidRDefault="00D83127" w:rsidP="00D83127">
            <w:pPr>
              <w:widowControl w:val="0"/>
              <w:autoSpaceDE w:val="0"/>
              <w:autoSpaceDN w:val="0"/>
              <w:adjustRightInd w:val="0"/>
            </w:pPr>
            <w:r w:rsidRPr="00D83127">
              <w:t>14.259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AB512E0"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3FA1FEF4" w14:textId="77777777" w:rsidR="00D83127" w:rsidRPr="00D83127" w:rsidRDefault="00D83127" w:rsidP="00D83127">
            <w:pPr>
              <w:widowControl w:val="0"/>
              <w:autoSpaceDE w:val="0"/>
              <w:autoSpaceDN w:val="0"/>
              <w:adjustRightInd w:val="0"/>
            </w:pPr>
            <w:r w:rsidRPr="00D83127">
              <w:t>7/19/2016</w:t>
            </w:r>
          </w:p>
        </w:tc>
      </w:tr>
      <w:tr w:rsidR="00D83127" w:rsidRPr="00D83127" w14:paraId="656465EF"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4D275D7"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8FFB808" w14:textId="77777777" w:rsidR="00D83127" w:rsidRPr="00D83127" w:rsidRDefault="00D83127" w:rsidP="00D83127">
            <w:pPr>
              <w:widowControl w:val="0"/>
              <w:autoSpaceDE w:val="0"/>
              <w:autoSpaceDN w:val="0"/>
              <w:adjustRightInd w:val="0"/>
            </w:pPr>
            <w:r w:rsidRPr="00D83127">
              <w:t>Capacity Building for Community Development and Affordable Housing Grants (Section 4)</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543FF93" w14:textId="77777777" w:rsidR="00D83127" w:rsidRPr="00D83127" w:rsidRDefault="00D83127" w:rsidP="00D83127">
            <w:pPr>
              <w:widowControl w:val="0"/>
              <w:autoSpaceDE w:val="0"/>
              <w:autoSpaceDN w:val="0"/>
              <w:adjustRightInd w:val="0"/>
            </w:pPr>
            <w:r w:rsidRPr="00D83127">
              <w:t>FR-6000-N-07</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CB056D6" w14:textId="77777777" w:rsidR="00D83127" w:rsidRPr="00D83127" w:rsidRDefault="00D83127" w:rsidP="00D83127">
            <w:pPr>
              <w:widowControl w:val="0"/>
              <w:autoSpaceDE w:val="0"/>
              <w:autoSpaceDN w:val="0"/>
              <w:adjustRightInd w:val="0"/>
            </w:pPr>
            <w:r w:rsidRPr="00D83127">
              <w:t>14.252</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4001E91"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03A17DD1" w14:textId="77777777" w:rsidR="00D83127" w:rsidRPr="00D83127" w:rsidRDefault="00D83127" w:rsidP="00D83127">
            <w:pPr>
              <w:widowControl w:val="0"/>
              <w:autoSpaceDE w:val="0"/>
              <w:autoSpaceDN w:val="0"/>
              <w:adjustRightInd w:val="0"/>
            </w:pPr>
            <w:r w:rsidRPr="00D83127">
              <w:t>8/9/2016</w:t>
            </w:r>
          </w:p>
        </w:tc>
      </w:tr>
      <w:tr w:rsidR="00D83127" w:rsidRPr="00D83127" w14:paraId="39D3B08C"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7A765B4"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BF58919" w14:textId="77777777" w:rsidR="00D83127" w:rsidRPr="00D83127" w:rsidRDefault="00D83127" w:rsidP="00D83127">
            <w:pPr>
              <w:widowControl w:val="0"/>
              <w:autoSpaceDE w:val="0"/>
              <w:autoSpaceDN w:val="0"/>
              <w:adjustRightInd w:val="0"/>
            </w:pPr>
            <w:r w:rsidRPr="00D83127">
              <w:t>Building Capacity to End Youth Homelessness</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59974B4" w14:textId="77777777" w:rsidR="00D83127" w:rsidRPr="00D83127" w:rsidRDefault="00D83127" w:rsidP="00D83127">
            <w:pPr>
              <w:widowControl w:val="0"/>
              <w:autoSpaceDE w:val="0"/>
              <w:autoSpaceDN w:val="0"/>
              <w:adjustRightInd w:val="0"/>
            </w:pPr>
            <w:r w:rsidRPr="00D83127">
              <w:t>FR-6000-N-37</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B1ED118" w14:textId="77777777" w:rsidR="00D83127" w:rsidRPr="00D83127" w:rsidRDefault="00D83127" w:rsidP="00D83127">
            <w:pPr>
              <w:widowControl w:val="0"/>
              <w:autoSpaceDE w:val="0"/>
              <w:autoSpaceDN w:val="0"/>
              <w:adjustRightInd w:val="0"/>
            </w:pPr>
            <w:r w:rsidRPr="00D83127">
              <w:t>14.270</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84845EF" w14:textId="77777777" w:rsidR="00D83127" w:rsidRPr="00D83127" w:rsidRDefault="00D83127" w:rsidP="00D83127">
            <w:pPr>
              <w:widowControl w:val="0"/>
              <w:autoSpaceDE w:val="0"/>
              <w:autoSpaceDN w:val="0"/>
              <w:adjustRightInd w:val="0"/>
            </w:pPr>
            <w:r w:rsidRPr="00D83127">
              <w:t>CANCELLED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47AFAEDA" w14:textId="77777777" w:rsidR="00D83127" w:rsidRPr="00D83127" w:rsidRDefault="00D83127" w:rsidP="00D83127">
            <w:pPr>
              <w:widowControl w:val="0"/>
              <w:autoSpaceDE w:val="0"/>
              <w:autoSpaceDN w:val="0"/>
              <w:adjustRightInd w:val="0"/>
            </w:pPr>
            <w:r w:rsidRPr="00D83127">
              <w:t>CANCELLED</w:t>
            </w:r>
          </w:p>
        </w:tc>
      </w:tr>
      <w:tr w:rsidR="00D83127" w:rsidRPr="00D83127" w14:paraId="57F3BAE9"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0928AC0D"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85D233F" w14:textId="77777777" w:rsidR="00D83127" w:rsidRPr="00D83127" w:rsidRDefault="00D83127" w:rsidP="00D83127">
            <w:pPr>
              <w:widowControl w:val="0"/>
              <w:autoSpaceDE w:val="0"/>
              <w:autoSpaceDN w:val="0"/>
              <w:adjustRightInd w:val="0"/>
            </w:pPr>
            <w:r w:rsidRPr="00D83127">
              <w:t>Youth Homelessness Demonstration Project</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81E0E64" w14:textId="77777777" w:rsidR="00D83127" w:rsidRPr="00D83127" w:rsidRDefault="00D83127" w:rsidP="00D83127">
            <w:pPr>
              <w:widowControl w:val="0"/>
              <w:autoSpaceDE w:val="0"/>
              <w:autoSpaceDN w:val="0"/>
              <w:adjustRightInd w:val="0"/>
            </w:pPr>
            <w:r w:rsidRPr="00D83127">
              <w:t>FR-6000-N-35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41AD863" w14:textId="77777777" w:rsidR="00D83127" w:rsidRPr="00D83127" w:rsidRDefault="00D83127" w:rsidP="00D83127">
            <w:pPr>
              <w:widowControl w:val="0"/>
              <w:autoSpaceDE w:val="0"/>
              <w:autoSpaceDN w:val="0"/>
              <w:adjustRightInd w:val="0"/>
            </w:pPr>
            <w:r w:rsidRPr="00D83127">
              <w:t>14.267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4EC2170" w14:textId="77777777" w:rsidR="00D83127" w:rsidRPr="00D83127" w:rsidRDefault="00D83127" w:rsidP="00D83127">
            <w:pPr>
              <w:widowControl w:val="0"/>
              <w:autoSpaceDE w:val="0"/>
              <w:autoSpaceDN w:val="0"/>
              <w:adjustRightInd w:val="0"/>
            </w:pPr>
            <w:r w:rsidRPr="00D83127">
              <w:t>7/7/2016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1CB8680" w14:textId="77777777" w:rsidR="00D83127" w:rsidRPr="00D83127" w:rsidRDefault="00D83127" w:rsidP="00D83127">
            <w:pPr>
              <w:widowControl w:val="0"/>
              <w:autoSpaceDE w:val="0"/>
              <w:autoSpaceDN w:val="0"/>
              <w:adjustRightInd w:val="0"/>
            </w:pPr>
            <w:r w:rsidRPr="00D83127">
              <w:t>9/1/2016</w:t>
            </w:r>
          </w:p>
        </w:tc>
      </w:tr>
      <w:tr w:rsidR="00D83127" w:rsidRPr="00D83127" w14:paraId="436F2FDA"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C565164"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67D2D83" w14:textId="77777777" w:rsidR="00D83127" w:rsidRPr="00D83127" w:rsidRDefault="00D83127" w:rsidP="00D83127">
            <w:pPr>
              <w:widowControl w:val="0"/>
              <w:autoSpaceDE w:val="0"/>
              <w:autoSpaceDN w:val="0"/>
              <w:adjustRightInd w:val="0"/>
            </w:pPr>
            <w:r w:rsidRPr="00D83127">
              <w:t>Continuum of Care Program Competition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B47DFAC" w14:textId="77777777" w:rsidR="00D83127" w:rsidRPr="00D83127" w:rsidRDefault="00D83127" w:rsidP="00D83127">
            <w:pPr>
              <w:widowControl w:val="0"/>
              <w:autoSpaceDE w:val="0"/>
              <w:autoSpaceDN w:val="0"/>
              <w:adjustRightInd w:val="0"/>
            </w:pPr>
            <w:r w:rsidRPr="00D83127">
              <w:t>FR-6000-N-25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F5C7E3C" w14:textId="77777777" w:rsidR="00D83127" w:rsidRPr="00D83127" w:rsidRDefault="00D83127" w:rsidP="00D83127">
            <w:pPr>
              <w:widowControl w:val="0"/>
              <w:autoSpaceDE w:val="0"/>
              <w:autoSpaceDN w:val="0"/>
              <w:adjustRightInd w:val="0"/>
            </w:pPr>
            <w:r w:rsidRPr="00D83127">
              <w:t>14.276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A6398D8" w14:textId="77777777" w:rsidR="00D83127" w:rsidRPr="00D83127" w:rsidRDefault="00D83127" w:rsidP="00D83127">
            <w:pPr>
              <w:widowControl w:val="0"/>
              <w:autoSpaceDE w:val="0"/>
              <w:autoSpaceDN w:val="0"/>
              <w:adjustRightInd w:val="0"/>
            </w:pPr>
            <w:r w:rsidRPr="00D83127">
              <w:t>6/30/2016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9EB502A" w14:textId="77777777" w:rsidR="00D83127" w:rsidRPr="00D83127" w:rsidRDefault="00D83127" w:rsidP="00D83127">
            <w:pPr>
              <w:widowControl w:val="0"/>
              <w:autoSpaceDE w:val="0"/>
              <w:autoSpaceDN w:val="0"/>
              <w:adjustRightInd w:val="0"/>
            </w:pPr>
            <w:r w:rsidRPr="00D83127">
              <w:t>9/30/2016</w:t>
            </w:r>
          </w:p>
        </w:tc>
      </w:tr>
      <w:tr w:rsidR="00D83127" w:rsidRPr="00D83127" w14:paraId="3AA8F6D7"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1B8B9ACF"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BEBE28" w14:textId="77777777" w:rsidR="00D83127" w:rsidRPr="00D83127" w:rsidRDefault="00D83127" w:rsidP="00D83127">
            <w:pPr>
              <w:widowControl w:val="0"/>
              <w:autoSpaceDE w:val="0"/>
              <w:autoSpaceDN w:val="0"/>
              <w:adjustRightInd w:val="0"/>
            </w:pPr>
            <w:r w:rsidRPr="00D83127">
              <w:t>Rural Capacity Building for Community Development and Affordable Housing Grants</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191DEE6" w14:textId="77777777" w:rsidR="00D83127" w:rsidRPr="00D83127" w:rsidRDefault="00D83127" w:rsidP="00D83127">
            <w:pPr>
              <w:widowControl w:val="0"/>
              <w:autoSpaceDE w:val="0"/>
              <w:autoSpaceDN w:val="0"/>
              <w:adjustRightInd w:val="0"/>
            </w:pPr>
            <w:r w:rsidRPr="00D83127">
              <w:t>FR-6000-N-08</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420D348" w14:textId="77777777" w:rsidR="00D83127" w:rsidRPr="00D83127" w:rsidRDefault="00D83127" w:rsidP="00D83127">
            <w:pPr>
              <w:widowControl w:val="0"/>
              <w:autoSpaceDE w:val="0"/>
              <w:autoSpaceDN w:val="0"/>
              <w:adjustRightInd w:val="0"/>
            </w:pPr>
            <w:r w:rsidRPr="00D83127">
              <w:t>14.265</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A562DB3" w14:textId="77777777" w:rsidR="00D83127" w:rsidRPr="00D83127" w:rsidRDefault="00D83127" w:rsidP="00D83127">
            <w:pPr>
              <w:widowControl w:val="0"/>
              <w:autoSpaceDE w:val="0"/>
              <w:autoSpaceDN w:val="0"/>
              <w:adjustRightInd w:val="0"/>
            </w:pPr>
            <w:r w:rsidRPr="00D83127">
              <w:t>7/8/2016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723FCDF" w14:textId="77777777" w:rsidR="00D83127" w:rsidRPr="00D83127" w:rsidRDefault="00D83127" w:rsidP="00D83127">
            <w:pPr>
              <w:widowControl w:val="0"/>
              <w:autoSpaceDE w:val="0"/>
              <w:autoSpaceDN w:val="0"/>
              <w:adjustRightInd w:val="0"/>
            </w:pPr>
            <w:r w:rsidRPr="00D83127">
              <w:t>9/6/2016</w:t>
            </w:r>
          </w:p>
        </w:tc>
      </w:tr>
      <w:tr w:rsidR="00D83127" w:rsidRPr="00D83127" w14:paraId="63EBBA87" w14:textId="77777777" w:rsidTr="00D83127">
        <w:tblPrEx>
          <w:tblBorders>
            <w:top w:val="none" w:sz="0" w:space="0" w:color="auto"/>
            <w:bottom w:val="single" w:sz="8" w:space="0" w:color="6D6D6D"/>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7F126B72"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0B0F05A" w14:textId="77777777" w:rsidR="00D83127" w:rsidRPr="00D83127" w:rsidRDefault="00D83127" w:rsidP="00D83127">
            <w:pPr>
              <w:widowControl w:val="0"/>
              <w:autoSpaceDE w:val="0"/>
              <w:autoSpaceDN w:val="0"/>
              <w:adjustRightInd w:val="0"/>
            </w:pPr>
            <w:r w:rsidRPr="00D83127">
              <w:t>Self-Help Homeownership Opportunity Program (SHOP)</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F014A98" w14:textId="77777777" w:rsidR="00D83127" w:rsidRPr="00D83127" w:rsidRDefault="00D83127" w:rsidP="00D83127">
            <w:pPr>
              <w:widowControl w:val="0"/>
              <w:autoSpaceDE w:val="0"/>
              <w:autoSpaceDN w:val="0"/>
              <w:adjustRightInd w:val="0"/>
            </w:pPr>
            <w:r w:rsidRPr="00D83127">
              <w:t>FR-6000-N-19</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F976EE8" w14:textId="77777777" w:rsidR="00D83127" w:rsidRPr="00D83127" w:rsidRDefault="00D83127" w:rsidP="00D83127">
            <w:pPr>
              <w:widowControl w:val="0"/>
              <w:autoSpaceDE w:val="0"/>
              <w:autoSpaceDN w:val="0"/>
              <w:adjustRightInd w:val="0"/>
            </w:pPr>
            <w:r w:rsidRPr="00D83127">
              <w:t>14.247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F867669" w14:textId="77777777" w:rsidR="00D83127" w:rsidRPr="00D83127" w:rsidRDefault="00D83127" w:rsidP="00D83127">
            <w:pPr>
              <w:widowControl w:val="0"/>
              <w:autoSpaceDE w:val="0"/>
              <w:autoSpaceDN w:val="0"/>
              <w:adjustRightInd w:val="0"/>
            </w:pPr>
            <w:r w:rsidRPr="00D83127">
              <w:t>10/12/2016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4797E37" w14:textId="77777777" w:rsidR="00D83127" w:rsidRPr="00D83127" w:rsidRDefault="00D83127" w:rsidP="00D83127">
            <w:pPr>
              <w:widowControl w:val="0"/>
              <w:autoSpaceDE w:val="0"/>
              <w:autoSpaceDN w:val="0"/>
              <w:adjustRightInd w:val="0"/>
            </w:pPr>
            <w:r w:rsidRPr="00D83127">
              <w:t>12/11/2016</w:t>
            </w:r>
          </w:p>
        </w:tc>
      </w:tr>
    </w:tbl>
    <w:p w14:paraId="5B98DBFC" w14:textId="655FAFDF" w:rsidR="00B756C2" w:rsidRPr="00A910B1" w:rsidRDefault="00D83127" w:rsidP="00B756C2">
      <w:pPr>
        <w:numPr>
          <w:ilvl w:val="0"/>
          <w:numId w:val="12"/>
        </w:numPr>
        <w:spacing w:beforeLines="1" w:before="2" w:afterLines="1" w:after="2"/>
      </w:pPr>
      <w:r w:rsidRPr="00D83127">
        <w:rPr>
          <w:b/>
          <w:bCs/>
        </w:rPr>
        <w:t>Updated 6/21/2016 </w:t>
      </w:r>
      <w:hyperlink r:id="rId269" w:history="1">
        <w:r w:rsidR="00B756C2" w:rsidRPr="00A910B1">
          <w:rPr>
            <w:color w:val="0000FF"/>
            <w:u w:val="single"/>
          </w:rPr>
          <w:t>General Section</w:t>
        </w:r>
      </w:hyperlink>
    </w:p>
    <w:p w14:paraId="123C45F1" w14:textId="77777777" w:rsidR="00B756C2" w:rsidRPr="00A910B1" w:rsidRDefault="00782A6D" w:rsidP="00B756C2">
      <w:pPr>
        <w:numPr>
          <w:ilvl w:val="0"/>
          <w:numId w:val="12"/>
        </w:numPr>
        <w:spacing w:beforeLines="1" w:before="2" w:afterLines="1" w:after="2"/>
      </w:pPr>
      <w:hyperlink r:id="rId270" w:history="1">
        <w:r w:rsidR="00B756C2" w:rsidRPr="00A910B1">
          <w:rPr>
            <w:color w:val="0000FF"/>
            <w:u w:val="single"/>
          </w:rPr>
          <w:t>FONSI</w:t>
        </w:r>
      </w:hyperlink>
    </w:p>
    <w:p w14:paraId="2D53D78A" w14:textId="77777777" w:rsidR="00B756C2" w:rsidRPr="00A910B1" w:rsidRDefault="00782A6D" w:rsidP="00B756C2">
      <w:pPr>
        <w:numPr>
          <w:ilvl w:val="0"/>
          <w:numId w:val="12"/>
        </w:numPr>
        <w:spacing w:beforeLines="1" w:before="2" w:afterLines="1" w:after="2"/>
      </w:pPr>
      <w:hyperlink r:id="rId271" w:history="1">
        <w:r w:rsidR="00B756C2" w:rsidRPr="00A910B1">
          <w:rPr>
            <w:color w:val="0000FF"/>
            <w:u w:val="single"/>
          </w:rPr>
          <w:t xml:space="preserve">New Application Attachment Filename Requirement </w:t>
        </w:r>
      </w:hyperlink>
    </w:p>
    <w:p w14:paraId="04808A53" w14:textId="77777777" w:rsidR="00B756C2" w:rsidRPr="00A910B1" w:rsidRDefault="00B756C2" w:rsidP="00B756C2">
      <w:pPr>
        <w:pBdr>
          <w:bottom w:val="single" w:sz="6" w:space="1" w:color="auto"/>
        </w:pBdr>
        <w:spacing w:beforeLines="1" w:before="2" w:afterLines="1" w:after="2"/>
        <w:rPr>
          <w:i/>
        </w:rPr>
      </w:pPr>
    </w:p>
    <w:p w14:paraId="524746AD" w14:textId="77777777" w:rsidR="00B756C2" w:rsidRPr="00A910B1" w:rsidRDefault="00B756C2" w:rsidP="00B756C2">
      <w:pPr>
        <w:spacing w:beforeLines="1" w:before="2" w:afterLines="1" w:after="2"/>
      </w:pPr>
      <w:bookmarkStart w:id="261" w:name="HUDServiceCoordinators"/>
      <w:bookmarkStart w:id="262" w:name="HIDALCP"/>
      <w:bookmarkEnd w:id="261"/>
      <w:bookmarkEnd w:id="262"/>
    </w:p>
    <w:p w14:paraId="136F415A" w14:textId="77777777" w:rsidR="00B756C2" w:rsidRPr="00234420" w:rsidRDefault="00B756C2" w:rsidP="00234420">
      <w:bookmarkStart w:id="263" w:name="HUDPrograms"/>
      <w:bookmarkEnd w:id="263"/>
      <w:r w:rsidRPr="00A910B1">
        <w:t>Programs</w:t>
      </w:r>
    </w:p>
    <w:p w14:paraId="58206E21" w14:textId="77777777" w:rsidR="00234420" w:rsidRDefault="00234420" w:rsidP="00234420"/>
    <w:p w14:paraId="5AC5004F" w14:textId="77777777" w:rsidR="00901A5A" w:rsidRPr="008C3197" w:rsidRDefault="00901A5A" w:rsidP="00901A5A">
      <w:pPr>
        <w:widowControl w:val="0"/>
        <w:autoSpaceDE w:val="0"/>
        <w:autoSpaceDN w:val="0"/>
        <w:adjustRightInd w:val="0"/>
        <w:rPr>
          <w:rFonts w:ascii="Times" w:hAnsi="Times" w:cs="Helvetica"/>
        </w:rPr>
      </w:pPr>
      <w:bookmarkStart w:id="264" w:name="HUDLBPHC"/>
      <w:bookmarkEnd w:id="264"/>
      <w:r w:rsidRPr="008C3197">
        <w:rPr>
          <w:rFonts w:ascii="Times" w:hAnsi="Times" w:cs="Helvetica"/>
        </w:rPr>
        <w:t>Lead-Based Paint Hazard Control (LBPHC) Grant Program</w:t>
      </w:r>
    </w:p>
    <w:p w14:paraId="52A9BD80" w14:textId="77777777" w:rsidR="00901A5A" w:rsidRDefault="00901A5A" w:rsidP="00901A5A">
      <w:pPr>
        <w:widowControl w:val="0"/>
        <w:autoSpaceDE w:val="0"/>
        <w:autoSpaceDN w:val="0"/>
        <w:adjustRightInd w:val="0"/>
        <w:rPr>
          <w:rFonts w:ascii="Times" w:hAnsi="Times" w:cs="Helvetica"/>
        </w:rPr>
      </w:pPr>
      <w:r w:rsidRPr="008C3197">
        <w:rPr>
          <w:rFonts w:ascii="Times" w:hAnsi="Times" w:cs="Helvetica"/>
        </w:rPr>
        <w:t>Forecast 1</w:t>
      </w:r>
    </w:p>
    <w:p w14:paraId="2C19921B" w14:textId="77777777" w:rsidR="00901A5A" w:rsidRDefault="00901A5A" w:rsidP="00901A5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01A5A" w:rsidRPr="00901A5A" w14:paraId="39A457AF" w14:textId="77777777">
        <w:tc>
          <w:tcPr>
            <w:tcW w:w="4540" w:type="dxa"/>
            <w:tcMar>
              <w:top w:w="100" w:type="nil"/>
              <w:left w:w="100" w:type="nil"/>
              <w:bottom w:w="100" w:type="nil"/>
              <w:right w:w="100" w:type="nil"/>
            </w:tcMar>
          </w:tcPr>
          <w:p w14:paraId="70D0B0C4"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Document Type:</w:t>
            </w:r>
          </w:p>
        </w:tc>
        <w:tc>
          <w:tcPr>
            <w:tcW w:w="5800" w:type="dxa"/>
            <w:tcMar>
              <w:top w:w="100" w:type="nil"/>
              <w:left w:w="100" w:type="nil"/>
              <w:bottom w:w="100" w:type="nil"/>
              <w:right w:w="100" w:type="nil"/>
            </w:tcMar>
            <w:vAlign w:val="center"/>
          </w:tcPr>
          <w:p w14:paraId="111A510F"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Grants Notice</w:t>
            </w:r>
          </w:p>
        </w:tc>
      </w:tr>
      <w:tr w:rsidR="00901A5A" w:rsidRPr="00901A5A" w14:paraId="22E0CD00" w14:textId="77777777">
        <w:tblPrEx>
          <w:tblBorders>
            <w:top w:val="none" w:sz="0" w:space="0" w:color="auto"/>
          </w:tblBorders>
        </w:tblPrEx>
        <w:tc>
          <w:tcPr>
            <w:tcW w:w="4540" w:type="dxa"/>
            <w:tcMar>
              <w:top w:w="100" w:type="nil"/>
              <w:left w:w="100" w:type="nil"/>
              <w:bottom w:w="100" w:type="nil"/>
              <w:right w:w="100" w:type="nil"/>
            </w:tcMar>
          </w:tcPr>
          <w:p w14:paraId="70C4A6FE"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Opportunity Number:</w:t>
            </w:r>
          </w:p>
        </w:tc>
        <w:tc>
          <w:tcPr>
            <w:tcW w:w="5800" w:type="dxa"/>
            <w:tcMar>
              <w:top w:w="100" w:type="nil"/>
              <w:left w:w="100" w:type="nil"/>
              <w:bottom w:w="100" w:type="nil"/>
              <w:right w:w="100" w:type="nil"/>
            </w:tcMar>
            <w:vAlign w:val="center"/>
          </w:tcPr>
          <w:p w14:paraId="434756FC"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FR-6100-N-12</w:t>
            </w:r>
          </w:p>
        </w:tc>
      </w:tr>
      <w:tr w:rsidR="00901A5A" w:rsidRPr="00901A5A" w14:paraId="2D53B59B" w14:textId="77777777">
        <w:tblPrEx>
          <w:tblBorders>
            <w:top w:val="none" w:sz="0" w:space="0" w:color="auto"/>
          </w:tblBorders>
        </w:tblPrEx>
        <w:tc>
          <w:tcPr>
            <w:tcW w:w="4540" w:type="dxa"/>
            <w:tcMar>
              <w:top w:w="100" w:type="nil"/>
              <w:left w:w="100" w:type="nil"/>
              <w:bottom w:w="100" w:type="nil"/>
              <w:right w:w="100" w:type="nil"/>
            </w:tcMar>
          </w:tcPr>
          <w:p w14:paraId="25254F78"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Opportunity Title:</w:t>
            </w:r>
          </w:p>
        </w:tc>
        <w:tc>
          <w:tcPr>
            <w:tcW w:w="5800" w:type="dxa"/>
            <w:tcMar>
              <w:top w:w="100" w:type="nil"/>
              <w:left w:w="100" w:type="nil"/>
              <w:bottom w:w="100" w:type="nil"/>
              <w:right w:w="100" w:type="nil"/>
            </w:tcMar>
            <w:vAlign w:val="center"/>
          </w:tcPr>
          <w:p w14:paraId="23667999"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Lead-Based Paint Hazard Control (LBPHC) Grant Program</w:t>
            </w:r>
          </w:p>
        </w:tc>
      </w:tr>
      <w:tr w:rsidR="00901A5A" w:rsidRPr="00901A5A" w14:paraId="54E7C768" w14:textId="77777777">
        <w:tblPrEx>
          <w:tblBorders>
            <w:top w:val="none" w:sz="0" w:space="0" w:color="auto"/>
          </w:tblBorders>
        </w:tblPrEx>
        <w:tc>
          <w:tcPr>
            <w:tcW w:w="4540" w:type="dxa"/>
            <w:tcMar>
              <w:top w:w="100" w:type="nil"/>
              <w:left w:w="100" w:type="nil"/>
              <w:bottom w:w="100" w:type="nil"/>
              <w:right w:w="100" w:type="nil"/>
            </w:tcMar>
          </w:tcPr>
          <w:p w14:paraId="7F6AB8AC"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Opportunity Category:</w:t>
            </w:r>
          </w:p>
        </w:tc>
        <w:tc>
          <w:tcPr>
            <w:tcW w:w="5800" w:type="dxa"/>
            <w:tcMar>
              <w:top w:w="100" w:type="nil"/>
              <w:left w:w="100" w:type="nil"/>
              <w:bottom w:w="100" w:type="nil"/>
              <w:right w:w="100" w:type="nil"/>
            </w:tcMar>
            <w:vAlign w:val="center"/>
          </w:tcPr>
          <w:p w14:paraId="3C3B959F"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Discretionary</w:t>
            </w:r>
          </w:p>
        </w:tc>
      </w:tr>
      <w:tr w:rsidR="00901A5A" w:rsidRPr="00901A5A" w14:paraId="5C6C8124" w14:textId="77777777">
        <w:tblPrEx>
          <w:tblBorders>
            <w:top w:val="none" w:sz="0" w:space="0" w:color="auto"/>
          </w:tblBorders>
        </w:tblPrEx>
        <w:tc>
          <w:tcPr>
            <w:tcW w:w="4540" w:type="dxa"/>
            <w:tcMar>
              <w:top w:w="100" w:type="nil"/>
              <w:left w:w="100" w:type="nil"/>
              <w:bottom w:w="100" w:type="nil"/>
              <w:right w:w="100" w:type="nil"/>
            </w:tcMar>
          </w:tcPr>
          <w:p w14:paraId="5AD9C808"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FDBC048"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 </w:t>
            </w:r>
          </w:p>
        </w:tc>
      </w:tr>
      <w:tr w:rsidR="00901A5A" w:rsidRPr="00901A5A" w14:paraId="348D4675" w14:textId="77777777">
        <w:tblPrEx>
          <w:tblBorders>
            <w:top w:val="none" w:sz="0" w:space="0" w:color="auto"/>
          </w:tblBorders>
        </w:tblPrEx>
        <w:tc>
          <w:tcPr>
            <w:tcW w:w="4540" w:type="dxa"/>
            <w:tcMar>
              <w:top w:w="100" w:type="nil"/>
              <w:left w:w="100" w:type="nil"/>
              <w:bottom w:w="100" w:type="nil"/>
              <w:right w:w="100" w:type="nil"/>
            </w:tcMar>
          </w:tcPr>
          <w:p w14:paraId="49A32D00"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Funding Instrument Type:</w:t>
            </w:r>
          </w:p>
        </w:tc>
        <w:tc>
          <w:tcPr>
            <w:tcW w:w="5800" w:type="dxa"/>
            <w:tcMar>
              <w:top w:w="100" w:type="nil"/>
              <w:left w:w="100" w:type="nil"/>
              <w:bottom w:w="100" w:type="nil"/>
              <w:right w:w="100" w:type="nil"/>
            </w:tcMar>
            <w:vAlign w:val="center"/>
          </w:tcPr>
          <w:p w14:paraId="14023A8F"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Grant</w:t>
            </w:r>
          </w:p>
        </w:tc>
      </w:tr>
      <w:tr w:rsidR="00901A5A" w:rsidRPr="00901A5A" w14:paraId="71AAF83B" w14:textId="77777777">
        <w:tblPrEx>
          <w:tblBorders>
            <w:top w:val="none" w:sz="0" w:space="0" w:color="auto"/>
          </w:tblBorders>
        </w:tblPrEx>
        <w:tc>
          <w:tcPr>
            <w:tcW w:w="4540" w:type="dxa"/>
            <w:tcMar>
              <w:top w:w="100" w:type="nil"/>
              <w:left w:w="100" w:type="nil"/>
              <w:bottom w:w="100" w:type="nil"/>
              <w:right w:w="100" w:type="nil"/>
            </w:tcMar>
          </w:tcPr>
          <w:p w14:paraId="2AD4CD6C"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Category of Funding Activity:</w:t>
            </w:r>
          </w:p>
        </w:tc>
        <w:tc>
          <w:tcPr>
            <w:tcW w:w="5800" w:type="dxa"/>
            <w:tcMar>
              <w:top w:w="100" w:type="nil"/>
              <w:left w:w="100" w:type="nil"/>
              <w:bottom w:w="100" w:type="nil"/>
              <w:right w:w="100" w:type="nil"/>
            </w:tcMar>
            <w:vAlign w:val="center"/>
          </w:tcPr>
          <w:p w14:paraId="40D976AF"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Housing</w:t>
            </w:r>
          </w:p>
        </w:tc>
      </w:tr>
      <w:tr w:rsidR="00901A5A" w:rsidRPr="00901A5A" w14:paraId="39A024FE" w14:textId="77777777">
        <w:tblPrEx>
          <w:tblBorders>
            <w:top w:val="none" w:sz="0" w:space="0" w:color="auto"/>
          </w:tblBorders>
        </w:tblPrEx>
        <w:tc>
          <w:tcPr>
            <w:tcW w:w="4540" w:type="dxa"/>
            <w:tcMar>
              <w:top w:w="100" w:type="nil"/>
              <w:left w:w="100" w:type="nil"/>
              <w:bottom w:w="100" w:type="nil"/>
              <w:right w:w="100" w:type="nil"/>
            </w:tcMar>
          </w:tcPr>
          <w:p w14:paraId="4701D569"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Category Explanation:</w:t>
            </w:r>
          </w:p>
        </w:tc>
        <w:tc>
          <w:tcPr>
            <w:tcW w:w="5800" w:type="dxa"/>
            <w:tcMar>
              <w:top w:w="100" w:type="nil"/>
              <w:left w:w="100" w:type="nil"/>
              <w:bottom w:w="100" w:type="nil"/>
              <w:right w:w="100" w:type="nil"/>
            </w:tcMar>
            <w:vAlign w:val="center"/>
          </w:tcPr>
          <w:p w14:paraId="2C64FF3A"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 </w:t>
            </w:r>
          </w:p>
        </w:tc>
      </w:tr>
      <w:tr w:rsidR="00901A5A" w:rsidRPr="00901A5A" w14:paraId="54BDE105" w14:textId="77777777">
        <w:tblPrEx>
          <w:tblBorders>
            <w:top w:val="none" w:sz="0" w:space="0" w:color="auto"/>
          </w:tblBorders>
        </w:tblPrEx>
        <w:tc>
          <w:tcPr>
            <w:tcW w:w="4540" w:type="dxa"/>
            <w:tcMar>
              <w:top w:w="100" w:type="nil"/>
              <w:left w:w="100" w:type="nil"/>
              <w:bottom w:w="100" w:type="nil"/>
              <w:right w:w="100" w:type="nil"/>
            </w:tcMar>
          </w:tcPr>
          <w:p w14:paraId="4FB804B5"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Expected Number of Awards:</w:t>
            </w:r>
          </w:p>
        </w:tc>
        <w:tc>
          <w:tcPr>
            <w:tcW w:w="5800" w:type="dxa"/>
            <w:tcMar>
              <w:top w:w="100" w:type="nil"/>
              <w:left w:w="100" w:type="nil"/>
              <w:bottom w:w="100" w:type="nil"/>
              <w:right w:w="100" w:type="nil"/>
            </w:tcMar>
            <w:vAlign w:val="center"/>
          </w:tcPr>
          <w:p w14:paraId="619964D3"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20</w:t>
            </w:r>
          </w:p>
        </w:tc>
      </w:tr>
      <w:tr w:rsidR="00901A5A" w:rsidRPr="00901A5A" w14:paraId="412C819F" w14:textId="77777777">
        <w:tblPrEx>
          <w:tblBorders>
            <w:top w:val="none" w:sz="0" w:space="0" w:color="auto"/>
          </w:tblBorders>
        </w:tblPrEx>
        <w:tc>
          <w:tcPr>
            <w:tcW w:w="4540" w:type="dxa"/>
            <w:tcMar>
              <w:top w:w="100" w:type="nil"/>
              <w:left w:w="100" w:type="nil"/>
              <w:bottom w:w="100" w:type="nil"/>
              <w:right w:w="100" w:type="nil"/>
            </w:tcMar>
          </w:tcPr>
          <w:p w14:paraId="136E6C03"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CFDA Number(s):</w:t>
            </w:r>
          </w:p>
        </w:tc>
        <w:tc>
          <w:tcPr>
            <w:tcW w:w="5800" w:type="dxa"/>
            <w:tcMar>
              <w:top w:w="100" w:type="nil"/>
              <w:left w:w="100" w:type="nil"/>
              <w:bottom w:w="100" w:type="nil"/>
              <w:right w:w="100" w:type="nil"/>
            </w:tcMar>
            <w:vAlign w:val="center"/>
          </w:tcPr>
          <w:p w14:paraId="0E3277D9"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14.900 -- Lead-Based Paint Hazard Control in Privately-Owned Housing</w:t>
            </w:r>
          </w:p>
        </w:tc>
      </w:tr>
      <w:tr w:rsidR="00901A5A" w:rsidRPr="00901A5A" w14:paraId="0A2E0AE0" w14:textId="77777777">
        <w:tc>
          <w:tcPr>
            <w:tcW w:w="4540" w:type="dxa"/>
            <w:tcMar>
              <w:top w:w="100" w:type="nil"/>
              <w:left w:w="100" w:type="nil"/>
              <w:bottom w:w="100" w:type="nil"/>
              <w:right w:w="100" w:type="nil"/>
            </w:tcMar>
          </w:tcPr>
          <w:p w14:paraId="637576AB"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C566A05"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Yes</w:t>
            </w:r>
          </w:p>
        </w:tc>
      </w:tr>
      <w:tr w:rsidR="00901A5A" w14:paraId="1CF72B61" w14:textId="77777777" w:rsidTr="00901A5A">
        <w:tc>
          <w:tcPr>
            <w:tcW w:w="4540" w:type="dxa"/>
            <w:tcBorders>
              <w:left w:val="nil"/>
            </w:tcBorders>
            <w:tcMar>
              <w:top w:w="100" w:type="nil"/>
              <w:left w:w="100" w:type="nil"/>
              <w:bottom w:w="100" w:type="nil"/>
              <w:right w:w="100" w:type="nil"/>
            </w:tcMar>
          </w:tcPr>
          <w:p w14:paraId="66C19116"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Version:</w:t>
            </w:r>
          </w:p>
        </w:tc>
        <w:tc>
          <w:tcPr>
            <w:tcW w:w="5800" w:type="dxa"/>
            <w:tcBorders>
              <w:right w:val="nil"/>
            </w:tcBorders>
            <w:tcMar>
              <w:top w:w="100" w:type="nil"/>
              <w:left w:w="100" w:type="nil"/>
              <w:bottom w:w="100" w:type="nil"/>
              <w:right w:w="100" w:type="nil"/>
            </w:tcMar>
            <w:vAlign w:val="center"/>
          </w:tcPr>
          <w:p w14:paraId="2AE7E2DE"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Forecast 1</w:t>
            </w:r>
          </w:p>
        </w:tc>
      </w:tr>
      <w:tr w:rsidR="00901A5A" w14:paraId="34FF2A8F" w14:textId="77777777" w:rsidTr="00901A5A">
        <w:tc>
          <w:tcPr>
            <w:tcW w:w="4540" w:type="dxa"/>
            <w:tcBorders>
              <w:left w:val="nil"/>
            </w:tcBorders>
            <w:tcMar>
              <w:top w:w="100" w:type="nil"/>
              <w:left w:w="100" w:type="nil"/>
              <w:bottom w:w="100" w:type="nil"/>
              <w:right w:w="100" w:type="nil"/>
            </w:tcMar>
          </w:tcPr>
          <w:p w14:paraId="5147DBB7"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CC4CD27"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Nov 21, 2016</w:t>
            </w:r>
          </w:p>
        </w:tc>
      </w:tr>
      <w:tr w:rsidR="00901A5A" w14:paraId="2F9EC16D" w14:textId="77777777" w:rsidTr="00901A5A">
        <w:tc>
          <w:tcPr>
            <w:tcW w:w="4540" w:type="dxa"/>
            <w:tcBorders>
              <w:left w:val="nil"/>
            </w:tcBorders>
            <w:tcMar>
              <w:top w:w="100" w:type="nil"/>
              <w:left w:w="100" w:type="nil"/>
              <w:bottom w:w="100" w:type="nil"/>
              <w:right w:w="100" w:type="nil"/>
            </w:tcMar>
          </w:tcPr>
          <w:p w14:paraId="3C107E2D"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5FC55019"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Nov 21, 2016</w:t>
            </w:r>
          </w:p>
        </w:tc>
      </w:tr>
      <w:tr w:rsidR="00901A5A" w14:paraId="393D5A84" w14:textId="77777777" w:rsidTr="00901A5A">
        <w:tc>
          <w:tcPr>
            <w:tcW w:w="4540" w:type="dxa"/>
            <w:tcBorders>
              <w:left w:val="nil"/>
            </w:tcBorders>
            <w:tcMar>
              <w:top w:w="100" w:type="nil"/>
              <w:left w:w="100" w:type="nil"/>
              <w:bottom w:w="100" w:type="nil"/>
              <w:right w:w="100" w:type="nil"/>
            </w:tcMar>
          </w:tcPr>
          <w:p w14:paraId="786F2D1D"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Estimated Synopsis Post Date:</w:t>
            </w:r>
          </w:p>
        </w:tc>
        <w:tc>
          <w:tcPr>
            <w:tcW w:w="5800" w:type="dxa"/>
            <w:tcBorders>
              <w:right w:val="nil"/>
            </w:tcBorders>
            <w:tcMar>
              <w:top w:w="100" w:type="nil"/>
              <w:left w:w="100" w:type="nil"/>
              <w:bottom w:w="100" w:type="nil"/>
              <w:right w:w="100" w:type="nil"/>
            </w:tcMar>
            <w:vAlign w:val="center"/>
          </w:tcPr>
          <w:p w14:paraId="5C22AC6B"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Jan 05, 2017</w:t>
            </w:r>
          </w:p>
        </w:tc>
      </w:tr>
      <w:tr w:rsidR="00901A5A" w14:paraId="45AEB9CD" w14:textId="77777777" w:rsidTr="00901A5A">
        <w:tc>
          <w:tcPr>
            <w:tcW w:w="4540" w:type="dxa"/>
            <w:tcBorders>
              <w:left w:val="nil"/>
            </w:tcBorders>
            <w:tcMar>
              <w:top w:w="100" w:type="nil"/>
              <w:left w:w="100" w:type="nil"/>
              <w:bottom w:w="100" w:type="nil"/>
              <w:right w:w="100" w:type="nil"/>
            </w:tcMar>
          </w:tcPr>
          <w:p w14:paraId="01C64509"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Estimated Application Due Date:</w:t>
            </w:r>
          </w:p>
        </w:tc>
        <w:tc>
          <w:tcPr>
            <w:tcW w:w="5800" w:type="dxa"/>
            <w:tcBorders>
              <w:right w:val="nil"/>
            </w:tcBorders>
            <w:tcMar>
              <w:top w:w="100" w:type="nil"/>
              <w:left w:w="100" w:type="nil"/>
              <w:bottom w:w="100" w:type="nil"/>
              <w:right w:w="100" w:type="nil"/>
            </w:tcMar>
            <w:vAlign w:val="center"/>
          </w:tcPr>
          <w:p w14:paraId="2E531DE6"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Feb 21, 2017  Electronically submitted applications must be submitted no later than 11:59 p.m., ET, on the listed application due date.</w:t>
            </w:r>
          </w:p>
        </w:tc>
      </w:tr>
      <w:tr w:rsidR="00901A5A" w14:paraId="2E3A1BCE" w14:textId="77777777" w:rsidTr="00901A5A">
        <w:tc>
          <w:tcPr>
            <w:tcW w:w="4540" w:type="dxa"/>
            <w:tcBorders>
              <w:left w:val="nil"/>
            </w:tcBorders>
            <w:tcMar>
              <w:top w:w="100" w:type="nil"/>
              <w:left w:w="100" w:type="nil"/>
              <w:bottom w:w="100" w:type="nil"/>
              <w:right w:w="100" w:type="nil"/>
            </w:tcMar>
          </w:tcPr>
          <w:p w14:paraId="5B1AD59F"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Estimated Award Date:</w:t>
            </w:r>
          </w:p>
        </w:tc>
        <w:tc>
          <w:tcPr>
            <w:tcW w:w="5800" w:type="dxa"/>
            <w:tcBorders>
              <w:right w:val="nil"/>
            </w:tcBorders>
            <w:tcMar>
              <w:top w:w="100" w:type="nil"/>
              <w:left w:w="100" w:type="nil"/>
              <w:bottom w:w="100" w:type="nil"/>
              <w:right w:w="100" w:type="nil"/>
            </w:tcMar>
            <w:vAlign w:val="center"/>
          </w:tcPr>
          <w:p w14:paraId="2F822109"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May 02, 2017</w:t>
            </w:r>
          </w:p>
        </w:tc>
      </w:tr>
      <w:tr w:rsidR="00901A5A" w14:paraId="2C312533" w14:textId="77777777" w:rsidTr="00901A5A">
        <w:tc>
          <w:tcPr>
            <w:tcW w:w="4540" w:type="dxa"/>
            <w:tcBorders>
              <w:left w:val="nil"/>
            </w:tcBorders>
            <w:tcMar>
              <w:top w:w="100" w:type="nil"/>
              <w:left w:w="100" w:type="nil"/>
              <w:bottom w:w="100" w:type="nil"/>
              <w:right w:w="100" w:type="nil"/>
            </w:tcMar>
          </w:tcPr>
          <w:p w14:paraId="064976E5"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Estimated Project Start Date:</w:t>
            </w:r>
          </w:p>
        </w:tc>
        <w:tc>
          <w:tcPr>
            <w:tcW w:w="5800" w:type="dxa"/>
            <w:tcBorders>
              <w:right w:val="nil"/>
            </w:tcBorders>
            <w:tcMar>
              <w:top w:w="100" w:type="nil"/>
              <w:left w:w="100" w:type="nil"/>
              <w:bottom w:w="100" w:type="nil"/>
              <w:right w:w="100" w:type="nil"/>
            </w:tcMar>
            <w:vAlign w:val="center"/>
          </w:tcPr>
          <w:p w14:paraId="4B62E67D"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Jun 30, 2017</w:t>
            </w:r>
          </w:p>
        </w:tc>
      </w:tr>
      <w:tr w:rsidR="00901A5A" w14:paraId="7A2D1132" w14:textId="77777777" w:rsidTr="00901A5A">
        <w:tc>
          <w:tcPr>
            <w:tcW w:w="4540" w:type="dxa"/>
            <w:tcBorders>
              <w:left w:val="nil"/>
            </w:tcBorders>
            <w:tcMar>
              <w:top w:w="100" w:type="nil"/>
              <w:left w:w="100" w:type="nil"/>
              <w:bottom w:w="100" w:type="nil"/>
              <w:right w:w="100" w:type="nil"/>
            </w:tcMar>
          </w:tcPr>
          <w:p w14:paraId="746CDC8E"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Fiscal Year:</w:t>
            </w:r>
          </w:p>
        </w:tc>
        <w:tc>
          <w:tcPr>
            <w:tcW w:w="5800" w:type="dxa"/>
            <w:tcBorders>
              <w:right w:val="nil"/>
            </w:tcBorders>
            <w:tcMar>
              <w:top w:w="100" w:type="nil"/>
              <w:left w:w="100" w:type="nil"/>
              <w:bottom w:w="100" w:type="nil"/>
              <w:right w:w="100" w:type="nil"/>
            </w:tcMar>
            <w:vAlign w:val="center"/>
          </w:tcPr>
          <w:p w14:paraId="0F563B49"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2017</w:t>
            </w:r>
          </w:p>
        </w:tc>
      </w:tr>
      <w:tr w:rsidR="00901A5A" w14:paraId="3CF10D75" w14:textId="77777777" w:rsidTr="00901A5A">
        <w:tc>
          <w:tcPr>
            <w:tcW w:w="4540" w:type="dxa"/>
            <w:tcBorders>
              <w:left w:val="nil"/>
            </w:tcBorders>
            <w:tcMar>
              <w:top w:w="100" w:type="nil"/>
              <w:left w:w="100" w:type="nil"/>
              <w:bottom w:w="100" w:type="nil"/>
              <w:right w:w="100" w:type="nil"/>
            </w:tcMar>
          </w:tcPr>
          <w:p w14:paraId="2DF9956A"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AE5CCDC"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Jan 18, 2017</w:t>
            </w:r>
          </w:p>
        </w:tc>
      </w:tr>
      <w:tr w:rsidR="00901A5A" w14:paraId="4F73BE2E" w14:textId="77777777" w:rsidTr="00901A5A">
        <w:tc>
          <w:tcPr>
            <w:tcW w:w="4540" w:type="dxa"/>
            <w:tcBorders>
              <w:left w:val="nil"/>
            </w:tcBorders>
            <w:tcMar>
              <w:top w:w="100" w:type="nil"/>
              <w:left w:w="100" w:type="nil"/>
              <w:bottom w:w="100" w:type="nil"/>
              <w:right w:w="100" w:type="nil"/>
            </w:tcMar>
          </w:tcPr>
          <w:p w14:paraId="069E0CD0"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85E29BA"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$48,000,000</w:t>
            </w:r>
          </w:p>
        </w:tc>
      </w:tr>
      <w:tr w:rsidR="00901A5A" w14:paraId="18679B84" w14:textId="77777777" w:rsidTr="00901A5A">
        <w:tc>
          <w:tcPr>
            <w:tcW w:w="4540" w:type="dxa"/>
            <w:tcBorders>
              <w:left w:val="nil"/>
            </w:tcBorders>
            <w:tcMar>
              <w:top w:w="100" w:type="nil"/>
              <w:left w:w="100" w:type="nil"/>
              <w:bottom w:w="100" w:type="nil"/>
              <w:right w:w="100" w:type="nil"/>
            </w:tcMar>
          </w:tcPr>
          <w:p w14:paraId="2653BD0F"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588B3D3"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$2,500,000</w:t>
            </w:r>
          </w:p>
        </w:tc>
      </w:tr>
      <w:tr w:rsidR="00901A5A" w14:paraId="686ABEC9" w14:textId="77777777" w:rsidTr="00901A5A">
        <w:tc>
          <w:tcPr>
            <w:tcW w:w="4540" w:type="dxa"/>
            <w:tcBorders>
              <w:left w:val="nil"/>
            </w:tcBorders>
            <w:tcMar>
              <w:top w:w="100" w:type="nil"/>
              <w:left w:w="100" w:type="nil"/>
              <w:bottom w:w="100" w:type="nil"/>
              <w:right w:w="100" w:type="nil"/>
            </w:tcMar>
          </w:tcPr>
          <w:p w14:paraId="59C5E627"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81B3FC9"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$1,000,000</w:t>
            </w:r>
          </w:p>
        </w:tc>
      </w:tr>
      <w:tr w:rsidR="00901A5A" w14:paraId="0F3C5593" w14:textId="77777777" w:rsidTr="00901A5A">
        <w:tc>
          <w:tcPr>
            <w:tcW w:w="4540" w:type="dxa"/>
            <w:tcBorders>
              <w:left w:val="nil"/>
            </w:tcBorders>
            <w:tcMar>
              <w:top w:w="100" w:type="nil"/>
              <w:left w:w="100" w:type="nil"/>
              <w:bottom w:w="100" w:type="nil"/>
              <w:right w:w="100" w:type="nil"/>
            </w:tcMar>
          </w:tcPr>
          <w:p w14:paraId="2B8A7E98"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B2761E2"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Special district governments</w:t>
            </w:r>
          </w:p>
          <w:p w14:paraId="30E3250C"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County governments</w:t>
            </w:r>
          </w:p>
          <w:p w14:paraId="15110046"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Others (see text field entitled "Additional Information on Eligibility" for clarification)</w:t>
            </w:r>
          </w:p>
          <w:p w14:paraId="484438C6"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Native American tribal governments (Federally recognized)</w:t>
            </w:r>
          </w:p>
          <w:p w14:paraId="7C42D85F"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State governments</w:t>
            </w:r>
          </w:p>
          <w:p w14:paraId="2B73A98D"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City or township governments</w:t>
            </w:r>
          </w:p>
        </w:tc>
      </w:tr>
      <w:tr w:rsidR="00901A5A" w14:paraId="6CDBBF86" w14:textId="77777777" w:rsidTr="00901A5A">
        <w:tc>
          <w:tcPr>
            <w:tcW w:w="4540" w:type="dxa"/>
            <w:tcBorders>
              <w:left w:val="nil"/>
            </w:tcBorders>
            <w:tcMar>
              <w:top w:w="100" w:type="nil"/>
              <w:left w:w="100" w:type="nil"/>
              <w:bottom w:w="100" w:type="nil"/>
              <w:right w:w="100" w:type="nil"/>
            </w:tcMar>
          </w:tcPr>
          <w:p w14:paraId="18ABA998"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C95E0BF"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If your organization is established under section 501(c) (including any subsidiary sections) of the Internal Revenue Code, you are not eligible to apply for funding under this NOFA. Under the authorizing statute for this grant program, only cities, counties/parishes, and other units of local government, and certain States and Native American Tribes (see below) are eligible to receive funding under this NOFA. State government and Native American tribal applicants (whether they are the principal applicant or partner applicants in a consortium) are eligible to apply for funding under this NOFA only if they have an Environmental Protection Agency (EPA) authorized lead-based paint training and certification program as of the submission deadline date (see www.epa.gov/lead/pubs/traincert.htm). Multiple agencies within a local government, or multiple units of local government, or a state and one or more units of local government may apply as a consortium; however, an eligible principal (lead) applicant that will be responsible for ensuring compliance with all requirements in this NOFA must be identified. Where an application involves multiple entities, each entity must meet the civil rights threshold requirement of Resolution of Civil Rights Matters. If you, the applicant, are not a component of the executive branch of your jurisdiction&amp;rsquo;s government, that is, if your department or agency does not report directly or through a direct chain of command to the chief executive officer of your jurisdiction (e.g., the governor, the county executive (by whatever title), or the mayor (by whatever title), you must identify the law that provides the authority establishing you as a part of the State government or the unit of local government. To do so, you must provide the specific statutory citation(s) (e.g., 1 Mystate Revised Code 2345), and either the relevant wording as an attachment, or the specific web address(es) of the relevant wording in the body of your application. Be sure to verify that each web address cited is active and available without cost. Individuals, foreign entities, and sole proprietorship organizations are not eligible to compete for, or receive, awards made under this announcement.</w:t>
            </w:r>
          </w:p>
        </w:tc>
      </w:tr>
      <w:tr w:rsidR="00901A5A" w14:paraId="0B407E13" w14:textId="77777777" w:rsidTr="00901A5A">
        <w:tc>
          <w:tcPr>
            <w:tcW w:w="4540" w:type="dxa"/>
            <w:tcBorders>
              <w:left w:val="nil"/>
            </w:tcBorders>
            <w:tcMar>
              <w:top w:w="100" w:type="nil"/>
              <w:left w:w="100" w:type="nil"/>
              <w:bottom w:w="100" w:type="nil"/>
              <w:right w:w="100" w:type="nil"/>
            </w:tcMar>
          </w:tcPr>
          <w:p w14:paraId="349CAF4A"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9FD7362"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Department of Housing and Urban Development</w:t>
            </w:r>
          </w:p>
        </w:tc>
      </w:tr>
      <w:tr w:rsidR="00901A5A" w14:paraId="3EF4E14B" w14:textId="77777777" w:rsidTr="00901A5A">
        <w:tc>
          <w:tcPr>
            <w:tcW w:w="4540" w:type="dxa"/>
            <w:tcBorders>
              <w:left w:val="nil"/>
            </w:tcBorders>
            <w:tcMar>
              <w:top w:w="100" w:type="nil"/>
              <w:left w:w="100" w:type="nil"/>
              <w:bottom w:w="100" w:type="nil"/>
              <w:right w:w="100" w:type="nil"/>
            </w:tcMar>
          </w:tcPr>
          <w:p w14:paraId="443161F7"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5880A03"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The LBPHC program funds units of state, local and tribal government to implement comprehensive programs to identify and remediate lead based paint hazards in privately owned rental or owner occupied housing. Healthy Homes Supplemental funds may be used only in homes also receiving HUD-funded lead hazard control work (interim controls or abatement). Grantees must use an inspection tool that identifies all 29 hazards identified in the Healthy Homes Rating System (HHRS) for assessing, prioritizing and repairing the identified health and safety hazards within those units. For more information about the HHRS, see HUD's HHRS webpage.</w:t>
            </w:r>
          </w:p>
        </w:tc>
      </w:tr>
      <w:tr w:rsidR="00901A5A" w14:paraId="2988D159" w14:textId="77777777" w:rsidTr="00901A5A">
        <w:tc>
          <w:tcPr>
            <w:tcW w:w="4540" w:type="dxa"/>
            <w:tcBorders>
              <w:left w:val="nil"/>
            </w:tcBorders>
            <w:tcMar>
              <w:top w:w="100" w:type="nil"/>
              <w:left w:w="100" w:type="nil"/>
              <w:bottom w:w="100" w:type="nil"/>
              <w:right w:w="100" w:type="nil"/>
            </w:tcMar>
          </w:tcPr>
          <w:p w14:paraId="5373C9AB"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C0C93A5"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 </w:t>
            </w:r>
          </w:p>
        </w:tc>
      </w:tr>
      <w:tr w:rsidR="00901A5A" w14:paraId="382039A2" w14:textId="77777777" w:rsidTr="00901A5A">
        <w:tc>
          <w:tcPr>
            <w:tcW w:w="4540" w:type="dxa"/>
            <w:tcBorders>
              <w:left w:val="nil"/>
            </w:tcBorders>
            <w:tcMar>
              <w:top w:w="100" w:type="nil"/>
              <w:left w:w="100" w:type="nil"/>
              <w:bottom w:w="100" w:type="nil"/>
              <w:right w:w="100" w:type="nil"/>
            </w:tcMar>
          </w:tcPr>
          <w:p w14:paraId="00D403D9"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60A45E5E"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Shannon Steinbauer</w:t>
            </w:r>
          </w:p>
          <w:p w14:paraId="1CC52161"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2024026885</w:t>
            </w:r>
          </w:p>
          <w:p w14:paraId="519E5463" w14:textId="77777777" w:rsidR="00901A5A" w:rsidRPr="00901A5A" w:rsidRDefault="00901A5A">
            <w:pPr>
              <w:widowControl w:val="0"/>
              <w:autoSpaceDE w:val="0"/>
              <w:autoSpaceDN w:val="0"/>
              <w:adjustRightInd w:val="0"/>
              <w:rPr>
                <w:rFonts w:ascii="Times" w:hAnsi="Times" w:cs="Helvetica"/>
              </w:rPr>
            </w:pPr>
          </w:p>
          <w:p w14:paraId="4218451D" w14:textId="77777777" w:rsidR="00901A5A" w:rsidRPr="00901A5A" w:rsidRDefault="00782A6D">
            <w:pPr>
              <w:widowControl w:val="0"/>
              <w:autoSpaceDE w:val="0"/>
              <w:autoSpaceDN w:val="0"/>
              <w:adjustRightInd w:val="0"/>
              <w:rPr>
                <w:rFonts w:ascii="Times" w:hAnsi="Times" w:cs="Helvetica"/>
              </w:rPr>
            </w:pPr>
            <w:hyperlink r:id="rId272" w:history="1">
              <w:r w:rsidR="00901A5A" w:rsidRPr="00901A5A">
                <w:rPr>
                  <w:rStyle w:val="Hyperlink"/>
                  <w:rFonts w:ascii="Times" w:hAnsi="Times" w:cs="Helvetica"/>
                </w:rPr>
                <w:t>Shannon.E.Steinbauer@hud.gov</w:t>
              </w:r>
            </w:hyperlink>
          </w:p>
        </w:tc>
      </w:tr>
    </w:tbl>
    <w:p w14:paraId="53664E3A" w14:textId="77777777" w:rsidR="00901A5A" w:rsidRPr="008C3197" w:rsidRDefault="00901A5A" w:rsidP="00901A5A">
      <w:pPr>
        <w:widowControl w:val="0"/>
        <w:autoSpaceDE w:val="0"/>
        <w:autoSpaceDN w:val="0"/>
        <w:adjustRightInd w:val="0"/>
        <w:rPr>
          <w:rFonts w:ascii="Times" w:hAnsi="Times" w:cs="Helvetica"/>
        </w:rPr>
      </w:pPr>
    </w:p>
    <w:p w14:paraId="54D7B96E" w14:textId="77777777" w:rsidR="00901A5A" w:rsidRDefault="00782A6D" w:rsidP="00901A5A">
      <w:pPr>
        <w:widowControl w:val="0"/>
        <w:pBdr>
          <w:bottom w:val="single" w:sz="6" w:space="1" w:color="auto"/>
        </w:pBdr>
        <w:autoSpaceDE w:val="0"/>
        <w:autoSpaceDN w:val="0"/>
        <w:adjustRightInd w:val="0"/>
        <w:rPr>
          <w:rFonts w:ascii="Times" w:hAnsi="Times" w:cs="Helvetica"/>
          <w:color w:val="386EFF"/>
          <w:u w:val="single" w:color="386EFF"/>
        </w:rPr>
      </w:pPr>
      <w:hyperlink r:id="rId273" w:history="1">
        <w:r w:rsidR="00901A5A" w:rsidRPr="008C3197">
          <w:rPr>
            <w:rFonts w:ascii="Times" w:hAnsi="Times" w:cs="Helvetica"/>
            <w:color w:val="386EFF"/>
            <w:u w:val="single" w:color="386EFF"/>
          </w:rPr>
          <w:t>http://www.grants.gov/web/grants/view-opportunity.html?oppId=290235</w:t>
        </w:r>
      </w:hyperlink>
    </w:p>
    <w:p w14:paraId="7ED0D21D" w14:textId="77777777" w:rsidR="00901A5A" w:rsidRPr="008C3197" w:rsidRDefault="00901A5A" w:rsidP="00901A5A">
      <w:pPr>
        <w:widowControl w:val="0"/>
        <w:pBdr>
          <w:bottom w:val="single" w:sz="6" w:space="1" w:color="auto"/>
        </w:pBdr>
        <w:autoSpaceDE w:val="0"/>
        <w:autoSpaceDN w:val="0"/>
        <w:adjustRightInd w:val="0"/>
        <w:rPr>
          <w:rFonts w:ascii="Times" w:hAnsi="Times" w:cs="Helvetica"/>
        </w:rPr>
      </w:pPr>
    </w:p>
    <w:p w14:paraId="474FDC5C" w14:textId="77777777" w:rsidR="00901A5A" w:rsidRDefault="00901A5A" w:rsidP="00901A5A">
      <w:pPr>
        <w:widowControl w:val="0"/>
        <w:autoSpaceDE w:val="0"/>
        <w:autoSpaceDN w:val="0"/>
        <w:adjustRightInd w:val="0"/>
        <w:rPr>
          <w:rFonts w:ascii="Times" w:hAnsi="Times" w:cs="Helvetica"/>
        </w:rPr>
      </w:pPr>
    </w:p>
    <w:p w14:paraId="39B9B160" w14:textId="77777777" w:rsidR="00901A5A" w:rsidRPr="008C3197" w:rsidRDefault="00901A5A" w:rsidP="00901A5A">
      <w:pPr>
        <w:widowControl w:val="0"/>
        <w:autoSpaceDE w:val="0"/>
        <w:autoSpaceDN w:val="0"/>
        <w:adjustRightInd w:val="0"/>
        <w:rPr>
          <w:rFonts w:ascii="Times" w:hAnsi="Times" w:cs="Helvetica"/>
        </w:rPr>
      </w:pPr>
      <w:bookmarkStart w:id="265" w:name="HUDHealthyHomesLeadTech"/>
      <w:bookmarkEnd w:id="265"/>
      <w:r w:rsidRPr="008C3197">
        <w:rPr>
          <w:rFonts w:ascii="Times" w:hAnsi="Times" w:cs="Helvetica"/>
        </w:rPr>
        <w:t>Healthy Homes and Lead Technical Studies Grant Program Pre and Full Application</w:t>
      </w:r>
    </w:p>
    <w:p w14:paraId="23D68046" w14:textId="77777777" w:rsidR="00901A5A" w:rsidRDefault="00901A5A" w:rsidP="00901A5A">
      <w:pPr>
        <w:widowControl w:val="0"/>
        <w:autoSpaceDE w:val="0"/>
        <w:autoSpaceDN w:val="0"/>
        <w:adjustRightInd w:val="0"/>
        <w:rPr>
          <w:rFonts w:ascii="Times" w:hAnsi="Times" w:cs="Helvetica"/>
        </w:rPr>
      </w:pPr>
      <w:r w:rsidRPr="008C3197">
        <w:rPr>
          <w:rFonts w:ascii="Times" w:hAnsi="Times" w:cs="Helvetica"/>
        </w:rPr>
        <w:t>Forecast 1</w:t>
      </w:r>
    </w:p>
    <w:p w14:paraId="0C6BDB4B" w14:textId="77777777" w:rsidR="00901A5A" w:rsidRDefault="00901A5A" w:rsidP="00901A5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01A5A" w:rsidRPr="00901A5A" w14:paraId="3C4C5956" w14:textId="77777777">
        <w:tc>
          <w:tcPr>
            <w:tcW w:w="4540" w:type="dxa"/>
            <w:tcMar>
              <w:top w:w="100" w:type="nil"/>
              <w:left w:w="100" w:type="nil"/>
              <w:bottom w:w="100" w:type="nil"/>
              <w:right w:w="100" w:type="nil"/>
            </w:tcMar>
          </w:tcPr>
          <w:p w14:paraId="58899F5F"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Document Type:</w:t>
            </w:r>
          </w:p>
        </w:tc>
        <w:tc>
          <w:tcPr>
            <w:tcW w:w="5800" w:type="dxa"/>
            <w:tcMar>
              <w:top w:w="100" w:type="nil"/>
              <w:left w:w="100" w:type="nil"/>
              <w:bottom w:w="100" w:type="nil"/>
              <w:right w:w="100" w:type="nil"/>
            </w:tcMar>
            <w:vAlign w:val="center"/>
          </w:tcPr>
          <w:p w14:paraId="32B3F1B4"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Grants Notice</w:t>
            </w:r>
          </w:p>
        </w:tc>
      </w:tr>
      <w:tr w:rsidR="00901A5A" w:rsidRPr="00901A5A" w14:paraId="140D621A" w14:textId="77777777">
        <w:tblPrEx>
          <w:tblBorders>
            <w:top w:val="none" w:sz="0" w:space="0" w:color="auto"/>
          </w:tblBorders>
        </w:tblPrEx>
        <w:tc>
          <w:tcPr>
            <w:tcW w:w="4540" w:type="dxa"/>
            <w:tcMar>
              <w:top w:w="100" w:type="nil"/>
              <w:left w:w="100" w:type="nil"/>
              <w:bottom w:w="100" w:type="nil"/>
              <w:right w:w="100" w:type="nil"/>
            </w:tcMar>
          </w:tcPr>
          <w:p w14:paraId="580C1501"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Opportunity Number:</w:t>
            </w:r>
          </w:p>
        </w:tc>
        <w:tc>
          <w:tcPr>
            <w:tcW w:w="5800" w:type="dxa"/>
            <w:tcMar>
              <w:top w:w="100" w:type="nil"/>
              <w:left w:w="100" w:type="nil"/>
              <w:bottom w:w="100" w:type="nil"/>
              <w:right w:w="100" w:type="nil"/>
            </w:tcMar>
            <w:vAlign w:val="center"/>
          </w:tcPr>
          <w:p w14:paraId="628E9C41"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FR-6100-N-15</w:t>
            </w:r>
          </w:p>
        </w:tc>
      </w:tr>
      <w:tr w:rsidR="00901A5A" w:rsidRPr="00901A5A" w14:paraId="64AA4FCC" w14:textId="77777777">
        <w:tblPrEx>
          <w:tblBorders>
            <w:top w:val="none" w:sz="0" w:space="0" w:color="auto"/>
          </w:tblBorders>
        </w:tblPrEx>
        <w:tc>
          <w:tcPr>
            <w:tcW w:w="4540" w:type="dxa"/>
            <w:tcMar>
              <w:top w:w="100" w:type="nil"/>
              <w:left w:w="100" w:type="nil"/>
              <w:bottom w:w="100" w:type="nil"/>
              <w:right w:w="100" w:type="nil"/>
            </w:tcMar>
          </w:tcPr>
          <w:p w14:paraId="607935EB"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Opportunity Title:</w:t>
            </w:r>
          </w:p>
        </w:tc>
        <w:tc>
          <w:tcPr>
            <w:tcW w:w="5800" w:type="dxa"/>
            <w:tcMar>
              <w:top w:w="100" w:type="nil"/>
              <w:left w:w="100" w:type="nil"/>
              <w:bottom w:w="100" w:type="nil"/>
              <w:right w:w="100" w:type="nil"/>
            </w:tcMar>
            <w:vAlign w:val="center"/>
          </w:tcPr>
          <w:p w14:paraId="2516543C"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Healthy Homes and Lead Technical Studies Grant Program Pre and Full Application</w:t>
            </w:r>
          </w:p>
        </w:tc>
      </w:tr>
      <w:tr w:rsidR="00901A5A" w:rsidRPr="00901A5A" w14:paraId="0757DDD3" w14:textId="77777777">
        <w:tblPrEx>
          <w:tblBorders>
            <w:top w:val="none" w:sz="0" w:space="0" w:color="auto"/>
          </w:tblBorders>
        </w:tblPrEx>
        <w:tc>
          <w:tcPr>
            <w:tcW w:w="4540" w:type="dxa"/>
            <w:tcMar>
              <w:top w:w="100" w:type="nil"/>
              <w:left w:w="100" w:type="nil"/>
              <w:bottom w:w="100" w:type="nil"/>
              <w:right w:w="100" w:type="nil"/>
            </w:tcMar>
          </w:tcPr>
          <w:p w14:paraId="74C42251"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Opportunity Category:</w:t>
            </w:r>
          </w:p>
        </w:tc>
        <w:tc>
          <w:tcPr>
            <w:tcW w:w="5800" w:type="dxa"/>
            <w:tcMar>
              <w:top w:w="100" w:type="nil"/>
              <w:left w:w="100" w:type="nil"/>
              <w:bottom w:w="100" w:type="nil"/>
              <w:right w:w="100" w:type="nil"/>
            </w:tcMar>
            <w:vAlign w:val="center"/>
          </w:tcPr>
          <w:p w14:paraId="23657C22"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Discretionary</w:t>
            </w:r>
          </w:p>
        </w:tc>
      </w:tr>
      <w:tr w:rsidR="00901A5A" w:rsidRPr="00901A5A" w14:paraId="771722F6" w14:textId="77777777">
        <w:tblPrEx>
          <w:tblBorders>
            <w:top w:val="none" w:sz="0" w:space="0" w:color="auto"/>
          </w:tblBorders>
        </w:tblPrEx>
        <w:tc>
          <w:tcPr>
            <w:tcW w:w="4540" w:type="dxa"/>
            <w:tcMar>
              <w:top w:w="100" w:type="nil"/>
              <w:left w:w="100" w:type="nil"/>
              <w:bottom w:w="100" w:type="nil"/>
              <w:right w:w="100" w:type="nil"/>
            </w:tcMar>
          </w:tcPr>
          <w:p w14:paraId="50E5A757"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5519D95"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 </w:t>
            </w:r>
          </w:p>
        </w:tc>
      </w:tr>
      <w:tr w:rsidR="00901A5A" w:rsidRPr="00901A5A" w14:paraId="4A66482D" w14:textId="77777777">
        <w:tblPrEx>
          <w:tblBorders>
            <w:top w:val="none" w:sz="0" w:space="0" w:color="auto"/>
          </w:tblBorders>
        </w:tblPrEx>
        <w:tc>
          <w:tcPr>
            <w:tcW w:w="4540" w:type="dxa"/>
            <w:tcMar>
              <w:top w:w="100" w:type="nil"/>
              <w:left w:w="100" w:type="nil"/>
              <w:bottom w:w="100" w:type="nil"/>
              <w:right w:w="100" w:type="nil"/>
            </w:tcMar>
          </w:tcPr>
          <w:p w14:paraId="4DA51C4C"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Funding Instrument Type:</w:t>
            </w:r>
          </w:p>
        </w:tc>
        <w:tc>
          <w:tcPr>
            <w:tcW w:w="5800" w:type="dxa"/>
            <w:tcMar>
              <w:top w:w="100" w:type="nil"/>
              <w:left w:w="100" w:type="nil"/>
              <w:bottom w:w="100" w:type="nil"/>
              <w:right w:w="100" w:type="nil"/>
            </w:tcMar>
            <w:vAlign w:val="center"/>
          </w:tcPr>
          <w:p w14:paraId="523B5CDC"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Cooperative Agreement</w:t>
            </w:r>
          </w:p>
        </w:tc>
      </w:tr>
      <w:tr w:rsidR="00901A5A" w:rsidRPr="00901A5A" w14:paraId="00955499" w14:textId="77777777">
        <w:tblPrEx>
          <w:tblBorders>
            <w:top w:val="none" w:sz="0" w:space="0" w:color="auto"/>
          </w:tblBorders>
        </w:tblPrEx>
        <w:tc>
          <w:tcPr>
            <w:tcW w:w="4540" w:type="dxa"/>
            <w:tcMar>
              <w:top w:w="100" w:type="nil"/>
              <w:left w:w="100" w:type="nil"/>
              <w:bottom w:w="100" w:type="nil"/>
              <w:right w:w="100" w:type="nil"/>
            </w:tcMar>
          </w:tcPr>
          <w:p w14:paraId="50EBC189"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Category of Funding Activity:</w:t>
            </w:r>
          </w:p>
        </w:tc>
        <w:tc>
          <w:tcPr>
            <w:tcW w:w="5800" w:type="dxa"/>
            <w:tcMar>
              <w:top w:w="100" w:type="nil"/>
              <w:left w:w="100" w:type="nil"/>
              <w:bottom w:w="100" w:type="nil"/>
              <w:right w:w="100" w:type="nil"/>
            </w:tcMar>
            <w:vAlign w:val="center"/>
          </w:tcPr>
          <w:p w14:paraId="7F6C80C7"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Housing</w:t>
            </w:r>
          </w:p>
        </w:tc>
      </w:tr>
      <w:tr w:rsidR="00901A5A" w:rsidRPr="00901A5A" w14:paraId="3ED74B30" w14:textId="77777777">
        <w:tblPrEx>
          <w:tblBorders>
            <w:top w:val="none" w:sz="0" w:space="0" w:color="auto"/>
          </w:tblBorders>
        </w:tblPrEx>
        <w:tc>
          <w:tcPr>
            <w:tcW w:w="4540" w:type="dxa"/>
            <w:tcMar>
              <w:top w:w="100" w:type="nil"/>
              <w:left w:w="100" w:type="nil"/>
              <w:bottom w:w="100" w:type="nil"/>
              <w:right w:w="100" w:type="nil"/>
            </w:tcMar>
          </w:tcPr>
          <w:p w14:paraId="7BDB2042"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Category Explanation:</w:t>
            </w:r>
          </w:p>
        </w:tc>
        <w:tc>
          <w:tcPr>
            <w:tcW w:w="5800" w:type="dxa"/>
            <w:tcMar>
              <w:top w:w="100" w:type="nil"/>
              <w:left w:w="100" w:type="nil"/>
              <w:bottom w:w="100" w:type="nil"/>
              <w:right w:w="100" w:type="nil"/>
            </w:tcMar>
            <w:vAlign w:val="center"/>
          </w:tcPr>
          <w:p w14:paraId="20718A67"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 </w:t>
            </w:r>
          </w:p>
        </w:tc>
      </w:tr>
      <w:tr w:rsidR="00901A5A" w:rsidRPr="00901A5A" w14:paraId="57FDCD1B" w14:textId="77777777">
        <w:tblPrEx>
          <w:tblBorders>
            <w:top w:val="none" w:sz="0" w:space="0" w:color="auto"/>
          </w:tblBorders>
        </w:tblPrEx>
        <w:tc>
          <w:tcPr>
            <w:tcW w:w="4540" w:type="dxa"/>
            <w:tcMar>
              <w:top w:w="100" w:type="nil"/>
              <w:left w:w="100" w:type="nil"/>
              <w:bottom w:w="100" w:type="nil"/>
              <w:right w:w="100" w:type="nil"/>
            </w:tcMar>
          </w:tcPr>
          <w:p w14:paraId="646C4BFF"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Expected Number of Awards:</w:t>
            </w:r>
          </w:p>
        </w:tc>
        <w:tc>
          <w:tcPr>
            <w:tcW w:w="5800" w:type="dxa"/>
            <w:tcMar>
              <w:top w:w="100" w:type="nil"/>
              <w:left w:w="100" w:type="nil"/>
              <w:bottom w:w="100" w:type="nil"/>
              <w:right w:w="100" w:type="nil"/>
            </w:tcMar>
            <w:vAlign w:val="center"/>
          </w:tcPr>
          <w:p w14:paraId="29AC747E"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6</w:t>
            </w:r>
          </w:p>
        </w:tc>
      </w:tr>
      <w:tr w:rsidR="00901A5A" w:rsidRPr="00901A5A" w14:paraId="30803CBC" w14:textId="77777777">
        <w:tblPrEx>
          <w:tblBorders>
            <w:top w:val="none" w:sz="0" w:space="0" w:color="auto"/>
          </w:tblBorders>
        </w:tblPrEx>
        <w:tc>
          <w:tcPr>
            <w:tcW w:w="4540" w:type="dxa"/>
            <w:tcMar>
              <w:top w:w="100" w:type="nil"/>
              <w:left w:w="100" w:type="nil"/>
              <w:bottom w:w="100" w:type="nil"/>
              <w:right w:w="100" w:type="nil"/>
            </w:tcMar>
          </w:tcPr>
          <w:p w14:paraId="3EB25BA7"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CFDA Number(s):</w:t>
            </w:r>
          </w:p>
        </w:tc>
        <w:tc>
          <w:tcPr>
            <w:tcW w:w="5800" w:type="dxa"/>
            <w:tcMar>
              <w:top w:w="100" w:type="nil"/>
              <w:left w:w="100" w:type="nil"/>
              <w:bottom w:w="100" w:type="nil"/>
              <w:right w:w="100" w:type="nil"/>
            </w:tcMar>
            <w:vAlign w:val="center"/>
          </w:tcPr>
          <w:p w14:paraId="5B72DD26"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14.902 -- Lead Technical Studies Grants</w:t>
            </w:r>
          </w:p>
          <w:p w14:paraId="609ADF95"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14.906 -- Healthy Homes Technical Studies Grants</w:t>
            </w:r>
          </w:p>
        </w:tc>
      </w:tr>
      <w:tr w:rsidR="00901A5A" w:rsidRPr="00901A5A" w14:paraId="71252047" w14:textId="77777777">
        <w:tc>
          <w:tcPr>
            <w:tcW w:w="4540" w:type="dxa"/>
            <w:tcMar>
              <w:top w:w="100" w:type="nil"/>
              <w:left w:w="100" w:type="nil"/>
              <w:bottom w:w="100" w:type="nil"/>
              <w:right w:w="100" w:type="nil"/>
            </w:tcMar>
          </w:tcPr>
          <w:p w14:paraId="42A6B776"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0D9086E"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No</w:t>
            </w:r>
          </w:p>
        </w:tc>
      </w:tr>
      <w:tr w:rsidR="00901A5A" w14:paraId="60AE9CCA" w14:textId="77777777" w:rsidTr="00901A5A">
        <w:tc>
          <w:tcPr>
            <w:tcW w:w="4540" w:type="dxa"/>
            <w:tcBorders>
              <w:left w:val="nil"/>
            </w:tcBorders>
            <w:tcMar>
              <w:top w:w="100" w:type="nil"/>
              <w:left w:w="100" w:type="nil"/>
              <w:bottom w:w="100" w:type="nil"/>
              <w:right w:w="100" w:type="nil"/>
            </w:tcMar>
          </w:tcPr>
          <w:p w14:paraId="5D47F8B8"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D1D861C"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Nov 21, 2016</w:t>
            </w:r>
          </w:p>
        </w:tc>
      </w:tr>
      <w:tr w:rsidR="00901A5A" w14:paraId="29200695" w14:textId="77777777" w:rsidTr="00901A5A">
        <w:tc>
          <w:tcPr>
            <w:tcW w:w="4540" w:type="dxa"/>
            <w:tcBorders>
              <w:left w:val="nil"/>
            </w:tcBorders>
            <w:tcMar>
              <w:top w:w="100" w:type="nil"/>
              <w:left w:w="100" w:type="nil"/>
              <w:bottom w:w="100" w:type="nil"/>
              <w:right w:w="100" w:type="nil"/>
            </w:tcMar>
          </w:tcPr>
          <w:p w14:paraId="25C1C933"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6507EE0"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Nov 21, 2016</w:t>
            </w:r>
          </w:p>
        </w:tc>
      </w:tr>
      <w:tr w:rsidR="00901A5A" w14:paraId="19F7E64E" w14:textId="77777777" w:rsidTr="00901A5A">
        <w:tc>
          <w:tcPr>
            <w:tcW w:w="4540" w:type="dxa"/>
            <w:tcBorders>
              <w:left w:val="nil"/>
            </w:tcBorders>
            <w:tcMar>
              <w:top w:w="100" w:type="nil"/>
              <w:left w:w="100" w:type="nil"/>
              <w:bottom w:w="100" w:type="nil"/>
              <w:right w:w="100" w:type="nil"/>
            </w:tcMar>
          </w:tcPr>
          <w:p w14:paraId="4CA9463D"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Estimated Synopsis Post Date:</w:t>
            </w:r>
          </w:p>
        </w:tc>
        <w:tc>
          <w:tcPr>
            <w:tcW w:w="5800" w:type="dxa"/>
            <w:tcBorders>
              <w:right w:val="nil"/>
            </w:tcBorders>
            <w:tcMar>
              <w:top w:w="100" w:type="nil"/>
              <w:left w:w="100" w:type="nil"/>
              <w:bottom w:w="100" w:type="nil"/>
              <w:right w:w="100" w:type="nil"/>
            </w:tcMar>
            <w:vAlign w:val="center"/>
          </w:tcPr>
          <w:p w14:paraId="14F87046"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Jan 23, 2017</w:t>
            </w:r>
          </w:p>
        </w:tc>
      </w:tr>
      <w:tr w:rsidR="00901A5A" w14:paraId="2C686EBB" w14:textId="77777777" w:rsidTr="00901A5A">
        <w:tc>
          <w:tcPr>
            <w:tcW w:w="4540" w:type="dxa"/>
            <w:tcBorders>
              <w:left w:val="nil"/>
            </w:tcBorders>
            <w:tcMar>
              <w:top w:w="100" w:type="nil"/>
              <w:left w:w="100" w:type="nil"/>
              <w:bottom w:w="100" w:type="nil"/>
              <w:right w:w="100" w:type="nil"/>
            </w:tcMar>
          </w:tcPr>
          <w:p w14:paraId="564AECA4"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Estimated Application Due Date:</w:t>
            </w:r>
          </w:p>
        </w:tc>
        <w:tc>
          <w:tcPr>
            <w:tcW w:w="5800" w:type="dxa"/>
            <w:tcBorders>
              <w:right w:val="nil"/>
            </w:tcBorders>
            <w:tcMar>
              <w:top w:w="100" w:type="nil"/>
              <w:left w:w="100" w:type="nil"/>
              <w:bottom w:w="100" w:type="nil"/>
              <w:right w:w="100" w:type="nil"/>
            </w:tcMar>
            <w:vAlign w:val="center"/>
          </w:tcPr>
          <w:p w14:paraId="13653329"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Feb 22, 2017  Electronically submitted applications must be submitted no later than 11:59 p.m., ET, on the listed application due date.</w:t>
            </w:r>
          </w:p>
        </w:tc>
      </w:tr>
      <w:tr w:rsidR="00901A5A" w14:paraId="72228A05" w14:textId="77777777" w:rsidTr="00901A5A">
        <w:tc>
          <w:tcPr>
            <w:tcW w:w="4540" w:type="dxa"/>
            <w:tcBorders>
              <w:left w:val="nil"/>
            </w:tcBorders>
            <w:tcMar>
              <w:top w:w="100" w:type="nil"/>
              <w:left w:w="100" w:type="nil"/>
              <w:bottom w:w="100" w:type="nil"/>
              <w:right w:w="100" w:type="nil"/>
            </w:tcMar>
          </w:tcPr>
          <w:p w14:paraId="3D6CD6AC"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Estimated Award Date:</w:t>
            </w:r>
          </w:p>
        </w:tc>
        <w:tc>
          <w:tcPr>
            <w:tcW w:w="5800" w:type="dxa"/>
            <w:tcBorders>
              <w:right w:val="nil"/>
            </w:tcBorders>
            <w:tcMar>
              <w:top w:w="100" w:type="nil"/>
              <w:left w:w="100" w:type="nil"/>
              <w:bottom w:w="100" w:type="nil"/>
              <w:right w:w="100" w:type="nil"/>
            </w:tcMar>
            <w:vAlign w:val="center"/>
          </w:tcPr>
          <w:p w14:paraId="13745D0D"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Jun 14, 2017</w:t>
            </w:r>
          </w:p>
        </w:tc>
      </w:tr>
      <w:tr w:rsidR="00901A5A" w14:paraId="1F7A6830" w14:textId="77777777" w:rsidTr="00901A5A">
        <w:tc>
          <w:tcPr>
            <w:tcW w:w="4540" w:type="dxa"/>
            <w:tcBorders>
              <w:left w:val="nil"/>
            </w:tcBorders>
            <w:tcMar>
              <w:top w:w="100" w:type="nil"/>
              <w:left w:w="100" w:type="nil"/>
              <w:bottom w:w="100" w:type="nil"/>
              <w:right w:w="100" w:type="nil"/>
            </w:tcMar>
          </w:tcPr>
          <w:p w14:paraId="3215DAE7"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Estimated Project Start Date:</w:t>
            </w:r>
          </w:p>
        </w:tc>
        <w:tc>
          <w:tcPr>
            <w:tcW w:w="5800" w:type="dxa"/>
            <w:tcBorders>
              <w:right w:val="nil"/>
            </w:tcBorders>
            <w:tcMar>
              <w:top w:w="100" w:type="nil"/>
              <w:left w:w="100" w:type="nil"/>
              <w:bottom w:w="100" w:type="nil"/>
              <w:right w:w="100" w:type="nil"/>
            </w:tcMar>
            <w:vAlign w:val="center"/>
          </w:tcPr>
          <w:p w14:paraId="0B7B97C7"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Oct 03, 2017</w:t>
            </w:r>
          </w:p>
        </w:tc>
      </w:tr>
      <w:tr w:rsidR="00901A5A" w14:paraId="540D0B85" w14:textId="77777777" w:rsidTr="00901A5A">
        <w:tc>
          <w:tcPr>
            <w:tcW w:w="4540" w:type="dxa"/>
            <w:tcBorders>
              <w:left w:val="nil"/>
            </w:tcBorders>
            <w:tcMar>
              <w:top w:w="100" w:type="nil"/>
              <w:left w:w="100" w:type="nil"/>
              <w:bottom w:w="100" w:type="nil"/>
              <w:right w:w="100" w:type="nil"/>
            </w:tcMar>
          </w:tcPr>
          <w:p w14:paraId="35FBCA70"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Fiscal Year:</w:t>
            </w:r>
          </w:p>
        </w:tc>
        <w:tc>
          <w:tcPr>
            <w:tcW w:w="5800" w:type="dxa"/>
            <w:tcBorders>
              <w:right w:val="nil"/>
            </w:tcBorders>
            <w:tcMar>
              <w:top w:w="100" w:type="nil"/>
              <w:left w:w="100" w:type="nil"/>
              <w:bottom w:w="100" w:type="nil"/>
              <w:right w:w="100" w:type="nil"/>
            </w:tcMar>
            <w:vAlign w:val="center"/>
          </w:tcPr>
          <w:p w14:paraId="1791EBBA"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2017</w:t>
            </w:r>
          </w:p>
        </w:tc>
      </w:tr>
      <w:tr w:rsidR="00901A5A" w14:paraId="08C5DAC7" w14:textId="77777777" w:rsidTr="00901A5A">
        <w:tc>
          <w:tcPr>
            <w:tcW w:w="4540" w:type="dxa"/>
            <w:tcBorders>
              <w:left w:val="nil"/>
            </w:tcBorders>
            <w:tcMar>
              <w:top w:w="100" w:type="nil"/>
              <w:left w:w="100" w:type="nil"/>
              <w:bottom w:w="100" w:type="nil"/>
              <w:right w:w="100" w:type="nil"/>
            </w:tcMar>
          </w:tcPr>
          <w:p w14:paraId="137FDC10"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B2A171F"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 </w:t>
            </w:r>
          </w:p>
        </w:tc>
      </w:tr>
      <w:tr w:rsidR="00901A5A" w14:paraId="2D8B9FEF" w14:textId="77777777" w:rsidTr="00901A5A">
        <w:tc>
          <w:tcPr>
            <w:tcW w:w="4540" w:type="dxa"/>
            <w:tcBorders>
              <w:left w:val="nil"/>
            </w:tcBorders>
            <w:tcMar>
              <w:top w:w="100" w:type="nil"/>
              <w:left w:w="100" w:type="nil"/>
              <w:bottom w:w="100" w:type="nil"/>
              <w:right w:w="100" w:type="nil"/>
            </w:tcMar>
          </w:tcPr>
          <w:p w14:paraId="2966C7F4"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711B64D"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$3,800,000</w:t>
            </w:r>
          </w:p>
        </w:tc>
      </w:tr>
      <w:tr w:rsidR="00901A5A" w14:paraId="2397362D" w14:textId="77777777" w:rsidTr="00901A5A">
        <w:tc>
          <w:tcPr>
            <w:tcW w:w="4540" w:type="dxa"/>
            <w:tcBorders>
              <w:left w:val="nil"/>
            </w:tcBorders>
            <w:tcMar>
              <w:top w:w="100" w:type="nil"/>
              <w:left w:w="100" w:type="nil"/>
              <w:bottom w:w="100" w:type="nil"/>
              <w:right w:w="100" w:type="nil"/>
            </w:tcMar>
          </w:tcPr>
          <w:p w14:paraId="6083663E"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BF6513C"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$700,000</w:t>
            </w:r>
          </w:p>
        </w:tc>
      </w:tr>
      <w:tr w:rsidR="00901A5A" w14:paraId="6F9173A6" w14:textId="77777777" w:rsidTr="00901A5A">
        <w:tc>
          <w:tcPr>
            <w:tcW w:w="4540" w:type="dxa"/>
            <w:tcBorders>
              <w:left w:val="nil"/>
            </w:tcBorders>
            <w:tcMar>
              <w:top w:w="100" w:type="nil"/>
              <w:left w:w="100" w:type="nil"/>
              <w:bottom w:w="100" w:type="nil"/>
              <w:right w:w="100" w:type="nil"/>
            </w:tcMar>
          </w:tcPr>
          <w:p w14:paraId="7B062BD8"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6CCF2F5"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$300,000</w:t>
            </w:r>
          </w:p>
        </w:tc>
      </w:tr>
      <w:tr w:rsidR="00901A5A" w14:paraId="65F91D31" w14:textId="77777777" w:rsidTr="00901A5A">
        <w:tc>
          <w:tcPr>
            <w:tcW w:w="4540" w:type="dxa"/>
            <w:tcBorders>
              <w:left w:val="nil"/>
            </w:tcBorders>
            <w:tcMar>
              <w:top w:w="100" w:type="nil"/>
              <w:left w:w="100" w:type="nil"/>
              <w:bottom w:w="100" w:type="nil"/>
              <w:right w:w="100" w:type="nil"/>
            </w:tcMar>
          </w:tcPr>
          <w:p w14:paraId="1BF21410"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0F85EA3"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For profit organizations other than small businesses</w:t>
            </w:r>
          </w:p>
          <w:p w14:paraId="43536F3A"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City or township governments</w:t>
            </w:r>
          </w:p>
          <w:p w14:paraId="72DEE001"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Public and State controlled institutions of higher education</w:t>
            </w:r>
          </w:p>
          <w:p w14:paraId="6B4481B1"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County governments</w:t>
            </w:r>
          </w:p>
          <w:p w14:paraId="3E3062E7"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Native American tribal governments (Federally recognized)</w:t>
            </w:r>
          </w:p>
          <w:p w14:paraId="614F1EA5"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Nonprofits having a 501(c)(3) status with the IRS, other than institutions of higher education</w:t>
            </w:r>
          </w:p>
          <w:p w14:paraId="33577AE8"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Small businesses</w:t>
            </w:r>
          </w:p>
          <w:p w14:paraId="3E12DD63"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Native American tribal organizations (other than Federally recognized tribal governments)</w:t>
            </w:r>
          </w:p>
          <w:p w14:paraId="74C40743"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Special district governments</w:t>
            </w:r>
          </w:p>
          <w:p w14:paraId="1F578F8D"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Private institutions of higher education</w:t>
            </w:r>
          </w:p>
          <w:p w14:paraId="7D2AD196"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State governments</w:t>
            </w:r>
          </w:p>
          <w:p w14:paraId="6EB75EA0"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Nonprofits that do not have a 501(c)(3) status with the IRS, other than institutions of higher education</w:t>
            </w:r>
          </w:p>
          <w:p w14:paraId="0BB61923"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Independent school districts</w:t>
            </w:r>
          </w:p>
          <w:p w14:paraId="63EF14AD"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Public housing authorities/Indian housing authorities</w:t>
            </w:r>
          </w:p>
        </w:tc>
      </w:tr>
      <w:tr w:rsidR="00901A5A" w14:paraId="22155320" w14:textId="77777777" w:rsidTr="00901A5A">
        <w:tc>
          <w:tcPr>
            <w:tcW w:w="4540" w:type="dxa"/>
            <w:tcBorders>
              <w:left w:val="nil"/>
            </w:tcBorders>
            <w:tcMar>
              <w:top w:w="100" w:type="nil"/>
              <w:left w:w="100" w:type="nil"/>
              <w:bottom w:w="100" w:type="nil"/>
              <w:right w:w="100" w:type="nil"/>
            </w:tcMar>
          </w:tcPr>
          <w:p w14:paraId="20E1D3AB"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2820C0F"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Applications to supplement existing projects are eligible to compete with applications for new awards. Federal agencies are not eligible to submit applications. If your organization received an award under the FY2015 and FY 2016 Healthy Homes Technical Studies Grant Program cycle, you are not eligible to apply unless you apply with a different Principal Investigator (PI). Individuals, foreign entities, and sole proprietorship organizations are not eligible to compete for, or receive, awards made under this announcement.</w:t>
            </w:r>
          </w:p>
        </w:tc>
      </w:tr>
      <w:tr w:rsidR="00901A5A" w14:paraId="226C1DB1" w14:textId="77777777" w:rsidTr="00901A5A">
        <w:tc>
          <w:tcPr>
            <w:tcW w:w="4540" w:type="dxa"/>
            <w:tcBorders>
              <w:left w:val="nil"/>
            </w:tcBorders>
            <w:tcMar>
              <w:top w:w="100" w:type="nil"/>
              <w:left w:w="100" w:type="nil"/>
              <w:bottom w:w="100" w:type="nil"/>
              <w:right w:w="100" w:type="nil"/>
            </w:tcMar>
          </w:tcPr>
          <w:p w14:paraId="7AEED543"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7786FF7"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Department of Housing and Urban Development</w:t>
            </w:r>
          </w:p>
        </w:tc>
      </w:tr>
      <w:tr w:rsidR="00901A5A" w14:paraId="29734B5B" w14:textId="77777777" w:rsidTr="00901A5A">
        <w:tc>
          <w:tcPr>
            <w:tcW w:w="4540" w:type="dxa"/>
            <w:tcBorders>
              <w:left w:val="nil"/>
            </w:tcBorders>
            <w:tcMar>
              <w:top w:w="100" w:type="nil"/>
              <w:left w:w="100" w:type="nil"/>
              <w:bottom w:w="100" w:type="nil"/>
              <w:right w:w="100" w:type="nil"/>
            </w:tcMar>
          </w:tcPr>
          <w:p w14:paraId="28BBC34E"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6403D0F"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To fund technical studies to improve existing methods for detecting and controlling key housing-related health and safety hazards, including lead-based paint hazards; to develop new methods to detect and control these hazards; and to improve our knowledge of these key housing-related health and safety hazards.</w:t>
            </w:r>
          </w:p>
        </w:tc>
      </w:tr>
      <w:tr w:rsidR="00901A5A" w14:paraId="5B473F94" w14:textId="77777777" w:rsidTr="00901A5A">
        <w:tc>
          <w:tcPr>
            <w:tcW w:w="4540" w:type="dxa"/>
            <w:tcBorders>
              <w:left w:val="nil"/>
            </w:tcBorders>
            <w:tcMar>
              <w:top w:w="100" w:type="nil"/>
              <w:left w:w="100" w:type="nil"/>
              <w:bottom w:w="100" w:type="nil"/>
              <w:right w:w="100" w:type="nil"/>
            </w:tcMar>
          </w:tcPr>
          <w:p w14:paraId="471EB2E8"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FC247BE"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 </w:t>
            </w:r>
          </w:p>
        </w:tc>
      </w:tr>
      <w:tr w:rsidR="00901A5A" w14:paraId="0EFFF522" w14:textId="77777777" w:rsidTr="00901A5A">
        <w:tc>
          <w:tcPr>
            <w:tcW w:w="4540" w:type="dxa"/>
            <w:tcBorders>
              <w:left w:val="nil"/>
            </w:tcBorders>
            <w:tcMar>
              <w:top w:w="100" w:type="nil"/>
              <w:left w:w="100" w:type="nil"/>
              <w:bottom w:w="100" w:type="nil"/>
              <w:right w:w="100" w:type="nil"/>
            </w:tcMar>
          </w:tcPr>
          <w:p w14:paraId="575EFED6"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72632B0F"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Peter Ashley</w:t>
            </w:r>
          </w:p>
          <w:p w14:paraId="6177DE0D"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(202) 402-7595</w:t>
            </w:r>
          </w:p>
          <w:p w14:paraId="4E8E7F73" w14:textId="77777777" w:rsidR="00901A5A" w:rsidRPr="00901A5A" w:rsidRDefault="00901A5A">
            <w:pPr>
              <w:widowControl w:val="0"/>
              <w:autoSpaceDE w:val="0"/>
              <w:autoSpaceDN w:val="0"/>
              <w:adjustRightInd w:val="0"/>
              <w:rPr>
                <w:rFonts w:ascii="Times" w:hAnsi="Times" w:cs="Helvetica"/>
              </w:rPr>
            </w:pPr>
          </w:p>
          <w:p w14:paraId="4BBC39BD" w14:textId="77777777" w:rsidR="00901A5A" w:rsidRPr="00901A5A" w:rsidRDefault="00782A6D">
            <w:pPr>
              <w:widowControl w:val="0"/>
              <w:autoSpaceDE w:val="0"/>
              <w:autoSpaceDN w:val="0"/>
              <w:adjustRightInd w:val="0"/>
              <w:rPr>
                <w:rFonts w:ascii="Times" w:hAnsi="Times" w:cs="Helvetica"/>
              </w:rPr>
            </w:pPr>
            <w:hyperlink r:id="rId274" w:history="1">
              <w:r w:rsidR="00901A5A" w:rsidRPr="00901A5A">
                <w:rPr>
                  <w:rStyle w:val="Hyperlink"/>
                  <w:rFonts w:ascii="Times" w:hAnsi="Times" w:cs="Helvetica"/>
                </w:rPr>
                <w:t>peter.j.ashley@hud.gov</w:t>
              </w:r>
            </w:hyperlink>
          </w:p>
        </w:tc>
      </w:tr>
    </w:tbl>
    <w:p w14:paraId="6C06DB1D" w14:textId="77777777" w:rsidR="00901A5A" w:rsidRPr="008C3197" w:rsidRDefault="00901A5A" w:rsidP="00901A5A">
      <w:pPr>
        <w:widowControl w:val="0"/>
        <w:autoSpaceDE w:val="0"/>
        <w:autoSpaceDN w:val="0"/>
        <w:adjustRightInd w:val="0"/>
        <w:rPr>
          <w:rFonts w:ascii="Times" w:hAnsi="Times" w:cs="Helvetica"/>
        </w:rPr>
      </w:pPr>
    </w:p>
    <w:p w14:paraId="7703D372" w14:textId="77777777" w:rsidR="00901A5A" w:rsidRDefault="00782A6D" w:rsidP="00901A5A">
      <w:pPr>
        <w:widowControl w:val="0"/>
        <w:pBdr>
          <w:bottom w:val="single" w:sz="6" w:space="1" w:color="auto"/>
        </w:pBdr>
        <w:autoSpaceDE w:val="0"/>
        <w:autoSpaceDN w:val="0"/>
        <w:adjustRightInd w:val="0"/>
        <w:rPr>
          <w:rFonts w:ascii="Times" w:hAnsi="Times" w:cs="Helvetica"/>
          <w:color w:val="386EFF"/>
          <w:u w:val="single" w:color="386EFF"/>
        </w:rPr>
      </w:pPr>
      <w:hyperlink r:id="rId275" w:history="1">
        <w:r w:rsidR="00901A5A" w:rsidRPr="008C3197">
          <w:rPr>
            <w:rFonts w:ascii="Times" w:hAnsi="Times" w:cs="Helvetica"/>
            <w:color w:val="386EFF"/>
            <w:u w:val="single" w:color="386EFF"/>
          </w:rPr>
          <w:t>http://www.grants.gov/web/grants/view-opportunity.html?oppId=290236</w:t>
        </w:r>
      </w:hyperlink>
    </w:p>
    <w:p w14:paraId="0B9252E1" w14:textId="77777777" w:rsidR="00901A5A" w:rsidRPr="008C3197" w:rsidRDefault="00901A5A" w:rsidP="00901A5A">
      <w:pPr>
        <w:widowControl w:val="0"/>
        <w:pBdr>
          <w:bottom w:val="single" w:sz="6" w:space="1" w:color="auto"/>
        </w:pBdr>
        <w:autoSpaceDE w:val="0"/>
        <w:autoSpaceDN w:val="0"/>
        <w:adjustRightInd w:val="0"/>
        <w:rPr>
          <w:rFonts w:ascii="Times" w:hAnsi="Times" w:cs="Helvetica"/>
        </w:rPr>
      </w:pPr>
    </w:p>
    <w:p w14:paraId="20C879BB" w14:textId="77777777" w:rsidR="00901A5A" w:rsidRPr="008C3197" w:rsidRDefault="00901A5A" w:rsidP="00901A5A">
      <w:pPr>
        <w:widowControl w:val="0"/>
        <w:autoSpaceDE w:val="0"/>
        <w:autoSpaceDN w:val="0"/>
        <w:adjustRightInd w:val="0"/>
        <w:rPr>
          <w:rFonts w:ascii="Times" w:hAnsi="Times" w:cs="Helvetica"/>
        </w:rPr>
      </w:pPr>
    </w:p>
    <w:p w14:paraId="1B3A6AB4" w14:textId="77777777" w:rsidR="00901A5A" w:rsidRPr="008C3197" w:rsidRDefault="00901A5A" w:rsidP="00901A5A">
      <w:pPr>
        <w:widowControl w:val="0"/>
        <w:autoSpaceDE w:val="0"/>
        <w:autoSpaceDN w:val="0"/>
        <w:adjustRightInd w:val="0"/>
        <w:rPr>
          <w:rFonts w:ascii="Times" w:hAnsi="Times" w:cs="Helvetica"/>
        </w:rPr>
      </w:pPr>
      <w:bookmarkStart w:id="266" w:name="HUDLHRDDemonstration"/>
      <w:bookmarkEnd w:id="266"/>
      <w:r w:rsidRPr="008C3197">
        <w:rPr>
          <w:rFonts w:ascii="Times" w:hAnsi="Times" w:cs="Helvetica"/>
        </w:rPr>
        <w:t>Lead Hazard Reduction Demonstration (LHRD) Grant Program</w:t>
      </w:r>
    </w:p>
    <w:p w14:paraId="2B1C3D7B" w14:textId="77777777" w:rsidR="00901A5A" w:rsidRDefault="00901A5A" w:rsidP="00901A5A">
      <w:pPr>
        <w:widowControl w:val="0"/>
        <w:autoSpaceDE w:val="0"/>
        <w:autoSpaceDN w:val="0"/>
        <w:adjustRightInd w:val="0"/>
        <w:rPr>
          <w:rFonts w:ascii="Times" w:hAnsi="Times" w:cs="Helvetica"/>
        </w:rPr>
      </w:pPr>
      <w:r w:rsidRPr="008C3197">
        <w:rPr>
          <w:rFonts w:ascii="Times" w:hAnsi="Times" w:cs="Helvetica"/>
        </w:rPr>
        <w:t>Forecast 1</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C41D8E" w:rsidRPr="00C41D8E" w14:paraId="21323FB2" w14:textId="77777777">
        <w:tc>
          <w:tcPr>
            <w:tcW w:w="4540" w:type="dxa"/>
            <w:tcMar>
              <w:top w:w="100" w:type="nil"/>
              <w:left w:w="100" w:type="nil"/>
              <w:bottom w:w="100" w:type="nil"/>
              <w:right w:w="100" w:type="nil"/>
            </w:tcMar>
          </w:tcPr>
          <w:p w14:paraId="4CE9B4B5"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Document Type:</w:t>
            </w:r>
          </w:p>
        </w:tc>
        <w:tc>
          <w:tcPr>
            <w:tcW w:w="5800" w:type="dxa"/>
            <w:tcMar>
              <w:top w:w="100" w:type="nil"/>
              <w:left w:w="100" w:type="nil"/>
              <w:bottom w:w="100" w:type="nil"/>
              <w:right w:w="100" w:type="nil"/>
            </w:tcMar>
            <w:vAlign w:val="center"/>
          </w:tcPr>
          <w:p w14:paraId="3CC65EDE"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Grants Notice</w:t>
            </w:r>
          </w:p>
        </w:tc>
      </w:tr>
      <w:tr w:rsidR="00C41D8E" w:rsidRPr="00C41D8E" w14:paraId="3D9D2D11" w14:textId="77777777">
        <w:tblPrEx>
          <w:tblBorders>
            <w:top w:val="none" w:sz="0" w:space="0" w:color="auto"/>
          </w:tblBorders>
        </w:tblPrEx>
        <w:tc>
          <w:tcPr>
            <w:tcW w:w="4540" w:type="dxa"/>
            <w:tcMar>
              <w:top w:w="100" w:type="nil"/>
              <w:left w:w="100" w:type="nil"/>
              <w:bottom w:w="100" w:type="nil"/>
              <w:right w:w="100" w:type="nil"/>
            </w:tcMar>
          </w:tcPr>
          <w:p w14:paraId="1FC2495C"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Number:</w:t>
            </w:r>
          </w:p>
        </w:tc>
        <w:tc>
          <w:tcPr>
            <w:tcW w:w="5800" w:type="dxa"/>
            <w:tcMar>
              <w:top w:w="100" w:type="nil"/>
              <w:left w:w="100" w:type="nil"/>
              <w:bottom w:w="100" w:type="nil"/>
              <w:right w:w="100" w:type="nil"/>
            </w:tcMar>
            <w:vAlign w:val="center"/>
          </w:tcPr>
          <w:p w14:paraId="7B852303"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FR-6100-N-13</w:t>
            </w:r>
          </w:p>
        </w:tc>
      </w:tr>
      <w:tr w:rsidR="00C41D8E" w:rsidRPr="00C41D8E" w14:paraId="2D223E92" w14:textId="77777777">
        <w:tblPrEx>
          <w:tblBorders>
            <w:top w:val="none" w:sz="0" w:space="0" w:color="auto"/>
          </w:tblBorders>
        </w:tblPrEx>
        <w:tc>
          <w:tcPr>
            <w:tcW w:w="4540" w:type="dxa"/>
            <w:tcMar>
              <w:top w:w="100" w:type="nil"/>
              <w:left w:w="100" w:type="nil"/>
              <w:bottom w:w="100" w:type="nil"/>
              <w:right w:w="100" w:type="nil"/>
            </w:tcMar>
          </w:tcPr>
          <w:p w14:paraId="51D6AC22"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Title:</w:t>
            </w:r>
          </w:p>
        </w:tc>
        <w:tc>
          <w:tcPr>
            <w:tcW w:w="5800" w:type="dxa"/>
            <w:tcMar>
              <w:top w:w="100" w:type="nil"/>
              <w:left w:w="100" w:type="nil"/>
              <w:bottom w:w="100" w:type="nil"/>
              <w:right w:w="100" w:type="nil"/>
            </w:tcMar>
            <w:vAlign w:val="center"/>
          </w:tcPr>
          <w:p w14:paraId="33966EB7"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Lead Hazard Reduction Demonstration (LHRD) Grant Program</w:t>
            </w:r>
          </w:p>
        </w:tc>
      </w:tr>
      <w:tr w:rsidR="00C41D8E" w:rsidRPr="00C41D8E" w14:paraId="697FDF48" w14:textId="77777777">
        <w:tblPrEx>
          <w:tblBorders>
            <w:top w:val="none" w:sz="0" w:space="0" w:color="auto"/>
          </w:tblBorders>
        </w:tblPrEx>
        <w:tc>
          <w:tcPr>
            <w:tcW w:w="4540" w:type="dxa"/>
            <w:tcMar>
              <w:top w:w="100" w:type="nil"/>
              <w:left w:w="100" w:type="nil"/>
              <w:bottom w:w="100" w:type="nil"/>
              <w:right w:w="100" w:type="nil"/>
            </w:tcMar>
          </w:tcPr>
          <w:p w14:paraId="15C72396"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Category:</w:t>
            </w:r>
          </w:p>
        </w:tc>
        <w:tc>
          <w:tcPr>
            <w:tcW w:w="5800" w:type="dxa"/>
            <w:tcMar>
              <w:top w:w="100" w:type="nil"/>
              <w:left w:w="100" w:type="nil"/>
              <w:bottom w:w="100" w:type="nil"/>
              <w:right w:w="100" w:type="nil"/>
            </w:tcMar>
            <w:vAlign w:val="center"/>
          </w:tcPr>
          <w:p w14:paraId="13ACDBFB"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Discretionary</w:t>
            </w:r>
          </w:p>
        </w:tc>
      </w:tr>
      <w:tr w:rsidR="00C41D8E" w:rsidRPr="00C41D8E" w14:paraId="003610E4" w14:textId="77777777">
        <w:tblPrEx>
          <w:tblBorders>
            <w:top w:val="none" w:sz="0" w:space="0" w:color="auto"/>
          </w:tblBorders>
        </w:tblPrEx>
        <w:tc>
          <w:tcPr>
            <w:tcW w:w="4540" w:type="dxa"/>
            <w:tcMar>
              <w:top w:w="100" w:type="nil"/>
              <w:left w:w="100" w:type="nil"/>
              <w:bottom w:w="100" w:type="nil"/>
              <w:right w:w="100" w:type="nil"/>
            </w:tcMar>
          </w:tcPr>
          <w:p w14:paraId="69A5C8B6"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811DC1D"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 </w:t>
            </w:r>
          </w:p>
        </w:tc>
      </w:tr>
      <w:tr w:rsidR="00C41D8E" w:rsidRPr="00C41D8E" w14:paraId="566E7D5D" w14:textId="77777777">
        <w:tblPrEx>
          <w:tblBorders>
            <w:top w:val="none" w:sz="0" w:space="0" w:color="auto"/>
          </w:tblBorders>
        </w:tblPrEx>
        <w:tc>
          <w:tcPr>
            <w:tcW w:w="4540" w:type="dxa"/>
            <w:tcMar>
              <w:top w:w="100" w:type="nil"/>
              <w:left w:w="100" w:type="nil"/>
              <w:bottom w:w="100" w:type="nil"/>
              <w:right w:w="100" w:type="nil"/>
            </w:tcMar>
          </w:tcPr>
          <w:p w14:paraId="3532B1D4"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Funding Instrument Type:</w:t>
            </w:r>
          </w:p>
        </w:tc>
        <w:tc>
          <w:tcPr>
            <w:tcW w:w="5800" w:type="dxa"/>
            <w:tcMar>
              <w:top w:w="100" w:type="nil"/>
              <w:left w:w="100" w:type="nil"/>
              <w:bottom w:w="100" w:type="nil"/>
              <w:right w:w="100" w:type="nil"/>
            </w:tcMar>
            <w:vAlign w:val="center"/>
          </w:tcPr>
          <w:p w14:paraId="74DCD1EE"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Grant</w:t>
            </w:r>
          </w:p>
        </w:tc>
      </w:tr>
      <w:tr w:rsidR="00C41D8E" w:rsidRPr="00C41D8E" w14:paraId="604F0ABF" w14:textId="77777777">
        <w:tblPrEx>
          <w:tblBorders>
            <w:top w:val="none" w:sz="0" w:space="0" w:color="auto"/>
          </w:tblBorders>
        </w:tblPrEx>
        <w:tc>
          <w:tcPr>
            <w:tcW w:w="4540" w:type="dxa"/>
            <w:tcMar>
              <w:top w:w="100" w:type="nil"/>
              <w:left w:w="100" w:type="nil"/>
              <w:bottom w:w="100" w:type="nil"/>
              <w:right w:w="100" w:type="nil"/>
            </w:tcMar>
          </w:tcPr>
          <w:p w14:paraId="67CC33D2"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Category of Funding Activity:</w:t>
            </w:r>
          </w:p>
        </w:tc>
        <w:tc>
          <w:tcPr>
            <w:tcW w:w="5800" w:type="dxa"/>
            <w:tcMar>
              <w:top w:w="100" w:type="nil"/>
              <w:left w:w="100" w:type="nil"/>
              <w:bottom w:w="100" w:type="nil"/>
              <w:right w:w="100" w:type="nil"/>
            </w:tcMar>
            <w:vAlign w:val="center"/>
          </w:tcPr>
          <w:p w14:paraId="1FECF3BB"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Housing</w:t>
            </w:r>
          </w:p>
        </w:tc>
      </w:tr>
      <w:tr w:rsidR="00C41D8E" w:rsidRPr="00C41D8E" w14:paraId="79B881A1" w14:textId="77777777">
        <w:tblPrEx>
          <w:tblBorders>
            <w:top w:val="none" w:sz="0" w:space="0" w:color="auto"/>
          </w:tblBorders>
        </w:tblPrEx>
        <w:tc>
          <w:tcPr>
            <w:tcW w:w="4540" w:type="dxa"/>
            <w:tcMar>
              <w:top w:w="100" w:type="nil"/>
              <w:left w:w="100" w:type="nil"/>
              <w:bottom w:w="100" w:type="nil"/>
              <w:right w:w="100" w:type="nil"/>
            </w:tcMar>
          </w:tcPr>
          <w:p w14:paraId="535C3BF8"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Category Explanation:</w:t>
            </w:r>
          </w:p>
        </w:tc>
        <w:tc>
          <w:tcPr>
            <w:tcW w:w="5800" w:type="dxa"/>
            <w:tcMar>
              <w:top w:w="100" w:type="nil"/>
              <w:left w:w="100" w:type="nil"/>
              <w:bottom w:w="100" w:type="nil"/>
              <w:right w:w="100" w:type="nil"/>
            </w:tcMar>
            <w:vAlign w:val="center"/>
          </w:tcPr>
          <w:p w14:paraId="1475793B"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 </w:t>
            </w:r>
          </w:p>
        </w:tc>
      </w:tr>
      <w:tr w:rsidR="00C41D8E" w:rsidRPr="00C41D8E" w14:paraId="7F9ED7AF" w14:textId="77777777">
        <w:tblPrEx>
          <w:tblBorders>
            <w:top w:val="none" w:sz="0" w:space="0" w:color="auto"/>
          </w:tblBorders>
        </w:tblPrEx>
        <w:tc>
          <w:tcPr>
            <w:tcW w:w="4540" w:type="dxa"/>
            <w:tcMar>
              <w:top w:w="100" w:type="nil"/>
              <w:left w:w="100" w:type="nil"/>
              <w:bottom w:w="100" w:type="nil"/>
              <w:right w:w="100" w:type="nil"/>
            </w:tcMar>
          </w:tcPr>
          <w:p w14:paraId="3651FC58"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Expected Number of Awards:</w:t>
            </w:r>
          </w:p>
        </w:tc>
        <w:tc>
          <w:tcPr>
            <w:tcW w:w="5800" w:type="dxa"/>
            <w:tcMar>
              <w:top w:w="100" w:type="nil"/>
              <w:left w:w="100" w:type="nil"/>
              <w:bottom w:w="100" w:type="nil"/>
              <w:right w:w="100" w:type="nil"/>
            </w:tcMar>
            <w:vAlign w:val="center"/>
          </w:tcPr>
          <w:p w14:paraId="024A8361"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15</w:t>
            </w:r>
          </w:p>
        </w:tc>
      </w:tr>
      <w:tr w:rsidR="00C41D8E" w:rsidRPr="00C41D8E" w14:paraId="2FC26938" w14:textId="77777777">
        <w:tblPrEx>
          <w:tblBorders>
            <w:top w:val="none" w:sz="0" w:space="0" w:color="auto"/>
          </w:tblBorders>
        </w:tblPrEx>
        <w:tc>
          <w:tcPr>
            <w:tcW w:w="4540" w:type="dxa"/>
            <w:tcMar>
              <w:top w:w="100" w:type="nil"/>
              <w:left w:w="100" w:type="nil"/>
              <w:bottom w:w="100" w:type="nil"/>
              <w:right w:w="100" w:type="nil"/>
            </w:tcMar>
          </w:tcPr>
          <w:p w14:paraId="0BC53E4E"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CFDA Number(s):</w:t>
            </w:r>
          </w:p>
        </w:tc>
        <w:tc>
          <w:tcPr>
            <w:tcW w:w="5800" w:type="dxa"/>
            <w:tcMar>
              <w:top w:w="100" w:type="nil"/>
              <w:left w:w="100" w:type="nil"/>
              <w:bottom w:w="100" w:type="nil"/>
              <w:right w:w="100" w:type="nil"/>
            </w:tcMar>
            <w:vAlign w:val="center"/>
          </w:tcPr>
          <w:p w14:paraId="28F3E5C4"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14.905 -- Lead Hazard Reduction Demonstration Grant Program</w:t>
            </w:r>
          </w:p>
        </w:tc>
      </w:tr>
      <w:tr w:rsidR="00C41D8E" w:rsidRPr="00C41D8E" w14:paraId="6E9B7395" w14:textId="77777777">
        <w:tc>
          <w:tcPr>
            <w:tcW w:w="4540" w:type="dxa"/>
            <w:tcMar>
              <w:top w:w="100" w:type="nil"/>
              <w:left w:w="100" w:type="nil"/>
              <w:bottom w:w="100" w:type="nil"/>
              <w:right w:w="100" w:type="nil"/>
            </w:tcMar>
          </w:tcPr>
          <w:p w14:paraId="504B5B17"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5F261B6"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Yes</w:t>
            </w:r>
          </w:p>
        </w:tc>
      </w:tr>
      <w:tr w:rsidR="00C41D8E" w14:paraId="7C4E004C" w14:textId="77777777" w:rsidTr="00C41D8E">
        <w:tc>
          <w:tcPr>
            <w:tcW w:w="4540" w:type="dxa"/>
            <w:tcBorders>
              <w:left w:val="nil"/>
            </w:tcBorders>
            <w:tcMar>
              <w:top w:w="100" w:type="nil"/>
              <w:left w:w="100" w:type="nil"/>
              <w:bottom w:w="100" w:type="nil"/>
              <w:right w:w="100" w:type="nil"/>
            </w:tcMar>
          </w:tcPr>
          <w:p w14:paraId="3145F7CA"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43FBD4C"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Nov 21, 2016</w:t>
            </w:r>
          </w:p>
        </w:tc>
      </w:tr>
      <w:tr w:rsidR="00C41D8E" w14:paraId="666089AB" w14:textId="77777777" w:rsidTr="00C41D8E">
        <w:tc>
          <w:tcPr>
            <w:tcW w:w="4540" w:type="dxa"/>
            <w:tcBorders>
              <w:left w:val="nil"/>
            </w:tcBorders>
            <w:tcMar>
              <w:top w:w="100" w:type="nil"/>
              <w:left w:w="100" w:type="nil"/>
              <w:bottom w:w="100" w:type="nil"/>
              <w:right w:w="100" w:type="nil"/>
            </w:tcMar>
          </w:tcPr>
          <w:p w14:paraId="576E4ED5"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3DD31885"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Nov 21, 2016</w:t>
            </w:r>
          </w:p>
        </w:tc>
      </w:tr>
      <w:tr w:rsidR="00C41D8E" w14:paraId="5E02C622" w14:textId="77777777" w:rsidTr="00C41D8E">
        <w:tc>
          <w:tcPr>
            <w:tcW w:w="4540" w:type="dxa"/>
            <w:tcBorders>
              <w:left w:val="nil"/>
            </w:tcBorders>
            <w:tcMar>
              <w:top w:w="100" w:type="nil"/>
              <w:left w:w="100" w:type="nil"/>
              <w:bottom w:w="100" w:type="nil"/>
              <w:right w:w="100" w:type="nil"/>
            </w:tcMar>
          </w:tcPr>
          <w:p w14:paraId="208E5FC8"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Synopsis Post Date:</w:t>
            </w:r>
          </w:p>
        </w:tc>
        <w:tc>
          <w:tcPr>
            <w:tcW w:w="5800" w:type="dxa"/>
            <w:tcBorders>
              <w:right w:val="nil"/>
            </w:tcBorders>
            <w:tcMar>
              <w:top w:w="100" w:type="nil"/>
              <w:left w:w="100" w:type="nil"/>
              <w:bottom w:w="100" w:type="nil"/>
              <w:right w:w="100" w:type="nil"/>
            </w:tcMar>
            <w:vAlign w:val="center"/>
          </w:tcPr>
          <w:p w14:paraId="10FD3C66"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Jan 05, 2017</w:t>
            </w:r>
          </w:p>
        </w:tc>
      </w:tr>
      <w:tr w:rsidR="00C41D8E" w14:paraId="17735FC5" w14:textId="77777777" w:rsidTr="00C41D8E">
        <w:tc>
          <w:tcPr>
            <w:tcW w:w="4540" w:type="dxa"/>
            <w:tcBorders>
              <w:left w:val="nil"/>
            </w:tcBorders>
            <w:tcMar>
              <w:top w:w="100" w:type="nil"/>
              <w:left w:w="100" w:type="nil"/>
              <w:bottom w:w="100" w:type="nil"/>
              <w:right w:w="100" w:type="nil"/>
            </w:tcMar>
          </w:tcPr>
          <w:p w14:paraId="2B77DF38"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Application Due Date:</w:t>
            </w:r>
          </w:p>
        </w:tc>
        <w:tc>
          <w:tcPr>
            <w:tcW w:w="5800" w:type="dxa"/>
            <w:tcBorders>
              <w:right w:val="nil"/>
            </w:tcBorders>
            <w:tcMar>
              <w:top w:w="100" w:type="nil"/>
              <w:left w:w="100" w:type="nil"/>
              <w:bottom w:w="100" w:type="nil"/>
              <w:right w:w="100" w:type="nil"/>
            </w:tcMar>
            <w:vAlign w:val="center"/>
          </w:tcPr>
          <w:p w14:paraId="30BB2B28" w14:textId="0136B732" w:rsidR="00C41D8E" w:rsidRPr="00C41D8E" w:rsidRDefault="00C41D8E">
            <w:pPr>
              <w:widowControl w:val="0"/>
              <w:autoSpaceDE w:val="0"/>
              <w:autoSpaceDN w:val="0"/>
              <w:adjustRightInd w:val="0"/>
              <w:rPr>
                <w:rFonts w:ascii="Times" w:hAnsi="Times" w:cs="Helvetica"/>
              </w:rPr>
            </w:pPr>
            <w:r>
              <w:rPr>
                <w:rFonts w:ascii="Times" w:hAnsi="Times" w:cs="Helvetica"/>
              </w:rPr>
              <w:t>Feb 21, 2017 </w:t>
            </w:r>
            <w:r w:rsidRPr="00C41D8E">
              <w:rPr>
                <w:rFonts w:ascii="Times" w:hAnsi="Times" w:cs="Helvetica"/>
              </w:rPr>
              <w:t>Electronically submitted applications must be submitted no later than 11:59 p.m., ET, on the listed application due date.</w:t>
            </w:r>
          </w:p>
        </w:tc>
      </w:tr>
      <w:tr w:rsidR="00C41D8E" w14:paraId="49171895" w14:textId="77777777" w:rsidTr="00C41D8E">
        <w:tc>
          <w:tcPr>
            <w:tcW w:w="4540" w:type="dxa"/>
            <w:tcBorders>
              <w:left w:val="nil"/>
            </w:tcBorders>
            <w:tcMar>
              <w:top w:w="100" w:type="nil"/>
              <w:left w:w="100" w:type="nil"/>
              <w:bottom w:w="100" w:type="nil"/>
              <w:right w:w="100" w:type="nil"/>
            </w:tcMar>
          </w:tcPr>
          <w:p w14:paraId="402DD1EC"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Award Date:</w:t>
            </w:r>
          </w:p>
        </w:tc>
        <w:tc>
          <w:tcPr>
            <w:tcW w:w="5800" w:type="dxa"/>
            <w:tcBorders>
              <w:right w:val="nil"/>
            </w:tcBorders>
            <w:tcMar>
              <w:top w:w="100" w:type="nil"/>
              <w:left w:w="100" w:type="nil"/>
              <w:bottom w:w="100" w:type="nil"/>
              <w:right w:w="100" w:type="nil"/>
            </w:tcMar>
            <w:vAlign w:val="center"/>
          </w:tcPr>
          <w:p w14:paraId="38DB1DE8"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May 07, 2017</w:t>
            </w:r>
          </w:p>
        </w:tc>
      </w:tr>
      <w:tr w:rsidR="00C41D8E" w14:paraId="0CE96FDF" w14:textId="77777777" w:rsidTr="00C41D8E">
        <w:tc>
          <w:tcPr>
            <w:tcW w:w="4540" w:type="dxa"/>
            <w:tcBorders>
              <w:left w:val="nil"/>
            </w:tcBorders>
            <w:tcMar>
              <w:top w:w="100" w:type="nil"/>
              <w:left w:w="100" w:type="nil"/>
              <w:bottom w:w="100" w:type="nil"/>
              <w:right w:w="100" w:type="nil"/>
            </w:tcMar>
          </w:tcPr>
          <w:p w14:paraId="1616FB07"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Project Start Date:</w:t>
            </w:r>
          </w:p>
        </w:tc>
        <w:tc>
          <w:tcPr>
            <w:tcW w:w="5800" w:type="dxa"/>
            <w:tcBorders>
              <w:right w:val="nil"/>
            </w:tcBorders>
            <w:tcMar>
              <w:top w:w="100" w:type="nil"/>
              <w:left w:w="100" w:type="nil"/>
              <w:bottom w:w="100" w:type="nil"/>
              <w:right w:w="100" w:type="nil"/>
            </w:tcMar>
            <w:vAlign w:val="center"/>
          </w:tcPr>
          <w:p w14:paraId="0AA8E86E"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Jun 30, 2017</w:t>
            </w:r>
          </w:p>
        </w:tc>
      </w:tr>
      <w:tr w:rsidR="00C41D8E" w14:paraId="60406C4E" w14:textId="77777777" w:rsidTr="00C41D8E">
        <w:tc>
          <w:tcPr>
            <w:tcW w:w="4540" w:type="dxa"/>
            <w:tcBorders>
              <w:left w:val="nil"/>
            </w:tcBorders>
            <w:tcMar>
              <w:top w:w="100" w:type="nil"/>
              <w:left w:w="100" w:type="nil"/>
              <w:bottom w:w="100" w:type="nil"/>
              <w:right w:w="100" w:type="nil"/>
            </w:tcMar>
          </w:tcPr>
          <w:p w14:paraId="7275826B"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Fiscal Year:</w:t>
            </w:r>
          </w:p>
        </w:tc>
        <w:tc>
          <w:tcPr>
            <w:tcW w:w="5800" w:type="dxa"/>
            <w:tcBorders>
              <w:right w:val="nil"/>
            </w:tcBorders>
            <w:tcMar>
              <w:top w:w="100" w:type="nil"/>
              <w:left w:w="100" w:type="nil"/>
              <w:bottom w:w="100" w:type="nil"/>
              <w:right w:w="100" w:type="nil"/>
            </w:tcMar>
            <w:vAlign w:val="center"/>
          </w:tcPr>
          <w:p w14:paraId="21193CDB"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2017</w:t>
            </w:r>
          </w:p>
        </w:tc>
      </w:tr>
      <w:tr w:rsidR="00C41D8E" w14:paraId="5DAAE295" w14:textId="77777777" w:rsidTr="00C41D8E">
        <w:tc>
          <w:tcPr>
            <w:tcW w:w="4540" w:type="dxa"/>
            <w:tcBorders>
              <w:left w:val="nil"/>
            </w:tcBorders>
            <w:tcMar>
              <w:top w:w="100" w:type="nil"/>
              <w:left w:w="100" w:type="nil"/>
              <w:bottom w:w="100" w:type="nil"/>
              <w:right w:w="100" w:type="nil"/>
            </w:tcMar>
          </w:tcPr>
          <w:p w14:paraId="2287E8DE"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2FD6224"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Feb 21, 2017</w:t>
            </w:r>
          </w:p>
        </w:tc>
      </w:tr>
      <w:tr w:rsidR="00C41D8E" w14:paraId="1B207A80" w14:textId="77777777" w:rsidTr="00C41D8E">
        <w:tc>
          <w:tcPr>
            <w:tcW w:w="4540" w:type="dxa"/>
            <w:tcBorders>
              <w:left w:val="nil"/>
            </w:tcBorders>
            <w:tcMar>
              <w:top w:w="100" w:type="nil"/>
              <w:left w:w="100" w:type="nil"/>
              <w:bottom w:w="100" w:type="nil"/>
              <w:right w:w="100" w:type="nil"/>
            </w:tcMar>
          </w:tcPr>
          <w:p w14:paraId="7FC3505B"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2EEB849"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$45,000,000</w:t>
            </w:r>
          </w:p>
        </w:tc>
      </w:tr>
      <w:tr w:rsidR="00C41D8E" w14:paraId="275813D3" w14:textId="77777777" w:rsidTr="00C41D8E">
        <w:tc>
          <w:tcPr>
            <w:tcW w:w="4540" w:type="dxa"/>
            <w:tcBorders>
              <w:left w:val="nil"/>
            </w:tcBorders>
            <w:tcMar>
              <w:top w:w="100" w:type="nil"/>
              <w:left w:w="100" w:type="nil"/>
              <w:bottom w:w="100" w:type="nil"/>
              <w:right w:w="100" w:type="nil"/>
            </w:tcMar>
          </w:tcPr>
          <w:p w14:paraId="480839E6"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EA1FC46"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$3,000,000</w:t>
            </w:r>
          </w:p>
        </w:tc>
      </w:tr>
      <w:tr w:rsidR="00C41D8E" w14:paraId="19C30162" w14:textId="77777777" w:rsidTr="00C41D8E">
        <w:tc>
          <w:tcPr>
            <w:tcW w:w="4540" w:type="dxa"/>
            <w:tcBorders>
              <w:left w:val="nil"/>
            </w:tcBorders>
            <w:tcMar>
              <w:top w:w="100" w:type="nil"/>
              <w:left w:w="100" w:type="nil"/>
              <w:bottom w:w="100" w:type="nil"/>
              <w:right w:w="100" w:type="nil"/>
            </w:tcMar>
          </w:tcPr>
          <w:p w14:paraId="78FD4C02"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859D812"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$1,000,000</w:t>
            </w:r>
          </w:p>
        </w:tc>
      </w:tr>
      <w:tr w:rsidR="00C41D8E" w14:paraId="0F0FE7D8" w14:textId="77777777" w:rsidTr="00C41D8E">
        <w:tc>
          <w:tcPr>
            <w:tcW w:w="4540" w:type="dxa"/>
            <w:tcBorders>
              <w:left w:val="nil"/>
            </w:tcBorders>
            <w:tcMar>
              <w:top w:w="100" w:type="nil"/>
              <w:left w:w="100" w:type="nil"/>
              <w:bottom w:w="100" w:type="nil"/>
              <w:right w:w="100" w:type="nil"/>
            </w:tcMar>
          </w:tcPr>
          <w:p w14:paraId="60E01C28"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0A5057F"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County governments</w:t>
            </w:r>
          </w:p>
          <w:p w14:paraId="25D0A03F"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Others (see text field entitled "Additional Information on Eligibility" for clarification)</w:t>
            </w:r>
          </w:p>
          <w:p w14:paraId="4FA052D3"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State governments</w:t>
            </w:r>
          </w:p>
          <w:p w14:paraId="54963C7F"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Native American tribal governments (Federally recognized)</w:t>
            </w:r>
          </w:p>
          <w:p w14:paraId="229BB7CB"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City or township governments</w:t>
            </w:r>
          </w:p>
          <w:p w14:paraId="4AE6B08D"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Special district governments</w:t>
            </w:r>
          </w:p>
        </w:tc>
      </w:tr>
      <w:tr w:rsidR="00C41D8E" w14:paraId="017FDA59" w14:textId="77777777" w:rsidTr="00C41D8E">
        <w:tc>
          <w:tcPr>
            <w:tcW w:w="4540" w:type="dxa"/>
            <w:tcBorders>
              <w:left w:val="nil"/>
            </w:tcBorders>
            <w:tcMar>
              <w:top w:w="100" w:type="nil"/>
              <w:left w:w="100" w:type="nil"/>
              <w:bottom w:w="100" w:type="nil"/>
              <w:right w:w="100" w:type="nil"/>
            </w:tcMar>
          </w:tcPr>
          <w:p w14:paraId="703DFC0B"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4FB2324"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If your organization is established under section 501(c) (including any subsidiary sections) of the Internal Revenue Code, you are not eligible to apply for funding under this NOFA. Under the authorizing statute for this grant program, only cities, counties/parishes, and other units of local government, and certain States and Native American Tribes (see below) are eligible to receive funding under this NOFA. State government and Native American tribal applicants (whether they are the principal applicant or partner applicants in a consortium) are eligible to apply for funding under this NOFA only if they have an Environmental Protection Agency (EPA) authorized lead-based paint training and certification program as of the submission deadline date (see www.epa.gov/lead/pubs/traincert.htm). Multiple agencies within a local government, or multiple units of local government, or a state and one or more units of local government may apply as a consortium; however, an eligible principal (lead) applicant that will be responsible for ensuring compliance with all requirements in this NOFA must be identified. Where an application involves multiple entities, each entity must meet the civil rights threshold requirement of Resolution of Civil Rights Matters. If you, the applicant, are not a component of the executive branch of your jurisdiction&amp;rsquo;s government, that is, if your department or agency does not report directly or through a direct chain of command to the chief executive officer of your jurisdiction (e.g., the governor, the county executive (by whatever title), or the mayor (by whatever title), you must identify the law that provides the authority establishing you as a part of the State government or the unit of local government. To do so, you must provide the specific statutory citation(s) (e.g., 1 Mystate Revised Code 2345), and either the relevant wording as an attachment, or the specific web address(es) of the relevant wording in the body of your application. Be sure to verify that each web address cited is active and available without cost. Individuals, foreign entities, and sole proprietorship organizations are not eligible to compete for, or receive, awards made under this announcement.</w:t>
            </w:r>
          </w:p>
        </w:tc>
      </w:tr>
      <w:tr w:rsidR="00C41D8E" w14:paraId="240FF148" w14:textId="77777777" w:rsidTr="00C41D8E">
        <w:tc>
          <w:tcPr>
            <w:tcW w:w="4540" w:type="dxa"/>
            <w:tcBorders>
              <w:left w:val="nil"/>
            </w:tcBorders>
            <w:tcMar>
              <w:top w:w="100" w:type="nil"/>
              <w:left w:w="100" w:type="nil"/>
              <w:bottom w:w="100" w:type="nil"/>
              <w:right w:w="100" w:type="nil"/>
            </w:tcMar>
          </w:tcPr>
          <w:p w14:paraId="4487EA5C"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D36A2CA"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Department of Housing and Urban Development</w:t>
            </w:r>
          </w:p>
        </w:tc>
      </w:tr>
      <w:tr w:rsidR="00C41D8E" w14:paraId="3D936C38" w14:textId="77777777" w:rsidTr="00C41D8E">
        <w:tc>
          <w:tcPr>
            <w:tcW w:w="4540" w:type="dxa"/>
            <w:tcBorders>
              <w:left w:val="nil"/>
            </w:tcBorders>
            <w:tcMar>
              <w:top w:w="100" w:type="nil"/>
              <w:left w:w="100" w:type="nil"/>
              <w:bottom w:w="100" w:type="nil"/>
              <w:right w:w="100" w:type="nil"/>
            </w:tcMar>
          </w:tcPr>
          <w:p w14:paraId="12A81F17"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6BD7737"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The LHRD program funds units of state, local and tribal government to implement comprehensive programs to identify and remediate lead based paint hazards in privately owned rental or owner occupied housing. The LHRD program is targeted to urban jurisdictions (either alone or through a consortium) that have at least 3,500 pre-1940 occupied rental housing units. Healthy Homes Supplemental funds may be used only in homes also receiving HUD-funded lead hazard control work (interim controls or abatement). Grantees must use an inspection tool that identifies all 29 hazards identified in the Healthy Homes Rating System (HHRS) for assessing, prioritizing and repairing the identified health and safety hazards within those units. For more information on the HHRS, see HUD's HHRS webpage.</w:t>
            </w:r>
          </w:p>
        </w:tc>
      </w:tr>
      <w:tr w:rsidR="00C41D8E" w14:paraId="1BE61E71" w14:textId="77777777" w:rsidTr="00C41D8E">
        <w:tc>
          <w:tcPr>
            <w:tcW w:w="4540" w:type="dxa"/>
            <w:tcBorders>
              <w:left w:val="nil"/>
            </w:tcBorders>
            <w:tcMar>
              <w:top w:w="100" w:type="nil"/>
              <w:left w:w="100" w:type="nil"/>
              <w:bottom w:w="100" w:type="nil"/>
              <w:right w:w="100" w:type="nil"/>
            </w:tcMar>
          </w:tcPr>
          <w:p w14:paraId="5BAB881E"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E91D6B1"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 </w:t>
            </w:r>
          </w:p>
        </w:tc>
      </w:tr>
      <w:tr w:rsidR="00C41D8E" w14:paraId="22D03A62" w14:textId="77777777" w:rsidTr="00C41D8E">
        <w:tc>
          <w:tcPr>
            <w:tcW w:w="4540" w:type="dxa"/>
            <w:tcBorders>
              <w:left w:val="nil"/>
            </w:tcBorders>
            <w:tcMar>
              <w:top w:w="100" w:type="nil"/>
              <w:left w:w="100" w:type="nil"/>
              <w:bottom w:w="100" w:type="nil"/>
              <w:right w:w="100" w:type="nil"/>
            </w:tcMar>
          </w:tcPr>
          <w:p w14:paraId="662A9C3B"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0BB872B5"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Shannon Steinbauer</w:t>
            </w:r>
          </w:p>
          <w:p w14:paraId="3E15331D"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(202) 402-6885</w:t>
            </w:r>
          </w:p>
          <w:p w14:paraId="4E56C390" w14:textId="77777777" w:rsidR="00C41D8E" w:rsidRPr="00C41D8E" w:rsidRDefault="00C41D8E">
            <w:pPr>
              <w:widowControl w:val="0"/>
              <w:autoSpaceDE w:val="0"/>
              <w:autoSpaceDN w:val="0"/>
              <w:adjustRightInd w:val="0"/>
              <w:rPr>
                <w:rFonts w:ascii="Times" w:hAnsi="Times" w:cs="Helvetica"/>
              </w:rPr>
            </w:pPr>
          </w:p>
          <w:p w14:paraId="719957F5" w14:textId="77777777" w:rsidR="00C41D8E" w:rsidRPr="00C41D8E" w:rsidRDefault="00782A6D">
            <w:pPr>
              <w:widowControl w:val="0"/>
              <w:autoSpaceDE w:val="0"/>
              <w:autoSpaceDN w:val="0"/>
              <w:adjustRightInd w:val="0"/>
              <w:rPr>
                <w:rFonts w:ascii="Times" w:hAnsi="Times" w:cs="Helvetica"/>
              </w:rPr>
            </w:pPr>
            <w:hyperlink r:id="rId276" w:history="1">
              <w:r w:rsidR="00C41D8E" w:rsidRPr="00C41D8E">
                <w:rPr>
                  <w:rStyle w:val="Hyperlink"/>
                  <w:rFonts w:ascii="Times" w:hAnsi="Times" w:cs="Helvetica"/>
                </w:rPr>
                <w:t>Shannon.E.Steinbauer@hud.gov</w:t>
              </w:r>
            </w:hyperlink>
          </w:p>
        </w:tc>
      </w:tr>
    </w:tbl>
    <w:p w14:paraId="078231FF" w14:textId="77777777" w:rsidR="00901A5A" w:rsidRPr="008C3197" w:rsidRDefault="00901A5A" w:rsidP="00901A5A">
      <w:pPr>
        <w:widowControl w:val="0"/>
        <w:autoSpaceDE w:val="0"/>
        <w:autoSpaceDN w:val="0"/>
        <w:adjustRightInd w:val="0"/>
        <w:rPr>
          <w:rFonts w:ascii="Times" w:hAnsi="Times" w:cs="Helvetica"/>
        </w:rPr>
      </w:pPr>
    </w:p>
    <w:p w14:paraId="756F5319" w14:textId="77777777" w:rsidR="00901A5A" w:rsidRDefault="00782A6D" w:rsidP="00901A5A">
      <w:pPr>
        <w:widowControl w:val="0"/>
        <w:pBdr>
          <w:bottom w:val="single" w:sz="6" w:space="1" w:color="auto"/>
        </w:pBdr>
        <w:autoSpaceDE w:val="0"/>
        <w:autoSpaceDN w:val="0"/>
        <w:adjustRightInd w:val="0"/>
        <w:rPr>
          <w:rFonts w:ascii="Times" w:hAnsi="Times" w:cs="Helvetica"/>
          <w:color w:val="386EFF"/>
          <w:u w:val="single" w:color="386EFF"/>
        </w:rPr>
      </w:pPr>
      <w:hyperlink r:id="rId277" w:history="1">
        <w:r w:rsidR="00901A5A" w:rsidRPr="008C3197">
          <w:rPr>
            <w:rFonts w:ascii="Times" w:hAnsi="Times" w:cs="Helvetica"/>
            <w:color w:val="386EFF"/>
            <w:u w:val="single" w:color="386EFF"/>
          </w:rPr>
          <w:t>http://www.grants.gov/web/grants/view-opportunity.html?oppId=290237</w:t>
        </w:r>
      </w:hyperlink>
    </w:p>
    <w:p w14:paraId="57A2080C" w14:textId="77777777" w:rsidR="00C41D8E" w:rsidRPr="008C3197" w:rsidRDefault="00C41D8E" w:rsidP="00901A5A">
      <w:pPr>
        <w:widowControl w:val="0"/>
        <w:pBdr>
          <w:bottom w:val="single" w:sz="6" w:space="1" w:color="auto"/>
        </w:pBdr>
        <w:autoSpaceDE w:val="0"/>
        <w:autoSpaceDN w:val="0"/>
        <w:adjustRightInd w:val="0"/>
        <w:rPr>
          <w:rFonts w:ascii="Times" w:hAnsi="Times" w:cs="Helvetica"/>
        </w:rPr>
      </w:pPr>
    </w:p>
    <w:p w14:paraId="295C7621" w14:textId="77777777" w:rsidR="00C41D8E" w:rsidRPr="008C3197" w:rsidRDefault="00C41D8E" w:rsidP="00901A5A">
      <w:pPr>
        <w:widowControl w:val="0"/>
        <w:autoSpaceDE w:val="0"/>
        <w:autoSpaceDN w:val="0"/>
        <w:adjustRightInd w:val="0"/>
        <w:rPr>
          <w:rFonts w:ascii="Times" w:hAnsi="Times" w:cs="Helvetica"/>
        </w:rPr>
      </w:pPr>
    </w:p>
    <w:p w14:paraId="3E72AD7A" w14:textId="77777777" w:rsidR="00901A5A" w:rsidRPr="00C41D8E" w:rsidRDefault="00901A5A" w:rsidP="00901A5A">
      <w:pPr>
        <w:widowControl w:val="0"/>
        <w:autoSpaceDE w:val="0"/>
        <w:autoSpaceDN w:val="0"/>
        <w:adjustRightInd w:val="0"/>
        <w:rPr>
          <w:rFonts w:ascii="Times" w:hAnsi="Times" w:cs="Helvetica"/>
          <w:highlight w:val="yellow"/>
        </w:rPr>
      </w:pPr>
      <w:bookmarkStart w:id="267" w:name="HUDROSS"/>
      <w:bookmarkEnd w:id="267"/>
      <w:r w:rsidRPr="00C41D8E">
        <w:rPr>
          <w:rFonts w:ascii="Times" w:hAnsi="Times" w:cs="Helvetica"/>
          <w:highlight w:val="yellow"/>
        </w:rPr>
        <w:t>Resident Opportunity &amp; Self-Sufficiency Program</w:t>
      </w:r>
    </w:p>
    <w:p w14:paraId="5075F0E5" w14:textId="77777777" w:rsidR="00901A5A" w:rsidRDefault="00901A5A" w:rsidP="00901A5A">
      <w:pPr>
        <w:widowControl w:val="0"/>
        <w:autoSpaceDE w:val="0"/>
        <w:autoSpaceDN w:val="0"/>
        <w:adjustRightInd w:val="0"/>
        <w:rPr>
          <w:rFonts w:ascii="Times" w:hAnsi="Times" w:cs="Helvetica"/>
        </w:rPr>
      </w:pPr>
      <w:r w:rsidRPr="00C41D8E">
        <w:rPr>
          <w:rFonts w:ascii="Times" w:hAnsi="Times" w:cs="Helvetica"/>
          <w:highlight w:val="yellow"/>
        </w:rPr>
        <w:t>Forecast 1</w:t>
      </w:r>
    </w:p>
    <w:p w14:paraId="34D023BB" w14:textId="77777777" w:rsidR="00C41D8E" w:rsidRDefault="00C41D8E" w:rsidP="00901A5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C41D8E" w:rsidRPr="00C41D8E" w14:paraId="6FB5E890" w14:textId="77777777">
        <w:tc>
          <w:tcPr>
            <w:tcW w:w="4540" w:type="dxa"/>
            <w:tcMar>
              <w:top w:w="100" w:type="nil"/>
              <w:left w:w="100" w:type="nil"/>
              <w:bottom w:w="100" w:type="nil"/>
              <w:right w:w="100" w:type="nil"/>
            </w:tcMar>
          </w:tcPr>
          <w:p w14:paraId="7D6990D3"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Document Type:</w:t>
            </w:r>
          </w:p>
        </w:tc>
        <w:tc>
          <w:tcPr>
            <w:tcW w:w="5800" w:type="dxa"/>
            <w:tcMar>
              <w:top w:w="100" w:type="nil"/>
              <w:left w:w="100" w:type="nil"/>
              <w:bottom w:w="100" w:type="nil"/>
              <w:right w:w="100" w:type="nil"/>
            </w:tcMar>
            <w:vAlign w:val="center"/>
          </w:tcPr>
          <w:p w14:paraId="55E5E603"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Grants Notice</w:t>
            </w:r>
          </w:p>
        </w:tc>
      </w:tr>
      <w:tr w:rsidR="00C41D8E" w:rsidRPr="00C41D8E" w14:paraId="0A2F7728" w14:textId="77777777">
        <w:tblPrEx>
          <w:tblBorders>
            <w:top w:val="none" w:sz="0" w:space="0" w:color="auto"/>
          </w:tblBorders>
        </w:tblPrEx>
        <w:tc>
          <w:tcPr>
            <w:tcW w:w="4540" w:type="dxa"/>
            <w:tcMar>
              <w:top w:w="100" w:type="nil"/>
              <w:left w:w="100" w:type="nil"/>
              <w:bottom w:w="100" w:type="nil"/>
              <w:right w:w="100" w:type="nil"/>
            </w:tcMar>
          </w:tcPr>
          <w:p w14:paraId="30A7D699"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Number:</w:t>
            </w:r>
          </w:p>
        </w:tc>
        <w:tc>
          <w:tcPr>
            <w:tcW w:w="5800" w:type="dxa"/>
            <w:tcMar>
              <w:top w:w="100" w:type="nil"/>
              <w:left w:w="100" w:type="nil"/>
              <w:bottom w:w="100" w:type="nil"/>
              <w:right w:w="100" w:type="nil"/>
            </w:tcMar>
            <w:vAlign w:val="center"/>
          </w:tcPr>
          <w:p w14:paraId="31E06FD8"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FR-6100-N-05</w:t>
            </w:r>
          </w:p>
        </w:tc>
      </w:tr>
      <w:tr w:rsidR="00C41D8E" w:rsidRPr="00C41D8E" w14:paraId="3CDD6599" w14:textId="77777777">
        <w:tblPrEx>
          <w:tblBorders>
            <w:top w:val="none" w:sz="0" w:space="0" w:color="auto"/>
          </w:tblBorders>
        </w:tblPrEx>
        <w:tc>
          <w:tcPr>
            <w:tcW w:w="4540" w:type="dxa"/>
            <w:tcMar>
              <w:top w:w="100" w:type="nil"/>
              <w:left w:w="100" w:type="nil"/>
              <w:bottom w:w="100" w:type="nil"/>
              <w:right w:w="100" w:type="nil"/>
            </w:tcMar>
          </w:tcPr>
          <w:p w14:paraId="59FAEA29"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Title:</w:t>
            </w:r>
          </w:p>
        </w:tc>
        <w:tc>
          <w:tcPr>
            <w:tcW w:w="5800" w:type="dxa"/>
            <w:tcMar>
              <w:top w:w="100" w:type="nil"/>
              <w:left w:w="100" w:type="nil"/>
              <w:bottom w:w="100" w:type="nil"/>
              <w:right w:w="100" w:type="nil"/>
            </w:tcMar>
            <w:vAlign w:val="center"/>
          </w:tcPr>
          <w:p w14:paraId="09F5FC51"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Resident Opportunity &amp; Self-Sufficiency Program</w:t>
            </w:r>
          </w:p>
        </w:tc>
      </w:tr>
      <w:tr w:rsidR="00C41D8E" w:rsidRPr="00C41D8E" w14:paraId="4AE4E969" w14:textId="77777777">
        <w:tblPrEx>
          <w:tblBorders>
            <w:top w:val="none" w:sz="0" w:space="0" w:color="auto"/>
          </w:tblBorders>
        </w:tblPrEx>
        <w:tc>
          <w:tcPr>
            <w:tcW w:w="4540" w:type="dxa"/>
            <w:tcMar>
              <w:top w:w="100" w:type="nil"/>
              <w:left w:w="100" w:type="nil"/>
              <w:bottom w:w="100" w:type="nil"/>
              <w:right w:w="100" w:type="nil"/>
            </w:tcMar>
          </w:tcPr>
          <w:p w14:paraId="148F84F0"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Category:</w:t>
            </w:r>
          </w:p>
        </w:tc>
        <w:tc>
          <w:tcPr>
            <w:tcW w:w="5800" w:type="dxa"/>
            <w:tcMar>
              <w:top w:w="100" w:type="nil"/>
              <w:left w:w="100" w:type="nil"/>
              <w:bottom w:w="100" w:type="nil"/>
              <w:right w:w="100" w:type="nil"/>
            </w:tcMar>
            <w:vAlign w:val="center"/>
          </w:tcPr>
          <w:p w14:paraId="60EBA34F"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Discretionary</w:t>
            </w:r>
          </w:p>
        </w:tc>
      </w:tr>
      <w:tr w:rsidR="00C41D8E" w:rsidRPr="00C41D8E" w14:paraId="42BB665D" w14:textId="77777777">
        <w:tblPrEx>
          <w:tblBorders>
            <w:top w:val="none" w:sz="0" w:space="0" w:color="auto"/>
          </w:tblBorders>
        </w:tblPrEx>
        <w:tc>
          <w:tcPr>
            <w:tcW w:w="4540" w:type="dxa"/>
            <w:tcMar>
              <w:top w:w="100" w:type="nil"/>
              <w:left w:w="100" w:type="nil"/>
              <w:bottom w:w="100" w:type="nil"/>
              <w:right w:w="100" w:type="nil"/>
            </w:tcMar>
          </w:tcPr>
          <w:p w14:paraId="4ADB4792"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955917E"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 </w:t>
            </w:r>
          </w:p>
        </w:tc>
      </w:tr>
      <w:tr w:rsidR="00C41D8E" w:rsidRPr="00C41D8E" w14:paraId="40068895" w14:textId="77777777">
        <w:tblPrEx>
          <w:tblBorders>
            <w:top w:val="none" w:sz="0" w:space="0" w:color="auto"/>
          </w:tblBorders>
        </w:tblPrEx>
        <w:tc>
          <w:tcPr>
            <w:tcW w:w="4540" w:type="dxa"/>
            <w:tcMar>
              <w:top w:w="100" w:type="nil"/>
              <w:left w:w="100" w:type="nil"/>
              <w:bottom w:w="100" w:type="nil"/>
              <w:right w:w="100" w:type="nil"/>
            </w:tcMar>
          </w:tcPr>
          <w:p w14:paraId="2A52E497"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Funding Instrument Type:</w:t>
            </w:r>
          </w:p>
        </w:tc>
        <w:tc>
          <w:tcPr>
            <w:tcW w:w="5800" w:type="dxa"/>
            <w:tcMar>
              <w:top w:w="100" w:type="nil"/>
              <w:left w:w="100" w:type="nil"/>
              <w:bottom w:w="100" w:type="nil"/>
              <w:right w:w="100" w:type="nil"/>
            </w:tcMar>
            <w:vAlign w:val="center"/>
          </w:tcPr>
          <w:p w14:paraId="4918306C"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Grant</w:t>
            </w:r>
          </w:p>
        </w:tc>
      </w:tr>
      <w:tr w:rsidR="00C41D8E" w:rsidRPr="00C41D8E" w14:paraId="7E424AF1" w14:textId="77777777">
        <w:tblPrEx>
          <w:tblBorders>
            <w:top w:val="none" w:sz="0" w:space="0" w:color="auto"/>
          </w:tblBorders>
        </w:tblPrEx>
        <w:tc>
          <w:tcPr>
            <w:tcW w:w="4540" w:type="dxa"/>
            <w:tcMar>
              <w:top w:w="100" w:type="nil"/>
              <w:left w:w="100" w:type="nil"/>
              <w:bottom w:w="100" w:type="nil"/>
              <w:right w:w="100" w:type="nil"/>
            </w:tcMar>
          </w:tcPr>
          <w:p w14:paraId="55B2A4CD"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Category of Funding Activity:</w:t>
            </w:r>
          </w:p>
        </w:tc>
        <w:tc>
          <w:tcPr>
            <w:tcW w:w="5800" w:type="dxa"/>
            <w:tcMar>
              <w:top w:w="100" w:type="nil"/>
              <w:left w:w="100" w:type="nil"/>
              <w:bottom w:w="100" w:type="nil"/>
              <w:right w:w="100" w:type="nil"/>
            </w:tcMar>
            <w:vAlign w:val="center"/>
          </w:tcPr>
          <w:p w14:paraId="41694329"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Housing</w:t>
            </w:r>
          </w:p>
        </w:tc>
      </w:tr>
      <w:tr w:rsidR="00C41D8E" w:rsidRPr="00C41D8E" w14:paraId="3F806AD1" w14:textId="77777777">
        <w:tblPrEx>
          <w:tblBorders>
            <w:top w:val="none" w:sz="0" w:space="0" w:color="auto"/>
          </w:tblBorders>
        </w:tblPrEx>
        <w:tc>
          <w:tcPr>
            <w:tcW w:w="4540" w:type="dxa"/>
            <w:tcMar>
              <w:top w:w="100" w:type="nil"/>
              <w:left w:w="100" w:type="nil"/>
              <w:bottom w:w="100" w:type="nil"/>
              <w:right w:w="100" w:type="nil"/>
            </w:tcMar>
          </w:tcPr>
          <w:p w14:paraId="5041F197"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Category Explanation:</w:t>
            </w:r>
          </w:p>
        </w:tc>
        <w:tc>
          <w:tcPr>
            <w:tcW w:w="5800" w:type="dxa"/>
            <w:tcMar>
              <w:top w:w="100" w:type="nil"/>
              <w:left w:w="100" w:type="nil"/>
              <w:bottom w:w="100" w:type="nil"/>
              <w:right w:w="100" w:type="nil"/>
            </w:tcMar>
            <w:vAlign w:val="center"/>
          </w:tcPr>
          <w:p w14:paraId="0CDE1962"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 </w:t>
            </w:r>
          </w:p>
        </w:tc>
      </w:tr>
      <w:tr w:rsidR="00C41D8E" w:rsidRPr="00C41D8E" w14:paraId="1237C01B" w14:textId="77777777">
        <w:tblPrEx>
          <w:tblBorders>
            <w:top w:val="none" w:sz="0" w:space="0" w:color="auto"/>
          </w:tblBorders>
        </w:tblPrEx>
        <w:tc>
          <w:tcPr>
            <w:tcW w:w="4540" w:type="dxa"/>
            <w:tcMar>
              <w:top w:w="100" w:type="nil"/>
              <w:left w:w="100" w:type="nil"/>
              <w:bottom w:w="100" w:type="nil"/>
              <w:right w:w="100" w:type="nil"/>
            </w:tcMar>
          </w:tcPr>
          <w:p w14:paraId="3C8E9FD4"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Expected Number of Awards:</w:t>
            </w:r>
          </w:p>
        </w:tc>
        <w:tc>
          <w:tcPr>
            <w:tcW w:w="5800" w:type="dxa"/>
            <w:tcMar>
              <w:top w:w="100" w:type="nil"/>
              <w:left w:w="100" w:type="nil"/>
              <w:bottom w:w="100" w:type="nil"/>
              <w:right w:w="100" w:type="nil"/>
            </w:tcMar>
            <w:vAlign w:val="center"/>
          </w:tcPr>
          <w:p w14:paraId="469661EE"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110</w:t>
            </w:r>
          </w:p>
        </w:tc>
      </w:tr>
      <w:tr w:rsidR="00C41D8E" w:rsidRPr="00C41D8E" w14:paraId="79FA26EE" w14:textId="77777777">
        <w:tblPrEx>
          <w:tblBorders>
            <w:top w:val="none" w:sz="0" w:space="0" w:color="auto"/>
          </w:tblBorders>
        </w:tblPrEx>
        <w:tc>
          <w:tcPr>
            <w:tcW w:w="4540" w:type="dxa"/>
            <w:tcMar>
              <w:top w:w="100" w:type="nil"/>
              <w:left w:w="100" w:type="nil"/>
              <w:bottom w:w="100" w:type="nil"/>
              <w:right w:w="100" w:type="nil"/>
            </w:tcMar>
          </w:tcPr>
          <w:p w14:paraId="7FD17AB6"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CFDA Number(s):</w:t>
            </w:r>
          </w:p>
        </w:tc>
        <w:tc>
          <w:tcPr>
            <w:tcW w:w="5800" w:type="dxa"/>
            <w:tcMar>
              <w:top w:w="100" w:type="nil"/>
              <w:left w:w="100" w:type="nil"/>
              <w:bottom w:w="100" w:type="nil"/>
              <w:right w:w="100" w:type="nil"/>
            </w:tcMar>
            <w:vAlign w:val="center"/>
          </w:tcPr>
          <w:p w14:paraId="225D8D15"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14.870 -- Resident Opportunity and Supportive Services - Service Coordinators</w:t>
            </w:r>
          </w:p>
        </w:tc>
      </w:tr>
      <w:tr w:rsidR="00C41D8E" w:rsidRPr="00C41D8E" w14:paraId="5B54C67F" w14:textId="77777777">
        <w:tc>
          <w:tcPr>
            <w:tcW w:w="4540" w:type="dxa"/>
            <w:tcMar>
              <w:top w:w="100" w:type="nil"/>
              <w:left w:w="100" w:type="nil"/>
              <w:bottom w:w="100" w:type="nil"/>
              <w:right w:w="100" w:type="nil"/>
            </w:tcMar>
          </w:tcPr>
          <w:p w14:paraId="0CB48388"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426B0AE"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Yes</w:t>
            </w:r>
          </w:p>
        </w:tc>
      </w:tr>
      <w:tr w:rsidR="00C41D8E" w14:paraId="478FCBC4" w14:textId="77777777" w:rsidTr="00C41D8E">
        <w:tc>
          <w:tcPr>
            <w:tcW w:w="4540" w:type="dxa"/>
            <w:tcBorders>
              <w:left w:val="nil"/>
            </w:tcBorders>
            <w:tcMar>
              <w:top w:w="100" w:type="nil"/>
              <w:left w:w="100" w:type="nil"/>
              <w:bottom w:w="100" w:type="nil"/>
              <w:right w:w="100" w:type="nil"/>
            </w:tcMar>
          </w:tcPr>
          <w:p w14:paraId="5693B6B7"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BD578FF"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Nov 21, 2016</w:t>
            </w:r>
          </w:p>
        </w:tc>
      </w:tr>
      <w:tr w:rsidR="00C41D8E" w14:paraId="7A1D396A" w14:textId="77777777" w:rsidTr="00C41D8E">
        <w:tc>
          <w:tcPr>
            <w:tcW w:w="4540" w:type="dxa"/>
            <w:tcBorders>
              <w:left w:val="nil"/>
            </w:tcBorders>
            <w:tcMar>
              <w:top w:w="100" w:type="nil"/>
              <w:left w:w="100" w:type="nil"/>
              <w:bottom w:w="100" w:type="nil"/>
              <w:right w:w="100" w:type="nil"/>
            </w:tcMar>
          </w:tcPr>
          <w:p w14:paraId="7289053A"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D9A78E9"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Nov 21, 2016</w:t>
            </w:r>
          </w:p>
        </w:tc>
      </w:tr>
      <w:tr w:rsidR="00C41D8E" w14:paraId="2BB80ADF" w14:textId="77777777" w:rsidTr="00C41D8E">
        <w:tc>
          <w:tcPr>
            <w:tcW w:w="4540" w:type="dxa"/>
            <w:tcBorders>
              <w:left w:val="nil"/>
            </w:tcBorders>
            <w:tcMar>
              <w:top w:w="100" w:type="nil"/>
              <w:left w:w="100" w:type="nil"/>
              <w:bottom w:w="100" w:type="nil"/>
              <w:right w:w="100" w:type="nil"/>
            </w:tcMar>
          </w:tcPr>
          <w:p w14:paraId="4E308F3E"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Synopsis Post Date:</w:t>
            </w:r>
          </w:p>
        </w:tc>
        <w:tc>
          <w:tcPr>
            <w:tcW w:w="5800" w:type="dxa"/>
            <w:tcBorders>
              <w:right w:val="nil"/>
            </w:tcBorders>
            <w:tcMar>
              <w:top w:w="100" w:type="nil"/>
              <w:left w:w="100" w:type="nil"/>
              <w:bottom w:w="100" w:type="nil"/>
              <w:right w:w="100" w:type="nil"/>
            </w:tcMar>
            <w:vAlign w:val="center"/>
          </w:tcPr>
          <w:p w14:paraId="37F4218E"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May 01, 2017</w:t>
            </w:r>
          </w:p>
        </w:tc>
      </w:tr>
      <w:tr w:rsidR="00C41D8E" w14:paraId="5B9436CE" w14:textId="77777777" w:rsidTr="00C41D8E">
        <w:tc>
          <w:tcPr>
            <w:tcW w:w="4540" w:type="dxa"/>
            <w:tcBorders>
              <w:left w:val="nil"/>
            </w:tcBorders>
            <w:tcMar>
              <w:top w:w="100" w:type="nil"/>
              <w:left w:w="100" w:type="nil"/>
              <w:bottom w:w="100" w:type="nil"/>
              <w:right w:w="100" w:type="nil"/>
            </w:tcMar>
          </w:tcPr>
          <w:p w14:paraId="4E85CF06"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Application Due Date:</w:t>
            </w:r>
          </w:p>
        </w:tc>
        <w:tc>
          <w:tcPr>
            <w:tcW w:w="5800" w:type="dxa"/>
            <w:tcBorders>
              <w:right w:val="nil"/>
            </w:tcBorders>
            <w:tcMar>
              <w:top w:w="100" w:type="nil"/>
              <w:left w:w="100" w:type="nil"/>
              <w:bottom w:w="100" w:type="nil"/>
              <w:right w:w="100" w:type="nil"/>
            </w:tcMar>
            <w:vAlign w:val="center"/>
          </w:tcPr>
          <w:p w14:paraId="7E63F3FD"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Jun 20, 2017  Electronically submitted applications must be submitted no later than 11:59 p.m., ET, on the listed application due date.</w:t>
            </w:r>
          </w:p>
        </w:tc>
      </w:tr>
      <w:tr w:rsidR="00C41D8E" w14:paraId="26461278" w14:textId="77777777" w:rsidTr="00C41D8E">
        <w:tc>
          <w:tcPr>
            <w:tcW w:w="4540" w:type="dxa"/>
            <w:tcBorders>
              <w:left w:val="nil"/>
            </w:tcBorders>
            <w:tcMar>
              <w:top w:w="100" w:type="nil"/>
              <w:left w:w="100" w:type="nil"/>
              <w:bottom w:w="100" w:type="nil"/>
              <w:right w:w="100" w:type="nil"/>
            </w:tcMar>
          </w:tcPr>
          <w:p w14:paraId="60076D74"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Award Date:</w:t>
            </w:r>
          </w:p>
        </w:tc>
        <w:tc>
          <w:tcPr>
            <w:tcW w:w="5800" w:type="dxa"/>
            <w:tcBorders>
              <w:right w:val="nil"/>
            </w:tcBorders>
            <w:tcMar>
              <w:top w:w="100" w:type="nil"/>
              <w:left w:w="100" w:type="nil"/>
              <w:bottom w:w="100" w:type="nil"/>
              <w:right w:w="100" w:type="nil"/>
            </w:tcMar>
            <w:vAlign w:val="center"/>
          </w:tcPr>
          <w:p w14:paraId="17FED535"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Sep 25, 2017</w:t>
            </w:r>
          </w:p>
        </w:tc>
      </w:tr>
      <w:tr w:rsidR="00C41D8E" w14:paraId="77D3B2B8" w14:textId="77777777" w:rsidTr="00C41D8E">
        <w:tc>
          <w:tcPr>
            <w:tcW w:w="4540" w:type="dxa"/>
            <w:tcBorders>
              <w:left w:val="nil"/>
            </w:tcBorders>
            <w:tcMar>
              <w:top w:w="100" w:type="nil"/>
              <w:left w:w="100" w:type="nil"/>
              <w:bottom w:w="100" w:type="nil"/>
              <w:right w:w="100" w:type="nil"/>
            </w:tcMar>
          </w:tcPr>
          <w:p w14:paraId="693F529E"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Project Start Date:</w:t>
            </w:r>
          </w:p>
        </w:tc>
        <w:tc>
          <w:tcPr>
            <w:tcW w:w="5800" w:type="dxa"/>
            <w:tcBorders>
              <w:right w:val="nil"/>
            </w:tcBorders>
            <w:tcMar>
              <w:top w:w="100" w:type="nil"/>
              <w:left w:w="100" w:type="nil"/>
              <w:bottom w:w="100" w:type="nil"/>
              <w:right w:w="100" w:type="nil"/>
            </w:tcMar>
            <w:vAlign w:val="center"/>
          </w:tcPr>
          <w:p w14:paraId="3D516D1C"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Oct 16, 2017</w:t>
            </w:r>
          </w:p>
        </w:tc>
      </w:tr>
      <w:tr w:rsidR="00C41D8E" w14:paraId="074301A4" w14:textId="77777777" w:rsidTr="00C41D8E">
        <w:tc>
          <w:tcPr>
            <w:tcW w:w="4540" w:type="dxa"/>
            <w:tcBorders>
              <w:left w:val="nil"/>
            </w:tcBorders>
            <w:tcMar>
              <w:top w:w="100" w:type="nil"/>
              <w:left w:w="100" w:type="nil"/>
              <w:bottom w:w="100" w:type="nil"/>
              <w:right w:w="100" w:type="nil"/>
            </w:tcMar>
          </w:tcPr>
          <w:p w14:paraId="0F7C3E19"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Fiscal Year:</w:t>
            </w:r>
          </w:p>
        </w:tc>
        <w:tc>
          <w:tcPr>
            <w:tcW w:w="5800" w:type="dxa"/>
            <w:tcBorders>
              <w:right w:val="nil"/>
            </w:tcBorders>
            <w:tcMar>
              <w:top w:w="100" w:type="nil"/>
              <w:left w:w="100" w:type="nil"/>
              <w:bottom w:w="100" w:type="nil"/>
              <w:right w:w="100" w:type="nil"/>
            </w:tcMar>
            <w:vAlign w:val="center"/>
          </w:tcPr>
          <w:p w14:paraId="2C67054C"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2017</w:t>
            </w:r>
          </w:p>
        </w:tc>
      </w:tr>
      <w:tr w:rsidR="00C41D8E" w14:paraId="7695C92C" w14:textId="77777777" w:rsidTr="00C41D8E">
        <w:tc>
          <w:tcPr>
            <w:tcW w:w="4540" w:type="dxa"/>
            <w:tcBorders>
              <w:left w:val="nil"/>
            </w:tcBorders>
            <w:tcMar>
              <w:top w:w="100" w:type="nil"/>
              <w:left w:w="100" w:type="nil"/>
              <w:bottom w:w="100" w:type="nil"/>
              <w:right w:w="100" w:type="nil"/>
            </w:tcMar>
          </w:tcPr>
          <w:p w14:paraId="30A29991"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8EA10DC"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 </w:t>
            </w:r>
          </w:p>
        </w:tc>
      </w:tr>
      <w:tr w:rsidR="00C41D8E" w14:paraId="4BFF8723" w14:textId="77777777" w:rsidTr="00C41D8E">
        <w:tc>
          <w:tcPr>
            <w:tcW w:w="4540" w:type="dxa"/>
            <w:tcBorders>
              <w:left w:val="nil"/>
            </w:tcBorders>
            <w:tcMar>
              <w:top w:w="100" w:type="nil"/>
              <w:left w:w="100" w:type="nil"/>
              <w:bottom w:w="100" w:type="nil"/>
              <w:right w:w="100" w:type="nil"/>
            </w:tcMar>
          </w:tcPr>
          <w:p w14:paraId="6B53837C"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DE81877"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$35,000,000</w:t>
            </w:r>
          </w:p>
        </w:tc>
      </w:tr>
      <w:tr w:rsidR="00C41D8E" w14:paraId="1862CFA1" w14:textId="77777777" w:rsidTr="00C41D8E">
        <w:tc>
          <w:tcPr>
            <w:tcW w:w="4540" w:type="dxa"/>
            <w:tcBorders>
              <w:left w:val="nil"/>
            </w:tcBorders>
            <w:tcMar>
              <w:top w:w="100" w:type="nil"/>
              <w:left w:w="100" w:type="nil"/>
              <w:bottom w:w="100" w:type="nil"/>
              <w:right w:w="100" w:type="nil"/>
            </w:tcMar>
          </w:tcPr>
          <w:p w14:paraId="24F037F0"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E9EAD15"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$738,000</w:t>
            </w:r>
          </w:p>
        </w:tc>
      </w:tr>
      <w:tr w:rsidR="00C41D8E" w14:paraId="0EF43E05" w14:textId="77777777" w:rsidTr="00C41D8E">
        <w:tc>
          <w:tcPr>
            <w:tcW w:w="4540" w:type="dxa"/>
            <w:tcBorders>
              <w:left w:val="nil"/>
            </w:tcBorders>
            <w:tcMar>
              <w:top w:w="100" w:type="nil"/>
              <w:left w:w="100" w:type="nil"/>
              <w:bottom w:w="100" w:type="nil"/>
              <w:right w:w="100" w:type="nil"/>
            </w:tcMar>
          </w:tcPr>
          <w:p w14:paraId="21C41487"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A544BFE"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$0</w:t>
            </w:r>
          </w:p>
        </w:tc>
      </w:tr>
      <w:tr w:rsidR="00C41D8E" w14:paraId="772EC1CB" w14:textId="77777777" w:rsidTr="00C41D8E">
        <w:tc>
          <w:tcPr>
            <w:tcW w:w="4540" w:type="dxa"/>
            <w:tcBorders>
              <w:left w:val="nil"/>
            </w:tcBorders>
            <w:tcMar>
              <w:top w:w="100" w:type="nil"/>
              <w:left w:w="100" w:type="nil"/>
              <w:bottom w:w="100" w:type="nil"/>
              <w:right w:w="100" w:type="nil"/>
            </w:tcMar>
          </w:tcPr>
          <w:p w14:paraId="66B44865"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D4A2D13"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Public housing authorities/Indian housing authorities</w:t>
            </w:r>
          </w:p>
          <w:p w14:paraId="11AFF857"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Nonprofits having a 501(c)(3) status with the IRS, other than institutions of higher education</w:t>
            </w:r>
          </w:p>
          <w:p w14:paraId="26D6CB31"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Nonprofits that do not have a 501(c)(3) status with the IRS, other than institutions of higher education</w:t>
            </w:r>
          </w:p>
          <w:p w14:paraId="193DE960"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Native American tribal governments (Federally recognized)</w:t>
            </w:r>
          </w:p>
        </w:tc>
      </w:tr>
      <w:tr w:rsidR="00C41D8E" w14:paraId="6B4625CB" w14:textId="77777777" w:rsidTr="00C41D8E">
        <w:tc>
          <w:tcPr>
            <w:tcW w:w="4540" w:type="dxa"/>
            <w:tcBorders>
              <w:left w:val="nil"/>
            </w:tcBorders>
            <w:tcMar>
              <w:top w:w="100" w:type="nil"/>
              <w:left w:w="100" w:type="nil"/>
              <w:bottom w:w="100" w:type="nil"/>
              <w:right w:w="100" w:type="nil"/>
            </w:tcMar>
          </w:tcPr>
          <w:p w14:paraId="57CD723E"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FA4AB22"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For-profit entities are not eligible to apply. Resident associations of all kinds must have either locally-incorporated nonprofit status (usually designated by the state) or 501(c)(3) nonprofit status designated by the IRS. All applicants with nonprofit status must submit documentation attesting to their nonprofit status. Please see Section XXX for more information. Individuals, foreign entities, and sole proprietorship organizations are not eligible to compete for, or receive, awards made under this announcement.</w:t>
            </w:r>
          </w:p>
        </w:tc>
      </w:tr>
      <w:tr w:rsidR="00C41D8E" w14:paraId="039C5D81" w14:textId="77777777" w:rsidTr="00C41D8E">
        <w:tc>
          <w:tcPr>
            <w:tcW w:w="4540" w:type="dxa"/>
            <w:tcBorders>
              <w:left w:val="nil"/>
            </w:tcBorders>
            <w:tcMar>
              <w:top w:w="100" w:type="nil"/>
              <w:left w:w="100" w:type="nil"/>
              <w:bottom w:w="100" w:type="nil"/>
              <w:right w:w="100" w:type="nil"/>
            </w:tcMar>
          </w:tcPr>
          <w:p w14:paraId="51F603F3"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6025C50"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Department of Housing and Urban Development</w:t>
            </w:r>
          </w:p>
        </w:tc>
      </w:tr>
      <w:tr w:rsidR="00C41D8E" w14:paraId="07B73A19" w14:textId="77777777" w:rsidTr="00C41D8E">
        <w:tc>
          <w:tcPr>
            <w:tcW w:w="4540" w:type="dxa"/>
            <w:tcBorders>
              <w:left w:val="nil"/>
            </w:tcBorders>
            <w:tcMar>
              <w:top w:w="100" w:type="nil"/>
              <w:left w:w="100" w:type="nil"/>
              <w:bottom w:w="100" w:type="nil"/>
              <w:right w:w="100" w:type="nil"/>
            </w:tcMar>
          </w:tcPr>
          <w:p w14:paraId="20BBDBAE"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1E7766E"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Program Overview: The Resident Opportunity &amp; Self Sufficiency (ROSS) Service Coordinator (SC) program funds eligible applicants to hire Service Coordinators to coordinate use of assistance under the Public Housing program with public and private resources, for supportive services and resident empowerment activities. Service Coordinators assess the needs of public and Indian housing residents and link them to supportive services that enable participants to increase earned income, reduce or eliminate the need for welfare assistance, and make progress toward achieving economic independence and housing self-sufficiency. In the case of elderly/disabled residents, the Service Coordinator links participants to supportive services which enable them to age/remain in-place thereby avoiding costlier forms of care. Funds awarded to applicants may be used for (1)service coordinator functions, (2) training and travel related to professional and/or program development, (3) and administration cost.</w:t>
            </w:r>
          </w:p>
        </w:tc>
      </w:tr>
      <w:tr w:rsidR="00C41D8E" w14:paraId="003AB7A4" w14:textId="77777777" w:rsidTr="00C41D8E">
        <w:tc>
          <w:tcPr>
            <w:tcW w:w="4540" w:type="dxa"/>
            <w:tcBorders>
              <w:left w:val="nil"/>
            </w:tcBorders>
            <w:tcMar>
              <w:top w:w="100" w:type="nil"/>
              <w:left w:w="100" w:type="nil"/>
              <w:bottom w:w="100" w:type="nil"/>
              <w:right w:w="100" w:type="nil"/>
            </w:tcMar>
          </w:tcPr>
          <w:p w14:paraId="1B3C8649"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BF850A5"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 </w:t>
            </w:r>
          </w:p>
        </w:tc>
      </w:tr>
      <w:tr w:rsidR="00C41D8E" w14:paraId="2F3E96A4" w14:textId="77777777" w:rsidTr="00C41D8E">
        <w:tc>
          <w:tcPr>
            <w:tcW w:w="4540" w:type="dxa"/>
            <w:tcBorders>
              <w:left w:val="nil"/>
            </w:tcBorders>
            <w:tcMar>
              <w:top w:w="100" w:type="nil"/>
              <w:left w:w="100" w:type="nil"/>
              <w:bottom w:w="100" w:type="nil"/>
              <w:right w:w="100" w:type="nil"/>
            </w:tcMar>
          </w:tcPr>
          <w:p w14:paraId="67A3BF0E"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0FE569EF"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Tremayne Youmans</w:t>
            </w:r>
          </w:p>
          <w:p w14:paraId="6F1DC2A0"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(202) 402-6621</w:t>
            </w:r>
          </w:p>
          <w:p w14:paraId="63C054EE" w14:textId="77777777" w:rsidR="00C41D8E" w:rsidRPr="00C41D8E" w:rsidRDefault="00C41D8E">
            <w:pPr>
              <w:widowControl w:val="0"/>
              <w:autoSpaceDE w:val="0"/>
              <w:autoSpaceDN w:val="0"/>
              <w:adjustRightInd w:val="0"/>
              <w:rPr>
                <w:rFonts w:ascii="Times" w:hAnsi="Times" w:cs="Helvetica"/>
              </w:rPr>
            </w:pPr>
          </w:p>
          <w:p w14:paraId="64872260" w14:textId="77777777" w:rsidR="00C41D8E" w:rsidRPr="00C41D8E" w:rsidRDefault="00782A6D">
            <w:pPr>
              <w:widowControl w:val="0"/>
              <w:autoSpaceDE w:val="0"/>
              <w:autoSpaceDN w:val="0"/>
              <w:adjustRightInd w:val="0"/>
              <w:rPr>
                <w:rFonts w:ascii="Times" w:hAnsi="Times" w:cs="Helvetica"/>
              </w:rPr>
            </w:pPr>
            <w:hyperlink r:id="rId278" w:history="1">
              <w:r w:rsidR="00C41D8E" w:rsidRPr="00C41D8E">
                <w:rPr>
                  <w:rStyle w:val="Hyperlink"/>
                  <w:rFonts w:ascii="Times" w:hAnsi="Times" w:cs="Helvetica"/>
                </w:rPr>
                <w:t>Tremayne.E.Youmans@hud.gov</w:t>
              </w:r>
            </w:hyperlink>
          </w:p>
        </w:tc>
      </w:tr>
    </w:tbl>
    <w:p w14:paraId="2B1EB149" w14:textId="77777777" w:rsidR="00C41D8E" w:rsidRPr="008C3197" w:rsidRDefault="00C41D8E" w:rsidP="00901A5A">
      <w:pPr>
        <w:widowControl w:val="0"/>
        <w:autoSpaceDE w:val="0"/>
        <w:autoSpaceDN w:val="0"/>
        <w:adjustRightInd w:val="0"/>
        <w:rPr>
          <w:rFonts w:ascii="Times" w:hAnsi="Times" w:cs="Helvetica"/>
        </w:rPr>
      </w:pPr>
    </w:p>
    <w:p w14:paraId="57A75748" w14:textId="77777777" w:rsidR="00901A5A" w:rsidRDefault="00782A6D" w:rsidP="00901A5A">
      <w:pPr>
        <w:widowControl w:val="0"/>
        <w:pBdr>
          <w:bottom w:val="single" w:sz="6" w:space="1" w:color="auto"/>
        </w:pBdr>
        <w:autoSpaceDE w:val="0"/>
        <w:autoSpaceDN w:val="0"/>
        <w:adjustRightInd w:val="0"/>
        <w:rPr>
          <w:rFonts w:ascii="Times" w:hAnsi="Times" w:cs="Helvetica"/>
          <w:color w:val="386EFF"/>
          <w:u w:val="single" w:color="386EFF"/>
        </w:rPr>
      </w:pPr>
      <w:hyperlink r:id="rId279" w:history="1">
        <w:r w:rsidR="00901A5A" w:rsidRPr="008C3197">
          <w:rPr>
            <w:rFonts w:ascii="Times" w:hAnsi="Times" w:cs="Helvetica"/>
            <w:color w:val="386EFF"/>
            <w:u w:val="single" w:color="386EFF"/>
          </w:rPr>
          <w:t>http://www.grants.gov/web/grants/view-opportunity.html?oppId=290238</w:t>
        </w:r>
      </w:hyperlink>
    </w:p>
    <w:p w14:paraId="71ADD4F8" w14:textId="77777777" w:rsidR="00C41D8E" w:rsidRPr="008C3197" w:rsidRDefault="00C41D8E" w:rsidP="00901A5A">
      <w:pPr>
        <w:widowControl w:val="0"/>
        <w:pBdr>
          <w:bottom w:val="single" w:sz="6" w:space="1" w:color="auto"/>
        </w:pBdr>
        <w:autoSpaceDE w:val="0"/>
        <w:autoSpaceDN w:val="0"/>
        <w:adjustRightInd w:val="0"/>
        <w:rPr>
          <w:rFonts w:ascii="Times" w:hAnsi="Times" w:cs="Helvetica"/>
        </w:rPr>
      </w:pPr>
    </w:p>
    <w:p w14:paraId="0F25DC49" w14:textId="77777777" w:rsidR="00C41D8E" w:rsidRPr="008C3197" w:rsidRDefault="00C41D8E" w:rsidP="00901A5A">
      <w:pPr>
        <w:widowControl w:val="0"/>
        <w:autoSpaceDE w:val="0"/>
        <w:autoSpaceDN w:val="0"/>
        <w:adjustRightInd w:val="0"/>
        <w:rPr>
          <w:rFonts w:ascii="Times" w:hAnsi="Times" w:cs="Helvetica"/>
        </w:rPr>
      </w:pPr>
    </w:p>
    <w:p w14:paraId="3FA73F9F" w14:textId="77777777" w:rsidR="00901A5A" w:rsidRPr="008C3197" w:rsidRDefault="00901A5A" w:rsidP="00901A5A">
      <w:pPr>
        <w:widowControl w:val="0"/>
        <w:autoSpaceDE w:val="0"/>
        <w:autoSpaceDN w:val="0"/>
        <w:adjustRightInd w:val="0"/>
        <w:rPr>
          <w:rFonts w:ascii="Times" w:hAnsi="Times" w:cs="Helvetica"/>
        </w:rPr>
      </w:pPr>
      <w:bookmarkStart w:id="268" w:name="HUDSelfSufficiency"/>
      <w:bookmarkEnd w:id="268"/>
      <w:r w:rsidRPr="008C3197">
        <w:rPr>
          <w:rFonts w:ascii="Times" w:hAnsi="Times" w:cs="Helvetica"/>
        </w:rPr>
        <w:t>Family Self-Sufficiency Program</w:t>
      </w:r>
    </w:p>
    <w:p w14:paraId="0E40989F" w14:textId="77777777" w:rsidR="00901A5A" w:rsidRDefault="00901A5A" w:rsidP="00901A5A">
      <w:pPr>
        <w:widowControl w:val="0"/>
        <w:autoSpaceDE w:val="0"/>
        <w:autoSpaceDN w:val="0"/>
        <w:adjustRightInd w:val="0"/>
        <w:rPr>
          <w:rFonts w:ascii="Times" w:hAnsi="Times" w:cs="Helvetica"/>
        </w:rPr>
      </w:pPr>
      <w:r w:rsidRPr="008C3197">
        <w:rPr>
          <w:rFonts w:ascii="Times" w:hAnsi="Times" w:cs="Helvetica"/>
        </w:rPr>
        <w:t>Forecast 1</w:t>
      </w:r>
    </w:p>
    <w:p w14:paraId="2FF79DAB" w14:textId="77777777" w:rsidR="00C41D8E" w:rsidRDefault="00C41D8E" w:rsidP="00901A5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440"/>
      </w:tblGrid>
      <w:tr w:rsidR="00C41D8E" w:rsidRPr="00C41D8E" w14:paraId="7924E407" w14:textId="77777777">
        <w:tc>
          <w:tcPr>
            <w:tcW w:w="4540" w:type="dxa"/>
            <w:tcMar>
              <w:top w:w="100" w:type="nil"/>
              <w:left w:w="100" w:type="nil"/>
              <w:bottom w:w="100" w:type="nil"/>
              <w:right w:w="100" w:type="nil"/>
            </w:tcMar>
          </w:tcPr>
          <w:p w14:paraId="77A9F8CF"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Document Type:</w:t>
            </w:r>
          </w:p>
        </w:tc>
        <w:tc>
          <w:tcPr>
            <w:tcW w:w="4440" w:type="dxa"/>
            <w:tcMar>
              <w:top w:w="100" w:type="nil"/>
              <w:left w:w="100" w:type="nil"/>
              <w:bottom w:w="100" w:type="nil"/>
              <w:right w:w="100" w:type="nil"/>
            </w:tcMar>
            <w:vAlign w:val="center"/>
          </w:tcPr>
          <w:p w14:paraId="4EBB0E6A"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Grants Notice</w:t>
            </w:r>
          </w:p>
        </w:tc>
      </w:tr>
      <w:tr w:rsidR="00C41D8E" w:rsidRPr="00C41D8E" w14:paraId="0DF58EF0" w14:textId="77777777">
        <w:tblPrEx>
          <w:tblBorders>
            <w:top w:val="none" w:sz="0" w:space="0" w:color="auto"/>
          </w:tblBorders>
        </w:tblPrEx>
        <w:tc>
          <w:tcPr>
            <w:tcW w:w="4540" w:type="dxa"/>
            <w:tcMar>
              <w:top w:w="100" w:type="nil"/>
              <w:left w:w="100" w:type="nil"/>
              <w:bottom w:w="100" w:type="nil"/>
              <w:right w:w="100" w:type="nil"/>
            </w:tcMar>
          </w:tcPr>
          <w:p w14:paraId="174CD37C"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Number:</w:t>
            </w:r>
          </w:p>
        </w:tc>
        <w:tc>
          <w:tcPr>
            <w:tcW w:w="4440" w:type="dxa"/>
            <w:tcMar>
              <w:top w:w="100" w:type="nil"/>
              <w:left w:w="100" w:type="nil"/>
              <w:bottom w:w="100" w:type="nil"/>
              <w:right w:w="100" w:type="nil"/>
            </w:tcMar>
            <w:vAlign w:val="center"/>
          </w:tcPr>
          <w:p w14:paraId="795A0819"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FR-6100-N-04</w:t>
            </w:r>
          </w:p>
        </w:tc>
      </w:tr>
      <w:tr w:rsidR="00C41D8E" w:rsidRPr="00C41D8E" w14:paraId="008089EA" w14:textId="77777777">
        <w:tblPrEx>
          <w:tblBorders>
            <w:top w:val="none" w:sz="0" w:space="0" w:color="auto"/>
          </w:tblBorders>
        </w:tblPrEx>
        <w:tc>
          <w:tcPr>
            <w:tcW w:w="4540" w:type="dxa"/>
            <w:tcMar>
              <w:top w:w="100" w:type="nil"/>
              <w:left w:w="100" w:type="nil"/>
              <w:bottom w:w="100" w:type="nil"/>
              <w:right w:w="100" w:type="nil"/>
            </w:tcMar>
          </w:tcPr>
          <w:p w14:paraId="20793760"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Title:</w:t>
            </w:r>
          </w:p>
        </w:tc>
        <w:tc>
          <w:tcPr>
            <w:tcW w:w="4440" w:type="dxa"/>
            <w:tcMar>
              <w:top w:w="100" w:type="nil"/>
              <w:left w:w="100" w:type="nil"/>
              <w:bottom w:w="100" w:type="nil"/>
              <w:right w:w="100" w:type="nil"/>
            </w:tcMar>
            <w:vAlign w:val="center"/>
          </w:tcPr>
          <w:p w14:paraId="654E1B77"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Family Self-Sufficiency Program</w:t>
            </w:r>
          </w:p>
        </w:tc>
      </w:tr>
      <w:tr w:rsidR="00C41D8E" w:rsidRPr="00C41D8E" w14:paraId="051D4D75" w14:textId="77777777">
        <w:tblPrEx>
          <w:tblBorders>
            <w:top w:val="none" w:sz="0" w:space="0" w:color="auto"/>
          </w:tblBorders>
        </w:tblPrEx>
        <w:tc>
          <w:tcPr>
            <w:tcW w:w="4540" w:type="dxa"/>
            <w:tcMar>
              <w:top w:w="100" w:type="nil"/>
              <w:left w:w="100" w:type="nil"/>
              <w:bottom w:w="100" w:type="nil"/>
              <w:right w:w="100" w:type="nil"/>
            </w:tcMar>
          </w:tcPr>
          <w:p w14:paraId="5E3775C7"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Category:</w:t>
            </w:r>
          </w:p>
        </w:tc>
        <w:tc>
          <w:tcPr>
            <w:tcW w:w="4440" w:type="dxa"/>
            <w:tcMar>
              <w:top w:w="100" w:type="nil"/>
              <w:left w:w="100" w:type="nil"/>
              <w:bottom w:w="100" w:type="nil"/>
              <w:right w:w="100" w:type="nil"/>
            </w:tcMar>
            <w:vAlign w:val="center"/>
          </w:tcPr>
          <w:p w14:paraId="10AE2DBC"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Discretionary</w:t>
            </w:r>
          </w:p>
        </w:tc>
      </w:tr>
      <w:tr w:rsidR="00C41D8E" w:rsidRPr="00C41D8E" w14:paraId="65927F6E" w14:textId="77777777">
        <w:tblPrEx>
          <w:tblBorders>
            <w:top w:val="none" w:sz="0" w:space="0" w:color="auto"/>
          </w:tblBorders>
        </w:tblPrEx>
        <w:tc>
          <w:tcPr>
            <w:tcW w:w="4540" w:type="dxa"/>
            <w:tcMar>
              <w:top w:w="100" w:type="nil"/>
              <w:left w:w="100" w:type="nil"/>
              <w:bottom w:w="100" w:type="nil"/>
              <w:right w:w="100" w:type="nil"/>
            </w:tcMar>
          </w:tcPr>
          <w:p w14:paraId="503131E8"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Category Explanation:</w:t>
            </w:r>
          </w:p>
        </w:tc>
        <w:tc>
          <w:tcPr>
            <w:tcW w:w="4440" w:type="dxa"/>
            <w:tcMar>
              <w:top w:w="100" w:type="nil"/>
              <w:left w:w="100" w:type="nil"/>
              <w:bottom w:w="100" w:type="nil"/>
              <w:right w:w="100" w:type="nil"/>
            </w:tcMar>
            <w:vAlign w:val="center"/>
          </w:tcPr>
          <w:p w14:paraId="0A547829"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 </w:t>
            </w:r>
          </w:p>
        </w:tc>
      </w:tr>
      <w:tr w:rsidR="00C41D8E" w:rsidRPr="00C41D8E" w14:paraId="630B9E36" w14:textId="77777777">
        <w:tblPrEx>
          <w:tblBorders>
            <w:top w:val="none" w:sz="0" w:space="0" w:color="auto"/>
          </w:tblBorders>
        </w:tblPrEx>
        <w:tc>
          <w:tcPr>
            <w:tcW w:w="4540" w:type="dxa"/>
            <w:tcMar>
              <w:top w:w="100" w:type="nil"/>
              <w:left w:w="100" w:type="nil"/>
              <w:bottom w:w="100" w:type="nil"/>
              <w:right w:w="100" w:type="nil"/>
            </w:tcMar>
          </w:tcPr>
          <w:p w14:paraId="402F8430"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Funding Instrument Type:</w:t>
            </w:r>
          </w:p>
        </w:tc>
        <w:tc>
          <w:tcPr>
            <w:tcW w:w="4440" w:type="dxa"/>
            <w:tcMar>
              <w:top w:w="100" w:type="nil"/>
              <w:left w:w="100" w:type="nil"/>
              <w:bottom w:w="100" w:type="nil"/>
              <w:right w:w="100" w:type="nil"/>
            </w:tcMar>
            <w:vAlign w:val="center"/>
          </w:tcPr>
          <w:p w14:paraId="79EF0E7C"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Grant</w:t>
            </w:r>
          </w:p>
        </w:tc>
      </w:tr>
      <w:tr w:rsidR="00C41D8E" w:rsidRPr="00C41D8E" w14:paraId="39597A76" w14:textId="77777777">
        <w:tblPrEx>
          <w:tblBorders>
            <w:top w:val="none" w:sz="0" w:space="0" w:color="auto"/>
          </w:tblBorders>
        </w:tblPrEx>
        <w:tc>
          <w:tcPr>
            <w:tcW w:w="4540" w:type="dxa"/>
            <w:tcMar>
              <w:top w:w="100" w:type="nil"/>
              <w:left w:w="100" w:type="nil"/>
              <w:bottom w:w="100" w:type="nil"/>
              <w:right w:w="100" w:type="nil"/>
            </w:tcMar>
          </w:tcPr>
          <w:p w14:paraId="4FC15E80"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Category of Funding Activity:</w:t>
            </w:r>
          </w:p>
        </w:tc>
        <w:tc>
          <w:tcPr>
            <w:tcW w:w="4440" w:type="dxa"/>
            <w:tcMar>
              <w:top w:w="100" w:type="nil"/>
              <w:left w:w="100" w:type="nil"/>
              <w:bottom w:w="100" w:type="nil"/>
              <w:right w:w="100" w:type="nil"/>
            </w:tcMar>
            <w:vAlign w:val="center"/>
          </w:tcPr>
          <w:p w14:paraId="48532905"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Housing</w:t>
            </w:r>
          </w:p>
        </w:tc>
      </w:tr>
      <w:tr w:rsidR="00C41D8E" w:rsidRPr="00C41D8E" w14:paraId="6BA66986" w14:textId="77777777">
        <w:tblPrEx>
          <w:tblBorders>
            <w:top w:val="none" w:sz="0" w:space="0" w:color="auto"/>
          </w:tblBorders>
        </w:tblPrEx>
        <w:tc>
          <w:tcPr>
            <w:tcW w:w="4540" w:type="dxa"/>
            <w:tcMar>
              <w:top w:w="100" w:type="nil"/>
              <w:left w:w="100" w:type="nil"/>
              <w:bottom w:w="100" w:type="nil"/>
              <w:right w:w="100" w:type="nil"/>
            </w:tcMar>
          </w:tcPr>
          <w:p w14:paraId="38BBCBF2"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Category Explanation:</w:t>
            </w:r>
          </w:p>
        </w:tc>
        <w:tc>
          <w:tcPr>
            <w:tcW w:w="4440" w:type="dxa"/>
            <w:tcMar>
              <w:top w:w="100" w:type="nil"/>
              <w:left w:w="100" w:type="nil"/>
              <w:bottom w:w="100" w:type="nil"/>
              <w:right w:w="100" w:type="nil"/>
            </w:tcMar>
            <w:vAlign w:val="center"/>
          </w:tcPr>
          <w:p w14:paraId="178BDCE8"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 </w:t>
            </w:r>
          </w:p>
        </w:tc>
      </w:tr>
      <w:tr w:rsidR="00C41D8E" w:rsidRPr="00C41D8E" w14:paraId="3D39BDE0" w14:textId="77777777">
        <w:tblPrEx>
          <w:tblBorders>
            <w:top w:val="none" w:sz="0" w:space="0" w:color="auto"/>
          </w:tblBorders>
        </w:tblPrEx>
        <w:tc>
          <w:tcPr>
            <w:tcW w:w="4540" w:type="dxa"/>
            <w:tcMar>
              <w:top w:w="100" w:type="nil"/>
              <w:left w:w="100" w:type="nil"/>
              <w:bottom w:w="100" w:type="nil"/>
              <w:right w:w="100" w:type="nil"/>
            </w:tcMar>
          </w:tcPr>
          <w:p w14:paraId="6A2B3130"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Expected Number of Awards:</w:t>
            </w:r>
          </w:p>
        </w:tc>
        <w:tc>
          <w:tcPr>
            <w:tcW w:w="4440" w:type="dxa"/>
            <w:tcMar>
              <w:top w:w="100" w:type="nil"/>
              <w:left w:w="100" w:type="nil"/>
              <w:bottom w:w="100" w:type="nil"/>
              <w:right w:w="100" w:type="nil"/>
            </w:tcMar>
            <w:vAlign w:val="center"/>
          </w:tcPr>
          <w:p w14:paraId="160AF3DA"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700</w:t>
            </w:r>
          </w:p>
        </w:tc>
      </w:tr>
      <w:tr w:rsidR="00C41D8E" w:rsidRPr="00C41D8E" w14:paraId="57C90974" w14:textId="77777777">
        <w:tblPrEx>
          <w:tblBorders>
            <w:top w:val="none" w:sz="0" w:space="0" w:color="auto"/>
          </w:tblBorders>
        </w:tblPrEx>
        <w:tc>
          <w:tcPr>
            <w:tcW w:w="4540" w:type="dxa"/>
            <w:tcMar>
              <w:top w:w="100" w:type="nil"/>
              <w:left w:w="100" w:type="nil"/>
              <w:bottom w:w="100" w:type="nil"/>
              <w:right w:w="100" w:type="nil"/>
            </w:tcMar>
          </w:tcPr>
          <w:p w14:paraId="6B35FF62"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CFDA Number(s):</w:t>
            </w:r>
          </w:p>
        </w:tc>
        <w:tc>
          <w:tcPr>
            <w:tcW w:w="4440" w:type="dxa"/>
            <w:tcMar>
              <w:top w:w="100" w:type="nil"/>
              <w:left w:w="100" w:type="nil"/>
              <w:bottom w:w="100" w:type="nil"/>
              <w:right w:w="100" w:type="nil"/>
            </w:tcMar>
            <w:vAlign w:val="center"/>
          </w:tcPr>
          <w:p w14:paraId="1193379C"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14.896 -- Family Self-Sufficiency Program</w:t>
            </w:r>
          </w:p>
        </w:tc>
      </w:tr>
      <w:tr w:rsidR="00C41D8E" w:rsidRPr="00C41D8E" w14:paraId="6A9A67EE" w14:textId="77777777">
        <w:tc>
          <w:tcPr>
            <w:tcW w:w="4540" w:type="dxa"/>
            <w:tcMar>
              <w:top w:w="100" w:type="nil"/>
              <w:left w:w="100" w:type="nil"/>
              <w:bottom w:w="100" w:type="nil"/>
              <w:right w:w="100" w:type="nil"/>
            </w:tcMar>
          </w:tcPr>
          <w:p w14:paraId="567C804E"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Cost Sharing or Matching Requirement:</w:t>
            </w:r>
          </w:p>
        </w:tc>
        <w:tc>
          <w:tcPr>
            <w:tcW w:w="4440" w:type="dxa"/>
            <w:tcMar>
              <w:top w:w="100" w:type="nil"/>
              <w:left w:w="100" w:type="nil"/>
              <w:bottom w:w="100" w:type="nil"/>
              <w:right w:w="100" w:type="nil"/>
            </w:tcMar>
            <w:vAlign w:val="center"/>
          </w:tcPr>
          <w:p w14:paraId="01531006"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No</w:t>
            </w:r>
          </w:p>
        </w:tc>
      </w:tr>
      <w:tr w:rsidR="00C41D8E" w14:paraId="0A002EA4" w14:textId="77777777" w:rsidTr="00C41D8E">
        <w:tc>
          <w:tcPr>
            <w:tcW w:w="4540" w:type="dxa"/>
            <w:tcBorders>
              <w:left w:val="nil"/>
            </w:tcBorders>
            <w:tcMar>
              <w:top w:w="100" w:type="nil"/>
              <w:left w:w="100" w:type="nil"/>
              <w:bottom w:w="100" w:type="nil"/>
              <w:right w:w="100" w:type="nil"/>
            </w:tcMar>
          </w:tcPr>
          <w:p w14:paraId="2AFDBAD8"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Version:</w:t>
            </w:r>
          </w:p>
        </w:tc>
        <w:tc>
          <w:tcPr>
            <w:tcW w:w="4440" w:type="dxa"/>
            <w:tcBorders>
              <w:right w:val="nil"/>
            </w:tcBorders>
            <w:tcMar>
              <w:top w:w="100" w:type="nil"/>
              <w:left w:w="100" w:type="nil"/>
              <w:bottom w:w="100" w:type="nil"/>
              <w:right w:w="100" w:type="nil"/>
            </w:tcMar>
            <w:vAlign w:val="center"/>
          </w:tcPr>
          <w:p w14:paraId="62F5C7D5"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Forecast 1</w:t>
            </w:r>
          </w:p>
        </w:tc>
      </w:tr>
      <w:tr w:rsidR="00C41D8E" w14:paraId="4E087F04" w14:textId="77777777" w:rsidTr="00C41D8E">
        <w:tc>
          <w:tcPr>
            <w:tcW w:w="4540" w:type="dxa"/>
            <w:tcBorders>
              <w:left w:val="nil"/>
            </w:tcBorders>
            <w:tcMar>
              <w:top w:w="100" w:type="nil"/>
              <w:left w:w="100" w:type="nil"/>
              <w:bottom w:w="100" w:type="nil"/>
              <w:right w:w="100" w:type="nil"/>
            </w:tcMar>
          </w:tcPr>
          <w:p w14:paraId="440A1182"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Posted Date:</w:t>
            </w:r>
          </w:p>
        </w:tc>
        <w:tc>
          <w:tcPr>
            <w:tcW w:w="4440" w:type="dxa"/>
            <w:tcBorders>
              <w:right w:val="nil"/>
            </w:tcBorders>
            <w:tcMar>
              <w:top w:w="100" w:type="nil"/>
              <w:left w:w="100" w:type="nil"/>
              <w:bottom w:w="100" w:type="nil"/>
              <w:right w:w="100" w:type="nil"/>
            </w:tcMar>
            <w:vAlign w:val="center"/>
          </w:tcPr>
          <w:p w14:paraId="514E9073"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Nov 21, 2016</w:t>
            </w:r>
          </w:p>
        </w:tc>
      </w:tr>
      <w:tr w:rsidR="00C41D8E" w14:paraId="7302DC6C" w14:textId="77777777" w:rsidTr="00C41D8E">
        <w:tc>
          <w:tcPr>
            <w:tcW w:w="4540" w:type="dxa"/>
            <w:tcBorders>
              <w:left w:val="nil"/>
            </w:tcBorders>
            <w:tcMar>
              <w:top w:w="100" w:type="nil"/>
              <w:left w:w="100" w:type="nil"/>
              <w:bottom w:w="100" w:type="nil"/>
              <w:right w:w="100" w:type="nil"/>
            </w:tcMar>
          </w:tcPr>
          <w:p w14:paraId="36FDA43B"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Last Updated Date:</w:t>
            </w:r>
          </w:p>
        </w:tc>
        <w:tc>
          <w:tcPr>
            <w:tcW w:w="4440" w:type="dxa"/>
            <w:tcBorders>
              <w:right w:val="nil"/>
            </w:tcBorders>
            <w:tcMar>
              <w:top w:w="100" w:type="nil"/>
              <w:left w:w="100" w:type="nil"/>
              <w:bottom w:w="100" w:type="nil"/>
              <w:right w:w="100" w:type="nil"/>
            </w:tcMar>
            <w:vAlign w:val="center"/>
          </w:tcPr>
          <w:p w14:paraId="3B9234DD"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Nov 21, 2016</w:t>
            </w:r>
          </w:p>
        </w:tc>
      </w:tr>
      <w:tr w:rsidR="00C41D8E" w14:paraId="4CCB88C7" w14:textId="77777777" w:rsidTr="00C41D8E">
        <w:tc>
          <w:tcPr>
            <w:tcW w:w="4540" w:type="dxa"/>
            <w:tcBorders>
              <w:left w:val="nil"/>
            </w:tcBorders>
            <w:tcMar>
              <w:top w:w="100" w:type="nil"/>
              <w:left w:w="100" w:type="nil"/>
              <w:bottom w:w="100" w:type="nil"/>
              <w:right w:w="100" w:type="nil"/>
            </w:tcMar>
          </w:tcPr>
          <w:p w14:paraId="4FCF08C7"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Synopsis Post Date:</w:t>
            </w:r>
          </w:p>
        </w:tc>
        <w:tc>
          <w:tcPr>
            <w:tcW w:w="4440" w:type="dxa"/>
            <w:tcBorders>
              <w:right w:val="nil"/>
            </w:tcBorders>
            <w:tcMar>
              <w:top w:w="100" w:type="nil"/>
              <w:left w:w="100" w:type="nil"/>
              <w:bottom w:w="100" w:type="nil"/>
              <w:right w:w="100" w:type="nil"/>
            </w:tcMar>
            <w:vAlign w:val="center"/>
          </w:tcPr>
          <w:p w14:paraId="5490A9B6"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Feb 20, 2017</w:t>
            </w:r>
          </w:p>
        </w:tc>
      </w:tr>
      <w:tr w:rsidR="00C41D8E" w14:paraId="102936BB" w14:textId="77777777" w:rsidTr="00C41D8E">
        <w:tc>
          <w:tcPr>
            <w:tcW w:w="4540" w:type="dxa"/>
            <w:tcBorders>
              <w:left w:val="nil"/>
            </w:tcBorders>
            <w:tcMar>
              <w:top w:w="100" w:type="nil"/>
              <w:left w:w="100" w:type="nil"/>
              <w:bottom w:w="100" w:type="nil"/>
              <w:right w:w="100" w:type="nil"/>
            </w:tcMar>
          </w:tcPr>
          <w:p w14:paraId="374B1615"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Application Due Date:</w:t>
            </w:r>
          </w:p>
        </w:tc>
        <w:tc>
          <w:tcPr>
            <w:tcW w:w="4440" w:type="dxa"/>
            <w:tcBorders>
              <w:right w:val="nil"/>
            </w:tcBorders>
            <w:tcMar>
              <w:top w:w="100" w:type="nil"/>
              <w:left w:w="100" w:type="nil"/>
              <w:bottom w:w="100" w:type="nil"/>
              <w:right w:w="100" w:type="nil"/>
            </w:tcMar>
            <w:vAlign w:val="center"/>
          </w:tcPr>
          <w:p w14:paraId="569AEAA9"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Apr 25, 2017  Electronically submitted applications must be submitted no later than 11:59 p.m., ET, on the listed application due date.</w:t>
            </w:r>
          </w:p>
        </w:tc>
      </w:tr>
      <w:tr w:rsidR="00C41D8E" w14:paraId="5C255C0C" w14:textId="77777777" w:rsidTr="00C41D8E">
        <w:tc>
          <w:tcPr>
            <w:tcW w:w="4540" w:type="dxa"/>
            <w:tcBorders>
              <w:left w:val="nil"/>
            </w:tcBorders>
            <w:tcMar>
              <w:top w:w="100" w:type="nil"/>
              <w:left w:w="100" w:type="nil"/>
              <w:bottom w:w="100" w:type="nil"/>
              <w:right w:w="100" w:type="nil"/>
            </w:tcMar>
          </w:tcPr>
          <w:p w14:paraId="1825558A"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Award Date:</w:t>
            </w:r>
          </w:p>
        </w:tc>
        <w:tc>
          <w:tcPr>
            <w:tcW w:w="4440" w:type="dxa"/>
            <w:tcBorders>
              <w:right w:val="nil"/>
            </w:tcBorders>
            <w:tcMar>
              <w:top w:w="100" w:type="nil"/>
              <w:left w:w="100" w:type="nil"/>
              <w:bottom w:w="100" w:type="nil"/>
              <w:right w:w="100" w:type="nil"/>
            </w:tcMar>
            <w:vAlign w:val="center"/>
          </w:tcPr>
          <w:p w14:paraId="6B4F4C0C"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Aug 02, 2017</w:t>
            </w:r>
          </w:p>
        </w:tc>
      </w:tr>
      <w:tr w:rsidR="00C41D8E" w14:paraId="2480748D" w14:textId="77777777" w:rsidTr="00C41D8E">
        <w:tc>
          <w:tcPr>
            <w:tcW w:w="4540" w:type="dxa"/>
            <w:tcBorders>
              <w:left w:val="nil"/>
            </w:tcBorders>
            <w:tcMar>
              <w:top w:w="100" w:type="nil"/>
              <w:left w:w="100" w:type="nil"/>
              <w:bottom w:w="100" w:type="nil"/>
              <w:right w:w="100" w:type="nil"/>
            </w:tcMar>
          </w:tcPr>
          <w:p w14:paraId="20492396"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Project Start Date:</w:t>
            </w:r>
          </w:p>
        </w:tc>
        <w:tc>
          <w:tcPr>
            <w:tcW w:w="4440" w:type="dxa"/>
            <w:tcBorders>
              <w:right w:val="nil"/>
            </w:tcBorders>
            <w:tcMar>
              <w:top w:w="100" w:type="nil"/>
              <w:left w:w="100" w:type="nil"/>
              <w:bottom w:w="100" w:type="nil"/>
              <w:right w:w="100" w:type="nil"/>
            </w:tcMar>
            <w:vAlign w:val="center"/>
          </w:tcPr>
          <w:p w14:paraId="30E6E232"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Jan 01, 2018</w:t>
            </w:r>
          </w:p>
        </w:tc>
      </w:tr>
      <w:tr w:rsidR="00C41D8E" w14:paraId="58B5E496" w14:textId="77777777" w:rsidTr="00C41D8E">
        <w:tc>
          <w:tcPr>
            <w:tcW w:w="4540" w:type="dxa"/>
            <w:tcBorders>
              <w:left w:val="nil"/>
            </w:tcBorders>
            <w:tcMar>
              <w:top w:w="100" w:type="nil"/>
              <w:left w:w="100" w:type="nil"/>
              <w:bottom w:w="100" w:type="nil"/>
              <w:right w:w="100" w:type="nil"/>
            </w:tcMar>
          </w:tcPr>
          <w:p w14:paraId="6F041DA3"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Fiscal Year:</w:t>
            </w:r>
          </w:p>
        </w:tc>
        <w:tc>
          <w:tcPr>
            <w:tcW w:w="4440" w:type="dxa"/>
            <w:tcBorders>
              <w:right w:val="nil"/>
            </w:tcBorders>
            <w:tcMar>
              <w:top w:w="100" w:type="nil"/>
              <w:left w:w="100" w:type="nil"/>
              <w:bottom w:w="100" w:type="nil"/>
              <w:right w:w="100" w:type="nil"/>
            </w:tcMar>
            <w:vAlign w:val="center"/>
          </w:tcPr>
          <w:p w14:paraId="0BF1DCF2"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2017</w:t>
            </w:r>
          </w:p>
        </w:tc>
      </w:tr>
      <w:tr w:rsidR="00C41D8E" w14:paraId="7B91CFCB" w14:textId="77777777" w:rsidTr="00C41D8E">
        <w:tc>
          <w:tcPr>
            <w:tcW w:w="4540" w:type="dxa"/>
            <w:tcBorders>
              <w:left w:val="nil"/>
            </w:tcBorders>
            <w:tcMar>
              <w:top w:w="100" w:type="nil"/>
              <w:left w:w="100" w:type="nil"/>
              <w:bottom w:w="100" w:type="nil"/>
              <w:right w:w="100" w:type="nil"/>
            </w:tcMar>
          </w:tcPr>
          <w:p w14:paraId="550F42EE"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Archive Date:</w:t>
            </w:r>
          </w:p>
        </w:tc>
        <w:tc>
          <w:tcPr>
            <w:tcW w:w="4440" w:type="dxa"/>
            <w:tcBorders>
              <w:right w:val="nil"/>
            </w:tcBorders>
            <w:tcMar>
              <w:top w:w="100" w:type="nil"/>
              <w:left w:w="100" w:type="nil"/>
              <w:bottom w:w="100" w:type="nil"/>
              <w:right w:w="100" w:type="nil"/>
            </w:tcMar>
            <w:vAlign w:val="center"/>
          </w:tcPr>
          <w:p w14:paraId="458788A4"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Apr 21, 2017</w:t>
            </w:r>
          </w:p>
        </w:tc>
      </w:tr>
      <w:tr w:rsidR="00C41D8E" w14:paraId="229A5F5B" w14:textId="77777777" w:rsidTr="00C41D8E">
        <w:tc>
          <w:tcPr>
            <w:tcW w:w="4540" w:type="dxa"/>
            <w:tcBorders>
              <w:left w:val="nil"/>
            </w:tcBorders>
            <w:tcMar>
              <w:top w:w="100" w:type="nil"/>
              <w:left w:w="100" w:type="nil"/>
              <w:bottom w:w="100" w:type="nil"/>
              <w:right w:w="100" w:type="nil"/>
            </w:tcMar>
          </w:tcPr>
          <w:p w14:paraId="23DDA53F"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Total Program Funding:</w:t>
            </w:r>
          </w:p>
        </w:tc>
        <w:tc>
          <w:tcPr>
            <w:tcW w:w="4440" w:type="dxa"/>
            <w:tcBorders>
              <w:right w:val="nil"/>
            </w:tcBorders>
            <w:tcMar>
              <w:top w:w="100" w:type="nil"/>
              <w:left w:w="100" w:type="nil"/>
              <w:bottom w:w="100" w:type="nil"/>
              <w:right w:w="100" w:type="nil"/>
            </w:tcMar>
            <w:vAlign w:val="center"/>
          </w:tcPr>
          <w:p w14:paraId="0919172A"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$75,000,000</w:t>
            </w:r>
          </w:p>
        </w:tc>
      </w:tr>
      <w:tr w:rsidR="00C41D8E" w14:paraId="569B5B7A" w14:textId="77777777" w:rsidTr="00C41D8E">
        <w:tc>
          <w:tcPr>
            <w:tcW w:w="4540" w:type="dxa"/>
            <w:tcBorders>
              <w:left w:val="nil"/>
            </w:tcBorders>
            <w:tcMar>
              <w:top w:w="100" w:type="nil"/>
              <w:left w:w="100" w:type="nil"/>
              <w:bottom w:w="100" w:type="nil"/>
              <w:right w:w="100" w:type="nil"/>
            </w:tcMar>
          </w:tcPr>
          <w:p w14:paraId="1748E946"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Award Ceiling:</w:t>
            </w:r>
          </w:p>
        </w:tc>
        <w:tc>
          <w:tcPr>
            <w:tcW w:w="4440" w:type="dxa"/>
            <w:tcBorders>
              <w:right w:val="nil"/>
            </w:tcBorders>
            <w:tcMar>
              <w:top w:w="100" w:type="nil"/>
              <w:left w:w="100" w:type="nil"/>
              <w:bottom w:w="100" w:type="nil"/>
              <w:right w:w="100" w:type="nil"/>
            </w:tcMar>
            <w:vAlign w:val="center"/>
          </w:tcPr>
          <w:p w14:paraId="6329D348"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$72,000</w:t>
            </w:r>
          </w:p>
        </w:tc>
      </w:tr>
      <w:tr w:rsidR="00C41D8E" w14:paraId="738ED730" w14:textId="77777777" w:rsidTr="00C41D8E">
        <w:tc>
          <w:tcPr>
            <w:tcW w:w="4540" w:type="dxa"/>
            <w:tcBorders>
              <w:left w:val="nil"/>
            </w:tcBorders>
            <w:tcMar>
              <w:top w:w="100" w:type="nil"/>
              <w:left w:w="100" w:type="nil"/>
              <w:bottom w:w="100" w:type="nil"/>
              <w:right w:w="100" w:type="nil"/>
            </w:tcMar>
          </w:tcPr>
          <w:p w14:paraId="21114DDC"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Award Floor:</w:t>
            </w:r>
          </w:p>
        </w:tc>
        <w:tc>
          <w:tcPr>
            <w:tcW w:w="4440" w:type="dxa"/>
            <w:tcBorders>
              <w:right w:val="nil"/>
            </w:tcBorders>
            <w:tcMar>
              <w:top w:w="100" w:type="nil"/>
              <w:left w:w="100" w:type="nil"/>
              <w:bottom w:w="100" w:type="nil"/>
              <w:right w:w="100" w:type="nil"/>
            </w:tcMar>
            <w:vAlign w:val="center"/>
          </w:tcPr>
          <w:p w14:paraId="2FE4B209"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$0</w:t>
            </w:r>
          </w:p>
        </w:tc>
      </w:tr>
      <w:tr w:rsidR="00C41D8E" w14:paraId="39987EB7" w14:textId="77777777" w:rsidTr="00C41D8E">
        <w:tc>
          <w:tcPr>
            <w:tcW w:w="4540" w:type="dxa"/>
            <w:tcBorders>
              <w:left w:val="nil"/>
            </w:tcBorders>
            <w:tcMar>
              <w:top w:w="100" w:type="nil"/>
              <w:left w:w="100" w:type="nil"/>
              <w:bottom w:w="100" w:type="nil"/>
              <w:right w:w="100" w:type="nil"/>
            </w:tcMar>
          </w:tcPr>
          <w:p w14:paraId="1373DAB0"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Eligible Applicants:</w:t>
            </w:r>
          </w:p>
        </w:tc>
        <w:tc>
          <w:tcPr>
            <w:tcW w:w="4440" w:type="dxa"/>
            <w:tcBorders>
              <w:right w:val="nil"/>
            </w:tcBorders>
            <w:tcMar>
              <w:top w:w="100" w:type="nil"/>
              <w:left w:w="100" w:type="nil"/>
              <w:bottom w:w="100" w:type="nil"/>
              <w:right w:w="100" w:type="nil"/>
            </w:tcMar>
            <w:vAlign w:val="center"/>
          </w:tcPr>
          <w:p w14:paraId="5E994928"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Public housing authorities/Indian housing authorities</w:t>
            </w:r>
          </w:p>
        </w:tc>
      </w:tr>
      <w:tr w:rsidR="00C41D8E" w14:paraId="240DB0B0" w14:textId="77777777" w:rsidTr="00C41D8E">
        <w:tc>
          <w:tcPr>
            <w:tcW w:w="4540" w:type="dxa"/>
            <w:tcBorders>
              <w:left w:val="nil"/>
            </w:tcBorders>
            <w:tcMar>
              <w:top w:w="100" w:type="nil"/>
              <w:left w:w="100" w:type="nil"/>
              <w:bottom w:w="100" w:type="nil"/>
              <w:right w:w="100" w:type="nil"/>
            </w:tcMar>
          </w:tcPr>
          <w:p w14:paraId="2A41FDA3"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Additional Information on Eligibility:</w:t>
            </w:r>
          </w:p>
        </w:tc>
        <w:tc>
          <w:tcPr>
            <w:tcW w:w="4440" w:type="dxa"/>
            <w:tcBorders>
              <w:right w:val="nil"/>
            </w:tcBorders>
            <w:tcMar>
              <w:top w:w="100" w:type="nil"/>
              <w:left w:w="100" w:type="nil"/>
              <w:bottom w:w="100" w:type="nil"/>
              <w:right w:w="100" w:type="nil"/>
            </w:tcMar>
            <w:vAlign w:val="center"/>
          </w:tcPr>
          <w:p w14:paraId="40AC10CF"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1. Eligible applicants. PHAs (including MTW PHAs) and Indian tribes/TDHEs currently administering an FSS program, that have served at least the minimum number of families required by this NOFA (as described in Section III.E.3. below; "Eligibility Requirement: Number of FSS Families Served") and have met all other funding requirements. Due to the level of funding under this NOFA, you will only be eligible for funding if you meet one of the following criteria: you were funded under any of the FY 2014, FY 2015, and/or FY 2016 FSS NOFAs, or you received a FSS program through a transfer or consolidation from a PHA that was funded under such NOFAs. Appendix D provides a list of applicants who meet the criteria set forth in the bullet points above. If you are not listed in Appendix D, but you believe you meet the criteria set forth in the bullet points above, you may request a review of eligibility from HUD by following the steps described in Section III.A.2 below. HUD does not award grants to individuals. HUD will also not evaluate applications from ineligible applicants. As required in the Code of Federal Regulations (CFR) at 2 CFR 25.200 and 24 CFR Part 5 Subpart K, all applicants for financial assistance must have an active Data Universal Numbering System (DUNS) number (http://fedgov.dnb.com/webform) and have an active registration in the System for Award Management (SAM) (www.sam.gov) before submitting an application. Getting a DUNS number and completing SAM registration can take up to four weeks; therefore, applicants should start this process or check their status See Section V.B.3 of this NOFA for more information on how funding will be distributed among eligible applicants. See also Section IV.B.1 for necessary form and content information. 2. Request for Review of Eligibility. In advance of submitting this grant application, applicants who are not listed in Appendix D but who believe they meet the eligibility criteria in the Section above (Section III.A.1 of this NOFA) must submit a Request for Review of Eligibility via email to fss@hud.gov. The subject line should be "2017 Review of FSS Eligibility." The email must include the applicant's name, PHA number (in the format found in Appendix D), and a brief explanation of why the applicant believes to be eligible. HUD will review and respond within five working days of receipt of the request. That response will be an eligibility approval, eligibility disapproval, or a request for more information. If more information is requested, HUD will respond within five working days upon receipt of the additional information. All initial Requests for Review of Eligibility must be received no later than 20 calendar days prior to the due date of this NOFA. Individuals, foreign entities, and sole proprietorship organizations are not eligible to compete for, or receive, awards made under this announcement.</w:t>
            </w:r>
          </w:p>
        </w:tc>
      </w:tr>
      <w:tr w:rsidR="00C41D8E" w14:paraId="60F11521" w14:textId="77777777" w:rsidTr="00C41D8E">
        <w:tc>
          <w:tcPr>
            <w:tcW w:w="4540" w:type="dxa"/>
            <w:tcBorders>
              <w:left w:val="nil"/>
            </w:tcBorders>
            <w:tcMar>
              <w:top w:w="100" w:type="nil"/>
              <w:left w:w="100" w:type="nil"/>
              <w:bottom w:w="100" w:type="nil"/>
              <w:right w:w="100" w:type="nil"/>
            </w:tcMar>
          </w:tcPr>
          <w:p w14:paraId="584CE63B"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Agency Name:</w:t>
            </w:r>
          </w:p>
        </w:tc>
        <w:tc>
          <w:tcPr>
            <w:tcW w:w="4440" w:type="dxa"/>
            <w:tcBorders>
              <w:right w:val="nil"/>
            </w:tcBorders>
            <w:tcMar>
              <w:top w:w="100" w:type="nil"/>
              <w:left w:w="100" w:type="nil"/>
              <w:bottom w:w="100" w:type="nil"/>
              <w:right w:w="100" w:type="nil"/>
            </w:tcMar>
            <w:vAlign w:val="center"/>
          </w:tcPr>
          <w:p w14:paraId="1929500F"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Department of Housing and Urban Development</w:t>
            </w:r>
          </w:p>
        </w:tc>
      </w:tr>
      <w:tr w:rsidR="00C41D8E" w14:paraId="2BF29381" w14:textId="77777777" w:rsidTr="00C41D8E">
        <w:tc>
          <w:tcPr>
            <w:tcW w:w="4540" w:type="dxa"/>
            <w:tcBorders>
              <w:left w:val="nil"/>
            </w:tcBorders>
            <w:tcMar>
              <w:top w:w="100" w:type="nil"/>
              <w:left w:w="100" w:type="nil"/>
              <w:bottom w:w="100" w:type="nil"/>
              <w:right w:w="100" w:type="nil"/>
            </w:tcMar>
          </w:tcPr>
          <w:p w14:paraId="1BC49059"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Description:</w:t>
            </w:r>
          </w:p>
        </w:tc>
        <w:tc>
          <w:tcPr>
            <w:tcW w:w="4440" w:type="dxa"/>
            <w:tcBorders>
              <w:right w:val="nil"/>
            </w:tcBorders>
            <w:tcMar>
              <w:top w:w="100" w:type="nil"/>
              <w:left w:w="100" w:type="nil"/>
              <w:bottom w:w="100" w:type="nil"/>
              <w:right w:w="100" w:type="nil"/>
            </w:tcMar>
            <w:vAlign w:val="center"/>
          </w:tcPr>
          <w:p w14:paraId="5EE25563"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The FSS program supports the Department's strategic goal of utilizing housing as a platform for improving quality of life by helping HUD-assisted renters increase their economic security and self-sufficiency. The FSS program promotes the development of local strategies to coordinate the use of assistance under the HCV and PH programs with public and private resources to enable participating families to increase earned income and financial literacy, reduce or eliminate the need for welfare assistance, and make progress toward economic independence and self-sufficiency. PHAs or tribes/Tribally Designated Housing Entities (TDHEs) that administer FSS programs enter into five-year contracts with new families on an ongoing basis. The FSS contract spells out the terms and conditions governing participation and the responsibilities of both the PHA (or tribe/TDHE) and the family. PHAs are not permitted to limit FSS participation to those families most likely to succeed because of current education level or job history.</w:t>
            </w:r>
          </w:p>
        </w:tc>
      </w:tr>
      <w:tr w:rsidR="00C41D8E" w14:paraId="2B9046ED" w14:textId="77777777" w:rsidTr="00C41D8E">
        <w:tc>
          <w:tcPr>
            <w:tcW w:w="4540" w:type="dxa"/>
            <w:tcBorders>
              <w:left w:val="nil"/>
            </w:tcBorders>
            <w:tcMar>
              <w:top w:w="100" w:type="nil"/>
              <w:left w:w="100" w:type="nil"/>
              <w:bottom w:w="100" w:type="nil"/>
              <w:right w:w="100" w:type="nil"/>
            </w:tcMar>
          </w:tcPr>
          <w:p w14:paraId="14117BDB"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Link to Additional Information:</w:t>
            </w:r>
          </w:p>
        </w:tc>
        <w:tc>
          <w:tcPr>
            <w:tcW w:w="4440" w:type="dxa"/>
            <w:tcBorders>
              <w:right w:val="nil"/>
            </w:tcBorders>
            <w:tcMar>
              <w:top w:w="100" w:type="nil"/>
              <w:left w:w="100" w:type="nil"/>
              <w:bottom w:w="100" w:type="nil"/>
              <w:right w:w="100" w:type="nil"/>
            </w:tcMar>
            <w:vAlign w:val="center"/>
          </w:tcPr>
          <w:p w14:paraId="7DC938AD"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 </w:t>
            </w:r>
          </w:p>
        </w:tc>
      </w:tr>
      <w:tr w:rsidR="00C41D8E" w14:paraId="65CC1A60" w14:textId="77777777" w:rsidTr="00C41D8E">
        <w:tc>
          <w:tcPr>
            <w:tcW w:w="4540" w:type="dxa"/>
            <w:tcBorders>
              <w:left w:val="nil"/>
            </w:tcBorders>
            <w:tcMar>
              <w:top w:w="100" w:type="nil"/>
              <w:left w:w="100" w:type="nil"/>
              <w:bottom w:w="100" w:type="nil"/>
              <w:right w:w="100" w:type="nil"/>
            </w:tcMar>
          </w:tcPr>
          <w:p w14:paraId="58FDB229"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Grantor Contact Information:</w:t>
            </w:r>
          </w:p>
        </w:tc>
        <w:tc>
          <w:tcPr>
            <w:tcW w:w="4440" w:type="dxa"/>
            <w:tcBorders>
              <w:right w:val="nil"/>
            </w:tcBorders>
            <w:tcMar>
              <w:top w:w="100" w:type="nil"/>
              <w:left w:w="100" w:type="nil"/>
              <w:bottom w:w="100" w:type="nil"/>
              <w:right w:w="100" w:type="nil"/>
            </w:tcMar>
            <w:vAlign w:val="center"/>
          </w:tcPr>
          <w:p w14:paraId="17A8B45A"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Tremayne Youmans</w:t>
            </w:r>
          </w:p>
          <w:p w14:paraId="3E1B91EC"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(202) 402-6621</w:t>
            </w:r>
          </w:p>
          <w:p w14:paraId="42B9F189" w14:textId="77777777" w:rsidR="00C41D8E" w:rsidRPr="00C41D8E" w:rsidRDefault="00C41D8E">
            <w:pPr>
              <w:widowControl w:val="0"/>
              <w:autoSpaceDE w:val="0"/>
              <w:autoSpaceDN w:val="0"/>
              <w:adjustRightInd w:val="0"/>
              <w:rPr>
                <w:rFonts w:ascii="Times" w:hAnsi="Times" w:cs="Helvetica"/>
              </w:rPr>
            </w:pPr>
          </w:p>
          <w:p w14:paraId="7273F6B3" w14:textId="77777777" w:rsidR="00C41D8E" w:rsidRPr="00C41D8E" w:rsidRDefault="00782A6D">
            <w:pPr>
              <w:widowControl w:val="0"/>
              <w:autoSpaceDE w:val="0"/>
              <w:autoSpaceDN w:val="0"/>
              <w:adjustRightInd w:val="0"/>
              <w:rPr>
                <w:rFonts w:ascii="Times" w:hAnsi="Times" w:cs="Helvetica"/>
              </w:rPr>
            </w:pPr>
            <w:hyperlink r:id="rId280" w:history="1">
              <w:r w:rsidR="00C41D8E" w:rsidRPr="00C41D8E">
                <w:rPr>
                  <w:rStyle w:val="Hyperlink"/>
                  <w:rFonts w:ascii="Times" w:hAnsi="Times" w:cs="Helvetica"/>
                </w:rPr>
                <w:t>fss@hud.gov</w:t>
              </w:r>
            </w:hyperlink>
          </w:p>
        </w:tc>
      </w:tr>
    </w:tbl>
    <w:p w14:paraId="49686FB4" w14:textId="77777777" w:rsidR="00C41D8E" w:rsidRPr="008C3197" w:rsidRDefault="00C41D8E" w:rsidP="00901A5A">
      <w:pPr>
        <w:widowControl w:val="0"/>
        <w:autoSpaceDE w:val="0"/>
        <w:autoSpaceDN w:val="0"/>
        <w:adjustRightInd w:val="0"/>
        <w:rPr>
          <w:rFonts w:ascii="Times" w:hAnsi="Times" w:cs="Helvetica"/>
        </w:rPr>
      </w:pPr>
    </w:p>
    <w:p w14:paraId="5F2BC7C7" w14:textId="77777777" w:rsidR="00901A5A" w:rsidRDefault="00782A6D" w:rsidP="00901A5A">
      <w:pPr>
        <w:widowControl w:val="0"/>
        <w:pBdr>
          <w:bottom w:val="single" w:sz="6" w:space="1" w:color="auto"/>
        </w:pBdr>
        <w:autoSpaceDE w:val="0"/>
        <w:autoSpaceDN w:val="0"/>
        <w:adjustRightInd w:val="0"/>
        <w:rPr>
          <w:rFonts w:ascii="Times" w:hAnsi="Times" w:cs="Helvetica"/>
          <w:color w:val="386EFF"/>
          <w:u w:val="single" w:color="386EFF"/>
        </w:rPr>
      </w:pPr>
      <w:hyperlink r:id="rId281" w:history="1">
        <w:r w:rsidR="00901A5A" w:rsidRPr="008C3197">
          <w:rPr>
            <w:rFonts w:ascii="Times" w:hAnsi="Times" w:cs="Helvetica"/>
            <w:color w:val="386EFF"/>
            <w:u w:val="single" w:color="386EFF"/>
          </w:rPr>
          <w:t>http://www.grants.gov/web/grants/view-opportunity.html?oppId=290254</w:t>
        </w:r>
      </w:hyperlink>
    </w:p>
    <w:p w14:paraId="1FE28FB1" w14:textId="77777777" w:rsidR="00C41D8E" w:rsidRPr="008C3197" w:rsidRDefault="00C41D8E" w:rsidP="00901A5A">
      <w:pPr>
        <w:widowControl w:val="0"/>
        <w:pBdr>
          <w:bottom w:val="single" w:sz="6" w:space="1" w:color="auto"/>
        </w:pBdr>
        <w:autoSpaceDE w:val="0"/>
        <w:autoSpaceDN w:val="0"/>
        <w:adjustRightInd w:val="0"/>
        <w:rPr>
          <w:rFonts w:ascii="Times" w:hAnsi="Times" w:cs="Helvetica"/>
        </w:rPr>
      </w:pPr>
    </w:p>
    <w:p w14:paraId="621CBDB3" w14:textId="77777777" w:rsidR="00C41D8E" w:rsidRPr="008C3197" w:rsidRDefault="00C41D8E" w:rsidP="00901A5A">
      <w:pPr>
        <w:widowControl w:val="0"/>
        <w:autoSpaceDE w:val="0"/>
        <w:autoSpaceDN w:val="0"/>
        <w:adjustRightInd w:val="0"/>
        <w:rPr>
          <w:rFonts w:ascii="Times" w:hAnsi="Times" w:cs="Helvetica"/>
        </w:rPr>
      </w:pPr>
    </w:p>
    <w:p w14:paraId="563BE44E" w14:textId="77777777" w:rsidR="00901A5A" w:rsidRPr="008C3197" w:rsidRDefault="00901A5A" w:rsidP="00901A5A">
      <w:pPr>
        <w:widowControl w:val="0"/>
        <w:autoSpaceDE w:val="0"/>
        <w:autoSpaceDN w:val="0"/>
        <w:adjustRightInd w:val="0"/>
        <w:rPr>
          <w:rFonts w:ascii="Times" w:hAnsi="Times" w:cs="Helvetica"/>
        </w:rPr>
      </w:pPr>
      <w:bookmarkStart w:id="269" w:name="HUDJobsPlus"/>
      <w:bookmarkEnd w:id="269"/>
      <w:r w:rsidRPr="008C3197">
        <w:rPr>
          <w:rFonts w:ascii="Times" w:hAnsi="Times" w:cs="Helvetica"/>
        </w:rPr>
        <w:t>Jobs Plus Initiative</w:t>
      </w:r>
    </w:p>
    <w:p w14:paraId="52B256E8" w14:textId="77777777" w:rsidR="00901A5A" w:rsidRDefault="00901A5A" w:rsidP="00901A5A">
      <w:pPr>
        <w:widowControl w:val="0"/>
        <w:autoSpaceDE w:val="0"/>
        <w:autoSpaceDN w:val="0"/>
        <w:adjustRightInd w:val="0"/>
        <w:rPr>
          <w:rFonts w:ascii="Times" w:hAnsi="Times" w:cs="Helvetica"/>
        </w:rPr>
      </w:pPr>
      <w:r w:rsidRPr="008C3197">
        <w:rPr>
          <w:rFonts w:ascii="Times" w:hAnsi="Times" w:cs="Helvetica"/>
        </w:rPr>
        <w:t>Forecast 1</w:t>
      </w:r>
    </w:p>
    <w:p w14:paraId="7BA031DA" w14:textId="77777777" w:rsidR="00C41D8E" w:rsidRDefault="00C41D8E" w:rsidP="00901A5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580"/>
      </w:tblGrid>
      <w:tr w:rsidR="00C41D8E" w:rsidRPr="00C41D8E" w14:paraId="3837DAC9" w14:textId="77777777">
        <w:tc>
          <w:tcPr>
            <w:tcW w:w="4540" w:type="dxa"/>
            <w:tcMar>
              <w:top w:w="100" w:type="nil"/>
              <w:left w:w="100" w:type="nil"/>
              <w:bottom w:w="100" w:type="nil"/>
              <w:right w:w="100" w:type="nil"/>
            </w:tcMar>
          </w:tcPr>
          <w:p w14:paraId="00ED7346"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Document Type:</w:t>
            </w:r>
          </w:p>
        </w:tc>
        <w:tc>
          <w:tcPr>
            <w:tcW w:w="3580" w:type="dxa"/>
            <w:tcMar>
              <w:top w:w="100" w:type="nil"/>
              <w:left w:w="100" w:type="nil"/>
              <w:bottom w:w="100" w:type="nil"/>
              <w:right w:w="100" w:type="nil"/>
            </w:tcMar>
            <w:vAlign w:val="center"/>
          </w:tcPr>
          <w:p w14:paraId="306BF236"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Grants Notice</w:t>
            </w:r>
          </w:p>
        </w:tc>
      </w:tr>
      <w:tr w:rsidR="00C41D8E" w:rsidRPr="00C41D8E" w14:paraId="71B20936" w14:textId="77777777">
        <w:tblPrEx>
          <w:tblBorders>
            <w:top w:val="none" w:sz="0" w:space="0" w:color="auto"/>
          </w:tblBorders>
        </w:tblPrEx>
        <w:tc>
          <w:tcPr>
            <w:tcW w:w="4540" w:type="dxa"/>
            <w:tcMar>
              <w:top w:w="100" w:type="nil"/>
              <w:left w:w="100" w:type="nil"/>
              <w:bottom w:w="100" w:type="nil"/>
              <w:right w:w="100" w:type="nil"/>
            </w:tcMar>
          </w:tcPr>
          <w:p w14:paraId="51D115D7"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Number:</w:t>
            </w:r>
          </w:p>
        </w:tc>
        <w:tc>
          <w:tcPr>
            <w:tcW w:w="3580" w:type="dxa"/>
            <w:tcMar>
              <w:top w:w="100" w:type="nil"/>
              <w:left w:w="100" w:type="nil"/>
              <w:bottom w:w="100" w:type="nil"/>
              <w:right w:w="100" w:type="nil"/>
            </w:tcMar>
            <w:vAlign w:val="center"/>
          </w:tcPr>
          <w:p w14:paraId="5D3FBFE8"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FR-6100-N-14</w:t>
            </w:r>
          </w:p>
        </w:tc>
      </w:tr>
      <w:tr w:rsidR="00C41D8E" w:rsidRPr="00C41D8E" w14:paraId="644C0ED8" w14:textId="77777777">
        <w:tblPrEx>
          <w:tblBorders>
            <w:top w:val="none" w:sz="0" w:space="0" w:color="auto"/>
          </w:tblBorders>
        </w:tblPrEx>
        <w:tc>
          <w:tcPr>
            <w:tcW w:w="4540" w:type="dxa"/>
            <w:tcMar>
              <w:top w:w="100" w:type="nil"/>
              <w:left w:w="100" w:type="nil"/>
              <w:bottom w:w="100" w:type="nil"/>
              <w:right w:w="100" w:type="nil"/>
            </w:tcMar>
          </w:tcPr>
          <w:p w14:paraId="561845F7"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Title:</w:t>
            </w:r>
          </w:p>
        </w:tc>
        <w:tc>
          <w:tcPr>
            <w:tcW w:w="3580" w:type="dxa"/>
            <w:tcMar>
              <w:top w:w="100" w:type="nil"/>
              <w:left w:w="100" w:type="nil"/>
              <w:bottom w:w="100" w:type="nil"/>
              <w:right w:w="100" w:type="nil"/>
            </w:tcMar>
            <w:vAlign w:val="center"/>
          </w:tcPr>
          <w:p w14:paraId="7C40FD8D"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Jobs Plus Initiative</w:t>
            </w:r>
          </w:p>
        </w:tc>
      </w:tr>
      <w:tr w:rsidR="00C41D8E" w:rsidRPr="00C41D8E" w14:paraId="06C8E77A" w14:textId="77777777">
        <w:tblPrEx>
          <w:tblBorders>
            <w:top w:val="none" w:sz="0" w:space="0" w:color="auto"/>
          </w:tblBorders>
        </w:tblPrEx>
        <w:tc>
          <w:tcPr>
            <w:tcW w:w="4540" w:type="dxa"/>
            <w:tcMar>
              <w:top w:w="100" w:type="nil"/>
              <w:left w:w="100" w:type="nil"/>
              <w:bottom w:w="100" w:type="nil"/>
              <w:right w:w="100" w:type="nil"/>
            </w:tcMar>
          </w:tcPr>
          <w:p w14:paraId="54E261CA"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Category:</w:t>
            </w:r>
          </w:p>
        </w:tc>
        <w:tc>
          <w:tcPr>
            <w:tcW w:w="3580" w:type="dxa"/>
            <w:tcMar>
              <w:top w:w="100" w:type="nil"/>
              <w:left w:w="100" w:type="nil"/>
              <w:bottom w:w="100" w:type="nil"/>
              <w:right w:w="100" w:type="nil"/>
            </w:tcMar>
            <w:vAlign w:val="center"/>
          </w:tcPr>
          <w:p w14:paraId="0BCE5CC0"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Discretionary</w:t>
            </w:r>
          </w:p>
        </w:tc>
      </w:tr>
      <w:tr w:rsidR="00C41D8E" w:rsidRPr="00C41D8E" w14:paraId="74EE6BD0" w14:textId="77777777">
        <w:tblPrEx>
          <w:tblBorders>
            <w:top w:val="none" w:sz="0" w:space="0" w:color="auto"/>
          </w:tblBorders>
        </w:tblPrEx>
        <w:tc>
          <w:tcPr>
            <w:tcW w:w="4540" w:type="dxa"/>
            <w:tcMar>
              <w:top w:w="100" w:type="nil"/>
              <w:left w:w="100" w:type="nil"/>
              <w:bottom w:w="100" w:type="nil"/>
              <w:right w:w="100" w:type="nil"/>
            </w:tcMar>
          </w:tcPr>
          <w:p w14:paraId="6464EFDC"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Opportunity Category Explanation:</w:t>
            </w:r>
          </w:p>
        </w:tc>
        <w:tc>
          <w:tcPr>
            <w:tcW w:w="3580" w:type="dxa"/>
            <w:tcMar>
              <w:top w:w="100" w:type="nil"/>
              <w:left w:w="100" w:type="nil"/>
              <w:bottom w:w="100" w:type="nil"/>
              <w:right w:w="100" w:type="nil"/>
            </w:tcMar>
            <w:vAlign w:val="center"/>
          </w:tcPr>
          <w:p w14:paraId="0F52C223"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 </w:t>
            </w:r>
          </w:p>
        </w:tc>
      </w:tr>
      <w:tr w:rsidR="00C41D8E" w:rsidRPr="00C41D8E" w14:paraId="4B43EF7D" w14:textId="77777777">
        <w:tblPrEx>
          <w:tblBorders>
            <w:top w:val="none" w:sz="0" w:space="0" w:color="auto"/>
          </w:tblBorders>
        </w:tblPrEx>
        <w:tc>
          <w:tcPr>
            <w:tcW w:w="4540" w:type="dxa"/>
            <w:tcMar>
              <w:top w:w="100" w:type="nil"/>
              <w:left w:w="100" w:type="nil"/>
              <w:bottom w:w="100" w:type="nil"/>
              <w:right w:w="100" w:type="nil"/>
            </w:tcMar>
          </w:tcPr>
          <w:p w14:paraId="79AB061E"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Funding Instrument Type:</w:t>
            </w:r>
          </w:p>
        </w:tc>
        <w:tc>
          <w:tcPr>
            <w:tcW w:w="3580" w:type="dxa"/>
            <w:tcMar>
              <w:top w:w="100" w:type="nil"/>
              <w:left w:w="100" w:type="nil"/>
              <w:bottom w:w="100" w:type="nil"/>
              <w:right w:w="100" w:type="nil"/>
            </w:tcMar>
            <w:vAlign w:val="center"/>
          </w:tcPr>
          <w:p w14:paraId="31169AF8"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Grant</w:t>
            </w:r>
          </w:p>
        </w:tc>
      </w:tr>
      <w:tr w:rsidR="00C41D8E" w:rsidRPr="00C41D8E" w14:paraId="32FDCFD5" w14:textId="77777777">
        <w:tblPrEx>
          <w:tblBorders>
            <w:top w:val="none" w:sz="0" w:space="0" w:color="auto"/>
          </w:tblBorders>
        </w:tblPrEx>
        <w:tc>
          <w:tcPr>
            <w:tcW w:w="4540" w:type="dxa"/>
            <w:tcMar>
              <w:top w:w="100" w:type="nil"/>
              <w:left w:w="100" w:type="nil"/>
              <w:bottom w:w="100" w:type="nil"/>
              <w:right w:w="100" w:type="nil"/>
            </w:tcMar>
          </w:tcPr>
          <w:p w14:paraId="08476E9F"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Category of Funding Activity:</w:t>
            </w:r>
          </w:p>
        </w:tc>
        <w:tc>
          <w:tcPr>
            <w:tcW w:w="3580" w:type="dxa"/>
            <w:tcMar>
              <w:top w:w="100" w:type="nil"/>
              <w:left w:w="100" w:type="nil"/>
              <w:bottom w:w="100" w:type="nil"/>
              <w:right w:w="100" w:type="nil"/>
            </w:tcMar>
            <w:vAlign w:val="center"/>
          </w:tcPr>
          <w:p w14:paraId="376B85EE"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Housing</w:t>
            </w:r>
          </w:p>
        </w:tc>
      </w:tr>
      <w:tr w:rsidR="00C41D8E" w:rsidRPr="00C41D8E" w14:paraId="1D7AAF4E" w14:textId="77777777">
        <w:tblPrEx>
          <w:tblBorders>
            <w:top w:val="none" w:sz="0" w:space="0" w:color="auto"/>
          </w:tblBorders>
        </w:tblPrEx>
        <w:tc>
          <w:tcPr>
            <w:tcW w:w="4540" w:type="dxa"/>
            <w:tcMar>
              <w:top w:w="100" w:type="nil"/>
              <w:left w:w="100" w:type="nil"/>
              <w:bottom w:w="100" w:type="nil"/>
              <w:right w:w="100" w:type="nil"/>
            </w:tcMar>
          </w:tcPr>
          <w:p w14:paraId="4E1AE616"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Category Explanation:</w:t>
            </w:r>
          </w:p>
        </w:tc>
        <w:tc>
          <w:tcPr>
            <w:tcW w:w="3580" w:type="dxa"/>
            <w:tcMar>
              <w:top w:w="100" w:type="nil"/>
              <w:left w:w="100" w:type="nil"/>
              <w:bottom w:w="100" w:type="nil"/>
              <w:right w:w="100" w:type="nil"/>
            </w:tcMar>
            <w:vAlign w:val="center"/>
          </w:tcPr>
          <w:p w14:paraId="78F9AD4F"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 </w:t>
            </w:r>
          </w:p>
        </w:tc>
      </w:tr>
      <w:tr w:rsidR="00C41D8E" w:rsidRPr="00C41D8E" w14:paraId="66480B61" w14:textId="77777777">
        <w:tblPrEx>
          <w:tblBorders>
            <w:top w:val="none" w:sz="0" w:space="0" w:color="auto"/>
          </w:tblBorders>
        </w:tblPrEx>
        <w:tc>
          <w:tcPr>
            <w:tcW w:w="4540" w:type="dxa"/>
            <w:tcMar>
              <w:top w:w="100" w:type="nil"/>
              <w:left w:w="100" w:type="nil"/>
              <w:bottom w:w="100" w:type="nil"/>
              <w:right w:w="100" w:type="nil"/>
            </w:tcMar>
          </w:tcPr>
          <w:p w14:paraId="06A403B4"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Expected Number of Awards:</w:t>
            </w:r>
          </w:p>
        </w:tc>
        <w:tc>
          <w:tcPr>
            <w:tcW w:w="3580" w:type="dxa"/>
            <w:tcMar>
              <w:top w:w="100" w:type="nil"/>
              <w:left w:w="100" w:type="nil"/>
              <w:bottom w:w="100" w:type="nil"/>
              <w:right w:w="100" w:type="nil"/>
            </w:tcMar>
            <w:vAlign w:val="center"/>
          </w:tcPr>
          <w:p w14:paraId="5D2EC4FD"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12</w:t>
            </w:r>
          </w:p>
        </w:tc>
      </w:tr>
      <w:tr w:rsidR="00C41D8E" w:rsidRPr="00C41D8E" w14:paraId="227D278D" w14:textId="77777777">
        <w:tblPrEx>
          <w:tblBorders>
            <w:top w:val="none" w:sz="0" w:space="0" w:color="auto"/>
          </w:tblBorders>
        </w:tblPrEx>
        <w:tc>
          <w:tcPr>
            <w:tcW w:w="4540" w:type="dxa"/>
            <w:tcMar>
              <w:top w:w="100" w:type="nil"/>
              <w:left w:w="100" w:type="nil"/>
              <w:bottom w:w="100" w:type="nil"/>
              <w:right w:w="100" w:type="nil"/>
            </w:tcMar>
          </w:tcPr>
          <w:p w14:paraId="74E97089"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CFDA Number(s):</w:t>
            </w:r>
          </w:p>
        </w:tc>
        <w:tc>
          <w:tcPr>
            <w:tcW w:w="3580" w:type="dxa"/>
            <w:tcMar>
              <w:top w:w="100" w:type="nil"/>
              <w:left w:w="100" w:type="nil"/>
              <w:bottom w:w="100" w:type="nil"/>
              <w:right w:w="100" w:type="nil"/>
            </w:tcMar>
            <w:vAlign w:val="center"/>
          </w:tcPr>
          <w:p w14:paraId="3A8F31FA"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14.895 -- Jobs-Plus Pilot Initiative</w:t>
            </w:r>
          </w:p>
        </w:tc>
      </w:tr>
      <w:tr w:rsidR="00C41D8E" w:rsidRPr="00C41D8E" w14:paraId="536F32AA" w14:textId="77777777">
        <w:tc>
          <w:tcPr>
            <w:tcW w:w="4540" w:type="dxa"/>
            <w:tcMar>
              <w:top w:w="100" w:type="nil"/>
              <w:left w:w="100" w:type="nil"/>
              <w:bottom w:w="100" w:type="nil"/>
              <w:right w:w="100" w:type="nil"/>
            </w:tcMar>
          </w:tcPr>
          <w:p w14:paraId="36631CFF" w14:textId="77777777" w:rsidR="00C41D8E" w:rsidRPr="00C41D8E" w:rsidRDefault="00C41D8E" w:rsidP="00C41D8E">
            <w:pPr>
              <w:widowControl w:val="0"/>
              <w:autoSpaceDE w:val="0"/>
              <w:autoSpaceDN w:val="0"/>
              <w:adjustRightInd w:val="0"/>
              <w:rPr>
                <w:rFonts w:ascii="Times" w:hAnsi="Times" w:cs="Helvetica"/>
                <w:b/>
                <w:bCs/>
              </w:rPr>
            </w:pPr>
            <w:r w:rsidRPr="00C41D8E">
              <w:rPr>
                <w:rFonts w:ascii="Times" w:hAnsi="Times" w:cs="Helvetica"/>
                <w:b/>
                <w:bCs/>
              </w:rPr>
              <w:t>Cost Sharing or Matching Requirement:</w:t>
            </w:r>
          </w:p>
        </w:tc>
        <w:tc>
          <w:tcPr>
            <w:tcW w:w="3580" w:type="dxa"/>
            <w:tcMar>
              <w:top w:w="100" w:type="nil"/>
              <w:left w:w="100" w:type="nil"/>
              <w:bottom w:w="100" w:type="nil"/>
              <w:right w:w="100" w:type="nil"/>
            </w:tcMar>
            <w:vAlign w:val="center"/>
          </w:tcPr>
          <w:p w14:paraId="135C3523" w14:textId="77777777" w:rsidR="00C41D8E" w:rsidRPr="00C41D8E" w:rsidRDefault="00C41D8E" w:rsidP="00C41D8E">
            <w:pPr>
              <w:widowControl w:val="0"/>
              <w:autoSpaceDE w:val="0"/>
              <w:autoSpaceDN w:val="0"/>
              <w:adjustRightInd w:val="0"/>
              <w:rPr>
                <w:rFonts w:ascii="Times" w:hAnsi="Times" w:cs="Helvetica"/>
              </w:rPr>
            </w:pPr>
            <w:r w:rsidRPr="00C41D8E">
              <w:rPr>
                <w:rFonts w:ascii="Times" w:hAnsi="Times" w:cs="Helvetica"/>
              </w:rPr>
              <w:t>Yes</w:t>
            </w:r>
          </w:p>
        </w:tc>
      </w:tr>
      <w:tr w:rsidR="00C41D8E" w14:paraId="07A09DC9" w14:textId="77777777" w:rsidTr="00C41D8E">
        <w:tc>
          <w:tcPr>
            <w:tcW w:w="4540" w:type="dxa"/>
            <w:tcBorders>
              <w:left w:val="nil"/>
            </w:tcBorders>
            <w:tcMar>
              <w:top w:w="100" w:type="nil"/>
              <w:left w:w="100" w:type="nil"/>
              <w:bottom w:w="100" w:type="nil"/>
              <w:right w:w="100" w:type="nil"/>
            </w:tcMar>
          </w:tcPr>
          <w:p w14:paraId="0B26D8B7"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Posted Date:</w:t>
            </w:r>
          </w:p>
        </w:tc>
        <w:tc>
          <w:tcPr>
            <w:tcW w:w="3580" w:type="dxa"/>
            <w:tcBorders>
              <w:right w:val="nil"/>
            </w:tcBorders>
            <w:tcMar>
              <w:top w:w="100" w:type="nil"/>
              <w:left w:w="100" w:type="nil"/>
              <w:bottom w:w="100" w:type="nil"/>
              <w:right w:w="100" w:type="nil"/>
            </w:tcMar>
            <w:vAlign w:val="center"/>
          </w:tcPr>
          <w:p w14:paraId="6C54ADE8"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Nov 22, 2016</w:t>
            </w:r>
          </w:p>
        </w:tc>
      </w:tr>
      <w:tr w:rsidR="00C41D8E" w14:paraId="1004D9BA" w14:textId="77777777" w:rsidTr="00C41D8E">
        <w:tc>
          <w:tcPr>
            <w:tcW w:w="4540" w:type="dxa"/>
            <w:tcBorders>
              <w:left w:val="nil"/>
            </w:tcBorders>
            <w:tcMar>
              <w:top w:w="100" w:type="nil"/>
              <w:left w:w="100" w:type="nil"/>
              <w:bottom w:w="100" w:type="nil"/>
              <w:right w:w="100" w:type="nil"/>
            </w:tcMar>
          </w:tcPr>
          <w:p w14:paraId="37D1EF47"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Last Updated Date:</w:t>
            </w:r>
          </w:p>
        </w:tc>
        <w:tc>
          <w:tcPr>
            <w:tcW w:w="3580" w:type="dxa"/>
            <w:tcBorders>
              <w:right w:val="nil"/>
            </w:tcBorders>
            <w:tcMar>
              <w:top w:w="100" w:type="nil"/>
              <w:left w:w="100" w:type="nil"/>
              <w:bottom w:w="100" w:type="nil"/>
              <w:right w:w="100" w:type="nil"/>
            </w:tcMar>
            <w:vAlign w:val="center"/>
          </w:tcPr>
          <w:p w14:paraId="0BD546AC"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Nov 22, 2016</w:t>
            </w:r>
          </w:p>
        </w:tc>
      </w:tr>
      <w:tr w:rsidR="00C41D8E" w14:paraId="409C6CE1" w14:textId="77777777" w:rsidTr="00C41D8E">
        <w:tc>
          <w:tcPr>
            <w:tcW w:w="4540" w:type="dxa"/>
            <w:tcBorders>
              <w:left w:val="nil"/>
            </w:tcBorders>
            <w:tcMar>
              <w:top w:w="100" w:type="nil"/>
              <w:left w:w="100" w:type="nil"/>
              <w:bottom w:w="100" w:type="nil"/>
              <w:right w:w="100" w:type="nil"/>
            </w:tcMar>
          </w:tcPr>
          <w:p w14:paraId="2521729D"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Synopsis Post Date:</w:t>
            </w:r>
          </w:p>
        </w:tc>
        <w:tc>
          <w:tcPr>
            <w:tcW w:w="3580" w:type="dxa"/>
            <w:tcBorders>
              <w:right w:val="nil"/>
            </w:tcBorders>
            <w:tcMar>
              <w:top w:w="100" w:type="nil"/>
              <w:left w:w="100" w:type="nil"/>
              <w:bottom w:w="100" w:type="nil"/>
              <w:right w:w="100" w:type="nil"/>
            </w:tcMar>
            <w:vAlign w:val="center"/>
          </w:tcPr>
          <w:p w14:paraId="0F36B3CD"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Feb 07, 2017</w:t>
            </w:r>
          </w:p>
        </w:tc>
      </w:tr>
      <w:tr w:rsidR="00C41D8E" w14:paraId="6A2CF1EB" w14:textId="77777777" w:rsidTr="00C41D8E">
        <w:tc>
          <w:tcPr>
            <w:tcW w:w="4540" w:type="dxa"/>
            <w:tcBorders>
              <w:left w:val="nil"/>
            </w:tcBorders>
            <w:tcMar>
              <w:top w:w="100" w:type="nil"/>
              <w:left w:w="100" w:type="nil"/>
              <w:bottom w:w="100" w:type="nil"/>
              <w:right w:w="100" w:type="nil"/>
            </w:tcMar>
          </w:tcPr>
          <w:p w14:paraId="4C09D06D"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Application Due Date:</w:t>
            </w:r>
          </w:p>
        </w:tc>
        <w:tc>
          <w:tcPr>
            <w:tcW w:w="3580" w:type="dxa"/>
            <w:tcBorders>
              <w:right w:val="nil"/>
            </w:tcBorders>
            <w:tcMar>
              <w:top w:w="100" w:type="nil"/>
              <w:left w:w="100" w:type="nil"/>
              <w:bottom w:w="100" w:type="nil"/>
              <w:right w:w="100" w:type="nil"/>
            </w:tcMar>
            <w:vAlign w:val="center"/>
          </w:tcPr>
          <w:p w14:paraId="2F8DB386"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Apr 10, 2017  Electronically submitted applications must be submitted no later than 11:59 p.m., ET, on the listed application due date.</w:t>
            </w:r>
          </w:p>
        </w:tc>
      </w:tr>
      <w:tr w:rsidR="00C41D8E" w14:paraId="032DE578" w14:textId="77777777" w:rsidTr="00C41D8E">
        <w:tc>
          <w:tcPr>
            <w:tcW w:w="4540" w:type="dxa"/>
            <w:tcBorders>
              <w:left w:val="nil"/>
            </w:tcBorders>
            <w:tcMar>
              <w:top w:w="100" w:type="nil"/>
              <w:left w:w="100" w:type="nil"/>
              <w:bottom w:w="100" w:type="nil"/>
              <w:right w:w="100" w:type="nil"/>
            </w:tcMar>
          </w:tcPr>
          <w:p w14:paraId="5949C732"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Award Date:</w:t>
            </w:r>
          </w:p>
        </w:tc>
        <w:tc>
          <w:tcPr>
            <w:tcW w:w="3580" w:type="dxa"/>
            <w:tcBorders>
              <w:right w:val="nil"/>
            </w:tcBorders>
            <w:tcMar>
              <w:top w:w="100" w:type="nil"/>
              <w:left w:w="100" w:type="nil"/>
              <w:bottom w:w="100" w:type="nil"/>
              <w:right w:w="100" w:type="nil"/>
            </w:tcMar>
            <w:vAlign w:val="center"/>
          </w:tcPr>
          <w:p w14:paraId="7E6BA88B"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Jul 17, 2017</w:t>
            </w:r>
          </w:p>
        </w:tc>
      </w:tr>
      <w:tr w:rsidR="00C41D8E" w14:paraId="07E821D4" w14:textId="77777777" w:rsidTr="00C41D8E">
        <w:tc>
          <w:tcPr>
            <w:tcW w:w="4540" w:type="dxa"/>
            <w:tcBorders>
              <w:left w:val="nil"/>
            </w:tcBorders>
            <w:tcMar>
              <w:top w:w="100" w:type="nil"/>
              <w:left w:w="100" w:type="nil"/>
              <w:bottom w:w="100" w:type="nil"/>
              <w:right w:w="100" w:type="nil"/>
            </w:tcMar>
          </w:tcPr>
          <w:p w14:paraId="12C8E192"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Project Start Date:</w:t>
            </w:r>
          </w:p>
        </w:tc>
        <w:tc>
          <w:tcPr>
            <w:tcW w:w="3580" w:type="dxa"/>
            <w:tcBorders>
              <w:right w:val="nil"/>
            </w:tcBorders>
            <w:tcMar>
              <w:top w:w="100" w:type="nil"/>
              <w:left w:w="100" w:type="nil"/>
              <w:bottom w:w="100" w:type="nil"/>
              <w:right w:w="100" w:type="nil"/>
            </w:tcMar>
            <w:vAlign w:val="center"/>
          </w:tcPr>
          <w:p w14:paraId="3F8261A1"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Aug 01, 2017</w:t>
            </w:r>
          </w:p>
        </w:tc>
      </w:tr>
      <w:tr w:rsidR="00C41D8E" w14:paraId="409E0632" w14:textId="77777777" w:rsidTr="00C41D8E">
        <w:tc>
          <w:tcPr>
            <w:tcW w:w="4540" w:type="dxa"/>
            <w:tcBorders>
              <w:left w:val="nil"/>
            </w:tcBorders>
            <w:tcMar>
              <w:top w:w="100" w:type="nil"/>
              <w:left w:w="100" w:type="nil"/>
              <w:bottom w:w="100" w:type="nil"/>
              <w:right w:w="100" w:type="nil"/>
            </w:tcMar>
          </w:tcPr>
          <w:p w14:paraId="6F66684D"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Fiscal Year:</w:t>
            </w:r>
          </w:p>
        </w:tc>
        <w:tc>
          <w:tcPr>
            <w:tcW w:w="3580" w:type="dxa"/>
            <w:tcBorders>
              <w:right w:val="nil"/>
            </w:tcBorders>
            <w:tcMar>
              <w:top w:w="100" w:type="nil"/>
              <w:left w:w="100" w:type="nil"/>
              <w:bottom w:w="100" w:type="nil"/>
              <w:right w:w="100" w:type="nil"/>
            </w:tcMar>
            <w:vAlign w:val="center"/>
          </w:tcPr>
          <w:p w14:paraId="46BC4B35"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2017</w:t>
            </w:r>
          </w:p>
        </w:tc>
      </w:tr>
      <w:tr w:rsidR="00C41D8E" w14:paraId="576DE386" w14:textId="77777777" w:rsidTr="00C41D8E">
        <w:tc>
          <w:tcPr>
            <w:tcW w:w="4540" w:type="dxa"/>
            <w:tcBorders>
              <w:left w:val="nil"/>
            </w:tcBorders>
            <w:tcMar>
              <w:top w:w="100" w:type="nil"/>
              <w:left w:w="100" w:type="nil"/>
              <w:bottom w:w="100" w:type="nil"/>
              <w:right w:w="100" w:type="nil"/>
            </w:tcMar>
          </w:tcPr>
          <w:p w14:paraId="0960931F"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Archive Date:</w:t>
            </w:r>
          </w:p>
        </w:tc>
        <w:tc>
          <w:tcPr>
            <w:tcW w:w="3580" w:type="dxa"/>
            <w:tcBorders>
              <w:right w:val="nil"/>
            </w:tcBorders>
            <w:tcMar>
              <w:top w:w="100" w:type="nil"/>
              <w:left w:w="100" w:type="nil"/>
              <w:bottom w:w="100" w:type="nil"/>
              <w:right w:w="100" w:type="nil"/>
            </w:tcMar>
            <w:vAlign w:val="center"/>
          </w:tcPr>
          <w:p w14:paraId="58F8AF67"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Apr 10, 2017</w:t>
            </w:r>
          </w:p>
        </w:tc>
      </w:tr>
      <w:tr w:rsidR="00C41D8E" w14:paraId="41B67C8F" w14:textId="77777777" w:rsidTr="00C41D8E">
        <w:tc>
          <w:tcPr>
            <w:tcW w:w="4540" w:type="dxa"/>
            <w:tcBorders>
              <w:left w:val="nil"/>
            </w:tcBorders>
            <w:tcMar>
              <w:top w:w="100" w:type="nil"/>
              <w:left w:w="100" w:type="nil"/>
              <w:bottom w:w="100" w:type="nil"/>
              <w:right w:w="100" w:type="nil"/>
            </w:tcMar>
          </w:tcPr>
          <w:p w14:paraId="2DBE751B"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Estimated Total Program Funding:</w:t>
            </w:r>
          </w:p>
        </w:tc>
        <w:tc>
          <w:tcPr>
            <w:tcW w:w="3580" w:type="dxa"/>
            <w:tcBorders>
              <w:right w:val="nil"/>
            </w:tcBorders>
            <w:tcMar>
              <w:top w:w="100" w:type="nil"/>
              <w:left w:w="100" w:type="nil"/>
              <w:bottom w:w="100" w:type="nil"/>
              <w:right w:w="100" w:type="nil"/>
            </w:tcMar>
            <w:vAlign w:val="center"/>
          </w:tcPr>
          <w:p w14:paraId="7E9F5616"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$35,000,000</w:t>
            </w:r>
          </w:p>
        </w:tc>
      </w:tr>
      <w:tr w:rsidR="00C41D8E" w14:paraId="0FF06391" w14:textId="77777777" w:rsidTr="00C41D8E">
        <w:tc>
          <w:tcPr>
            <w:tcW w:w="4540" w:type="dxa"/>
            <w:tcBorders>
              <w:left w:val="nil"/>
            </w:tcBorders>
            <w:tcMar>
              <w:top w:w="100" w:type="nil"/>
              <w:left w:w="100" w:type="nil"/>
              <w:bottom w:w="100" w:type="nil"/>
              <w:right w:w="100" w:type="nil"/>
            </w:tcMar>
          </w:tcPr>
          <w:p w14:paraId="10D54974"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Award Ceiling:</w:t>
            </w:r>
          </w:p>
        </w:tc>
        <w:tc>
          <w:tcPr>
            <w:tcW w:w="3580" w:type="dxa"/>
            <w:tcBorders>
              <w:right w:val="nil"/>
            </w:tcBorders>
            <w:tcMar>
              <w:top w:w="100" w:type="nil"/>
              <w:left w:w="100" w:type="nil"/>
              <w:bottom w:w="100" w:type="nil"/>
              <w:right w:w="100" w:type="nil"/>
            </w:tcMar>
            <w:vAlign w:val="center"/>
          </w:tcPr>
          <w:p w14:paraId="616F8FE6"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$3,000,000</w:t>
            </w:r>
          </w:p>
        </w:tc>
      </w:tr>
      <w:tr w:rsidR="00C41D8E" w14:paraId="528ECDEC" w14:textId="77777777" w:rsidTr="00C41D8E">
        <w:tc>
          <w:tcPr>
            <w:tcW w:w="4540" w:type="dxa"/>
            <w:tcBorders>
              <w:left w:val="nil"/>
            </w:tcBorders>
            <w:tcMar>
              <w:top w:w="100" w:type="nil"/>
              <w:left w:w="100" w:type="nil"/>
              <w:bottom w:w="100" w:type="nil"/>
              <w:right w:w="100" w:type="nil"/>
            </w:tcMar>
          </w:tcPr>
          <w:p w14:paraId="14287291"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Award Floor:</w:t>
            </w:r>
          </w:p>
        </w:tc>
        <w:tc>
          <w:tcPr>
            <w:tcW w:w="3580" w:type="dxa"/>
            <w:tcBorders>
              <w:right w:val="nil"/>
            </w:tcBorders>
            <w:tcMar>
              <w:top w:w="100" w:type="nil"/>
              <w:left w:w="100" w:type="nil"/>
              <w:bottom w:w="100" w:type="nil"/>
              <w:right w:w="100" w:type="nil"/>
            </w:tcMar>
            <w:vAlign w:val="center"/>
          </w:tcPr>
          <w:p w14:paraId="6EBFE3B0"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$1,000,000</w:t>
            </w:r>
          </w:p>
        </w:tc>
      </w:tr>
      <w:tr w:rsidR="00C41D8E" w14:paraId="308B82C8" w14:textId="77777777" w:rsidTr="00C41D8E">
        <w:tc>
          <w:tcPr>
            <w:tcW w:w="4540" w:type="dxa"/>
            <w:tcBorders>
              <w:left w:val="nil"/>
            </w:tcBorders>
            <w:tcMar>
              <w:top w:w="100" w:type="nil"/>
              <w:left w:w="100" w:type="nil"/>
              <w:bottom w:w="100" w:type="nil"/>
              <w:right w:w="100" w:type="nil"/>
            </w:tcMar>
          </w:tcPr>
          <w:p w14:paraId="7983D9D0"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Eligible Applicants:</w:t>
            </w:r>
          </w:p>
        </w:tc>
        <w:tc>
          <w:tcPr>
            <w:tcW w:w="3580" w:type="dxa"/>
            <w:tcBorders>
              <w:right w:val="nil"/>
            </w:tcBorders>
            <w:tcMar>
              <w:top w:w="100" w:type="nil"/>
              <w:left w:w="100" w:type="nil"/>
              <w:bottom w:w="100" w:type="nil"/>
              <w:right w:w="100" w:type="nil"/>
            </w:tcMar>
            <w:vAlign w:val="center"/>
          </w:tcPr>
          <w:p w14:paraId="524808EE"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Others (see text field entitled "Additional Information on Eligibility" for clarification)</w:t>
            </w:r>
          </w:p>
        </w:tc>
      </w:tr>
      <w:tr w:rsidR="00C41D8E" w14:paraId="72677E02" w14:textId="77777777" w:rsidTr="00C41D8E">
        <w:tc>
          <w:tcPr>
            <w:tcW w:w="4540" w:type="dxa"/>
            <w:tcBorders>
              <w:left w:val="nil"/>
            </w:tcBorders>
            <w:tcMar>
              <w:top w:w="100" w:type="nil"/>
              <w:left w:w="100" w:type="nil"/>
              <w:bottom w:w="100" w:type="nil"/>
              <w:right w:w="100" w:type="nil"/>
            </w:tcMar>
          </w:tcPr>
          <w:p w14:paraId="7324F0D8"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Additional Information on Eligibility:</w:t>
            </w:r>
          </w:p>
        </w:tc>
        <w:tc>
          <w:tcPr>
            <w:tcW w:w="3580" w:type="dxa"/>
            <w:tcBorders>
              <w:right w:val="nil"/>
            </w:tcBorders>
            <w:tcMar>
              <w:top w:w="100" w:type="nil"/>
              <w:left w:w="100" w:type="nil"/>
              <w:bottom w:w="100" w:type="nil"/>
              <w:right w:w="100" w:type="nil"/>
            </w:tcMar>
            <w:vAlign w:val="center"/>
          </w:tcPr>
          <w:p w14:paraId="6B388587" w14:textId="7A38162C" w:rsidR="00C41D8E" w:rsidRPr="00C41D8E" w:rsidRDefault="00C41D8E">
            <w:pPr>
              <w:widowControl w:val="0"/>
              <w:autoSpaceDE w:val="0"/>
              <w:autoSpaceDN w:val="0"/>
              <w:adjustRightInd w:val="0"/>
              <w:rPr>
                <w:rFonts w:ascii="Times" w:hAnsi="Times" w:cs="Helvetica"/>
              </w:rPr>
            </w:pPr>
            <w:r w:rsidRPr="00C41D8E">
              <w:rPr>
                <w:rFonts w:ascii="Times" w:hAnsi="Times" w:cs="Helvetica"/>
              </w:rPr>
              <w:t xml:space="preserve">Conditions for Eligibility of Public Housing Authorities Eligible applicants are PHAs that operate one or more public housing developments that meet the criteria outlined in this NOFA. A list of developments that meet the criteria is provided in Appendix B however, the mere appearance of a development on this list does not necessarily mean that the development is appropriate for a Jobs Plus program. PHAs that received a Jobs Plus program grant in 2014, 2015 or 2016 are not eligible for 2017 grant funds. Federally designated tribes and tribally designated housing entities are not eligible entities under this award. Successful applicants will be required to implement the full 48 month term of the grant at the public housing site(s) for which funds were awarded and commit to not engaging in any significant redevelopment that would result in resident relocation during the 48-month Jobs Plus implementation timeframe. Successful applicants will be required to inform HUD of any planned Rental Assistance Demonstration (RAD) conversions at the Jobs Plus site. Conversion of Public Housing developments to RAD using project based vouchers will be permitted as long as the planned conversion will take place post award. Criteria for Eligible Developments Size: Minimum development size of 200 non-elderly-only households. Non-elderly-only means households where at least one resident is under age 62. Unemployment: At least 40 percent of the households (excluding elderly-only households) contain no member showing earned income in PIC. Place: Units to be served must be contiguous unless good cause can be shown that the program will be successful in non-contiguous developments. A description as to how the program will be run from one central location and remain accessible to residents of non-contiguous developments will be required. This requirement may disqualify developments on the Eligible Development list if the Asset Management Project (AMP) is for scattered sites. Performance: Developments that belong to a non-performing PHA may be eligible to participate provided HUD has determined the PHA has the capacity to implement and oversee the grant successfully. </w:t>
            </w:r>
            <w:r w:rsidR="00840927" w:rsidRPr="00C41D8E">
              <w:rPr>
                <w:rFonts w:ascii="Times" w:hAnsi="Times" w:cs="Helvetica"/>
              </w:rPr>
              <w:t>A</w:t>
            </w:r>
            <w:r w:rsidR="00840927">
              <w:rPr>
                <w:rFonts w:ascii="Times" w:hAnsi="Times" w:cs="Helvetica"/>
              </w:rPr>
              <w:t xml:space="preserve"> </w:t>
            </w:r>
            <w:r w:rsidR="00840927" w:rsidRPr="00C41D8E">
              <w:rPr>
                <w:rFonts w:ascii="Times" w:hAnsi="Times" w:cs="Helvetica"/>
              </w:rPr>
              <w:t>non-performing PHA; is defined as a PHA that is designated as a troubled performer under the Public Housing Assessment System (PHAS) as listed on HUD</w:t>
            </w:r>
            <w:r w:rsidR="00840927">
              <w:rPr>
                <w:rFonts w:ascii="Times" w:hAnsi="Times" w:cs="Helvetica"/>
              </w:rPr>
              <w:t>'</w:t>
            </w:r>
            <w:r w:rsidR="00840927" w:rsidRPr="00C41D8E">
              <w:rPr>
                <w:rFonts w:ascii="Times" w:hAnsi="Times" w:cs="Helvetica"/>
              </w:rPr>
              <w:t xml:space="preserve">s most recent official Troubled List or is designated a substandard performer based on its most recent published PHAS score. </w:t>
            </w:r>
            <w:r w:rsidRPr="00C41D8E">
              <w:rPr>
                <w:rFonts w:ascii="Times" w:hAnsi="Times" w:cs="Helvetica"/>
              </w:rPr>
              <w:t>PHAs that have more than one development already listed as eligible in Appendix B may apply to serve more than one of the eligible developments as long as they are contiguous or show in the application that they meet the required criteria for place. No Request for Review of Eligibility is required prior to submitting the application. PHAs that have developments not listed on Appendix B that they believe, when combined, meet the criteria, may submit a request for review of eligibility. PHAs may propose to combine two or more developments to meet the criteria for eligible developments, subject to the following conditions: Parts of developments cannot be combined. Only entire developments may be combined. The combined developments must meet the criteria for size. The combined developments must meet the criteria for unemployment. Individuals, foreign entities, and sole proprietorship organizations are not eligible to compete for, or receive, awards made under this announcement.</w:t>
            </w:r>
          </w:p>
        </w:tc>
      </w:tr>
      <w:tr w:rsidR="00C41D8E" w14:paraId="0FB84801" w14:textId="77777777" w:rsidTr="00C41D8E">
        <w:tc>
          <w:tcPr>
            <w:tcW w:w="4540" w:type="dxa"/>
            <w:tcBorders>
              <w:left w:val="nil"/>
            </w:tcBorders>
            <w:tcMar>
              <w:top w:w="100" w:type="nil"/>
              <w:left w:w="100" w:type="nil"/>
              <w:bottom w:w="100" w:type="nil"/>
              <w:right w:w="100" w:type="nil"/>
            </w:tcMar>
          </w:tcPr>
          <w:p w14:paraId="361D39CE"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Agency Name:</w:t>
            </w:r>
          </w:p>
        </w:tc>
        <w:tc>
          <w:tcPr>
            <w:tcW w:w="3580" w:type="dxa"/>
            <w:tcBorders>
              <w:right w:val="nil"/>
            </w:tcBorders>
            <w:tcMar>
              <w:top w:w="100" w:type="nil"/>
              <w:left w:w="100" w:type="nil"/>
              <w:bottom w:w="100" w:type="nil"/>
              <w:right w:w="100" w:type="nil"/>
            </w:tcMar>
            <w:vAlign w:val="center"/>
          </w:tcPr>
          <w:p w14:paraId="1A3F76AB"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Department of Housing and Urban Development</w:t>
            </w:r>
          </w:p>
        </w:tc>
      </w:tr>
      <w:tr w:rsidR="00C41D8E" w14:paraId="72C26836" w14:textId="77777777" w:rsidTr="00C41D8E">
        <w:tc>
          <w:tcPr>
            <w:tcW w:w="4540" w:type="dxa"/>
            <w:tcBorders>
              <w:left w:val="nil"/>
            </w:tcBorders>
            <w:tcMar>
              <w:top w:w="100" w:type="nil"/>
              <w:left w:w="100" w:type="nil"/>
              <w:bottom w:w="100" w:type="nil"/>
              <w:right w:w="100" w:type="nil"/>
            </w:tcMar>
          </w:tcPr>
          <w:p w14:paraId="2BAF0596"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Description:</w:t>
            </w:r>
          </w:p>
        </w:tc>
        <w:tc>
          <w:tcPr>
            <w:tcW w:w="3580" w:type="dxa"/>
            <w:tcBorders>
              <w:right w:val="nil"/>
            </w:tcBorders>
            <w:tcMar>
              <w:top w:w="100" w:type="nil"/>
              <w:left w:w="100" w:type="nil"/>
              <w:bottom w:w="100" w:type="nil"/>
              <w:right w:w="100" w:type="nil"/>
            </w:tcMar>
            <w:vAlign w:val="center"/>
          </w:tcPr>
          <w:p w14:paraId="7476204F" w14:textId="02CDDF15" w:rsidR="00C41D8E" w:rsidRPr="00C41D8E" w:rsidRDefault="00C41D8E">
            <w:pPr>
              <w:widowControl w:val="0"/>
              <w:autoSpaceDE w:val="0"/>
              <w:autoSpaceDN w:val="0"/>
              <w:adjustRightInd w:val="0"/>
              <w:rPr>
                <w:rFonts w:ascii="Times" w:hAnsi="Times" w:cs="Helvetica"/>
              </w:rPr>
            </w:pPr>
            <w:r w:rsidRPr="00C41D8E">
              <w:rPr>
                <w:rFonts w:ascii="Times" w:hAnsi="Times" w:cs="Helvetica"/>
              </w:rPr>
              <w:t xml:space="preserve">1. Purpose. The purpose of the Jobs Plus Pilot program is to develop locally-based, job-driven approaches to increase earnings and advance employment outcomes through work readiness, employer linkages, job placement, educational advancement, technology skills, and financial literacy for residents of public housing. The place-based Jobs Plus Pilot program addresses poverty among public housing residents by incentivizing and enabling employment through earned income disregards for working families, and a set of services designed to support work including employer linkages, job placement and counseling, educational advancement, and financial counseling. Ideally, these incentives will saturate the target developments, building a culture of work and making working families the norm. </w:t>
            </w:r>
            <w:r w:rsidR="00840927" w:rsidRPr="00C41D8E">
              <w:rPr>
                <w:rFonts w:ascii="Times" w:hAnsi="Times" w:cs="Helvetica"/>
              </w:rPr>
              <w:t xml:space="preserve">The Jobs Plus Pilot program consists of the following three core components: Employment-Related Services Financial Incentives; Jobs Plus Earned Income Disregard (JPEID) Community Supports for Work Applicants are encouraged to develop key partnerships to connect participants with any other needed services to remove barriers to work. </w:t>
            </w:r>
            <w:r w:rsidRPr="00C41D8E">
              <w:rPr>
                <w:rFonts w:ascii="Times" w:hAnsi="Times" w:cs="Helvetica"/>
              </w:rPr>
              <w:t xml:space="preserve">An Individualized Training and Services Plan (ITSP) should be developed for each participant to establish goals and service strategies, and to track progress. </w:t>
            </w:r>
            <w:r w:rsidR="00840927" w:rsidRPr="00C41D8E">
              <w:rPr>
                <w:rFonts w:ascii="Times" w:hAnsi="Times" w:cs="Helvetica"/>
              </w:rPr>
              <w:t>These grants will employ several principles of the President</w:t>
            </w:r>
            <w:r w:rsidR="00840927">
              <w:rPr>
                <w:rFonts w:ascii="Times" w:hAnsi="Times" w:cs="Helvetica"/>
              </w:rPr>
              <w:t>'</w:t>
            </w:r>
            <w:r w:rsidR="00840927" w:rsidRPr="00C41D8E">
              <w:rPr>
                <w:rFonts w:ascii="Times" w:hAnsi="Times" w:cs="Helvetica"/>
              </w:rPr>
              <w:t>s Job Driven Training checklist (available at https://www.whitehouse.gov/sites/default/files/docs/ready_to_work_factsheet.pdf) ) to ensure that public housing residents are connected to a program that is using evidence-based practices that work for job seekers</w:t>
            </w:r>
            <w:r w:rsidR="00840927">
              <w:rPr>
                <w:rFonts w:ascii="Times" w:hAnsi="Times" w:cs="Helvetica"/>
              </w:rPr>
              <w:t xml:space="preserve"> </w:t>
            </w:r>
            <w:r w:rsidR="00840927" w:rsidRPr="00C41D8E">
              <w:rPr>
                <w:rFonts w:ascii="Times" w:hAnsi="Times" w:cs="Helvetica"/>
              </w:rPr>
              <w:t xml:space="preserve">and employers. Labor Market Data: Successful programs will first consider the data in their local community; where the jobs are and what industries offer the most opportunities for residents to achieve long-term employment and progression along a career pathway. </w:t>
            </w:r>
            <w:r w:rsidRPr="00C41D8E">
              <w:rPr>
                <w:rFonts w:ascii="Times" w:hAnsi="Times" w:cs="Helvetica"/>
              </w:rPr>
              <w:t xml:space="preserve">Career Pathways: Successful programs will also promote a seamless progression from one educational stepping stone to another and across work-based training and education, so individuals are obtaining new training and credentials. </w:t>
            </w:r>
            <w:r w:rsidR="00840927" w:rsidRPr="00C41D8E">
              <w:rPr>
                <w:rFonts w:ascii="Times" w:hAnsi="Times" w:cs="Helvetica"/>
              </w:rPr>
              <w:t xml:space="preserve">Work Experience: Successful programs will support learning opportunities with employers; including on-the-job training, internships and pre-apprenticeships and Registered Apprenticeships; as training paths to employment. </w:t>
            </w:r>
            <w:r w:rsidRPr="00C41D8E">
              <w:rPr>
                <w:rFonts w:ascii="Times" w:hAnsi="Times" w:cs="Helvetica"/>
              </w:rPr>
              <w:t xml:space="preserve">Access to Training: Successful programs will break down barriers to accessing job-driven training and hiring for any public housing resident who is willing and able to work, including access to job supports and relevant guidance. Key Partnerships: Finally, a successful Jobs Plus Pilot program is collaboratively designed and implemented by high-performing local housing authorities, residents of public housing developments, Workforce Investment Boards (WIBs) and American Job Centers (AJC's, also known as One Stop Career Centers), local businesses and employers, and other organizations that provide supportive services within that community. Other suggested partners include higher education institutions, philanthropic organizations, human service agencies, vocational rehabilitation agencies, business-related and other non-profit organizations and community and faith based organizations. Background HUD, the Rockefeller Foundation, and the MDRC, through a public-private partnership, designed and supported the Jobs Plus program model between 1998 and 2003. HUD has issued two separate evaluation reports on the demonstration, in an effort to identify and document the most promising approaches to increasing employment among families in public housing. Each evaluation showed ongoing positive effects for residents when the program was well-implemented and included the three core elements. More information on the findings can be found at http://www.mdrc.org/project/jobs-plus-community-revitalization-initiative-public-housing-families#overview. Employment-Related Services Successful applicants must partner with the Department of Labor Workforce Investment Board (WIB) and American Job Center (AJC)/One-Stop in their area to offer multiple employment-related services for residents with a range of employment needs. Local Labor Market Information (LMI) should be used both for initial planning and analysis of which employment opportunities are most available locally, as well as for monitoring ongoing trends. </w:t>
            </w:r>
            <w:r w:rsidR="00840927" w:rsidRPr="00C41D8E">
              <w:rPr>
                <w:rFonts w:ascii="Times" w:hAnsi="Times" w:cs="Helvetica"/>
              </w:rPr>
              <w:t xml:space="preserve">Program services provided on-site should include, but need not be limited to, the following: Career exploration/job readiness workshops Job search and job placement assistance Work experience including on-the-job training, internships, pre-apprenticeships and Registered Apprenticeships (HUD encourages opportunities for residents to be paid while training whenever possible) Facilitated connections to education and training opportunities Rapid re-employment assistance in the event of job loss Proactive post-placement job retention support and career advancement coaching Access to computers, phones, fax, and copy machines and other supplies, for participants; employment-related uses as well as adequate training on how to use these technologies To facilitate these employment services, applicants may consider having dedicated, on-site, workforce system staff to perform job developer and case manager functions. </w:t>
            </w:r>
            <w:r w:rsidRPr="00C41D8E">
              <w:rPr>
                <w:rFonts w:ascii="Times" w:hAnsi="Times" w:cs="Helvetica"/>
              </w:rPr>
              <w:t xml:space="preserve">Job developers work directly with the business community to identify and create employment opportunities and act as liaisons with local employment agencies. Case managers work one-on-one with participants to guide them through the employment process and help them achieve employment-related goals. </w:t>
            </w:r>
            <w:r w:rsidR="00840927" w:rsidRPr="00C41D8E">
              <w:rPr>
                <w:rFonts w:ascii="Times" w:hAnsi="Times" w:cs="Helvetica"/>
              </w:rPr>
              <w:t xml:space="preserve">Financial Incentives; Jobs Plus Earned Income Disregard (JPEID) Successful applicants must also implement a financial incentive to program participants, known as the Jobs Plus Earned Income Disregard (JPEID). </w:t>
            </w:r>
            <w:r w:rsidRPr="00C41D8E">
              <w:rPr>
                <w:rFonts w:ascii="Times" w:hAnsi="Times" w:cs="Helvetica"/>
              </w:rPr>
              <w:t xml:space="preserve">This component will neutralize any rent increase due to rising income for Jobs Plus participants, removing a major disincentive to employment. Rent incentives offered through JPEID will be reimbursed to the PHA via Jobs Plus appropriations, and should be included in the program budget. Any other compensation to the PHA for lost rent revenues, such as by the standard EID calculation in the Operating Fund, will be offset manually to prevent overpayment of HUD funds to grant recipients. Further guidance will be available at the time of the award. All residents in a Jobs Plus development are eligible to receive the JPEID benefit, but in order to access JPEID they must sign up for the Jobs Plus program even if they do not actively participate in other Jobs Plus Activities. Residents who previously used up some or all of their lifetime EID eligibility are eligible to receive the full JPEID benefit. Disregarded Amount. The JPEID excludes from the Family Rent calculation 100 percent of incremental earned income for the entire period of the Jobs Plus program. Calculation of the JPEID. Once the JPEID is triggered for a family, their baseline income will not change for the duration of the term of the grant (so participants who enroll early may benefit from the JPEID longer than residents who enroll later.) To facilitate reimbursements for rent revenue losses due to the JPEID, grantees must calculate and document each </w:t>
            </w:r>
            <w:r w:rsidR="00840927" w:rsidRPr="00C41D8E">
              <w:rPr>
                <w:rFonts w:ascii="Times" w:hAnsi="Times" w:cs="Helvetica"/>
              </w:rPr>
              <w:t>participant</w:t>
            </w:r>
            <w:r w:rsidR="00840927">
              <w:rPr>
                <w:rFonts w:ascii="Times" w:hAnsi="Times" w:cs="Helvetica"/>
              </w:rPr>
              <w:t>'</w:t>
            </w:r>
            <w:r w:rsidR="00840927" w:rsidRPr="00C41D8E">
              <w:rPr>
                <w:rFonts w:ascii="Times" w:hAnsi="Times" w:cs="Helvetica"/>
              </w:rPr>
              <w:t>s</w:t>
            </w:r>
            <w:r w:rsidRPr="00C41D8E">
              <w:rPr>
                <w:rFonts w:ascii="Times" w:hAnsi="Times" w:cs="Helvetica"/>
              </w:rPr>
              <w:t xml:space="preserve"> Family Rent both before and after the inclusion of any incremental earned income. The difference between these two rents is the amount to be reimbursed to the PHA through JPEID. These calculations must be provided to HUD when drawing reimbursement funds. As with any government benefit, an increase in earned income may result in the reduction or loss of other benefits that an individual was previously receiving. Grantees, through case management or other means, must be prepared to help residents understand the overall financial impact of an increase in earned income and the JPEID. It is also expected that grantees will encourage participants to take advantage of other financial work incentives they may be entitled to, such as the Earned Income Tax Credit (EITC). Community Supports for Work Successful applicants will incorporate a robust engagement strategy for involving the residents in the targeted development and creating a working community. </w:t>
            </w:r>
            <w:r w:rsidR="00840927" w:rsidRPr="00C41D8E">
              <w:rPr>
                <w:rFonts w:ascii="Times" w:hAnsi="Times" w:cs="Helvetica"/>
              </w:rPr>
              <w:t xml:space="preserve">Engagement is more than signing up; sustained involvement in the program leading to residents' ownership of their own growth and experiences, as well as that of peers, will yield continued benefits for both participants and future residents of the development beyond the grant period. Program outreach should be directed towards residents at all points along the employment spectrum; from unemployed individuals with no work history to working underemployed families with substantial work history. </w:t>
            </w:r>
            <w:r w:rsidRPr="00C41D8E">
              <w:rPr>
                <w:rFonts w:ascii="Times" w:hAnsi="Times" w:cs="Helvetica"/>
              </w:rPr>
              <w:t xml:space="preserve">Unless an application specifies that the applicant will target a limited sub-group, the application narrative should include strategies to target this wide range of potential participants, as well as strategies for retention. One key strategy for retention should include the use of residents as Community Coaches. Community Coaches can market the various aspects of the Jobs Plus program, disseminate information about job opportunities and programs via resident social networks in the development, mentor specific individuals or groups who enroll in Jobs Plus, and help shape program offerings and outreach efforts based on their intimate knowledge of the needs and strengths of the community. Partnerships with Local Agencies The comprehensive nature of the Jobs Plus Pilot model requires that PHAs establish partnerships with American Job Centers and other key social service agencies within the community. </w:t>
            </w:r>
            <w:r w:rsidR="00840927" w:rsidRPr="00C41D8E">
              <w:rPr>
                <w:rFonts w:ascii="Times" w:hAnsi="Times" w:cs="Helvetica"/>
              </w:rPr>
              <w:t>HUD and DOL have developed a toolkit and webinar which describes effective strategies for establishing partnerships between PHAs and WIBs/AJCs (see;</w:t>
            </w:r>
            <w:r w:rsidR="00840927">
              <w:rPr>
                <w:rFonts w:ascii="Times" w:hAnsi="Times" w:cs="Helvetica"/>
              </w:rPr>
              <w:t xml:space="preserve"> </w:t>
            </w:r>
            <w:r w:rsidR="00840927" w:rsidRPr="00C41D8E">
              <w:rPr>
                <w:rFonts w:ascii="Times" w:hAnsi="Times" w:cs="Helvetica"/>
              </w:rPr>
              <w:t xml:space="preserve">From the Ground Up: Creating Partnerships between Public Housing Authorities and Workforce Investment Boards; at https://www.workforce3one.org/view/5001417448285409284/info) The toolkit provides several models for partnership that prospective applicants may want to consider. </w:t>
            </w:r>
            <w:r w:rsidRPr="00C41D8E">
              <w:rPr>
                <w:rFonts w:ascii="Times" w:hAnsi="Times" w:cs="Helvetica"/>
              </w:rPr>
              <w:t xml:space="preserve">These partnerships will serve to strengthen program planning and implementation, as well as streamline access to services for participants. For each partner identified, applicants must describe the role of the partner agency and a description of the services to be provided by the partner agency, as well as the amount of grant funding (if any) that partners will receive. Applicants should demonstrate their ability to build collaboration among all partners, regardless of whether a partner will be receiving grant funding for their services, or if the services will be provided in-kind. Partners should include: Workforce Investment Boards/American Job Centers Local welfare agencies Employment and training organizations Vocational training providers Community colleges and four-year educational institutions Other supportive service agencies providing either direct services or referrals to services that are critical for supporting successful employment In addition to employment, training and educational supports, grantees will have the flexibility to provide other supportive services based on resident needs and local capacity. HUD expects that all services that are generally available to residents of the community will be leveraged in-kind from partners. Grant funds should only be used to procure services that are not already available (either by service type or amount). </w:t>
            </w:r>
            <w:r w:rsidR="00840927" w:rsidRPr="00C41D8E">
              <w:rPr>
                <w:rFonts w:ascii="Times" w:hAnsi="Times" w:cs="Helvetica"/>
              </w:rPr>
              <w:t>Examples of the types of services that may be provided by grant funds, formal partners or the program</w:t>
            </w:r>
            <w:r w:rsidR="00840927">
              <w:rPr>
                <w:rFonts w:ascii="Times" w:hAnsi="Times" w:cs="Helvetica"/>
              </w:rPr>
              <w:t>'</w:t>
            </w:r>
            <w:r w:rsidR="00840927" w:rsidRPr="00C41D8E">
              <w:rPr>
                <w:rFonts w:ascii="Times" w:hAnsi="Times" w:cs="Helvetica"/>
              </w:rPr>
              <w:t>s referral network include but are not limited to the following: Child care services and/or after school programs Transportation assistance Financial literacy workshops Legal services (e.g. expungement) Domestic violence prevention services Services for formerly incarcerated/returning citizens Life Skills Other applicable local business support</w:t>
            </w:r>
          </w:p>
        </w:tc>
      </w:tr>
      <w:tr w:rsidR="00C41D8E" w14:paraId="3D1EE822" w14:textId="77777777" w:rsidTr="00C41D8E">
        <w:tc>
          <w:tcPr>
            <w:tcW w:w="4540" w:type="dxa"/>
            <w:tcBorders>
              <w:left w:val="nil"/>
            </w:tcBorders>
            <w:tcMar>
              <w:top w:w="100" w:type="nil"/>
              <w:left w:w="100" w:type="nil"/>
              <w:bottom w:w="100" w:type="nil"/>
              <w:right w:w="100" w:type="nil"/>
            </w:tcMar>
          </w:tcPr>
          <w:p w14:paraId="2724E704"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Link to Additional Information:</w:t>
            </w:r>
          </w:p>
        </w:tc>
        <w:tc>
          <w:tcPr>
            <w:tcW w:w="3580" w:type="dxa"/>
            <w:tcBorders>
              <w:right w:val="nil"/>
            </w:tcBorders>
            <w:tcMar>
              <w:top w:w="100" w:type="nil"/>
              <w:left w:w="100" w:type="nil"/>
              <w:bottom w:w="100" w:type="nil"/>
              <w:right w:w="100" w:type="nil"/>
            </w:tcMar>
            <w:vAlign w:val="center"/>
          </w:tcPr>
          <w:p w14:paraId="4DBF409F"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 </w:t>
            </w:r>
          </w:p>
        </w:tc>
      </w:tr>
      <w:tr w:rsidR="00C41D8E" w14:paraId="4342FAE6" w14:textId="77777777" w:rsidTr="00C41D8E">
        <w:tc>
          <w:tcPr>
            <w:tcW w:w="4540" w:type="dxa"/>
            <w:tcBorders>
              <w:left w:val="nil"/>
            </w:tcBorders>
            <w:tcMar>
              <w:top w:w="100" w:type="nil"/>
              <w:left w:w="100" w:type="nil"/>
              <w:bottom w:w="100" w:type="nil"/>
              <w:right w:w="100" w:type="nil"/>
            </w:tcMar>
          </w:tcPr>
          <w:p w14:paraId="65BC280E" w14:textId="77777777" w:rsidR="00C41D8E" w:rsidRPr="00C41D8E" w:rsidRDefault="00C41D8E">
            <w:pPr>
              <w:widowControl w:val="0"/>
              <w:autoSpaceDE w:val="0"/>
              <w:autoSpaceDN w:val="0"/>
              <w:adjustRightInd w:val="0"/>
              <w:rPr>
                <w:rFonts w:ascii="Times" w:hAnsi="Times" w:cs="Helvetica"/>
                <w:b/>
                <w:bCs/>
              </w:rPr>
            </w:pPr>
            <w:r w:rsidRPr="00C41D8E">
              <w:rPr>
                <w:rFonts w:ascii="Times" w:hAnsi="Times" w:cs="Helvetica"/>
                <w:b/>
                <w:bCs/>
              </w:rPr>
              <w:t>Grantor Contact Information:</w:t>
            </w:r>
          </w:p>
        </w:tc>
        <w:tc>
          <w:tcPr>
            <w:tcW w:w="3580" w:type="dxa"/>
            <w:tcBorders>
              <w:right w:val="nil"/>
            </w:tcBorders>
            <w:tcMar>
              <w:top w:w="100" w:type="nil"/>
              <w:left w:w="100" w:type="nil"/>
              <w:bottom w:w="100" w:type="nil"/>
              <w:right w:w="100" w:type="nil"/>
            </w:tcMar>
            <w:vAlign w:val="center"/>
          </w:tcPr>
          <w:p w14:paraId="7E599AC4"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Jobs Plus</w:t>
            </w:r>
          </w:p>
          <w:p w14:paraId="4E9350CE" w14:textId="77777777" w:rsidR="00C41D8E" w:rsidRPr="00C41D8E" w:rsidRDefault="00C41D8E">
            <w:pPr>
              <w:widowControl w:val="0"/>
              <w:autoSpaceDE w:val="0"/>
              <w:autoSpaceDN w:val="0"/>
              <w:adjustRightInd w:val="0"/>
              <w:rPr>
                <w:rFonts w:ascii="Times" w:hAnsi="Times" w:cs="Helvetica"/>
              </w:rPr>
            </w:pPr>
            <w:r w:rsidRPr="00C41D8E">
              <w:rPr>
                <w:rFonts w:ascii="Times" w:hAnsi="Times" w:cs="Helvetica"/>
              </w:rPr>
              <w:t>202-402-3624</w:t>
            </w:r>
          </w:p>
          <w:p w14:paraId="048FD591" w14:textId="77777777" w:rsidR="00C41D8E" w:rsidRPr="00C41D8E" w:rsidRDefault="00C41D8E">
            <w:pPr>
              <w:widowControl w:val="0"/>
              <w:autoSpaceDE w:val="0"/>
              <w:autoSpaceDN w:val="0"/>
              <w:adjustRightInd w:val="0"/>
              <w:rPr>
                <w:rFonts w:ascii="Times" w:hAnsi="Times" w:cs="Helvetica"/>
              </w:rPr>
            </w:pPr>
          </w:p>
          <w:p w14:paraId="1D00D047" w14:textId="77777777" w:rsidR="00C41D8E" w:rsidRPr="00C41D8E" w:rsidRDefault="00782A6D">
            <w:pPr>
              <w:widowControl w:val="0"/>
              <w:autoSpaceDE w:val="0"/>
              <w:autoSpaceDN w:val="0"/>
              <w:adjustRightInd w:val="0"/>
              <w:rPr>
                <w:rFonts w:ascii="Times" w:hAnsi="Times" w:cs="Helvetica"/>
              </w:rPr>
            </w:pPr>
            <w:hyperlink r:id="rId282" w:history="1">
              <w:r w:rsidR="00C41D8E" w:rsidRPr="00C41D8E">
                <w:rPr>
                  <w:rStyle w:val="Hyperlink"/>
                  <w:rFonts w:ascii="Times" w:hAnsi="Times" w:cs="Helvetica"/>
                </w:rPr>
                <w:t>jobsplus@hud.gov</w:t>
              </w:r>
            </w:hyperlink>
          </w:p>
        </w:tc>
      </w:tr>
    </w:tbl>
    <w:p w14:paraId="51AF45BA" w14:textId="77777777" w:rsidR="00C41D8E" w:rsidRPr="008C3197" w:rsidRDefault="00C41D8E" w:rsidP="00901A5A">
      <w:pPr>
        <w:widowControl w:val="0"/>
        <w:autoSpaceDE w:val="0"/>
        <w:autoSpaceDN w:val="0"/>
        <w:adjustRightInd w:val="0"/>
        <w:rPr>
          <w:rFonts w:ascii="Times" w:hAnsi="Times" w:cs="Helvetica"/>
        </w:rPr>
      </w:pPr>
    </w:p>
    <w:p w14:paraId="1EBCE291" w14:textId="77777777" w:rsidR="00901A5A" w:rsidRPr="008C3197" w:rsidRDefault="00782A6D" w:rsidP="00901A5A">
      <w:pPr>
        <w:widowControl w:val="0"/>
        <w:autoSpaceDE w:val="0"/>
        <w:autoSpaceDN w:val="0"/>
        <w:adjustRightInd w:val="0"/>
        <w:rPr>
          <w:rFonts w:ascii="Times" w:hAnsi="Times" w:cs="Helvetica"/>
        </w:rPr>
      </w:pPr>
      <w:hyperlink r:id="rId283" w:history="1">
        <w:r w:rsidR="00901A5A" w:rsidRPr="008C3197">
          <w:rPr>
            <w:rFonts w:ascii="Times" w:hAnsi="Times" w:cs="Helvetica"/>
            <w:color w:val="386EFF"/>
            <w:u w:val="single" w:color="386EFF"/>
          </w:rPr>
          <w:t>http://www.grants.gov/web/grants/view-opportunity.html?oppId=290259</w:t>
        </w:r>
      </w:hyperlink>
    </w:p>
    <w:p w14:paraId="4F4C97D0" w14:textId="77777777" w:rsidR="00901A5A" w:rsidRPr="008C3197" w:rsidRDefault="00901A5A" w:rsidP="00901A5A">
      <w:pPr>
        <w:widowControl w:val="0"/>
        <w:autoSpaceDE w:val="0"/>
        <w:autoSpaceDN w:val="0"/>
        <w:adjustRightInd w:val="0"/>
        <w:rPr>
          <w:rFonts w:ascii="Times" w:hAnsi="Times" w:cs="Helvetica"/>
        </w:rPr>
      </w:pPr>
    </w:p>
    <w:p w14:paraId="1D6ED245" w14:textId="77777777" w:rsidR="00B756C2" w:rsidRPr="00A910B1" w:rsidRDefault="00B756C2" w:rsidP="00B756C2">
      <w:bookmarkStart w:id="270" w:name="HUDRuralCapacity"/>
      <w:bookmarkStart w:id="271" w:name="HUDSHOP"/>
      <w:bookmarkStart w:id="272" w:name="HUDNOFACompHousingCounseling"/>
      <w:bookmarkStart w:id="273" w:name="HUDNOFAHousingCounselingTraining"/>
      <w:bookmarkStart w:id="274" w:name="HUDCommunityCompass"/>
      <w:bookmarkStart w:id="275" w:name="HUDModification"/>
      <w:bookmarkEnd w:id="270"/>
      <w:bookmarkEnd w:id="271"/>
      <w:bookmarkEnd w:id="272"/>
      <w:bookmarkEnd w:id="273"/>
      <w:bookmarkEnd w:id="274"/>
      <w:bookmarkEnd w:id="275"/>
      <w:r w:rsidRPr="00A910B1">
        <w:t>Modifications:</w:t>
      </w:r>
    </w:p>
    <w:p w14:paraId="1434E890" w14:textId="600056B7" w:rsidR="00F025D7" w:rsidRPr="009244E4" w:rsidRDefault="00F025D7" w:rsidP="00F025D7">
      <w:pPr>
        <w:widowControl w:val="0"/>
        <w:autoSpaceDE w:val="0"/>
        <w:autoSpaceDN w:val="0"/>
        <w:adjustRightInd w:val="0"/>
        <w:rPr>
          <w:rFonts w:ascii="Times" w:hAnsi="Times" w:cs="Helvetica"/>
        </w:rPr>
      </w:pPr>
      <w:bookmarkStart w:id="276" w:name="HUD2016ContinuumofCare"/>
      <w:bookmarkEnd w:id="276"/>
    </w:p>
    <w:p w14:paraId="4CCA9FAC" w14:textId="77777777" w:rsidR="00F025D7" w:rsidRDefault="00F025D7" w:rsidP="00F025D7">
      <w:pPr>
        <w:widowControl w:val="0"/>
        <w:pBdr>
          <w:bottom w:val="single" w:sz="6" w:space="1" w:color="auto"/>
        </w:pBdr>
        <w:autoSpaceDE w:val="0"/>
        <w:autoSpaceDN w:val="0"/>
        <w:adjustRightInd w:val="0"/>
        <w:rPr>
          <w:rFonts w:ascii="Times" w:hAnsi="Times" w:cs="Helvetica"/>
        </w:rPr>
      </w:pPr>
    </w:p>
    <w:p w14:paraId="7CDFCC81" w14:textId="77777777" w:rsidR="00F025D7" w:rsidRPr="009244E4" w:rsidRDefault="00F025D7" w:rsidP="00F025D7">
      <w:pPr>
        <w:widowControl w:val="0"/>
        <w:autoSpaceDE w:val="0"/>
        <w:autoSpaceDN w:val="0"/>
        <w:adjustRightInd w:val="0"/>
        <w:rPr>
          <w:rFonts w:ascii="Times" w:hAnsi="Times" w:cs="Helvetica"/>
        </w:rPr>
      </w:pPr>
    </w:p>
    <w:p w14:paraId="38DEB68D" w14:textId="77777777" w:rsidR="00F025D7" w:rsidRDefault="00F025D7" w:rsidP="00B756C2">
      <w:pPr>
        <w:widowControl w:val="0"/>
        <w:autoSpaceDE w:val="0"/>
        <w:autoSpaceDN w:val="0"/>
        <w:adjustRightInd w:val="0"/>
        <w:rPr>
          <w:rFonts w:ascii="Times" w:hAnsi="Times" w:cs="Helvetica"/>
        </w:rPr>
      </w:pPr>
    </w:p>
    <w:p w14:paraId="577A9C11" w14:textId="77777777" w:rsidR="00B756C2" w:rsidRPr="00A910B1" w:rsidRDefault="00B756C2" w:rsidP="00B756C2">
      <w:bookmarkStart w:id="277" w:name="HUDChoice"/>
      <w:bookmarkStart w:id="278" w:name="HUDNOFA"/>
      <w:bookmarkStart w:id="279" w:name="HUDOpptoRegister"/>
      <w:bookmarkStart w:id="280" w:name="HUDserviceCoord"/>
      <w:bookmarkStart w:id="281" w:name="HUDReminders"/>
      <w:bookmarkEnd w:id="277"/>
      <w:bookmarkEnd w:id="278"/>
      <w:bookmarkEnd w:id="279"/>
      <w:bookmarkEnd w:id="280"/>
      <w:bookmarkEnd w:id="281"/>
      <w:r w:rsidRPr="00A910B1">
        <w:t>Reminders</w:t>
      </w:r>
    </w:p>
    <w:p w14:paraId="7956B790" w14:textId="77777777" w:rsidR="005A4880" w:rsidRPr="0095620A" w:rsidRDefault="005A4880" w:rsidP="0095620A">
      <w:bookmarkStart w:id="282" w:name="HUDRuralCapacityCD"/>
      <w:bookmarkEnd w:id="282"/>
    </w:p>
    <w:p w14:paraId="1F161BCC" w14:textId="77777777" w:rsidR="00D83127" w:rsidRPr="001E739A" w:rsidRDefault="00D83127" w:rsidP="00D83127">
      <w:pPr>
        <w:widowControl w:val="0"/>
        <w:autoSpaceDE w:val="0"/>
        <w:autoSpaceDN w:val="0"/>
        <w:adjustRightInd w:val="0"/>
        <w:rPr>
          <w:rFonts w:ascii="Times" w:hAnsi="Times" w:cs="Helvetica"/>
          <w:highlight w:val="cyan"/>
        </w:rPr>
      </w:pPr>
      <w:bookmarkStart w:id="283" w:name="HUDSelfHelpHomeownership"/>
      <w:bookmarkStart w:id="284" w:name="HUDYouthHomelessness"/>
      <w:bookmarkStart w:id="285" w:name="HUDFairHousingEdOutreach"/>
      <w:bookmarkStart w:id="286" w:name="HUDCommunityCompassTA"/>
      <w:bookmarkStart w:id="287" w:name="HUDTechCorrNOFA"/>
      <w:bookmarkEnd w:id="283"/>
      <w:bookmarkEnd w:id="284"/>
      <w:bookmarkEnd w:id="285"/>
      <w:bookmarkEnd w:id="286"/>
      <w:bookmarkEnd w:id="287"/>
      <w:r w:rsidRPr="001E739A">
        <w:rPr>
          <w:rFonts w:ascii="Times" w:hAnsi="Times" w:cs="Helvetica"/>
          <w:highlight w:val="cyan"/>
        </w:rPr>
        <w:t>Technical Correction to the General Section to HUD's Fiscal Year 2016 Notice[s] of Funding Availability for Discretionary Programs</w:t>
      </w:r>
    </w:p>
    <w:p w14:paraId="2E3525AC" w14:textId="77777777" w:rsidR="00D83127" w:rsidRDefault="00D83127" w:rsidP="00D83127">
      <w:pPr>
        <w:widowControl w:val="0"/>
        <w:autoSpaceDE w:val="0"/>
        <w:autoSpaceDN w:val="0"/>
        <w:adjustRightInd w:val="0"/>
        <w:rPr>
          <w:rFonts w:ascii="Times" w:hAnsi="Times" w:cs="Helvetica"/>
        </w:rPr>
      </w:pPr>
      <w:r w:rsidRPr="001E739A">
        <w:rPr>
          <w:rFonts w:ascii="Times" w:hAnsi="Times" w:cs="Helvetica"/>
          <w:highlight w:val="cyan"/>
        </w:rPr>
        <w:t>Modification 1</w:t>
      </w:r>
    </w:p>
    <w:p w14:paraId="47F2F2AD" w14:textId="77777777" w:rsidR="00D83127" w:rsidRPr="00395BB8" w:rsidRDefault="00D83127" w:rsidP="00D8312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83127" w:rsidRPr="00EC3045" w14:paraId="09F2474B" w14:textId="77777777" w:rsidTr="00D83127">
        <w:tc>
          <w:tcPr>
            <w:tcW w:w="4540" w:type="dxa"/>
            <w:tcMar>
              <w:top w:w="100" w:type="nil"/>
              <w:left w:w="100" w:type="nil"/>
              <w:bottom w:w="100" w:type="nil"/>
              <w:right w:w="100" w:type="nil"/>
            </w:tcMar>
          </w:tcPr>
          <w:p w14:paraId="4E54C3B8" w14:textId="77777777" w:rsidR="00D83127" w:rsidRPr="00EC3045" w:rsidRDefault="00D83127" w:rsidP="00D83127">
            <w:pPr>
              <w:rPr>
                <w:b/>
                <w:bCs/>
              </w:rPr>
            </w:pPr>
            <w:r w:rsidRPr="00EC3045">
              <w:rPr>
                <w:b/>
                <w:bCs/>
              </w:rPr>
              <w:t>Document Type:</w:t>
            </w:r>
          </w:p>
        </w:tc>
        <w:tc>
          <w:tcPr>
            <w:tcW w:w="5800" w:type="dxa"/>
            <w:tcMar>
              <w:top w:w="100" w:type="nil"/>
              <w:left w:w="100" w:type="nil"/>
              <w:bottom w:w="100" w:type="nil"/>
              <w:right w:w="100" w:type="nil"/>
            </w:tcMar>
            <w:vAlign w:val="center"/>
          </w:tcPr>
          <w:p w14:paraId="24E540C3" w14:textId="77777777" w:rsidR="00D83127" w:rsidRPr="00EC3045" w:rsidRDefault="00D83127" w:rsidP="00D83127">
            <w:r w:rsidRPr="00EC3045">
              <w:t>Grants Notice</w:t>
            </w:r>
          </w:p>
        </w:tc>
      </w:tr>
      <w:tr w:rsidR="00D83127" w:rsidRPr="00EC3045" w14:paraId="309B2A2E" w14:textId="77777777" w:rsidTr="00D83127">
        <w:tblPrEx>
          <w:tblBorders>
            <w:top w:val="none" w:sz="0" w:space="0" w:color="auto"/>
          </w:tblBorders>
        </w:tblPrEx>
        <w:tc>
          <w:tcPr>
            <w:tcW w:w="4540" w:type="dxa"/>
            <w:tcMar>
              <w:top w:w="100" w:type="nil"/>
              <w:left w:w="100" w:type="nil"/>
              <w:bottom w:w="100" w:type="nil"/>
              <w:right w:w="100" w:type="nil"/>
            </w:tcMar>
          </w:tcPr>
          <w:p w14:paraId="2EA5C28B" w14:textId="77777777" w:rsidR="00D83127" w:rsidRPr="00EC3045" w:rsidRDefault="00D83127" w:rsidP="00D83127">
            <w:pPr>
              <w:rPr>
                <w:b/>
                <w:bCs/>
              </w:rPr>
            </w:pPr>
            <w:r w:rsidRPr="00EC3045">
              <w:rPr>
                <w:b/>
                <w:bCs/>
              </w:rPr>
              <w:t>Funding Opportunity Number:</w:t>
            </w:r>
          </w:p>
        </w:tc>
        <w:tc>
          <w:tcPr>
            <w:tcW w:w="5800" w:type="dxa"/>
            <w:tcMar>
              <w:top w:w="100" w:type="nil"/>
              <w:left w:w="100" w:type="nil"/>
              <w:bottom w:w="100" w:type="nil"/>
              <w:right w:w="100" w:type="nil"/>
            </w:tcMar>
            <w:vAlign w:val="center"/>
          </w:tcPr>
          <w:p w14:paraId="28250E1D" w14:textId="77777777" w:rsidR="00D83127" w:rsidRPr="00EC3045" w:rsidRDefault="00D83127" w:rsidP="00D83127">
            <w:r w:rsidRPr="00EC3045">
              <w:t>FR-6000-N-01-C</w:t>
            </w:r>
          </w:p>
        </w:tc>
      </w:tr>
      <w:tr w:rsidR="00D83127" w:rsidRPr="00EC3045" w14:paraId="0FBE63C3" w14:textId="77777777" w:rsidTr="00D83127">
        <w:tblPrEx>
          <w:tblBorders>
            <w:top w:val="none" w:sz="0" w:space="0" w:color="auto"/>
          </w:tblBorders>
        </w:tblPrEx>
        <w:tc>
          <w:tcPr>
            <w:tcW w:w="4540" w:type="dxa"/>
            <w:tcMar>
              <w:top w:w="100" w:type="nil"/>
              <w:left w:w="100" w:type="nil"/>
              <w:bottom w:w="100" w:type="nil"/>
              <w:right w:w="100" w:type="nil"/>
            </w:tcMar>
          </w:tcPr>
          <w:p w14:paraId="4BADF0AA" w14:textId="77777777" w:rsidR="00D83127" w:rsidRPr="00EC3045" w:rsidRDefault="00D83127" w:rsidP="00D83127">
            <w:pPr>
              <w:rPr>
                <w:b/>
                <w:bCs/>
              </w:rPr>
            </w:pPr>
            <w:r w:rsidRPr="00EC3045">
              <w:rPr>
                <w:b/>
                <w:bCs/>
              </w:rPr>
              <w:t>Funding Opportunity Title:</w:t>
            </w:r>
          </w:p>
        </w:tc>
        <w:tc>
          <w:tcPr>
            <w:tcW w:w="5800" w:type="dxa"/>
            <w:tcMar>
              <w:top w:w="100" w:type="nil"/>
              <w:left w:w="100" w:type="nil"/>
              <w:bottom w:w="100" w:type="nil"/>
              <w:right w:w="100" w:type="nil"/>
            </w:tcMar>
            <w:vAlign w:val="center"/>
          </w:tcPr>
          <w:p w14:paraId="6AF68E4F" w14:textId="77777777" w:rsidR="00D83127" w:rsidRPr="00EC3045" w:rsidRDefault="00D83127" w:rsidP="00D83127">
            <w:r w:rsidRPr="00EC3045">
              <w:t>Technical Correction to the General Section to HUD's Fiscal Year 2016 Notice[s] of Funding Availability for Discretionary Programs</w:t>
            </w:r>
          </w:p>
        </w:tc>
      </w:tr>
      <w:tr w:rsidR="00D83127" w:rsidRPr="00EC3045" w14:paraId="5C470543" w14:textId="77777777" w:rsidTr="00D83127">
        <w:tblPrEx>
          <w:tblBorders>
            <w:top w:val="none" w:sz="0" w:space="0" w:color="auto"/>
          </w:tblBorders>
        </w:tblPrEx>
        <w:tc>
          <w:tcPr>
            <w:tcW w:w="4540" w:type="dxa"/>
            <w:tcMar>
              <w:top w:w="100" w:type="nil"/>
              <w:left w:w="100" w:type="nil"/>
              <w:bottom w:w="100" w:type="nil"/>
              <w:right w:w="100" w:type="nil"/>
            </w:tcMar>
          </w:tcPr>
          <w:p w14:paraId="1605FB72" w14:textId="77777777" w:rsidR="00D83127" w:rsidRPr="00EC3045" w:rsidRDefault="00D83127" w:rsidP="00D83127">
            <w:pPr>
              <w:rPr>
                <w:b/>
                <w:bCs/>
              </w:rPr>
            </w:pPr>
            <w:r w:rsidRPr="00EC3045">
              <w:rPr>
                <w:b/>
                <w:bCs/>
              </w:rPr>
              <w:t>Opportunity Category:</w:t>
            </w:r>
          </w:p>
        </w:tc>
        <w:tc>
          <w:tcPr>
            <w:tcW w:w="5800" w:type="dxa"/>
            <w:tcMar>
              <w:top w:w="100" w:type="nil"/>
              <w:left w:w="100" w:type="nil"/>
              <w:bottom w:w="100" w:type="nil"/>
              <w:right w:w="100" w:type="nil"/>
            </w:tcMar>
            <w:vAlign w:val="center"/>
          </w:tcPr>
          <w:p w14:paraId="7E8C0274" w14:textId="77777777" w:rsidR="00D83127" w:rsidRPr="00EC3045" w:rsidRDefault="00D83127" w:rsidP="00D83127">
            <w:r w:rsidRPr="00EC3045">
              <w:t>Discretionary</w:t>
            </w:r>
          </w:p>
        </w:tc>
      </w:tr>
      <w:tr w:rsidR="00D83127" w:rsidRPr="00EC3045" w14:paraId="24B374C2" w14:textId="77777777" w:rsidTr="00D83127">
        <w:tblPrEx>
          <w:tblBorders>
            <w:top w:val="none" w:sz="0" w:space="0" w:color="auto"/>
          </w:tblBorders>
        </w:tblPrEx>
        <w:tc>
          <w:tcPr>
            <w:tcW w:w="4540" w:type="dxa"/>
            <w:tcMar>
              <w:top w:w="100" w:type="nil"/>
              <w:left w:w="100" w:type="nil"/>
              <w:bottom w:w="100" w:type="nil"/>
              <w:right w:w="100" w:type="nil"/>
            </w:tcMar>
          </w:tcPr>
          <w:p w14:paraId="2BA1D58D" w14:textId="77777777" w:rsidR="00D83127" w:rsidRPr="00EC3045" w:rsidRDefault="00D83127" w:rsidP="00D83127">
            <w:pPr>
              <w:rPr>
                <w:b/>
                <w:bCs/>
              </w:rPr>
            </w:pPr>
            <w:r w:rsidRPr="00EC3045">
              <w:rPr>
                <w:b/>
                <w:bCs/>
              </w:rPr>
              <w:t>Opportunity Category Explanation:</w:t>
            </w:r>
          </w:p>
        </w:tc>
        <w:tc>
          <w:tcPr>
            <w:tcW w:w="5800" w:type="dxa"/>
            <w:tcMar>
              <w:top w:w="100" w:type="nil"/>
              <w:left w:w="100" w:type="nil"/>
              <w:bottom w:w="100" w:type="nil"/>
              <w:right w:w="100" w:type="nil"/>
            </w:tcMar>
            <w:vAlign w:val="center"/>
          </w:tcPr>
          <w:p w14:paraId="7A8A3F83" w14:textId="77777777" w:rsidR="00D83127" w:rsidRPr="00EC3045" w:rsidRDefault="00D83127" w:rsidP="00D83127"/>
        </w:tc>
      </w:tr>
      <w:tr w:rsidR="00D83127" w:rsidRPr="00EC3045" w14:paraId="7139CA10" w14:textId="77777777" w:rsidTr="00D83127">
        <w:tblPrEx>
          <w:tblBorders>
            <w:top w:val="none" w:sz="0" w:space="0" w:color="auto"/>
          </w:tblBorders>
        </w:tblPrEx>
        <w:tc>
          <w:tcPr>
            <w:tcW w:w="4540" w:type="dxa"/>
            <w:tcMar>
              <w:top w:w="100" w:type="nil"/>
              <w:left w:w="100" w:type="nil"/>
              <w:bottom w:w="100" w:type="nil"/>
              <w:right w:w="100" w:type="nil"/>
            </w:tcMar>
          </w:tcPr>
          <w:p w14:paraId="13930D2C" w14:textId="77777777" w:rsidR="00D83127" w:rsidRPr="00EC3045" w:rsidRDefault="00D83127" w:rsidP="00D83127">
            <w:pPr>
              <w:rPr>
                <w:b/>
                <w:bCs/>
              </w:rPr>
            </w:pPr>
            <w:r w:rsidRPr="00EC3045">
              <w:rPr>
                <w:b/>
                <w:bCs/>
              </w:rPr>
              <w:t>Funding Instrument Type:</w:t>
            </w:r>
          </w:p>
        </w:tc>
        <w:tc>
          <w:tcPr>
            <w:tcW w:w="5800" w:type="dxa"/>
            <w:tcMar>
              <w:top w:w="100" w:type="nil"/>
              <w:left w:w="100" w:type="nil"/>
              <w:bottom w:w="100" w:type="nil"/>
              <w:right w:w="100" w:type="nil"/>
            </w:tcMar>
            <w:vAlign w:val="center"/>
          </w:tcPr>
          <w:p w14:paraId="0B6D0A88" w14:textId="77777777" w:rsidR="00D83127" w:rsidRPr="00EC3045" w:rsidRDefault="00D83127" w:rsidP="00D83127">
            <w:r w:rsidRPr="00EC3045">
              <w:t>Grant</w:t>
            </w:r>
          </w:p>
        </w:tc>
      </w:tr>
      <w:tr w:rsidR="00D83127" w:rsidRPr="00EC3045" w14:paraId="43CA51AA" w14:textId="77777777" w:rsidTr="00D83127">
        <w:tblPrEx>
          <w:tblBorders>
            <w:top w:val="none" w:sz="0" w:space="0" w:color="auto"/>
          </w:tblBorders>
        </w:tblPrEx>
        <w:tc>
          <w:tcPr>
            <w:tcW w:w="4540" w:type="dxa"/>
            <w:tcMar>
              <w:top w:w="100" w:type="nil"/>
              <w:left w:w="100" w:type="nil"/>
              <w:bottom w:w="100" w:type="nil"/>
              <w:right w:w="100" w:type="nil"/>
            </w:tcMar>
          </w:tcPr>
          <w:p w14:paraId="5109ACAA" w14:textId="77777777" w:rsidR="00D83127" w:rsidRPr="00EC3045" w:rsidRDefault="00D83127" w:rsidP="00D83127">
            <w:pPr>
              <w:rPr>
                <w:b/>
                <w:bCs/>
              </w:rPr>
            </w:pPr>
            <w:r w:rsidRPr="00EC3045">
              <w:rPr>
                <w:b/>
                <w:bCs/>
              </w:rPr>
              <w:t>Category of Funding Activity:</w:t>
            </w:r>
          </w:p>
        </w:tc>
        <w:tc>
          <w:tcPr>
            <w:tcW w:w="5800" w:type="dxa"/>
            <w:tcMar>
              <w:top w:w="100" w:type="nil"/>
              <w:left w:w="100" w:type="nil"/>
              <w:bottom w:w="100" w:type="nil"/>
              <w:right w:w="100" w:type="nil"/>
            </w:tcMar>
            <w:vAlign w:val="center"/>
          </w:tcPr>
          <w:p w14:paraId="7B31E27A" w14:textId="77777777" w:rsidR="00D83127" w:rsidRPr="00EC3045" w:rsidRDefault="00D83127" w:rsidP="00D83127">
            <w:r w:rsidRPr="00EC3045">
              <w:t>Community Development</w:t>
            </w:r>
          </w:p>
        </w:tc>
      </w:tr>
      <w:tr w:rsidR="00D83127" w:rsidRPr="00EC3045" w14:paraId="39062E61" w14:textId="77777777" w:rsidTr="00D83127">
        <w:tblPrEx>
          <w:tblBorders>
            <w:top w:val="none" w:sz="0" w:space="0" w:color="auto"/>
          </w:tblBorders>
        </w:tblPrEx>
        <w:tc>
          <w:tcPr>
            <w:tcW w:w="4540" w:type="dxa"/>
            <w:tcMar>
              <w:top w:w="100" w:type="nil"/>
              <w:left w:w="100" w:type="nil"/>
              <w:bottom w:w="100" w:type="nil"/>
              <w:right w:w="100" w:type="nil"/>
            </w:tcMar>
          </w:tcPr>
          <w:p w14:paraId="43ABBD9A" w14:textId="77777777" w:rsidR="00D83127" w:rsidRPr="00EC3045" w:rsidRDefault="00D83127" w:rsidP="00D83127">
            <w:pPr>
              <w:rPr>
                <w:b/>
                <w:bCs/>
              </w:rPr>
            </w:pPr>
            <w:r w:rsidRPr="00EC3045">
              <w:rPr>
                <w:b/>
                <w:bCs/>
              </w:rPr>
              <w:t>Category Explanation:</w:t>
            </w:r>
          </w:p>
        </w:tc>
        <w:tc>
          <w:tcPr>
            <w:tcW w:w="5800" w:type="dxa"/>
            <w:tcMar>
              <w:top w:w="100" w:type="nil"/>
              <w:left w:w="100" w:type="nil"/>
              <w:bottom w:w="100" w:type="nil"/>
              <w:right w:w="100" w:type="nil"/>
            </w:tcMar>
            <w:vAlign w:val="center"/>
          </w:tcPr>
          <w:p w14:paraId="2E95846E" w14:textId="77777777" w:rsidR="00D83127" w:rsidRPr="00EC3045" w:rsidRDefault="00D83127" w:rsidP="00D83127"/>
        </w:tc>
      </w:tr>
      <w:tr w:rsidR="00D83127" w:rsidRPr="00EC3045" w14:paraId="15D12A65" w14:textId="77777777" w:rsidTr="00D83127">
        <w:tblPrEx>
          <w:tblBorders>
            <w:top w:val="none" w:sz="0" w:space="0" w:color="auto"/>
          </w:tblBorders>
        </w:tblPrEx>
        <w:tc>
          <w:tcPr>
            <w:tcW w:w="4540" w:type="dxa"/>
            <w:tcMar>
              <w:top w:w="100" w:type="nil"/>
              <w:left w:w="100" w:type="nil"/>
              <w:bottom w:w="100" w:type="nil"/>
              <w:right w:w="100" w:type="nil"/>
            </w:tcMar>
            <w:vAlign w:val="center"/>
          </w:tcPr>
          <w:p w14:paraId="3D2DFE7A" w14:textId="77777777" w:rsidR="00D83127" w:rsidRPr="00EC3045" w:rsidRDefault="00D83127" w:rsidP="00D83127">
            <w:pPr>
              <w:rPr>
                <w:b/>
                <w:bCs/>
              </w:rPr>
            </w:pPr>
            <w:r w:rsidRPr="00EC3045">
              <w:rPr>
                <w:b/>
                <w:bCs/>
              </w:rPr>
              <w:t>Expected Number of Awards:</w:t>
            </w:r>
          </w:p>
        </w:tc>
        <w:tc>
          <w:tcPr>
            <w:tcW w:w="5800" w:type="dxa"/>
            <w:tcMar>
              <w:top w:w="100" w:type="nil"/>
              <w:left w:w="100" w:type="nil"/>
              <w:bottom w:w="100" w:type="nil"/>
              <w:right w:w="100" w:type="nil"/>
            </w:tcMar>
            <w:vAlign w:val="center"/>
          </w:tcPr>
          <w:p w14:paraId="288873DA" w14:textId="77777777" w:rsidR="00D83127" w:rsidRPr="00EC3045" w:rsidRDefault="00D83127" w:rsidP="00D83127">
            <w:r w:rsidRPr="00EC3045">
              <w:t>0</w:t>
            </w:r>
          </w:p>
        </w:tc>
      </w:tr>
      <w:tr w:rsidR="00D83127" w:rsidRPr="00EC3045" w14:paraId="153D14BD" w14:textId="77777777" w:rsidTr="00D83127">
        <w:tblPrEx>
          <w:tblBorders>
            <w:top w:val="none" w:sz="0" w:space="0" w:color="auto"/>
          </w:tblBorders>
        </w:tblPrEx>
        <w:tc>
          <w:tcPr>
            <w:tcW w:w="4540" w:type="dxa"/>
            <w:tcMar>
              <w:top w:w="100" w:type="nil"/>
              <w:left w:w="100" w:type="nil"/>
              <w:bottom w:w="100" w:type="nil"/>
              <w:right w:w="100" w:type="nil"/>
            </w:tcMar>
          </w:tcPr>
          <w:p w14:paraId="14542103" w14:textId="77777777" w:rsidR="00D83127" w:rsidRPr="00EC3045" w:rsidRDefault="00D83127" w:rsidP="00D83127">
            <w:pPr>
              <w:rPr>
                <w:b/>
                <w:bCs/>
              </w:rPr>
            </w:pPr>
            <w:r w:rsidRPr="00EC3045">
              <w:rPr>
                <w:b/>
                <w:bCs/>
              </w:rPr>
              <w:t>CFDA Number(s):</w:t>
            </w:r>
          </w:p>
        </w:tc>
        <w:tc>
          <w:tcPr>
            <w:tcW w:w="5800" w:type="dxa"/>
            <w:tcMar>
              <w:top w:w="100" w:type="nil"/>
              <w:left w:w="100" w:type="nil"/>
              <w:bottom w:w="100" w:type="nil"/>
              <w:right w:w="100" w:type="nil"/>
            </w:tcMar>
            <w:vAlign w:val="center"/>
          </w:tcPr>
          <w:p w14:paraId="7A832C07" w14:textId="77777777" w:rsidR="00D83127" w:rsidRPr="00EC3045" w:rsidRDefault="00D83127" w:rsidP="00D83127"/>
        </w:tc>
      </w:tr>
      <w:tr w:rsidR="00D83127" w:rsidRPr="00EC3045" w14:paraId="169929AB" w14:textId="77777777" w:rsidTr="00D83127">
        <w:tc>
          <w:tcPr>
            <w:tcW w:w="4540" w:type="dxa"/>
            <w:tcMar>
              <w:top w:w="100" w:type="nil"/>
              <w:left w:w="100" w:type="nil"/>
              <w:bottom w:w="100" w:type="nil"/>
              <w:right w:w="100" w:type="nil"/>
            </w:tcMar>
          </w:tcPr>
          <w:p w14:paraId="63514471" w14:textId="77777777" w:rsidR="00D83127" w:rsidRPr="00EC3045" w:rsidRDefault="00D83127" w:rsidP="00D83127">
            <w:pPr>
              <w:rPr>
                <w:b/>
                <w:bCs/>
              </w:rPr>
            </w:pPr>
            <w:r w:rsidRPr="00EC3045">
              <w:rPr>
                <w:b/>
                <w:bCs/>
              </w:rPr>
              <w:t>Cost Sharing or Matching Requirement:</w:t>
            </w:r>
          </w:p>
        </w:tc>
        <w:tc>
          <w:tcPr>
            <w:tcW w:w="5800" w:type="dxa"/>
            <w:tcMar>
              <w:top w:w="100" w:type="nil"/>
              <w:left w:w="100" w:type="nil"/>
              <w:bottom w:w="100" w:type="nil"/>
              <w:right w:w="100" w:type="nil"/>
            </w:tcMar>
            <w:vAlign w:val="center"/>
          </w:tcPr>
          <w:p w14:paraId="3FBB7C37" w14:textId="77777777" w:rsidR="00D83127" w:rsidRPr="00EC3045" w:rsidRDefault="00D83127" w:rsidP="00D83127">
            <w:r w:rsidRPr="00EC3045">
              <w:t>No</w:t>
            </w:r>
          </w:p>
        </w:tc>
      </w:tr>
      <w:tr w:rsidR="00D83127" w14:paraId="4A7D6E84" w14:textId="77777777" w:rsidTr="00D83127">
        <w:tc>
          <w:tcPr>
            <w:tcW w:w="4540" w:type="dxa"/>
            <w:tcBorders>
              <w:left w:val="nil"/>
            </w:tcBorders>
            <w:tcMar>
              <w:top w:w="100" w:type="nil"/>
              <w:left w:w="100" w:type="nil"/>
              <w:bottom w:w="100" w:type="nil"/>
              <w:right w:w="100" w:type="nil"/>
            </w:tcMar>
          </w:tcPr>
          <w:p w14:paraId="0CE036E0" w14:textId="77777777" w:rsidR="00D83127" w:rsidRPr="00EC3045" w:rsidRDefault="00D83127" w:rsidP="00D83127">
            <w:pPr>
              <w:rPr>
                <w:b/>
                <w:bCs/>
              </w:rPr>
            </w:pPr>
            <w:r w:rsidRPr="00EC3045">
              <w:rPr>
                <w:b/>
                <w:bCs/>
              </w:rPr>
              <w:t>Posted Date:</w:t>
            </w:r>
          </w:p>
        </w:tc>
        <w:tc>
          <w:tcPr>
            <w:tcW w:w="5800" w:type="dxa"/>
            <w:tcBorders>
              <w:right w:val="nil"/>
            </w:tcBorders>
            <w:tcMar>
              <w:top w:w="100" w:type="nil"/>
              <w:left w:w="100" w:type="nil"/>
              <w:bottom w:w="100" w:type="nil"/>
              <w:right w:w="100" w:type="nil"/>
            </w:tcMar>
            <w:vAlign w:val="center"/>
          </w:tcPr>
          <w:p w14:paraId="10A5FA3B" w14:textId="77777777" w:rsidR="00D83127" w:rsidRPr="00EC3045" w:rsidRDefault="00D83127" w:rsidP="00D83127">
            <w:r w:rsidRPr="00EC3045">
              <w:t>May 16, 2016</w:t>
            </w:r>
          </w:p>
        </w:tc>
      </w:tr>
      <w:tr w:rsidR="00D83127" w14:paraId="424EB3CD" w14:textId="77777777" w:rsidTr="00D83127">
        <w:tc>
          <w:tcPr>
            <w:tcW w:w="4540" w:type="dxa"/>
            <w:tcBorders>
              <w:left w:val="nil"/>
            </w:tcBorders>
            <w:tcMar>
              <w:top w:w="100" w:type="nil"/>
              <w:left w:w="100" w:type="nil"/>
              <w:bottom w:w="100" w:type="nil"/>
              <w:right w:w="100" w:type="nil"/>
            </w:tcMar>
          </w:tcPr>
          <w:p w14:paraId="4905A9ED" w14:textId="77777777" w:rsidR="00D83127" w:rsidRPr="00EC3045" w:rsidRDefault="00D83127" w:rsidP="00D83127">
            <w:pPr>
              <w:rPr>
                <w:b/>
                <w:bCs/>
              </w:rPr>
            </w:pPr>
            <w:r w:rsidRPr="00EC3045">
              <w:rPr>
                <w:b/>
                <w:bCs/>
              </w:rPr>
              <w:t>Last Updated Date:</w:t>
            </w:r>
          </w:p>
        </w:tc>
        <w:tc>
          <w:tcPr>
            <w:tcW w:w="5800" w:type="dxa"/>
            <w:tcBorders>
              <w:right w:val="nil"/>
            </w:tcBorders>
            <w:tcMar>
              <w:top w:w="100" w:type="nil"/>
              <w:left w:w="100" w:type="nil"/>
              <w:bottom w:w="100" w:type="nil"/>
              <w:right w:w="100" w:type="nil"/>
            </w:tcMar>
            <w:vAlign w:val="center"/>
          </w:tcPr>
          <w:p w14:paraId="7954B91E" w14:textId="77777777" w:rsidR="00D83127" w:rsidRPr="00EC3045" w:rsidRDefault="00D83127" w:rsidP="00D83127">
            <w:r w:rsidRPr="00EC3045">
              <w:t>May 16, 2016</w:t>
            </w:r>
          </w:p>
        </w:tc>
      </w:tr>
      <w:tr w:rsidR="00D83127" w14:paraId="28EE3930" w14:textId="77777777" w:rsidTr="00D83127">
        <w:tc>
          <w:tcPr>
            <w:tcW w:w="4540" w:type="dxa"/>
            <w:tcBorders>
              <w:left w:val="nil"/>
            </w:tcBorders>
            <w:tcMar>
              <w:top w:w="100" w:type="nil"/>
              <w:left w:w="100" w:type="nil"/>
              <w:bottom w:w="100" w:type="nil"/>
              <w:right w:w="100" w:type="nil"/>
            </w:tcMar>
          </w:tcPr>
          <w:p w14:paraId="60549BB5" w14:textId="77777777" w:rsidR="00D83127" w:rsidRPr="00EC3045" w:rsidRDefault="00D83127" w:rsidP="00D83127">
            <w:pPr>
              <w:rPr>
                <w:b/>
                <w:bCs/>
              </w:rPr>
            </w:pPr>
            <w:r w:rsidRPr="00EC3045">
              <w:rPr>
                <w:b/>
                <w:bCs/>
              </w:rPr>
              <w:t>Original Closing Date for Applications:</w:t>
            </w:r>
          </w:p>
        </w:tc>
        <w:tc>
          <w:tcPr>
            <w:tcW w:w="5800" w:type="dxa"/>
            <w:tcBorders>
              <w:right w:val="nil"/>
            </w:tcBorders>
            <w:tcMar>
              <w:top w:w="100" w:type="nil"/>
              <w:left w:w="100" w:type="nil"/>
              <w:bottom w:w="100" w:type="nil"/>
              <w:right w:w="100" w:type="nil"/>
            </w:tcMar>
            <w:vAlign w:val="center"/>
          </w:tcPr>
          <w:p w14:paraId="28E65F99" w14:textId="3C11897C" w:rsidR="00D83127" w:rsidRPr="00EC3045" w:rsidRDefault="00D83127" w:rsidP="00D83127">
            <w:r>
              <w:t>Dec 31, 2016 </w:t>
            </w:r>
            <w:r w:rsidRPr="00EC3045">
              <w:t>Electronically submitted applications to program NOFAs must be submitted no later than 11:59:59 p.m., ET, on the listed application due date. No applications are accepted in response to this Notice, which publishes policies and guidance only.</w:t>
            </w:r>
          </w:p>
        </w:tc>
      </w:tr>
      <w:tr w:rsidR="00D83127" w14:paraId="3D6D0113" w14:textId="77777777" w:rsidTr="00D83127">
        <w:tc>
          <w:tcPr>
            <w:tcW w:w="4540" w:type="dxa"/>
            <w:tcBorders>
              <w:left w:val="nil"/>
            </w:tcBorders>
            <w:tcMar>
              <w:top w:w="100" w:type="nil"/>
              <w:left w:w="100" w:type="nil"/>
              <w:bottom w:w="100" w:type="nil"/>
              <w:right w:w="100" w:type="nil"/>
            </w:tcMar>
          </w:tcPr>
          <w:p w14:paraId="5614C0A6" w14:textId="77777777" w:rsidR="00D83127" w:rsidRPr="00EC3045" w:rsidRDefault="00D83127" w:rsidP="00D83127">
            <w:pPr>
              <w:rPr>
                <w:b/>
                <w:bCs/>
              </w:rPr>
            </w:pPr>
            <w:r w:rsidRPr="00EC3045">
              <w:rPr>
                <w:b/>
                <w:bCs/>
              </w:rPr>
              <w:t>Current Closing Date for Applications:</w:t>
            </w:r>
          </w:p>
        </w:tc>
        <w:tc>
          <w:tcPr>
            <w:tcW w:w="5800" w:type="dxa"/>
            <w:tcBorders>
              <w:right w:val="nil"/>
            </w:tcBorders>
            <w:tcMar>
              <w:top w:w="100" w:type="nil"/>
              <w:left w:w="100" w:type="nil"/>
              <w:bottom w:w="100" w:type="nil"/>
              <w:right w:w="100" w:type="nil"/>
            </w:tcMar>
            <w:vAlign w:val="center"/>
          </w:tcPr>
          <w:p w14:paraId="752F94D1" w14:textId="77777777" w:rsidR="00D83127" w:rsidRPr="00EC3045" w:rsidRDefault="00D83127" w:rsidP="00D83127">
            <w:r w:rsidRPr="00EC3045">
              <w:t>Dec 31, 2016   Electronically submitted applications to program NOFAs must be submitted no later than 11:59:59 p.m., ET, on the listed application due date. No applications are accepted in response to this Notice, which publishes policies and guidance only.</w:t>
            </w:r>
          </w:p>
        </w:tc>
      </w:tr>
      <w:tr w:rsidR="00D83127" w14:paraId="49943D0C" w14:textId="77777777" w:rsidTr="00D83127">
        <w:tc>
          <w:tcPr>
            <w:tcW w:w="4540" w:type="dxa"/>
            <w:tcBorders>
              <w:left w:val="nil"/>
            </w:tcBorders>
            <w:tcMar>
              <w:top w:w="100" w:type="nil"/>
              <w:left w:w="100" w:type="nil"/>
              <w:bottom w:w="100" w:type="nil"/>
              <w:right w:w="100" w:type="nil"/>
            </w:tcMar>
          </w:tcPr>
          <w:p w14:paraId="19CF0627" w14:textId="77777777" w:rsidR="00D83127" w:rsidRPr="00EC3045" w:rsidRDefault="00D83127" w:rsidP="00D83127">
            <w:pPr>
              <w:rPr>
                <w:b/>
                <w:bCs/>
              </w:rPr>
            </w:pPr>
            <w:r w:rsidRPr="00EC3045">
              <w:rPr>
                <w:b/>
                <w:bCs/>
              </w:rPr>
              <w:t>Archive Date:</w:t>
            </w:r>
          </w:p>
        </w:tc>
        <w:tc>
          <w:tcPr>
            <w:tcW w:w="5800" w:type="dxa"/>
            <w:tcBorders>
              <w:right w:val="nil"/>
            </w:tcBorders>
            <w:tcMar>
              <w:top w:w="100" w:type="nil"/>
              <w:left w:w="100" w:type="nil"/>
              <w:bottom w:w="100" w:type="nil"/>
              <w:right w:w="100" w:type="nil"/>
            </w:tcMar>
            <w:vAlign w:val="center"/>
          </w:tcPr>
          <w:p w14:paraId="362BCE40" w14:textId="77777777" w:rsidR="00D83127" w:rsidRPr="00EC3045" w:rsidRDefault="00D83127" w:rsidP="00D83127">
            <w:r w:rsidRPr="00EC3045">
              <w:t>Jan 30, 2017</w:t>
            </w:r>
          </w:p>
        </w:tc>
      </w:tr>
      <w:tr w:rsidR="00D83127" w14:paraId="0F9F9BE2" w14:textId="77777777" w:rsidTr="00D83127">
        <w:tc>
          <w:tcPr>
            <w:tcW w:w="4540" w:type="dxa"/>
            <w:tcBorders>
              <w:left w:val="nil"/>
            </w:tcBorders>
            <w:tcMar>
              <w:top w:w="100" w:type="nil"/>
              <w:left w:w="100" w:type="nil"/>
              <w:bottom w:w="100" w:type="nil"/>
              <w:right w:w="100" w:type="nil"/>
            </w:tcMar>
          </w:tcPr>
          <w:p w14:paraId="56F6E05B" w14:textId="77777777" w:rsidR="00D83127" w:rsidRPr="00EC3045" w:rsidRDefault="00D83127" w:rsidP="00D83127">
            <w:pPr>
              <w:rPr>
                <w:b/>
                <w:bCs/>
              </w:rPr>
            </w:pPr>
            <w:r w:rsidRPr="00EC3045">
              <w:rPr>
                <w:b/>
                <w:bCs/>
              </w:rPr>
              <w:t>Estimated Total Program Funding:</w:t>
            </w:r>
          </w:p>
        </w:tc>
        <w:tc>
          <w:tcPr>
            <w:tcW w:w="5800" w:type="dxa"/>
            <w:tcBorders>
              <w:right w:val="nil"/>
            </w:tcBorders>
            <w:tcMar>
              <w:top w:w="100" w:type="nil"/>
              <w:left w:w="100" w:type="nil"/>
              <w:bottom w:w="100" w:type="nil"/>
              <w:right w:w="100" w:type="nil"/>
            </w:tcMar>
            <w:vAlign w:val="center"/>
          </w:tcPr>
          <w:p w14:paraId="5809EB95" w14:textId="77777777" w:rsidR="00D83127" w:rsidRPr="00EC3045" w:rsidRDefault="00D83127" w:rsidP="00D83127">
            <w:r w:rsidRPr="00EC3045">
              <w:t>$0</w:t>
            </w:r>
          </w:p>
        </w:tc>
      </w:tr>
      <w:tr w:rsidR="00D83127" w14:paraId="2B2714CC" w14:textId="77777777" w:rsidTr="00D83127">
        <w:tc>
          <w:tcPr>
            <w:tcW w:w="4540" w:type="dxa"/>
            <w:tcBorders>
              <w:left w:val="nil"/>
            </w:tcBorders>
            <w:tcMar>
              <w:top w:w="100" w:type="nil"/>
              <w:left w:w="100" w:type="nil"/>
              <w:bottom w:w="100" w:type="nil"/>
              <w:right w:w="100" w:type="nil"/>
            </w:tcMar>
          </w:tcPr>
          <w:p w14:paraId="792BDE07" w14:textId="77777777" w:rsidR="00D83127" w:rsidRPr="00EC3045" w:rsidRDefault="00D83127" w:rsidP="00D83127">
            <w:pPr>
              <w:rPr>
                <w:b/>
                <w:bCs/>
              </w:rPr>
            </w:pPr>
            <w:r w:rsidRPr="00EC3045">
              <w:rPr>
                <w:b/>
                <w:bCs/>
              </w:rPr>
              <w:t>Award Ceiling:</w:t>
            </w:r>
          </w:p>
        </w:tc>
        <w:tc>
          <w:tcPr>
            <w:tcW w:w="5800" w:type="dxa"/>
            <w:tcBorders>
              <w:right w:val="nil"/>
            </w:tcBorders>
            <w:tcMar>
              <w:top w:w="100" w:type="nil"/>
              <w:left w:w="100" w:type="nil"/>
              <w:bottom w:w="100" w:type="nil"/>
              <w:right w:w="100" w:type="nil"/>
            </w:tcMar>
            <w:vAlign w:val="center"/>
          </w:tcPr>
          <w:p w14:paraId="22F1A3D6" w14:textId="77777777" w:rsidR="00D83127" w:rsidRPr="00EC3045" w:rsidRDefault="00D83127" w:rsidP="00D83127">
            <w:r w:rsidRPr="00EC3045">
              <w:t>$0</w:t>
            </w:r>
          </w:p>
        </w:tc>
      </w:tr>
      <w:tr w:rsidR="00D83127" w14:paraId="5EEAAB33" w14:textId="77777777" w:rsidTr="00D83127">
        <w:tc>
          <w:tcPr>
            <w:tcW w:w="4540" w:type="dxa"/>
            <w:tcBorders>
              <w:left w:val="nil"/>
            </w:tcBorders>
            <w:tcMar>
              <w:top w:w="100" w:type="nil"/>
              <w:left w:w="100" w:type="nil"/>
              <w:bottom w:w="100" w:type="nil"/>
              <w:right w:w="100" w:type="nil"/>
            </w:tcMar>
          </w:tcPr>
          <w:p w14:paraId="1555979A" w14:textId="77777777" w:rsidR="00D83127" w:rsidRPr="00EC3045" w:rsidRDefault="00D83127" w:rsidP="00D83127">
            <w:pPr>
              <w:rPr>
                <w:b/>
                <w:bCs/>
              </w:rPr>
            </w:pPr>
            <w:r w:rsidRPr="00EC3045">
              <w:rPr>
                <w:b/>
                <w:bCs/>
              </w:rPr>
              <w:t>Award Floor:</w:t>
            </w:r>
          </w:p>
        </w:tc>
        <w:tc>
          <w:tcPr>
            <w:tcW w:w="5800" w:type="dxa"/>
            <w:tcBorders>
              <w:right w:val="nil"/>
            </w:tcBorders>
            <w:tcMar>
              <w:top w:w="100" w:type="nil"/>
              <w:left w:w="100" w:type="nil"/>
              <w:bottom w:w="100" w:type="nil"/>
              <w:right w:w="100" w:type="nil"/>
            </w:tcMar>
            <w:vAlign w:val="center"/>
          </w:tcPr>
          <w:p w14:paraId="0FA598FC" w14:textId="77777777" w:rsidR="00D83127" w:rsidRPr="00EC3045" w:rsidRDefault="00D83127" w:rsidP="00D83127">
            <w:r w:rsidRPr="00EC3045">
              <w:t>$0</w:t>
            </w:r>
          </w:p>
        </w:tc>
      </w:tr>
      <w:tr w:rsidR="00D83127" w14:paraId="1827592D" w14:textId="77777777" w:rsidTr="00D83127">
        <w:tc>
          <w:tcPr>
            <w:tcW w:w="4540" w:type="dxa"/>
            <w:tcBorders>
              <w:left w:val="nil"/>
            </w:tcBorders>
            <w:tcMar>
              <w:top w:w="100" w:type="nil"/>
              <w:left w:w="100" w:type="nil"/>
              <w:bottom w:w="100" w:type="nil"/>
              <w:right w:w="100" w:type="nil"/>
            </w:tcMar>
          </w:tcPr>
          <w:p w14:paraId="6BB6B172" w14:textId="77777777" w:rsidR="00D83127" w:rsidRPr="00EC3045" w:rsidRDefault="00D83127" w:rsidP="00D83127">
            <w:pPr>
              <w:rPr>
                <w:b/>
                <w:bCs/>
              </w:rPr>
            </w:pPr>
            <w:r w:rsidRPr="00EC3045">
              <w:rPr>
                <w:b/>
                <w:bCs/>
              </w:rPr>
              <w:t>Eligible Applicants:</w:t>
            </w:r>
          </w:p>
        </w:tc>
        <w:tc>
          <w:tcPr>
            <w:tcW w:w="5800" w:type="dxa"/>
            <w:tcBorders>
              <w:right w:val="nil"/>
            </w:tcBorders>
            <w:tcMar>
              <w:top w:w="100" w:type="nil"/>
              <w:left w:w="100" w:type="nil"/>
              <w:bottom w:w="100" w:type="nil"/>
              <w:right w:w="100" w:type="nil"/>
            </w:tcMar>
            <w:vAlign w:val="center"/>
          </w:tcPr>
          <w:p w14:paraId="5AC24E29" w14:textId="77777777" w:rsidR="00D83127" w:rsidRPr="00EC3045" w:rsidRDefault="00D83127" w:rsidP="00D83127">
            <w:r w:rsidRPr="00EC3045">
              <w:t>Public and State controlled institutions of higher education</w:t>
            </w:r>
          </w:p>
          <w:p w14:paraId="6B3D5C86" w14:textId="77777777" w:rsidR="00D83127" w:rsidRPr="00EC3045" w:rsidRDefault="00D83127" w:rsidP="00D83127">
            <w:r w:rsidRPr="00EC3045">
              <w:t>Unrestricted (i.e., open to any type of entity above), subject to any clarification in text field entitled "Additional Information on Eligibility"</w:t>
            </w:r>
          </w:p>
          <w:p w14:paraId="2C137485" w14:textId="77777777" w:rsidR="00D83127" w:rsidRPr="00EC3045" w:rsidRDefault="00D83127" w:rsidP="00D83127">
            <w:r w:rsidRPr="00EC3045">
              <w:t>Nonprofits that do not have a 501(c)(3) status with the IRS, other than institutions of higher education</w:t>
            </w:r>
          </w:p>
          <w:p w14:paraId="0169E544" w14:textId="77777777" w:rsidR="00D83127" w:rsidRPr="00EC3045" w:rsidRDefault="00D83127" w:rsidP="00D83127">
            <w:r w:rsidRPr="00EC3045">
              <w:t>State governments</w:t>
            </w:r>
          </w:p>
          <w:p w14:paraId="568D181A" w14:textId="77777777" w:rsidR="00D83127" w:rsidRPr="00EC3045" w:rsidRDefault="00D83127" w:rsidP="00D83127">
            <w:r w:rsidRPr="00EC3045">
              <w:t>Private institutions of higher education</w:t>
            </w:r>
          </w:p>
          <w:p w14:paraId="7DE27256" w14:textId="77777777" w:rsidR="00D83127" w:rsidRPr="00EC3045" w:rsidRDefault="00D83127" w:rsidP="00D83127">
            <w:r w:rsidRPr="00EC3045">
              <w:t>Public housing authorities/Indian housing authorities</w:t>
            </w:r>
          </w:p>
          <w:p w14:paraId="73495130" w14:textId="77777777" w:rsidR="00D83127" w:rsidRPr="00EC3045" w:rsidRDefault="00D83127" w:rsidP="00D83127">
            <w:r w:rsidRPr="00EC3045">
              <w:t>County governments</w:t>
            </w:r>
          </w:p>
          <w:p w14:paraId="5EBC99B1" w14:textId="77777777" w:rsidR="00D83127" w:rsidRPr="00EC3045" w:rsidRDefault="00D83127" w:rsidP="00D83127">
            <w:r w:rsidRPr="00EC3045">
              <w:t>Special district governments</w:t>
            </w:r>
          </w:p>
          <w:p w14:paraId="046113DD" w14:textId="77777777" w:rsidR="00D83127" w:rsidRPr="00EC3045" w:rsidRDefault="00D83127" w:rsidP="00D83127">
            <w:r w:rsidRPr="00EC3045">
              <w:t>City or township governments</w:t>
            </w:r>
          </w:p>
          <w:p w14:paraId="1B43C2BB" w14:textId="77777777" w:rsidR="00D83127" w:rsidRPr="00EC3045" w:rsidRDefault="00D83127" w:rsidP="00D83127">
            <w:r w:rsidRPr="00EC3045">
              <w:t>Small businesses</w:t>
            </w:r>
          </w:p>
          <w:p w14:paraId="11923151" w14:textId="77777777" w:rsidR="00D83127" w:rsidRPr="00EC3045" w:rsidRDefault="00D83127" w:rsidP="00D83127">
            <w:r w:rsidRPr="00EC3045">
              <w:t>Native American tribal governments (Federally recognized)</w:t>
            </w:r>
          </w:p>
          <w:p w14:paraId="307A9870" w14:textId="77777777" w:rsidR="00D83127" w:rsidRPr="00EC3045" w:rsidRDefault="00D83127" w:rsidP="00D83127">
            <w:r w:rsidRPr="00EC3045">
              <w:t>Independent school districts</w:t>
            </w:r>
          </w:p>
          <w:p w14:paraId="6A36DA60" w14:textId="77777777" w:rsidR="00D83127" w:rsidRPr="00EC3045" w:rsidRDefault="00D83127" w:rsidP="00D83127">
            <w:r w:rsidRPr="00EC3045">
              <w:t>Native American tribal organizations (other than Federally recognized tribal governments)</w:t>
            </w:r>
          </w:p>
          <w:p w14:paraId="55647EF9" w14:textId="77777777" w:rsidR="00D83127" w:rsidRPr="00EC3045" w:rsidRDefault="00D83127" w:rsidP="00D83127">
            <w:r w:rsidRPr="00EC3045">
              <w:t>Individuals</w:t>
            </w:r>
          </w:p>
          <w:p w14:paraId="0B67F818" w14:textId="77777777" w:rsidR="00D83127" w:rsidRPr="00EC3045" w:rsidRDefault="00D83127" w:rsidP="00D83127">
            <w:r w:rsidRPr="00EC3045">
              <w:t>Nonprofits having a 501(c)(3) status with the IRS, other than institutions of higher education</w:t>
            </w:r>
          </w:p>
          <w:p w14:paraId="2EA557D5" w14:textId="77777777" w:rsidR="00D83127" w:rsidRPr="00EC3045" w:rsidRDefault="00D83127" w:rsidP="00D83127">
            <w:r w:rsidRPr="00EC3045">
              <w:t>For profit organizations other than small businesses</w:t>
            </w:r>
          </w:p>
        </w:tc>
      </w:tr>
      <w:tr w:rsidR="00D83127" w14:paraId="4A4069A2" w14:textId="77777777" w:rsidTr="00D83127">
        <w:tc>
          <w:tcPr>
            <w:tcW w:w="4540" w:type="dxa"/>
            <w:tcBorders>
              <w:left w:val="nil"/>
            </w:tcBorders>
            <w:tcMar>
              <w:top w:w="100" w:type="nil"/>
              <w:left w:w="100" w:type="nil"/>
              <w:bottom w:w="100" w:type="nil"/>
              <w:right w:w="100" w:type="nil"/>
            </w:tcMar>
          </w:tcPr>
          <w:p w14:paraId="3894E22C" w14:textId="77777777" w:rsidR="00D83127" w:rsidRPr="00EC3045" w:rsidRDefault="00D83127" w:rsidP="00D83127">
            <w:pPr>
              <w:rPr>
                <w:b/>
                <w:bCs/>
              </w:rPr>
            </w:pPr>
            <w:r w:rsidRPr="00EC3045">
              <w:rPr>
                <w:b/>
                <w:bCs/>
              </w:rPr>
              <w:t>Additional Information on Eligibility:</w:t>
            </w:r>
          </w:p>
        </w:tc>
        <w:tc>
          <w:tcPr>
            <w:tcW w:w="5800" w:type="dxa"/>
            <w:tcBorders>
              <w:right w:val="nil"/>
            </w:tcBorders>
            <w:tcMar>
              <w:top w:w="100" w:type="nil"/>
              <w:left w:w="100" w:type="nil"/>
              <w:bottom w:w="100" w:type="nil"/>
              <w:right w:w="100" w:type="nil"/>
            </w:tcMar>
            <w:vAlign w:val="center"/>
          </w:tcPr>
          <w:p w14:paraId="42B58F1F" w14:textId="77777777" w:rsidR="00D83127" w:rsidRPr="00EC3045" w:rsidRDefault="00D83127" w:rsidP="00D83127">
            <w:r w:rsidRPr="00EC3045">
              <w:t>No applications will be accepted in response to this document. This Document is a policy document only. The individual program Notices of Funds Available (NOFA) will identify eligible applicants for each competition. Each Program NOFA will describe additional eligibility requirements for applicants.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eligible to compete for, or receive, awards made under this announcement.</w:t>
            </w:r>
          </w:p>
        </w:tc>
      </w:tr>
      <w:tr w:rsidR="00D83127" w14:paraId="71525F31" w14:textId="77777777" w:rsidTr="00D83127">
        <w:tc>
          <w:tcPr>
            <w:tcW w:w="4540" w:type="dxa"/>
            <w:tcBorders>
              <w:left w:val="nil"/>
            </w:tcBorders>
            <w:tcMar>
              <w:top w:w="100" w:type="nil"/>
              <w:left w:w="100" w:type="nil"/>
              <w:bottom w:w="100" w:type="nil"/>
              <w:right w:w="100" w:type="nil"/>
            </w:tcMar>
          </w:tcPr>
          <w:p w14:paraId="24214FBC" w14:textId="77777777" w:rsidR="00D83127" w:rsidRPr="00EC3045" w:rsidRDefault="00D83127" w:rsidP="00D83127">
            <w:pPr>
              <w:rPr>
                <w:b/>
                <w:bCs/>
              </w:rPr>
            </w:pPr>
            <w:r w:rsidRPr="00EC3045">
              <w:rPr>
                <w:b/>
                <w:bCs/>
              </w:rPr>
              <w:t>Agency Name:</w:t>
            </w:r>
          </w:p>
        </w:tc>
        <w:tc>
          <w:tcPr>
            <w:tcW w:w="5800" w:type="dxa"/>
            <w:tcBorders>
              <w:right w:val="nil"/>
            </w:tcBorders>
            <w:tcMar>
              <w:top w:w="100" w:type="nil"/>
              <w:left w:w="100" w:type="nil"/>
              <w:bottom w:w="100" w:type="nil"/>
              <w:right w:w="100" w:type="nil"/>
            </w:tcMar>
            <w:vAlign w:val="center"/>
          </w:tcPr>
          <w:p w14:paraId="2CFC97A5" w14:textId="77777777" w:rsidR="00D83127" w:rsidRPr="00EC3045" w:rsidRDefault="00D83127" w:rsidP="00D83127">
            <w:r w:rsidRPr="00EC3045">
              <w:t>Department of Housing and Urban Development</w:t>
            </w:r>
          </w:p>
        </w:tc>
      </w:tr>
      <w:tr w:rsidR="00D83127" w14:paraId="74323B12" w14:textId="77777777" w:rsidTr="00D83127">
        <w:tc>
          <w:tcPr>
            <w:tcW w:w="4540" w:type="dxa"/>
            <w:tcBorders>
              <w:left w:val="nil"/>
            </w:tcBorders>
            <w:tcMar>
              <w:top w:w="100" w:type="nil"/>
              <w:left w:w="100" w:type="nil"/>
              <w:bottom w:w="100" w:type="nil"/>
              <w:right w:w="100" w:type="nil"/>
            </w:tcMar>
          </w:tcPr>
          <w:p w14:paraId="001ADB3B" w14:textId="77777777" w:rsidR="00D83127" w:rsidRPr="00EC3045" w:rsidRDefault="00D83127" w:rsidP="00D83127">
            <w:pPr>
              <w:rPr>
                <w:b/>
                <w:bCs/>
              </w:rPr>
            </w:pPr>
            <w:r w:rsidRPr="00EC3045">
              <w:rPr>
                <w:b/>
                <w:bCs/>
              </w:rPr>
              <w:t>Description:</w:t>
            </w:r>
          </w:p>
        </w:tc>
        <w:tc>
          <w:tcPr>
            <w:tcW w:w="5800" w:type="dxa"/>
            <w:tcBorders>
              <w:right w:val="nil"/>
            </w:tcBorders>
            <w:tcMar>
              <w:top w:w="100" w:type="nil"/>
              <w:left w:w="100" w:type="nil"/>
              <w:bottom w:w="100" w:type="nil"/>
              <w:right w:w="100" w:type="nil"/>
            </w:tcMar>
            <w:vAlign w:val="center"/>
          </w:tcPr>
          <w:p w14:paraId="215926CD" w14:textId="77777777" w:rsidR="00D83127" w:rsidRPr="00EC3045" w:rsidRDefault="00D83127" w:rsidP="00D83127">
            <w:r w:rsidRPr="00EC3045">
              <w:t>HUD publishes a General Section each Fiscal Year (FY) that contains requirements for all of HUD</w:t>
            </w:r>
            <w:r>
              <w:t>’</w:t>
            </w:r>
            <w:r w:rsidRPr="00EC3045">
              <w:t>s competitive grant programs. Applications to HUD programs must meet all applicable requirements of the General Section and the requirements in the Program NOFA to be considered for funding. This updates paragraph V.C.8. Eminent Domain to reflect the 2016 Appropriations authority, and updates paragraph VI.A.1. Obtaining an Electronic Application.</w:t>
            </w:r>
          </w:p>
        </w:tc>
      </w:tr>
      <w:tr w:rsidR="00D83127" w14:paraId="66023344" w14:textId="77777777" w:rsidTr="00D83127">
        <w:tc>
          <w:tcPr>
            <w:tcW w:w="4540" w:type="dxa"/>
            <w:tcBorders>
              <w:left w:val="nil"/>
            </w:tcBorders>
            <w:tcMar>
              <w:top w:w="100" w:type="nil"/>
              <w:left w:w="100" w:type="nil"/>
              <w:bottom w:w="100" w:type="nil"/>
              <w:right w:w="100" w:type="nil"/>
            </w:tcMar>
          </w:tcPr>
          <w:p w14:paraId="46111D65" w14:textId="77777777" w:rsidR="00D83127" w:rsidRPr="00EC3045" w:rsidRDefault="00D83127" w:rsidP="00D83127">
            <w:pPr>
              <w:rPr>
                <w:b/>
                <w:bCs/>
              </w:rPr>
            </w:pPr>
            <w:r w:rsidRPr="00EC3045">
              <w:rPr>
                <w:b/>
                <w:bCs/>
              </w:rPr>
              <w:t>Link to Additional Information:</w:t>
            </w:r>
          </w:p>
        </w:tc>
        <w:tc>
          <w:tcPr>
            <w:tcW w:w="5800" w:type="dxa"/>
            <w:tcBorders>
              <w:right w:val="nil"/>
            </w:tcBorders>
            <w:tcMar>
              <w:top w:w="100" w:type="nil"/>
              <w:left w:w="100" w:type="nil"/>
              <w:bottom w:w="100" w:type="nil"/>
              <w:right w:w="100" w:type="nil"/>
            </w:tcMar>
            <w:vAlign w:val="center"/>
          </w:tcPr>
          <w:p w14:paraId="19A18F46" w14:textId="77777777" w:rsidR="00D83127" w:rsidRPr="00EC3045" w:rsidRDefault="00782A6D" w:rsidP="00D83127">
            <w:hyperlink r:id="rId284" w:history="1">
              <w:r w:rsidR="00D83127" w:rsidRPr="00EC3045">
                <w:rPr>
                  <w:rStyle w:val="Hyperlink"/>
                </w:rPr>
                <w:t>http://portal.hud.gov/hudportal/HUD?src=/program_offices/administration/grants/fundsavail</w:t>
              </w:r>
            </w:hyperlink>
          </w:p>
        </w:tc>
      </w:tr>
      <w:tr w:rsidR="00D83127" w14:paraId="7CF389F8" w14:textId="77777777" w:rsidTr="00D83127">
        <w:tc>
          <w:tcPr>
            <w:tcW w:w="4540" w:type="dxa"/>
            <w:tcBorders>
              <w:left w:val="nil"/>
            </w:tcBorders>
            <w:tcMar>
              <w:top w:w="100" w:type="nil"/>
              <w:left w:w="100" w:type="nil"/>
              <w:bottom w:w="100" w:type="nil"/>
              <w:right w:w="100" w:type="nil"/>
            </w:tcMar>
          </w:tcPr>
          <w:p w14:paraId="7D759270" w14:textId="77777777" w:rsidR="00D83127" w:rsidRPr="00EC3045" w:rsidRDefault="00D83127" w:rsidP="00D83127">
            <w:pPr>
              <w:rPr>
                <w:b/>
                <w:bCs/>
              </w:rPr>
            </w:pPr>
            <w:r w:rsidRPr="00EC3045">
              <w:rPr>
                <w:b/>
                <w:bCs/>
              </w:rPr>
              <w:t>Contact Information:</w:t>
            </w:r>
          </w:p>
        </w:tc>
        <w:tc>
          <w:tcPr>
            <w:tcW w:w="5800" w:type="dxa"/>
            <w:tcBorders>
              <w:right w:val="nil"/>
            </w:tcBorders>
            <w:tcMar>
              <w:top w:w="100" w:type="nil"/>
              <w:left w:w="100" w:type="nil"/>
              <w:bottom w:w="100" w:type="nil"/>
              <w:right w:w="100" w:type="nil"/>
            </w:tcMar>
            <w:vAlign w:val="center"/>
          </w:tcPr>
          <w:p w14:paraId="227FD19E" w14:textId="77777777" w:rsidR="00D83127" w:rsidRPr="00EC3045" w:rsidRDefault="00D83127" w:rsidP="00D83127">
            <w:r w:rsidRPr="00EC3045">
              <w:t>If you have difficulty accessing the full announcement electronically, please contact:</w:t>
            </w:r>
          </w:p>
          <w:p w14:paraId="1C9968DA" w14:textId="77777777" w:rsidR="00D83127" w:rsidRPr="00EC3045" w:rsidRDefault="00D83127" w:rsidP="00D83127"/>
          <w:p w14:paraId="44582D7D" w14:textId="77777777" w:rsidR="00D83127" w:rsidRPr="00EC3045" w:rsidRDefault="00D83127" w:rsidP="00D83127">
            <w:r w:rsidRPr="00EC3045">
              <w:t xml:space="preserve">Loyd LaMois loyd.lamois@hud.gov </w:t>
            </w:r>
          </w:p>
          <w:p w14:paraId="05D5FA64" w14:textId="77777777" w:rsidR="00D83127" w:rsidRPr="00EC3045" w:rsidRDefault="00782A6D" w:rsidP="00D83127">
            <w:hyperlink r:id="rId285" w:history="1">
              <w:r w:rsidR="00D83127" w:rsidRPr="00EC3045">
                <w:rPr>
                  <w:rStyle w:val="Hyperlink"/>
                </w:rPr>
                <w:t>Grants Policy</w:t>
              </w:r>
            </w:hyperlink>
          </w:p>
        </w:tc>
      </w:tr>
    </w:tbl>
    <w:p w14:paraId="2600DF6A" w14:textId="77777777" w:rsidR="00D83127" w:rsidRDefault="00D83127" w:rsidP="00D83127"/>
    <w:p w14:paraId="0A87A3C7" w14:textId="77777777" w:rsidR="00D83127" w:rsidRDefault="00D83127" w:rsidP="00D83127"/>
    <w:p w14:paraId="72220B3D" w14:textId="10A2BA99" w:rsidR="00D83127" w:rsidRDefault="00782A6D" w:rsidP="00D83127">
      <w:pPr>
        <w:rPr>
          <w:rFonts w:ascii="Times" w:hAnsi="Times" w:cs="Helvetica"/>
          <w:color w:val="386EFF"/>
          <w:u w:val="single" w:color="386EFF"/>
        </w:rPr>
      </w:pPr>
      <w:hyperlink r:id="rId286" w:history="1">
        <w:r w:rsidR="00D83127" w:rsidRPr="00BD04CA">
          <w:rPr>
            <w:rFonts w:ascii="Times" w:hAnsi="Times" w:cs="Helvetica"/>
            <w:color w:val="386EFF"/>
            <w:u w:val="single" w:color="386EFF"/>
          </w:rPr>
          <w:t>http://www.grants.gov/web/grants/view-opportunity.html?oppId=283900</w:t>
        </w:r>
      </w:hyperlink>
    </w:p>
    <w:p w14:paraId="2C6C3B85" w14:textId="767B33AD" w:rsidR="00096DD0" w:rsidRDefault="00096DD0" w:rsidP="00096DD0">
      <w:pPr>
        <w:widowControl w:val="0"/>
        <w:pBdr>
          <w:bottom w:val="single" w:sz="6" w:space="1" w:color="auto"/>
        </w:pBdr>
        <w:autoSpaceDE w:val="0"/>
        <w:autoSpaceDN w:val="0"/>
        <w:adjustRightInd w:val="0"/>
        <w:rPr>
          <w:rFonts w:ascii="Times" w:hAnsi="Times" w:cs="Helvetica"/>
          <w:color w:val="386EFF"/>
          <w:u w:val="single" w:color="386EFF"/>
        </w:rPr>
      </w:pPr>
      <w:bookmarkStart w:id="288" w:name="HUDFairHousingPrivateEnforcement"/>
      <w:bookmarkEnd w:id="288"/>
    </w:p>
    <w:p w14:paraId="4F343B47" w14:textId="77777777" w:rsidR="00096DD0" w:rsidRPr="003F4C67" w:rsidRDefault="00096DD0" w:rsidP="00096DD0">
      <w:pPr>
        <w:widowControl w:val="0"/>
        <w:pBdr>
          <w:bottom w:val="single" w:sz="6" w:space="1" w:color="auto"/>
        </w:pBdr>
        <w:autoSpaceDE w:val="0"/>
        <w:autoSpaceDN w:val="0"/>
        <w:adjustRightInd w:val="0"/>
        <w:rPr>
          <w:rFonts w:ascii="Times" w:hAnsi="Times" w:cs="Helvetica"/>
        </w:rPr>
      </w:pPr>
    </w:p>
    <w:p w14:paraId="21D2E418" w14:textId="77777777" w:rsidR="00096DD0" w:rsidRPr="003F4C67" w:rsidRDefault="00096DD0" w:rsidP="00096DD0">
      <w:pPr>
        <w:widowControl w:val="0"/>
        <w:autoSpaceDE w:val="0"/>
        <w:autoSpaceDN w:val="0"/>
        <w:adjustRightInd w:val="0"/>
        <w:rPr>
          <w:rFonts w:ascii="Times" w:hAnsi="Times" w:cs="Helvetica"/>
        </w:rPr>
      </w:pPr>
    </w:p>
    <w:p w14:paraId="3FC3B5CD" w14:textId="77777777" w:rsidR="00B756C2" w:rsidRPr="001E739A" w:rsidRDefault="00B756C2" w:rsidP="00B756C2">
      <w:pPr>
        <w:widowControl w:val="0"/>
        <w:autoSpaceDE w:val="0"/>
        <w:autoSpaceDN w:val="0"/>
        <w:adjustRightInd w:val="0"/>
        <w:rPr>
          <w:rFonts w:ascii="Times" w:hAnsi="Times" w:cs="Helvetica"/>
          <w:highlight w:val="cyan"/>
        </w:rPr>
      </w:pPr>
      <w:bookmarkStart w:id="289" w:name="HUDChoiceMod1"/>
      <w:bookmarkStart w:id="290" w:name="HUDJobsPlusPilot"/>
      <w:bookmarkStart w:id="291" w:name="HUDSuccessPermanent"/>
      <w:bookmarkStart w:id="292" w:name="HUDAIDSHOPWA"/>
      <w:bookmarkStart w:id="293" w:name="HUDElderlyHouseholds"/>
      <w:bookmarkStart w:id="294" w:name="HUDChoiceNeighborhoods"/>
      <w:bookmarkStart w:id="295" w:name="HUDResEvalMod"/>
      <w:bookmarkStart w:id="296" w:name="HUDContinuumofCareNOFA"/>
      <w:bookmarkStart w:id="297" w:name="HUDVAWA"/>
      <w:bookmarkStart w:id="298" w:name="HUDNoticeofFunds"/>
      <w:bookmarkEnd w:id="289"/>
      <w:bookmarkEnd w:id="290"/>
      <w:bookmarkEnd w:id="291"/>
      <w:bookmarkEnd w:id="292"/>
      <w:bookmarkEnd w:id="293"/>
      <w:bookmarkEnd w:id="294"/>
      <w:bookmarkEnd w:id="295"/>
      <w:bookmarkEnd w:id="296"/>
      <w:bookmarkEnd w:id="297"/>
      <w:bookmarkEnd w:id="298"/>
      <w:r w:rsidRPr="001E739A">
        <w:rPr>
          <w:rFonts w:ascii="Times" w:hAnsi="Times" w:cs="Helvetica"/>
          <w:highlight w:val="cyan"/>
        </w:rPr>
        <w:t>General Section to HUD's Fiscal Year 2016 Notice[s] of Funding Availability for Discretionary Programs (General Section)</w:t>
      </w:r>
    </w:p>
    <w:p w14:paraId="52223E8F" w14:textId="77777777" w:rsidR="00B756C2" w:rsidRPr="00A910B1" w:rsidRDefault="00B756C2" w:rsidP="00B756C2">
      <w:pPr>
        <w:widowControl w:val="0"/>
        <w:autoSpaceDE w:val="0"/>
        <w:autoSpaceDN w:val="0"/>
        <w:adjustRightInd w:val="0"/>
        <w:rPr>
          <w:rFonts w:ascii="Times" w:hAnsi="Times" w:cs="Helvetica"/>
        </w:rPr>
      </w:pPr>
      <w:r w:rsidRPr="001E739A">
        <w:rPr>
          <w:rFonts w:ascii="Times" w:hAnsi="Times" w:cs="Helvetica"/>
          <w:highlight w:val="cyan"/>
        </w:rPr>
        <w:t>Modification 1</w:t>
      </w:r>
    </w:p>
    <w:p w14:paraId="06C6C507"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5C7268D2" w14:textId="77777777" w:rsidTr="00AA41B4">
        <w:tc>
          <w:tcPr>
            <w:tcW w:w="4540" w:type="dxa"/>
            <w:tcMar>
              <w:top w:w="100" w:type="nil"/>
              <w:left w:w="100" w:type="nil"/>
              <w:bottom w:w="100" w:type="nil"/>
              <w:right w:w="100" w:type="nil"/>
            </w:tcMar>
          </w:tcPr>
          <w:p w14:paraId="12813F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0361DD4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DE76EE6" w14:textId="77777777" w:rsidTr="00AA41B4">
        <w:tblPrEx>
          <w:tblBorders>
            <w:top w:val="none" w:sz="0" w:space="0" w:color="auto"/>
          </w:tblBorders>
        </w:tblPrEx>
        <w:tc>
          <w:tcPr>
            <w:tcW w:w="4540" w:type="dxa"/>
            <w:tcMar>
              <w:top w:w="100" w:type="nil"/>
              <w:left w:w="100" w:type="nil"/>
              <w:bottom w:w="100" w:type="nil"/>
              <w:right w:w="100" w:type="nil"/>
            </w:tcMar>
          </w:tcPr>
          <w:p w14:paraId="2C2C287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35183C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FR-6000-N-01</w:t>
            </w:r>
          </w:p>
        </w:tc>
      </w:tr>
      <w:tr w:rsidR="00B756C2" w:rsidRPr="00A910B1" w14:paraId="4D1D2C8E" w14:textId="77777777" w:rsidTr="00AA41B4">
        <w:tblPrEx>
          <w:tblBorders>
            <w:top w:val="none" w:sz="0" w:space="0" w:color="auto"/>
          </w:tblBorders>
        </w:tblPrEx>
        <w:tc>
          <w:tcPr>
            <w:tcW w:w="4540" w:type="dxa"/>
            <w:tcMar>
              <w:top w:w="100" w:type="nil"/>
              <w:left w:w="100" w:type="nil"/>
              <w:bottom w:w="100" w:type="nil"/>
              <w:right w:w="100" w:type="nil"/>
            </w:tcMar>
          </w:tcPr>
          <w:p w14:paraId="32965C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4D799A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General Section to HUD's Fiscal Year 2016 Notice[s] of Funding Availability for Discretionary Programs (General Section)</w:t>
            </w:r>
          </w:p>
        </w:tc>
      </w:tr>
      <w:tr w:rsidR="00B756C2" w:rsidRPr="00A910B1" w14:paraId="343C55EF" w14:textId="77777777" w:rsidTr="00AA41B4">
        <w:tblPrEx>
          <w:tblBorders>
            <w:top w:val="none" w:sz="0" w:space="0" w:color="auto"/>
          </w:tblBorders>
        </w:tblPrEx>
        <w:tc>
          <w:tcPr>
            <w:tcW w:w="4540" w:type="dxa"/>
            <w:tcMar>
              <w:top w:w="100" w:type="nil"/>
              <w:left w:w="100" w:type="nil"/>
              <w:bottom w:w="100" w:type="nil"/>
              <w:right w:w="100" w:type="nil"/>
            </w:tcMar>
          </w:tcPr>
          <w:p w14:paraId="73432C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731CD5A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39C07F88" w14:textId="77777777" w:rsidTr="00AA41B4">
        <w:tblPrEx>
          <w:tblBorders>
            <w:top w:val="none" w:sz="0" w:space="0" w:color="auto"/>
          </w:tblBorders>
        </w:tblPrEx>
        <w:tc>
          <w:tcPr>
            <w:tcW w:w="4540" w:type="dxa"/>
            <w:tcMar>
              <w:top w:w="100" w:type="nil"/>
              <w:left w:w="100" w:type="nil"/>
              <w:bottom w:w="100" w:type="nil"/>
              <w:right w:w="100" w:type="nil"/>
            </w:tcMar>
          </w:tcPr>
          <w:p w14:paraId="09B9809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C865D9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5D206B3C" w14:textId="77777777" w:rsidTr="00AA41B4">
        <w:tblPrEx>
          <w:tblBorders>
            <w:top w:val="none" w:sz="0" w:space="0" w:color="auto"/>
          </w:tblBorders>
        </w:tblPrEx>
        <w:tc>
          <w:tcPr>
            <w:tcW w:w="4540" w:type="dxa"/>
            <w:tcMar>
              <w:top w:w="100" w:type="nil"/>
              <w:left w:w="100" w:type="nil"/>
              <w:bottom w:w="100" w:type="nil"/>
              <w:right w:w="100" w:type="nil"/>
            </w:tcMar>
          </w:tcPr>
          <w:p w14:paraId="28E967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1D4437E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Community Development</w:t>
            </w:r>
          </w:p>
        </w:tc>
      </w:tr>
      <w:tr w:rsidR="00B756C2" w:rsidRPr="00A910B1" w14:paraId="27F83043" w14:textId="77777777" w:rsidTr="00AA41B4">
        <w:tblPrEx>
          <w:tblBorders>
            <w:top w:val="none" w:sz="0" w:space="0" w:color="auto"/>
          </w:tblBorders>
        </w:tblPrEx>
        <w:tc>
          <w:tcPr>
            <w:tcW w:w="4540" w:type="dxa"/>
            <w:tcMar>
              <w:top w:w="100" w:type="nil"/>
              <w:left w:w="100" w:type="nil"/>
              <w:bottom w:w="100" w:type="nil"/>
              <w:right w:w="100" w:type="nil"/>
            </w:tcMar>
          </w:tcPr>
          <w:p w14:paraId="3FBEB4F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12321FB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C0AFE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760405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42907CA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1610B997" w14:textId="77777777" w:rsidTr="00AA41B4">
        <w:tblPrEx>
          <w:tblBorders>
            <w:top w:val="none" w:sz="0" w:space="0" w:color="auto"/>
          </w:tblBorders>
        </w:tblPrEx>
        <w:tc>
          <w:tcPr>
            <w:tcW w:w="4540" w:type="dxa"/>
            <w:tcMar>
              <w:top w:w="100" w:type="nil"/>
              <w:left w:w="100" w:type="nil"/>
              <w:bottom w:w="100" w:type="nil"/>
              <w:right w:w="100" w:type="nil"/>
            </w:tcMar>
          </w:tcPr>
          <w:p w14:paraId="0CC0AA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565F035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18F6515" w14:textId="77777777" w:rsidTr="00AA41B4">
        <w:tc>
          <w:tcPr>
            <w:tcW w:w="4540" w:type="dxa"/>
            <w:tcMar>
              <w:top w:w="100" w:type="nil"/>
              <w:left w:w="100" w:type="nil"/>
              <w:bottom w:w="100" w:type="nil"/>
              <w:right w:w="100" w:type="nil"/>
            </w:tcMar>
          </w:tcPr>
          <w:p w14:paraId="1AAC8F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8FD897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3FDFE766" w14:textId="77777777" w:rsidTr="00AA41B4">
        <w:tc>
          <w:tcPr>
            <w:tcW w:w="4540" w:type="dxa"/>
            <w:tcBorders>
              <w:left w:val="nil"/>
            </w:tcBorders>
            <w:tcMar>
              <w:top w:w="100" w:type="nil"/>
              <w:left w:w="100" w:type="nil"/>
              <w:bottom w:w="100" w:type="nil"/>
              <w:right w:w="100" w:type="nil"/>
            </w:tcMar>
          </w:tcPr>
          <w:p w14:paraId="5525C21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4933EE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24, 2015</w:t>
            </w:r>
          </w:p>
        </w:tc>
      </w:tr>
      <w:tr w:rsidR="00B756C2" w:rsidRPr="00A910B1" w14:paraId="3E47DF1D" w14:textId="77777777" w:rsidTr="00AA41B4">
        <w:tc>
          <w:tcPr>
            <w:tcW w:w="4540" w:type="dxa"/>
            <w:tcBorders>
              <w:left w:val="nil"/>
            </w:tcBorders>
            <w:tcMar>
              <w:top w:w="100" w:type="nil"/>
              <w:left w:w="100" w:type="nil"/>
              <w:bottom w:w="100" w:type="nil"/>
              <w:right w:w="100" w:type="nil"/>
            </w:tcMar>
          </w:tcPr>
          <w:p w14:paraId="0BBD0D9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EBF5C6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24, 2015</w:t>
            </w:r>
          </w:p>
        </w:tc>
      </w:tr>
      <w:tr w:rsidR="00B756C2" w:rsidRPr="00A910B1" w14:paraId="74E95C45" w14:textId="77777777" w:rsidTr="00AA41B4">
        <w:tc>
          <w:tcPr>
            <w:tcW w:w="4540" w:type="dxa"/>
            <w:tcBorders>
              <w:left w:val="nil"/>
            </w:tcBorders>
            <w:tcMar>
              <w:top w:w="100" w:type="nil"/>
              <w:left w:w="100" w:type="nil"/>
              <w:bottom w:w="100" w:type="nil"/>
              <w:right w:w="100" w:type="nil"/>
            </w:tcMar>
          </w:tcPr>
          <w:p w14:paraId="6647285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2E34C0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30, 2016 Electronically submitted applications must be submitted no later than 11:59:59 p.m., ET, on the listed application due date published in the individual program NOFA.</w:t>
            </w:r>
          </w:p>
        </w:tc>
      </w:tr>
      <w:tr w:rsidR="00B756C2" w:rsidRPr="00A910B1" w14:paraId="4A3F24E6" w14:textId="77777777" w:rsidTr="00AA41B4">
        <w:tc>
          <w:tcPr>
            <w:tcW w:w="4540" w:type="dxa"/>
            <w:tcBorders>
              <w:left w:val="nil"/>
            </w:tcBorders>
            <w:tcMar>
              <w:top w:w="100" w:type="nil"/>
              <w:left w:w="100" w:type="nil"/>
              <w:bottom w:w="100" w:type="nil"/>
              <w:right w:w="100" w:type="nil"/>
            </w:tcMar>
          </w:tcPr>
          <w:p w14:paraId="3785C33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19E20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30, 2016   Electronically submitted applications must be submitted no later than 11:59:59 p.m., ET, on the listed application due date published in the individual program NOFA.</w:t>
            </w:r>
          </w:p>
        </w:tc>
      </w:tr>
      <w:tr w:rsidR="00B756C2" w:rsidRPr="00A910B1" w14:paraId="0259D3B8" w14:textId="77777777" w:rsidTr="00AA41B4">
        <w:tc>
          <w:tcPr>
            <w:tcW w:w="4540" w:type="dxa"/>
            <w:tcBorders>
              <w:left w:val="nil"/>
            </w:tcBorders>
            <w:tcMar>
              <w:top w:w="100" w:type="nil"/>
              <w:left w:w="100" w:type="nil"/>
              <w:bottom w:w="100" w:type="nil"/>
              <w:right w:w="100" w:type="nil"/>
            </w:tcMar>
          </w:tcPr>
          <w:p w14:paraId="737777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931461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Jan 29, 2017</w:t>
            </w:r>
          </w:p>
        </w:tc>
      </w:tr>
      <w:tr w:rsidR="00B756C2" w:rsidRPr="00A910B1" w14:paraId="71AC55DE" w14:textId="77777777" w:rsidTr="00AA41B4">
        <w:tc>
          <w:tcPr>
            <w:tcW w:w="4540" w:type="dxa"/>
            <w:tcBorders>
              <w:left w:val="nil"/>
            </w:tcBorders>
            <w:tcMar>
              <w:top w:w="100" w:type="nil"/>
              <w:left w:w="100" w:type="nil"/>
              <w:bottom w:w="100" w:type="nil"/>
              <w:right w:w="100" w:type="nil"/>
            </w:tcMar>
          </w:tcPr>
          <w:p w14:paraId="4B1BEF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9C5507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756C2" w:rsidRPr="00A910B1" w14:paraId="4126EA16" w14:textId="77777777" w:rsidTr="00AA41B4">
        <w:tc>
          <w:tcPr>
            <w:tcW w:w="4540" w:type="dxa"/>
            <w:tcBorders>
              <w:left w:val="nil"/>
            </w:tcBorders>
            <w:tcMar>
              <w:top w:w="100" w:type="nil"/>
              <w:left w:w="100" w:type="nil"/>
              <w:bottom w:w="100" w:type="nil"/>
              <w:right w:w="100" w:type="nil"/>
            </w:tcMar>
          </w:tcPr>
          <w:p w14:paraId="7B671CC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DC81DA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This Document is a policy document only. The individual program Notices of Funds Available (NOFA) will identify eligible applicants for each competition. Each Program NOFA will describe additional eligibility requirements for applicants. All applicants must have valid, active Registration in the System for Award Management (SAM) prior to submission of applications for financial assistance.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eligible to compete for, or receive, awards made under this announcement.</w:t>
            </w:r>
          </w:p>
        </w:tc>
      </w:tr>
      <w:tr w:rsidR="00B756C2" w:rsidRPr="00A910B1" w14:paraId="480A7716" w14:textId="77777777" w:rsidTr="00AA41B4">
        <w:tc>
          <w:tcPr>
            <w:tcW w:w="4540" w:type="dxa"/>
            <w:tcBorders>
              <w:left w:val="nil"/>
            </w:tcBorders>
            <w:tcMar>
              <w:top w:w="100" w:type="nil"/>
              <w:left w:w="100" w:type="nil"/>
              <w:bottom w:w="100" w:type="nil"/>
              <w:right w:w="100" w:type="nil"/>
            </w:tcMar>
          </w:tcPr>
          <w:p w14:paraId="0CEF13F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ADE2A5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Department of Housing and Urban Development</w:t>
            </w:r>
          </w:p>
        </w:tc>
      </w:tr>
      <w:tr w:rsidR="00B756C2" w:rsidRPr="00A910B1" w14:paraId="2DEEFEFE" w14:textId="77777777" w:rsidTr="00AA41B4">
        <w:tc>
          <w:tcPr>
            <w:tcW w:w="4540" w:type="dxa"/>
            <w:tcBorders>
              <w:left w:val="nil"/>
            </w:tcBorders>
            <w:tcMar>
              <w:top w:w="100" w:type="nil"/>
              <w:left w:w="100" w:type="nil"/>
              <w:bottom w:w="100" w:type="nil"/>
              <w:right w:w="100" w:type="nil"/>
            </w:tcMar>
          </w:tcPr>
          <w:p w14:paraId="548765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93B95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General Section describes the requirements that are applicable to all HUD FY 2015 Program NOFAs. The General Section also provides information on HUD’s priorities and strategic goals. Each Program NOFA will describe additional applicable procedures and requirements, including a description of the eligible applicants, eligible activities, threshold requirements, cross-program requirements such as nondiscrimination, environmental protection, and any additional program requirements or limitations. To adequately address all of the application requirements for any program, please carefully read and respond to both this General Section and any applicable Program NOFA.</w:t>
            </w:r>
          </w:p>
        </w:tc>
      </w:tr>
      <w:tr w:rsidR="00B756C2" w:rsidRPr="00A910B1" w14:paraId="45F1A8F5" w14:textId="77777777" w:rsidTr="00AA41B4">
        <w:tc>
          <w:tcPr>
            <w:tcW w:w="4540" w:type="dxa"/>
            <w:tcBorders>
              <w:left w:val="nil"/>
            </w:tcBorders>
            <w:tcMar>
              <w:top w:w="100" w:type="nil"/>
              <w:left w:w="100" w:type="nil"/>
              <w:bottom w:w="100" w:type="nil"/>
              <w:right w:w="100" w:type="nil"/>
            </w:tcMar>
          </w:tcPr>
          <w:p w14:paraId="44B913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B1F2C42" w14:textId="77777777" w:rsidR="00B756C2" w:rsidRPr="00A910B1" w:rsidRDefault="00782A6D" w:rsidP="00AA41B4">
            <w:pPr>
              <w:widowControl w:val="0"/>
              <w:autoSpaceDE w:val="0"/>
              <w:autoSpaceDN w:val="0"/>
              <w:adjustRightInd w:val="0"/>
              <w:rPr>
                <w:rFonts w:ascii="Times" w:hAnsi="Times" w:cs="Helvetica"/>
              </w:rPr>
            </w:pPr>
            <w:hyperlink r:id="rId287" w:history="1">
              <w:r w:rsidR="00B756C2" w:rsidRPr="00A910B1">
                <w:rPr>
                  <w:rStyle w:val="Hyperlink"/>
                  <w:rFonts w:ascii="Times" w:hAnsi="Times" w:cs="Helvetica"/>
                </w:rPr>
                <w:t>http://portal.hud.gov/hudportal/HUD?src=/program_offices/administration/grants/fundsavail</w:t>
              </w:r>
            </w:hyperlink>
          </w:p>
        </w:tc>
      </w:tr>
      <w:tr w:rsidR="00B756C2" w:rsidRPr="00A910B1" w14:paraId="53329333" w14:textId="77777777" w:rsidTr="00AA41B4">
        <w:tc>
          <w:tcPr>
            <w:tcW w:w="4540" w:type="dxa"/>
            <w:tcBorders>
              <w:left w:val="nil"/>
            </w:tcBorders>
            <w:tcMar>
              <w:top w:w="100" w:type="nil"/>
              <w:left w:w="100" w:type="nil"/>
              <w:bottom w:w="100" w:type="nil"/>
              <w:right w:w="100" w:type="nil"/>
            </w:tcMar>
          </w:tcPr>
          <w:p w14:paraId="62EB95B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2DAAD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A41A710" w14:textId="77777777" w:rsidR="00B756C2" w:rsidRPr="00A910B1" w:rsidRDefault="00B756C2" w:rsidP="00AA41B4">
            <w:pPr>
              <w:widowControl w:val="0"/>
              <w:autoSpaceDE w:val="0"/>
              <w:autoSpaceDN w:val="0"/>
              <w:adjustRightInd w:val="0"/>
              <w:rPr>
                <w:rFonts w:ascii="Times" w:hAnsi="Times" w:cs="Helvetica"/>
              </w:rPr>
            </w:pPr>
          </w:p>
          <w:p w14:paraId="63B2CF4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Loyd LaMois loyd.lamois@hud.gov </w:t>
            </w:r>
          </w:p>
          <w:p w14:paraId="5DC7C08C" w14:textId="77777777" w:rsidR="00B756C2" w:rsidRPr="00A910B1" w:rsidRDefault="00782A6D" w:rsidP="00AA41B4">
            <w:pPr>
              <w:widowControl w:val="0"/>
              <w:autoSpaceDE w:val="0"/>
              <w:autoSpaceDN w:val="0"/>
              <w:adjustRightInd w:val="0"/>
              <w:rPr>
                <w:rFonts w:ascii="Times" w:hAnsi="Times" w:cs="Helvetica"/>
              </w:rPr>
            </w:pPr>
            <w:hyperlink r:id="rId288" w:history="1">
              <w:r w:rsidR="00B756C2" w:rsidRPr="00A910B1">
                <w:rPr>
                  <w:rStyle w:val="Hyperlink"/>
                  <w:rFonts w:ascii="Times" w:hAnsi="Times" w:cs="Helvetica"/>
                </w:rPr>
                <w:t>Grants Policy</w:t>
              </w:r>
            </w:hyperlink>
          </w:p>
        </w:tc>
      </w:tr>
    </w:tbl>
    <w:p w14:paraId="5645EB49" w14:textId="77777777" w:rsidR="00B756C2" w:rsidRPr="00A910B1" w:rsidRDefault="00B756C2" w:rsidP="00B756C2">
      <w:pPr>
        <w:widowControl w:val="0"/>
        <w:autoSpaceDE w:val="0"/>
        <w:autoSpaceDN w:val="0"/>
        <w:adjustRightInd w:val="0"/>
        <w:rPr>
          <w:rFonts w:ascii="Times" w:hAnsi="Times" w:cs="Helvetica"/>
        </w:rPr>
      </w:pPr>
    </w:p>
    <w:p w14:paraId="53602E9A" w14:textId="77777777" w:rsidR="00B756C2" w:rsidRPr="00A910B1" w:rsidRDefault="00782A6D" w:rsidP="00B756C2">
      <w:pPr>
        <w:widowControl w:val="0"/>
        <w:autoSpaceDE w:val="0"/>
        <w:autoSpaceDN w:val="0"/>
        <w:adjustRightInd w:val="0"/>
        <w:rPr>
          <w:rFonts w:ascii="Times" w:hAnsi="Times" w:cs="Helvetica"/>
        </w:rPr>
      </w:pPr>
      <w:hyperlink r:id="rId289" w:history="1">
        <w:r w:rsidR="00B756C2" w:rsidRPr="00A910B1">
          <w:rPr>
            <w:rFonts w:ascii="Times" w:hAnsi="Times" w:cs="Helvetica"/>
            <w:color w:val="386EFF"/>
            <w:u w:val="single" w:color="386EFF"/>
          </w:rPr>
          <w:t>http://www.grants.gov/web/grants/view-opportunity.html?oppId=279206</w:t>
        </w:r>
      </w:hyperlink>
    </w:p>
    <w:p w14:paraId="2BE8B70B" w14:textId="77777777" w:rsidR="00B756C2" w:rsidRPr="00A910B1" w:rsidRDefault="00B756C2" w:rsidP="00B756C2">
      <w:pPr>
        <w:pBdr>
          <w:bottom w:val="double" w:sz="6" w:space="1" w:color="auto"/>
        </w:pBdr>
        <w:autoSpaceDE w:val="0"/>
        <w:autoSpaceDN w:val="0"/>
        <w:adjustRightInd w:val="0"/>
        <w:rPr>
          <w:b/>
        </w:rPr>
      </w:pPr>
    </w:p>
    <w:p w14:paraId="19C2E675" w14:textId="77777777" w:rsidR="00B756C2" w:rsidRPr="00A910B1" w:rsidRDefault="00B756C2" w:rsidP="00B756C2">
      <w:pPr>
        <w:pBdr>
          <w:bottom w:val="double" w:sz="6" w:space="1" w:color="auto"/>
        </w:pBdr>
        <w:autoSpaceDE w:val="0"/>
        <w:autoSpaceDN w:val="0"/>
        <w:adjustRightInd w:val="0"/>
        <w:rPr>
          <w:b/>
        </w:rPr>
      </w:pPr>
    </w:p>
    <w:p w14:paraId="650FD897" w14:textId="77777777" w:rsidR="00B756C2" w:rsidRPr="00A910B1" w:rsidRDefault="00B756C2" w:rsidP="00B756C2">
      <w:pPr>
        <w:autoSpaceDE w:val="0"/>
        <w:autoSpaceDN w:val="0"/>
        <w:adjustRightInd w:val="0"/>
        <w:rPr>
          <w:b/>
          <w:u w:val="single"/>
        </w:rPr>
      </w:pPr>
    </w:p>
    <w:p w14:paraId="2BF4FAA3" w14:textId="77777777" w:rsidR="00B756C2" w:rsidRPr="00A910B1" w:rsidRDefault="00B756C2" w:rsidP="00B756C2">
      <w:pPr>
        <w:autoSpaceDE w:val="0"/>
        <w:autoSpaceDN w:val="0"/>
        <w:adjustRightInd w:val="0"/>
        <w:outlineLvl w:val="0"/>
        <w:rPr>
          <w:b/>
        </w:rPr>
      </w:pPr>
    </w:p>
    <w:p w14:paraId="70401AA0" w14:textId="77777777" w:rsidR="00B756C2" w:rsidRPr="00A910B1" w:rsidRDefault="00B756C2" w:rsidP="00B756C2">
      <w:pPr>
        <w:autoSpaceDE w:val="0"/>
        <w:autoSpaceDN w:val="0"/>
        <w:adjustRightInd w:val="0"/>
        <w:outlineLvl w:val="0"/>
        <w:rPr>
          <w:b/>
        </w:rPr>
      </w:pPr>
    </w:p>
    <w:p w14:paraId="664A5D0A" w14:textId="77777777" w:rsidR="00B756C2" w:rsidRPr="00A910B1" w:rsidRDefault="00B756C2" w:rsidP="00B756C2">
      <w:pPr>
        <w:autoSpaceDE w:val="0"/>
        <w:autoSpaceDN w:val="0"/>
        <w:adjustRightInd w:val="0"/>
        <w:outlineLvl w:val="0"/>
        <w:rPr>
          <w:b/>
        </w:rPr>
      </w:pPr>
    </w:p>
    <w:p w14:paraId="4DE03EA5" w14:textId="77777777" w:rsidR="00B756C2" w:rsidRPr="00A910B1" w:rsidRDefault="00B756C2" w:rsidP="00B756C2">
      <w:pPr>
        <w:autoSpaceDE w:val="0"/>
        <w:autoSpaceDN w:val="0"/>
        <w:adjustRightInd w:val="0"/>
        <w:outlineLvl w:val="0"/>
        <w:rPr>
          <w:b/>
        </w:rPr>
      </w:pPr>
    </w:p>
    <w:p w14:paraId="2ED01D01"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30317372" wp14:editId="7426B222">
            <wp:extent cx="3272517" cy="1143000"/>
            <wp:effectExtent l="0" t="0" r="4445" b="0"/>
            <wp:docPr id="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272676" cy="1143055"/>
                    </a:xfrm>
                    <a:prstGeom prst="rect">
                      <a:avLst/>
                    </a:prstGeom>
                    <a:noFill/>
                    <a:ln>
                      <a:noFill/>
                    </a:ln>
                  </pic:spPr>
                </pic:pic>
              </a:graphicData>
            </a:graphic>
          </wp:inline>
        </w:drawing>
      </w:r>
    </w:p>
    <w:p w14:paraId="00F579C5" w14:textId="77777777" w:rsidR="00B756C2" w:rsidRPr="00A910B1" w:rsidRDefault="00B756C2" w:rsidP="00B756C2">
      <w:pPr>
        <w:autoSpaceDE w:val="0"/>
        <w:autoSpaceDN w:val="0"/>
        <w:adjustRightInd w:val="0"/>
        <w:outlineLvl w:val="0"/>
        <w:rPr>
          <w:b/>
        </w:rPr>
      </w:pPr>
      <w:r w:rsidRPr="00A910B1">
        <w:rPr>
          <w:b/>
        </w:rPr>
        <w:t>Institute of Museum and Library Services</w:t>
      </w:r>
    </w:p>
    <w:p w14:paraId="644D3C34" w14:textId="77777777" w:rsidR="00B756C2" w:rsidRPr="00A910B1" w:rsidRDefault="00B756C2" w:rsidP="00B756C2">
      <w:pPr>
        <w:autoSpaceDE w:val="0"/>
        <w:autoSpaceDN w:val="0"/>
        <w:adjustRightInd w:val="0"/>
        <w:outlineLvl w:val="0"/>
        <w:rPr>
          <w:b/>
        </w:rPr>
      </w:pPr>
    </w:p>
    <w:p w14:paraId="020B753B" w14:textId="77777777" w:rsidR="00B756C2" w:rsidRPr="00A910B1" w:rsidRDefault="00B756C2" w:rsidP="00B756C2">
      <w:pPr>
        <w:autoSpaceDE w:val="0"/>
        <w:autoSpaceDN w:val="0"/>
        <w:adjustRightInd w:val="0"/>
        <w:outlineLvl w:val="0"/>
        <w:rPr>
          <w:b/>
          <w:noProof/>
        </w:rPr>
      </w:pPr>
    </w:p>
    <w:p w14:paraId="0C9D0B50"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0B8CAB68" wp14:editId="2E985B5F">
            <wp:extent cx="6343650" cy="4182103"/>
            <wp:effectExtent l="0" t="0" r="635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6343650" cy="4182103"/>
                    </a:xfrm>
                    <a:prstGeom prst="rect">
                      <a:avLst/>
                    </a:prstGeom>
                    <a:noFill/>
                    <a:ln>
                      <a:noFill/>
                    </a:ln>
                  </pic:spPr>
                </pic:pic>
              </a:graphicData>
            </a:graphic>
          </wp:inline>
        </w:drawing>
      </w:r>
    </w:p>
    <w:p w14:paraId="7FC7BC5A" w14:textId="77777777" w:rsidR="00B756C2" w:rsidRPr="00A910B1" w:rsidRDefault="00B756C2" w:rsidP="00B756C2">
      <w:pPr>
        <w:autoSpaceDE w:val="0"/>
        <w:autoSpaceDN w:val="0"/>
        <w:adjustRightInd w:val="0"/>
        <w:outlineLvl w:val="0"/>
        <w:rPr>
          <w:b/>
        </w:rPr>
      </w:pPr>
      <w:bookmarkStart w:id="299" w:name="IMLS"/>
      <w:bookmarkEnd w:id="299"/>
    </w:p>
    <w:p w14:paraId="2C91B3AF" w14:textId="77777777" w:rsidR="00B756C2" w:rsidRPr="00A910B1" w:rsidRDefault="00B756C2" w:rsidP="00B756C2">
      <w:pPr>
        <w:autoSpaceDE w:val="0"/>
        <w:autoSpaceDN w:val="0"/>
        <w:adjustRightInd w:val="0"/>
        <w:outlineLvl w:val="0"/>
        <w:rPr>
          <w:b/>
        </w:rPr>
      </w:pPr>
    </w:p>
    <w:p w14:paraId="6CA719F6" w14:textId="77777777" w:rsidR="00B756C2" w:rsidRPr="00A910B1" w:rsidRDefault="00782A6D" w:rsidP="00B756C2">
      <w:pPr>
        <w:autoSpaceDE w:val="0"/>
        <w:autoSpaceDN w:val="0"/>
        <w:adjustRightInd w:val="0"/>
        <w:outlineLvl w:val="0"/>
        <w:rPr>
          <w:rStyle w:val="Hyperlink"/>
          <w:b/>
        </w:rPr>
      </w:pPr>
      <w:hyperlink r:id="rId292" w:history="1">
        <w:r w:rsidR="00B756C2" w:rsidRPr="00A910B1">
          <w:rPr>
            <w:rStyle w:val="Hyperlink"/>
            <w:b/>
          </w:rPr>
          <w:t>www.imls.gov</w:t>
        </w:r>
      </w:hyperlink>
    </w:p>
    <w:p w14:paraId="619BE6F4" w14:textId="77777777" w:rsidR="00B756C2" w:rsidRPr="00A910B1" w:rsidRDefault="00B756C2" w:rsidP="00B756C2">
      <w:pPr>
        <w:autoSpaceDE w:val="0"/>
        <w:autoSpaceDN w:val="0"/>
        <w:adjustRightInd w:val="0"/>
        <w:outlineLvl w:val="0"/>
        <w:rPr>
          <w:rStyle w:val="Hyperlink"/>
          <w:b/>
        </w:rPr>
      </w:pPr>
    </w:p>
    <w:p w14:paraId="34F810C2" w14:textId="77777777" w:rsidR="00B756C2" w:rsidRPr="00A910B1" w:rsidRDefault="00B756C2" w:rsidP="00B756C2">
      <w:pPr>
        <w:autoSpaceDE w:val="0"/>
        <w:autoSpaceDN w:val="0"/>
        <w:adjustRightInd w:val="0"/>
        <w:outlineLvl w:val="0"/>
        <w:rPr>
          <w:rStyle w:val="Hyperlink"/>
          <w:b/>
        </w:rPr>
      </w:pPr>
      <w:r w:rsidRPr="00A910B1">
        <w:rPr>
          <w:b/>
          <w:noProof/>
          <w:color w:val="0000FF"/>
          <w:u w:val="single"/>
        </w:rPr>
        <w:drawing>
          <wp:inline distT="0" distB="0" distL="0" distR="0" wp14:anchorId="25F613E5" wp14:editId="6C65FD7F">
            <wp:extent cx="6343650" cy="321185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6343650" cy="3211856"/>
                    </a:xfrm>
                    <a:prstGeom prst="rect">
                      <a:avLst/>
                    </a:prstGeom>
                    <a:noFill/>
                    <a:ln>
                      <a:noFill/>
                    </a:ln>
                  </pic:spPr>
                </pic:pic>
              </a:graphicData>
            </a:graphic>
          </wp:inline>
        </w:drawing>
      </w:r>
    </w:p>
    <w:p w14:paraId="2BA7AE75" w14:textId="77777777" w:rsidR="00B756C2" w:rsidRPr="00A910B1" w:rsidRDefault="00782A6D" w:rsidP="00B756C2">
      <w:pPr>
        <w:autoSpaceDE w:val="0"/>
        <w:autoSpaceDN w:val="0"/>
        <w:adjustRightInd w:val="0"/>
        <w:rPr>
          <w:b/>
        </w:rPr>
      </w:pPr>
      <w:hyperlink r:id="rId294" w:history="1">
        <w:r w:rsidR="00B756C2" w:rsidRPr="00A910B1">
          <w:rPr>
            <w:rStyle w:val="Hyperlink"/>
            <w:b/>
          </w:rPr>
          <w:t>http://www.imls.gov/applicants/available_grants.aspx</w:t>
        </w:r>
      </w:hyperlink>
    </w:p>
    <w:p w14:paraId="5ADC7906" w14:textId="77777777" w:rsidR="00B756C2" w:rsidRPr="00A910B1" w:rsidRDefault="00B756C2" w:rsidP="00B756C2">
      <w:pPr>
        <w:autoSpaceDE w:val="0"/>
        <w:autoSpaceDN w:val="0"/>
        <w:adjustRightInd w:val="0"/>
        <w:rPr>
          <w:b/>
        </w:rPr>
      </w:pPr>
    </w:p>
    <w:p w14:paraId="571BAFB3" w14:textId="77777777" w:rsidR="00B756C2" w:rsidRPr="00A910B1" w:rsidRDefault="00B756C2" w:rsidP="00B756C2">
      <w:pPr>
        <w:autoSpaceDE w:val="0"/>
        <w:autoSpaceDN w:val="0"/>
        <w:adjustRightInd w:val="0"/>
        <w:rPr>
          <w:b/>
        </w:rPr>
      </w:pPr>
    </w:p>
    <w:p w14:paraId="5C303BAB" w14:textId="77777777" w:rsidR="00B756C2" w:rsidRPr="00A910B1" w:rsidRDefault="00B756C2" w:rsidP="00B756C2">
      <w:pPr>
        <w:widowControl w:val="0"/>
        <w:autoSpaceDE w:val="0"/>
        <w:autoSpaceDN w:val="0"/>
        <w:adjustRightInd w:val="0"/>
        <w:spacing w:after="180"/>
        <w:rPr>
          <w:color w:val="434547"/>
        </w:rPr>
      </w:pPr>
      <w:bookmarkStart w:id="300" w:name="IMLSSummary"/>
      <w:bookmarkEnd w:id="300"/>
      <w:r w:rsidRPr="00A910B1">
        <w:rPr>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A910B1" w:rsidRDefault="00782A6D" w:rsidP="00B756C2">
      <w:pPr>
        <w:widowControl w:val="0"/>
        <w:autoSpaceDE w:val="0"/>
        <w:autoSpaceDN w:val="0"/>
        <w:adjustRightInd w:val="0"/>
        <w:spacing w:after="180"/>
        <w:rPr>
          <w:color w:val="434547"/>
        </w:rPr>
      </w:pPr>
      <w:hyperlink r:id="rId295" w:history="1">
        <w:r w:rsidR="00B756C2" w:rsidRPr="00A910B1">
          <w:rPr>
            <w:b/>
            <w:bCs/>
            <w:color w:val="18515C"/>
          </w:rPr>
          <w:t>Museums</w:t>
        </w:r>
      </w:hyperlink>
      <w:r w:rsidR="00B756C2" w:rsidRPr="00A910B1">
        <w:rPr>
          <w:b/>
          <w:bCs/>
          <w:color w:val="434547"/>
        </w:rPr>
        <w:t>  </w:t>
      </w:r>
      <w:hyperlink r:id="rId296" w:history="1">
        <w:r w:rsidR="00B756C2" w:rsidRPr="00A910B1">
          <w:rPr>
            <w:b/>
            <w:bCs/>
            <w:color w:val="18515C"/>
          </w:rPr>
          <w:t>Libraries</w:t>
        </w:r>
      </w:hyperlink>
      <w:r w:rsidR="00B756C2" w:rsidRPr="00A910B1">
        <w:rPr>
          <w:b/>
          <w:bCs/>
          <w:color w:val="434547"/>
        </w:rPr>
        <w:t>  </w:t>
      </w:r>
    </w:p>
    <w:p w14:paraId="34186E4D"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w:t>
      </w:r>
    </w:p>
    <w:p w14:paraId="284C5F95"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b/>
          <w:bCs/>
        </w:rPr>
        <w:t xml:space="preserve">Institutions: </w:t>
      </w:r>
      <w:r w:rsidRPr="00A910B1">
        <w:rPr>
          <w:rFonts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A910B1" w:rsidRDefault="00B756C2" w:rsidP="00B756C2">
      <w:pPr>
        <w:widowControl w:val="0"/>
        <w:pBdr>
          <w:bottom w:val="single" w:sz="6" w:space="1" w:color="auto"/>
        </w:pBdr>
        <w:autoSpaceDE w:val="0"/>
        <w:autoSpaceDN w:val="0"/>
        <w:adjustRightInd w:val="0"/>
      </w:pPr>
    </w:p>
    <w:p w14:paraId="15737AC5"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w:t>
      </w:r>
    </w:p>
    <w:p w14:paraId="0A399C47" w14:textId="77777777" w:rsidR="00B756C2" w:rsidRPr="00A910B1" w:rsidRDefault="00B756C2" w:rsidP="00B756C2">
      <w:pPr>
        <w:pBdr>
          <w:bottom w:val="single" w:sz="6" w:space="1" w:color="auto"/>
        </w:pBdr>
        <w:rPr>
          <w:color w:val="5D4C47"/>
        </w:rPr>
      </w:pPr>
      <w:bookmarkStart w:id="301" w:name="IMLSFacebook"/>
      <w:bookmarkEnd w:id="301"/>
      <w:r w:rsidRPr="00A910B1">
        <w:t>Check out IMLS's Facebook page at:</w:t>
      </w:r>
      <w:r w:rsidRPr="00A910B1">
        <w:rPr>
          <w:b/>
          <w:color w:val="5D4C47"/>
        </w:rPr>
        <w:t xml:space="preserve"> </w:t>
      </w:r>
      <w:r w:rsidRPr="00A910B1">
        <w:rPr>
          <w:color w:val="5D4C47"/>
        </w:rPr>
        <w:br/>
      </w:r>
      <w:bookmarkStart w:id="302" w:name="IMLSSparks"/>
      <w:bookmarkStart w:id="303" w:name="IMLSNatlLeadershipLibraries"/>
      <w:bookmarkStart w:id="304" w:name="IMLSNatLeadership"/>
      <w:bookmarkStart w:id="305" w:name="IMLSSparksIgnition"/>
      <w:bookmarkStart w:id="306" w:name="IMLSModif"/>
      <w:bookmarkStart w:id="307" w:name="IMLSNatLeadershipGrants"/>
      <w:bookmarkEnd w:id="302"/>
      <w:bookmarkEnd w:id="303"/>
      <w:bookmarkEnd w:id="304"/>
      <w:bookmarkEnd w:id="305"/>
      <w:bookmarkEnd w:id="306"/>
      <w:bookmarkEnd w:id="307"/>
      <w:r w:rsidRPr="00A910B1">
        <w:rPr>
          <w:color w:val="5D4C47"/>
        </w:rPr>
        <w:fldChar w:fldCharType="begin"/>
      </w:r>
      <w:r w:rsidRPr="00A910B1">
        <w:rPr>
          <w:color w:val="5D4C47"/>
        </w:rPr>
        <w:instrText xml:space="preserve"> HYPERLINK "https://www.facebook.com/USIMLS/" </w:instrText>
      </w:r>
      <w:r w:rsidRPr="00A910B1">
        <w:rPr>
          <w:color w:val="5D4C47"/>
        </w:rPr>
        <w:fldChar w:fldCharType="separate"/>
      </w:r>
      <w:r w:rsidRPr="00A910B1">
        <w:rPr>
          <w:rStyle w:val="Hyperlink"/>
        </w:rPr>
        <w:t>https://www.facebook.com/USIMLS/</w:t>
      </w:r>
      <w:r w:rsidRPr="00A910B1">
        <w:rPr>
          <w:color w:val="5D4C47"/>
        </w:rPr>
        <w:fldChar w:fldCharType="end"/>
      </w:r>
    </w:p>
    <w:p w14:paraId="5F2D18EC" w14:textId="77777777" w:rsidR="00B756C2" w:rsidRPr="00A910B1" w:rsidRDefault="00B756C2" w:rsidP="00B756C2">
      <w:pPr>
        <w:pBdr>
          <w:bottom w:val="single" w:sz="6" w:space="1" w:color="auto"/>
        </w:pBdr>
        <w:rPr>
          <w:color w:val="5D4C47"/>
        </w:rPr>
      </w:pPr>
    </w:p>
    <w:p w14:paraId="6021FA5D" w14:textId="77777777" w:rsidR="00B756C2" w:rsidRPr="00A910B1" w:rsidRDefault="00B756C2" w:rsidP="00B756C2">
      <w:pPr>
        <w:pBdr>
          <w:bottom w:val="single" w:sz="6" w:space="1" w:color="auto"/>
        </w:pBdr>
        <w:rPr>
          <w:color w:val="5D4C47"/>
        </w:rPr>
      </w:pPr>
    </w:p>
    <w:p w14:paraId="70D8D09E" w14:textId="77777777" w:rsidR="005F210B" w:rsidRDefault="005F210B" w:rsidP="00B756C2"/>
    <w:p w14:paraId="03A1BE8D" w14:textId="3A0BC6DD" w:rsidR="00B756C2" w:rsidRDefault="005F210B" w:rsidP="00B756C2">
      <w:bookmarkStart w:id="308" w:name="IMLSPrograms"/>
      <w:bookmarkEnd w:id="308"/>
      <w:r>
        <w:t>Programs:</w:t>
      </w:r>
    </w:p>
    <w:p w14:paraId="42ECB39E" w14:textId="77777777" w:rsidR="005F210B" w:rsidRDefault="005F210B" w:rsidP="00B756C2"/>
    <w:p w14:paraId="72291A51" w14:textId="77777777" w:rsidR="00B756C2" w:rsidRPr="00A910B1" w:rsidRDefault="00B756C2" w:rsidP="00764AA7">
      <w:bookmarkStart w:id="309" w:name="IMLSLeadGrantLib"/>
      <w:bookmarkStart w:id="310" w:name="IMLSNatlLeadership"/>
      <w:bookmarkEnd w:id="309"/>
      <w:bookmarkEnd w:id="310"/>
      <w:r w:rsidRPr="00A910B1">
        <w:t>Modifications:</w:t>
      </w:r>
    </w:p>
    <w:p w14:paraId="0EC2154F" w14:textId="77777777" w:rsidR="00B756C2" w:rsidRPr="00A910B1" w:rsidRDefault="00B756C2" w:rsidP="00B756C2">
      <w:bookmarkStart w:id="311" w:name="IMLSReminder"/>
      <w:bookmarkStart w:id="312" w:name="IMLSNatlLeadershipGrants"/>
      <w:bookmarkEnd w:id="311"/>
      <w:bookmarkEnd w:id="312"/>
    </w:p>
    <w:p w14:paraId="46B826E7" w14:textId="2E8E086A" w:rsidR="00B756C2" w:rsidRPr="00A910B1" w:rsidRDefault="00B756C2" w:rsidP="002847B4">
      <w:r w:rsidRPr="00A910B1">
        <w:t>Reminders:</w:t>
      </w:r>
    </w:p>
    <w:p w14:paraId="3EDCD360" w14:textId="690F3BCA" w:rsidR="00E32EED" w:rsidRDefault="00E32EED" w:rsidP="00E32EED">
      <w:pPr>
        <w:widowControl w:val="0"/>
        <w:pBdr>
          <w:bottom w:val="single" w:sz="6" w:space="1" w:color="auto"/>
        </w:pBdr>
        <w:autoSpaceDE w:val="0"/>
        <w:autoSpaceDN w:val="0"/>
        <w:adjustRightInd w:val="0"/>
        <w:rPr>
          <w:rFonts w:ascii="Times" w:hAnsi="Times" w:cs="Helvetica"/>
          <w:color w:val="386EFF"/>
          <w:u w:val="single" w:color="386EFF"/>
        </w:rPr>
      </w:pPr>
      <w:bookmarkStart w:id="313" w:name="IMLSNatlLeadershipMuseums"/>
      <w:bookmarkEnd w:id="313"/>
    </w:p>
    <w:p w14:paraId="38A5DBD9" w14:textId="77777777" w:rsidR="00E32EED" w:rsidRPr="005D32D4" w:rsidRDefault="00E32EED" w:rsidP="00E32EED">
      <w:pPr>
        <w:widowControl w:val="0"/>
        <w:pBdr>
          <w:bottom w:val="single" w:sz="6" w:space="1" w:color="auto"/>
        </w:pBdr>
        <w:autoSpaceDE w:val="0"/>
        <w:autoSpaceDN w:val="0"/>
        <w:adjustRightInd w:val="0"/>
        <w:rPr>
          <w:rFonts w:ascii="Times" w:hAnsi="Times" w:cs="Helvetica"/>
        </w:rPr>
      </w:pPr>
    </w:p>
    <w:p w14:paraId="1730D76D" w14:textId="0875AFCB" w:rsidR="00E32EED" w:rsidRPr="005D32D4" w:rsidRDefault="00E32EED" w:rsidP="00E32EED">
      <w:pPr>
        <w:widowControl w:val="0"/>
        <w:autoSpaceDE w:val="0"/>
        <w:autoSpaceDN w:val="0"/>
        <w:adjustRightInd w:val="0"/>
        <w:rPr>
          <w:rFonts w:ascii="Times" w:hAnsi="Times" w:cs="Helvetica"/>
        </w:rPr>
      </w:pPr>
      <w:bookmarkStart w:id="314" w:name="IMLSPMuseumsAmerica"/>
      <w:bookmarkEnd w:id="314"/>
    </w:p>
    <w:p w14:paraId="7E3E33FB" w14:textId="77777777" w:rsidR="00E32EED" w:rsidRDefault="00E32EED" w:rsidP="00B756C2"/>
    <w:p w14:paraId="731AEEBC" w14:textId="3301697E" w:rsidR="00B756C2" w:rsidRDefault="0001122B" w:rsidP="00B756C2">
      <w:pPr>
        <w:widowControl w:val="0"/>
        <w:autoSpaceDE w:val="0"/>
        <w:autoSpaceDN w:val="0"/>
        <w:adjustRightInd w:val="0"/>
        <w:rPr>
          <w:rFonts w:ascii="Times" w:hAnsi="Times" w:cs="Helvetica"/>
        </w:rPr>
      </w:pPr>
      <w:bookmarkStart w:id="315" w:name="IMLSLauraBush"/>
      <w:bookmarkStart w:id="316" w:name="IMLSExpertFacilitationFamilyLearning"/>
      <w:bookmarkStart w:id="317" w:name="IMLSMuseumsforAmerica"/>
      <w:bookmarkStart w:id="318" w:name="IMLSMuseumAssessment"/>
      <w:bookmarkStart w:id="319" w:name="IMLSNatLeadershipLibraries"/>
      <w:bookmarkStart w:id="320" w:name="IMLSDeleted"/>
      <w:bookmarkEnd w:id="315"/>
      <w:bookmarkEnd w:id="316"/>
      <w:bookmarkEnd w:id="317"/>
      <w:bookmarkEnd w:id="318"/>
      <w:bookmarkEnd w:id="319"/>
      <w:bookmarkEnd w:id="320"/>
      <w:r>
        <w:rPr>
          <w:rFonts w:ascii="Times" w:hAnsi="Times" w:cs="Helvetica"/>
        </w:rPr>
        <w:t>Deleted:</w:t>
      </w:r>
    </w:p>
    <w:p w14:paraId="614DF4B1" w14:textId="77777777" w:rsidR="0001122B" w:rsidRDefault="0001122B" w:rsidP="00B756C2">
      <w:pPr>
        <w:widowControl w:val="0"/>
        <w:autoSpaceDE w:val="0"/>
        <w:autoSpaceDN w:val="0"/>
        <w:adjustRightInd w:val="0"/>
        <w:rPr>
          <w:rFonts w:ascii="Times" w:hAnsi="Times" w:cs="Helvetica"/>
        </w:rPr>
      </w:pPr>
    </w:p>
    <w:p w14:paraId="0A9FE42E" w14:textId="77777777" w:rsidR="0001122B" w:rsidRPr="00A47E7E" w:rsidRDefault="0001122B" w:rsidP="0001122B">
      <w:pPr>
        <w:rPr>
          <w:rFonts w:ascii="Times" w:hAnsi="Times"/>
        </w:rPr>
      </w:pPr>
    </w:p>
    <w:p w14:paraId="550070D0" w14:textId="77777777" w:rsidR="0001122B" w:rsidRPr="00A910B1" w:rsidRDefault="0001122B" w:rsidP="00B756C2">
      <w:pPr>
        <w:widowControl w:val="0"/>
        <w:autoSpaceDE w:val="0"/>
        <w:autoSpaceDN w:val="0"/>
        <w:adjustRightInd w:val="0"/>
        <w:rPr>
          <w:rFonts w:ascii="Times" w:hAnsi="Times" w:cs="Helvetica"/>
        </w:rPr>
      </w:pPr>
    </w:p>
    <w:p w14:paraId="6B4589C6" w14:textId="77777777" w:rsidR="00B756C2" w:rsidRPr="00A910B1" w:rsidRDefault="00B756C2" w:rsidP="00B756C2">
      <w:pPr>
        <w:pBdr>
          <w:bottom w:val="double" w:sz="6" w:space="1" w:color="auto"/>
        </w:pBdr>
        <w:autoSpaceDE w:val="0"/>
        <w:autoSpaceDN w:val="0"/>
        <w:adjustRightInd w:val="0"/>
        <w:rPr>
          <w:b/>
        </w:rPr>
      </w:pPr>
    </w:p>
    <w:p w14:paraId="65C35BDA" w14:textId="77777777" w:rsidR="00B756C2" w:rsidRPr="00A910B1" w:rsidRDefault="00B756C2" w:rsidP="00B756C2"/>
    <w:p w14:paraId="12A79BD4" w14:textId="77777777" w:rsidR="00B756C2" w:rsidRPr="00A910B1" w:rsidRDefault="00B756C2" w:rsidP="00B756C2">
      <w:pPr>
        <w:autoSpaceDE w:val="0"/>
        <w:autoSpaceDN w:val="0"/>
        <w:adjustRightInd w:val="0"/>
      </w:pPr>
      <w:r w:rsidRPr="00A910B1">
        <w:rPr>
          <w:b/>
        </w:rPr>
        <w:t>Department of the Interior</w:t>
      </w:r>
      <w:r w:rsidRPr="00A910B1">
        <w:br/>
      </w:r>
      <w:bookmarkStart w:id="321" w:name="DOIwebsite"/>
      <w:bookmarkEnd w:id="321"/>
      <w:r w:rsidRPr="00A910B1">
        <w:rPr>
          <w:highlight w:val="yellow"/>
        </w:rPr>
        <w:t>Working with Interior</w:t>
      </w:r>
    </w:p>
    <w:p w14:paraId="4311E17E" w14:textId="77777777" w:rsidR="00B756C2" w:rsidRPr="00A910B1" w:rsidRDefault="00B756C2" w:rsidP="00B756C2">
      <w:pPr>
        <w:autoSpaceDE w:val="0"/>
        <w:autoSpaceDN w:val="0"/>
        <w:adjustRightInd w:val="0"/>
      </w:pPr>
    </w:p>
    <w:p w14:paraId="20047192" w14:textId="77777777" w:rsidR="00B756C2" w:rsidRPr="00A910B1" w:rsidRDefault="00B756C2" w:rsidP="00B756C2">
      <w:pPr>
        <w:autoSpaceDE w:val="0"/>
        <w:autoSpaceDN w:val="0"/>
        <w:adjustRightInd w:val="0"/>
      </w:pPr>
      <w:r w:rsidRPr="00A910B1">
        <w:t xml:space="preserve">The Interior Department provides assistance to the public, local governments and businesses through a number of programs.  For a general overview see: </w:t>
      </w:r>
      <w:hyperlink r:id="rId297" w:history="1">
        <w:r w:rsidRPr="00A910B1">
          <w:rPr>
            <w:rStyle w:val="Hyperlink"/>
          </w:rPr>
          <w:t>http://www.doi.gov/index.cfm</w:t>
        </w:r>
      </w:hyperlink>
    </w:p>
    <w:p w14:paraId="6585BCDD" w14:textId="77777777" w:rsidR="00B756C2" w:rsidRPr="00A910B1" w:rsidRDefault="00B756C2" w:rsidP="00B756C2">
      <w:pPr>
        <w:autoSpaceDE w:val="0"/>
        <w:autoSpaceDN w:val="0"/>
        <w:adjustRightInd w:val="0"/>
      </w:pPr>
    </w:p>
    <w:p w14:paraId="56AB476C" w14:textId="77777777" w:rsidR="00B756C2" w:rsidRPr="00A910B1" w:rsidRDefault="00B756C2" w:rsidP="00B756C2">
      <w:pPr>
        <w:autoSpaceDE w:val="0"/>
        <w:autoSpaceDN w:val="0"/>
        <w:adjustRightInd w:val="0"/>
        <w:rPr>
          <w:b/>
        </w:rPr>
      </w:pPr>
      <w:r w:rsidRPr="00A910B1">
        <w:rPr>
          <w:b/>
          <w:noProof/>
        </w:rPr>
        <w:drawing>
          <wp:inline distT="0" distB="0" distL="0" distR="0" wp14:anchorId="1FBAF204" wp14:editId="61E3471D">
            <wp:extent cx="6457950" cy="4327680"/>
            <wp:effectExtent l="0" t="0" r="0" b="0"/>
            <wp:docPr id="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6457950" cy="4327680"/>
                    </a:xfrm>
                    <a:prstGeom prst="rect">
                      <a:avLst/>
                    </a:prstGeom>
                    <a:noFill/>
                    <a:ln>
                      <a:noFill/>
                    </a:ln>
                  </pic:spPr>
                </pic:pic>
              </a:graphicData>
            </a:graphic>
          </wp:inline>
        </w:drawing>
      </w:r>
    </w:p>
    <w:p w14:paraId="03DFCB9C" w14:textId="77777777" w:rsidR="00B756C2" w:rsidRPr="00A910B1" w:rsidRDefault="00B756C2" w:rsidP="00B756C2">
      <w:pPr>
        <w:outlineLvl w:val="0"/>
        <w:rPr>
          <w:b/>
        </w:rPr>
      </w:pPr>
    </w:p>
    <w:p w14:paraId="3B92DD30" w14:textId="77777777" w:rsidR="00B756C2" w:rsidRPr="00A910B1" w:rsidRDefault="00782A6D" w:rsidP="00B756C2">
      <w:pPr>
        <w:pBdr>
          <w:bottom w:val="single" w:sz="6" w:space="1" w:color="auto"/>
        </w:pBdr>
        <w:autoSpaceDE w:val="0"/>
        <w:autoSpaceDN w:val="0"/>
        <w:adjustRightInd w:val="0"/>
      </w:pPr>
      <w:hyperlink r:id="rId299" w:history="1">
        <w:r w:rsidR="00B756C2" w:rsidRPr="00A910B1">
          <w:rPr>
            <w:rStyle w:val="Hyperlink"/>
          </w:rPr>
          <w:t>http://www.doi.gov/businesses/working-with-interior.cfm</w:t>
        </w:r>
      </w:hyperlink>
    </w:p>
    <w:p w14:paraId="0C3C5926" w14:textId="77777777" w:rsidR="00B756C2" w:rsidRPr="00A910B1" w:rsidRDefault="00B756C2" w:rsidP="00B756C2">
      <w:pPr>
        <w:autoSpaceDE w:val="0"/>
        <w:autoSpaceDN w:val="0"/>
        <w:adjustRightInd w:val="0"/>
        <w:rPr>
          <w:b/>
        </w:rPr>
      </w:pPr>
    </w:p>
    <w:p w14:paraId="0234D110" w14:textId="77777777" w:rsidR="00B756C2" w:rsidRPr="00A910B1" w:rsidRDefault="00B756C2" w:rsidP="00B756C2">
      <w:pPr>
        <w:autoSpaceDE w:val="0"/>
        <w:autoSpaceDN w:val="0"/>
        <w:adjustRightInd w:val="0"/>
        <w:rPr>
          <w:b/>
        </w:rPr>
      </w:pPr>
    </w:p>
    <w:p w14:paraId="3F450683" w14:textId="77777777" w:rsidR="00B756C2" w:rsidRPr="00A910B1" w:rsidRDefault="00B756C2" w:rsidP="00B756C2">
      <w:pPr>
        <w:rPr>
          <w:b/>
        </w:rPr>
      </w:pPr>
      <w:bookmarkStart w:id="322" w:name="DOIPrograms"/>
      <w:bookmarkEnd w:id="322"/>
      <w:r w:rsidRPr="00A910B1">
        <w:rPr>
          <w:b/>
        </w:rPr>
        <w:t>Programs:</w:t>
      </w:r>
    </w:p>
    <w:p w14:paraId="43EDE490" w14:textId="77777777" w:rsidR="003C6102" w:rsidRDefault="003C6102" w:rsidP="00B756C2">
      <w:pPr>
        <w:rPr>
          <w:b/>
        </w:rPr>
      </w:pPr>
      <w:bookmarkStart w:id="323" w:name="DOIEHPExternal"/>
      <w:bookmarkStart w:id="324" w:name="DOI21st"/>
      <w:bookmarkEnd w:id="323"/>
      <w:bookmarkEnd w:id="324"/>
    </w:p>
    <w:p w14:paraId="59F724F4" w14:textId="77777777" w:rsidR="00ED59E7" w:rsidRPr="00F115A6" w:rsidRDefault="00ED59E7" w:rsidP="00ED59E7">
      <w:pPr>
        <w:widowControl w:val="0"/>
        <w:autoSpaceDE w:val="0"/>
        <w:autoSpaceDN w:val="0"/>
        <w:adjustRightInd w:val="0"/>
        <w:rPr>
          <w:rFonts w:ascii="Times" w:hAnsi="Times" w:cs="Helvetica"/>
        </w:rPr>
      </w:pPr>
      <w:bookmarkStart w:id="325" w:name="DOINatFishPassage"/>
      <w:bookmarkEnd w:id="325"/>
      <w:r w:rsidRPr="00F115A6">
        <w:rPr>
          <w:rFonts w:ascii="Times" w:hAnsi="Times" w:cs="Helvetica"/>
        </w:rPr>
        <w:t>National Fish Passage Program</w:t>
      </w:r>
    </w:p>
    <w:p w14:paraId="79519A93" w14:textId="77777777" w:rsidR="00ED59E7" w:rsidRDefault="00ED59E7" w:rsidP="00ED59E7">
      <w:pPr>
        <w:widowControl w:val="0"/>
        <w:autoSpaceDE w:val="0"/>
        <w:autoSpaceDN w:val="0"/>
        <w:adjustRightInd w:val="0"/>
        <w:rPr>
          <w:rFonts w:ascii="Times" w:hAnsi="Times" w:cs="Helvetica"/>
        </w:rPr>
      </w:pPr>
      <w:r w:rsidRPr="00F115A6">
        <w:rPr>
          <w:rFonts w:ascii="Times" w:hAnsi="Times" w:cs="Helvetica"/>
        </w:rPr>
        <w:t>Synopsis 1</w:t>
      </w:r>
    </w:p>
    <w:p w14:paraId="6C9A3736" w14:textId="77777777" w:rsidR="00DF1005" w:rsidRDefault="00DF1005" w:rsidP="00ED59E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ED59E7" w:rsidRPr="00ED59E7" w14:paraId="5761588C" w14:textId="77777777">
        <w:tc>
          <w:tcPr>
            <w:tcW w:w="4540" w:type="dxa"/>
            <w:tcMar>
              <w:top w:w="100" w:type="nil"/>
              <w:left w:w="100" w:type="nil"/>
              <w:bottom w:w="100" w:type="nil"/>
              <w:right w:w="100" w:type="nil"/>
            </w:tcMar>
          </w:tcPr>
          <w:p w14:paraId="35C6225F" w14:textId="77777777" w:rsidR="00ED59E7" w:rsidRPr="00ED59E7" w:rsidRDefault="00ED59E7" w:rsidP="00ED59E7">
            <w:pPr>
              <w:widowControl w:val="0"/>
              <w:autoSpaceDE w:val="0"/>
              <w:autoSpaceDN w:val="0"/>
              <w:adjustRightInd w:val="0"/>
              <w:rPr>
                <w:rFonts w:ascii="Times" w:hAnsi="Times" w:cs="Helvetica"/>
                <w:b/>
                <w:bCs/>
              </w:rPr>
            </w:pPr>
            <w:r w:rsidRPr="00ED59E7">
              <w:rPr>
                <w:rFonts w:ascii="Times" w:hAnsi="Times" w:cs="Helvetica"/>
                <w:b/>
                <w:bCs/>
              </w:rPr>
              <w:t>Document Type:</w:t>
            </w:r>
          </w:p>
        </w:tc>
        <w:tc>
          <w:tcPr>
            <w:tcW w:w="5500" w:type="dxa"/>
            <w:tcMar>
              <w:top w:w="100" w:type="nil"/>
              <w:left w:w="100" w:type="nil"/>
              <w:bottom w:w="100" w:type="nil"/>
              <w:right w:w="100" w:type="nil"/>
            </w:tcMar>
            <w:vAlign w:val="center"/>
          </w:tcPr>
          <w:p w14:paraId="0D2173BA" w14:textId="77777777" w:rsidR="00ED59E7" w:rsidRPr="00ED59E7" w:rsidRDefault="00ED59E7" w:rsidP="00ED59E7">
            <w:pPr>
              <w:widowControl w:val="0"/>
              <w:autoSpaceDE w:val="0"/>
              <w:autoSpaceDN w:val="0"/>
              <w:adjustRightInd w:val="0"/>
              <w:rPr>
                <w:rFonts w:ascii="Times" w:hAnsi="Times" w:cs="Helvetica"/>
              </w:rPr>
            </w:pPr>
            <w:r w:rsidRPr="00ED59E7">
              <w:rPr>
                <w:rFonts w:ascii="Times" w:hAnsi="Times" w:cs="Helvetica"/>
              </w:rPr>
              <w:t>Grants Notice</w:t>
            </w:r>
          </w:p>
        </w:tc>
      </w:tr>
      <w:tr w:rsidR="00ED59E7" w:rsidRPr="00ED59E7" w14:paraId="1F5B19C8" w14:textId="77777777">
        <w:tblPrEx>
          <w:tblBorders>
            <w:top w:val="none" w:sz="0" w:space="0" w:color="auto"/>
          </w:tblBorders>
        </w:tblPrEx>
        <w:tc>
          <w:tcPr>
            <w:tcW w:w="4540" w:type="dxa"/>
            <w:tcMar>
              <w:top w:w="100" w:type="nil"/>
              <w:left w:w="100" w:type="nil"/>
              <w:bottom w:w="100" w:type="nil"/>
              <w:right w:w="100" w:type="nil"/>
            </w:tcMar>
          </w:tcPr>
          <w:p w14:paraId="4C8ED29E" w14:textId="77777777" w:rsidR="00ED59E7" w:rsidRPr="00ED59E7" w:rsidRDefault="00ED59E7" w:rsidP="00ED59E7">
            <w:pPr>
              <w:widowControl w:val="0"/>
              <w:autoSpaceDE w:val="0"/>
              <w:autoSpaceDN w:val="0"/>
              <w:adjustRightInd w:val="0"/>
              <w:rPr>
                <w:rFonts w:ascii="Times" w:hAnsi="Times" w:cs="Helvetica"/>
                <w:b/>
                <w:bCs/>
              </w:rPr>
            </w:pPr>
            <w:r w:rsidRPr="00ED59E7">
              <w:rPr>
                <w:rFonts w:ascii="Times" w:hAnsi="Times" w:cs="Helvetica"/>
                <w:b/>
                <w:bCs/>
              </w:rPr>
              <w:t>Funding Opportunity Number:</w:t>
            </w:r>
          </w:p>
        </w:tc>
        <w:tc>
          <w:tcPr>
            <w:tcW w:w="5500" w:type="dxa"/>
            <w:tcMar>
              <w:top w:w="100" w:type="nil"/>
              <w:left w:w="100" w:type="nil"/>
              <w:bottom w:w="100" w:type="nil"/>
              <w:right w:w="100" w:type="nil"/>
            </w:tcMar>
            <w:vAlign w:val="center"/>
          </w:tcPr>
          <w:p w14:paraId="1E32D67C" w14:textId="77777777" w:rsidR="00ED59E7" w:rsidRPr="00ED59E7" w:rsidRDefault="00ED59E7" w:rsidP="00ED59E7">
            <w:pPr>
              <w:widowControl w:val="0"/>
              <w:autoSpaceDE w:val="0"/>
              <w:autoSpaceDN w:val="0"/>
              <w:adjustRightInd w:val="0"/>
              <w:rPr>
                <w:rFonts w:ascii="Times" w:hAnsi="Times" w:cs="Helvetica"/>
              </w:rPr>
            </w:pPr>
            <w:r w:rsidRPr="00ED59E7">
              <w:rPr>
                <w:rFonts w:ascii="Times" w:hAnsi="Times" w:cs="Helvetica"/>
              </w:rPr>
              <w:t>F17AS00030</w:t>
            </w:r>
          </w:p>
        </w:tc>
      </w:tr>
      <w:tr w:rsidR="00ED59E7" w:rsidRPr="00ED59E7" w14:paraId="081B9055" w14:textId="77777777">
        <w:tblPrEx>
          <w:tblBorders>
            <w:top w:val="none" w:sz="0" w:space="0" w:color="auto"/>
          </w:tblBorders>
        </w:tblPrEx>
        <w:tc>
          <w:tcPr>
            <w:tcW w:w="4540" w:type="dxa"/>
            <w:tcMar>
              <w:top w:w="100" w:type="nil"/>
              <w:left w:w="100" w:type="nil"/>
              <w:bottom w:w="100" w:type="nil"/>
              <w:right w:w="100" w:type="nil"/>
            </w:tcMar>
          </w:tcPr>
          <w:p w14:paraId="04F8D31E" w14:textId="77777777" w:rsidR="00ED59E7" w:rsidRPr="00ED59E7" w:rsidRDefault="00ED59E7" w:rsidP="00ED59E7">
            <w:pPr>
              <w:widowControl w:val="0"/>
              <w:autoSpaceDE w:val="0"/>
              <w:autoSpaceDN w:val="0"/>
              <w:adjustRightInd w:val="0"/>
              <w:rPr>
                <w:rFonts w:ascii="Times" w:hAnsi="Times" w:cs="Helvetica"/>
                <w:b/>
                <w:bCs/>
              </w:rPr>
            </w:pPr>
            <w:r w:rsidRPr="00ED59E7">
              <w:rPr>
                <w:rFonts w:ascii="Times" w:hAnsi="Times" w:cs="Helvetica"/>
                <w:b/>
                <w:bCs/>
              </w:rPr>
              <w:t>Funding Opportunity Title:</w:t>
            </w:r>
          </w:p>
        </w:tc>
        <w:tc>
          <w:tcPr>
            <w:tcW w:w="5500" w:type="dxa"/>
            <w:tcMar>
              <w:top w:w="100" w:type="nil"/>
              <w:left w:w="100" w:type="nil"/>
              <w:bottom w:w="100" w:type="nil"/>
              <w:right w:w="100" w:type="nil"/>
            </w:tcMar>
            <w:vAlign w:val="center"/>
          </w:tcPr>
          <w:p w14:paraId="58C7E7FC" w14:textId="77777777" w:rsidR="00ED59E7" w:rsidRPr="00ED59E7" w:rsidRDefault="00ED59E7" w:rsidP="00ED59E7">
            <w:pPr>
              <w:widowControl w:val="0"/>
              <w:autoSpaceDE w:val="0"/>
              <w:autoSpaceDN w:val="0"/>
              <w:adjustRightInd w:val="0"/>
              <w:rPr>
                <w:rFonts w:ascii="Times" w:hAnsi="Times" w:cs="Helvetica"/>
              </w:rPr>
            </w:pPr>
            <w:r w:rsidRPr="00ED59E7">
              <w:rPr>
                <w:rFonts w:ascii="Times" w:hAnsi="Times" w:cs="Helvetica"/>
              </w:rPr>
              <w:t>National Fish Passage Program</w:t>
            </w:r>
          </w:p>
        </w:tc>
      </w:tr>
      <w:tr w:rsidR="00ED59E7" w:rsidRPr="00ED59E7" w14:paraId="6C767306" w14:textId="77777777">
        <w:tblPrEx>
          <w:tblBorders>
            <w:top w:val="none" w:sz="0" w:space="0" w:color="auto"/>
          </w:tblBorders>
        </w:tblPrEx>
        <w:tc>
          <w:tcPr>
            <w:tcW w:w="4540" w:type="dxa"/>
            <w:tcMar>
              <w:top w:w="100" w:type="nil"/>
              <w:left w:w="100" w:type="nil"/>
              <w:bottom w:w="100" w:type="nil"/>
              <w:right w:w="100" w:type="nil"/>
            </w:tcMar>
          </w:tcPr>
          <w:p w14:paraId="247CC1EE" w14:textId="77777777" w:rsidR="00ED59E7" w:rsidRPr="00ED59E7" w:rsidRDefault="00ED59E7" w:rsidP="00ED59E7">
            <w:pPr>
              <w:widowControl w:val="0"/>
              <w:autoSpaceDE w:val="0"/>
              <w:autoSpaceDN w:val="0"/>
              <w:adjustRightInd w:val="0"/>
              <w:rPr>
                <w:rFonts w:ascii="Times" w:hAnsi="Times" w:cs="Helvetica"/>
                <w:b/>
                <w:bCs/>
              </w:rPr>
            </w:pPr>
            <w:r w:rsidRPr="00ED59E7">
              <w:rPr>
                <w:rFonts w:ascii="Times" w:hAnsi="Times" w:cs="Helvetica"/>
                <w:b/>
                <w:bCs/>
              </w:rPr>
              <w:t>Opportunity Category:</w:t>
            </w:r>
          </w:p>
        </w:tc>
        <w:tc>
          <w:tcPr>
            <w:tcW w:w="5500" w:type="dxa"/>
            <w:tcMar>
              <w:top w:w="100" w:type="nil"/>
              <w:left w:w="100" w:type="nil"/>
              <w:bottom w:w="100" w:type="nil"/>
              <w:right w:w="100" w:type="nil"/>
            </w:tcMar>
            <w:vAlign w:val="center"/>
          </w:tcPr>
          <w:p w14:paraId="61289203" w14:textId="77777777" w:rsidR="00ED59E7" w:rsidRPr="00ED59E7" w:rsidRDefault="00ED59E7" w:rsidP="00ED59E7">
            <w:pPr>
              <w:widowControl w:val="0"/>
              <w:autoSpaceDE w:val="0"/>
              <w:autoSpaceDN w:val="0"/>
              <w:adjustRightInd w:val="0"/>
              <w:rPr>
                <w:rFonts w:ascii="Times" w:hAnsi="Times" w:cs="Helvetica"/>
              </w:rPr>
            </w:pPr>
            <w:r w:rsidRPr="00ED59E7">
              <w:rPr>
                <w:rFonts w:ascii="Times" w:hAnsi="Times" w:cs="Helvetica"/>
              </w:rPr>
              <w:t>Discretionary</w:t>
            </w:r>
          </w:p>
        </w:tc>
      </w:tr>
      <w:tr w:rsidR="00ED59E7" w:rsidRPr="00ED59E7" w14:paraId="0B5D3A29" w14:textId="77777777">
        <w:tblPrEx>
          <w:tblBorders>
            <w:top w:val="none" w:sz="0" w:space="0" w:color="auto"/>
          </w:tblBorders>
        </w:tblPrEx>
        <w:tc>
          <w:tcPr>
            <w:tcW w:w="4540" w:type="dxa"/>
            <w:tcMar>
              <w:top w:w="100" w:type="nil"/>
              <w:left w:w="100" w:type="nil"/>
              <w:bottom w:w="100" w:type="nil"/>
              <w:right w:w="100" w:type="nil"/>
            </w:tcMar>
          </w:tcPr>
          <w:p w14:paraId="1727A9A3" w14:textId="77777777" w:rsidR="00ED59E7" w:rsidRPr="00ED59E7" w:rsidRDefault="00ED59E7" w:rsidP="00ED59E7">
            <w:pPr>
              <w:widowControl w:val="0"/>
              <w:autoSpaceDE w:val="0"/>
              <w:autoSpaceDN w:val="0"/>
              <w:adjustRightInd w:val="0"/>
              <w:rPr>
                <w:rFonts w:ascii="Times" w:hAnsi="Times" w:cs="Helvetica"/>
                <w:b/>
                <w:bCs/>
              </w:rPr>
            </w:pPr>
            <w:r w:rsidRPr="00ED59E7">
              <w:rPr>
                <w:rFonts w:ascii="Times" w:hAnsi="Times" w:cs="Helvetica"/>
                <w:b/>
                <w:bCs/>
              </w:rPr>
              <w:t>Opportunity Category Explanation:</w:t>
            </w:r>
          </w:p>
        </w:tc>
        <w:tc>
          <w:tcPr>
            <w:tcW w:w="5500" w:type="dxa"/>
            <w:tcMar>
              <w:top w:w="100" w:type="nil"/>
              <w:left w:w="100" w:type="nil"/>
              <w:bottom w:w="100" w:type="nil"/>
              <w:right w:w="100" w:type="nil"/>
            </w:tcMar>
            <w:vAlign w:val="center"/>
          </w:tcPr>
          <w:p w14:paraId="67A3A0D0" w14:textId="77777777" w:rsidR="00ED59E7" w:rsidRPr="00ED59E7" w:rsidRDefault="00ED59E7" w:rsidP="00ED59E7">
            <w:pPr>
              <w:widowControl w:val="0"/>
              <w:autoSpaceDE w:val="0"/>
              <w:autoSpaceDN w:val="0"/>
              <w:adjustRightInd w:val="0"/>
              <w:rPr>
                <w:rFonts w:ascii="Times" w:hAnsi="Times" w:cs="Helvetica"/>
              </w:rPr>
            </w:pPr>
            <w:r w:rsidRPr="00ED59E7">
              <w:rPr>
                <w:rFonts w:ascii="Times" w:hAnsi="Times" w:cs="Helvetica"/>
              </w:rPr>
              <w:t> </w:t>
            </w:r>
          </w:p>
        </w:tc>
      </w:tr>
      <w:tr w:rsidR="00ED59E7" w:rsidRPr="00ED59E7" w14:paraId="15D55201" w14:textId="77777777">
        <w:tblPrEx>
          <w:tblBorders>
            <w:top w:val="none" w:sz="0" w:space="0" w:color="auto"/>
          </w:tblBorders>
        </w:tblPrEx>
        <w:tc>
          <w:tcPr>
            <w:tcW w:w="4540" w:type="dxa"/>
            <w:tcMar>
              <w:top w:w="100" w:type="nil"/>
              <w:left w:w="100" w:type="nil"/>
              <w:bottom w:w="100" w:type="nil"/>
              <w:right w:w="100" w:type="nil"/>
            </w:tcMar>
          </w:tcPr>
          <w:p w14:paraId="128CEE45" w14:textId="77777777" w:rsidR="00ED59E7" w:rsidRPr="00ED59E7" w:rsidRDefault="00ED59E7" w:rsidP="00ED59E7">
            <w:pPr>
              <w:widowControl w:val="0"/>
              <w:autoSpaceDE w:val="0"/>
              <w:autoSpaceDN w:val="0"/>
              <w:adjustRightInd w:val="0"/>
              <w:rPr>
                <w:rFonts w:ascii="Times" w:hAnsi="Times" w:cs="Helvetica"/>
                <w:b/>
                <w:bCs/>
              </w:rPr>
            </w:pPr>
            <w:r w:rsidRPr="00ED59E7">
              <w:rPr>
                <w:rFonts w:ascii="Times" w:hAnsi="Times" w:cs="Helvetica"/>
                <w:b/>
                <w:bCs/>
              </w:rPr>
              <w:t>Funding Instrument Type:</w:t>
            </w:r>
          </w:p>
        </w:tc>
        <w:tc>
          <w:tcPr>
            <w:tcW w:w="5500" w:type="dxa"/>
            <w:tcMar>
              <w:top w:w="100" w:type="nil"/>
              <w:left w:w="100" w:type="nil"/>
              <w:bottom w:w="100" w:type="nil"/>
              <w:right w:w="100" w:type="nil"/>
            </w:tcMar>
            <w:vAlign w:val="center"/>
          </w:tcPr>
          <w:p w14:paraId="439D8975" w14:textId="77777777" w:rsidR="00ED59E7" w:rsidRPr="00ED59E7" w:rsidRDefault="00ED59E7" w:rsidP="00ED59E7">
            <w:pPr>
              <w:widowControl w:val="0"/>
              <w:autoSpaceDE w:val="0"/>
              <w:autoSpaceDN w:val="0"/>
              <w:adjustRightInd w:val="0"/>
              <w:rPr>
                <w:rFonts w:ascii="Times" w:hAnsi="Times" w:cs="Helvetica"/>
              </w:rPr>
            </w:pPr>
            <w:r w:rsidRPr="00ED59E7">
              <w:rPr>
                <w:rFonts w:ascii="Times" w:hAnsi="Times" w:cs="Helvetica"/>
              </w:rPr>
              <w:t>Cooperative Agreement</w:t>
            </w:r>
          </w:p>
          <w:p w14:paraId="0DAF36C8" w14:textId="77777777" w:rsidR="00ED59E7" w:rsidRPr="00ED59E7" w:rsidRDefault="00ED59E7" w:rsidP="00ED59E7">
            <w:pPr>
              <w:widowControl w:val="0"/>
              <w:autoSpaceDE w:val="0"/>
              <w:autoSpaceDN w:val="0"/>
              <w:adjustRightInd w:val="0"/>
              <w:rPr>
                <w:rFonts w:ascii="Times" w:hAnsi="Times" w:cs="Helvetica"/>
              </w:rPr>
            </w:pPr>
            <w:r w:rsidRPr="00ED59E7">
              <w:rPr>
                <w:rFonts w:ascii="Times" w:hAnsi="Times" w:cs="Helvetica"/>
              </w:rPr>
              <w:t>Grant</w:t>
            </w:r>
          </w:p>
        </w:tc>
      </w:tr>
      <w:tr w:rsidR="00ED59E7" w:rsidRPr="00ED59E7" w14:paraId="7195238D" w14:textId="77777777">
        <w:tblPrEx>
          <w:tblBorders>
            <w:top w:val="none" w:sz="0" w:space="0" w:color="auto"/>
          </w:tblBorders>
        </w:tblPrEx>
        <w:tc>
          <w:tcPr>
            <w:tcW w:w="4540" w:type="dxa"/>
            <w:tcMar>
              <w:top w:w="100" w:type="nil"/>
              <w:left w:w="100" w:type="nil"/>
              <w:bottom w:w="100" w:type="nil"/>
              <w:right w:w="100" w:type="nil"/>
            </w:tcMar>
          </w:tcPr>
          <w:p w14:paraId="33B79E72" w14:textId="77777777" w:rsidR="00ED59E7" w:rsidRPr="00ED59E7" w:rsidRDefault="00ED59E7" w:rsidP="00ED59E7">
            <w:pPr>
              <w:widowControl w:val="0"/>
              <w:autoSpaceDE w:val="0"/>
              <w:autoSpaceDN w:val="0"/>
              <w:adjustRightInd w:val="0"/>
              <w:rPr>
                <w:rFonts w:ascii="Times" w:hAnsi="Times" w:cs="Helvetica"/>
                <w:b/>
                <w:bCs/>
              </w:rPr>
            </w:pPr>
            <w:r w:rsidRPr="00ED59E7">
              <w:rPr>
                <w:rFonts w:ascii="Times" w:hAnsi="Times" w:cs="Helvetica"/>
                <w:b/>
                <w:bCs/>
              </w:rPr>
              <w:t>Category of Funding Activity:</w:t>
            </w:r>
          </w:p>
        </w:tc>
        <w:tc>
          <w:tcPr>
            <w:tcW w:w="5500" w:type="dxa"/>
            <w:tcMar>
              <w:top w:w="100" w:type="nil"/>
              <w:left w:w="100" w:type="nil"/>
              <w:bottom w:w="100" w:type="nil"/>
              <w:right w:w="100" w:type="nil"/>
            </w:tcMar>
            <w:vAlign w:val="center"/>
          </w:tcPr>
          <w:p w14:paraId="26464A17" w14:textId="77777777" w:rsidR="00ED59E7" w:rsidRPr="00ED59E7" w:rsidRDefault="00ED59E7" w:rsidP="00ED59E7">
            <w:pPr>
              <w:widowControl w:val="0"/>
              <w:autoSpaceDE w:val="0"/>
              <w:autoSpaceDN w:val="0"/>
              <w:adjustRightInd w:val="0"/>
              <w:rPr>
                <w:rFonts w:ascii="Times" w:hAnsi="Times" w:cs="Helvetica"/>
              </w:rPr>
            </w:pPr>
            <w:r w:rsidRPr="00ED59E7">
              <w:rPr>
                <w:rFonts w:ascii="Times" w:hAnsi="Times" w:cs="Helvetica"/>
              </w:rPr>
              <w:t>Natural Resources</w:t>
            </w:r>
          </w:p>
        </w:tc>
      </w:tr>
      <w:tr w:rsidR="00ED59E7" w:rsidRPr="00ED59E7" w14:paraId="310FB5C9" w14:textId="77777777">
        <w:tblPrEx>
          <w:tblBorders>
            <w:top w:val="none" w:sz="0" w:space="0" w:color="auto"/>
          </w:tblBorders>
        </w:tblPrEx>
        <w:tc>
          <w:tcPr>
            <w:tcW w:w="4540" w:type="dxa"/>
            <w:tcMar>
              <w:top w:w="100" w:type="nil"/>
              <w:left w:w="100" w:type="nil"/>
              <w:bottom w:w="100" w:type="nil"/>
              <w:right w:w="100" w:type="nil"/>
            </w:tcMar>
          </w:tcPr>
          <w:p w14:paraId="0181D834" w14:textId="77777777" w:rsidR="00ED59E7" w:rsidRPr="00ED59E7" w:rsidRDefault="00ED59E7" w:rsidP="00ED59E7">
            <w:pPr>
              <w:widowControl w:val="0"/>
              <w:autoSpaceDE w:val="0"/>
              <w:autoSpaceDN w:val="0"/>
              <w:adjustRightInd w:val="0"/>
              <w:rPr>
                <w:rFonts w:ascii="Times" w:hAnsi="Times" w:cs="Helvetica"/>
                <w:b/>
                <w:bCs/>
              </w:rPr>
            </w:pPr>
            <w:r w:rsidRPr="00ED59E7">
              <w:rPr>
                <w:rFonts w:ascii="Times" w:hAnsi="Times" w:cs="Helvetica"/>
                <w:b/>
                <w:bCs/>
              </w:rPr>
              <w:t>Category Explanation:</w:t>
            </w:r>
          </w:p>
        </w:tc>
        <w:tc>
          <w:tcPr>
            <w:tcW w:w="5500" w:type="dxa"/>
            <w:tcMar>
              <w:top w:w="100" w:type="nil"/>
              <w:left w:w="100" w:type="nil"/>
              <w:bottom w:w="100" w:type="nil"/>
              <w:right w:w="100" w:type="nil"/>
            </w:tcMar>
            <w:vAlign w:val="center"/>
          </w:tcPr>
          <w:p w14:paraId="6D4FFFA8" w14:textId="77777777" w:rsidR="00ED59E7" w:rsidRPr="00ED59E7" w:rsidRDefault="00ED59E7" w:rsidP="00ED59E7">
            <w:pPr>
              <w:widowControl w:val="0"/>
              <w:autoSpaceDE w:val="0"/>
              <w:autoSpaceDN w:val="0"/>
              <w:adjustRightInd w:val="0"/>
              <w:rPr>
                <w:rFonts w:ascii="Times" w:hAnsi="Times" w:cs="Helvetica"/>
              </w:rPr>
            </w:pPr>
            <w:r w:rsidRPr="00ED59E7">
              <w:rPr>
                <w:rFonts w:ascii="Times" w:hAnsi="Times" w:cs="Helvetica"/>
              </w:rPr>
              <w:t> </w:t>
            </w:r>
          </w:p>
        </w:tc>
      </w:tr>
      <w:tr w:rsidR="00ED59E7" w:rsidRPr="00ED59E7" w14:paraId="61C0485B" w14:textId="77777777">
        <w:tblPrEx>
          <w:tblBorders>
            <w:top w:val="none" w:sz="0" w:space="0" w:color="auto"/>
          </w:tblBorders>
        </w:tblPrEx>
        <w:tc>
          <w:tcPr>
            <w:tcW w:w="4540" w:type="dxa"/>
            <w:tcMar>
              <w:top w:w="100" w:type="nil"/>
              <w:left w:w="100" w:type="nil"/>
              <w:bottom w:w="100" w:type="nil"/>
              <w:right w:w="100" w:type="nil"/>
            </w:tcMar>
          </w:tcPr>
          <w:p w14:paraId="42BDB8A9" w14:textId="77777777" w:rsidR="00ED59E7" w:rsidRPr="00ED59E7" w:rsidRDefault="00ED59E7" w:rsidP="00ED59E7">
            <w:pPr>
              <w:widowControl w:val="0"/>
              <w:autoSpaceDE w:val="0"/>
              <w:autoSpaceDN w:val="0"/>
              <w:adjustRightInd w:val="0"/>
              <w:rPr>
                <w:rFonts w:ascii="Times" w:hAnsi="Times" w:cs="Helvetica"/>
                <w:b/>
                <w:bCs/>
              </w:rPr>
            </w:pPr>
            <w:r w:rsidRPr="00ED59E7">
              <w:rPr>
                <w:rFonts w:ascii="Times" w:hAnsi="Times" w:cs="Helvetica"/>
                <w:b/>
                <w:bCs/>
              </w:rPr>
              <w:t>Expected Number of Awards:</w:t>
            </w:r>
          </w:p>
        </w:tc>
        <w:tc>
          <w:tcPr>
            <w:tcW w:w="5500" w:type="dxa"/>
            <w:tcMar>
              <w:top w:w="100" w:type="nil"/>
              <w:left w:w="100" w:type="nil"/>
              <w:bottom w:w="100" w:type="nil"/>
              <w:right w:w="100" w:type="nil"/>
            </w:tcMar>
            <w:vAlign w:val="center"/>
          </w:tcPr>
          <w:p w14:paraId="036200AB" w14:textId="77777777" w:rsidR="00ED59E7" w:rsidRPr="00ED59E7" w:rsidRDefault="00ED59E7" w:rsidP="00ED59E7">
            <w:pPr>
              <w:widowControl w:val="0"/>
              <w:autoSpaceDE w:val="0"/>
              <w:autoSpaceDN w:val="0"/>
              <w:adjustRightInd w:val="0"/>
              <w:rPr>
                <w:rFonts w:ascii="Times" w:hAnsi="Times" w:cs="Helvetica"/>
              </w:rPr>
            </w:pPr>
            <w:r w:rsidRPr="00ED59E7">
              <w:rPr>
                <w:rFonts w:ascii="Times" w:hAnsi="Times" w:cs="Helvetica"/>
              </w:rPr>
              <w:t>0</w:t>
            </w:r>
          </w:p>
        </w:tc>
      </w:tr>
      <w:tr w:rsidR="00ED59E7" w:rsidRPr="00ED59E7" w14:paraId="24A2672D" w14:textId="77777777">
        <w:tblPrEx>
          <w:tblBorders>
            <w:top w:val="none" w:sz="0" w:space="0" w:color="auto"/>
          </w:tblBorders>
        </w:tblPrEx>
        <w:tc>
          <w:tcPr>
            <w:tcW w:w="4540" w:type="dxa"/>
            <w:tcMar>
              <w:top w:w="100" w:type="nil"/>
              <w:left w:w="100" w:type="nil"/>
              <w:bottom w:w="100" w:type="nil"/>
              <w:right w:w="100" w:type="nil"/>
            </w:tcMar>
          </w:tcPr>
          <w:p w14:paraId="28A4B9A8" w14:textId="77777777" w:rsidR="00ED59E7" w:rsidRPr="00ED59E7" w:rsidRDefault="00ED59E7" w:rsidP="00ED59E7">
            <w:pPr>
              <w:widowControl w:val="0"/>
              <w:autoSpaceDE w:val="0"/>
              <w:autoSpaceDN w:val="0"/>
              <w:adjustRightInd w:val="0"/>
              <w:rPr>
                <w:rFonts w:ascii="Times" w:hAnsi="Times" w:cs="Helvetica"/>
                <w:b/>
                <w:bCs/>
              </w:rPr>
            </w:pPr>
            <w:r w:rsidRPr="00ED59E7">
              <w:rPr>
                <w:rFonts w:ascii="Times" w:hAnsi="Times" w:cs="Helvetica"/>
                <w:b/>
                <w:bCs/>
              </w:rPr>
              <w:t>CFDA Number(s):</w:t>
            </w:r>
          </w:p>
        </w:tc>
        <w:tc>
          <w:tcPr>
            <w:tcW w:w="5500" w:type="dxa"/>
            <w:tcMar>
              <w:top w:w="100" w:type="nil"/>
              <w:left w:w="100" w:type="nil"/>
              <w:bottom w:w="100" w:type="nil"/>
              <w:right w:w="100" w:type="nil"/>
            </w:tcMar>
            <w:vAlign w:val="center"/>
          </w:tcPr>
          <w:p w14:paraId="52731967" w14:textId="77777777" w:rsidR="00ED59E7" w:rsidRPr="00ED59E7" w:rsidRDefault="00ED59E7" w:rsidP="00ED59E7">
            <w:pPr>
              <w:widowControl w:val="0"/>
              <w:autoSpaceDE w:val="0"/>
              <w:autoSpaceDN w:val="0"/>
              <w:adjustRightInd w:val="0"/>
              <w:rPr>
                <w:rFonts w:ascii="Times" w:hAnsi="Times" w:cs="Helvetica"/>
              </w:rPr>
            </w:pPr>
            <w:r w:rsidRPr="00ED59E7">
              <w:rPr>
                <w:rFonts w:ascii="Times" w:hAnsi="Times" w:cs="Helvetica"/>
              </w:rPr>
              <w:t>15.608 -- Fish and Wildlife Management Assistance</w:t>
            </w:r>
          </w:p>
        </w:tc>
      </w:tr>
      <w:tr w:rsidR="00ED59E7" w:rsidRPr="00ED59E7" w14:paraId="37DBEB05" w14:textId="77777777">
        <w:tc>
          <w:tcPr>
            <w:tcW w:w="4540" w:type="dxa"/>
            <w:tcMar>
              <w:top w:w="100" w:type="nil"/>
              <w:left w:w="100" w:type="nil"/>
              <w:bottom w:w="100" w:type="nil"/>
              <w:right w:w="100" w:type="nil"/>
            </w:tcMar>
          </w:tcPr>
          <w:p w14:paraId="055CEC43" w14:textId="77777777" w:rsidR="00ED59E7" w:rsidRPr="00ED59E7" w:rsidRDefault="00ED59E7" w:rsidP="00ED59E7">
            <w:pPr>
              <w:widowControl w:val="0"/>
              <w:autoSpaceDE w:val="0"/>
              <w:autoSpaceDN w:val="0"/>
              <w:adjustRightInd w:val="0"/>
              <w:rPr>
                <w:rFonts w:ascii="Times" w:hAnsi="Times" w:cs="Helvetica"/>
                <w:b/>
                <w:bCs/>
              </w:rPr>
            </w:pPr>
            <w:r w:rsidRPr="00ED59E7">
              <w:rPr>
                <w:rFonts w:ascii="Times" w:hAnsi="Times" w:cs="Helvetica"/>
                <w:b/>
                <w:bCs/>
              </w:rPr>
              <w:t>Cost Sharing or Matching Requirement:</w:t>
            </w:r>
          </w:p>
        </w:tc>
        <w:tc>
          <w:tcPr>
            <w:tcW w:w="5500" w:type="dxa"/>
            <w:tcMar>
              <w:top w:w="100" w:type="nil"/>
              <w:left w:w="100" w:type="nil"/>
              <w:bottom w:w="100" w:type="nil"/>
              <w:right w:w="100" w:type="nil"/>
            </w:tcMar>
            <w:vAlign w:val="center"/>
          </w:tcPr>
          <w:p w14:paraId="58E081AF" w14:textId="77777777" w:rsidR="00ED59E7" w:rsidRPr="00ED59E7" w:rsidRDefault="00ED59E7" w:rsidP="00ED59E7">
            <w:pPr>
              <w:widowControl w:val="0"/>
              <w:autoSpaceDE w:val="0"/>
              <w:autoSpaceDN w:val="0"/>
              <w:adjustRightInd w:val="0"/>
              <w:rPr>
                <w:rFonts w:ascii="Times" w:hAnsi="Times" w:cs="Helvetica"/>
              </w:rPr>
            </w:pPr>
            <w:r w:rsidRPr="00ED59E7">
              <w:rPr>
                <w:rFonts w:ascii="Times" w:hAnsi="Times" w:cs="Helvetica"/>
              </w:rPr>
              <w:t>Yes</w:t>
            </w:r>
          </w:p>
        </w:tc>
      </w:tr>
      <w:tr w:rsidR="00DF1005" w14:paraId="47E93FE6" w14:textId="77777777" w:rsidTr="00DF1005">
        <w:tc>
          <w:tcPr>
            <w:tcW w:w="4540" w:type="dxa"/>
            <w:tcBorders>
              <w:left w:val="nil"/>
            </w:tcBorders>
            <w:tcMar>
              <w:top w:w="100" w:type="nil"/>
              <w:left w:w="100" w:type="nil"/>
              <w:bottom w:w="100" w:type="nil"/>
              <w:right w:w="100" w:type="nil"/>
            </w:tcMar>
          </w:tcPr>
          <w:p w14:paraId="366D8F49"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Posted Date:</w:t>
            </w:r>
          </w:p>
        </w:tc>
        <w:tc>
          <w:tcPr>
            <w:tcW w:w="5500" w:type="dxa"/>
            <w:tcBorders>
              <w:right w:val="nil"/>
            </w:tcBorders>
            <w:tcMar>
              <w:top w:w="100" w:type="nil"/>
              <w:left w:w="100" w:type="nil"/>
              <w:bottom w:w="100" w:type="nil"/>
              <w:right w:w="100" w:type="nil"/>
            </w:tcMar>
            <w:vAlign w:val="center"/>
          </w:tcPr>
          <w:p w14:paraId="241EAD40"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Nov 23, 2016</w:t>
            </w:r>
          </w:p>
        </w:tc>
      </w:tr>
      <w:tr w:rsidR="00DF1005" w14:paraId="64080A79" w14:textId="77777777" w:rsidTr="00DF1005">
        <w:tc>
          <w:tcPr>
            <w:tcW w:w="4540" w:type="dxa"/>
            <w:tcBorders>
              <w:left w:val="nil"/>
            </w:tcBorders>
            <w:tcMar>
              <w:top w:w="100" w:type="nil"/>
              <w:left w:w="100" w:type="nil"/>
              <w:bottom w:w="100" w:type="nil"/>
              <w:right w:w="100" w:type="nil"/>
            </w:tcMar>
          </w:tcPr>
          <w:p w14:paraId="5A45379D"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Last Updated Date:</w:t>
            </w:r>
          </w:p>
        </w:tc>
        <w:tc>
          <w:tcPr>
            <w:tcW w:w="5500" w:type="dxa"/>
            <w:tcBorders>
              <w:right w:val="nil"/>
            </w:tcBorders>
            <w:tcMar>
              <w:top w:w="100" w:type="nil"/>
              <w:left w:w="100" w:type="nil"/>
              <w:bottom w:w="100" w:type="nil"/>
              <w:right w:w="100" w:type="nil"/>
            </w:tcMar>
            <w:vAlign w:val="center"/>
          </w:tcPr>
          <w:p w14:paraId="2C7372CE"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Nov 23, 2016</w:t>
            </w:r>
          </w:p>
        </w:tc>
      </w:tr>
      <w:tr w:rsidR="00DF1005" w14:paraId="2CBADF7D" w14:textId="77777777" w:rsidTr="00DF1005">
        <w:tc>
          <w:tcPr>
            <w:tcW w:w="4540" w:type="dxa"/>
            <w:tcBorders>
              <w:left w:val="nil"/>
            </w:tcBorders>
            <w:tcMar>
              <w:top w:w="100" w:type="nil"/>
              <w:left w:w="100" w:type="nil"/>
              <w:bottom w:w="100" w:type="nil"/>
              <w:right w:w="100" w:type="nil"/>
            </w:tcMar>
          </w:tcPr>
          <w:p w14:paraId="2386A24B"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7F0CE505"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Sep 30, 2017  </w:t>
            </w:r>
          </w:p>
        </w:tc>
      </w:tr>
      <w:tr w:rsidR="00DF1005" w14:paraId="0FC3F325" w14:textId="77777777" w:rsidTr="00DF1005">
        <w:tc>
          <w:tcPr>
            <w:tcW w:w="4540" w:type="dxa"/>
            <w:tcBorders>
              <w:left w:val="nil"/>
            </w:tcBorders>
            <w:tcMar>
              <w:top w:w="100" w:type="nil"/>
              <w:left w:w="100" w:type="nil"/>
              <w:bottom w:w="100" w:type="nil"/>
              <w:right w:w="100" w:type="nil"/>
            </w:tcMar>
          </w:tcPr>
          <w:p w14:paraId="181C7CD4"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17ED9042"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Sep 30, 2017  </w:t>
            </w:r>
          </w:p>
        </w:tc>
      </w:tr>
      <w:tr w:rsidR="00DF1005" w14:paraId="68F04092" w14:textId="77777777" w:rsidTr="00DF1005">
        <w:tc>
          <w:tcPr>
            <w:tcW w:w="4540" w:type="dxa"/>
            <w:tcBorders>
              <w:left w:val="nil"/>
            </w:tcBorders>
            <w:tcMar>
              <w:top w:w="100" w:type="nil"/>
              <w:left w:w="100" w:type="nil"/>
              <w:bottom w:w="100" w:type="nil"/>
              <w:right w:w="100" w:type="nil"/>
            </w:tcMar>
          </w:tcPr>
          <w:p w14:paraId="6B538AA3"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Archive Date:</w:t>
            </w:r>
          </w:p>
        </w:tc>
        <w:tc>
          <w:tcPr>
            <w:tcW w:w="5500" w:type="dxa"/>
            <w:tcBorders>
              <w:right w:val="nil"/>
            </w:tcBorders>
            <w:tcMar>
              <w:top w:w="100" w:type="nil"/>
              <w:left w:w="100" w:type="nil"/>
              <w:bottom w:w="100" w:type="nil"/>
              <w:right w:w="100" w:type="nil"/>
            </w:tcMar>
            <w:vAlign w:val="center"/>
          </w:tcPr>
          <w:p w14:paraId="7EFA71E4"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Oct 02, 2017</w:t>
            </w:r>
          </w:p>
        </w:tc>
      </w:tr>
      <w:tr w:rsidR="00DF1005" w14:paraId="037EB4C4" w14:textId="77777777" w:rsidTr="00DF1005">
        <w:tc>
          <w:tcPr>
            <w:tcW w:w="4540" w:type="dxa"/>
            <w:tcBorders>
              <w:left w:val="nil"/>
            </w:tcBorders>
            <w:tcMar>
              <w:top w:w="100" w:type="nil"/>
              <w:left w:w="100" w:type="nil"/>
              <w:bottom w:w="100" w:type="nil"/>
              <w:right w:w="100" w:type="nil"/>
            </w:tcMar>
          </w:tcPr>
          <w:p w14:paraId="63EA0DE8"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Estimated Total Program Funding:</w:t>
            </w:r>
          </w:p>
        </w:tc>
        <w:tc>
          <w:tcPr>
            <w:tcW w:w="5500" w:type="dxa"/>
            <w:tcBorders>
              <w:right w:val="nil"/>
            </w:tcBorders>
            <w:tcMar>
              <w:top w:w="100" w:type="nil"/>
              <w:left w:w="100" w:type="nil"/>
              <w:bottom w:w="100" w:type="nil"/>
              <w:right w:w="100" w:type="nil"/>
            </w:tcMar>
            <w:vAlign w:val="center"/>
          </w:tcPr>
          <w:p w14:paraId="25247A90"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$0</w:t>
            </w:r>
          </w:p>
        </w:tc>
      </w:tr>
      <w:tr w:rsidR="00DF1005" w14:paraId="2C9AD58B" w14:textId="77777777" w:rsidTr="00DF1005">
        <w:tc>
          <w:tcPr>
            <w:tcW w:w="4540" w:type="dxa"/>
            <w:tcBorders>
              <w:left w:val="nil"/>
            </w:tcBorders>
            <w:tcMar>
              <w:top w:w="100" w:type="nil"/>
              <w:left w:w="100" w:type="nil"/>
              <w:bottom w:w="100" w:type="nil"/>
              <w:right w:w="100" w:type="nil"/>
            </w:tcMar>
          </w:tcPr>
          <w:p w14:paraId="2EE97D80"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Award Ceiling:</w:t>
            </w:r>
          </w:p>
        </w:tc>
        <w:tc>
          <w:tcPr>
            <w:tcW w:w="5500" w:type="dxa"/>
            <w:tcBorders>
              <w:right w:val="nil"/>
            </w:tcBorders>
            <w:tcMar>
              <w:top w:w="100" w:type="nil"/>
              <w:left w:w="100" w:type="nil"/>
              <w:bottom w:w="100" w:type="nil"/>
              <w:right w:w="100" w:type="nil"/>
            </w:tcMar>
            <w:vAlign w:val="center"/>
          </w:tcPr>
          <w:p w14:paraId="4E80571D"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$2,000,000</w:t>
            </w:r>
          </w:p>
        </w:tc>
      </w:tr>
      <w:tr w:rsidR="00DF1005" w14:paraId="53446493" w14:textId="77777777" w:rsidTr="00DF1005">
        <w:tc>
          <w:tcPr>
            <w:tcW w:w="4540" w:type="dxa"/>
            <w:tcBorders>
              <w:left w:val="nil"/>
            </w:tcBorders>
            <w:tcMar>
              <w:top w:w="100" w:type="nil"/>
              <w:left w:w="100" w:type="nil"/>
              <w:bottom w:w="100" w:type="nil"/>
              <w:right w:w="100" w:type="nil"/>
            </w:tcMar>
          </w:tcPr>
          <w:p w14:paraId="4AFEFF73"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Award Floor:</w:t>
            </w:r>
          </w:p>
        </w:tc>
        <w:tc>
          <w:tcPr>
            <w:tcW w:w="5500" w:type="dxa"/>
            <w:tcBorders>
              <w:right w:val="nil"/>
            </w:tcBorders>
            <w:tcMar>
              <w:top w:w="100" w:type="nil"/>
              <w:left w:w="100" w:type="nil"/>
              <w:bottom w:w="100" w:type="nil"/>
              <w:right w:w="100" w:type="nil"/>
            </w:tcMar>
            <w:vAlign w:val="center"/>
          </w:tcPr>
          <w:p w14:paraId="339AC355"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$500</w:t>
            </w:r>
          </w:p>
        </w:tc>
      </w:tr>
      <w:tr w:rsidR="00DF1005" w14:paraId="2FEA6A18" w14:textId="77777777" w:rsidTr="00DF1005">
        <w:tc>
          <w:tcPr>
            <w:tcW w:w="4540" w:type="dxa"/>
            <w:tcBorders>
              <w:left w:val="nil"/>
            </w:tcBorders>
            <w:tcMar>
              <w:top w:w="100" w:type="nil"/>
              <w:left w:w="100" w:type="nil"/>
              <w:bottom w:w="100" w:type="nil"/>
              <w:right w:w="100" w:type="nil"/>
            </w:tcMar>
          </w:tcPr>
          <w:p w14:paraId="4F74BB22"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Eligible Applicants:</w:t>
            </w:r>
          </w:p>
        </w:tc>
        <w:tc>
          <w:tcPr>
            <w:tcW w:w="5500" w:type="dxa"/>
            <w:tcBorders>
              <w:right w:val="nil"/>
            </w:tcBorders>
            <w:tcMar>
              <w:top w:w="100" w:type="nil"/>
              <w:left w:w="100" w:type="nil"/>
              <w:bottom w:w="100" w:type="nil"/>
              <w:right w:w="100" w:type="nil"/>
            </w:tcMar>
            <w:vAlign w:val="center"/>
          </w:tcPr>
          <w:p w14:paraId="4C3BDF18"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Unrestricted (i.e., open to any type of entity above), subject to any clarification in text field entitled "Additional Information on Eligibility"</w:t>
            </w:r>
          </w:p>
        </w:tc>
      </w:tr>
      <w:tr w:rsidR="00DF1005" w14:paraId="11DA505F" w14:textId="77777777" w:rsidTr="00DF1005">
        <w:tc>
          <w:tcPr>
            <w:tcW w:w="4540" w:type="dxa"/>
            <w:tcBorders>
              <w:left w:val="nil"/>
            </w:tcBorders>
            <w:tcMar>
              <w:top w:w="100" w:type="nil"/>
              <w:left w:w="100" w:type="nil"/>
              <w:bottom w:w="100" w:type="nil"/>
              <w:right w:w="100" w:type="nil"/>
            </w:tcMar>
          </w:tcPr>
          <w:p w14:paraId="4EF4F468"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265123E2"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To receive funding, NFPP projects must be implemented in coordination with FAC staff. Applicants can be, but not limited to: state and federal agencies, private lands, tribes, local municipalities, and non-governmental organizations.</w:t>
            </w:r>
          </w:p>
        </w:tc>
      </w:tr>
      <w:tr w:rsidR="00DF1005" w14:paraId="6211DEC9" w14:textId="77777777" w:rsidTr="00DF1005">
        <w:tc>
          <w:tcPr>
            <w:tcW w:w="4540" w:type="dxa"/>
            <w:tcBorders>
              <w:left w:val="nil"/>
            </w:tcBorders>
            <w:tcMar>
              <w:top w:w="100" w:type="nil"/>
              <w:left w:w="100" w:type="nil"/>
              <w:bottom w:w="100" w:type="nil"/>
              <w:right w:w="100" w:type="nil"/>
            </w:tcMar>
          </w:tcPr>
          <w:p w14:paraId="248B5EAB"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Agency Name:</w:t>
            </w:r>
          </w:p>
        </w:tc>
        <w:tc>
          <w:tcPr>
            <w:tcW w:w="5500" w:type="dxa"/>
            <w:tcBorders>
              <w:right w:val="nil"/>
            </w:tcBorders>
            <w:tcMar>
              <w:top w:w="100" w:type="nil"/>
              <w:left w:w="100" w:type="nil"/>
              <w:bottom w:w="100" w:type="nil"/>
              <w:right w:w="100" w:type="nil"/>
            </w:tcMar>
            <w:vAlign w:val="center"/>
          </w:tcPr>
          <w:p w14:paraId="11BB860A"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Fish and Wildlife Service</w:t>
            </w:r>
          </w:p>
        </w:tc>
      </w:tr>
      <w:tr w:rsidR="00DF1005" w14:paraId="2C3ACADD" w14:textId="77777777" w:rsidTr="00DF1005">
        <w:tc>
          <w:tcPr>
            <w:tcW w:w="4540" w:type="dxa"/>
            <w:tcBorders>
              <w:left w:val="nil"/>
            </w:tcBorders>
            <w:tcMar>
              <w:top w:w="100" w:type="nil"/>
              <w:left w:w="100" w:type="nil"/>
              <w:bottom w:w="100" w:type="nil"/>
              <w:right w:w="100" w:type="nil"/>
            </w:tcMar>
          </w:tcPr>
          <w:p w14:paraId="629CA4DA"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Description:</w:t>
            </w:r>
          </w:p>
        </w:tc>
        <w:tc>
          <w:tcPr>
            <w:tcW w:w="5500" w:type="dxa"/>
            <w:tcBorders>
              <w:right w:val="nil"/>
            </w:tcBorders>
            <w:tcMar>
              <w:top w:w="100" w:type="nil"/>
              <w:left w:w="100" w:type="nil"/>
              <w:bottom w:w="100" w:type="nil"/>
              <w:right w:w="100" w:type="nil"/>
            </w:tcMar>
            <w:vAlign w:val="center"/>
          </w:tcPr>
          <w:p w14:paraId="2E6D2540"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The National Fish Passage Program (NFPP) is a voluntary program that provides direct technical assistance and financial assistance in the form of cooperative agreements and grants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DF1005" w14:paraId="22817F32" w14:textId="77777777" w:rsidTr="00DF1005">
        <w:tc>
          <w:tcPr>
            <w:tcW w:w="4540" w:type="dxa"/>
            <w:tcBorders>
              <w:left w:val="nil"/>
            </w:tcBorders>
            <w:tcMar>
              <w:top w:w="100" w:type="nil"/>
              <w:left w:w="100" w:type="nil"/>
              <w:bottom w:w="100" w:type="nil"/>
              <w:right w:w="100" w:type="nil"/>
            </w:tcMar>
          </w:tcPr>
          <w:p w14:paraId="6685461E"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Link to Additional Information:</w:t>
            </w:r>
          </w:p>
        </w:tc>
        <w:tc>
          <w:tcPr>
            <w:tcW w:w="5500" w:type="dxa"/>
            <w:tcBorders>
              <w:right w:val="nil"/>
            </w:tcBorders>
            <w:tcMar>
              <w:top w:w="100" w:type="nil"/>
              <w:left w:w="100" w:type="nil"/>
              <w:bottom w:w="100" w:type="nil"/>
              <w:right w:w="100" w:type="nil"/>
            </w:tcMar>
            <w:vAlign w:val="center"/>
          </w:tcPr>
          <w:p w14:paraId="21DFD1D4" w14:textId="77777777" w:rsidR="00DF1005" w:rsidRPr="00DF1005" w:rsidRDefault="00782A6D">
            <w:pPr>
              <w:widowControl w:val="0"/>
              <w:autoSpaceDE w:val="0"/>
              <w:autoSpaceDN w:val="0"/>
              <w:adjustRightInd w:val="0"/>
              <w:rPr>
                <w:rFonts w:ascii="Times" w:hAnsi="Times" w:cs="Helvetica"/>
              </w:rPr>
            </w:pPr>
            <w:hyperlink r:id="rId300" w:history="1">
              <w:r w:rsidR="00DF1005" w:rsidRPr="00DF1005">
                <w:rPr>
                  <w:rStyle w:val="Hyperlink"/>
                  <w:rFonts w:ascii="Times" w:hAnsi="Times" w:cs="Helvetica"/>
                </w:rPr>
                <w:t>http://www.grants.gov</w:t>
              </w:r>
            </w:hyperlink>
          </w:p>
        </w:tc>
      </w:tr>
      <w:tr w:rsidR="00DF1005" w14:paraId="1BE2F33D" w14:textId="77777777" w:rsidTr="00DF1005">
        <w:tc>
          <w:tcPr>
            <w:tcW w:w="4540" w:type="dxa"/>
            <w:tcBorders>
              <w:left w:val="nil"/>
            </w:tcBorders>
            <w:tcMar>
              <w:top w:w="100" w:type="nil"/>
              <w:left w:w="100" w:type="nil"/>
              <w:bottom w:w="100" w:type="nil"/>
              <w:right w:w="100" w:type="nil"/>
            </w:tcMar>
          </w:tcPr>
          <w:p w14:paraId="5CF95816" w14:textId="77777777" w:rsidR="00DF1005" w:rsidRPr="00DF1005" w:rsidRDefault="00DF1005">
            <w:pPr>
              <w:widowControl w:val="0"/>
              <w:autoSpaceDE w:val="0"/>
              <w:autoSpaceDN w:val="0"/>
              <w:adjustRightInd w:val="0"/>
              <w:rPr>
                <w:rFonts w:ascii="Times" w:hAnsi="Times" w:cs="Helvetica"/>
                <w:b/>
                <w:bCs/>
              </w:rPr>
            </w:pPr>
            <w:r w:rsidRPr="00DF1005">
              <w:rPr>
                <w:rFonts w:ascii="Times" w:hAnsi="Times" w:cs="Helvetica"/>
                <w:b/>
                <w:bCs/>
              </w:rPr>
              <w:t>Grantor Contact Information:</w:t>
            </w:r>
          </w:p>
        </w:tc>
        <w:tc>
          <w:tcPr>
            <w:tcW w:w="5500" w:type="dxa"/>
            <w:tcBorders>
              <w:right w:val="nil"/>
            </w:tcBorders>
            <w:tcMar>
              <w:top w:w="100" w:type="nil"/>
              <w:left w:w="100" w:type="nil"/>
              <w:bottom w:w="100" w:type="nil"/>
              <w:right w:w="100" w:type="nil"/>
            </w:tcMar>
            <w:vAlign w:val="center"/>
          </w:tcPr>
          <w:p w14:paraId="64B5234D"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If you have difficulty accessing the full announcement electronically, please contact:</w:t>
            </w:r>
          </w:p>
          <w:p w14:paraId="14181C9D" w14:textId="77777777" w:rsidR="00DF1005" w:rsidRPr="00DF1005" w:rsidRDefault="00DF1005">
            <w:pPr>
              <w:widowControl w:val="0"/>
              <w:autoSpaceDE w:val="0"/>
              <w:autoSpaceDN w:val="0"/>
              <w:adjustRightInd w:val="0"/>
              <w:rPr>
                <w:rFonts w:ascii="Times" w:hAnsi="Times" w:cs="Helvetica"/>
              </w:rPr>
            </w:pPr>
          </w:p>
          <w:p w14:paraId="7C0E6C21" w14:textId="77777777" w:rsidR="00DF1005" w:rsidRPr="00DF1005" w:rsidRDefault="00DF1005">
            <w:pPr>
              <w:widowControl w:val="0"/>
              <w:autoSpaceDE w:val="0"/>
              <w:autoSpaceDN w:val="0"/>
              <w:adjustRightInd w:val="0"/>
              <w:rPr>
                <w:rFonts w:ascii="Times" w:hAnsi="Times" w:cs="Helvetica"/>
              </w:rPr>
            </w:pPr>
            <w:r w:rsidRPr="00DF1005">
              <w:rPr>
                <w:rFonts w:ascii="Times" w:hAnsi="Times" w:cs="Helvetica"/>
              </w:rPr>
              <w:t xml:space="preserve">Susan Wells 703-358-2523 Susan_Wells@fws.gov </w:t>
            </w:r>
          </w:p>
          <w:p w14:paraId="50571790" w14:textId="77777777" w:rsidR="00DF1005" w:rsidRPr="00DF1005" w:rsidRDefault="00DF1005">
            <w:pPr>
              <w:widowControl w:val="0"/>
              <w:autoSpaceDE w:val="0"/>
              <w:autoSpaceDN w:val="0"/>
              <w:adjustRightInd w:val="0"/>
              <w:rPr>
                <w:rFonts w:ascii="Times" w:hAnsi="Times" w:cs="Helvetica"/>
              </w:rPr>
            </w:pPr>
          </w:p>
          <w:p w14:paraId="382FC69B" w14:textId="77777777" w:rsidR="00DF1005" w:rsidRPr="00DF1005" w:rsidRDefault="00782A6D">
            <w:pPr>
              <w:widowControl w:val="0"/>
              <w:autoSpaceDE w:val="0"/>
              <w:autoSpaceDN w:val="0"/>
              <w:adjustRightInd w:val="0"/>
              <w:rPr>
                <w:rFonts w:ascii="Times" w:hAnsi="Times" w:cs="Helvetica"/>
              </w:rPr>
            </w:pPr>
            <w:hyperlink r:id="rId301" w:history="1">
              <w:r w:rsidR="00DF1005" w:rsidRPr="00DF1005">
                <w:rPr>
                  <w:rStyle w:val="Hyperlink"/>
                  <w:rFonts w:ascii="Times" w:hAnsi="Times" w:cs="Helvetica"/>
                </w:rPr>
                <w:t>Fish Passage Coordinator</w:t>
              </w:r>
            </w:hyperlink>
          </w:p>
        </w:tc>
      </w:tr>
    </w:tbl>
    <w:p w14:paraId="37C227E9" w14:textId="77777777" w:rsidR="00ED59E7" w:rsidRPr="00F115A6" w:rsidRDefault="00ED59E7" w:rsidP="00ED59E7">
      <w:pPr>
        <w:widowControl w:val="0"/>
        <w:autoSpaceDE w:val="0"/>
        <w:autoSpaceDN w:val="0"/>
        <w:adjustRightInd w:val="0"/>
        <w:rPr>
          <w:rFonts w:ascii="Times" w:hAnsi="Times" w:cs="Helvetica"/>
        </w:rPr>
      </w:pPr>
    </w:p>
    <w:p w14:paraId="4AA3F5DC" w14:textId="77777777" w:rsidR="00ED59E7" w:rsidRPr="00F115A6" w:rsidRDefault="00782A6D" w:rsidP="00ED59E7">
      <w:pPr>
        <w:widowControl w:val="0"/>
        <w:autoSpaceDE w:val="0"/>
        <w:autoSpaceDN w:val="0"/>
        <w:adjustRightInd w:val="0"/>
        <w:rPr>
          <w:rFonts w:ascii="Times" w:hAnsi="Times" w:cs="Helvetica"/>
        </w:rPr>
      </w:pPr>
      <w:hyperlink r:id="rId302" w:history="1">
        <w:r w:rsidR="00ED59E7" w:rsidRPr="00F115A6">
          <w:rPr>
            <w:rFonts w:ascii="Times" w:hAnsi="Times" w:cs="Helvetica"/>
            <w:color w:val="386EFF"/>
            <w:u w:val="single" w:color="386EFF"/>
          </w:rPr>
          <w:t>http://www.grants.gov/web/grants/view-opportunity.html?oppId=290297</w:t>
        </w:r>
      </w:hyperlink>
    </w:p>
    <w:p w14:paraId="1C3ABC4F" w14:textId="04CE1330" w:rsidR="00D16522" w:rsidRPr="00DA202F" w:rsidRDefault="00D16522" w:rsidP="00D16522">
      <w:pPr>
        <w:widowControl w:val="0"/>
        <w:autoSpaceDE w:val="0"/>
        <w:autoSpaceDN w:val="0"/>
        <w:adjustRightInd w:val="0"/>
        <w:rPr>
          <w:rFonts w:ascii="Times" w:hAnsi="Times" w:cs="Helvetica"/>
        </w:rPr>
      </w:pPr>
    </w:p>
    <w:p w14:paraId="39A93BF3" w14:textId="77777777" w:rsidR="00D16522" w:rsidRPr="002641D5" w:rsidRDefault="00D16522" w:rsidP="00914FBC">
      <w:pPr>
        <w:widowControl w:val="0"/>
        <w:pBdr>
          <w:bottom w:val="single" w:sz="6" w:space="1" w:color="auto"/>
        </w:pBdr>
        <w:autoSpaceDE w:val="0"/>
        <w:autoSpaceDN w:val="0"/>
        <w:adjustRightInd w:val="0"/>
        <w:rPr>
          <w:rFonts w:ascii="Times" w:hAnsi="Times" w:cs="Helvetica"/>
        </w:rPr>
      </w:pPr>
    </w:p>
    <w:p w14:paraId="27308AD2" w14:textId="77777777" w:rsidR="008B0A2D" w:rsidRDefault="008B0A2D" w:rsidP="00B756C2">
      <w:pPr>
        <w:rPr>
          <w:b/>
        </w:rPr>
      </w:pPr>
      <w:bookmarkStart w:id="326" w:name="DOINaturalResourcesDamage"/>
      <w:bookmarkStart w:id="327" w:name="DOIMod"/>
      <w:bookmarkEnd w:id="326"/>
      <w:bookmarkEnd w:id="327"/>
    </w:p>
    <w:p w14:paraId="3DC9B9A7" w14:textId="1456F220" w:rsidR="00B756C2" w:rsidRPr="00A910B1" w:rsidRDefault="00B756C2" w:rsidP="00B756C2">
      <w:pPr>
        <w:rPr>
          <w:b/>
        </w:rPr>
      </w:pPr>
      <w:r w:rsidRPr="00A910B1">
        <w:rPr>
          <w:b/>
        </w:rPr>
        <w:t>Modifications:</w:t>
      </w:r>
    </w:p>
    <w:p w14:paraId="2F5CD5FD" w14:textId="77777777" w:rsidR="0090636D" w:rsidRDefault="0090636D" w:rsidP="00B756C2">
      <w:pPr>
        <w:rPr>
          <w:b/>
        </w:rPr>
      </w:pPr>
    </w:p>
    <w:p w14:paraId="487B00F0" w14:textId="77777777" w:rsidR="00B756C2" w:rsidRPr="00A910B1" w:rsidRDefault="00B756C2" w:rsidP="00B756C2">
      <w:pPr>
        <w:rPr>
          <w:b/>
        </w:rPr>
      </w:pPr>
      <w:bookmarkStart w:id="328" w:name="DOINAWCA3"/>
      <w:bookmarkStart w:id="329" w:name="DOINeotropical"/>
      <w:bookmarkEnd w:id="328"/>
      <w:bookmarkEnd w:id="329"/>
      <w:r w:rsidRPr="00A910B1">
        <w:rPr>
          <w:b/>
        </w:rPr>
        <w:t>Reminders:</w:t>
      </w:r>
    </w:p>
    <w:p w14:paraId="31DFC6FD" w14:textId="77777777" w:rsidR="00B756C2" w:rsidRDefault="00B756C2" w:rsidP="00B756C2">
      <w:pPr>
        <w:rPr>
          <w:b/>
        </w:rPr>
      </w:pPr>
    </w:p>
    <w:p w14:paraId="70C2BB0D" w14:textId="77777777" w:rsidR="001E739A" w:rsidRPr="002641D5" w:rsidRDefault="001E739A" w:rsidP="001E739A">
      <w:pPr>
        <w:widowControl w:val="0"/>
        <w:autoSpaceDE w:val="0"/>
        <w:autoSpaceDN w:val="0"/>
        <w:adjustRightInd w:val="0"/>
        <w:rPr>
          <w:rFonts w:ascii="Times" w:hAnsi="Times" w:cs="Helvetica"/>
        </w:rPr>
      </w:pPr>
      <w:bookmarkStart w:id="330" w:name="DOIJFSP"/>
      <w:bookmarkStart w:id="331" w:name="DOIRecoveryImplementation"/>
      <w:bookmarkEnd w:id="330"/>
      <w:bookmarkEnd w:id="331"/>
      <w:r w:rsidRPr="002641D5">
        <w:rPr>
          <w:rFonts w:ascii="Times" w:hAnsi="Times" w:cs="Helvetica"/>
        </w:rPr>
        <w:t>Fish and Wildlife Service</w:t>
      </w:r>
    </w:p>
    <w:p w14:paraId="798EDEC6" w14:textId="77777777" w:rsidR="001E739A" w:rsidRDefault="001E739A" w:rsidP="001E739A">
      <w:pPr>
        <w:widowControl w:val="0"/>
        <w:autoSpaceDE w:val="0"/>
        <w:autoSpaceDN w:val="0"/>
        <w:adjustRightInd w:val="0"/>
        <w:rPr>
          <w:rFonts w:ascii="Times" w:hAnsi="Times" w:cs="Helvetica"/>
        </w:rPr>
      </w:pPr>
      <w:r w:rsidRPr="002641D5">
        <w:rPr>
          <w:rFonts w:ascii="Times" w:hAnsi="Times" w:cs="Helvetica"/>
        </w:rPr>
        <w:t xml:space="preserve">Fiscal Year </w:t>
      </w:r>
    </w:p>
    <w:p w14:paraId="79055846" w14:textId="77777777" w:rsidR="001E739A" w:rsidRPr="002641D5" w:rsidRDefault="001E739A" w:rsidP="001E739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1E739A" w:rsidRPr="005A3B7F" w14:paraId="223360A8" w14:textId="77777777" w:rsidTr="001E739A">
        <w:tc>
          <w:tcPr>
            <w:tcW w:w="4540" w:type="dxa"/>
            <w:tcMar>
              <w:top w:w="100" w:type="nil"/>
              <w:left w:w="100" w:type="nil"/>
              <w:bottom w:w="100" w:type="nil"/>
              <w:right w:w="100" w:type="nil"/>
            </w:tcMar>
          </w:tcPr>
          <w:p w14:paraId="5D18697E" w14:textId="77777777" w:rsidR="001E739A" w:rsidRPr="005A3B7F" w:rsidRDefault="001E739A" w:rsidP="001E739A">
            <w:pPr>
              <w:rPr>
                <w:b/>
                <w:bCs/>
              </w:rPr>
            </w:pPr>
            <w:r w:rsidRPr="005A3B7F">
              <w:rPr>
                <w:b/>
                <w:bCs/>
              </w:rPr>
              <w:t>Document Type:</w:t>
            </w:r>
          </w:p>
        </w:tc>
        <w:tc>
          <w:tcPr>
            <w:tcW w:w="5300" w:type="dxa"/>
            <w:tcMar>
              <w:top w:w="100" w:type="nil"/>
              <w:left w:w="100" w:type="nil"/>
              <w:bottom w:w="100" w:type="nil"/>
              <w:right w:w="100" w:type="nil"/>
            </w:tcMar>
            <w:vAlign w:val="center"/>
          </w:tcPr>
          <w:p w14:paraId="0C93EE8D" w14:textId="77777777" w:rsidR="001E739A" w:rsidRPr="005A3B7F" w:rsidRDefault="001E739A" w:rsidP="001E739A">
            <w:r w:rsidRPr="005A3B7F">
              <w:t>Grants Notice</w:t>
            </w:r>
          </w:p>
        </w:tc>
      </w:tr>
      <w:tr w:rsidR="001E739A" w:rsidRPr="005A3B7F" w14:paraId="4F6A5482" w14:textId="77777777" w:rsidTr="001E739A">
        <w:tblPrEx>
          <w:tblBorders>
            <w:top w:val="none" w:sz="0" w:space="0" w:color="auto"/>
          </w:tblBorders>
        </w:tblPrEx>
        <w:tc>
          <w:tcPr>
            <w:tcW w:w="4540" w:type="dxa"/>
            <w:tcMar>
              <w:top w:w="100" w:type="nil"/>
              <w:left w:w="100" w:type="nil"/>
              <w:bottom w:w="100" w:type="nil"/>
              <w:right w:w="100" w:type="nil"/>
            </w:tcMar>
          </w:tcPr>
          <w:p w14:paraId="280FC0CF" w14:textId="77777777" w:rsidR="001E739A" w:rsidRPr="005A3B7F" w:rsidRDefault="001E739A" w:rsidP="001E739A">
            <w:pPr>
              <w:rPr>
                <w:b/>
                <w:bCs/>
              </w:rPr>
            </w:pPr>
            <w:r w:rsidRPr="005A3B7F">
              <w:rPr>
                <w:b/>
                <w:bCs/>
              </w:rPr>
              <w:t>Funding Opportunity Number:</w:t>
            </w:r>
          </w:p>
        </w:tc>
        <w:tc>
          <w:tcPr>
            <w:tcW w:w="5300" w:type="dxa"/>
            <w:tcMar>
              <w:top w:w="100" w:type="nil"/>
              <w:left w:w="100" w:type="nil"/>
              <w:bottom w:w="100" w:type="nil"/>
              <w:right w:w="100" w:type="nil"/>
            </w:tcMar>
            <w:vAlign w:val="center"/>
          </w:tcPr>
          <w:p w14:paraId="7F648C61" w14:textId="77777777" w:rsidR="001E739A" w:rsidRPr="005A3B7F" w:rsidRDefault="001E739A" w:rsidP="001E739A">
            <w:r w:rsidRPr="005A3B7F">
              <w:t>F17AS00005</w:t>
            </w:r>
          </w:p>
        </w:tc>
      </w:tr>
      <w:tr w:rsidR="001E739A" w:rsidRPr="005A3B7F" w14:paraId="6F8C1ADF" w14:textId="77777777" w:rsidTr="001E739A">
        <w:tblPrEx>
          <w:tblBorders>
            <w:top w:val="none" w:sz="0" w:space="0" w:color="auto"/>
          </w:tblBorders>
        </w:tblPrEx>
        <w:tc>
          <w:tcPr>
            <w:tcW w:w="4540" w:type="dxa"/>
            <w:tcMar>
              <w:top w:w="100" w:type="nil"/>
              <w:left w:w="100" w:type="nil"/>
              <w:bottom w:w="100" w:type="nil"/>
              <w:right w:w="100" w:type="nil"/>
            </w:tcMar>
          </w:tcPr>
          <w:p w14:paraId="3D38CF07" w14:textId="77777777" w:rsidR="001E739A" w:rsidRPr="005A3B7F" w:rsidRDefault="001E739A" w:rsidP="001E739A">
            <w:pPr>
              <w:rPr>
                <w:b/>
                <w:bCs/>
              </w:rPr>
            </w:pPr>
            <w:r w:rsidRPr="005A3B7F">
              <w:rPr>
                <w:b/>
                <w:bCs/>
              </w:rPr>
              <w:t>Funding Opportunity Title:</w:t>
            </w:r>
          </w:p>
        </w:tc>
        <w:tc>
          <w:tcPr>
            <w:tcW w:w="5300" w:type="dxa"/>
            <w:tcMar>
              <w:top w:w="100" w:type="nil"/>
              <w:left w:w="100" w:type="nil"/>
              <w:bottom w:w="100" w:type="nil"/>
              <w:right w:w="100" w:type="nil"/>
            </w:tcMar>
            <w:vAlign w:val="center"/>
          </w:tcPr>
          <w:p w14:paraId="476B042D" w14:textId="77777777" w:rsidR="001E739A" w:rsidRPr="005A3B7F" w:rsidRDefault="001E739A" w:rsidP="001E739A">
            <w:r w:rsidRPr="005A3B7F">
              <w:t>Fiscal Year 2017 Recovery Implementation Grants</w:t>
            </w:r>
          </w:p>
        </w:tc>
      </w:tr>
      <w:tr w:rsidR="001E739A" w:rsidRPr="005A3B7F" w14:paraId="3F722019" w14:textId="77777777" w:rsidTr="001E739A">
        <w:tblPrEx>
          <w:tblBorders>
            <w:top w:val="none" w:sz="0" w:space="0" w:color="auto"/>
          </w:tblBorders>
        </w:tblPrEx>
        <w:tc>
          <w:tcPr>
            <w:tcW w:w="4540" w:type="dxa"/>
            <w:tcMar>
              <w:top w:w="100" w:type="nil"/>
              <w:left w:w="100" w:type="nil"/>
              <w:bottom w:w="100" w:type="nil"/>
              <w:right w:w="100" w:type="nil"/>
            </w:tcMar>
          </w:tcPr>
          <w:p w14:paraId="6CEFC5C2" w14:textId="77777777" w:rsidR="001E739A" w:rsidRPr="005A3B7F" w:rsidRDefault="001E739A" w:rsidP="001E739A">
            <w:pPr>
              <w:rPr>
                <w:b/>
                <w:bCs/>
              </w:rPr>
            </w:pPr>
            <w:r w:rsidRPr="005A3B7F">
              <w:rPr>
                <w:b/>
                <w:bCs/>
              </w:rPr>
              <w:t>Opportunity Category:</w:t>
            </w:r>
          </w:p>
        </w:tc>
        <w:tc>
          <w:tcPr>
            <w:tcW w:w="5300" w:type="dxa"/>
            <w:tcMar>
              <w:top w:w="100" w:type="nil"/>
              <w:left w:w="100" w:type="nil"/>
              <w:bottom w:w="100" w:type="nil"/>
              <w:right w:w="100" w:type="nil"/>
            </w:tcMar>
            <w:vAlign w:val="center"/>
          </w:tcPr>
          <w:p w14:paraId="4582A148" w14:textId="77777777" w:rsidR="001E739A" w:rsidRPr="005A3B7F" w:rsidRDefault="001E739A" w:rsidP="001E739A">
            <w:r w:rsidRPr="005A3B7F">
              <w:t>Discretionary</w:t>
            </w:r>
          </w:p>
        </w:tc>
      </w:tr>
      <w:tr w:rsidR="001E739A" w:rsidRPr="005A3B7F" w14:paraId="3BC85626" w14:textId="77777777" w:rsidTr="001E739A">
        <w:tblPrEx>
          <w:tblBorders>
            <w:top w:val="none" w:sz="0" w:space="0" w:color="auto"/>
          </w:tblBorders>
        </w:tblPrEx>
        <w:tc>
          <w:tcPr>
            <w:tcW w:w="4540" w:type="dxa"/>
            <w:tcMar>
              <w:top w:w="100" w:type="nil"/>
              <w:left w:w="100" w:type="nil"/>
              <w:bottom w:w="100" w:type="nil"/>
              <w:right w:w="100" w:type="nil"/>
            </w:tcMar>
          </w:tcPr>
          <w:p w14:paraId="184629DD" w14:textId="77777777" w:rsidR="001E739A" w:rsidRPr="005A3B7F" w:rsidRDefault="001E739A" w:rsidP="001E739A">
            <w:pPr>
              <w:rPr>
                <w:b/>
                <w:bCs/>
              </w:rPr>
            </w:pPr>
            <w:r w:rsidRPr="005A3B7F">
              <w:rPr>
                <w:b/>
                <w:bCs/>
              </w:rPr>
              <w:t>Opportunity Category Explanation:</w:t>
            </w:r>
          </w:p>
        </w:tc>
        <w:tc>
          <w:tcPr>
            <w:tcW w:w="5300" w:type="dxa"/>
            <w:tcMar>
              <w:top w:w="100" w:type="nil"/>
              <w:left w:w="100" w:type="nil"/>
              <w:bottom w:w="100" w:type="nil"/>
              <w:right w:w="100" w:type="nil"/>
            </w:tcMar>
            <w:vAlign w:val="center"/>
          </w:tcPr>
          <w:p w14:paraId="56C0C166" w14:textId="77777777" w:rsidR="001E739A" w:rsidRPr="005A3B7F" w:rsidRDefault="001E739A" w:rsidP="001E739A">
            <w:r w:rsidRPr="005A3B7F">
              <w:t> </w:t>
            </w:r>
          </w:p>
        </w:tc>
      </w:tr>
      <w:tr w:rsidR="001E739A" w:rsidRPr="005A3B7F" w14:paraId="55F4E738" w14:textId="77777777" w:rsidTr="001E739A">
        <w:tblPrEx>
          <w:tblBorders>
            <w:top w:val="none" w:sz="0" w:space="0" w:color="auto"/>
          </w:tblBorders>
        </w:tblPrEx>
        <w:tc>
          <w:tcPr>
            <w:tcW w:w="4540" w:type="dxa"/>
            <w:tcMar>
              <w:top w:w="100" w:type="nil"/>
              <w:left w:w="100" w:type="nil"/>
              <w:bottom w:w="100" w:type="nil"/>
              <w:right w:w="100" w:type="nil"/>
            </w:tcMar>
          </w:tcPr>
          <w:p w14:paraId="0F9DBF75" w14:textId="77777777" w:rsidR="001E739A" w:rsidRPr="005A3B7F" w:rsidRDefault="001E739A" w:rsidP="001E739A">
            <w:pPr>
              <w:rPr>
                <w:b/>
                <w:bCs/>
              </w:rPr>
            </w:pPr>
            <w:r w:rsidRPr="005A3B7F">
              <w:rPr>
                <w:b/>
                <w:bCs/>
              </w:rPr>
              <w:t>Funding Instrument Type:</w:t>
            </w:r>
          </w:p>
        </w:tc>
        <w:tc>
          <w:tcPr>
            <w:tcW w:w="5300" w:type="dxa"/>
            <w:tcMar>
              <w:top w:w="100" w:type="nil"/>
              <w:left w:w="100" w:type="nil"/>
              <w:bottom w:w="100" w:type="nil"/>
              <w:right w:w="100" w:type="nil"/>
            </w:tcMar>
            <w:vAlign w:val="center"/>
          </w:tcPr>
          <w:p w14:paraId="31C6A234" w14:textId="77777777" w:rsidR="001E739A" w:rsidRPr="005A3B7F" w:rsidRDefault="001E739A" w:rsidP="001E739A">
            <w:r w:rsidRPr="005A3B7F">
              <w:t>Cooperative Agreement</w:t>
            </w:r>
          </w:p>
          <w:p w14:paraId="2C496F4C" w14:textId="77777777" w:rsidR="001E739A" w:rsidRPr="005A3B7F" w:rsidRDefault="001E739A" w:rsidP="001E739A">
            <w:r w:rsidRPr="005A3B7F">
              <w:t>Grant</w:t>
            </w:r>
          </w:p>
          <w:p w14:paraId="183F7840" w14:textId="77777777" w:rsidR="001E739A" w:rsidRPr="005A3B7F" w:rsidRDefault="001E739A" w:rsidP="001E739A">
            <w:r w:rsidRPr="005A3B7F">
              <w:t>Procurement Contract</w:t>
            </w:r>
          </w:p>
        </w:tc>
      </w:tr>
      <w:tr w:rsidR="001E739A" w:rsidRPr="005A3B7F" w14:paraId="066CB8B1" w14:textId="77777777" w:rsidTr="001E739A">
        <w:tblPrEx>
          <w:tblBorders>
            <w:top w:val="none" w:sz="0" w:space="0" w:color="auto"/>
          </w:tblBorders>
        </w:tblPrEx>
        <w:tc>
          <w:tcPr>
            <w:tcW w:w="4540" w:type="dxa"/>
            <w:tcMar>
              <w:top w:w="100" w:type="nil"/>
              <w:left w:w="100" w:type="nil"/>
              <w:bottom w:w="100" w:type="nil"/>
              <w:right w:w="100" w:type="nil"/>
            </w:tcMar>
          </w:tcPr>
          <w:p w14:paraId="2F57437C" w14:textId="77777777" w:rsidR="001E739A" w:rsidRPr="005A3B7F" w:rsidRDefault="001E739A" w:rsidP="001E739A">
            <w:pPr>
              <w:rPr>
                <w:b/>
                <w:bCs/>
              </w:rPr>
            </w:pPr>
            <w:r w:rsidRPr="005A3B7F">
              <w:rPr>
                <w:b/>
                <w:bCs/>
              </w:rPr>
              <w:t>Category of Funding Activity:</w:t>
            </w:r>
          </w:p>
        </w:tc>
        <w:tc>
          <w:tcPr>
            <w:tcW w:w="5300" w:type="dxa"/>
            <w:tcMar>
              <w:top w:w="100" w:type="nil"/>
              <w:left w:w="100" w:type="nil"/>
              <w:bottom w:w="100" w:type="nil"/>
              <w:right w:w="100" w:type="nil"/>
            </w:tcMar>
            <w:vAlign w:val="center"/>
          </w:tcPr>
          <w:p w14:paraId="41C4B45A" w14:textId="77777777" w:rsidR="001E739A" w:rsidRPr="005A3B7F" w:rsidRDefault="001E739A" w:rsidP="001E739A">
            <w:r w:rsidRPr="005A3B7F">
              <w:t>Environment</w:t>
            </w:r>
          </w:p>
          <w:p w14:paraId="3247C566" w14:textId="77777777" w:rsidR="001E739A" w:rsidRPr="005A3B7F" w:rsidRDefault="001E739A" w:rsidP="001E739A">
            <w:r w:rsidRPr="005A3B7F">
              <w:t>Natural Resources</w:t>
            </w:r>
          </w:p>
        </w:tc>
      </w:tr>
      <w:tr w:rsidR="001E739A" w:rsidRPr="005A3B7F" w14:paraId="37AAB40D" w14:textId="77777777" w:rsidTr="001E739A">
        <w:tblPrEx>
          <w:tblBorders>
            <w:top w:val="none" w:sz="0" w:space="0" w:color="auto"/>
          </w:tblBorders>
        </w:tblPrEx>
        <w:tc>
          <w:tcPr>
            <w:tcW w:w="4540" w:type="dxa"/>
            <w:tcMar>
              <w:top w:w="100" w:type="nil"/>
              <w:left w:w="100" w:type="nil"/>
              <w:bottom w:w="100" w:type="nil"/>
              <w:right w:w="100" w:type="nil"/>
            </w:tcMar>
          </w:tcPr>
          <w:p w14:paraId="13F62197" w14:textId="77777777" w:rsidR="001E739A" w:rsidRPr="005A3B7F" w:rsidRDefault="001E739A" w:rsidP="001E739A">
            <w:pPr>
              <w:rPr>
                <w:b/>
                <w:bCs/>
              </w:rPr>
            </w:pPr>
            <w:r w:rsidRPr="005A3B7F">
              <w:rPr>
                <w:b/>
                <w:bCs/>
              </w:rPr>
              <w:t>Category Explanation:</w:t>
            </w:r>
          </w:p>
        </w:tc>
        <w:tc>
          <w:tcPr>
            <w:tcW w:w="5300" w:type="dxa"/>
            <w:tcMar>
              <w:top w:w="100" w:type="nil"/>
              <w:left w:w="100" w:type="nil"/>
              <w:bottom w:w="100" w:type="nil"/>
              <w:right w:w="100" w:type="nil"/>
            </w:tcMar>
            <w:vAlign w:val="center"/>
          </w:tcPr>
          <w:p w14:paraId="647355AD" w14:textId="77777777" w:rsidR="001E739A" w:rsidRPr="005A3B7F" w:rsidRDefault="001E739A" w:rsidP="001E739A">
            <w:r w:rsidRPr="005A3B7F">
              <w:t> </w:t>
            </w:r>
          </w:p>
        </w:tc>
      </w:tr>
      <w:tr w:rsidR="001E739A" w:rsidRPr="005A3B7F" w14:paraId="55C3B37E" w14:textId="77777777" w:rsidTr="001E739A">
        <w:tblPrEx>
          <w:tblBorders>
            <w:top w:val="none" w:sz="0" w:space="0" w:color="auto"/>
          </w:tblBorders>
        </w:tblPrEx>
        <w:tc>
          <w:tcPr>
            <w:tcW w:w="4540" w:type="dxa"/>
            <w:tcMar>
              <w:top w:w="100" w:type="nil"/>
              <w:left w:w="100" w:type="nil"/>
              <w:bottom w:w="100" w:type="nil"/>
              <w:right w:w="100" w:type="nil"/>
            </w:tcMar>
          </w:tcPr>
          <w:p w14:paraId="2ACA2746" w14:textId="77777777" w:rsidR="001E739A" w:rsidRPr="005A3B7F" w:rsidRDefault="001E739A" w:rsidP="001E739A">
            <w:pPr>
              <w:rPr>
                <w:b/>
                <w:bCs/>
              </w:rPr>
            </w:pPr>
            <w:r w:rsidRPr="005A3B7F">
              <w:rPr>
                <w:b/>
                <w:bCs/>
              </w:rPr>
              <w:t>Expected Number of Awards:</w:t>
            </w:r>
          </w:p>
        </w:tc>
        <w:tc>
          <w:tcPr>
            <w:tcW w:w="5300" w:type="dxa"/>
            <w:tcMar>
              <w:top w:w="100" w:type="nil"/>
              <w:left w:w="100" w:type="nil"/>
              <w:bottom w:w="100" w:type="nil"/>
              <w:right w:w="100" w:type="nil"/>
            </w:tcMar>
            <w:vAlign w:val="center"/>
          </w:tcPr>
          <w:p w14:paraId="28516606" w14:textId="77777777" w:rsidR="001E739A" w:rsidRPr="005A3B7F" w:rsidRDefault="001E739A" w:rsidP="001E739A">
            <w:r w:rsidRPr="005A3B7F">
              <w:t>0</w:t>
            </w:r>
          </w:p>
        </w:tc>
      </w:tr>
      <w:tr w:rsidR="001E739A" w:rsidRPr="005A3B7F" w14:paraId="768C41EA" w14:textId="77777777" w:rsidTr="001E739A">
        <w:tblPrEx>
          <w:tblBorders>
            <w:top w:val="none" w:sz="0" w:space="0" w:color="auto"/>
          </w:tblBorders>
        </w:tblPrEx>
        <w:tc>
          <w:tcPr>
            <w:tcW w:w="4540" w:type="dxa"/>
            <w:tcMar>
              <w:top w:w="100" w:type="nil"/>
              <w:left w:w="100" w:type="nil"/>
              <w:bottom w:w="100" w:type="nil"/>
              <w:right w:w="100" w:type="nil"/>
            </w:tcMar>
          </w:tcPr>
          <w:p w14:paraId="4FC9D545" w14:textId="77777777" w:rsidR="001E739A" w:rsidRPr="005A3B7F" w:rsidRDefault="001E739A" w:rsidP="001E739A">
            <w:pPr>
              <w:rPr>
                <w:b/>
                <w:bCs/>
              </w:rPr>
            </w:pPr>
            <w:r w:rsidRPr="005A3B7F">
              <w:rPr>
                <w:b/>
                <w:bCs/>
              </w:rPr>
              <w:t>CFDA Number(s):</w:t>
            </w:r>
          </w:p>
        </w:tc>
        <w:tc>
          <w:tcPr>
            <w:tcW w:w="5300" w:type="dxa"/>
            <w:tcMar>
              <w:top w:w="100" w:type="nil"/>
              <w:left w:w="100" w:type="nil"/>
              <w:bottom w:w="100" w:type="nil"/>
              <w:right w:w="100" w:type="nil"/>
            </w:tcMar>
            <w:vAlign w:val="center"/>
          </w:tcPr>
          <w:p w14:paraId="0D079282" w14:textId="77777777" w:rsidR="001E739A" w:rsidRPr="005A3B7F" w:rsidRDefault="001E739A" w:rsidP="001E739A">
            <w:r w:rsidRPr="005A3B7F">
              <w:t>15.657 -- Endangered Species Conservation - Recovery Implementation Funds</w:t>
            </w:r>
          </w:p>
        </w:tc>
      </w:tr>
      <w:tr w:rsidR="001E739A" w:rsidRPr="005A3B7F" w14:paraId="75406000" w14:textId="77777777" w:rsidTr="001E739A">
        <w:tc>
          <w:tcPr>
            <w:tcW w:w="4540" w:type="dxa"/>
            <w:tcMar>
              <w:top w:w="100" w:type="nil"/>
              <w:left w:w="100" w:type="nil"/>
              <w:bottom w:w="100" w:type="nil"/>
              <w:right w:w="100" w:type="nil"/>
            </w:tcMar>
          </w:tcPr>
          <w:p w14:paraId="7DC9B327" w14:textId="77777777" w:rsidR="001E739A" w:rsidRPr="005A3B7F" w:rsidRDefault="001E739A" w:rsidP="001E739A">
            <w:pPr>
              <w:rPr>
                <w:b/>
                <w:bCs/>
              </w:rPr>
            </w:pPr>
            <w:r w:rsidRPr="005A3B7F">
              <w:rPr>
                <w:b/>
                <w:bCs/>
              </w:rPr>
              <w:t>Cost Sharing or Matching Requirement:</w:t>
            </w:r>
          </w:p>
        </w:tc>
        <w:tc>
          <w:tcPr>
            <w:tcW w:w="5300" w:type="dxa"/>
            <w:tcMar>
              <w:top w:w="100" w:type="nil"/>
              <w:left w:w="100" w:type="nil"/>
              <w:bottom w:w="100" w:type="nil"/>
              <w:right w:w="100" w:type="nil"/>
            </w:tcMar>
            <w:vAlign w:val="center"/>
          </w:tcPr>
          <w:p w14:paraId="3DEAD6D4" w14:textId="77777777" w:rsidR="001E739A" w:rsidRPr="005A3B7F" w:rsidRDefault="001E739A" w:rsidP="001E739A">
            <w:r w:rsidRPr="005A3B7F">
              <w:t>No</w:t>
            </w:r>
          </w:p>
        </w:tc>
      </w:tr>
      <w:tr w:rsidR="001E739A" w14:paraId="40004C65" w14:textId="77777777" w:rsidTr="001E739A">
        <w:tc>
          <w:tcPr>
            <w:tcW w:w="4540" w:type="dxa"/>
            <w:tcBorders>
              <w:left w:val="nil"/>
            </w:tcBorders>
            <w:tcMar>
              <w:top w:w="100" w:type="nil"/>
              <w:left w:w="100" w:type="nil"/>
              <w:bottom w:w="100" w:type="nil"/>
              <w:right w:w="100" w:type="nil"/>
            </w:tcMar>
          </w:tcPr>
          <w:p w14:paraId="41AFC9CD" w14:textId="77777777" w:rsidR="001E739A" w:rsidRPr="005A3B7F" w:rsidRDefault="001E739A" w:rsidP="001E739A">
            <w:pPr>
              <w:rPr>
                <w:b/>
                <w:bCs/>
              </w:rPr>
            </w:pPr>
            <w:r w:rsidRPr="005A3B7F">
              <w:rPr>
                <w:b/>
                <w:bCs/>
              </w:rPr>
              <w:t>Posted Date:</w:t>
            </w:r>
          </w:p>
        </w:tc>
        <w:tc>
          <w:tcPr>
            <w:tcW w:w="5300" w:type="dxa"/>
            <w:tcBorders>
              <w:right w:val="nil"/>
            </w:tcBorders>
            <w:tcMar>
              <w:top w:w="100" w:type="nil"/>
              <w:left w:w="100" w:type="nil"/>
              <w:bottom w:w="100" w:type="nil"/>
              <w:right w:w="100" w:type="nil"/>
            </w:tcMar>
            <w:vAlign w:val="center"/>
          </w:tcPr>
          <w:p w14:paraId="0FDD833C" w14:textId="77777777" w:rsidR="001E739A" w:rsidRPr="005A3B7F" w:rsidRDefault="001E739A" w:rsidP="001E739A">
            <w:r w:rsidRPr="005A3B7F">
              <w:t>Oct 18, 2016</w:t>
            </w:r>
          </w:p>
        </w:tc>
      </w:tr>
      <w:tr w:rsidR="001E739A" w14:paraId="5DBC901E" w14:textId="77777777" w:rsidTr="001E739A">
        <w:tc>
          <w:tcPr>
            <w:tcW w:w="4540" w:type="dxa"/>
            <w:tcBorders>
              <w:left w:val="nil"/>
            </w:tcBorders>
            <w:tcMar>
              <w:top w:w="100" w:type="nil"/>
              <w:left w:w="100" w:type="nil"/>
              <w:bottom w:w="100" w:type="nil"/>
              <w:right w:w="100" w:type="nil"/>
            </w:tcMar>
          </w:tcPr>
          <w:p w14:paraId="667F8FFD" w14:textId="77777777" w:rsidR="001E739A" w:rsidRPr="005A3B7F" w:rsidRDefault="001E739A" w:rsidP="001E739A">
            <w:pPr>
              <w:rPr>
                <w:b/>
                <w:bCs/>
              </w:rPr>
            </w:pPr>
            <w:r w:rsidRPr="005A3B7F">
              <w:rPr>
                <w:b/>
                <w:bCs/>
              </w:rPr>
              <w:t>Last Updated Date:</w:t>
            </w:r>
          </w:p>
        </w:tc>
        <w:tc>
          <w:tcPr>
            <w:tcW w:w="5300" w:type="dxa"/>
            <w:tcBorders>
              <w:right w:val="nil"/>
            </w:tcBorders>
            <w:tcMar>
              <w:top w:w="100" w:type="nil"/>
              <w:left w:w="100" w:type="nil"/>
              <w:bottom w:w="100" w:type="nil"/>
              <w:right w:w="100" w:type="nil"/>
            </w:tcMar>
            <w:vAlign w:val="center"/>
          </w:tcPr>
          <w:p w14:paraId="46C3B9D2" w14:textId="77777777" w:rsidR="001E739A" w:rsidRPr="005A3B7F" w:rsidRDefault="001E739A" w:rsidP="001E739A">
            <w:r w:rsidRPr="005A3B7F">
              <w:t>Oct 18, 2016</w:t>
            </w:r>
          </w:p>
        </w:tc>
      </w:tr>
      <w:tr w:rsidR="001E739A" w14:paraId="6C663F93" w14:textId="77777777" w:rsidTr="001E739A">
        <w:tc>
          <w:tcPr>
            <w:tcW w:w="4540" w:type="dxa"/>
            <w:tcBorders>
              <w:left w:val="nil"/>
            </w:tcBorders>
            <w:tcMar>
              <w:top w:w="100" w:type="nil"/>
              <w:left w:w="100" w:type="nil"/>
              <w:bottom w:w="100" w:type="nil"/>
              <w:right w:w="100" w:type="nil"/>
            </w:tcMar>
          </w:tcPr>
          <w:p w14:paraId="25F1BF25" w14:textId="77777777" w:rsidR="001E739A" w:rsidRPr="005A3B7F" w:rsidRDefault="001E739A" w:rsidP="001E739A">
            <w:pPr>
              <w:rPr>
                <w:b/>
                <w:bCs/>
              </w:rPr>
            </w:pPr>
            <w:r w:rsidRPr="005A3B7F">
              <w:rPr>
                <w:b/>
                <w:bCs/>
              </w:rPr>
              <w:t>Original Closing Date for Applications:</w:t>
            </w:r>
          </w:p>
        </w:tc>
        <w:tc>
          <w:tcPr>
            <w:tcW w:w="5300" w:type="dxa"/>
            <w:tcBorders>
              <w:right w:val="nil"/>
            </w:tcBorders>
            <w:tcMar>
              <w:top w:w="100" w:type="nil"/>
              <w:left w:w="100" w:type="nil"/>
              <w:bottom w:w="100" w:type="nil"/>
              <w:right w:w="100" w:type="nil"/>
            </w:tcMar>
            <w:vAlign w:val="center"/>
          </w:tcPr>
          <w:p w14:paraId="463EA5AA" w14:textId="77777777" w:rsidR="001E739A" w:rsidRPr="005A3B7F" w:rsidRDefault="001E739A" w:rsidP="001E739A">
            <w:r w:rsidRPr="005A3B7F">
              <w:t>Applications are due by July 31, 2017. However, you may submit applications throughout the year. Consideration of applications ultimately will be based on the FWS budget cycle.</w:t>
            </w:r>
          </w:p>
        </w:tc>
      </w:tr>
      <w:tr w:rsidR="001E739A" w14:paraId="32E8FCE0" w14:textId="77777777" w:rsidTr="001E739A">
        <w:tc>
          <w:tcPr>
            <w:tcW w:w="4540" w:type="dxa"/>
            <w:tcBorders>
              <w:left w:val="nil"/>
            </w:tcBorders>
            <w:tcMar>
              <w:top w:w="100" w:type="nil"/>
              <w:left w:w="100" w:type="nil"/>
              <w:bottom w:w="100" w:type="nil"/>
              <w:right w:w="100" w:type="nil"/>
            </w:tcMar>
          </w:tcPr>
          <w:p w14:paraId="29A1DBEC" w14:textId="77777777" w:rsidR="001E739A" w:rsidRPr="005A3B7F" w:rsidRDefault="001E739A" w:rsidP="001E739A">
            <w:pPr>
              <w:rPr>
                <w:b/>
                <w:bCs/>
              </w:rPr>
            </w:pPr>
            <w:r w:rsidRPr="005A3B7F">
              <w:rPr>
                <w:b/>
                <w:bCs/>
              </w:rPr>
              <w:t>Current Closing Date for Applications:</w:t>
            </w:r>
          </w:p>
        </w:tc>
        <w:tc>
          <w:tcPr>
            <w:tcW w:w="5300" w:type="dxa"/>
            <w:tcBorders>
              <w:right w:val="nil"/>
            </w:tcBorders>
            <w:tcMar>
              <w:top w:w="100" w:type="nil"/>
              <w:left w:w="100" w:type="nil"/>
              <w:bottom w:w="100" w:type="nil"/>
              <w:right w:w="100" w:type="nil"/>
            </w:tcMar>
            <w:vAlign w:val="center"/>
          </w:tcPr>
          <w:p w14:paraId="417EA767" w14:textId="77777777" w:rsidR="001E739A" w:rsidRPr="005A3B7F" w:rsidRDefault="001E739A" w:rsidP="001E739A">
            <w:r w:rsidRPr="005A3B7F">
              <w:t>Applications are due by July 31, 2017. However, you may submit applications throughout the year. Consideration of applications ultimately will be based on the FWS budget cycle.</w:t>
            </w:r>
          </w:p>
        </w:tc>
      </w:tr>
      <w:tr w:rsidR="001E739A" w14:paraId="393B9835" w14:textId="77777777" w:rsidTr="001E739A">
        <w:tc>
          <w:tcPr>
            <w:tcW w:w="4540" w:type="dxa"/>
            <w:tcBorders>
              <w:left w:val="nil"/>
            </w:tcBorders>
            <w:tcMar>
              <w:top w:w="100" w:type="nil"/>
              <w:left w:w="100" w:type="nil"/>
              <w:bottom w:w="100" w:type="nil"/>
              <w:right w:w="100" w:type="nil"/>
            </w:tcMar>
          </w:tcPr>
          <w:p w14:paraId="2F39EAC7" w14:textId="77777777" w:rsidR="001E739A" w:rsidRPr="005A3B7F" w:rsidRDefault="001E739A" w:rsidP="001E739A">
            <w:pPr>
              <w:rPr>
                <w:b/>
                <w:bCs/>
              </w:rPr>
            </w:pPr>
            <w:r w:rsidRPr="005A3B7F">
              <w:rPr>
                <w:b/>
                <w:bCs/>
              </w:rPr>
              <w:t>Archive Date:</w:t>
            </w:r>
          </w:p>
        </w:tc>
        <w:tc>
          <w:tcPr>
            <w:tcW w:w="5300" w:type="dxa"/>
            <w:tcBorders>
              <w:right w:val="nil"/>
            </w:tcBorders>
            <w:tcMar>
              <w:top w:w="100" w:type="nil"/>
              <w:left w:w="100" w:type="nil"/>
              <w:bottom w:w="100" w:type="nil"/>
              <w:right w:w="100" w:type="nil"/>
            </w:tcMar>
            <w:vAlign w:val="center"/>
          </w:tcPr>
          <w:p w14:paraId="5BF0A01E" w14:textId="77777777" w:rsidR="001E739A" w:rsidRPr="005A3B7F" w:rsidRDefault="001E739A" w:rsidP="001E739A">
            <w:r w:rsidRPr="005A3B7F">
              <w:t>Aug 31, 2017</w:t>
            </w:r>
          </w:p>
        </w:tc>
      </w:tr>
      <w:tr w:rsidR="001E739A" w14:paraId="33A4D474" w14:textId="77777777" w:rsidTr="001E739A">
        <w:tc>
          <w:tcPr>
            <w:tcW w:w="4540" w:type="dxa"/>
            <w:tcBorders>
              <w:left w:val="nil"/>
            </w:tcBorders>
            <w:tcMar>
              <w:top w:w="100" w:type="nil"/>
              <w:left w:w="100" w:type="nil"/>
              <w:bottom w:w="100" w:type="nil"/>
              <w:right w:w="100" w:type="nil"/>
            </w:tcMar>
          </w:tcPr>
          <w:p w14:paraId="3E4B0604" w14:textId="77777777" w:rsidR="001E739A" w:rsidRPr="005A3B7F" w:rsidRDefault="001E739A" w:rsidP="001E739A">
            <w:pPr>
              <w:rPr>
                <w:b/>
                <w:bCs/>
              </w:rPr>
            </w:pPr>
            <w:r w:rsidRPr="005A3B7F">
              <w:rPr>
                <w:b/>
                <w:bCs/>
              </w:rPr>
              <w:t>Estimated Total Program Funding:</w:t>
            </w:r>
          </w:p>
        </w:tc>
        <w:tc>
          <w:tcPr>
            <w:tcW w:w="5300" w:type="dxa"/>
            <w:tcBorders>
              <w:right w:val="nil"/>
            </w:tcBorders>
            <w:tcMar>
              <w:top w:w="100" w:type="nil"/>
              <w:left w:w="100" w:type="nil"/>
              <w:bottom w:w="100" w:type="nil"/>
              <w:right w:w="100" w:type="nil"/>
            </w:tcMar>
            <w:vAlign w:val="center"/>
          </w:tcPr>
          <w:p w14:paraId="5F329C58" w14:textId="77777777" w:rsidR="001E739A" w:rsidRPr="005A3B7F" w:rsidRDefault="001E739A" w:rsidP="001E739A">
            <w:r w:rsidRPr="005A3B7F">
              <w:t>$100,000</w:t>
            </w:r>
          </w:p>
        </w:tc>
      </w:tr>
      <w:tr w:rsidR="001E739A" w14:paraId="58F7A393" w14:textId="77777777" w:rsidTr="001E739A">
        <w:tc>
          <w:tcPr>
            <w:tcW w:w="4540" w:type="dxa"/>
            <w:tcBorders>
              <w:left w:val="nil"/>
            </w:tcBorders>
            <w:tcMar>
              <w:top w:w="100" w:type="nil"/>
              <w:left w:w="100" w:type="nil"/>
              <w:bottom w:w="100" w:type="nil"/>
              <w:right w:w="100" w:type="nil"/>
            </w:tcMar>
          </w:tcPr>
          <w:p w14:paraId="557742FA" w14:textId="77777777" w:rsidR="001E739A" w:rsidRPr="005A3B7F" w:rsidRDefault="001E739A" w:rsidP="001E739A">
            <w:pPr>
              <w:rPr>
                <w:b/>
                <w:bCs/>
              </w:rPr>
            </w:pPr>
            <w:r w:rsidRPr="005A3B7F">
              <w:rPr>
                <w:b/>
                <w:bCs/>
              </w:rPr>
              <w:t>Award Ceiling:</w:t>
            </w:r>
          </w:p>
        </w:tc>
        <w:tc>
          <w:tcPr>
            <w:tcW w:w="5300" w:type="dxa"/>
            <w:tcBorders>
              <w:right w:val="nil"/>
            </w:tcBorders>
            <w:tcMar>
              <w:top w:w="100" w:type="nil"/>
              <w:left w:w="100" w:type="nil"/>
              <w:bottom w:w="100" w:type="nil"/>
              <w:right w:w="100" w:type="nil"/>
            </w:tcMar>
            <w:vAlign w:val="center"/>
          </w:tcPr>
          <w:p w14:paraId="5B514CAE" w14:textId="77777777" w:rsidR="001E739A" w:rsidRPr="005A3B7F" w:rsidRDefault="001E739A" w:rsidP="001E739A">
            <w:r w:rsidRPr="005A3B7F">
              <w:t>$100,000</w:t>
            </w:r>
          </w:p>
        </w:tc>
      </w:tr>
      <w:tr w:rsidR="001E739A" w14:paraId="1752F8A3" w14:textId="77777777" w:rsidTr="001E739A">
        <w:tc>
          <w:tcPr>
            <w:tcW w:w="4540" w:type="dxa"/>
            <w:tcBorders>
              <w:left w:val="nil"/>
            </w:tcBorders>
            <w:tcMar>
              <w:top w:w="100" w:type="nil"/>
              <w:left w:w="100" w:type="nil"/>
              <w:bottom w:w="100" w:type="nil"/>
              <w:right w:w="100" w:type="nil"/>
            </w:tcMar>
          </w:tcPr>
          <w:p w14:paraId="2F4B1B9D" w14:textId="77777777" w:rsidR="001E739A" w:rsidRPr="005A3B7F" w:rsidRDefault="001E739A" w:rsidP="001E739A">
            <w:pPr>
              <w:rPr>
                <w:b/>
                <w:bCs/>
              </w:rPr>
            </w:pPr>
            <w:r w:rsidRPr="005A3B7F">
              <w:rPr>
                <w:b/>
                <w:bCs/>
              </w:rPr>
              <w:t>Award Floor:</w:t>
            </w:r>
          </w:p>
        </w:tc>
        <w:tc>
          <w:tcPr>
            <w:tcW w:w="5300" w:type="dxa"/>
            <w:tcBorders>
              <w:right w:val="nil"/>
            </w:tcBorders>
            <w:tcMar>
              <w:top w:w="100" w:type="nil"/>
              <w:left w:w="100" w:type="nil"/>
              <w:bottom w:w="100" w:type="nil"/>
              <w:right w:w="100" w:type="nil"/>
            </w:tcMar>
            <w:vAlign w:val="center"/>
          </w:tcPr>
          <w:p w14:paraId="6F6F2E5F" w14:textId="77777777" w:rsidR="001E739A" w:rsidRPr="005A3B7F" w:rsidRDefault="001E739A" w:rsidP="001E739A">
            <w:r w:rsidRPr="005A3B7F">
              <w:t>$1</w:t>
            </w:r>
          </w:p>
        </w:tc>
      </w:tr>
      <w:tr w:rsidR="001E739A" w14:paraId="1A5984FA" w14:textId="77777777" w:rsidTr="001E739A">
        <w:tc>
          <w:tcPr>
            <w:tcW w:w="4540" w:type="dxa"/>
            <w:tcBorders>
              <w:left w:val="nil"/>
            </w:tcBorders>
            <w:tcMar>
              <w:top w:w="100" w:type="nil"/>
              <w:left w:w="100" w:type="nil"/>
              <w:bottom w:w="100" w:type="nil"/>
              <w:right w:w="100" w:type="nil"/>
            </w:tcMar>
          </w:tcPr>
          <w:p w14:paraId="65193E15" w14:textId="77777777" w:rsidR="001E739A" w:rsidRPr="005A3B7F" w:rsidRDefault="001E739A" w:rsidP="001E739A">
            <w:pPr>
              <w:rPr>
                <w:b/>
                <w:bCs/>
              </w:rPr>
            </w:pPr>
            <w:r w:rsidRPr="005A3B7F">
              <w:rPr>
                <w:b/>
                <w:bCs/>
              </w:rPr>
              <w:t>Eligible Applicants:</w:t>
            </w:r>
          </w:p>
        </w:tc>
        <w:tc>
          <w:tcPr>
            <w:tcW w:w="5300" w:type="dxa"/>
            <w:tcBorders>
              <w:right w:val="nil"/>
            </w:tcBorders>
            <w:tcMar>
              <w:top w:w="100" w:type="nil"/>
              <w:left w:w="100" w:type="nil"/>
              <w:bottom w:w="100" w:type="nil"/>
              <w:right w:w="100" w:type="nil"/>
            </w:tcMar>
            <w:vAlign w:val="center"/>
          </w:tcPr>
          <w:p w14:paraId="146FA6AA" w14:textId="77777777" w:rsidR="001E739A" w:rsidRPr="005A3B7F" w:rsidRDefault="001E739A" w:rsidP="001E739A">
            <w:r w:rsidRPr="005A3B7F">
              <w:t>Unrestricted (i.e., open to any type of entity above), subject to any clarification in text field entitled "Additional Information on Eligibility"</w:t>
            </w:r>
          </w:p>
        </w:tc>
      </w:tr>
      <w:tr w:rsidR="001E739A" w14:paraId="51683E35" w14:textId="77777777" w:rsidTr="001E739A">
        <w:tc>
          <w:tcPr>
            <w:tcW w:w="4540" w:type="dxa"/>
            <w:tcBorders>
              <w:left w:val="nil"/>
            </w:tcBorders>
            <w:tcMar>
              <w:top w:w="100" w:type="nil"/>
              <w:left w:w="100" w:type="nil"/>
              <w:bottom w:w="100" w:type="nil"/>
              <w:right w:w="100" w:type="nil"/>
            </w:tcMar>
          </w:tcPr>
          <w:p w14:paraId="774F2DA7" w14:textId="77777777" w:rsidR="001E739A" w:rsidRPr="005A3B7F" w:rsidRDefault="001E739A" w:rsidP="001E739A">
            <w:pPr>
              <w:rPr>
                <w:b/>
                <w:bCs/>
              </w:rPr>
            </w:pPr>
            <w:r w:rsidRPr="005A3B7F">
              <w:rPr>
                <w:b/>
                <w:bCs/>
              </w:rPr>
              <w:t>Additional Information on Eligibility:</w:t>
            </w:r>
          </w:p>
        </w:tc>
        <w:tc>
          <w:tcPr>
            <w:tcW w:w="5300" w:type="dxa"/>
            <w:tcBorders>
              <w:right w:val="nil"/>
            </w:tcBorders>
            <w:tcMar>
              <w:top w:w="100" w:type="nil"/>
              <w:left w:w="100" w:type="nil"/>
              <w:bottom w:w="100" w:type="nil"/>
              <w:right w:w="100" w:type="nil"/>
            </w:tcMar>
            <w:vAlign w:val="center"/>
          </w:tcPr>
          <w:p w14:paraId="339760C5" w14:textId="77777777" w:rsidR="001E739A" w:rsidRPr="005A3B7F" w:rsidRDefault="001E739A" w:rsidP="001E739A">
            <w:r w:rsidRPr="005A3B7F">
              <w:t>Applicants must have a demonstrated knowledge and understanding of the biology of the involved endangered or threatened species in the United States and their ecosystem, including preferably having worked with the species in the field and holding a currently valid Endangered Species Act permit, issued by the FWS, authorizing them to work with these species (or that have previously held a permit to do so). If funding is awarded, applicants that do not currently hold a valid permit for the proposed activity may need to apply for and obtain a permit (http://www.fws.gov/endangered/permits/index.html) before beginning the proposed activity. FWS 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review and selection process. A list of FWS Regional Office contacts is available in the Full Announcement under section VII. Agency Contacts.</w:t>
            </w:r>
          </w:p>
        </w:tc>
      </w:tr>
      <w:tr w:rsidR="001E739A" w14:paraId="4CB2B563" w14:textId="77777777" w:rsidTr="001E739A">
        <w:tc>
          <w:tcPr>
            <w:tcW w:w="4540" w:type="dxa"/>
            <w:tcBorders>
              <w:left w:val="nil"/>
            </w:tcBorders>
            <w:tcMar>
              <w:top w:w="100" w:type="nil"/>
              <w:left w:w="100" w:type="nil"/>
              <w:bottom w:w="100" w:type="nil"/>
              <w:right w:w="100" w:type="nil"/>
            </w:tcMar>
          </w:tcPr>
          <w:p w14:paraId="27274C86" w14:textId="77777777" w:rsidR="001E739A" w:rsidRPr="005A3B7F" w:rsidRDefault="001E739A" w:rsidP="001E739A">
            <w:pPr>
              <w:rPr>
                <w:b/>
                <w:bCs/>
              </w:rPr>
            </w:pPr>
            <w:r w:rsidRPr="005A3B7F">
              <w:rPr>
                <w:b/>
                <w:bCs/>
              </w:rPr>
              <w:t>Agency Name:</w:t>
            </w:r>
          </w:p>
        </w:tc>
        <w:tc>
          <w:tcPr>
            <w:tcW w:w="5300" w:type="dxa"/>
            <w:tcBorders>
              <w:right w:val="nil"/>
            </w:tcBorders>
            <w:tcMar>
              <w:top w:w="100" w:type="nil"/>
              <w:left w:w="100" w:type="nil"/>
              <w:bottom w:w="100" w:type="nil"/>
              <w:right w:w="100" w:type="nil"/>
            </w:tcMar>
            <w:vAlign w:val="center"/>
          </w:tcPr>
          <w:p w14:paraId="29AF7F48" w14:textId="77777777" w:rsidR="001E739A" w:rsidRPr="005A3B7F" w:rsidRDefault="001E739A" w:rsidP="001E739A">
            <w:r w:rsidRPr="005A3B7F">
              <w:t>Fish and Wildlife Service</w:t>
            </w:r>
          </w:p>
        </w:tc>
      </w:tr>
      <w:tr w:rsidR="001E739A" w14:paraId="7241B714" w14:textId="77777777" w:rsidTr="001E739A">
        <w:tc>
          <w:tcPr>
            <w:tcW w:w="4540" w:type="dxa"/>
            <w:tcBorders>
              <w:left w:val="nil"/>
            </w:tcBorders>
            <w:tcMar>
              <w:top w:w="100" w:type="nil"/>
              <w:left w:w="100" w:type="nil"/>
              <w:bottom w:w="100" w:type="nil"/>
              <w:right w:w="100" w:type="nil"/>
            </w:tcMar>
          </w:tcPr>
          <w:p w14:paraId="7EE574B2" w14:textId="77777777" w:rsidR="001E739A" w:rsidRPr="005A3B7F" w:rsidRDefault="001E739A" w:rsidP="001E739A">
            <w:pPr>
              <w:rPr>
                <w:b/>
                <w:bCs/>
              </w:rPr>
            </w:pPr>
            <w:r w:rsidRPr="005A3B7F">
              <w:rPr>
                <w:b/>
                <w:bCs/>
              </w:rPr>
              <w:t>Description:</w:t>
            </w:r>
          </w:p>
        </w:tc>
        <w:tc>
          <w:tcPr>
            <w:tcW w:w="5300" w:type="dxa"/>
            <w:tcBorders>
              <w:right w:val="nil"/>
            </w:tcBorders>
            <w:tcMar>
              <w:top w:w="100" w:type="nil"/>
              <w:left w:w="100" w:type="nil"/>
              <w:bottom w:w="100" w:type="nil"/>
              <w:right w:w="100" w:type="nil"/>
            </w:tcMar>
            <w:vAlign w:val="center"/>
          </w:tcPr>
          <w:p w14:paraId="43BAD9C8" w14:textId="77777777" w:rsidR="001E739A" w:rsidRPr="005A3B7F" w:rsidRDefault="001E739A" w:rsidP="001E739A">
            <w:r w:rsidRPr="005A3B7F">
              <w:t>The FWS Ecological Services Program provides Federal financial assistance on a competitive basis to States, other Federal agencies, landowners, educators, non-profit organizations, researchers, and other partners to secure information about endangered, threatened or candidate species, to aid in the recovery of these species, to avert listing of species pursuant to the Endangered Species Act, and to help conserve the ecosystems upon which these species depend. The FWS and National Marine Fisheries Service (NMFS), which is part of the Department of Commerceï¿½s NOAA Fisheries office, share Endangered Species Act responsibilities for several species such as sea turtles. We have responsibility for sea turtles when they are on land, and NMFS has responsibility for sea turtles when they are in the water. Projects for NMFS-managed species are not included in this funding opportunity.</w:t>
            </w:r>
            <w:r>
              <w:t xml:space="preserve"> </w:t>
            </w:r>
            <w:r w:rsidRPr="005A3B7F">
              <w:t>This Recovery Implementation funding opportunity is intended for projects that will contribute to the recovery of FWS-managed endangered and threatened species in the United States, and is limited to projects carrying out actions described in a speciesï¿½ approved recovery plan, in the implementation schedule of a speciesï¿½ approved recovery plan, actions recommended in a completed 5-year status review of the species or in a spotlight species action plan, or projects documenting speciesï¿½ response to climate change. For example: securing scientific information about endangered or threatened species, implementing restoration actions that will lead to delisting of a species, help prevent extinction of a species, or aid in the recovery of a species. Projects that address species response to climate change will receive additional consideration.</w:t>
            </w:r>
          </w:p>
        </w:tc>
      </w:tr>
      <w:tr w:rsidR="001E739A" w14:paraId="0C04A300" w14:textId="77777777" w:rsidTr="001E739A">
        <w:tc>
          <w:tcPr>
            <w:tcW w:w="4540" w:type="dxa"/>
            <w:tcBorders>
              <w:left w:val="nil"/>
            </w:tcBorders>
            <w:tcMar>
              <w:top w:w="100" w:type="nil"/>
              <w:left w:w="100" w:type="nil"/>
              <w:bottom w:w="100" w:type="nil"/>
              <w:right w:w="100" w:type="nil"/>
            </w:tcMar>
          </w:tcPr>
          <w:p w14:paraId="5E1969E8" w14:textId="77777777" w:rsidR="001E739A" w:rsidRPr="005A3B7F" w:rsidRDefault="001E739A" w:rsidP="001E739A">
            <w:pPr>
              <w:rPr>
                <w:b/>
                <w:bCs/>
              </w:rPr>
            </w:pPr>
            <w:r w:rsidRPr="005A3B7F">
              <w:rPr>
                <w:b/>
                <w:bCs/>
              </w:rPr>
              <w:t>Link to Additional Information:</w:t>
            </w:r>
          </w:p>
        </w:tc>
        <w:tc>
          <w:tcPr>
            <w:tcW w:w="5300" w:type="dxa"/>
            <w:tcBorders>
              <w:right w:val="nil"/>
            </w:tcBorders>
            <w:tcMar>
              <w:top w:w="100" w:type="nil"/>
              <w:left w:w="100" w:type="nil"/>
              <w:bottom w:w="100" w:type="nil"/>
              <w:right w:w="100" w:type="nil"/>
            </w:tcMar>
            <w:vAlign w:val="center"/>
          </w:tcPr>
          <w:p w14:paraId="1000DC00" w14:textId="77777777" w:rsidR="001E739A" w:rsidRPr="005A3B7F" w:rsidRDefault="00782A6D" w:rsidP="001E739A">
            <w:hyperlink r:id="rId303" w:history="1">
              <w:r w:rsidR="001E739A" w:rsidRPr="005A3B7F">
                <w:rPr>
                  <w:rStyle w:val="Hyperlink"/>
                </w:rPr>
                <w:t>http://www.grants.gov</w:t>
              </w:r>
            </w:hyperlink>
          </w:p>
        </w:tc>
      </w:tr>
      <w:tr w:rsidR="001E739A" w14:paraId="2EF57B95" w14:textId="77777777" w:rsidTr="001E739A">
        <w:tc>
          <w:tcPr>
            <w:tcW w:w="4540" w:type="dxa"/>
            <w:tcBorders>
              <w:left w:val="nil"/>
            </w:tcBorders>
            <w:tcMar>
              <w:top w:w="100" w:type="nil"/>
              <w:left w:w="100" w:type="nil"/>
              <w:bottom w:w="100" w:type="nil"/>
              <w:right w:w="100" w:type="nil"/>
            </w:tcMar>
          </w:tcPr>
          <w:p w14:paraId="28EDF6EA" w14:textId="77777777" w:rsidR="001E739A" w:rsidRPr="005A3B7F" w:rsidRDefault="001E739A" w:rsidP="001E739A">
            <w:pPr>
              <w:rPr>
                <w:b/>
                <w:bCs/>
              </w:rPr>
            </w:pPr>
            <w:r w:rsidRPr="005A3B7F">
              <w:rPr>
                <w:b/>
                <w:bCs/>
              </w:rPr>
              <w:t>Grantor Contact Information:</w:t>
            </w:r>
          </w:p>
        </w:tc>
        <w:tc>
          <w:tcPr>
            <w:tcW w:w="5300" w:type="dxa"/>
            <w:tcBorders>
              <w:right w:val="nil"/>
            </w:tcBorders>
            <w:tcMar>
              <w:top w:w="100" w:type="nil"/>
              <w:left w:w="100" w:type="nil"/>
              <w:bottom w:w="100" w:type="nil"/>
              <w:right w:w="100" w:type="nil"/>
            </w:tcMar>
            <w:vAlign w:val="center"/>
          </w:tcPr>
          <w:p w14:paraId="4C264686" w14:textId="77777777" w:rsidR="001E739A" w:rsidRPr="005A3B7F" w:rsidRDefault="001E739A" w:rsidP="001E739A">
            <w:r w:rsidRPr="005A3B7F">
              <w:t>If you have difficulty accessing the full announcement electronically, please contact:</w:t>
            </w:r>
          </w:p>
          <w:p w14:paraId="736C6283" w14:textId="77777777" w:rsidR="001E739A" w:rsidRPr="005A3B7F" w:rsidRDefault="001E739A" w:rsidP="001E739A"/>
          <w:p w14:paraId="200C21A5" w14:textId="77777777" w:rsidR="001E739A" w:rsidRPr="005A3B7F" w:rsidRDefault="001E739A" w:rsidP="001E739A">
            <w:r w:rsidRPr="005A3B7F">
              <w:t xml:space="preserve">Kelly Niland 703-358-2492 Kelly_Niland@fws.gov </w:t>
            </w:r>
          </w:p>
          <w:p w14:paraId="0C7379B5" w14:textId="77777777" w:rsidR="001E739A" w:rsidRPr="005A3B7F" w:rsidRDefault="001E739A" w:rsidP="001E739A"/>
          <w:p w14:paraId="4510C229" w14:textId="77777777" w:rsidR="001E739A" w:rsidRPr="005A3B7F" w:rsidRDefault="00782A6D" w:rsidP="001E739A">
            <w:hyperlink r:id="rId304" w:history="1">
              <w:r w:rsidR="001E739A" w:rsidRPr="005A3B7F">
                <w:rPr>
                  <w:rStyle w:val="Hyperlink"/>
                </w:rPr>
                <w:t>Kelly_Niland@fws.gov</w:t>
              </w:r>
            </w:hyperlink>
          </w:p>
        </w:tc>
      </w:tr>
    </w:tbl>
    <w:p w14:paraId="1A92D10F" w14:textId="77777777" w:rsidR="001E739A" w:rsidRDefault="001E739A" w:rsidP="001E739A"/>
    <w:p w14:paraId="0D6ADC55" w14:textId="77777777" w:rsidR="001E739A" w:rsidRDefault="00782A6D" w:rsidP="001E739A">
      <w:pPr>
        <w:widowControl w:val="0"/>
        <w:pBdr>
          <w:bottom w:val="single" w:sz="6" w:space="1" w:color="auto"/>
        </w:pBdr>
        <w:autoSpaceDE w:val="0"/>
        <w:autoSpaceDN w:val="0"/>
        <w:adjustRightInd w:val="0"/>
        <w:rPr>
          <w:rFonts w:ascii="Times" w:hAnsi="Times" w:cs="Helvetica"/>
          <w:color w:val="386EFF"/>
          <w:u w:val="single" w:color="386EFF"/>
        </w:rPr>
      </w:pPr>
      <w:hyperlink r:id="rId305" w:history="1">
        <w:r w:rsidR="001E739A" w:rsidRPr="002641D5">
          <w:rPr>
            <w:rFonts w:ascii="Times" w:hAnsi="Times" w:cs="Helvetica"/>
            <w:color w:val="386EFF"/>
            <w:u w:val="single" w:color="386EFF"/>
          </w:rPr>
          <w:t>http://www.grants.gov/web/grants/view-opportunity.html?oppId=289600</w:t>
        </w:r>
      </w:hyperlink>
    </w:p>
    <w:p w14:paraId="57935EFA" w14:textId="77777777" w:rsidR="001E739A" w:rsidRPr="002641D5" w:rsidRDefault="001E739A" w:rsidP="001E739A">
      <w:pPr>
        <w:widowControl w:val="0"/>
        <w:pBdr>
          <w:bottom w:val="single" w:sz="6" w:space="1" w:color="auto"/>
        </w:pBdr>
        <w:autoSpaceDE w:val="0"/>
        <w:autoSpaceDN w:val="0"/>
        <w:adjustRightInd w:val="0"/>
        <w:rPr>
          <w:rFonts w:ascii="Times" w:hAnsi="Times" w:cs="Helvetica"/>
        </w:rPr>
      </w:pPr>
    </w:p>
    <w:p w14:paraId="4BAF7C34" w14:textId="77777777" w:rsidR="001E739A" w:rsidRDefault="001E739A" w:rsidP="001E739A">
      <w:pPr>
        <w:widowControl w:val="0"/>
        <w:autoSpaceDE w:val="0"/>
        <w:autoSpaceDN w:val="0"/>
        <w:adjustRightInd w:val="0"/>
        <w:rPr>
          <w:rFonts w:ascii="Times" w:hAnsi="Times" w:cs="Helvetica"/>
          <w:color w:val="386EFF"/>
          <w:u w:val="single" w:color="386EFF"/>
        </w:rPr>
      </w:pPr>
    </w:p>
    <w:p w14:paraId="263CB980" w14:textId="77777777" w:rsidR="001E739A" w:rsidRPr="00DA202F" w:rsidRDefault="001E739A" w:rsidP="001E739A">
      <w:pPr>
        <w:widowControl w:val="0"/>
        <w:autoSpaceDE w:val="0"/>
        <w:autoSpaceDN w:val="0"/>
        <w:adjustRightInd w:val="0"/>
        <w:rPr>
          <w:rFonts w:ascii="Times" w:hAnsi="Times" w:cs="Helvetica"/>
        </w:rPr>
      </w:pPr>
      <w:bookmarkStart w:id="332" w:name="DOIPartnersFishWildlife"/>
      <w:bookmarkEnd w:id="332"/>
      <w:r w:rsidRPr="00DA202F">
        <w:rPr>
          <w:rFonts w:ascii="Times" w:hAnsi="Times" w:cs="Helvetica"/>
        </w:rPr>
        <w:t>Fish and Wildlife Service</w:t>
      </w:r>
    </w:p>
    <w:p w14:paraId="02A5187A" w14:textId="77777777" w:rsidR="001E739A" w:rsidRPr="00DA202F" w:rsidRDefault="001E739A" w:rsidP="001E739A">
      <w:pPr>
        <w:widowControl w:val="0"/>
        <w:autoSpaceDE w:val="0"/>
        <w:autoSpaceDN w:val="0"/>
        <w:adjustRightInd w:val="0"/>
        <w:rPr>
          <w:rFonts w:ascii="Times" w:hAnsi="Times" w:cs="Helvetica"/>
        </w:rPr>
      </w:pPr>
      <w:r w:rsidRPr="00DA202F">
        <w:rPr>
          <w:rFonts w:ascii="Times" w:hAnsi="Times" w:cs="Helvetica"/>
        </w:rPr>
        <w:t>Partners for Fish and Wildlife</w:t>
      </w:r>
    </w:p>
    <w:p w14:paraId="12A8C3E9" w14:textId="77777777" w:rsidR="001E739A" w:rsidRDefault="001E739A" w:rsidP="001E739A">
      <w:pPr>
        <w:widowControl w:val="0"/>
        <w:autoSpaceDE w:val="0"/>
        <w:autoSpaceDN w:val="0"/>
        <w:adjustRightInd w:val="0"/>
        <w:rPr>
          <w:rFonts w:ascii="Times" w:hAnsi="Times" w:cs="Helvetica"/>
        </w:rPr>
      </w:pPr>
      <w:r w:rsidRPr="00DA202F">
        <w:rPr>
          <w:rFonts w:ascii="Times" w:hAnsi="Times" w:cs="Helvetica"/>
        </w:rPr>
        <w:t>Synopsis 1</w:t>
      </w:r>
    </w:p>
    <w:p w14:paraId="6F706EFA" w14:textId="77777777" w:rsidR="001E739A" w:rsidRDefault="001E739A" w:rsidP="001E739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120"/>
      </w:tblGrid>
      <w:tr w:rsidR="001E739A" w:rsidRPr="00D16522" w14:paraId="0B6EE8E3" w14:textId="77777777" w:rsidTr="001E739A">
        <w:tc>
          <w:tcPr>
            <w:tcW w:w="4540" w:type="dxa"/>
            <w:tcMar>
              <w:top w:w="100" w:type="nil"/>
              <w:left w:w="100" w:type="nil"/>
              <w:bottom w:w="100" w:type="nil"/>
              <w:right w:w="100" w:type="nil"/>
            </w:tcMar>
          </w:tcPr>
          <w:p w14:paraId="475E598B"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Document Type:</w:t>
            </w:r>
          </w:p>
        </w:tc>
        <w:tc>
          <w:tcPr>
            <w:tcW w:w="4120" w:type="dxa"/>
            <w:tcMar>
              <w:top w:w="100" w:type="nil"/>
              <w:left w:w="100" w:type="nil"/>
              <w:bottom w:w="100" w:type="nil"/>
              <w:right w:w="100" w:type="nil"/>
            </w:tcMar>
            <w:vAlign w:val="center"/>
          </w:tcPr>
          <w:p w14:paraId="099DF28E"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Grants Notice</w:t>
            </w:r>
          </w:p>
        </w:tc>
      </w:tr>
      <w:tr w:rsidR="001E739A" w:rsidRPr="00D16522" w14:paraId="66B02F40" w14:textId="77777777" w:rsidTr="001E739A">
        <w:tblPrEx>
          <w:tblBorders>
            <w:top w:val="none" w:sz="0" w:space="0" w:color="auto"/>
          </w:tblBorders>
        </w:tblPrEx>
        <w:tc>
          <w:tcPr>
            <w:tcW w:w="4540" w:type="dxa"/>
            <w:tcMar>
              <w:top w:w="100" w:type="nil"/>
              <w:left w:w="100" w:type="nil"/>
              <w:bottom w:w="100" w:type="nil"/>
              <w:right w:w="100" w:type="nil"/>
            </w:tcMar>
          </w:tcPr>
          <w:p w14:paraId="38E901E4"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Funding Opportunity Number:</w:t>
            </w:r>
          </w:p>
        </w:tc>
        <w:tc>
          <w:tcPr>
            <w:tcW w:w="4120" w:type="dxa"/>
            <w:tcMar>
              <w:top w:w="100" w:type="nil"/>
              <w:left w:w="100" w:type="nil"/>
              <w:bottom w:w="100" w:type="nil"/>
              <w:right w:w="100" w:type="nil"/>
            </w:tcMar>
            <w:vAlign w:val="center"/>
          </w:tcPr>
          <w:p w14:paraId="5DFA4EDC"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F17AS00015</w:t>
            </w:r>
          </w:p>
        </w:tc>
      </w:tr>
      <w:tr w:rsidR="001E739A" w:rsidRPr="00D16522" w14:paraId="2A36AEB0" w14:textId="77777777" w:rsidTr="001E739A">
        <w:tblPrEx>
          <w:tblBorders>
            <w:top w:val="none" w:sz="0" w:space="0" w:color="auto"/>
          </w:tblBorders>
        </w:tblPrEx>
        <w:tc>
          <w:tcPr>
            <w:tcW w:w="4540" w:type="dxa"/>
            <w:tcMar>
              <w:top w:w="100" w:type="nil"/>
              <w:left w:w="100" w:type="nil"/>
              <w:bottom w:w="100" w:type="nil"/>
              <w:right w:w="100" w:type="nil"/>
            </w:tcMar>
          </w:tcPr>
          <w:p w14:paraId="1011A895"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Funding Opportunity Title:</w:t>
            </w:r>
          </w:p>
        </w:tc>
        <w:tc>
          <w:tcPr>
            <w:tcW w:w="4120" w:type="dxa"/>
            <w:tcMar>
              <w:top w:w="100" w:type="nil"/>
              <w:left w:w="100" w:type="nil"/>
              <w:bottom w:w="100" w:type="nil"/>
              <w:right w:w="100" w:type="nil"/>
            </w:tcMar>
            <w:vAlign w:val="center"/>
          </w:tcPr>
          <w:p w14:paraId="107D190D"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Partners for Fish and Wildlife</w:t>
            </w:r>
          </w:p>
        </w:tc>
      </w:tr>
      <w:tr w:rsidR="001E739A" w:rsidRPr="00D16522" w14:paraId="73BF69BB" w14:textId="77777777" w:rsidTr="001E739A">
        <w:tblPrEx>
          <w:tblBorders>
            <w:top w:val="none" w:sz="0" w:space="0" w:color="auto"/>
          </w:tblBorders>
        </w:tblPrEx>
        <w:tc>
          <w:tcPr>
            <w:tcW w:w="4540" w:type="dxa"/>
            <w:tcMar>
              <w:top w:w="100" w:type="nil"/>
              <w:left w:w="100" w:type="nil"/>
              <w:bottom w:w="100" w:type="nil"/>
              <w:right w:w="100" w:type="nil"/>
            </w:tcMar>
          </w:tcPr>
          <w:p w14:paraId="0ED85ACD"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Opportunity Category:</w:t>
            </w:r>
          </w:p>
        </w:tc>
        <w:tc>
          <w:tcPr>
            <w:tcW w:w="4120" w:type="dxa"/>
            <w:tcMar>
              <w:top w:w="100" w:type="nil"/>
              <w:left w:w="100" w:type="nil"/>
              <w:bottom w:w="100" w:type="nil"/>
              <w:right w:w="100" w:type="nil"/>
            </w:tcMar>
            <w:vAlign w:val="center"/>
          </w:tcPr>
          <w:p w14:paraId="1D201B2E"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Discretionary</w:t>
            </w:r>
          </w:p>
        </w:tc>
      </w:tr>
      <w:tr w:rsidR="001E739A" w:rsidRPr="00D16522" w14:paraId="5E3A666E" w14:textId="77777777" w:rsidTr="001E739A">
        <w:tblPrEx>
          <w:tblBorders>
            <w:top w:val="none" w:sz="0" w:space="0" w:color="auto"/>
          </w:tblBorders>
        </w:tblPrEx>
        <w:tc>
          <w:tcPr>
            <w:tcW w:w="4540" w:type="dxa"/>
            <w:tcMar>
              <w:top w:w="100" w:type="nil"/>
              <w:left w:w="100" w:type="nil"/>
              <w:bottom w:w="100" w:type="nil"/>
              <w:right w:w="100" w:type="nil"/>
            </w:tcMar>
          </w:tcPr>
          <w:p w14:paraId="114829B7"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Opportunity Category Explanation:</w:t>
            </w:r>
          </w:p>
        </w:tc>
        <w:tc>
          <w:tcPr>
            <w:tcW w:w="4120" w:type="dxa"/>
            <w:tcMar>
              <w:top w:w="100" w:type="nil"/>
              <w:left w:w="100" w:type="nil"/>
              <w:bottom w:w="100" w:type="nil"/>
              <w:right w:w="100" w:type="nil"/>
            </w:tcMar>
            <w:vAlign w:val="center"/>
          </w:tcPr>
          <w:p w14:paraId="187511D9"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 </w:t>
            </w:r>
          </w:p>
        </w:tc>
      </w:tr>
      <w:tr w:rsidR="001E739A" w:rsidRPr="00D16522" w14:paraId="320CA130" w14:textId="77777777" w:rsidTr="001E739A">
        <w:tblPrEx>
          <w:tblBorders>
            <w:top w:val="none" w:sz="0" w:space="0" w:color="auto"/>
          </w:tblBorders>
        </w:tblPrEx>
        <w:tc>
          <w:tcPr>
            <w:tcW w:w="4540" w:type="dxa"/>
            <w:tcMar>
              <w:top w:w="100" w:type="nil"/>
              <w:left w:w="100" w:type="nil"/>
              <w:bottom w:w="100" w:type="nil"/>
              <w:right w:w="100" w:type="nil"/>
            </w:tcMar>
          </w:tcPr>
          <w:p w14:paraId="0178776F"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Funding Instrument Type:</w:t>
            </w:r>
          </w:p>
        </w:tc>
        <w:tc>
          <w:tcPr>
            <w:tcW w:w="4120" w:type="dxa"/>
            <w:tcMar>
              <w:top w:w="100" w:type="nil"/>
              <w:left w:w="100" w:type="nil"/>
              <w:bottom w:w="100" w:type="nil"/>
              <w:right w:w="100" w:type="nil"/>
            </w:tcMar>
            <w:vAlign w:val="center"/>
          </w:tcPr>
          <w:p w14:paraId="058A9F44"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Cooperative Agreement</w:t>
            </w:r>
          </w:p>
        </w:tc>
      </w:tr>
      <w:tr w:rsidR="001E739A" w:rsidRPr="00D16522" w14:paraId="66DCB0E4" w14:textId="77777777" w:rsidTr="001E739A">
        <w:tblPrEx>
          <w:tblBorders>
            <w:top w:val="none" w:sz="0" w:space="0" w:color="auto"/>
          </w:tblBorders>
        </w:tblPrEx>
        <w:tc>
          <w:tcPr>
            <w:tcW w:w="4540" w:type="dxa"/>
            <w:tcMar>
              <w:top w:w="100" w:type="nil"/>
              <w:left w:w="100" w:type="nil"/>
              <w:bottom w:w="100" w:type="nil"/>
              <w:right w:w="100" w:type="nil"/>
            </w:tcMar>
          </w:tcPr>
          <w:p w14:paraId="2990773A"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Category of Funding Activity:</w:t>
            </w:r>
          </w:p>
        </w:tc>
        <w:tc>
          <w:tcPr>
            <w:tcW w:w="4120" w:type="dxa"/>
            <w:tcMar>
              <w:top w:w="100" w:type="nil"/>
              <w:left w:w="100" w:type="nil"/>
              <w:bottom w:w="100" w:type="nil"/>
              <w:right w:w="100" w:type="nil"/>
            </w:tcMar>
            <w:vAlign w:val="center"/>
          </w:tcPr>
          <w:p w14:paraId="263ABCE2"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Community Development</w:t>
            </w:r>
          </w:p>
          <w:p w14:paraId="366CECE7"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Education</w:t>
            </w:r>
          </w:p>
          <w:p w14:paraId="0BC91DFE"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Environment</w:t>
            </w:r>
          </w:p>
          <w:p w14:paraId="3D9060C1"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Natural Resources</w:t>
            </w:r>
          </w:p>
        </w:tc>
      </w:tr>
      <w:tr w:rsidR="001E739A" w:rsidRPr="00D16522" w14:paraId="53C4D6F8" w14:textId="77777777" w:rsidTr="001E739A">
        <w:tblPrEx>
          <w:tblBorders>
            <w:top w:val="none" w:sz="0" w:space="0" w:color="auto"/>
          </w:tblBorders>
        </w:tblPrEx>
        <w:tc>
          <w:tcPr>
            <w:tcW w:w="4540" w:type="dxa"/>
            <w:tcMar>
              <w:top w:w="100" w:type="nil"/>
              <w:left w:w="100" w:type="nil"/>
              <w:bottom w:w="100" w:type="nil"/>
              <w:right w:w="100" w:type="nil"/>
            </w:tcMar>
          </w:tcPr>
          <w:p w14:paraId="3B7B006E"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Category Explanation:</w:t>
            </w:r>
          </w:p>
        </w:tc>
        <w:tc>
          <w:tcPr>
            <w:tcW w:w="4120" w:type="dxa"/>
            <w:tcMar>
              <w:top w:w="100" w:type="nil"/>
              <w:left w:w="100" w:type="nil"/>
              <w:bottom w:w="100" w:type="nil"/>
              <w:right w:w="100" w:type="nil"/>
            </w:tcMar>
            <w:vAlign w:val="center"/>
          </w:tcPr>
          <w:p w14:paraId="78CC617C"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 </w:t>
            </w:r>
          </w:p>
        </w:tc>
      </w:tr>
      <w:tr w:rsidR="001E739A" w:rsidRPr="00D16522" w14:paraId="345BE768" w14:textId="77777777" w:rsidTr="001E739A">
        <w:tblPrEx>
          <w:tblBorders>
            <w:top w:val="none" w:sz="0" w:space="0" w:color="auto"/>
          </w:tblBorders>
        </w:tblPrEx>
        <w:tc>
          <w:tcPr>
            <w:tcW w:w="4540" w:type="dxa"/>
            <w:tcMar>
              <w:top w:w="100" w:type="nil"/>
              <w:left w:w="100" w:type="nil"/>
              <w:bottom w:w="100" w:type="nil"/>
              <w:right w:w="100" w:type="nil"/>
            </w:tcMar>
          </w:tcPr>
          <w:p w14:paraId="4177CAED"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Expected Number of Awards:</w:t>
            </w:r>
          </w:p>
        </w:tc>
        <w:tc>
          <w:tcPr>
            <w:tcW w:w="4120" w:type="dxa"/>
            <w:tcMar>
              <w:top w:w="100" w:type="nil"/>
              <w:left w:w="100" w:type="nil"/>
              <w:bottom w:w="100" w:type="nil"/>
              <w:right w:w="100" w:type="nil"/>
            </w:tcMar>
            <w:vAlign w:val="center"/>
          </w:tcPr>
          <w:p w14:paraId="2BB0AFFB"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5000</w:t>
            </w:r>
          </w:p>
        </w:tc>
      </w:tr>
      <w:tr w:rsidR="001E739A" w:rsidRPr="00D16522" w14:paraId="5B07600A" w14:textId="77777777" w:rsidTr="001E739A">
        <w:tblPrEx>
          <w:tblBorders>
            <w:top w:val="none" w:sz="0" w:space="0" w:color="auto"/>
          </w:tblBorders>
        </w:tblPrEx>
        <w:tc>
          <w:tcPr>
            <w:tcW w:w="4540" w:type="dxa"/>
            <w:tcMar>
              <w:top w:w="100" w:type="nil"/>
              <w:left w:w="100" w:type="nil"/>
              <w:bottom w:w="100" w:type="nil"/>
              <w:right w:w="100" w:type="nil"/>
            </w:tcMar>
          </w:tcPr>
          <w:p w14:paraId="44C9559A"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CFDA Number(s):</w:t>
            </w:r>
          </w:p>
        </w:tc>
        <w:tc>
          <w:tcPr>
            <w:tcW w:w="4120" w:type="dxa"/>
            <w:tcMar>
              <w:top w:w="100" w:type="nil"/>
              <w:left w:w="100" w:type="nil"/>
              <w:bottom w:w="100" w:type="nil"/>
              <w:right w:w="100" w:type="nil"/>
            </w:tcMar>
            <w:vAlign w:val="center"/>
          </w:tcPr>
          <w:p w14:paraId="7AE5C018"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15.631 -- Partners for Fish and Wildlife</w:t>
            </w:r>
          </w:p>
        </w:tc>
      </w:tr>
      <w:tr w:rsidR="001E739A" w:rsidRPr="00D16522" w14:paraId="4B2CEF41" w14:textId="77777777" w:rsidTr="001E739A">
        <w:tc>
          <w:tcPr>
            <w:tcW w:w="4540" w:type="dxa"/>
            <w:tcMar>
              <w:top w:w="100" w:type="nil"/>
              <w:left w:w="100" w:type="nil"/>
              <w:bottom w:w="100" w:type="nil"/>
              <w:right w:w="100" w:type="nil"/>
            </w:tcMar>
          </w:tcPr>
          <w:p w14:paraId="44FC3B45"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Cost Sharing or Matching Requirement:</w:t>
            </w:r>
          </w:p>
        </w:tc>
        <w:tc>
          <w:tcPr>
            <w:tcW w:w="4120" w:type="dxa"/>
            <w:tcMar>
              <w:top w:w="100" w:type="nil"/>
              <w:left w:w="100" w:type="nil"/>
              <w:bottom w:w="100" w:type="nil"/>
              <w:right w:w="100" w:type="nil"/>
            </w:tcMar>
            <w:vAlign w:val="center"/>
          </w:tcPr>
          <w:p w14:paraId="1B7AA587"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No</w:t>
            </w:r>
          </w:p>
        </w:tc>
      </w:tr>
      <w:tr w:rsidR="001E739A" w14:paraId="07E64BC8" w14:textId="77777777" w:rsidTr="001E739A">
        <w:tc>
          <w:tcPr>
            <w:tcW w:w="4540" w:type="dxa"/>
            <w:tcBorders>
              <w:left w:val="nil"/>
            </w:tcBorders>
            <w:tcMar>
              <w:top w:w="100" w:type="nil"/>
              <w:left w:w="100" w:type="nil"/>
              <w:bottom w:w="100" w:type="nil"/>
              <w:right w:w="100" w:type="nil"/>
            </w:tcMar>
          </w:tcPr>
          <w:p w14:paraId="15E367D5"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Posted Date:</w:t>
            </w:r>
          </w:p>
        </w:tc>
        <w:tc>
          <w:tcPr>
            <w:tcW w:w="4120" w:type="dxa"/>
            <w:tcBorders>
              <w:right w:val="nil"/>
            </w:tcBorders>
            <w:tcMar>
              <w:top w:w="100" w:type="nil"/>
              <w:left w:w="100" w:type="nil"/>
              <w:bottom w:w="100" w:type="nil"/>
              <w:right w:w="100" w:type="nil"/>
            </w:tcMar>
            <w:vAlign w:val="center"/>
          </w:tcPr>
          <w:p w14:paraId="50131A57"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Nov 03, 2016</w:t>
            </w:r>
          </w:p>
        </w:tc>
      </w:tr>
      <w:tr w:rsidR="001E739A" w14:paraId="0BEF8CAC" w14:textId="77777777" w:rsidTr="001E739A">
        <w:tc>
          <w:tcPr>
            <w:tcW w:w="4540" w:type="dxa"/>
            <w:tcBorders>
              <w:left w:val="nil"/>
            </w:tcBorders>
            <w:tcMar>
              <w:top w:w="100" w:type="nil"/>
              <w:left w:w="100" w:type="nil"/>
              <w:bottom w:w="100" w:type="nil"/>
              <w:right w:w="100" w:type="nil"/>
            </w:tcMar>
          </w:tcPr>
          <w:p w14:paraId="28F5F8C5"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Last Updated Date:</w:t>
            </w:r>
          </w:p>
        </w:tc>
        <w:tc>
          <w:tcPr>
            <w:tcW w:w="4120" w:type="dxa"/>
            <w:tcBorders>
              <w:right w:val="nil"/>
            </w:tcBorders>
            <w:tcMar>
              <w:top w:w="100" w:type="nil"/>
              <w:left w:w="100" w:type="nil"/>
              <w:bottom w:w="100" w:type="nil"/>
              <w:right w:w="100" w:type="nil"/>
            </w:tcMar>
            <w:vAlign w:val="center"/>
          </w:tcPr>
          <w:p w14:paraId="7F55717C"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Nov 03, 2016</w:t>
            </w:r>
          </w:p>
        </w:tc>
      </w:tr>
      <w:tr w:rsidR="001E739A" w14:paraId="3BC9967F" w14:textId="77777777" w:rsidTr="001E739A">
        <w:tc>
          <w:tcPr>
            <w:tcW w:w="4540" w:type="dxa"/>
            <w:tcBorders>
              <w:left w:val="nil"/>
            </w:tcBorders>
            <w:tcMar>
              <w:top w:w="100" w:type="nil"/>
              <w:left w:w="100" w:type="nil"/>
              <w:bottom w:w="100" w:type="nil"/>
              <w:right w:w="100" w:type="nil"/>
            </w:tcMar>
          </w:tcPr>
          <w:p w14:paraId="7FF4683D"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Original Closing Date for Applications:</w:t>
            </w:r>
          </w:p>
        </w:tc>
        <w:tc>
          <w:tcPr>
            <w:tcW w:w="4120" w:type="dxa"/>
            <w:tcBorders>
              <w:right w:val="nil"/>
            </w:tcBorders>
            <w:tcMar>
              <w:top w:w="100" w:type="nil"/>
              <w:left w:w="100" w:type="nil"/>
              <w:bottom w:w="100" w:type="nil"/>
              <w:right w:w="100" w:type="nil"/>
            </w:tcMar>
            <w:vAlign w:val="center"/>
          </w:tcPr>
          <w:p w14:paraId="5E4FF07B" w14:textId="77777777" w:rsidR="001E739A" w:rsidRPr="00D16522" w:rsidRDefault="001E739A" w:rsidP="001E739A">
            <w:pPr>
              <w:widowControl w:val="0"/>
              <w:autoSpaceDE w:val="0"/>
              <w:autoSpaceDN w:val="0"/>
              <w:adjustRightInd w:val="0"/>
              <w:rPr>
                <w:rFonts w:ascii="Times" w:hAnsi="Times" w:cs="Helvetica"/>
              </w:rPr>
            </w:pPr>
            <w:r>
              <w:rPr>
                <w:rFonts w:ascii="Times" w:hAnsi="Times" w:cs="Helvetica"/>
              </w:rPr>
              <w:t>Sep 30, 2017 </w:t>
            </w:r>
          </w:p>
        </w:tc>
      </w:tr>
      <w:tr w:rsidR="001E739A" w14:paraId="2CF49753" w14:textId="77777777" w:rsidTr="001E739A">
        <w:tc>
          <w:tcPr>
            <w:tcW w:w="4540" w:type="dxa"/>
            <w:tcBorders>
              <w:left w:val="nil"/>
            </w:tcBorders>
            <w:tcMar>
              <w:top w:w="100" w:type="nil"/>
              <w:left w:w="100" w:type="nil"/>
              <w:bottom w:w="100" w:type="nil"/>
              <w:right w:w="100" w:type="nil"/>
            </w:tcMar>
          </w:tcPr>
          <w:p w14:paraId="3F9F4A9F"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Current Closing Date for Applications:</w:t>
            </w:r>
          </w:p>
        </w:tc>
        <w:tc>
          <w:tcPr>
            <w:tcW w:w="4120" w:type="dxa"/>
            <w:tcBorders>
              <w:right w:val="nil"/>
            </w:tcBorders>
            <w:tcMar>
              <w:top w:w="100" w:type="nil"/>
              <w:left w:w="100" w:type="nil"/>
              <w:bottom w:w="100" w:type="nil"/>
              <w:right w:w="100" w:type="nil"/>
            </w:tcMar>
            <w:vAlign w:val="center"/>
          </w:tcPr>
          <w:p w14:paraId="5CFE9059" w14:textId="77777777" w:rsidR="001E739A" w:rsidRPr="00D16522" w:rsidRDefault="001E739A" w:rsidP="001E739A">
            <w:pPr>
              <w:widowControl w:val="0"/>
              <w:autoSpaceDE w:val="0"/>
              <w:autoSpaceDN w:val="0"/>
              <w:adjustRightInd w:val="0"/>
              <w:rPr>
                <w:rFonts w:ascii="Times" w:hAnsi="Times" w:cs="Helvetica"/>
              </w:rPr>
            </w:pPr>
            <w:r>
              <w:rPr>
                <w:rFonts w:ascii="Times" w:hAnsi="Times" w:cs="Helvetica"/>
              </w:rPr>
              <w:t>Sep 30, 2017 </w:t>
            </w:r>
          </w:p>
        </w:tc>
      </w:tr>
      <w:tr w:rsidR="001E739A" w14:paraId="6A76EB1D" w14:textId="77777777" w:rsidTr="001E739A">
        <w:tc>
          <w:tcPr>
            <w:tcW w:w="4540" w:type="dxa"/>
            <w:tcBorders>
              <w:left w:val="nil"/>
            </w:tcBorders>
            <w:tcMar>
              <w:top w:w="100" w:type="nil"/>
              <w:left w:w="100" w:type="nil"/>
              <w:bottom w:w="100" w:type="nil"/>
              <w:right w:w="100" w:type="nil"/>
            </w:tcMar>
          </w:tcPr>
          <w:p w14:paraId="3E5E21B2"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Archive Date:</w:t>
            </w:r>
          </w:p>
        </w:tc>
        <w:tc>
          <w:tcPr>
            <w:tcW w:w="4120" w:type="dxa"/>
            <w:tcBorders>
              <w:right w:val="nil"/>
            </w:tcBorders>
            <w:tcMar>
              <w:top w:w="100" w:type="nil"/>
              <w:left w:w="100" w:type="nil"/>
              <w:bottom w:w="100" w:type="nil"/>
              <w:right w:w="100" w:type="nil"/>
            </w:tcMar>
            <w:vAlign w:val="center"/>
          </w:tcPr>
          <w:p w14:paraId="3C3F7BA3"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Oct 07, 2017</w:t>
            </w:r>
          </w:p>
        </w:tc>
      </w:tr>
      <w:tr w:rsidR="001E739A" w14:paraId="6EBF3C58" w14:textId="77777777" w:rsidTr="001E739A">
        <w:tc>
          <w:tcPr>
            <w:tcW w:w="4540" w:type="dxa"/>
            <w:tcBorders>
              <w:left w:val="nil"/>
            </w:tcBorders>
            <w:tcMar>
              <w:top w:w="100" w:type="nil"/>
              <w:left w:w="100" w:type="nil"/>
              <w:bottom w:w="100" w:type="nil"/>
              <w:right w:w="100" w:type="nil"/>
            </w:tcMar>
          </w:tcPr>
          <w:p w14:paraId="6F269BA3"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Estimated Total Program Funding:</w:t>
            </w:r>
          </w:p>
        </w:tc>
        <w:tc>
          <w:tcPr>
            <w:tcW w:w="4120" w:type="dxa"/>
            <w:tcBorders>
              <w:right w:val="nil"/>
            </w:tcBorders>
            <w:tcMar>
              <w:top w:w="100" w:type="nil"/>
              <w:left w:w="100" w:type="nil"/>
              <w:bottom w:w="100" w:type="nil"/>
              <w:right w:w="100" w:type="nil"/>
            </w:tcMar>
            <w:vAlign w:val="center"/>
          </w:tcPr>
          <w:p w14:paraId="372DAFD4"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$52,000,000</w:t>
            </w:r>
          </w:p>
        </w:tc>
      </w:tr>
      <w:tr w:rsidR="001E739A" w14:paraId="081EE903" w14:textId="77777777" w:rsidTr="001E739A">
        <w:tc>
          <w:tcPr>
            <w:tcW w:w="4540" w:type="dxa"/>
            <w:tcBorders>
              <w:left w:val="nil"/>
            </w:tcBorders>
            <w:tcMar>
              <w:top w:w="100" w:type="nil"/>
              <w:left w:w="100" w:type="nil"/>
              <w:bottom w:w="100" w:type="nil"/>
              <w:right w:w="100" w:type="nil"/>
            </w:tcMar>
          </w:tcPr>
          <w:p w14:paraId="397ADE20"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Award Ceiling:</w:t>
            </w:r>
          </w:p>
        </w:tc>
        <w:tc>
          <w:tcPr>
            <w:tcW w:w="4120" w:type="dxa"/>
            <w:tcBorders>
              <w:right w:val="nil"/>
            </w:tcBorders>
            <w:tcMar>
              <w:top w:w="100" w:type="nil"/>
              <w:left w:w="100" w:type="nil"/>
              <w:bottom w:w="100" w:type="nil"/>
              <w:right w:w="100" w:type="nil"/>
            </w:tcMar>
            <w:vAlign w:val="center"/>
          </w:tcPr>
          <w:p w14:paraId="39A849AB"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$500,000</w:t>
            </w:r>
          </w:p>
        </w:tc>
      </w:tr>
      <w:tr w:rsidR="001E739A" w14:paraId="1C629AFF" w14:textId="77777777" w:rsidTr="001E739A">
        <w:tc>
          <w:tcPr>
            <w:tcW w:w="4540" w:type="dxa"/>
            <w:tcBorders>
              <w:left w:val="nil"/>
            </w:tcBorders>
            <w:tcMar>
              <w:top w:w="100" w:type="nil"/>
              <w:left w:w="100" w:type="nil"/>
              <w:bottom w:w="100" w:type="nil"/>
              <w:right w:w="100" w:type="nil"/>
            </w:tcMar>
          </w:tcPr>
          <w:p w14:paraId="24DDBAEF"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Award Floor:</w:t>
            </w:r>
          </w:p>
        </w:tc>
        <w:tc>
          <w:tcPr>
            <w:tcW w:w="4120" w:type="dxa"/>
            <w:tcBorders>
              <w:right w:val="nil"/>
            </w:tcBorders>
            <w:tcMar>
              <w:top w:w="100" w:type="nil"/>
              <w:left w:w="100" w:type="nil"/>
              <w:bottom w:w="100" w:type="nil"/>
              <w:right w:w="100" w:type="nil"/>
            </w:tcMar>
            <w:vAlign w:val="center"/>
          </w:tcPr>
          <w:p w14:paraId="6959280E"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$1</w:t>
            </w:r>
          </w:p>
        </w:tc>
      </w:tr>
      <w:tr w:rsidR="001E739A" w14:paraId="2B562555" w14:textId="77777777" w:rsidTr="001E739A">
        <w:tc>
          <w:tcPr>
            <w:tcW w:w="4540" w:type="dxa"/>
            <w:tcBorders>
              <w:left w:val="nil"/>
            </w:tcBorders>
            <w:tcMar>
              <w:top w:w="100" w:type="nil"/>
              <w:left w:w="100" w:type="nil"/>
              <w:bottom w:w="100" w:type="nil"/>
              <w:right w:w="100" w:type="nil"/>
            </w:tcMar>
          </w:tcPr>
          <w:p w14:paraId="0DE0F06C"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Eligible Applicants:</w:t>
            </w:r>
          </w:p>
        </w:tc>
        <w:tc>
          <w:tcPr>
            <w:tcW w:w="4120" w:type="dxa"/>
            <w:tcBorders>
              <w:right w:val="nil"/>
            </w:tcBorders>
            <w:tcMar>
              <w:top w:w="100" w:type="nil"/>
              <w:left w:w="100" w:type="nil"/>
              <w:bottom w:w="100" w:type="nil"/>
              <w:right w:w="100" w:type="nil"/>
            </w:tcMar>
            <w:vAlign w:val="center"/>
          </w:tcPr>
          <w:p w14:paraId="0974132A"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For profit organizations other than small businesses</w:t>
            </w:r>
          </w:p>
          <w:p w14:paraId="450FE103"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Nonprofits having a 501(c)(3) status with the IRS, other than institutions of higher education</w:t>
            </w:r>
          </w:p>
          <w:p w14:paraId="0D38171F"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City or township governments</w:t>
            </w:r>
          </w:p>
          <w:p w14:paraId="3BDBAA5F"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Native American tribal organizations (other than Federally recognized tribal governments)</w:t>
            </w:r>
          </w:p>
          <w:p w14:paraId="7523DB7F"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State governments</w:t>
            </w:r>
          </w:p>
          <w:p w14:paraId="7BA880EF"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Individuals</w:t>
            </w:r>
          </w:p>
          <w:p w14:paraId="0A673CF3"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Small businesses</w:t>
            </w:r>
          </w:p>
          <w:p w14:paraId="3599EDF3"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Public and State controlled institutions of higher education</w:t>
            </w:r>
          </w:p>
          <w:p w14:paraId="6D4A5B8A"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Nonprofits that do not have a 501(c)(3) status with the IRS, other than institutions of higher education</w:t>
            </w:r>
          </w:p>
          <w:p w14:paraId="58A6BC49"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Native American tribal governments (Federally recognized)</w:t>
            </w:r>
          </w:p>
          <w:p w14:paraId="0F921FCE"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County governments</w:t>
            </w:r>
          </w:p>
          <w:p w14:paraId="73DAC8CC"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Private institutions of higher education</w:t>
            </w:r>
          </w:p>
        </w:tc>
      </w:tr>
      <w:tr w:rsidR="001E739A" w14:paraId="2F299048" w14:textId="77777777" w:rsidTr="001E739A">
        <w:tc>
          <w:tcPr>
            <w:tcW w:w="4540" w:type="dxa"/>
            <w:tcBorders>
              <w:left w:val="nil"/>
            </w:tcBorders>
            <w:tcMar>
              <w:top w:w="100" w:type="nil"/>
              <w:left w:w="100" w:type="nil"/>
              <w:bottom w:w="100" w:type="nil"/>
              <w:right w:w="100" w:type="nil"/>
            </w:tcMar>
          </w:tcPr>
          <w:p w14:paraId="22E30506"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Agency Name:</w:t>
            </w:r>
          </w:p>
        </w:tc>
        <w:tc>
          <w:tcPr>
            <w:tcW w:w="4120" w:type="dxa"/>
            <w:tcBorders>
              <w:right w:val="nil"/>
            </w:tcBorders>
            <w:tcMar>
              <w:top w:w="100" w:type="nil"/>
              <w:left w:w="100" w:type="nil"/>
              <w:bottom w:w="100" w:type="nil"/>
              <w:right w:w="100" w:type="nil"/>
            </w:tcMar>
            <w:vAlign w:val="center"/>
          </w:tcPr>
          <w:p w14:paraId="7A44742B"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Fish and Wildlife Service</w:t>
            </w:r>
          </w:p>
        </w:tc>
      </w:tr>
      <w:tr w:rsidR="001E739A" w14:paraId="1A2A3B9C" w14:textId="77777777" w:rsidTr="001E739A">
        <w:tc>
          <w:tcPr>
            <w:tcW w:w="4540" w:type="dxa"/>
            <w:tcBorders>
              <w:left w:val="nil"/>
            </w:tcBorders>
            <w:tcMar>
              <w:top w:w="100" w:type="nil"/>
              <w:left w:w="100" w:type="nil"/>
              <w:bottom w:w="100" w:type="nil"/>
              <w:right w:w="100" w:type="nil"/>
            </w:tcMar>
          </w:tcPr>
          <w:p w14:paraId="6890DAF8"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Description:</w:t>
            </w:r>
          </w:p>
        </w:tc>
        <w:tc>
          <w:tcPr>
            <w:tcW w:w="4120" w:type="dxa"/>
            <w:tcBorders>
              <w:right w:val="nil"/>
            </w:tcBorders>
            <w:tcMar>
              <w:top w:w="100" w:type="nil"/>
              <w:left w:w="100" w:type="nil"/>
              <w:bottom w:w="100" w:type="nil"/>
              <w:right w:w="100" w:type="nil"/>
            </w:tcMar>
            <w:vAlign w:val="center"/>
          </w:tcPr>
          <w:p w14:paraId="182D3A82"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The Partners for Fish and Wildlife (PFW) Program is a voluntary, incentive-based program that provides direct technical assistance and financial assistance in the form of cooperative agreements to private landowners to restore and conserve fish and wildlife habitat for the benefit of federal trust resources. The PFW Program is delivered through more than 250 full-time staff, active in all 50 States and territories. Partners for Fish and Wildlife Program staff coordinate with project partners, stakeholders and other Service programs to identify geographic focus areas and develop habitat conservation priorities within these focus areas. Geographic focus areas are where the PFW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PFW Program office prior to submitting an application for funding. Authorizing statues include Partners for Fish and Wildlife Act of 2006, 16 U.S.C. 3771-3774; Fish and Wildlife Act of 1956; 16 U.S.C. 742a-c, 742e-j; Fish and Wildlife Coordination Act of 1958, 16 U.S.C. 661-667(e).</w:t>
            </w:r>
          </w:p>
        </w:tc>
      </w:tr>
      <w:tr w:rsidR="001E739A" w14:paraId="3FA3D154" w14:textId="77777777" w:rsidTr="001E739A">
        <w:tc>
          <w:tcPr>
            <w:tcW w:w="4540" w:type="dxa"/>
            <w:tcBorders>
              <w:left w:val="nil"/>
            </w:tcBorders>
            <w:tcMar>
              <w:top w:w="100" w:type="nil"/>
              <w:left w:w="100" w:type="nil"/>
              <w:bottom w:w="100" w:type="nil"/>
              <w:right w:w="100" w:type="nil"/>
            </w:tcMar>
          </w:tcPr>
          <w:p w14:paraId="613D93DB"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Link to Additional Information:</w:t>
            </w:r>
          </w:p>
        </w:tc>
        <w:tc>
          <w:tcPr>
            <w:tcW w:w="4120" w:type="dxa"/>
            <w:tcBorders>
              <w:right w:val="nil"/>
            </w:tcBorders>
            <w:tcMar>
              <w:top w:w="100" w:type="nil"/>
              <w:left w:w="100" w:type="nil"/>
              <w:bottom w:w="100" w:type="nil"/>
              <w:right w:w="100" w:type="nil"/>
            </w:tcMar>
            <w:vAlign w:val="center"/>
          </w:tcPr>
          <w:p w14:paraId="125E1DA4" w14:textId="77777777" w:rsidR="001E739A" w:rsidRPr="00D16522" w:rsidRDefault="00782A6D" w:rsidP="001E739A">
            <w:pPr>
              <w:widowControl w:val="0"/>
              <w:autoSpaceDE w:val="0"/>
              <w:autoSpaceDN w:val="0"/>
              <w:adjustRightInd w:val="0"/>
              <w:rPr>
                <w:rFonts w:ascii="Times" w:hAnsi="Times" w:cs="Helvetica"/>
              </w:rPr>
            </w:pPr>
            <w:hyperlink r:id="rId306" w:history="1">
              <w:r w:rsidR="001E739A" w:rsidRPr="00D16522">
                <w:rPr>
                  <w:rStyle w:val="Hyperlink"/>
                  <w:rFonts w:ascii="Times" w:hAnsi="Times" w:cs="Helvetica"/>
                </w:rPr>
                <w:t>http://www.grants.gov</w:t>
              </w:r>
            </w:hyperlink>
          </w:p>
        </w:tc>
      </w:tr>
      <w:tr w:rsidR="001E739A" w14:paraId="609F0C3F" w14:textId="77777777" w:rsidTr="001E739A">
        <w:tc>
          <w:tcPr>
            <w:tcW w:w="4540" w:type="dxa"/>
            <w:tcBorders>
              <w:left w:val="nil"/>
            </w:tcBorders>
            <w:tcMar>
              <w:top w:w="100" w:type="nil"/>
              <w:left w:w="100" w:type="nil"/>
              <w:bottom w:w="100" w:type="nil"/>
              <w:right w:w="100" w:type="nil"/>
            </w:tcMar>
          </w:tcPr>
          <w:p w14:paraId="0AA25890" w14:textId="77777777" w:rsidR="001E739A" w:rsidRPr="00D16522" w:rsidRDefault="001E739A" w:rsidP="001E739A">
            <w:pPr>
              <w:widowControl w:val="0"/>
              <w:autoSpaceDE w:val="0"/>
              <w:autoSpaceDN w:val="0"/>
              <w:adjustRightInd w:val="0"/>
              <w:rPr>
                <w:rFonts w:ascii="Times" w:hAnsi="Times" w:cs="Helvetica"/>
                <w:b/>
                <w:bCs/>
              </w:rPr>
            </w:pPr>
            <w:r w:rsidRPr="00D16522">
              <w:rPr>
                <w:rFonts w:ascii="Times" w:hAnsi="Times" w:cs="Helvetica"/>
                <w:b/>
                <w:bCs/>
              </w:rPr>
              <w:t>Grantor Contact Information:</w:t>
            </w:r>
          </w:p>
        </w:tc>
        <w:tc>
          <w:tcPr>
            <w:tcW w:w="4120" w:type="dxa"/>
            <w:tcBorders>
              <w:right w:val="nil"/>
            </w:tcBorders>
            <w:tcMar>
              <w:top w:w="100" w:type="nil"/>
              <w:left w:w="100" w:type="nil"/>
              <w:bottom w:w="100" w:type="nil"/>
              <w:right w:w="100" w:type="nil"/>
            </w:tcMar>
            <w:vAlign w:val="center"/>
          </w:tcPr>
          <w:p w14:paraId="112C4603"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If you have difficulty accessing the full announcement electronically, please contact:</w:t>
            </w:r>
          </w:p>
          <w:p w14:paraId="6A868F51" w14:textId="77777777" w:rsidR="001E739A" w:rsidRPr="00D16522" w:rsidRDefault="001E739A" w:rsidP="001E739A">
            <w:pPr>
              <w:widowControl w:val="0"/>
              <w:autoSpaceDE w:val="0"/>
              <w:autoSpaceDN w:val="0"/>
              <w:adjustRightInd w:val="0"/>
              <w:rPr>
                <w:rFonts w:ascii="Times" w:hAnsi="Times" w:cs="Helvetica"/>
              </w:rPr>
            </w:pPr>
          </w:p>
          <w:p w14:paraId="47351966" w14:textId="77777777" w:rsidR="001E739A" w:rsidRPr="00D16522" w:rsidRDefault="001E739A" w:rsidP="001E739A">
            <w:pPr>
              <w:widowControl w:val="0"/>
              <w:autoSpaceDE w:val="0"/>
              <w:autoSpaceDN w:val="0"/>
              <w:adjustRightInd w:val="0"/>
              <w:rPr>
                <w:rFonts w:ascii="Times" w:hAnsi="Times" w:cs="Helvetica"/>
              </w:rPr>
            </w:pPr>
            <w:r w:rsidRPr="00D16522">
              <w:rPr>
                <w:rFonts w:ascii="Times" w:hAnsi="Times" w:cs="Helvetica"/>
              </w:rPr>
              <w:t xml:space="preserve">Matthew Filsinger 703-358-2011 matthew_filsinger@fws.gov </w:t>
            </w:r>
          </w:p>
          <w:p w14:paraId="5B1C4B60" w14:textId="77777777" w:rsidR="001E739A" w:rsidRPr="00D16522" w:rsidRDefault="001E739A" w:rsidP="001E739A">
            <w:pPr>
              <w:widowControl w:val="0"/>
              <w:autoSpaceDE w:val="0"/>
              <w:autoSpaceDN w:val="0"/>
              <w:adjustRightInd w:val="0"/>
              <w:rPr>
                <w:rFonts w:ascii="Times" w:hAnsi="Times" w:cs="Helvetica"/>
              </w:rPr>
            </w:pPr>
          </w:p>
          <w:p w14:paraId="67847C3D" w14:textId="77777777" w:rsidR="001E739A" w:rsidRPr="00D16522" w:rsidRDefault="00782A6D" w:rsidP="001E739A">
            <w:pPr>
              <w:widowControl w:val="0"/>
              <w:autoSpaceDE w:val="0"/>
              <w:autoSpaceDN w:val="0"/>
              <w:adjustRightInd w:val="0"/>
              <w:rPr>
                <w:rFonts w:ascii="Times" w:hAnsi="Times" w:cs="Helvetica"/>
              </w:rPr>
            </w:pPr>
            <w:hyperlink r:id="rId307" w:history="1">
              <w:r w:rsidR="001E739A" w:rsidRPr="00D16522">
                <w:rPr>
                  <w:rStyle w:val="Hyperlink"/>
                  <w:rFonts w:ascii="Times" w:hAnsi="Times" w:cs="Helvetica"/>
                </w:rPr>
                <w:t>Project Officer</w:t>
              </w:r>
            </w:hyperlink>
          </w:p>
        </w:tc>
      </w:tr>
    </w:tbl>
    <w:p w14:paraId="50A5AFCB" w14:textId="77777777" w:rsidR="001E739A" w:rsidRPr="00DA202F" w:rsidRDefault="001E739A" w:rsidP="001E739A">
      <w:pPr>
        <w:widowControl w:val="0"/>
        <w:autoSpaceDE w:val="0"/>
        <w:autoSpaceDN w:val="0"/>
        <w:adjustRightInd w:val="0"/>
        <w:rPr>
          <w:rFonts w:ascii="Times" w:hAnsi="Times" w:cs="Helvetica"/>
        </w:rPr>
      </w:pPr>
    </w:p>
    <w:p w14:paraId="7F55CF97" w14:textId="77777777" w:rsidR="001E739A" w:rsidRDefault="00782A6D" w:rsidP="001E739A">
      <w:pPr>
        <w:widowControl w:val="0"/>
        <w:pBdr>
          <w:bottom w:val="single" w:sz="6" w:space="1" w:color="auto"/>
        </w:pBdr>
        <w:autoSpaceDE w:val="0"/>
        <w:autoSpaceDN w:val="0"/>
        <w:adjustRightInd w:val="0"/>
        <w:rPr>
          <w:rFonts w:ascii="Times" w:hAnsi="Times" w:cs="Helvetica"/>
          <w:color w:val="386EFF"/>
          <w:u w:val="single" w:color="386EFF"/>
        </w:rPr>
      </w:pPr>
      <w:hyperlink r:id="rId308" w:history="1">
        <w:r w:rsidR="001E739A" w:rsidRPr="00DA202F">
          <w:rPr>
            <w:rFonts w:ascii="Times" w:hAnsi="Times" w:cs="Helvetica"/>
            <w:color w:val="386EFF"/>
            <w:u w:val="single" w:color="386EFF"/>
          </w:rPr>
          <w:t>http://www.grants.gov/web/grants/view-opportunity.html?oppId=289882</w:t>
        </w:r>
      </w:hyperlink>
    </w:p>
    <w:p w14:paraId="1A09D3B0" w14:textId="77777777" w:rsidR="001E739A" w:rsidRDefault="001E739A" w:rsidP="001E739A">
      <w:pPr>
        <w:widowControl w:val="0"/>
        <w:pBdr>
          <w:bottom w:val="single" w:sz="6" w:space="1" w:color="auto"/>
        </w:pBdr>
        <w:autoSpaceDE w:val="0"/>
        <w:autoSpaceDN w:val="0"/>
        <w:adjustRightInd w:val="0"/>
        <w:rPr>
          <w:rFonts w:ascii="Times" w:hAnsi="Times" w:cs="Helvetica"/>
          <w:color w:val="386EFF"/>
          <w:u w:val="single" w:color="386EFF"/>
        </w:rPr>
      </w:pPr>
    </w:p>
    <w:p w14:paraId="060AB5EC" w14:textId="77777777" w:rsidR="001E739A" w:rsidRDefault="001E739A" w:rsidP="001E739A">
      <w:pPr>
        <w:widowControl w:val="0"/>
        <w:autoSpaceDE w:val="0"/>
        <w:autoSpaceDN w:val="0"/>
        <w:adjustRightInd w:val="0"/>
        <w:rPr>
          <w:rFonts w:ascii="Times" w:hAnsi="Times" w:cs="Helvetica"/>
        </w:rPr>
      </w:pPr>
    </w:p>
    <w:p w14:paraId="63F1CDF0" w14:textId="77777777" w:rsidR="001E739A" w:rsidRPr="00DA202F" w:rsidRDefault="001E739A" w:rsidP="001E739A">
      <w:pPr>
        <w:widowControl w:val="0"/>
        <w:autoSpaceDE w:val="0"/>
        <w:autoSpaceDN w:val="0"/>
        <w:adjustRightInd w:val="0"/>
        <w:rPr>
          <w:rFonts w:ascii="Times" w:hAnsi="Times" w:cs="Helvetica"/>
        </w:rPr>
      </w:pPr>
      <w:bookmarkStart w:id="333" w:name="DOICoastalProgram"/>
      <w:bookmarkEnd w:id="333"/>
      <w:r w:rsidRPr="00DA202F">
        <w:rPr>
          <w:rFonts w:ascii="Times" w:hAnsi="Times" w:cs="Helvetica"/>
        </w:rPr>
        <w:t>Fish and Wildlife Service</w:t>
      </w:r>
    </w:p>
    <w:p w14:paraId="4E765AA9" w14:textId="77777777" w:rsidR="001E739A" w:rsidRPr="00DA202F" w:rsidRDefault="001E739A" w:rsidP="001E739A">
      <w:pPr>
        <w:widowControl w:val="0"/>
        <w:autoSpaceDE w:val="0"/>
        <w:autoSpaceDN w:val="0"/>
        <w:adjustRightInd w:val="0"/>
        <w:rPr>
          <w:rFonts w:ascii="Times" w:hAnsi="Times" w:cs="Helvetica"/>
        </w:rPr>
      </w:pPr>
      <w:r w:rsidRPr="00DA202F">
        <w:rPr>
          <w:rFonts w:ascii="Times" w:hAnsi="Times" w:cs="Helvetica"/>
        </w:rPr>
        <w:t>Coastal Program</w:t>
      </w:r>
    </w:p>
    <w:p w14:paraId="2D80E382" w14:textId="77777777" w:rsidR="001E739A" w:rsidRDefault="001E739A" w:rsidP="001E739A">
      <w:pPr>
        <w:widowControl w:val="0"/>
        <w:autoSpaceDE w:val="0"/>
        <w:autoSpaceDN w:val="0"/>
        <w:adjustRightInd w:val="0"/>
        <w:rPr>
          <w:rFonts w:ascii="Times" w:hAnsi="Times" w:cs="Helvetica"/>
        </w:rPr>
      </w:pPr>
      <w:r w:rsidRPr="00DA202F">
        <w:rPr>
          <w:rFonts w:ascii="Times" w:hAnsi="Times" w:cs="Helvetica"/>
        </w:rPr>
        <w:t>Synopsis 1</w:t>
      </w:r>
    </w:p>
    <w:p w14:paraId="44A4AB19" w14:textId="77777777" w:rsidR="001E739A" w:rsidRPr="00DA202F" w:rsidRDefault="001E739A" w:rsidP="001E739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758"/>
      </w:tblGrid>
      <w:tr w:rsidR="001E739A" w:rsidRPr="00D16522" w14:paraId="3FABA6CA" w14:textId="77777777" w:rsidTr="00337556">
        <w:tc>
          <w:tcPr>
            <w:tcW w:w="4540" w:type="dxa"/>
            <w:tcMar>
              <w:top w:w="100" w:type="nil"/>
              <w:left w:w="100" w:type="nil"/>
              <w:bottom w:w="100" w:type="nil"/>
              <w:right w:w="100" w:type="nil"/>
            </w:tcMar>
          </w:tcPr>
          <w:p w14:paraId="7C44B2BF" w14:textId="77777777" w:rsidR="001E739A" w:rsidRPr="00D16522" w:rsidRDefault="001E739A" w:rsidP="001E739A">
            <w:pPr>
              <w:rPr>
                <w:b/>
                <w:bCs/>
              </w:rPr>
            </w:pPr>
            <w:r w:rsidRPr="00D16522">
              <w:rPr>
                <w:b/>
                <w:bCs/>
              </w:rPr>
              <w:t>Document Type:</w:t>
            </w:r>
          </w:p>
        </w:tc>
        <w:tc>
          <w:tcPr>
            <w:tcW w:w="3758" w:type="dxa"/>
            <w:tcMar>
              <w:top w:w="100" w:type="nil"/>
              <w:left w:w="100" w:type="nil"/>
              <w:bottom w:w="100" w:type="nil"/>
              <w:right w:w="100" w:type="nil"/>
            </w:tcMar>
            <w:vAlign w:val="center"/>
          </w:tcPr>
          <w:p w14:paraId="728A5354" w14:textId="77777777" w:rsidR="001E739A" w:rsidRPr="00D16522" w:rsidRDefault="001E739A" w:rsidP="00337556">
            <w:pPr>
              <w:ind w:right="-626"/>
            </w:pPr>
            <w:r w:rsidRPr="00D16522">
              <w:t>Grants Notice</w:t>
            </w:r>
          </w:p>
        </w:tc>
      </w:tr>
      <w:tr w:rsidR="001E739A" w:rsidRPr="00D16522" w14:paraId="3C763C0A" w14:textId="77777777" w:rsidTr="00337556">
        <w:tblPrEx>
          <w:tblBorders>
            <w:top w:val="none" w:sz="0" w:space="0" w:color="auto"/>
          </w:tblBorders>
        </w:tblPrEx>
        <w:tc>
          <w:tcPr>
            <w:tcW w:w="4540" w:type="dxa"/>
            <w:tcMar>
              <w:top w:w="100" w:type="nil"/>
              <w:left w:w="100" w:type="nil"/>
              <w:bottom w:w="100" w:type="nil"/>
              <w:right w:w="100" w:type="nil"/>
            </w:tcMar>
          </w:tcPr>
          <w:p w14:paraId="372A752A" w14:textId="77777777" w:rsidR="001E739A" w:rsidRPr="00D16522" w:rsidRDefault="001E739A" w:rsidP="001E739A">
            <w:pPr>
              <w:rPr>
                <w:b/>
                <w:bCs/>
              </w:rPr>
            </w:pPr>
            <w:r w:rsidRPr="00D16522">
              <w:rPr>
                <w:b/>
                <w:bCs/>
              </w:rPr>
              <w:t>Funding Opportunity Number:</w:t>
            </w:r>
          </w:p>
        </w:tc>
        <w:tc>
          <w:tcPr>
            <w:tcW w:w="3758" w:type="dxa"/>
            <w:tcMar>
              <w:top w:w="100" w:type="nil"/>
              <w:left w:w="100" w:type="nil"/>
              <w:bottom w:w="100" w:type="nil"/>
              <w:right w:w="100" w:type="nil"/>
            </w:tcMar>
            <w:vAlign w:val="center"/>
          </w:tcPr>
          <w:p w14:paraId="72DDA7AB" w14:textId="77777777" w:rsidR="001E739A" w:rsidRPr="00D16522" w:rsidRDefault="001E739A" w:rsidP="001E739A">
            <w:r w:rsidRPr="00D16522">
              <w:t>F17AS00014</w:t>
            </w:r>
          </w:p>
        </w:tc>
      </w:tr>
      <w:tr w:rsidR="001E739A" w:rsidRPr="00D16522" w14:paraId="36350CC0" w14:textId="77777777" w:rsidTr="00337556">
        <w:tblPrEx>
          <w:tblBorders>
            <w:top w:val="none" w:sz="0" w:space="0" w:color="auto"/>
          </w:tblBorders>
        </w:tblPrEx>
        <w:tc>
          <w:tcPr>
            <w:tcW w:w="4540" w:type="dxa"/>
            <w:tcMar>
              <w:top w:w="100" w:type="nil"/>
              <w:left w:w="100" w:type="nil"/>
              <w:bottom w:w="100" w:type="nil"/>
              <w:right w:w="100" w:type="nil"/>
            </w:tcMar>
          </w:tcPr>
          <w:p w14:paraId="1EEA1B49" w14:textId="77777777" w:rsidR="001E739A" w:rsidRPr="00D16522" w:rsidRDefault="001E739A" w:rsidP="001E739A">
            <w:pPr>
              <w:rPr>
                <w:b/>
                <w:bCs/>
              </w:rPr>
            </w:pPr>
            <w:r w:rsidRPr="00D16522">
              <w:rPr>
                <w:b/>
                <w:bCs/>
              </w:rPr>
              <w:t>Funding Opportunity Title:</w:t>
            </w:r>
          </w:p>
        </w:tc>
        <w:tc>
          <w:tcPr>
            <w:tcW w:w="3758" w:type="dxa"/>
            <w:tcMar>
              <w:top w:w="100" w:type="nil"/>
              <w:left w:w="100" w:type="nil"/>
              <w:bottom w:w="100" w:type="nil"/>
              <w:right w:w="100" w:type="nil"/>
            </w:tcMar>
            <w:vAlign w:val="center"/>
          </w:tcPr>
          <w:p w14:paraId="16257638" w14:textId="77777777" w:rsidR="001E739A" w:rsidRPr="00D16522" w:rsidRDefault="001E739A" w:rsidP="001E739A">
            <w:r w:rsidRPr="00D16522">
              <w:t>Coastal Program</w:t>
            </w:r>
          </w:p>
        </w:tc>
      </w:tr>
      <w:tr w:rsidR="001E739A" w:rsidRPr="00D16522" w14:paraId="2A8FF6C0" w14:textId="77777777" w:rsidTr="00337556">
        <w:tblPrEx>
          <w:tblBorders>
            <w:top w:val="none" w:sz="0" w:space="0" w:color="auto"/>
          </w:tblBorders>
        </w:tblPrEx>
        <w:tc>
          <w:tcPr>
            <w:tcW w:w="4540" w:type="dxa"/>
            <w:tcMar>
              <w:top w:w="100" w:type="nil"/>
              <w:left w:w="100" w:type="nil"/>
              <w:bottom w:w="100" w:type="nil"/>
              <w:right w:w="100" w:type="nil"/>
            </w:tcMar>
          </w:tcPr>
          <w:p w14:paraId="2C36E364" w14:textId="77777777" w:rsidR="001E739A" w:rsidRPr="00D16522" w:rsidRDefault="001E739A" w:rsidP="001E739A">
            <w:pPr>
              <w:rPr>
                <w:b/>
                <w:bCs/>
              </w:rPr>
            </w:pPr>
            <w:r w:rsidRPr="00D16522">
              <w:rPr>
                <w:b/>
                <w:bCs/>
              </w:rPr>
              <w:t>Opportunity Category:</w:t>
            </w:r>
          </w:p>
        </w:tc>
        <w:tc>
          <w:tcPr>
            <w:tcW w:w="3758" w:type="dxa"/>
            <w:tcMar>
              <w:top w:w="100" w:type="nil"/>
              <w:left w:w="100" w:type="nil"/>
              <w:bottom w:w="100" w:type="nil"/>
              <w:right w:w="100" w:type="nil"/>
            </w:tcMar>
            <w:vAlign w:val="center"/>
          </w:tcPr>
          <w:p w14:paraId="50BE2B4D" w14:textId="77777777" w:rsidR="001E739A" w:rsidRPr="00D16522" w:rsidRDefault="001E739A" w:rsidP="001E739A">
            <w:r w:rsidRPr="00D16522">
              <w:t>Discretionary</w:t>
            </w:r>
          </w:p>
        </w:tc>
      </w:tr>
      <w:tr w:rsidR="001E739A" w:rsidRPr="00D16522" w14:paraId="2BA15905" w14:textId="77777777" w:rsidTr="00337556">
        <w:tblPrEx>
          <w:tblBorders>
            <w:top w:val="none" w:sz="0" w:space="0" w:color="auto"/>
          </w:tblBorders>
        </w:tblPrEx>
        <w:tc>
          <w:tcPr>
            <w:tcW w:w="4540" w:type="dxa"/>
            <w:tcMar>
              <w:top w:w="100" w:type="nil"/>
              <w:left w:w="100" w:type="nil"/>
              <w:bottom w:w="100" w:type="nil"/>
              <w:right w:w="100" w:type="nil"/>
            </w:tcMar>
          </w:tcPr>
          <w:p w14:paraId="6FF9EC0E" w14:textId="77777777" w:rsidR="001E739A" w:rsidRPr="00D16522" w:rsidRDefault="001E739A" w:rsidP="001E739A">
            <w:pPr>
              <w:rPr>
                <w:b/>
                <w:bCs/>
              </w:rPr>
            </w:pPr>
            <w:r w:rsidRPr="00D16522">
              <w:rPr>
                <w:b/>
                <w:bCs/>
              </w:rPr>
              <w:t>Opportunity Category Explanation:</w:t>
            </w:r>
          </w:p>
        </w:tc>
        <w:tc>
          <w:tcPr>
            <w:tcW w:w="3758" w:type="dxa"/>
            <w:tcMar>
              <w:top w:w="100" w:type="nil"/>
              <w:left w:w="100" w:type="nil"/>
              <w:bottom w:w="100" w:type="nil"/>
              <w:right w:w="100" w:type="nil"/>
            </w:tcMar>
            <w:vAlign w:val="center"/>
          </w:tcPr>
          <w:p w14:paraId="61E1B9CA" w14:textId="77777777" w:rsidR="001E739A" w:rsidRPr="00D16522" w:rsidRDefault="001E739A" w:rsidP="001E739A">
            <w:r w:rsidRPr="00D16522">
              <w:t> </w:t>
            </w:r>
          </w:p>
        </w:tc>
      </w:tr>
      <w:tr w:rsidR="001E739A" w:rsidRPr="00D16522" w14:paraId="242F75B1" w14:textId="77777777" w:rsidTr="00337556">
        <w:tblPrEx>
          <w:tblBorders>
            <w:top w:val="none" w:sz="0" w:space="0" w:color="auto"/>
          </w:tblBorders>
        </w:tblPrEx>
        <w:tc>
          <w:tcPr>
            <w:tcW w:w="4540" w:type="dxa"/>
            <w:tcMar>
              <w:top w:w="100" w:type="nil"/>
              <w:left w:w="100" w:type="nil"/>
              <w:bottom w:w="100" w:type="nil"/>
              <w:right w:w="100" w:type="nil"/>
            </w:tcMar>
          </w:tcPr>
          <w:p w14:paraId="67E0D81A" w14:textId="77777777" w:rsidR="001E739A" w:rsidRPr="00D16522" w:rsidRDefault="001E739A" w:rsidP="001E739A">
            <w:pPr>
              <w:rPr>
                <w:b/>
                <w:bCs/>
              </w:rPr>
            </w:pPr>
            <w:r w:rsidRPr="00D16522">
              <w:rPr>
                <w:b/>
                <w:bCs/>
              </w:rPr>
              <w:t>Funding Instrument Type:</w:t>
            </w:r>
          </w:p>
        </w:tc>
        <w:tc>
          <w:tcPr>
            <w:tcW w:w="3758" w:type="dxa"/>
            <w:tcMar>
              <w:top w:w="100" w:type="nil"/>
              <w:left w:w="100" w:type="nil"/>
              <w:bottom w:w="100" w:type="nil"/>
              <w:right w:w="100" w:type="nil"/>
            </w:tcMar>
            <w:vAlign w:val="center"/>
          </w:tcPr>
          <w:p w14:paraId="37CF3BA2" w14:textId="77777777" w:rsidR="001E739A" w:rsidRPr="00D16522" w:rsidRDefault="001E739A" w:rsidP="001E739A">
            <w:r w:rsidRPr="00D16522">
              <w:t>Cooperative Agreement</w:t>
            </w:r>
          </w:p>
        </w:tc>
      </w:tr>
      <w:tr w:rsidR="001E739A" w:rsidRPr="00D16522" w14:paraId="370C6AEF" w14:textId="77777777" w:rsidTr="00337556">
        <w:tblPrEx>
          <w:tblBorders>
            <w:top w:val="none" w:sz="0" w:space="0" w:color="auto"/>
          </w:tblBorders>
        </w:tblPrEx>
        <w:tc>
          <w:tcPr>
            <w:tcW w:w="4540" w:type="dxa"/>
            <w:tcMar>
              <w:top w:w="100" w:type="nil"/>
              <w:left w:w="100" w:type="nil"/>
              <w:bottom w:w="100" w:type="nil"/>
              <w:right w:w="100" w:type="nil"/>
            </w:tcMar>
          </w:tcPr>
          <w:p w14:paraId="4BC2D7D9" w14:textId="77777777" w:rsidR="001E739A" w:rsidRPr="00D16522" w:rsidRDefault="001E739A" w:rsidP="001E739A">
            <w:pPr>
              <w:rPr>
                <w:b/>
                <w:bCs/>
              </w:rPr>
            </w:pPr>
            <w:r w:rsidRPr="00D16522">
              <w:rPr>
                <w:b/>
                <w:bCs/>
              </w:rPr>
              <w:t>Category of Funding Activity:</w:t>
            </w:r>
          </w:p>
        </w:tc>
        <w:tc>
          <w:tcPr>
            <w:tcW w:w="3758" w:type="dxa"/>
            <w:tcMar>
              <w:top w:w="100" w:type="nil"/>
              <w:left w:w="100" w:type="nil"/>
              <w:bottom w:w="100" w:type="nil"/>
              <w:right w:w="100" w:type="nil"/>
            </w:tcMar>
            <w:vAlign w:val="center"/>
          </w:tcPr>
          <w:p w14:paraId="0CDF83CA" w14:textId="77777777" w:rsidR="001E739A" w:rsidRPr="00D16522" w:rsidRDefault="001E739A" w:rsidP="001E739A">
            <w:r w:rsidRPr="00D16522">
              <w:t>Community Development</w:t>
            </w:r>
          </w:p>
          <w:p w14:paraId="75CF9BB2" w14:textId="77777777" w:rsidR="001E739A" w:rsidRPr="00D16522" w:rsidRDefault="001E739A" w:rsidP="001E739A">
            <w:r w:rsidRPr="00D16522">
              <w:t>Education</w:t>
            </w:r>
          </w:p>
          <w:p w14:paraId="3894E829" w14:textId="77777777" w:rsidR="001E739A" w:rsidRPr="00D16522" w:rsidRDefault="001E739A" w:rsidP="001E739A">
            <w:r w:rsidRPr="00D16522">
              <w:t>Environment</w:t>
            </w:r>
          </w:p>
          <w:p w14:paraId="439B4755" w14:textId="77777777" w:rsidR="001E739A" w:rsidRPr="00D16522" w:rsidRDefault="001E739A" w:rsidP="001E739A">
            <w:r w:rsidRPr="00D16522">
              <w:t>Natural Resources</w:t>
            </w:r>
          </w:p>
        </w:tc>
      </w:tr>
      <w:tr w:rsidR="001E739A" w:rsidRPr="00D16522" w14:paraId="56156D22" w14:textId="77777777" w:rsidTr="00337556">
        <w:tblPrEx>
          <w:tblBorders>
            <w:top w:val="none" w:sz="0" w:space="0" w:color="auto"/>
          </w:tblBorders>
        </w:tblPrEx>
        <w:tc>
          <w:tcPr>
            <w:tcW w:w="4540" w:type="dxa"/>
            <w:tcMar>
              <w:top w:w="100" w:type="nil"/>
              <w:left w:w="100" w:type="nil"/>
              <w:bottom w:w="100" w:type="nil"/>
              <w:right w:w="100" w:type="nil"/>
            </w:tcMar>
          </w:tcPr>
          <w:p w14:paraId="726F319B" w14:textId="77777777" w:rsidR="001E739A" w:rsidRPr="00D16522" w:rsidRDefault="001E739A" w:rsidP="001E739A">
            <w:pPr>
              <w:rPr>
                <w:b/>
                <w:bCs/>
              </w:rPr>
            </w:pPr>
            <w:r w:rsidRPr="00D16522">
              <w:rPr>
                <w:b/>
                <w:bCs/>
              </w:rPr>
              <w:t>Category Explanation:</w:t>
            </w:r>
          </w:p>
        </w:tc>
        <w:tc>
          <w:tcPr>
            <w:tcW w:w="3758" w:type="dxa"/>
            <w:tcMar>
              <w:top w:w="100" w:type="nil"/>
              <w:left w:w="100" w:type="nil"/>
              <w:bottom w:w="100" w:type="nil"/>
              <w:right w:w="100" w:type="nil"/>
            </w:tcMar>
            <w:vAlign w:val="center"/>
          </w:tcPr>
          <w:p w14:paraId="2ECEFEE5" w14:textId="77777777" w:rsidR="001E739A" w:rsidRPr="00D16522" w:rsidRDefault="001E739A" w:rsidP="001E739A">
            <w:r w:rsidRPr="00D16522">
              <w:t> </w:t>
            </w:r>
          </w:p>
        </w:tc>
      </w:tr>
      <w:tr w:rsidR="001E739A" w:rsidRPr="00D16522" w14:paraId="22FE6637" w14:textId="77777777" w:rsidTr="00337556">
        <w:tblPrEx>
          <w:tblBorders>
            <w:top w:val="none" w:sz="0" w:space="0" w:color="auto"/>
          </w:tblBorders>
        </w:tblPrEx>
        <w:tc>
          <w:tcPr>
            <w:tcW w:w="4540" w:type="dxa"/>
            <w:tcMar>
              <w:top w:w="100" w:type="nil"/>
              <w:left w:w="100" w:type="nil"/>
              <w:bottom w:w="100" w:type="nil"/>
              <w:right w:w="100" w:type="nil"/>
            </w:tcMar>
          </w:tcPr>
          <w:p w14:paraId="0F08984E" w14:textId="77777777" w:rsidR="001E739A" w:rsidRPr="00D16522" w:rsidRDefault="001E739A" w:rsidP="001E739A">
            <w:pPr>
              <w:rPr>
                <w:b/>
                <w:bCs/>
              </w:rPr>
            </w:pPr>
            <w:r w:rsidRPr="00D16522">
              <w:rPr>
                <w:b/>
                <w:bCs/>
              </w:rPr>
              <w:t>Expected Number of Awards:</w:t>
            </w:r>
          </w:p>
        </w:tc>
        <w:tc>
          <w:tcPr>
            <w:tcW w:w="3758" w:type="dxa"/>
            <w:tcMar>
              <w:top w:w="100" w:type="nil"/>
              <w:left w:w="100" w:type="nil"/>
              <w:bottom w:w="100" w:type="nil"/>
              <w:right w:w="100" w:type="nil"/>
            </w:tcMar>
            <w:vAlign w:val="center"/>
          </w:tcPr>
          <w:p w14:paraId="57C7B1D7" w14:textId="77777777" w:rsidR="001E739A" w:rsidRPr="00D16522" w:rsidRDefault="001E739A" w:rsidP="001E739A">
            <w:r w:rsidRPr="00D16522">
              <w:t>500</w:t>
            </w:r>
          </w:p>
        </w:tc>
      </w:tr>
      <w:tr w:rsidR="001E739A" w:rsidRPr="00D16522" w14:paraId="18B289FF" w14:textId="77777777" w:rsidTr="00337556">
        <w:tblPrEx>
          <w:tblBorders>
            <w:top w:val="none" w:sz="0" w:space="0" w:color="auto"/>
          </w:tblBorders>
        </w:tblPrEx>
        <w:tc>
          <w:tcPr>
            <w:tcW w:w="4540" w:type="dxa"/>
            <w:tcMar>
              <w:top w:w="100" w:type="nil"/>
              <w:left w:w="100" w:type="nil"/>
              <w:bottom w:w="100" w:type="nil"/>
              <w:right w:w="100" w:type="nil"/>
            </w:tcMar>
          </w:tcPr>
          <w:p w14:paraId="14A40F0B" w14:textId="77777777" w:rsidR="001E739A" w:rsidRPr="00D16522" w:rsidRDefault="001E739A" w:rsidP="001E739A">
            <w:pPr>
              <w:rPr>
                <w:b/>
                <w:bCs/>
              </w:rPr>
            </w:pPr>
            <w:r w:rsidRPr="00D16522">
              <w:rPr>
                <w:b/>
                <w:bCs/>
              </w:rPr>
              <w:t>CFDA Number(s):</w:t>
            </w:r>
          </w:p>
        </w:tc>
        <w:tc>
          <w:tcPr>
            <w:tcW w:w="3758" w:type="dxa"/>
            <w:tcMar>
              <w:top w:w="100" w:type="nil"/>
              <w:left w:w="100" w:type="nil"/>
              <w:bottom w:w="100" w:type="nil"/>
              <w:right w:w="100" w:type="nil"/>
            </w:tcMar>
            <w:vAlign w:val="center"/>
          </w:tcPr>
          <w:p w14:paraId="74E1E246" w14:textId="77777777" w:rsidR="001E739A" w:rsidRPr="00D16522" w:rsidRDefault="001E739A" w:rsidP="001E739A">
            <w:r w:rsidRPr="00D16522">
              <w:t>15.630 -- Coastal</w:t>
            </w:r>
          </w:p>
        </w:tc>
      </w:tr>
      <w:tr w:rsidR="001E739A" w:rsidRPr="00D16522" w14:paraId="00AC26C1" w14:textId="77777777" w:rsidTr="00337556">
        <w:tc>
          <w:tcPr>
            <w:tcW w:w="4540" w:type="dxa"/>
            <w:tcMar>
              <w:top w:w="100" w:type="nil"/>
              <w:left w:w="100" w:type="nil"/>
              <w:bottom w:w="100" w:type="nil"/>
              <w:right w:w="100" w:type="nil"/>
            </w:tcMar>
          </w:tcPr>
          <w:p w14:paraId="1464CB23" w14:textId="77777777" w:rsidR="001E739A" w:rsidRPr="00D16522" w:rsidRDefault="001E739A" w:rsidP="001E739A">
            <w:pPr>
              <w:rPr>
                <w:b/>
                <w:bCs/>
              </w:rPr>
            </w:pPr>
            <w:r w:rsidRPr="00D16522">
              <w:rPr>
                <w:b/>
                <w:bCs/>
              </w:rPr>
              <w:t>Cost Sharing or Matching Requirement:</w:t>
            </w:r>
          </w:p>
        </w:tc>
        <w:tc>
          <w:tcPr>
            <w:tcW w:w="3758" w:type="dxa"/>
            <w:tcMar>
              <w:top w:w="100" w:type="nil"/>
              <w:left w:w="100" w:type="nil"/>
              <w:bottom w:w="100" w:type="nil"/>
              <w:right w:w="100" w:type="nil"/>
            </w:tcMar>
            <w:vAlign w:val="center"/>
          </w:tcPr>
          <w:p w14:paraId="79D1CCD6" w14:textId="77777777" w:rsidR="001E739A" w:rsidRPr="00D16522" w:rsidRDefault="001E739A" w:rsidP="001E739A">
            <w:r w:rsidRPr="00D16522">
              <w:t>No</w:t>
            </w:r>
          </w:p>
        </w:tc>
      </w:tr>
      <w:tr w:rsidR="001E739A" w14:paraId="458D9337" w14:textId="77777777" w:rsidTr="00337556">
        <w:tc>
          <w:tcPr>
            <w:tcW w:w="4540" w:type="dxa"/>
            <w:tcBorders>
              <w:left w:val="nil"/>
            </w:tcBorders>
            <w:tcMar>
              <w:top w:w="100" w:type="nil"/>
              <w:left w:w="100" w:type="nil"/>
              <w:bottom w:w="100" w:type="nil"/>
              <w:right w:w="100" w:type="nil"/>
            </w:tcMar>
          </w:tcPr>
          <w:p w14:paraId="67577B13" w14:textId="77777777" w:rsidR="001E739A" w:rsidRPr="00D16522" w:rsidRDefault="001E739A" w:rsidP="001E739A">
            <w:pPr>
              <w:rPr>
                <w:b/>
                <w:bCs/>
              </w:rPr>
            </w:pPr>
            <w:r w:rsidRPr="00D16522">
              <w:rPr>
                <w:b/>
                <w:bCs/>
              </w:rPr>
              <w:t>Posted Date:</w:t>
            </w:r>
          </w:p>
        </w:tc>
        <w:tc>
          <w:tcPr>
            <w:tcW w:w="3758" w:type="dxa"/>
            <w:tcBorders>
              <w:right w:val="nil"/>
            </w:tcBorders>
            <w:tcMar>
              <w:top w:w="100" w:type="nil"/>
              <w:left w:w="100" w:type="nil"/>
              <w:bottom w:w="100" w:type="nil"/>
              <w:right w:w="100" w:type="nil"/>
            </w:tcMar>
            <w:vAlign w:val="center"/>
          </w:tcPr>
          <w:p w14:paraId="22197441" w14:textId="77777777" w:rsidR="001E739A" w:rsidRPr="00D16522" w:rsidRDefault="001E739A" w:rsidP="001E739A">
            <w:r w:rsidRPr="00D16522">
              <w:t>Nov 03, 2016</w:t>
            </w:r>
          </w:p>
        </w:tc>
      </w:tr>
      <w:tr w:rsidR="001E739A" w14:paraId="71EC47FA" w14:textId="77777777" w:rsidTr="00337556">
        <w:tc>
          <w:tcPr>
            <w:tcW w:w="4540" w:type="dxa"/>
            <w:tcBorders>
              <w:left w:val="nil"/>
            </w:tcBorders>
            <w:tcMar>
              <w:top w:w="100" w:type="nil"/>
              <w:left w:w="100" w:type="nil"/>
              <w:bottom w:w="100" w:type="nil"/>
              <w:right w:w="100" w:type="nil"/>
            </w:tcMar>
          </w:tcPr>
          <w:p w14:paraId="63558842" w14:textId="77777777" w:rsidR="001E739A" w:rsidRPr="00D16522" w:rsidRDefault="001E739A" w:rsidP="001E739A">
            <w:pPr>
              <w:rPr>
                <w:b/>
                <w:bCs/>
              </w:rPr>
            </w:pPr>
            <w:r w:rsidRPr="00D16522">
              <w:rPr>
                <w:b/>
                <w:bCs/>
              </w:rPr>
              <w:t>Last Updated Date:</w:t>
            </w:r>
          </w:p>
        </w:tc>
        <w:tc>
          <w:tcPr>
            <w:tcW w:w="3758" w:type="dxa"/>
            <w:tcBorders>
              <w:right w:val="nil"/>
            </w:tcBorders>
            <w:tcMar>
              <w:top w:w="100" w:type="nil"/>
              <w:left w:w="100" w:type="nil"/>
              <w:bottom w:w="100" w:type="nil"/>
              <w:right w:w="100" w:type="nil"/>
            </w:tcMar>
            <w:vAlign w:val="center"/>
          </w:tcPr>
          <w:p w14:paraId="63593FAA" w14:textId="77777777" w:rsidR="001E739A" w:rsidRPr="00D16522" w:rsidRDefault="001E739A" w:rsidP="001E739A">
            <w:r w:rsidRPr="00D16522">
              <w:t>Nov 03, 2016</w:t>
            </w:r>
          </w:p>
        </w:tc>
      </w:tr>
      <w:tr w:rsidR="001E739A" w14:paraId="43BB435F" w14:textId="77777777" w:rsidTr="00337556">
        <w:tc>
          <w:tcPr>
            <w:tcW w:w="4540" w:type="dxa"/>
            <w:tcBorders>
              <w:left w:val="nil"/>
            </w:tcBorders>
            <w:tcMar>
              <w:top w:w="100" w:type="nil"/>
              <w:left w:w="100" w:type="nil"/>
              <w:bottom w:w="100" w:type="nil"/>
              <w:right w:w="100" w:type="nil"/>
            </w:tcMar>
          </w:tcPr>
          <w:p w14:paraId="10923F41" w14:textId="77777777" w:rsidR="001E739A" w:rsidRPr="00D16522" w:rsidRDefault="001E739A" w:rsidP="001E739A">
            <w:pPr>
              <w:rPr>
                <w:b/>
                <w:bCs/>
              </w:rPr>
            </w:pPr>
            <w:r w:rsidRPr="00D16522">
              <w:rPr>
                <w:b/>
                <w:bCs/>
              </w:rPr>
              <w:t>Original Closing Date for Applications:</w:t>
            </w:r>
          </w:p>
        </w:tc>
        <w:tc>
          <w:tcPr>
            <w:tcW w:w="3758" w:type="dxa"/>
            <w:tcBorders>
              <w:right w:val="nil"/>
            </w:tcBorders>
            <w:tcMar>
              <w:top w:w="100" w:type="nil"/>
              <w:left w:w="100" w:type="nil"/>
              <w:bottom w:w="100" w:type="nil"/>
              <w:right w:w="100" w:type="nil"/>
            </w:tcMar>
            <w:vAlign w:val="center"/>
          </w:tcPr>
          <w:p w14:paraId="559156C9" w14:textId="77777777" w:rsidR="001E739A" w:rsidRPr="00D16522" w:rsidRDefault="001E739A" w:rsidP="001E739A">
            <w:r w:rsidRPr="00D16522">
              <w:t>Sep 30, 2017 </w:t>
            </w:r>
          </w:p>
        </w:tc>
      </w:tr>
      <w:tr w:rsidR="001E739A" w14:paraId="19CD7FC4" w14:textId="77777777" w:rsidTr="00337556">
        <w:tc>
          <w:tcPr>
            <w:tcW w:w="4540" w:type="dxa"/>
            <w:tcBorders>
              <w:left w:val="nil"/>
            </w:tcBorders>
            <w:tcMar>
              <w:top w:w="100" w:type="nil"/>
              <w:left w:w="100" w:type="nil"/>
              <w:bottom w:w="100" w:type="nil"/>
              <w:right w:w="100" w:type="nil"/>
            </w:tcMar>
          </w:tcPr>
          <w:p w14:paraId="02147200" w14:textId="77777777" w:rsidR="001E739A" w:rsidRPr="00D16522" w:rsidRDefault="001E739A" w:rsidP="001E739A">
            <w:pPr>
              <w:rPr>
                <w:b/>
                <w:bCs/>
              </w:rPr>
            </w:pPr>
            <w:r w:rsidRPr="00D16522">
              <w:rPr>
                <w:b/>
                <w:bCs/>
              </w:rPr>
              <w:t>Current Closing Date for Applications:</w:t>
            </w:r>
          </w:p>
        </w:tc>
        <w:tc>
          <w:tcPr>
            <w:tcW w:w="3758" w:type="dxa"/>
            <w:tcBorders>
              <w:right w:val="nil"/>
            </w:tcBorders>
            <w:tcMar>
              <w:top w:w="100" w:type="nil"/>
              <w:left w:w="100" w:type="nil"/>
              <w:bottom w:w="100" w:type="nil"/>
              <w:right w:w="100" w:type="nil"/>
            </w:tcMar>
            <w:vAlign w:val="center"/>
          </w:tcPr>
          <w:p w14:paraId="65661F59" w14:textId="77777777" w:rsidR="001E739A" w:rsidRPr="00D16522" w:rsidRDefault="001E739A" w:rsidP="001E739A">
            <w:r w:rsidRPr="00D16522">
              <w:t>Sep 30, 2017 </w:t>
            </w:r>
          </w:p>
        </w:tc>
      </w:tr>
      <w:tr w:rsidR="001E739A" w14:paraId="3EF479F5" w14:textId="77777777" w:rsidTr="00337556">
        <w:tc>
          <w:tcPr>
            <w:tcW w:w="4540" w:type="dxa"/>
            <w:tcBorders>
              <w:left w:val="nil"/>
            </w:tcBorders>
            <w:tcMar>
              <w:top w:w="100" w:type="nil"/>
              <w:left w:w="100" w:type="nil"/>
              <w:bottom w:w="100" w:type="nil"/>
              <w:right w:w="100" w:type="nil"/>
            </w:tcMar>
          </w:tcPr>
          <w:p w14:paraId="7BAB31EE" w14:textId="77777777" w:rsidR="001E739A" w:rsidRPr="00D16522" w:rsidRDefault="001E739A" w:rsidP="001E739A">
            <w:pPr>
              <w:rPr>
                <w:b/>
                <w:bCs/>
              </w:rPr>
            </w:pPr>
            <w:r w:rsidRPr="00D16522">
              <w:rPr>
                <w:b/>
                <w:bCs/>
              </w:rPr>
              <w:t>Archive Date:</w:t>
            </w:r>
          </w:p>
        </w:tc>
        <w:tc>
          <w:tcPr>
            <w:tcW w:w="3758" w:type="dxa"/>
            <w:tcBorders>
              <w:right w:val="nil"/>
            </w:tcBorders>
            <w:tcMar>
              <w:top w:w="100" w:type="nil"/>
              <w:left w:w="100" w:type="nil"/>
              <w:bottom w:w="100" w:type="nil"/>
              <w:right w:w="100" w:type="nil"/>
            </w:tcMar>
            <w:vAlign w:val="center"/>
          </w:tcPr>
          <w:p w14:paraId="71A76C59" w14:textId="77777777" w:rsidR="001E739A" w:rsidRPr="00D16522" w:rsidRDefault="001E739A" w:rsidP="001E739A">
            <w:r w:rsidRPr="00D16522">
              <w:t>Oct 07, 2017</w:t>
            </w:r>
          </w:p>
        </w:tc>
      </w:tr>
      <w:tr w:rsidR="001E739A" w14:paraId="0AD9C7AA" w14:textId="77777777" w:rsidTr="00337556">
        <w:tc>
          <w:tcPr>
            <w:tcW w:w="4540" w:type="dxa"/>
            <w:tcBorders>
              <w:left w:val="nil"/>
            </w:tcBorders>
            <w:tcMar>
              <w:top w:w="100" w:type="nil"/>
              <w:left w:w="100" w:type="nil"/>
              <w:bottom w:w="100" w:type="nil"/>
              <w:right w:w="100" w:type="nil"/>
            </w:tcMar>
          </w:tcPr>
          <w:p w14:paraId="43F78DEF" w14:textId="77777777" w:rsidR="001E739A" w:rsidRPr="00D16522" w:rsidRDefault="001E739A" w:rsidP="001E739A">
            <w:pPr>
              <w:rPr>
                <w:b/>
                <w:bCs/>
              </w:rPr>
            </w:pPr>
            <w:r w:rsidRPr="00D16522">
              <w:rPr>
                <w:b/>
                <w:bCs/>
              </w:rPr>
              <w:t>Estimated Total Program Funding:</w:t>
            </w:r>
          </w:p>
        </w:tc>
        <w:tc>
          <w:tcPr>
            <w:tcW w:w="3758" w:type="dxa"/>
            <w:tcBorders>
              <w:right w:val="nil"/>
            </w:tcBorders>
            <w:tcMar>
              <w:top w:w="100" w:type="nil"/>
              <w:left w:w="100" w:type="nil"/>
              <w:bottom w:w="100" w:type="nil"/>
              <w:right w:w="100" w:type="nil"/>
            </w:tcMar>
            <w:vAlign w:val="center"/>
          </w:tcPr>
          <w:p w14:paraId="0B0CF32D" w14:textId="77777777" w:rsidR="001E739A" w:rsidRPr="00D16522" w:rsidRDefault="001E739A" w:rsidP="001E739A">
            <w:r w:rsidRPr="00D16522">
              <w:t>$14,000,000</w:t>
            </w:r>
          </w:p>
        </w:tc>
      </w:tr>
      <w:tr w:rsidR="001E739A" w14:paraId="6BC1B7DE" w14:textId="77777777" w:rsidTr="00337556">
        <w:tc>
          <w:tcPr>
            <w:tcW w:w="4540" w:type="dxa"/>
            <w:tcBorders>
              <w:left w:val="nil"/>
            </w:tcBorders>
            <w:tcMar>
              <w:top w:w="100" w:type="nil"/>
              <w:left w:w="100" w:type="nil"/>
              <w:bottom w:w="100" w:type="nil"/>
              <w:right w:w="100" w:type="nil"/>
            </w:tcMar>
          </w:tcPr>
          <w:p w14:paraId="5FCD6EB7" w14:textId="77777777" w:rsidR="001E739A" w:rsidRPr="00D16522" w:rsidRDefault="001E739A" w:rsidP="001E739A">
            <w:pPr>
              <w:rPr>
                <w:b/>
                <w:bCs/>
              </w:rPr>
            </w:pPr>
            <w:r w:rsidRPr="00D16522">
              <w:rPr>
                <w:b/>
                <w:bCs/>
              </w:rPr>
              <w:t>Award Ceiling:</w:t>
            </w:r>
          </w:p>
        </w:tc>
        <w:tc>
          <w:tcPr>
            <w:tcW w:w="3758" w:type="dxa"/>
            <w:tcBorders>
              <w:right w:val="nil"/>
            </w:tcBorders>
            <w:tcMar>
              <w:top w:w="100" w:type="nil"/>
              <w:left w:w="100" w:type="nil"/>
              <w:bottom w:w="100" w:type="nil"/>
              <w:right w:w="100" w:type="nil"/>
            </w:tcMar>
            <w:vAlign w:val="center"/>
          </w:tcPr>
          <w:p w14:paraId="671D57E4" w14:textId="77777777" w:rsidR="001E739A" w:rsidRPr="00D16522" w:rsidRDefault="001E739A" w:rsidP="001E739A">
            <w:r w:rsidRPr="00D16522">
              <w:t>$500,000</w:t>
            </w:r>
          </w:p>
        </w:tc>
      </w:tr>
      <w:tr w:rsidR="001E739A" w14:paraId="7CF0034E" w14:textId="77777777" w:rsidTr="00337556">
        <w:tc>
          <w:tcPr>
            <w:tcW w:w="4540" w:type="dxa"/>
            <w:tcBorders>
              <w:left w:val="nil"/>
            </w:tcBorders>
            <w:tcMar>
              <w:top w:w="100" w:type="nil"/>
              <w:left w:w="100" w:type="nil"/>
              <w:bottom w:w="100" w:type="nil"/>
              <w:right w:w="100" w:type="nil"/>
            </w:tcMar>
          </w:tcPr>
          <w:p w14:paraId="01B7AB06" w14:textId="77777777" w:rsidR="001E739A" w:rsidRPr="00D16522" w:rsidRDefault="001E739A" w:rsidP="001E739A">
            <w:pPr>
              <w:rPr>
                <w:b/>
                <w:bCs/>
              </w:rPr>
            </w:pPr>
            <w:r w:rsidRPr="00D16522">
              <w:rPr>
                <w:b/>
                <w:bCs/>
              </w:rPr>
              <w:t>Award Floor:</w:t>
            </w:r>
          </w:p>
        </w:tc>
        <w:tc>
          <w:tcPr>
            <w:tcW w:w="3758" w:type="dxa"/>
            <w:tcBorders>
              <w:right w:val="nil"/>
            </w:tcBorders>
            <w:tcMar>
              <w:top w:w="100" w:type="nil"/>
              <w:left w:w="100" w:type="nil"/>
              <w:bottom w:w="100" w:type="nil"/>
              <w:right w:w="100" w:type="nil"/>
            </w:tcMar>
            <w:vAlign w:val="center"/>
          </w:tcPr>
          <w:p w14:paraId="7E28C3E4" w14:textId="77777777" w:rsidR="001E739A" w:rsidRPr="00D16522" w:rsidRDefault="001E739A" w:rsidP="001E739A">
            <w:r w:rsidRPr="00D16522">
              <w:t>$1</w:t>
            </w:r>
          </w:p>
        </w:tc>
      </w:tr>
      <w:tr w:rsidR="001E739A" w14:paraId="688D0395" w14:textId="77777777" w:rsidTr="00337556">
        <w:tc>
          <w:tcPr>
            <w:tcW w:w="4540" w:type="dxa"/>
            <w:tcBorders>
              <w:left w:val="nil"/>
            </w:tcBorders>
            <w:tcMar>
              <w:top w:w="100" w:type="nil"/>
              <w:left w:w="100" w:type="nil"/>
              <w:bottom w:w="100" w:type="nil"/>
              <w:right w:w="100" w:type="nil"/>
            </w:tcMar>
          </w:tcPr>
          <w:p w14:paraId="1EBBB376" w14:textId="77777777" w:rsidR="001E739A" w:rsidRPr="00D16522" w:rsidRDefault="001E739A" w:rsidP="001E739A">
            <w:pPr>
              <w:rPr>
                <w:b/>
                <w:bCs/>
              </w:rPr>
            </w:pPr>
            <w:r w:rsidRPr="00D16522">
              <w:rPr>
                <w:b/>
                <w:bCs/>
              </w:rPr>
              <w:t>Eligible Applicants:</w:t>
            </w:r>
          </w:p>
        </w:tc>
        <w:tc>
          <w:tcPr>
            <w:tcW w:w="3758" w:type="dxa"/>
            <w:tcBorders>
              <w:right w:val="nil"/>
            </w:tcBorders>
            <w:tcMar>
              <w:top w:w="100" w:type="nil"/>
              <w:left w:w="100" w:type="nil"/>
              <w:bottom w:w="100" w:type="nil"/>
              <w:right w:w="100" w:type="nil"/>
            </w:tcMar>
            <w:vAlign w:val="center"/>
          </w:tcPr>
          <w:p w14:paraId="21E06D8B" w14:textId="77777777" w:rsidR="001E739A" w:rsidRPr="00D16522" w:rsidRDefault="001E739A" w:rsidP="001E739A">
            <w:r w:rsidRPr="00D16522">
              <w:t>County governments</w:t>
            </w:r>
          </w:p>
          <w:p w14:paraId="39D71F66" w14:textId="77777777" w:rsidR="001E739A" w:rsidRPr="00D16522" w:rsidRDefault="001E739A" w:rsidP="001E739A">
            <w:r w:rsidRPr="00D16522">
              <w:t>Nonprofits having a 501(c)(3) status with the IRS, other than institutions of higher education</w:t>
            </w:r>
          </w:p>
          <w:p w14:paraId="0CDC64D9" w14:textId="77777777" w:rsidR="001E739A" w:rsidRPr="00D16522" w:rsidRDefault="001E739A" w:rsidP="001E739A">
            <w:r w:rsidRPr="00D16522">
              <w:t>City or township governments</w:t>
            </w:r>
          </w:p>
          <w:p w14:paraId="7E1595AC" w14:textId="77777777" w:rsidR="001E739A" w:rsidRPr="00D16522" w:rsidRDefault="001E739A" w:rsidP="001E739A">
            <w:r w:rsidRPr="00D16522">
              <w:t>Special district governments</w:t>
            </w:r>
          </w:p>
          <w:p w14:paraId="1D1BD435" w14:textId="77777777" w:rsidR="001E739A" w:rsidRPr="00D16522" w:rsidRDefault="001E739A" w:rsidP="001E739A">
            <w:r w:rsidRPr="00D16522">
              <w:t>Native American tribal governments (Federally recognized)</w:t>
            </w:r>
          </w:p>
          <w:p w14:paraId="4FA8BE4F" w14:textId="77777777" w:rsidR="001E739A" w:rsidRPr="00D16522" w:rsidRDefault="001E739A" w:rsidP="001E739A">
            <w:r w:rsidRPr="00D16522">
              <w:t>Private institutions of higher education</w:t>
            </w:r>
          </w:p>
          <w:p w14:paraId="1799BA5D" w14:textId="77777777" w:rsidR="001E739A" w:rsidRPr="00D16522" w:rsidRDefault="001E739A" w:rsidP="001E739A">
            <w:r w:rsidRPr="00D16522">
              <w:t>Native American tribal organizations (other than Federally recognized tribal governments)</w:t>
            </w:r>
          </w:p>
          <w:p w14:paraId="7F8F3735" w14:textId="77777777" w:rsidR="001E739A" w:rsidRPr="00D16522" w:rsidRDefault="001E739A" w:rsidP="001E739A">
            <w:r w:rsidRPr="00D16522">
              <w:t>For profit organizations other than small businesses</w:t>
            </w:r>
          </w:p>
          <w:p w14:paraId="3445D9A6" w14:textId="77777777" w:rsidR="001E739A" w:rsidRPr="00D16522" w:rsidRDefault="001E739A" w:rsidP="001E739A">
            <w:r w:rsidRPr="00D16522">
              <w:t>State governments</w:t>
            </w:r>
          </w:p>
          <w:p w14:paraId="76BB96A2" w14:textId="77777777" w:rsidR="001E739A" w:rsidRPr="00D16522" w:rsidRDefault="001E739A" w:rsidP="001E739A">
            <w:r w:rsidRPr="00D16522">
              <w:t>Small businesses</w:t>
            </w:r>
          </w:p>
          <w:p w14:paraId="158EC32F" w14:textId="77777777" w:rsidR="001E739A" w:rsidRPr="00D16522" w:rsidRDefault="001E739A" w:rsidP="001E739A">
            <w:r w:rsidRPr="00D16522">
              <w:t>Public and State controlled institutions of higher education</w:t>
            </w:r>
          </w:p>
          <w:p w14:paraId="20E29F25" w14:textId="77777777" w:rsidR="001E739A" w:rsidRPr="00D16522" w:rsidRDefault="001E739A" w:rsidP="001E739A">
            <w:r w:rsidRPr="00D16522">
              <w:t>Individuals</w:t>
            </w:r>
          </w:p>
          <w:p w14:paraId="31000358" w14:textId="77777777" w:rsidR="001E739A" w:rsidRPr="00D16522" w:rsidRDefault="001E739A" w:rsidP="001E739A">
            <w:r w:rsidRPr="00D16522">
              <w:t>Nonprofits that do not have a 501(c)(3) status with the IRS, other than institutions of higher education</w:t>
            </w:r>
          </w:p>
        </w:tc>
      </w:tr>
      <w:tr w:rsidR="001E739A" w14:paraId="5AEB6890" w14:textId="77777777" w:rsidTr="00337556">
        <w:tc>
          <w:tcPr>
            <w:tcW w:w="4540" w:type="dxa"/>
            <w:tcBorders>
              <w:left w:val="nil"/>
            </w:tcBorders>
            <w:tcMar>
              <w:top w:w="100" w:type="nil"/>
              <w:left w:w="100" w:type="nil"/>
              <w:bottom w:w="100" w:type="nil"/>
              <w:right w:w="100" w:type="nil"/>
            </w:tcMar>
          </w:tcPr>
          <w:p w14:paraId="04CF6950" w14:textId="77777777" w:rsidR="001E739A" w:rsidRPr="00D16522" w:rsidRDefault="001E739A" w:rsidP="001E739A">
            <w:pPr>
              <w:rPr>
                <w:b/>
                <w:bCs/>
              </w:rPr>
            </w:pPr>
            <w:r w:rsidRPr="00D16522">
              <w:rPr>
                <w:b/>
                <w:bCs/>
              </w:rPr>
              <w:t>Agency Name:</w:t>
            </w:r>
          </w:p>
        </w:tc>
        <w:tc>
          <w:tcPr>
            <w:tcW w:w="3758" w:type="dxa"/>
            <w:tcBorders>
              <w:right w:val="nil"/>
            </w:tcBorders>
            <w:tcMar>
              <w:top w:w="100" w:type="nil"/>
              <w:left w:w="100" w:type="nil"/>
              <w:bottom w:w="100" w:type="nil"/>
              <w:right w:w="100" w:type="nil"/>
            </w:tcMar>
            <w:vAlign w:val="center"/>
          </w:tcPr>
          <w:p w14:paraId="2407D10B" w14:textId="77777777" w:rsidR="001E739A" w:rsidRPr="00D16522" w:rsidRDefault="001E739A" w:rsidP="001E739A">
            <w:r w:rsidRPr="00D16522">
              <w:t>Fish and Wildlife Service</w:t>
            </w:r>
          </w:p>
        </w:tc>
      </w:tr>
      <w:tr w:rsidR="001E739A" w14:paraId="0A31B03A" w14:textId="77777777" w:rsidTr="00337556">
        <w:tc>
          <w:tcPr>
            <w:tcW w:w="4540" w:type="dxa"/>
            <w:tcBorders>
              <w:left w:val="nil"/>
            </w:tcBorders>
            <w:tcMar>
              <w:top w:w="100" w:type="nil"/>
              <w:left w:w="100" w:type="nil"/>
              <w:bottom w:w="100" w:type="nil"/>
              <w:right w:w="100" w:type="nil"/>
            </w:tcMar>
          </w:tcPr>
          <w:p w14:paraId="141746CA" w14:textId="77777777" w:rsidR="001E739A" w:rsidRPr="00D16522" w:rsidRDefault="001E739A" w:rsidP="001E739A">
            <w:pPr>
              <w:rPr>
                <w:b/>
                <w:bCs/>
              </w:rPr>
            </w:pPr>
            <w:r w:rsidRPr="00D16522">
              <w:rPr>
                <w:b/>
                <w:bCs/>
              </w:rPr>
              <w:t>Description:</w:t>
            </w:r>
          </w:p>
        </w:tc>
        <w:tc>
          <w:tcPr>
            <w:tcW w:w="3758" w:type="dxa"/>
            <w:tcBorders>
              <w:right w:val="nil"/>
            </w:tcBorders>
            <w:tcMar>
              <w:top w:w="100" w:type="nil"/>
              <w:left w:w="100" w:type="nil"/>
              <w:bottom w:w="100" w:type="nil"/>
              <w:right w:w="100" w:type="nil"/>
            </w:tcMar>
            <w:vAlign w:val="center"/>
          </w:tcPr>
          <w:p w14:paraId="5C036B21" w14:textId="77777777" w:rsidR="001E739A" w:rsidRPr="00D16522" w:rsidRDefault="001E739A" w:rsidP="001E739A">
            <w:r w:rsidRPr="00D16522">
              <w:t>The Coastal Program is a voluntary, incentive-based program that provides direct technical assistance and financial assistance in the form of cooperative agreements to coastal communities and landowners to restore and protect fish and wildlife habitat on public and private lands. Coastal Program staff coordinate with project partners, stakeholders and other Service programs to identify geographic focus areas and develop habitat conservation priorities within these focus areas. Geographic focus areas are where the Coastal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Coastal Program office prior to submitting an application for funding. Authorizing statues include Fish and Wildlife Act of 1956, 16 U.S.C. 742a-c, 747e-742j; and Fish and Wildlife Coordination Act of 1958, 16 U.S.C. 661 667(e).</w:t>
            </w:r>
          </w:p>
        </w:tc>
      </w:tr>
      <w:tr w:rsidR="001E739A" w14:paraId="00CDC058" w14:textId="77777777" w:rsidTr="00337556">
        <w:tc>
          <w:tcPr>
            <w:tcW w:w="4540" w:type="dxa"/>
            <w:tcBorders>
              <w:left w:val="nil"/>
            </w:tcBorders>
            <w:tcMar>
              <w:top w:w="100" w:type="nil"/>
              <w:left w:w="100" w:type="nil"/>
              <w:bottom w:w="100" w:type="nil"/>
              <w:right w:w="100" w:type="nil"/>
            </w:tcMar>
          </w:tcPr>
          <w:p w14:paraId="2F424F61" w14:textId="77777777" w:rsidR="001E739A" w:rsidRPr="00D16522" w:rsidRDefault="001E739A" w:rsidP="001E739A">
            <w:pPr>
              <w:rPr>
                <w:b/>
                <w:bCs/>
              </w:rPr>
            </w:pPr>
            <w:r w:rsidRPr="00D16522">
              <w:rPr>
                <w:b/>
                <w:bCs/>
              </w:rPr>
              <w:t>Link to Additional Information:</w:t>
            </w:r>
          </w:p>
        </w:tc>
        <w:tc>
          <w:tcPr>
            <w:tcW w:w="3758" w:type="dxa"/>
            <w:tcBorders>
              <w:right w:val="nil"/>
            </w:tcBorders>
            <w:tcMar>
              <w:top w:w="100" w:type="nil"/>
              <w:left w:w="100" w:type="nil"/>
              <w:bottom w:w="100" w:type="nil"/>
              <w:right w:w="100" w:type="nil"/>
            </w:tcMar>
            <w:vAlign w:val="center"/>
          </w:tcPr>
          <w:p w14:paraId="1DEBF975" w14:textId="77777777" w:rsidR="001E739A" w:rsidRPr="00D16522" w:rsidRDefault="00782A6D" w:rsidP="001E739A">
            <w:hyperlink r:id="rId309" w:history="1">
              <w:r w:rsidR="001E739A" w:rsidRPr="00D16522">
                <w:rPr>
                  <w:rStyle w:val="Hyperlink"/>
                </w:rPr>
                <w:t>http://www.grants.gov</w:t>
              </w:r>
            </w:hyperlink>
          </w:p>
        </w:tc>
      </w:tr>
      <w:tr w:rsidR="001E739A" w14:paraId="2D3F0F01" w14:textId="77777777" w:rsidTr="00337556">
        <w:tc>
          <w:tcPr>
            <w:tcW w:w="4540" w:type="dxa"/>
            <w:tcBorders>
              <w:left w:val="nil"/>
            </w:tcBorders>
            <w:tcMar>
              <w:top w:w="100" w:type="nil"/>
              <w:left w:w="100" w:type="nil"/>
              <w:bottom w:w="100" w:type="nil"/>
              <w:right w:w="100" w:type="nil"/>
            </w:tcMar>
          </w:tcPr>
          <w:p w14:paraId="7058A457" w14:textId="77777777" w:rsidR="001E739A" w:rsidRPr="00D16522" w:rsidRDefault="001E739A" w:rsidP="001E739A">
            <w:pPr>
              <w:rPr>
                <w:b/>
                <w:bCs/>
              </w:rPr>
            </w:pPr>
            <w:r w:rsidRPr="00D16522">
              <w:rPr>
                <w:b/>
                <w:bCs/>
              </w:rPr>
              <w:t>Grantor Contact Information:</w:t>
            </w:r>
          </w:p>
        </w:tc>
        <w:tc>
          <w:tcPr>
            <w:tcW w:w="3758" w:type="dxa"/>
            <w:tcBorders>
              <w:right w:val="nil"/>
            </w:tcBorders>
            <w:tcMar>
              <w:top w:w="100" w:type="nil"/>
              <w:left w:w="100" w:type="nil"/>
              <w:bottom w:w="100" w:type="nil"/>
              <w:right w:w="100" w:type="nil"/>
            </w:tcMar>
            <w:vAlign w:val="center"/>
          </w:tcPr>
          <w:p w14:paraId="13A59C8A" w14:textId="77777777" w:rsidR="001E739A" w:rsidRPr="00D16522" w:rsidRDefault="001E739A" w:rsidP="001E739A">
            <w:r w:rsidRPr="00D16522">
              <w:t>If you have difficulty accessing the full announcement electronically, please contact:</w:t>
            </w:r>
          </w:p>
          <w:p w14:paraId="53730D9C" w14:textId="77777777" w:rsidR="001E739A" w:rsidRPr="00D16522" w:rsidRDefault="001E739A" w:rsidP="001E739A"/>
          <w:p w14:paraId="7FDDEB57" w14:textId="77777777" w:rsidR="001E739A" w:rsidRPr="00D16522" w:rsidRDefault="001E739A" w:rsidP="001E739A">
            <w:r w:rsidRPr="00D16522">
              <w:t xml:space="preserve">Chris Darnell 703-358-2236 chris_darnell@fws.gov </w:t>
            </w:r>
          </w:p>
          <w:p w14:paraId="7F9A685B" w14:textId="77777777" w:rsidR="001E739A" w:rsidRPr="00D16522" w:rsidRDefault="001E739A" w:rsidP="001E739A"/>
          <w:p w14:paraId="61A25FB8" w14:textId="77777777" w:rsidR="001E739A" w:rsidRPr="00D16522" w:rsidRDefault="00782A6D" w:rsidP="001E739A">
            <w:hyperlink r:id="rId310" w:history="1">
              <w:r w:rsidR="001E739A" w:rsidRPr="00D16522">
                <w:rPr>
                  <w:rStyle w:val="Hyperlink"/>
                </w:rPr>
                <w:t>Project Officer</w:t>
              </w:r>
            </w:hyperlink>
          </w:p>
        </w:tc>
      </w:tr>
    </w:tbl>
    <w:p w14:paraId="672F6830" w14:textId="77777777" w:rsidR="001E739A" w:rsidRDefault="001E739A" w:rsidP="001E739A"/>
    <w:p w14:paraId="20BCD693" w14:textId="77777777" w:rsidR="001E739A" w:rsidRDefault="001E739A" w:rsidP="001E739A"/>
    <w:p w14:paraId="44430D85" w14:textId="078096C7" w:rsidR="00AB2495" w:rsidRDefault="00782A6D" w:rsidP="001E739A">
      <w:pPr>
        <w:widowControl w:val="0"/>
        <w:pBdr>
          <w:bottom w:val="single" w:sz="6" w:space="1" w:color="auto"/>
        </w:pBdr>
        <w:autoSpaceDE w:val="0"/>
        <w:autoSpaceDN w:val="0"/>
        <w:adjustRightInd w:val="0"/>
        <w:rPr>
          <w:rFonts w:ascii="Times" w:hAnsi="Times" w:cs="Helvetica"/>
          <w:color w:val="386EFF"/>
          <w:u w:val="single" w:color="386EFF"/>
        </w:rPr>
      </w:pPr>
      <w:hyperlink r:id="rId311" w:history="1">
        <w:r w:rsidR="001E739A" w:rsidRPr="00DA202F">
          <w:rPr>
            <w:rFonts w:ascii="Times" w:hAnsi="Times" w:cs="Helvetica"/>
            <w:color w:val="386EFF"/>
            <w:u w:val="single" w:color="386EFF"/>
          </w:rPr>
          <w:t>http://www.grants.gov/web/grants/view-opportunity.html?oppId=289863</w:t>
        </w:r>
      </w:hyperlink>
    </w:p>
    <w:p w14:paraId="05AA9983" w14:textId="64FB0251" w:rsidR="00AB2495" w:rsidRDefault="00AB2495" w:rsidP="00590A93">
      <w:pPr>
        <w:widowControl w:val="0"/>
        <w:pBdr>
          <w:bottom w:val="single" w:sz="6" w:space="1" w:color="auto"/>
        </w:pBdr>
        <w:autoSpaceDE w:val="0"/>
        <w:autoSpaceDN w:val="0"/>
        <w:adjustRightInd w:val="0"/>
        <w:rPr>
          <w:rFonts w:ascii="Times" w:hAnsi="Times" w:cs="Helvetica"/>
          <w:color w:val="386EFF"/>
          <w:u w:val="single" w:color="386EFF"/>
        </w:rPr>
      </w:pPr>
      <w:bookmarkStart w:id="334" w:name="DOIGRIN"/>
      <w:bookmarkStart w:id="335" w:name="DOIGeologic"/>
      <w:bookmarkEnd w:id="334"/>
      <w:bookmarkEnd w:id="335"/>
    </w:p>
    <w:p w14:paraId="7CCFF66D" w14:textId="77777777" w:rsidR="00AB2495" w:rsidRDefault="00AB2495" w:rsidP="00D06BF9">
      <w:pPr>
        <w:widowControl w:val="0"/>
        <w:pBdr>
          <w:bottom w:val="single" w:sz="6" w:space="1" w:color="auto"/>
        </w:pBdr>
        <w:autoSpaceDE w:val="0"/>
        <w:autoSpaceDN w:val="0"/>
        <w:adjustRightInd w:val="0"/>
        <w:rPr>
          <w:rFonts w:ascii="Times" w:hAnsi="Times" w:cs="Helvetica"/>
          <w:highlight w:val="cyan"/>
        </w:rPr>
      </w:pPr>
    </w:p>
    <w:p w14:paraId="5F8C5BC4" w14:textId="77777777" w:rsidR="00D06BF9" w:rsidRPr="00D36C10" w:rsidRDefault="00D06BF9" w:rsidP="00D06BF9">
      <w:pPr>
        <w:widowControl w:val="0"/>
        <w:autoSpaceDE w:val="0"/>
        <w:autoSpaceDN w:val="0"/>
        <w:adjustRightInd w:val="0"/>
        <w:rPr>
          <w:rFonts w:ascii="Times" w:hAnsi="Times" w:cs="Helvetica"/>
        </w:rPr>
      </w:pPr>
      <w:bookmarkStart w:id="336" w:name="DOICoopResearchUnits"/>
      <w:bookmarkEnd w:id="336"/>
      <w:r w:rsidRPr="00D36C10">
        <w:rPr>
          <w:rFonts w:ascii="Times" w:hAnsi="Times" w:cs="Helvetica"/>
        </w:rPr>
        <w:t>Geological Survey</w:t>
      </w:r>
    </w:p>
    <w:p w14:paraId="26A962CB" w14:textId="77777777" w:rsidR="00D06BF9" w:rsidRPr="00D36C10" w:rsidRDefault="00D06BF9" w:rsidP="00D06BF9">
      <w:pPr>
        <w:widowControl w:val="0"/>
        <w:autoSpaceDE w:val="0"/>
        <w:autoSpaceDN w:val="0"/>
        <w:adjustRightInd w:val="0"/>
        <w:rPr>
          <w:rFonts w:ascii="Times" w:hAnsi="Times" w:cs="Helvetica"/>
        </w:rPr>
      </w:pPr>
      <w:r w:rsidRPr="00D36C10">
        <w:rPr>
          <w:rFonts w:ascii="Times" w:hAnsi="Times" w:cs="Helvetica"/>
        </w:rPr>
        <w:t>Cooperative Research Units Program FY 2017</w:t>
      </w:r>
    </w:p>
    <w:p w14:paraId="4B3FD180" w14:textId="77777777" w:rsidR="00D06BF9" w:rsidRDefault="00D06BF9" w:rsidP="00D06BF9">
      <w:pPr>
        <w:widowControl w:val="0"/>
        <w:autoSpaceDE w:val="0"/>
        <w:autoSpaceDN w:val="0"/>
        <w:adjustRightInd w:val="0"/>
        <w:rPr>
          <w:rFonts w:ascii="Times" w:hAnsi="Times" w:cs="Helvetica"/>
        </w:rPr>
      </w:pPr>
      <w:r w:rsidRPr="00D36C10">
        <w:rPr>
          <w:rFonts w:ascii="Times" w:hAnsi="Times" w:cs="Helvetica"/>
        </w:rPr>
        <w:t>Synopsis 2</w:t>
      </w:r>
    </w:p>
    <w:p w14:paraId="6A54E77A" w14:textId="77777777" w:rsidR="00D06BF9" w:rsidRDefault="00D06BF9" w:rsidP="00D06BF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D06BF9" w:rsidRPr="000574B2" w14:paraId="321108CA" w14:textId="77777777" w:rsidTr="00D06BF9">
        <w:tc>
          <w:tcPr>
            <w:tcW w:w="4540" w:type="dxa"/>
            <w:tcMar>
              <w:top w:w="100" w:type="nil"/>
              <w:left w:w="100" w:type="nil"/>
              <w:bottom w:w="100" w:type="nil"/>
              <w:right w:w="100" w:type="nil"/>
            </w:tcMar>
          </w:tcPr>
          <w:p w14:paraId="56411434"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Document Type:</w:t>
            </w:r>
          </w:p>
        </w:tc>
        <w:tc>
          <w:tcPr>
            <w:tcW w:w="5300" w:type="dxa"/>
            <w:tcMar>
              <w:top w:w="100" w:type="nil"/>
              <w:left w:w="100" w:type="nil"/>
              <w:bottom w:w="100" w:type="nil"/>
              <w:right w:w="100" w:type="nil"/>
            </w:tcMar>
            <w:vAlign w:val="center"/>
          </w:tcPr>
          <w:p w14:paraId="19B0E36A"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Grants Notice</w:t>
            </w:r>
          </w:p>
        </w:tc>
      </w:tr>
      <w:tr w:rsidR="00D06BF9" w:rsidRPr="000574B2" w14:paraId="6DA9D12A" w14:textId="77777777" w:rsidTr="00D06BF9">
        <w:tblPrEx>
          <w:tblBorders>
            <w:top w:val="none" w:sz="0" w:space="0" w:color="auto"/>
          </w:tblBorders>
        </w:tblPrEx>
        <w:tc>
          <w:tcPr>
            <w:tcW w:w="4540" w:type="dxa"/>
            <w:tcMar>
              <w:top w:w="100" w:type="nil"/>
              <w:left w:w="100" w:type="nil"/>
              <w:bottom w:w="100" w:type="nil"/>
              <w:right w:w="100" w:type="nil"/>
            </w:tcMar>
          </w:tcPr>
          <w:p w14:paraId="528AF876"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Funding Opportunity Number:</w:t>
            </w:r>
          </w:p>
        </w:tc>
        <w:tc>
          <w:tcPr>
            <w:tcW w:w="5300" w:type="dxa"/>
            <w:tcMar>
              <w:top w:w="100" w:type="nil"/>
              <w:left w:w="100" w:type="nil"/>
              <w:bottom w:w="100" w:type="nil"/>
              <w:right w:w="100" w:type="nil"/>
            </w:tcMar>
            <w:vAlign w:val="center"/>
          </w:tcPr>
          <w:p w14:paraId="386AA0DB"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G17AS00004</w:t>
            </w:r>
          </w:p>
        </w:tc>
      </w:tr>
      <w:tr w:rsidR="00D06BF9" w:rsidRPr="000574B2" w14:paraId="0C6EE414" w14:textId="77777777" w:rsidTr="00D06BF9">
        <w:tblPrEx>
          <w:tblBorders>
            <w:top w:val="none" w:sz="0" w:space="0" w:color="auto"/>
          </w:tblBorders>
        </w:tblPrEx>
        <w:tc>
          <w:tcPr>
            <w:tcW w:w="4540" w:type="dxa"/>
            <w:tcMar>
              <w:top w:w="100" w:type="nil"/>
              <w:left w:w="100" w:type="nil"/>
              <w:bottom w:w="100" w:type="nil"/>
              <w:right w:w="100" w:type="nil"/>
            </w:tcMar>
          </w:tcPr>
          <w:p w14:paraId="26CA2FC5"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Funding Opportunity Title:</w:t>
            </w:r>
          </w:p>
        </w:tc>
        <w:tc>
          <w:tcPr>
            <w:tcW w:w="5300" w:type="dxa"/>
            <w:tcMar>
              <w:top w:w="100" w:type="nil"/>
              <w:left w:w="100" w:type="nil"/>
              <w:bottom w:w="100" w:type="nil"/>
              <w:right w:w="100" w:type="nil"/>
            </w:tcMar>
            <w:vAlign w:val="center"/>
          </w:tcPr>
          <w:p w14:paraId="3597679E"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Cooperative Research Units Program FY 2017</w:t>
            </w:r>
          </w:p>
        </w:tc>
      </w:tr>
      <w:tr w:rsidR="00D06BF9" w:rsidRPr="000574B2" w14:paraId="56876878" w14:textId="77777777" w:rsidTr="00D06BF9">
        <w:tblPrEx>
          <w:tblBorders>
            <w:top w:val="none" w:sz="0" w:space="0" w:color="auto"/>
          </w:tblBorders>
        </w:tblPrEx>
        <w:tc>
          <w:tcPr>
            <w:tcW w:w="4540" w:type="dxa"/>
            <w:tcMar>
              <w:top w:w="100" w:type="nil"/>
              <w:left w:w="100" w:type="nil"/>
              <w:bottom w:w="100" w:type="nil"/>
              <w:right w:w="100" w:type="nil"/>
            </w:tcMar>
          </w:tcPr>
          <w:p w14:paraId="15309847"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Opportunity Category:</w:t>
            </w:r>
          </w:p>
        </w:tc>
        <w:tc>
          <w:tcPr>
            <w:tcW w:w="5300" w:type="dxa"/>
            <w:tcMar>
              <w:top w:w="100" w:type="nil"/>
              <w:left w:w="100" w:type="nil"/>
              <w:bottom w:w="100" w:type="nil"/>
              <w:right w:w="100" w:type="nil"/>
            </w:tcMar>
            <w:vAlign w:val="center"/>
          </w:tcPr>
          <w:p w14:paraId="044E9A70"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Discretionary</w:t>
            </w:r>
          </w:p>
        </w:tc>
      </w:tr>
      <w:tr w:rsidR="00D06BF9" w:rsidRPr="000574B2" w14:paraId="1ED96303" w14:textId="77777777" w:rsidTr="00D06BF9">
        <w:tblPrEx>
          <w:tblBorders>
            <w:top w:val="none" w:sz="0" w:space="0" w:color="auto"/>
          </w:tblBorders>
        </w:tblPrEx>
        <w:tc>
          <w:tcPr>
            <w:tcW w:w="4540" w:type="dxa"/>
            <w:tcMar>
              <w:top w:w="100" w:type="nil"/>
              <w:left w:w="100" w:type="nil"/>
              <w:bottom w:w="100" w:type="nil"/>
              <w:right w:w="100" w:type="nil"/>
            </w:tcMar>
          </w:tcPr>
          <w:p w14:paraId="23BF9CC3"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Opportunity Category Explanation:</w:t>
            </w:r>
          </w:p>
        </w:tc>
        <w:tc>
          <w:tcPr>
            <w:tcW w:w="5300" w:type="dxa"/>
            <w:tcMar>
              <w:top w:w="100" w:type="nil"/>
              <w:left w:w="100" w:type="nil"/>
              <w:bottom w:w="100" w:type="nil"/>
              <w:right w:w="100" w:type="nil"/>
            </w:tcMar>
            <w:vAlign w:val="center"/>
          </w:tcPr>
          <w:p w14:paraId="08ED9E2A"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 </w:t>
            </w:r>
          </w:p>
        </w:tc>
      </w:tr>
      <w:tr w:rsidR="00D06BF9" w:rsidRPr="000574B2" w14:paraId="5237DE9C" w14:textId="77777777" w:rsidTr="00D06BF9">
        <w:tblPrEx>
          <w:tblBorders>
            <w:top w:val="none" w:sz="0" w:space="0" w:color="auto"/>
          </w:tblBorders>
        </w:tblPrEx>
        <w:tc>
          <w:tcPr>
            <w:tcW w:w="4540" w:type="dxa"/>
            <w:tcMar>
              <w:top w:w="100" w:type="nil"/>
              <w:left w:w="100" w:type="nil"/>
              <w:bottom w:w="100" w:type="nil"/>
              <w:right w:w="100" w:type="nil"/>
            </w:tcMar>
          </w:tcPr>
          <w:p w14:paraId="14B834F2"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Funding Instrument Type:</w:t>
            </w:r>
          </w:p>
        </w:tc>
        <w:tc>
          <w:tcPr>
            <w:tcW w:w="5300" w:type="dxa"/>
            <w:tcMar>
              <w:top w:w="100" w:type="nil"/>
              <w:left w:w="100" w:type="nil"/>
              <w:bottom w:w="100" w:type="nil"/>
              <w:right w:w="100" w:type="nil"/>
            </w:tcMar>
            <w:vAlign w:val="center"/>
          </w:tcPr>
          <w:p w14:paraId="79D3ECFF"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Cooperative Agreement</w:t>
            </w:r>
          </w:p>
        </w:tc>
      </w:tr>
      <w:tr w:rsidR="00D06BF9" w:rsidRPr="000574B2" w14:paraId="6165F0AD" w14:textId="77777777" w:rsidTr="00D06BF9">
        <w:tblPrEx>
          <w:tblBorders>
            <w:top w:val="none" w:sz="0" w:space="0" w:color="auto"/>
          </w:tblBorders>
        </w:tblPrEx>
        <w:tc>
          <w:tcPr>
            <w:tcW w:w="4540" w:type="dxa"/>
            <w:tcMar>
              <w:top w:w="100" w:type="nil"/>
              <w:left w:w="100" w:type="nil"/>
              <w:bottom w:w="100" w:type="nil"/>
              <w:right w:w="100" w:type="nil"/>
            </w:tcMar>
          </w:tcPr>
          <w:p w14:paraId="4463D6C5"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Category of Funding Activity:</w:t>
            </w:r>
          </w:p>
        </w:tc>
        <w:tc>
          <w:tcPr>
            <w:tcW w:w="5300" w:type="dxa"/>
            <w:tcMar>
              <w:top w:w="100" w:type="nil"/>
              <w:left w:w="100" w:type="nil"/>
              <w:bottom w:w="100" w:type="nil"/>
              <w:right w:w="100" w:type="nil"/>
            </w:tcMar>
            <w:vAlign w:val="center"/>
          </w:tcPr>
          <w:p w14:paraId="45332413"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Environment</w:t>
            </w:r>
          </w:p>
          <w:p w14:paraId="55FBC4F1"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Natural Resources</w:t>
            </w:r>
          </w:p>
          <w:p w14:paraId="36BF3BCD"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Science and Technology and other Research and Development</w:t>
            </w:r>
          </w:p>
        </w:tc>
      </w:tr>
      <w:tr w:rsidR="00D06BF9" w:rsidRPr="000574B2" w14:paraId="66F43525" w14:textId="77777777" w:rsidTr="00D06BF9">
        <w:tblPrEx>
          <w:tblBorders>
            <w:top w:val="none" w:sz="0" w:space="0" w:color="auto"/>
          </w:tblBorders>
        </w:tblPrEx>
        <w:tc>
          <w:tcPr>
            <w:tcW w:w="4540" w:type="dxa"/>
            <w:tcMar>
              <w:top w:w="100" w:type="nil"/>
              <w:left w:w="100" w:type="nil"/>
              <w:bottom w:w="100" w:type="nil"/>
              <w:right w:w="100" w:type="nil"/>
            </w:tcMar>
          </w:tcPr>
          <w:p w14:paraId="1ECF0872"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Category Explanation:</w:t>
            </w:r>
          </w:p>
        </w:tc>
        <w:tc>
          <w:tcPr>
            <w:tcW w:w="5300" w:type="dxa"/>
            <w:tcMar>
              <w:top w:w="100" w:type="nil"/>
              <w:left w:w="100" w:type="nil"/>
              <w:bottom w:w="100" w:type="nil"/>
              <w:right w:w="100" w:type="nil"/>
            </w:tcMar>
            <w:vAlign w:val="center"/>
          </w:tcPr>
          <w:p w14:paraId="0783D0F6"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 </w:t>
            </w:r>
          </w:p>
        </w:tc>
      </w:tr>
      <w:tr w:rsidR="00D06BF9" w:rsidRPr="000574B2" w14:paraId="426B86C5" w14:textId="77777777" w:rsidTr="00D06BF9">
        <w:tblPrEx>
          <w:tblBorders>
            <w:top w:val="none" w:sz="0" w:space="0" w:color="auto"/>
          </w:tblBorders>
        </w:tblPrEx>
        <w:tc>
          <w:tcPr>
            <w:tcW w:w="4540" w:type="dxa"/>
            <w:tcMar>
              <w:top w:w="100" w:type="nil"/>
              <w:left w:w="100" w:type="nil"/>
              <w:bottom w:w="100" w:type="nil"/>
              <w:right w:w="100" w:type="nil"/>
            </w:tcMar>
          </w:tcPr>
          <w:p w14:paraId="41A7CD18"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Expected Number of Awards:</w:t>
            </w:r>
          </w:p>
        </w:tc>
        <w:tc>
          <w:tcPr>
            <w:tcW w:w="5300" w:type="dxa"/>
            <w:tcMar>
              <w:top w:w="100" w:type="nil"/>
              <w:left w:w="100" w:type="nil"/>
              <w:bottom w:w="100" w:type="nil"/>
              <w:right w:w="100" w:type="nil"/>
            </w:tcMar>
            <w:vAlign w:val="center"/>
          </w:tcPr>
          <w:p w14:paraId="5D73E6D6"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0</w:t>
            </w:r>
          </w:p>
        </w:tc>
      </w:tr>
      <w:tr w:rsidR="00D06BF9" w:rsidRPr="000574B2" w14:paraId="0F892733" w14:textId="77777777" w:rsidTr="00D06BF9">
        <w:tblPrEx>
          <w:tblBorders>
            <w:top w:val="none" w:sz="0" w:space="0" w:color="auto"/>
          </w:tblBorders>
        </w:tblPrEx>
        <w:tc>
          <w:tcPr>
            <w:tcW w:w="4540" w:type="dxa"/>
            <w:tcMar>
              <w:top w:w="100" w:type="nil"/>
              <w:left w:w="100" w:type="nil"/>
              <w:bottom w:w="100" w:type="nil"/>
              <w:right w:w="100" w:type="nil"/>
            </w:tcMar>
          </w:tcPr>
          <w:p w14:paraId="321E040A"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CFDA Number(s):</w:t>
            </w:r>
          </w:p>
        </w:tc>
        <w:tc>
          <w:tcPr>
            <w:tcW w:w="5300" w:type="dxa"/>
            <w:tcMar>
              <w:top w:w="100" w:type="nil"/>
              <w:left w:w="100" w:type="nil"/>
              <w:bottom w:w="100" w:type="nil"/>
              <w:right w:w="100" w:type="nil"/>
            </w:tcMar>
            <w:vAlign w:val="center"/>
          </w:tcPr>
          <w:p w14:paraId="448DD09E"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15.812 -- Cooperative Research Units</w:t>
            </w:r>
          </w:p>
        </w:tc>
      </w:tr>
      <w:tr w:rsidR="00D06BF9" w:rsidRPr="000574B2" w14:paraId="7FC812FA" w14:textId="77777777" w:rsidTr="00D06BF9">
        <w:tc>
          <w:tcPr>
            <w:tcW w:w="4540" w:type="dxa"/>
            <w:tcMar>
              <w:top w:w="100" w:type="nil"/>
              <w:left w:w="100" w:type="nil"/>
              <w:bottom w:w="100" w:type="nil"/>
              <w:right w:w="100" w:type="nil"/>
            </w:tcMar>
          </w:tcPr>
          <w:p w14:paraId="1BB1954A"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Cost Sharing or Matching Requirement:</w:t>
            </w:r>
          </w:p>
        </w:tc>
        <w:tc>
          <w:tcPr>
            <w:tcW w:w="5300" w:type="dxa"/>
            <w:tcMar>
              <w:top w:w="100" w:type="nil"/>
              <w:left w:w="100" w:type="nil"/>
              <w:bottom w:w="100" w:type="nil"/>
              <w:right w:w="100" w:type="nil"/>
            </w:tcMar>
            <w:vAlign w:val="center"/>
          </w:tcPr>
          <w:p w14:paraId="06B8EF7C"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No</w:t>
            </w:r>
          </w:p>
        </w:tc>
      </w:tr>
      <w:tr w:rsidR="00D06BF9" w14:paraId="2A0CBE1B" w14:textId="77777777" w:rsidTr="00D06BF9">
        <w:tc>
          <w:tcPr>
            <w:tcW w:w="4540" w:type="dxa"/>
            <w:tcBorders>
              <w:left w:val="nil"/>
            </w:tcBorders>
            <w:tcMar>
              <w:top w:w="100" w:type="nil"/>
              <w:left w:w="100" w:type="nil"/>
              <w:bottom w:w="100" w:type="nil"/>
              <w:right w:w="100" w:type="nil"/>
            </w:tcMar>
          </w:tcPr>
          <w:p w14:paraId="398D0418"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Version:</w:t>
            </w:r>
          </w:p>
        </w:tc>
        <w:tc>
          <w:tcPr>
            <w:tcW w:w="5300" w:type="dxa"/>
            <w:tcBorders>
              <w:right w:val="nil"/>
            </w:tcBorders>
            <w:tcMar>
              <w:top w:w="100" w:type="nil"/>
              <w:left w:w="100" w:type="nil"/>
              <w:bottom w:w="100" w:type="nil"/>
              <w:right w:w="100" w:type="nil"/>
            </w:tcMar>
            <w:vAlign w:val="center"/>
          </w:tcPr>
          <w:p w14:paraId="71E2EF8C"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Synopsis 2</w:t>
            </w:r>
          </w:p>
        </w:tc>
      </w:tr>
      <w:tr w:rsidR="00D06BF9" w14:paraId="5EA7DA81" w14:textId="77777777" w:rsidTr="00D06BF9">
        <w:tc>
          <w:tcPr>
            <w:tcW w:w="4540" w:type="dxa"/>
            <w:tcBorders>
              <w:left w:val="nil"/>
            </w:tcBorders>
            <w:tcMar>
              <w:top w:w="100" w:type="nil"/>
              <w:left w:w="100" w:type="nil"/>
              <w:bottom w:w="100" w:type="nil"/>
              <w:right w:w="100" w:type="nil"/>
            </w:tcMar>
          </w:tcPr>
          <w:p w14:paraId="45E5C92E"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Posted Date:</w:t>
            </w:r>
          </w:p>
        </w:tc>
        <w:tc>
          <w:tcPr>
            <w:tcW w:w="5300" w:type="dxa"/>
            <w:tcBorders>
              <w:right w:val="nil"/>
            </w:tcBorders>
            <w:tcMar>
              <w:top w:w="100" w:type="nil"/>
              <w:left w:w="100" w:type="nil"/>
              <w:bottom w:w="100" w:type="nil"/>
              <w:right w:w="100" w:type="nil"/>
            </w:tcMar>
            <w:vAlign w:val="center"/>
          </w:tcPr>
          <w:p w14:paraId="1B63CC78"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Sep 23, 2016</w:t>
            </w:r>
          </w:p>
        </w:tc>
      </w:tr>
      <w:tr w:rsidR="00D06BF9" w14:paraId="2558CCB9" w14:textId="77777777" w:rsidTr="00D06BF9">
        <w:tc>
          <w:tcPr>
            <w:tcW w:w="4540" w:type="dxa"/>
            <w:tcBorders>
              <w:left w:val="nil"/>
            </w:tcBorders>
            <w:tcMar>
              <w:top w:w="100" w:type="nil"/>
              <w:left w:w="100" w:type="nil"/>
              <w:bottom w:w="100" w:type="nil"/>
              <w:right w:w="100" w:type="nil"/>
            </w:tcMar>
          </w:tcPr>
          <w:p w14:paraId="68766891"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Last Updated Date:</w:t>
            </w:r>
          </w:p>
        </w:tc>
        <w:tc>
          <w:tcPr>
            <w:tcW w:w="5300" w:type="dxa"/>
            <w:tcBorders>
              <w:right w:val="nil"/>
            </w:tcBorders>
            <w:tcMar>
              <w:top w:w="100" w:type="nil"/>
              <w:left w:w="100" w:type="nil"/>
              <w:bottom w:w="100" w:type="nil"/>
              <w:right w:w="100" w:type="nil"/>
            </w:tcMar>
            <w:vAlign w:val="center"/>
          </w:tcPr>
          <w:p w14:paraId="21967D7C"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Sep 23, 2016</w:t>
            </w:r>
          </w:p>
        </w:tc>
      </w:tr>
      <w:tr w:rsidR="00D06BF9" w14:paraId="22411CD3" w14:textId="77777777" w:rsidTr="00D06BF9">
        <w:tc>
          <w:tcPr>
            <w:tcW w:w="4540" w:type="dxa"/>
            <w:tcBorders>
              <w:left w:val="nil"/>
            </w:tcBorders>
            <w:tcMar>
              <w:top w:w="100" w:type="nil"/>
              <w:left w:w="100" w:type="nil"/>
              <w:bottom w:w="100" w:type="nil"/>
              <w:right w:w="100" w:type="nil"/>
            </w:tcMar>
          </w:tcPr>
          <w:p w14:paraId="5AB2A468"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125A0366"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June 20, 2017 (new or changes in scope of work or total estimated cost) August 9, 2017 (other changes not involving change to scope of work or total estimated cost)</w:t>
            </w:r>
          </w:p>
        </w:tc>
      </w:tr>
      <w:tr w:rsidR="00D06BF9" w14:paraId="6AC3B666" w14:textId="77777777" w:rsidTr="00D06BF9">
        <w:tc>
          <w:tcPr>
            <w:tcW w:w="4540" w:type="dxa"/>
            <w:tcBorders>
              <w:left w:val="nil"/>
            </w:tcBorders>
            <w:tcMar>
              <w:top w:w="100" w:type="nil"/>
              <w:left w:w="100" w:type="nil"/>
              <w:bottom w:w="100" w:type="nil"/>
              <w:right w:w="100" w:type="nil"/>
            </w:tcMar>
          </w:tcPr>
          <w:p w14:paraId="36FB8A0B"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6AEB9518"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June 20, 2017 (new or changes in scope of work or total estimated cost) August 9, 2017 (other changes not involving change to scope of work or total estimated cost)</w:t>
            </w:r>
          </w:p>
        </w:tc>
      </w:tr>
      <w:tr w:rsidR="00D06BF9" w14:paraId="07C183D5" w14:textId="77777777" w:rsidTr="00D06BF9">
        <w:tc>
          <w:tcPr>
            <w:tcW w:w="4540" w:type="dxa"/>
            <w:tcBorders>
              <w:left w:val="nil"/>
            </w:tcBorders>
            <w:tcMar>
              <w:top w:w="100" w:type="nil"/>
              <w:left w:w="100" w:type="nil"/>
              <w:bottom w:w="100" w:type="nil"/>
              <w:right w:w="100" w:type="nil"/>
            </w:tcMar>
          </w:tcPr>
          <w:p w14:paraId="71394A7B"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Archive Date:</w:t>
            </w:r>
          </w:p>
        </w:tc>
        <w:tc>
          <w:tcPr>
            <w:tcW w:w="5300" w:type="dxa"/>
            <w:tcBorders>
              <w:right w:val="nil"/>
            </w:tcBorders>
            <w:tcMar>
              <w:top w:w="100" w:type="nil"/>
              <w:left w:w="100" w:type="nil"/>
              <w:bottom w:w="100" w:type="nil"/>
              <w:right w:w="100" w:type="nil"/>
            </w:tcMar>
            <w:vAlign w:val="center"/>
          </w:tcPr>
          <w:p w14:paraId="3DEB524F"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Oct 31, 2017</w:t>
            </w:r>
          </w:p>
        </w:tc>
      </w:tr>
      <w:tr w:rsidR="00D06BF9" w14:paraId="35654971" w14:textId="77777777" w:rsidTr="00D06BF9">
        <w:tc>
          <w:tcPr>
            <w:tcW w:w="4540" w:type="dxa"/>
            <w:tcBorders>
              <w:left w:val="nil"/>
            </w:tcBorders>
            <w:tcMar>
              <w:top w:w="100" w:type="nil"/>
              <w:left w:w="100" w:type="nil"/>
              <w:bottom w:w="100" w:type="nil"/>
              <w:right w:w="100" w:type="nil"/>
            </w:tcMar>
          </w:tcPr>
          <w:p w14:paraId="25EB41C5"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Estimated Total Program Funding:</w:t>
            </w:r>
          </w:p>
        </w:tc>
        <w:tc>
          <w:tcPr>
            <w:tcW w:w="5300" w:type="dxa"/>
            <w:tcBorders>
              <w:right w:val="nil"/>
            </w:tcBorders>
            <w:tcMar>
              <w:top w:w="100" w:type="nil"/>
              <w:left w:w="100" w:type="nil"/>
              <w:bottom w:w="100" w:type="nil"/>
              <w:right w:w="100" w:type="nil"/>
            </w:tcMar>
            <w:vAlign w:val="center"/>
          </w:tcPr>
          <w:p w14:paraId="4D46EFAB"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$0</w:t>
            </w:r>
          </w:p>
        </w:tc>
      </w:tr>
      <w:tr w:rsidR="00D06BF9" w14:paraId="610732E0" w14:textId="77777777" w:rsidTr="00D06BF9">
        <w:tc>
          <w:tcPr>
            <w:tcW w:w="4540" w:type="dxa"/>
            <w:tcBorders>
              <w:left w:val="nil"/>
            </w:tcBorders>
            <w:tcMar>
              <w:top w:w="100" w:type="nil"/>
              <w:left w:w="100" w:type="nil"/>
              <w:bottom w:w="100" w:type="nil"/>
              <w:right w:w="100" w:type="nil"/>
            </w:tcMar>
          </w:tcPr>
          <w:p w14:paraId="09BF311F"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Award Ceiling:</w:t>
            </w:r>
          </w:p>
        </w:tc>
        <w:tc>
          <w:tcPr>
            <w:tcW w:w="5300" w:type="dxa"/>
            <w:tcBorders>
              <w:right w:val="nil"/>
            </w:tcBorders>
            <w:tcMar>
              <w:top w:w="100" w:type="nil"/>
              <w:left w:w="100" w:type="nil"/>
              <w:bottom w:w="100" w:type="nil"/>
              <w:right w:w="100" w:type="nil"/>
            </w:tcMar>
            <w:vAlign w:val="center"/>
          </w:tcPr>
          <w:p w14:paraId="06CC272A"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$0</w:t>
            </w:r>
          </w:p>
        </w:tc>
      </w:tr>
      <w:tr w:rsidR="00D06BF9" w14:paraId="1C3E2516" w14:textId="77777777" w:rsidTr="00D06BF9">
        <w:tc>
          <w:tcPr>
            <w:tcW w:w="4540" w:type="dxa"/>
            <w:tcBorders>
              <w:left w:val="nil"/>
            </w:tcBorders>
            <w:tcMar>
              <w:top w:w="100" w:type="nil"/>
              <w:left w:w="100" w:type="nil"/>
              <w:bottom w:w="100" w:type="nil"/>
              <w:right w:w="100" w:type="nil"/>
            </w:tcMar>
          </w:tcPr>
          <w:p w14:paraId="6C379330"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Award Floor:</w:t>
            </w:r>
          </w:p>
        </w:tc>
        <w:tc>
          <w:tcPr>
            <w:tcW w:w="5300" w:type="dxa"/>
            <w:tcBorders>
              <w:right w:val="nil"/>
            </w:tcBorders>
            <w:tcMar>
              <w:top w:w="100" w:type="nil"/>
              <w:left w:w="100" w:type="nil"/>
              <w:bottom w:w="100" w:type="nil"/>
              <w:right w:w="100" w:type="nil"/>
            </w:tcMar>
            <w:vAlign w:val="center"/>
          </w:tcPr>
          <w:p w14:paraId="2B169425"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$0</w:t>
            </w:r>
          </w:p>
        </w:tc>
      </w:tr>
      <w:tr w:rsidR="00D06BF9" w14:paraId="214ABEA7" w14:textId="77777777" w:rsidTr="00D06BF9">
        <w:tc>
          <w:tcPr>
            <w:tcW w:w="4540" w:type="dxa"/>
            <w:tcBorders>
              <w:left w:val="nil"/>
            </w:tcBorders>
            <w:tcMar>
              <w:top w:w="100" w:type="nil"/>
              <w:left w:w="100" w:type="nil"/>
              <w:bottom w:w="100" w:type="nil"/>
              <w:right w:w="100" w:type="nil"/>
            </w:tcMar>
          </w:tcPr>
          <w:p w14:paraId="17218813"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Eligible Applicants:</w:t>
            </w:r>
          </w:p>
        </w:tc>
        <w:tc>
          <w:tcPr>
            <w:tcW w:w="5300" w:type="dxa"/>
            <w:tcBorders>
              <w:right w:val="nil"/>
            </w:tcBorders>
            <w:tcMar>
              <w:top w:w="100" w:type="nil"/>
              <w:left w:w="100" w:type="nil"/>
              <w:bottom w:w="100" w:type="nil"/>
              <w:right w:w="100" w:type="nil"/>
            </w:tcMar>
            <w:vAlign w:val="center"/>
          </w:tcPr>
          <w:p w14:paraId="7C6DF486"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Others (see text field entitled "Additional Information on Eligibility" for clarification)</w:t>
            </w:r>
          </w:p>
        </w:tc>
      </w:tr>
      <w:tr w:rsidR="00D06BF9" w14:paraId="554D87A0" w14:textId="77777777" w:rsidTr="00D06BF9">
        <w:tc>
          <w:tcPr>
            <w:tcW w:w="4540" w:type="dxa"/>
            <w:tcBorders>
              <w:left w:val="nil"/>
            </w:tcBorders>
            <w:tcMar>
              <w:top w:w="100" w:type="nil"/>
              <w:left w:w="100" w:type="nil"/>
              <w:bottom w:w="100" w:type="nil"/>
              <w:right w:w="100" w:type="nil"/>
            </w:tcMar>
          </w:tcPr>
          <w:p w14:paraId="4B80DDD1"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29CA69E7"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Only CRU Cooperating Universities are eligible to apply to the RWO component of the Cooperative Research Unit Program pursuant to the Cooperative Research Unit Act (Public Law 86-686).</w:t>
            </w:r>
          </w:p>
        </w:tc>
      </w:tr>
      <w:tr w:rsidR="00D06BF9" w14:paraId="4CFE8235" w14:textId="77777777" w:rsidTr="00D06BF9">
        <w:tc>
          <w:tcPr>
            <w:tcW w:w="4540" w:type="dxa"/>
            <w:tcBorders>
              <w:left w:val="nil"/>
            </w:tcBorders>
            <w:tcMar>
              <w:top w:w="100" w:type="nil"/>
              <w:left w:w="100" w:type="nil"/>
              <w:bottom w:w="100" w:type="nil"/>
              <w:right w:w="100" w:type="nil"/>
            </w:tcMar>
          </w:tcPr>
          <w:p w14:paraId="1A58F49F"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Agency Name:</w:t>
            </w:r>
          </w:p>
        </w:tc>
        <w:tc>
          <w:tcPr>
            <w:tcW w:w="5300" w:type="dxa"/>
            <w:tcBorders>
              <w:right w:val="nil"/>
            </w:tcBorders>
            <w:tcMar>
              <w:top w:w="100" w:type="nil"/>
              <w:left w:w="100" w:type="nil"/>
              <w:bottom w:w="100" w:type="nil"/>
              <w:right w:w="100" w:type="nil"/>
            </w:tcMar>
            <w:vAlign w:val="center"/>
          </w:tcPr>
          <w:p w14:paraId="61AD3607"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Geological Survey</w:t>
            </w:r>
          </w:p>
        </w:tc>
      </w:tr>
      <w:tr w:rsidR="00D06BF9" w14:paraId="03B34BA3" w14:textId="77777777" w:rsidTr="00D06BF9">
        <w:tc>
          <w:tcPr>
            <w:tcW w:w="4540" w:type="dxa"/>
            <w:tcBorders>
              <w:left w:val="nil"/>
            </w:tcBorders>
            <w:tcMar>
              <w:top w:w="100" w:type="nil"/>
              <w:left w:w="100" w:type="nil"/>
              <w:bottom w:w="100" w:type="nil"/>
              <w:right w:w="100" w:type="nil"/>
            </w:tcMar>
          </w:tcPr>
          <w:p w14:paraId="5AD61906"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Description:</w:t>
            </w:r>
          </w:p>
        </w:tc>
        <w:tc>
          <w:tcPr>
            <w:tcW w:w="5300" w:type="dxa"/>
            <w:tcBorders>
              <w:right w:val="nil"/>
            </w:tcBorders>
            <w:tcMar>
              <w:top w:w="100" w:type="nil"/>
              <w:left w:w="100" w:type="nil"/>
              <w:bottom w:w="100" w:type="nil"/>
              <w:right w:w="100" w:type="nil"/>
            </w:tcMar>
            <w:vAlign w:val="center"/>
          </w:tcPr>
          <w:p w14:paraId="628AD8FD"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D06BF9" w14:paraId="69CDD156" w14:textId="77777777" w:rsidTr="00D06BF9">
        <w:tc>
          <w:tcPr>
            <w:tcW w:w="4540" w:type="dxa"/>
            <w:tcBorders>
              <w:left w:val="nil"/>
            </w:tcBorders>
            <w:tcMar>
              <w:top w:w="100" w:type="nil"/>
              <w:left w:w="100" w:type="nil"/>
              <w:bottom w:w="100" w:type="nil"/>
              <w:right w:w="100" w:type="nil"/>
            </w:tcMar>
          </w:tcPr>
          <w:p w14:paraId="10696B02"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Link to Additional Information:</w:t>
            </w:r>
          </w:p>
        </w:tc>
        <w:tc>
          <w:tcPr>
            <w:tcW w:w="5300" w:type="dxa"/>
            <w:tcBorders>
              <w:right w:val="nil"/>
            </w:tcBorders>
            <w:tcMar>
              <w:top w:w="100" w:type="nil"/>
              <w:left w:w="100" w:type="nil"/>
              <w:bottom w:w="100" w:type="nil"/>
              <w:right w:w="100" w:type="nil"/>
            </w:tcMar>
            <w:vAlign w:val="center"/>
          </w:tcPr>
          <w:p w14:paraId="373AE772" w14:textId="77777777" w:rsidR="00D06BF9" w:rsidRPr="000574B2" w:rsidRDefault="00782A6D" w:rsidP="00D06BF9">
            <w:pPr>
              <w:widowControl w:val="0"/>
              <w:autoSpaceDE w:val="0"/>
              <w:autoSpaceDN w:val="0"/>
              <w:adjustRightInd w:val="0"/>
              <w:rPr>
                <w:rFonts w:ascii="Times" w:hAnsi="Times" w:cs="Helvetica"/>
              </w:rPr>
            </w:pPr>
            <w:hyperlink r:id="rId312" w:history="1">
              <w:r w:rsidR="00D06BF9" w:rsidRPr="000574B2">
                <w:rPr>
                  <w:rStyle w:val="Hyperlink"/>
                  <w:rFonts w:ascii="Times" w:hAnsi="Times" w:cs="Helvetica"/>
                </w:rPr>
                <w:t>http://www.grants.gov/</w:t>
              </w:r>
            </w:hyperlink>
          </w:p>
        </w:tc>
      </w:tr>
      <w:tr w:rsidR="00D06BF9" w14:paraId="3363C1E4" w14:textId="77777777" w:rsidTr="00D06BF9">
        <w:tc>
          <w:tcPr>
            <w:tcW w:w="4540" w:type="dxa"/>
            <w:tcBorders>
              <w:left w:val="nil"/>
            </w:tcBorders>
            <w:tcMar>
              <w:top w:w="100" w:type="nil"/>
              <w:left w:w="100" w:type="nil"/>
              <w:bottom w:w="100" w:type="nil"/>
              <w:right w:w="100" w:type="nil"/>
            </w:tcMar>
          </w:tcPr>
          <w:p w14:paraId="17E4B0AD" w14:textId="77777777" w:rsidR="00D06BF9" w:rsidRPr="000574B2" w:rsidRDefault="00D06BF9" w:rsidP="00D06BF9">
            <w:pPr>
              <w:widowControl w:val="0"/>
              <w:autoSpaceDE w:val="0"/>
              <w:autoSpaceDN w:val="0"/>
              <w:adjustRightInd w:val="0"/>
              <w:rPr>
                <w:rFonts w:ascii="Times" w:hAnsi="Times" w:cs="Helvetica"/>
                <w:b/>
                <w:bCs/>
              </w:rPr>
            </w:pPr>
            <w:r w:rsidRPr="000574B2">
              <w:rPr>
                <w:rFonts w:ascii="Times" w:hAnsi="Times" w:cs="Helvetica"/>
                <w:b/>
                <w:bCs/>
              </w:rPr>
              <w:t>Grantor Contact Information:</w:t>
            </w:r>
          </w:p>
        </w:tc>
        <w:tc>
          <w:tcPr>
            <w:tcW w:w="5300" w:type="dxa"/>
            <w:tcBorders>
              <w:right w:val="nil"/>
            </w:tcBorders>
            <w:tcMar>
              <w:top w:w="100" w:type="nil"/>
              <w:left w:w="100" w:type="nil"/>
              <w:bottom w:w="100" w:type="nil"/>
              <w:right w:w="100" w:type="nil"/>
            </w:tcMar>
            <w:vAlign w:val="center"/>
          </w:tcPr>
          <w:p w14:paraId="3B5AADEC"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If you have difficulty accessing the full announcement electronically, please contact:</w:t>
            </w:r>
          </w:p>
          <w:p w14:paraId="20CEFEBE" w14:textId="77777777" w:rsidR="00D06BF9" w:rsidRPr="000574B2" w:rsidRDefault="00D06BF9" w:rsidP="00D06BF9">
            <w:pPr>
              <w:widowControl w:val="0"/>
              <w:autoSpaceDE w:val="0"/>
              <w:autoSpaceDN w:val="0"/>
              <w:adjustRightInd w:val="0"/>
              <w:rPr>
                <w:rFonts w:ascii="Times" w:hAnsi="Times" w:cs="Helvetica"/>
              </w:rPr>
            </w:pPr>
          </w:p>
          <w:p w14:paraId="400F87DB" w14:textId="77777777" w:rsidR="00D06BF9" w:rsidRPr="000574B2" w:rsidRDefault="00D06BF9" w:rsidP="00D06BF9">
            <w:pPr>
              <w:widowControl w:val="0"/>
              <w:autoSpaceDE w:val="0"/>
              <w:autoSpaceDN w:val="0"/>
              <w:adjustRightInd w:val="0"/>
              <w:rPr>
                <w:rFonts w:ascii="Times" w:hAnsi="Times" w:cs="Helvetica"/>
              </w:rPr>
            </w:pPr>
            <w:r w:rsidRPr="000574B2">
              <w:rPr>
                <w:rFonts w:ascii="Times" w:hAnsi="Times" w:cs="Helvetica"/>
              </w:rPr>
              <w:t xml:space="preserve">Melissa Thode (703) 648-4265 </w:t>
            </w:r>
          </w:p>
          <w:p w14:paraId="2EDBA551" w14:textId="77777777" w:rsidR="00D06BF9" w:rsidRPr="000574B2" w:rsidRDefault="00D06BF9" w:rsidP="00D06BF9">
            <w:pPr>
              <w:widowControl w:val="0"/>
              <w:autoSpaceDE w:val="0"/>
              <w:autoSpaceDN w:val="0"/>
              <w:adjustRightInd w:val="0"/>
              <w:rPr>
                <w:rFonts w:ascii="Times" w:hAnsi="Times" w:cs="Helvetica"/>
              </w:rPr>
            </w:pPr>
          </w:p>
          <w:p w14:paraId="3B61D637" w14:textId="77777777" w:rsidR="00D06BF9" w:rsidRPr="000574B2" w:rsidRDefault="00782A6D" w:rsidP="00D06BF9">
            <w:pPr>
              <w:widowControl w:val="0"/>
              <w:autoSpaceDE w:val="0"/>
              <w:autoSpaceDN w:val="0"/>
              <w:adjustRightInd w:val="0"/>
              <w:rPr>
                <w:rFonts w:ascii="Times" w:hAnsi="Times" w:cs="Helvetica"/>
              </w:rPr>
            </w:pPr>
            <w:hyperlink r:id="rId313" w:history="1">
              <w:r w:rsidR="00D06BF9" w:rsidRPr="000574B2">
                <w:rPr>
                  <w:rStyle w:val="Hyperlink"/>
                  <w:rFonts w:ascii="Times" w:hAnsi="Times" w:cs="Helvetica"/>
                </w:rPr>
                <w:t>CRU Headquarters Office</w:t>
              </w:r>
            </w:hyperlink>
          </w:p>
        </w:tc>
      </w:tr>
    </w:tbl>
    <w:p w14:paraId="15120D5D" w14:textId="77777777" w:rsidR="00D06BF9" w:rsidRPr="00D36C10" w:rsidRDefault="00D06BF9" w:rsidP="00D06BF9">
      <w:pPr>
        <w:widowControl w:val="0"/>
        <w:autoSpaceDE w:val="0"/>
        <w:autoSpaceDN w:val="0"/>
        <w:adjustRightInd w:val="0"/>
        <w:rPr>
          <w:rFonts w:ascii="Times" w:hAnsi="Times" w:cs="Helvetica"/>
        </w:rPr>
      </w:pPr>
    </w:p>
    <w:p w14:paraId="709771D6" w14:textId="77777777" w:rsidR="00D06BF9" w:rsidRPr="00D36C10" w:rsidRDefault="00782A6D" w:rsidP="00D06BF9">
      <w:pPr>
        <w:widowControl w:val="0"/>
        <w:autoSpaceDE w:val="0"/>
        <w:autoSpaceDN w:val="0"/>
        <w:adjustRightInd w:val="0"/>
        <w:rPr>
          <w:rFonts w:ascii="Times" w:hAnsi="Times" w:cs="Helvetica"/>
        </w:rPr>
      </w:pPr>
      <w:hyperlink r:id="rId314" w:history="1">
        <w:r w:rsidR="00D06BF9" w:rsidRPr="00D36C10">
          <w:rPr>
            <w:rFonts w:ascii="Times" w:hAnsi="Times" w:cs="Helvetica"/>
            <w:color w:val="386EFF"/>
            <w:u w:val="single" w:color="386EFF"/>
          </w:rPr>
          <w:t>http://www.grants.gov/web/grants/view-opportunity.html?oppId=289097</w:t>
        </w:r>
      </w:hyperlink>
    </w:p>
    <w:p w14:paraId="4D47AC55" w14:textId="77777777" w:rsidR="00D06BF9" w:rsidRPr="00A910B1" w:rsidRDefault="00D06BF9" w:rsidP="00B756C2">
      <w:pPr>
        <w:rPr>
          <w:b/>
        </w:rPr>
      </w:pPr>
    </w:p>
    <w:p w14:paraId="5F8F7A52" w14:textId="7CF722C3" w:rsidR="006C3264" w:rsidRDefault="006C3264" w:rsidP="00C62620">
      <w:pPr>
        <w:widowControl w:val="0"/>
        <w:autoSpaceDE w:val="0"/>
        <w:autoSpaceDN w:val="0"/>
        <w:adjustRightInd w:val="0"/>
        <w:rPr>
          <w:rFonts w:ascii="Times" w:hAnsi="Times" w:cs="Arial"/>
        </w:rPr>
      </w:pPr>
      <w:bookmarkStart w:id="337" w:name="DOICombatingWildlife"/>
      <w:bookmarkStart w:id="338" w:name="DOIEarthquake"/>
      <w:bookmarkStart w:id="339" w:name="DOIHistPresUnderrepresented"/>
      <w:bookmarkStart w:id="340" w:name="DOIMarineTurtle"/>
      <w:bookmarkStart w:id="341" w:name="DOIPresTechTraining"/>
      <w:bookmarkEnd w:id="337"/>
      <w:bookmarkEnd w:id="338"/>
      <w:bookmarkEnd w:id="339"/>
      <w:bookmarkEnd w:id="340"/>
      <w:bookmarkEnd w:id="341"/>
      <w:r w:rsidRPr="006C3264">
        <w:rPr>
          <w:rFonts w:ascii="Times" w:hAnsi="Times" w:cs="Arial"/>
        </w:rPr>
        <w:t>Deleted</w:t>
      </w:r>
      <w:r>
        <w:rPr>
          <w:rFonts w:ascii="Times" w:hAnsi="Times" w:cs="Arial"/>
        </w:rPr>
        <w:t xml:space="preserve">: </w:t>
      </w:r>
    </w:p>
    <w:p w14:paraId="6D97885D" w14:textId="77777777" w:rsidR="006C3264" w:rsidRDefault="006C3264" w:rsidP="00C62620">
      <w:pPr>
        <w:widowControl w:val="0"/>
        <w:autoSpaceDE w:val="0"/>
        <w:autoSpaceDN w:val="0"/>
        <w:adjustRightInd w:val="0"/>
        <w:rPr>
          <w:rFonts w:ascii="Times" w:hAnsi="Times" w:cs="Arial"/>
        </w:rPr>
      </w:pPr>
    </w:p>
    <w:p w14:paraId="69575A62" w14:textId="77777777" w:rsidR="006C3264" w:rsidRPr="006C3264" w:rsidRDefault="006C3264" w:rsidP="00C62620">
      <w:pPr>
        <w:widowControl w:val="0"/>
        <w:autoSpaceDE w:val="0"/>
        <w:autoSpaceDN w:val="0"/>
        <w:adjustRightInd w:val="0"/>
        <w:rPr>
          <w:rFonts w:ascii="Times" w:hAnsi="Times" w:cs="Helvetica"/>
        </w:rPr>
      </w:pPr>
    </w:p>
    <w:p w14:paraId="68C3B9D8" w14:textId="77777777" w:rsidR="00B756C2" w:rsidRDefault="00B756C2" w:rsidP="00B756C2">
      <w:pPr>
        <w:pBdr>
          <w:bottom w:val="double" w:sz="6" w:space="1" w:color="auto"/>
        </w:pBdr>
        <w:autoSpaceDE w:val="0"/>
        <w:autoSpaceDN w:val="0"/>
        <w:adjustRightInd w:val="0"/>
        <w:rPr>
          <w:b/>
        </w:rPr>
      </w:pPr>
      <w:bookmarkStart w:id="342" w:name="DOINatFishHabitat"/>
      <w:bookmarkEnd w:id="342"/>
    </w:p>
    <w:p w14:paraId="60687EF5" w14:textId="77777777" w:rsidR="006C3264" w:rsidRPr="00A910B1" w:rsidRDefault="006C3264" w:rsidP="00B756C2">
      <w:pPr>
        <w:pBdr>
          <w:bottom w:val="double" w:sz="6" w:space="1" w:color="auto"/>
        </w:pBdr>
        <w:autoSpaceDE w:val="0"/>
        <w:autoSpaceDN w:val="0"/>
        <w:adjustRightInd w:val="0"/>
        <w:rPr>
          <w:b/>
        </w:rPr>
      </w:pPr>
    </w:p>
    <w:p w14:paraId="1956ADD2" w14:textId="77777777" w:rsidR="006C3264" w:rsidRPr="00506F63" w:rsidRDefault="006C3264" w:rsidP="006C3264">
      <w:pPr>
        <w:widowControl w:val="0"/>
        <w:autoSpaceDE w:val="0"/>
        <w:autoSpaceDN w:val="0"/>
        <w:adjustRightInd w:val="0"/>
        <w:rPr>
          <w:rFonts w:ascii="Times" w:hAnsi="Times" w:cs="Helvetica"/>
        </w:rPr>
      </w:pPr>
    </w:p>
    <w:p w14:paraId="37BD93D2" w14:textId="77777777" w:rsidR="00B756C2" w:rsidRPr="00A910B1" w:rsidRDefault="00B756C2" w:rsidP="00B756C2"/>
    <w:p w14:paraId="7EDCBEE5" w14:textId="77777777" w:rsidR="00B756C2" w:rsidRPr="00A910B1" w:rsidRDefault="00B756C2" w:rsidP="00B756C2">
      <w:pPr>
        <w:autoSpaceDE w:val="0"/>
        <w:autoSpaceDN w:val="0"/>
        <w:adjustRightInd w:val="0"/>
        <w:outlineLvl w:val="0"/>
        <w:rPr>
          <w:b/>
        </w:rPr>
      </w:pPr>
      <w:bookmarkStart w:id="343" w:name="DOINAWCA15mod2"/>
      <w:bookmarkEnd w:id="343"/>
      <w:r w:rsidRPr="00A910B1">
        <w:rPr>
          <w:b/>
        </w:rPr>
        <w:t>Department of Justice</w:t>
      </w:r>
    </w:p>
    <w:p w14:paraId="75944EB3" w14:textId="77777777" w:rsidR="00B756C2" w:rsidRPr="00A910B1" w:rsidRDefault="00B756C2" w:rsidP="00B756C2">
      <w:pPr>
        <w:autoSpaceDE w:val="0"/>
        <w:autoSpaceDN w:val="0"/>
        <w:adjustRightInd w:val="0"/>
        <w:rPr>
          <w:b/>
          <w:u w:val="single"/>
        </w:rPr>
      </w:pPr>
    </w:p>
    <w:p w14:paraId="559C1E70" w14:textId="77777777" w:rsidR="00B756C2" w:rsidRPr="00A910B1" w:rsidRDefault="00B756C2" w:rsidP="00B756C2">
      <w:pPr>
        <w:autoSpaceDE w:val="0"/>
        <w:autoSpaceDN w:val="0"/>
        <w:adjustRightInd w:val="0"/>
        <w:rPr>
          <w:b/>
          <w:u w:val="single"/>
        </w:rPr>
      </w:pPr>
      <w:r w:rsidRPr="00A910B1">
        <w:rPr>
          <w:rFonts w:ascii="Helvetica" w:hAnsi="Helvetica" w:cs="Helvetica"/>
          <w:noProof/>
        </w:rPr>
        <w:drawing>
          <wp:inline distT="0" distB="0" distL="0" distR="0" wp14:anchorId="672BFE32" wp14:editId="1DC3BC20">
            <wp:extent cx="1241659" cy="702352"/>
            <wp:effectExtent l="0" t="0" r="3175" b="8890"/>
            <wp:docPr id="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241827" cy="702447"/>
                    </a:xfrm>
                    <a:prstGeom prst="rect">
                      <a:avLst/>
                    </a:prstGeom>
                    <a:noFill/>
                    <a:ln>
                      <a:noFill/>
                    </a:ln>
                  </pic:spPr>
                </pic:pic>
              </a:graphicData>
            </a:graphic>
          </wp:inline>
        </w:drawing>
      </w:r>
      <w:bookmarkStart w:id="344" w:name="Labor"/>
      <w:bookmarkStart w:id="345" w:name="DOJ"/>
      <w:bookmarkEnd w:id="344"/>
      <w:bookmarkEnd w:id="345"/>
    </w:p>
    <w:p w14:paraId="6148A0CD" w14:textId="77777777" w:rsidR="00B756C2" w:rsidRPr="00A910B1" w:rsidRDefault="00B756C2" w:rsidP="00B756C2">
      <w:pPr>
        <w:autoSpaceDE w:val="0"/>
        <w:autoSpaceDN w:val="0"/>
        <w:adjustRightInd w:val="0"/>
        <w:outlineLvl w:val="0"/>
        <w:rPr>
          <w:b/>
        </w:rPr>
      </w:pPr>
    </w:p>
    <w:p w14:paraId="3A4DCAD0"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7914EA0B" wp14:editId="3263A0B5">
            <wp:extent cx="4966636" cy="3485869"/>
            <wp:effectExtent l="0" t="0" r="1206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4967286" cy="3486326"/>
                    </a:xfrm>
                    <a:prstGeom prst="rect">
                      <a:avLst/>
                    </a:prstGeom>
                    <a:noFill/>
                    <a:ln>
                      <a:noFill/>
                    </a:ln>
                  </pic:spPr>
                </pic:pic>
              </a:graphicData>
            </a:graphic>
          </wp:inline>
        </w:drawing>
      </w:r>
    </w:p>
    <w:p w14:paraId="556A6E72" w14:textId="77777777" w:rsidR="00B756C2" w:rsidRPr="00A910B1" w:rsidRDefault="00B756C2" w:rsidP="00B756C2">
      <w:pPr>
        <w:autoSpaceDE w:val="0"/>
        <w:autoSpaceDN w:val="0"/>
        <w:adjustRightInd w:val="0"/>
        <w:outlineLvl w:val="0"/>
        <w:rPr>
          <w:b/>
        </w:rPr>
      </w:pPr>
    </w:p>
    <w:p w14:paraId="6F1BDFEE"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A910B1" w:rsidRDefault="00B756C2" w:rsidP="00B756C2">
      <w:pPr>
        <w:autoSpaceDE w:val="0"/>
        <w:autoSpaceDN w:val="0"/>
        <w:adjustRightInd w:val="0"/>
        <w:outlineLvl w:val="0"/>
        <w:rPr>
          <w:rFonts w:ascii="Times" w:hAnsi="Times"/>
        </w:rPr>
      </w:pPr>
    </w:p>
    <w:p w14:paraId="65F42BBF" w14:textId="77777777" w:rsidR="00B756C2" w:rsidRPr="00A910B1" w:rsidRDefault="00782A6D" w:rsidP="00B756C2">
      <w:pPr>
        <w:autoSpaceDE w:val="0"/>
        <w:autoSpaceDN w:val="0"/>
        <w:adjustRightInd w:val="0"/>
        <w:outlineLvl w:val="0"/>
        <w:rPr>
          <w:rFonts w:ascii="Times" w:hAnsi="Times"/>
          <w:b/>
        </w:rPr>
      </w:pPr>
      <w:hyperlink r:id="rId317" w:history="1">
        <w:r w:rsidR="00B756C2" w:rsidRPr="00A910B1">
          <w:rPr>
            <w:rStyle w:val="Hyperlink"/>
            <w:rFonts w:ascii="Times" w:hAnsi="Times"/>
            <w:b/>
          </w:rPr>
          <w:t>Bureau of Justice Assistance (BJA)</w:t>
        </w:r>
      </w:hyperlink>
    </w:p>
    <w:p w14:paraId="633F1F58" w14:textId="77777777" w:rsidR="00B756C2" w:rsidRPr="00A910B1" w:rsidRDefault="00782A6D" w:rsidP="00B756C2">
      <w:pPr>
        <w:autoSpaceDE w:val="0"/>
        <w:autoSpaceDN w:val="0"/>
        <w:adjustRightInd w:val="0"/>
        <w:outlineLvl w:val="0"/>
        <w:rPr>
          <w:rFonts w:ascii="Times" w:hAnsi="Times"/>
          <w:b/>
        </w:rPr>
      </w:pPr>
      <w:hyperlink r:id="rId318" w:history="1">
        <w:r w:rsidR="00B756C2" w:rsidRPr="00A910B1">
          <w:rPr>
            <w:rStyle w:val="Hyperlink"/>
            <w:rFonts w:ascii="Times" w:hAnsi="Times"/>
            <w:b/>
          </w:rPr>
          <w:t>Bureau of Justice Statistics (BJS)</w:t>
        </w:r>
      </w:hyperlink>
    </w:p>
    <w:p w14:paraId="07A24E76" w14:textId="77777777" w:rsidR="00B756C2" w:rsidRPr="00A910B1" w:rsidRDefault="00782A6D" w:rsidP="00B756C2">
      <w:pPr>
        <w:autoSpaceDE w:val="0"/>
        <w:autoSpaceDN w:val="0"/>
        <w:adjustRightInd w:val="0"/>
        <w:outlineLvl w:val="0"/>
        <w:rPr>
          <w:rFonts w:ascii="Times" w:hAnsi="Times"/>
          <w:b/>
        </w:rPr>
      </w:pPr>
      <w:hyperlink r:id="rId319" w:history="1">
        <w:r w:rsidR="00B756C2" w:rsidRPr="00A910B1">
          <w:rPr>
            <w:rStyle w:val="Hyperlink"/>
            <w:rFonts w:ascii="Times" w:hAnsi="Times"/>
            <w:b/>
          </w:rPr>
          <w:t>National Criminal Justice Reference Service (NCJRS)</w:t>
        </w:r>
      </w:hyperlink>
    </w:p>
    <w:p w14:paraId="78A8B006" w14:textId="77777777" w:rsidR="00B756C2" w:rsidRPr="00A910B1" w:rsidRDefault="00782A6D" w:rsidP="00B756C2">
      <w:pPr>
        <w:autoSpaceDE w:val="0"/>
        <w:autoSpaceDN w:val="0"/>
        <w:adjustRightInd w:val="0"/>
        <w:outlineLvl w:val="0"/>
        <w:rPr>
          <w:rFonts w:ascii="Times" w:hAnsi="Times"/>
          <w:b/>
        </w:rPr>
      </w:pPr>
      <w:hyperlink r:id="rId320" w:history="1">
        <w:r w:rsidR="00B756C2" w:rsidRPr="00A910B1">
          <w:rPr>
            <w:rStyle w:val="Hyperlink"/>
            <w:rFonts w:ascii="Times" w:hAnsi="Times"/>
            <w:b/>
          </w:rPr>
          <w:t>National Institute of Justice (NIJ)</w:t>
        </w:r>
      </w:hyperlink>
    </w:p>
    <w:p w14:paraId="7A75C7FE" w14:textId="77777777" w:rsidR="00B756C2" w:rsidRPr="00A910B1" w:rsidRDefault="00782A6D" w:rsidP="00B756C2">
      <w:pPr>
        <w:autoSpaceDE w:val="0"/>
        <w:autoSpaceDN w:val="0"/>
        <w:adjustRightInd w:val="0"/>
        <w:outlineLvl w:val="0"/>
        <w:rPr>
          <w:rFonts w:ascii="Times" w:hAnsi="Times"/>
          <w:b/>
        </w:rPr>
      </w:pPr>
      <w:hyperlink r:id="rId321" w:history="1">
        <w:r w:rsidR="00B756C2" w:rsidRPr="00A910B1">
          <w:rPr>
            <w:rStyle w:val="Hyperlink"/>
            <w:rFonts w:ascii="Times" w:hAnsi="Times"/>
            <w:b/>
          </w:rPr>
          <w:t>Office of Juvenile Justice and Delinquency Prevention (OJJDP)</w:t>
        </w:r>
      </w:hyperlink>
    </w:p>
    <w:p w14:paraId="1386582F" w14:textId="77777777" w:rsidR="00B756C2" w:rsidRPr="00A910B1" w:rsidRDefault="00B756C2" w:rsidP="00B756C2">
      <w:pPr>
        <w:rPr>
          <w:rFonts w:ascii="Times" w:hAnsi="Times"/>
        </w:rPr>
      </w:pPr>
    </w:p>
    <w:p w14:paraId="23F1AEC2" w14:textId="77777777" w:rsidR="00B756C2" w:rsidRPr="00A910B1" w:rsidRDefault="00782A6D" w:rsidP="00B756C2">
      <w:pPr>
        <w:autoSpaceDE w:val="0"/>
        <w:autoSpaceDN w:val="0"/>
        <w:adjustRightInd w:val="0"/>
        <w:outlineLvl w:val="0"/>
        <w:rPr>
          <w:rFonts w:ascii="Times" w:hAnsi="Times"/>
          <w:b/>
        </w:rPr>
      </w:pPr>
      <w:hyperlink r:id="rId322" w:history="1">
        <w:r w:rsidR="00B756C2" w:rsidRPr="00A910B1">
          <w:rPr>
            <w:rStyle w:val="Hyperlink"/>
            <w:rFonts w:ascii="Times" w:hAnsi="Times"/>
            <w:b/>
          </w:rPr>
          <w:t>Office of Sex Offender Sentencing, Monitoring, Apprehending, Registering, and Tracking (SMART)</w:t>
        </w:r>
      </w:hyperlink>
    </w:p>
    <w:p w14:paraId="09CA1E59" w14:textId="77777777" w:rsidR="00B756C2" w:rsidRPr="00A910B1" w:rsidRDefault="00B756C2" w:rsidP="00B756C2">
      <w:pPr>
        <w:rPr>
          <w:rFonts w:ascii="Times" w:hAnsi="Times"/>
        </w:rPr>
      </w:pPr>
    </w:p>
    <w:p w14:paraId="29FAF5F4" w14:textId="77777777" w:rsidR="00B756C2" w:rsidRPr="00A910B1" w:rsidRDefault="00782A6D" w:rsidP="00B756C2">
      <w:pPr>
        <w:autoSpaceDE w:val="0"/>
        <w:autoSpaceDN w:val="0"/>
        <w:adjustRightInd w:val="0"/>
        <w:outlineLvl w:val="0"/>
        <w:rPr>
          <w:rFonts w:ascii="Times" w:hAnsi="Times"/>
          <w:b/>
        </w:rPr>
      </w:pPr>
      <w:hyperlink r:id="rId323" w:history="1">
        <w:r w:rsidR="00B756C2" w:rsidRPr="00A910B1">
          <w:rPr>
            <w:rStyle w:val="Hyperlink"/>
            <w:rFonts w:ascii="Times" w:hAnsi="Times"/>
            <w:b/>
          </w:rPr>
          <w:t>Office for Victims of Crime (OVC)</w:t>
        </w:r>
      </w:hyperlink>
    </w:p>
    <w:p w14:paraId="1BBA5F45" w14:textId="77777777" w:rsidR="00B756C2" w:rsidRPr="00A910B1" w:rsidRDefault="00B756C2" w:rsidP="00B756C2">
      <w:pPr>
        <w:autoSpaceDE w:val="0"/>
        <w:autoSpaceDN w:val="0"/>
        <w:adjustRightInd w:val="0"/>
        <w:outlineLvl w:val="0"/>
        <w:rPr>
          <w:b/>
        </w:rPr>
      </w:pPr>
    </w:p>
    <w:p w14:paraId="57E5946F" w14:textId="77777777" w:rsidR="00B756C2" w:rsidRPr="00A910B1" w:rsidRDefault="00782A6D" w:rsidP="00B756C2">
      <w:pPr>
        <w:autoSpaceDE w:val="0"/>
        <w:autoSpaceDN w:val="0"/>
        <w:adjustRightInd w:val="0"/>
        <w:outlineLvl w:val="0"/>
        <w:rPr>
          <w:b/>
        </w:rPr>
      </w:pPr>
      <w:hyperlink r:id="rId324" w:history="1">
        <w:r w:rsidR="00B756C2" w:rsidRPr="00A910B1">
          <w:rPr>
            <w:rStyle w:val="Hyperlink"/>
            <w:b/>
          </w:rPr>
          <w:t>http://www.justice.gov/business/</w:t>
        </w:r>
      </w:hyperlink>
    </w:p>
    <w:p w14:paraId="45935BF4" w14:textId="77777777" w:rsidR="00B756C2" w:rsidRPr="00A910B1" w:rsidRDefault="00B756C2" w:rsidP="00B756C2">
      <w:pPr>
        <w:widowControl w:val="0"/>
        <w:pBdr>
          <w:bottom w:val="single" w:sz="6" w:space="1" w:color="auto"/>
        </w:pBdr>
        <w:autoSpaceDE w:val="0"/>
        <w:autoSpaceDN w:val="0"/>
        <w:adjustRightInd w:val="0"/>
        <w:rPr>
          <w:rFonts w:cs="Helvetica"/>
        </w:rPr>
      </w:pPr>
      <w:bookmarkStart w:id="346" w:name="DOJGrants"/>
      <w:bookmarkEnd w:id="346"/>
    </w:p>
    <w:p w14:paraId="413B69F8" w14:textId="77777777" w:rsidR="00B756C2" w:rsidRPr="00A910B1" w:rsidRDefault="00B756C2" w:rsidP="00B756C2">
      <w:pPr>
        <w:pBdr>
          <w:bottom w:val="single" w:sz="6" w:space="1" w:color="auto"/>
        </w:pBdr>
      </w:pPr>
    </w:p>
    <w:p w14:paraId="1F5D3021" w14:textId="77777777" w:rsidR="00B756C2" w:rsidRPr="00A910B1" w:rsidRDefault="00B756C2" w:rsidP="00B756C2">
      <w:pPr>
        <w:widowControl w:val="0"/>
        <w:autoSpaceDE w:val="0"/>
        <w:autoSpaceDN w:val="0"/>
        <w:adjustRightInd w:val="0"/>
        <w:rPr>
          <w:rFonts w:ascii="Times" w:hAnsi="Times" w:cs="Helvetica"/>
        </w:rPr>
      </w:pPr>
      <w:bookmarkStart w:id="347" w:name="DOJZeroTolerance"/>
      <w:bookmarkStart w:id="348" w:name="DOJOVWTransHousing"/>
      <w:bookmarkEnd w:id="347"/>
      <w:bookmarkEnd w:id="348"/>
    </w:p>
    <w:p w14:paraId="731ECD55" w14:textId="6C13F132" w:rsidR="00FD7D3A" w:rsidRPr="00FD7D3A" w:rsidRDefault="00B756C2" w:rsidP="00FD7D3A">
      <w:bookmarkStart w:id="349" w:name="DOJWEB"/>
      <w:bookmarkStart w:id="350" w:name="DOJPrograms"/>
      <w:bookmarkEnd w:id="349"/>
      <w:bookmarkEnd w:id="350"/>
      <w:r w:rsidRPr="00A910B1">
        <w:t>Programs:</w:t>
      </w:r>
      <w:bookmarkStart w:id="351" w:name="DOJNICJusticeWomen"/>
      <w:bookmarkEnd w:id="351"/>
    </w:p>
    <w:p w14:paraId="7FB82692" w14:textId="77777777" w:rsidR="00FD7D3A" w:rsidRPr="008C3197" w:rsidRDefault="00FD7D3A" w:rsidP="00FD7D3A">
      <w:pPr>
        <w:widowControl w:val="0"/>
        <w:autoSpaceDE w:val="0"/>
        <w:autoSpaceDN w:val="0"/>
        <w:adjustRightInd w:val="0"/>
        <w:rPr>
          <w:rFonts w:ascii="Times" w:hAnsi="Times" w:cs="Helvetica"/>
        </w:rPr>
      </w:pPr>
    </w:p>
    <w:p w14:paraId="56ACA726" w14:textId="77777777" w:rsidR="00FD7D3A" w:rsidRPr="00FD7D3A" w:rsidRDefault="00FD7D3A" w:rsidP="00FD7D3A">
      <w:pPr>
        <w:widowControl w:val="0"/>
        <w:autoSpaceDE w:val="0"/>
        <w:autoSpaceDN w:val="0"/>
        <w:adjustRightInd w:val="0"/>
        <w:rPr>
          <w:rFonts w:ascii="Times" w:hAnsi="Times" w:cs="Helvetica"/>
          <w:highlight w:val="yellow"/>
        </w:rPr>
      </w:pPr>
      <w:bookmarkStart w:id="352" w:name="DOJNIJFY17RD"/>
      <w:bookmarkEnd w:id="352"/>
      <w:r w:rsidRPr="00FD7D3A">
        <w:rPr>
          <w:rFonts w:ascii="Times" w:hAnsi="Times" w:cs="Helvetica"/>
          <w:highlight w:val="yellow"/>
        </w:rPr>
        <w:t>National Institute of Justice</w:t>
      </w:r>
    </w:p>
    <w:p w14:paraId="38953D3D" w14:textId="77777777" w:rsidR="00FD7D3A" w:rsidRPr="00FD7D3A" w:rsidRDefault="00FD7D3A" w:rsidP="00FD7D3A">
      <w:pPr>
        <w:widowControl w:val="0"/>
        <w:autoSpaceDE w:val="0"/>
        <w:autoSpaceDN w:val="0"/>
        <w:adjustRightInd w:val="0"/>
        <w:rPr>
          <w:rFonts w:ascii="Times" w:hAnsi="Times" w:cs="Helvetica"/>
          <w:highlight w:val="yellow"/>
        </w:rPr>
      </w:pPr>
      <w:r w:rsidRPr="00FD7D3A">
        <w:rPr>
          <w:rFonts w:ascii="Times" w:hAnsi="Times" w:cs="Helvetica"/>
          <w:highlight w:val="yellow"/>
        </w:rPr>
        <w:t>NIJ FY17 Research and Development in Forensic Science for Criminal Justice Purposes</w:t>
      </w:r>
    </w:p>
    <w:p w14:paraId="505B1E3B" w14:textId="77777777" w:rsidR="00FD7D3A" w:rsidRDefault="00FD7D3A" w:rsidP="00FD7D3A">
      <w:pPr>
        <w:widowControl w:val="0"/>
        <w:autoSpaceDE w:val="0"/>
        <w:autoSpaceDN w:val="0"/>
        <w:adjustRightInd w:val="0"/>
        <w:rPr>
          <w:rFonts w:ascii="Times" w:hAnsi="Times" w:cs="Helvetica"/>
        </w:rPr>
      </w:pPr>
      <w:r w:rsidRPr="00FD7D3A">
        <w:rPr>
          <w:rFonts w:ascii="Times" w:hAnsi="Times" w:cs="Helvetica"/>
          <w:highlight w:val="yellow"/>
        </w:rPr>
        <w:t>Synopsis 1 &amp; 2</w:t>
      </w:r>
    </w:p>
    <w:p w14:paraId="66B341B0" w14:textId="77777777" w:rsidR="00FD7D3A" w:rsidRDefault="00FD7D3A" w:rsidP="00FD7D3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D7D3A" w:rsidRPr="00FD7D3A" w14:paraId="71D2CEAC" w14:textId="77777777">
        <w:tc>
          <w:tcPr>
            <w:tcW w:w="4540" w:type="dxa"/>
            <w:tcMar>
              <w:top w:w="100" w:type="nil"/>
              <w:left w:w="100" w:type="nil"/>
              <w:bottom w:w="100" w:type="nil"/>
              <w:right w:w="100" w:type="nil"/>
            </w:tcMar>
          </w:tcPr>
          <w:p w14:paraId="4C53770C" w14:textId="77777777" w:rsidR="00FD7D3A" w:rsidRPr="00FD7D3A" w:rsidRDefault="00FD7D3A" w:rsidP="00FD7D3A">
            <w:pPr>
              <w:widowControl w:val="0"/>
              <w:autoSpaceDE w:val="0"/>
              <w:autoSpaceDN w:val="0"/>
              <w:adjustRightInd w:val="0"/>
              <w:rPr>
                <w:rFonts w:ascii="Times" w:hAnsi="Times" w:cs="Helvetica"/>
                <w:b/>
                <w:bCs/>
              </w:rPr>
            </w:pPr>
            <w:r w:rsidRPr="00FD7D3A">
              <w:rPr>
                <w:rFonts w:ascii="Times" w:hAnsi="Times" w:cs="Helvetica"/>
                <w:b/>
                <w:bCs/>
              </w:rPr>
              <w:t>Document Type:</w:t>
            </w:r>
          </w:p>
        </w:tc>
        <w:tc>
          <w:tcPr>
            <w:tcW w:w="5800" w:type="dxa"/>
            <w:tcMar>
              <w:top w:w="100" w:type="nil"/>
              <w:left w:w="100" w:type="nil"/>
              <w:bottom w:w="100" w:type="nil"/>
              <w:right w:w="100" w:type="nil"/>
            </w:tcMar>
            <w:vAlign w:val="center"/>
          </w:tcPr>
          <w:p w14:paraId="390AE3D2" w14:textId="77777777" w:rsidR="00FD7D3A" w:rsidRPr="00FD7D3A" w:rsidRDefault="00FD7D3A" w:rsidP="00FD7D3A">
            <w:pPr>
              <w:widowControl w:val="0"/>
              <w:autoSpaceDE w:val="0"/>
              <w:autoSpaceDN w:val="0"/>
              <w:adjustRightInd w:val="0"/>
              <w:rPr>
                <w:rFonts w:ascii="Times" w:hAnsi="Times" w:cs="Helvetica"/>
              </w:rPr>
            </w:pPr>
            <w:r w:rsidRPr="00FD7D3A">
              <w:rPr>
                <w:rFonts w:ascii="Times" w:hAnsi="Times" w:cs="Helvetica"/>
              </w:rPr>
              <w:t>Grants Notice</w:t>
            </w:r>
          </w:p>
        </w:tc>
      </w:tr>
      <w:tr w:rsidR="00FD7D3A" w:rsidRPr="00FD7D3A" w14:paraId="02AF2041" w14:textId="77777777">
        <w:tblPrEx>
          <w:tblBorders>
            <w:top w:val="none" w:sz="0" w:space="0" w:color="auto"/>
          </w:tblBorders>
        </w:tblPrEx>
        <w:tc>
          <w:tcPr>
            <w:tcW w:w="4540" w:type="dxa"/>
            <w:tcMar>
              <w:top w:w="100" w:type="nil"/>
              <w:left w:w="100" w:type="nil"/>
              <w:bottom w:w="100" w:type="nil"/>
              <w:right w:w="100" w:type="nil"/>
            </w:tcMar>
          </w:tcPr>
          <w:p w14:paraId="3F4F7F17" w14:textId="77777777" w:rsidR="00FD7D3A" w:rsidRPr="00FD7D3A" w:rsidRDefault="00FD7D3A" w:rsidP="00FD7D3A">
            <w:pPr>
              <w:widowControl w:val="0"/>
              <w:autoSpaceDE w:val="0"/>
              <w:autoSpaceDN w:val="0"/>
              <w:adjustRightInd w:val="0"/>
              <w:rPr>
                <w:rFonts w:ascii="Times" w:hAnsi="Times" w:cs="Helvetica"/>
                <w:b/>
                <w:bCs/>
              </w:rPr>
            </w:pPr>
            <w:r w:rsidRPr="00FD7D3A">
              <w:rPr>
                <w:rFonts w:ascii="Times" w:hAnsi="Times" w:cs="Helvetica"/>
                <w:b/>
                <w:bCs/>
              </w:rPr>
              <w:t>Funding Opportunity Number:</w:t>
            </w:r>
          </w:p>
        </w:tc>
        <w:tc>
          <w:tcPr>
            <w:tcW w:w="5800" w:type="dxa"/>
            <w:tcMar>
              <w:top w:w="100" w:type="nil"/>
              <w:left w:w="100" w:type="nil"/>
              <w:bottom w:w="100" w:type="nil"/>
              <w:right w:w="100" w:type="nil"/>
            </w:tcMar>
            <w:vAlign w:val="center"/>
          </w:tcPr>
          <w:p w14:paraId="67CB70B1" w14:textId="77777777" w:rsidR="00FD7D3A" w:rsidRPr="00FD7D3A" w:rsidRDefault="00FD7D3A" w:rsidP="00FD7D3A">
            <w:pPr>
              <w:widowControl w:val="0"/>
              <w:autoSpaceDE w:val="0"/>
              <w:autoSpaceDN w:val="0"/>
              <w:adjustRightInd w:val="0"/>
              <w:rPr>
                <w:rFonts w:ascii="Times" w:hAnsi="Times" w:cs="Helvetica"/>
              </w:rPr>
            </w:pPr>
            <w:r w:rsidRPr="00FD7D3A">
              <w:rPr>
                <w:rFonts w:ascii="Times" w:hAnsi="Times" w:cs="Helvetica"/>
              </w:rPr>
              <w:t>NIJ-2017-11080</w:t>
            </w:r>
          </w:p>
        </w:tc>
      </w:tr>
      <w:tr w:rsidR="00FD7D3A" w:rsidRPr="00FD7D3A" w14:paraId="6AF81EE6" w14:textId="77777777">
        <w:tblPrEx>
          <w:tblBorders>
            <w:top w:val="none" w:sz="0" w:space="0" w:color="auto"/>
          </w:tblBorders>
        </w:tblPrEx>
        <w:tc>
          <w:tcPr>
            <w:tcW w:w="4540" w:type="dxa"/>
            <w:tcMar>
              <w:top w:w="100" w:type="nil"/>
              <w:left w:w="100" w:type="nil"/>
              <w:bottom w:w="100" w:type="nil"/>
              <w:right w:w="100" w:type="nil"/>
            </w:tcMar>
          </w:tcPr>
          <w:p w14:paraId="13750AF3" w14:textId="77777777" w:rsidR="00FD7D3A" w:rsidRPr="00FD7D3A" w:rsidRDefault="00FD7D3A" w:rsidP="00FD7D3A">
            <w:pPr>
              <w:widowControl w:val="0"/>
              <w:autoSpaceDE w:val="0"/>
              <w:autoSpaceDN w:val="0"/>
              <w:adjustRightInd w:val="0"/>
              <w:rPr>
                <w:rFonts w:ascii="Times" w:hAnsi="Times" w:cs="Helvetica"/>
                <w:b/>
                <w:bCs/>
              </w:rPr>
            </w:pPr>
            <w:r w:rsidRPr="00FD7D3A">
              <w:rPr>
                <w:rFonts w:ascii="Times" w:hAnsi="Times" w:cs="Helvetica"/>
                <w:b/>
                <w:bCs/>
              </w:rPr>
              <w:t>Funding Opportunity Title:</w:t>
            </w:r>
          </w:p>
        </w:tc>
        <w:tc>
          <w:tcPr>
            <w:tcW w:w="5800" w:type="dxa"/>
            <w:tcMar>
              <w:top w:w="100" w:type="nil"/>
              <w:left w:w="100" w:type="nil"/>
              <w:bottom w:w="100" w:type="nil"/>
              <w:right w:w="100" w:type="nil"/>
            </w:tcMar>
            <w:vAlign w:val="center"/>
          </w:tcPr>
          <w:p w14:paraId="0C31BBA3" w14:textId="77777777" w:rsidR="00FD7D3A" w:rsidRPr="00FD7D3A" w:rsidRDefault="00FD7D3A" w:rsidP="00FD7D3A">
            <w:pPr>
              <w:widowControl w:val="0"/>
              <w:autoSpaceDE w:val="0"/>
              <w:autoSpaceDN w:val="0"/>
              <w:adjustRightInd w:val="0"/>
              <w:rPr>
                <w:rFonts w:ascii="Times" w:hAnsi="Times" w:cs="Helvetica"/>
              </w:rPr>
            </w:pPr>
            <w:r w:rsidRPr="00FD7D3A">
              <w:rPr>
                <w:rFonts w:ascii="Times" w:hAnsi="Times" w:cs="Helvetica"/>
              </w:rPr>
              <w:t>NIJ FY17 Research and Development in Forensic Science for Criminal Justice Purposes</w:t>
            </w:r>
          </w:p>
        </w:tc>
      </w:tr>
      <w:tr w:rsidR="00FD7D3A" w:rsidRPr="00FD7D3A" w14:paraId="11B14B18" w14:textId="77777777">
        <w:tblPrEx>
          <w:tblBorders>
            <w:top w:val="none" w:sz="0" w:space="0" w:color="auto"/>
          </w:tblBorders>
        </w:tblPrEx>
        <w:tc>
          <w:tcPr>
            <w:tcW w:w="4540" w:type="dxa"/>
            <w:tcMar>
              <w:top w:w="100" w:type="nil"/>
              <w:left w:w="100" w:type="nil"/>
              <w:bottom w:w="100" w:type="nil"/>
              <w:right w:w="100" w:type="nil"/>
            </w:tcMar>
          </w:tcPr>
          <w:p w14:paraId="4BC650B8" w14:textId="77777777" w:rsidR="00FD7D3A" w:rsidRPr="00FD7D3A" w:rsidRDefault="00FD7D3A" w:rsidP="00FD7D3A">
            <w:pPr>
              <w:widowControl w:val="0"/>
              <w:autoSpaceDE w:val="0"/>
              <w:autoSpaceDN w:val="0"/>
              <w:adjustRightInd w:val="0"/>
              <w:rPr>
                <w:rFonts w:ascii="Times" w:hAnsi="Times" w:cs="Helvetica"/>
                <w:b/>
                <w:bCs/>
              </w:rPr>
            </w:pPr>
            <w:r w:rsidRPr="00FD7D3A">
              <w:rPr>
                <w:rFonts w:ascii="Times" w:hAnsi="Times" w:cs="Helvetica"/>
                <w:b/>
                <w:bCs/>
              </w:rPr>
              <w:t>Opportunity Category:</w:t>
            </w:r>
          </w:p>
        </w:tc>
        <w:tc>
          <w:tcPr>
            <w:tcW w:w="5800" w:type="dxa"/>
            <w:tcMar>
              <w:top w:w="100" w:type="nil"/>
              <w:left w:w="100" w:type="nil"/>
              <w:bottom w:w="100" w:type="nil"/>
              <w:right w:w="100" w:type="nil"/>
            </w:tcMar>
            <w:vAlign w:val="center"/>
          </w:tcPr>
          <w:p w14:paraId="121383BB" w14:textId="77777777" w:rsidR="00FD7D3A" w:rsidRPr="00FD7D3A" w:rsidRDefault="00FD7D3A" w:rsidP="00FD7D3A">
            <w:pPr>
              <w:widowControl w:val="0"/>
              <w:autoSpaceDE w:val="0"/>
              <w:autoSpaceDN w:val="0"/>
              <w:adjustRightInd w:val="0"/>
              <w:rPr>
                <w:rFonts w:ascii="Times" w:hAnsi="Times" w:cs="Helvetica"/>
              </w:rPr>
            </w:pPr>
            <w:r w:rsidRPr="00FD7D3A">
              <w:rPr>
                <w:rFonts w:ascii="Times" w:hAnsi="Times" w:cs="Helvetica"/>
              </w:rPr>
              <w:t>Discretionary</w:t>
            </w:r>
          </w:p>
        </w:tc>
      </w:tr>
      <w:tr w:rsidR="00FD7D3A" w:rsidRPr="00FD7D3A" w14:paraId="7DD69740" w14:textId="77777777">
        <w:tblPrEx>
          <w:tblBorders>
            <w:top w:val="none" w:sz="0" w:space="0" w:color="auto"/>
          </w:tblBorders>
        </w:tblPrEx>
        <w:tc>
          <w:tcPr>
            <w:tcW w:w="4540" w:type="dxa"/>
            <w:tcMar>
              <w:top w:w="100" w:type="nil"/>
              <w:left w:w="100" w:type="nil"/>
              <w:bottom w:w="100" w:type="nil"/>
              <w:right w:w="100" w:type="nil"/>
            </w:tcMar>
          </w:tcPr>
          <w:p w14:paraId="599A86FF" w14:textId="77777777" w:rsidR="00FD7D3A" w:rsidRPr="00FD7D3A" w:rsidRDefault="00FD7D3A" w:rsidP="00FD7D3A">
            <w:pPr>
              <w:widowControl w:val="0"/>
              <w:autoSpaceDE w:val="0"/>
              <w:autoSpaceDN w:val="0"/>
              <w:adjustRightInd w:val="0"/>
              <w:rPr>
                <w:rFonts w:ascii="Times" w:hAnsi="Times" w:cs="Helvetica"/>
                <w:b/>
                <w:bCs/>
              </w:rPr>
            </w:pPr>
            <w:r w:rsidRPr="00FD7D3A">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839D615" w14:textId="77777777" w:rsidR="00FD7D3A" w:rsidRPr="00FD7D3A" w:rsidRDefault="00FD7D3A" w:rsidP="00FD7D3A">
            <w:pPr>
              <w:widowControl w:val="0"/>
              <w:autoSpaceDE w:val="0"/>
              <w:autoSpaceDN w:val="0"/>
              <w:adjustRightInd w:val="0"/>
              <w:rPr>
                <w:rFonts w:ascii="Times" w:hAnsi="Times" w:cs="Helvetica"/>
              </w:rPr>
            </w:pPr>
            <w:r w:rsidRPr="00FD7D3A">
              <w:rPr>
                <w:rFonts w:ascii="Times" w:hAnsi="Times" w:cs="Helvetica"/>
              </w:rPr>
              <w:t> </w:t>
            </w:r>
          </w:p>
        </w:tc>
      </w:tr>
      <w:tr w:rsidR="00FD7D3A" w:rsidRPr="00FD7D3A" w14:paraId="4744E788" w14:textId="77777777">
        <w:tblPrEx>
          <w:tblBorders>
            <w:top w:val="none" w:sz="0" w:space="0" w:color="auto"/>
          </w:tblBorders>
        </w:tblPrEx>
        <w:tc>
          <w:tcPr>
            <w:tcW w:w="4540" w:type="dxa"/>
            <w:tcMar>
              <w:top w:w="100" w:type="nil"/>
              <w:left w:w="100" w:type="nil"/>
              <w:bottom w:w="100" w:type="nil"/>
              <w:right w:w="100" w:type="nil"/>
            </w:tcMar>
          </w:tcPr>
          <w:p w14:paraId="2C757839" w14:textId="77777777" w:rsidR="00FD7D3A" w:rsidRPr="00FD7D3A" w:rsidRDefault="00FD7D3A" w:rsidP="00FD7D3A">
            <w:pPr>
              <w:widowControl w:val="0"/>
              <w:autoSpaceDE w:val="0"/>
              <w:autoSpaceDN w:val="0"/>
              <w:adjustRightInd w:val="0"/>
              <w:rPr>
                <w:rFonts w:ascii="Times" w:hAnsi="Times" w:cs="Helvetica"/>
                <w:b/>
                <w:bCs/>
              </w:rPr>
            </w:pPr>
            <w:r w:rsidRPr="00FD7D3A">
              <w:rPr>
                <w:rFonts w:ascii="Times" w:hAnsi="Times" w:cs="Helvetica"/>
                <w:b/>
                <w:bCs/>
              </w:rPr>
              <w:t>Funding Instrument Type:</w:t>
            </w:r>
          </w:p>
        </w:tc>
        <w:tc>
          <w:tcPr>
            <w:tcW w:w="5800" w:type="dxa"/>
            <w:tcMar>
              <w:top w:w="100" w:type="nil"/>
              <w:left w:w="100" w:type="nil"/>
              <w:bottom w:w="100" w:type="nil"/>
              <w:right w:w="100" w:type="nil"/>
            </w:tcMar>
            <w:vAlign w:val="center"/>
          </w:tcPr>
          <w:p w14:paraId="3191F3DB" w14:textId="77777777" w:rsidR="00FD7D3A" w:rsidRPr="00FD7D3A" w:rsidRDefault="00FD7D3A" w:rsidP="00FD7D3A">
            <w:pPr>
              <w:widowControl w:val="0"/>
              <w:autoSpaceDE w:val="0"/>
              <w:autoSpaceDN w:val="0"/>
              <w:adjustRightInd w:val="0"/>
              <w:rPr>
                <w:rFonts w:ascii="Times" w:hAnsi="Times" w:cs="Helvetica"/>
              </w:rPr>
            </w:pPr>
            <w:r w:rsidRPr="00FD7D3A">
              <w:rPr>
                <w:rFonts w:ascii="Times" w:hAnsi="Times" w:cs="Helvetica"/>
              </w:rPr>
              <w:t>Grant</w:t>
            </w:r>
          </w:p>
        </w:tc>
      </w:tr>
      <w:tr w:rsidR="00FD7D3A" w:rsidRPr="00FD7D3A" w14:paraId="4BBE3A31" w14:textId="77777777">
        <w:tblPrEx>
          <w:tblBorders>
            <w:top w:val="none" w:sz="0" w:space="0" w:color="auto"/>
          </w:tblBorders>
        </w:tblPrEx>
        <w:tc>
          <w:tcPr>
            <w:tcW w:w="4540" w:type="dxa"/>
            <w:tcMar>
              <w:top w:w="100" w:type="nil"/>
              <w:left w:w="100" w:type="nil"/>
              <w:bottom w:w="100" w:type="nil"/>
              <w:right w:w="100" w:type="nil"/>
            </w:tcMar>
          </w:tcPr>
          <w:p w14:paraId="3973377B" w14:textId="77777777" w:rsidR="00FD7D3A" w:rsidRPr="00FD7D3A" w:rsidRDefault="00FD7D3A" w:rsidP="00FD7D3A">
            <w:pPr>
              <w:widowControl w:val="0"/>
              <w:autoSpaceDE w:val="0"/>
              <w:autoSpaceDN w:val="0"/>
              <w:adjustRightInd w:val="0"/>
              <w:rPr>
                <w:rFonts w:ascii="Times" w:hAnsi="Times" w:cs="Helvetica"/>
                <w:b/>
                <w:bCs/>
              </w:rPr>
            </w:pPr>
            <w:r w:rsidRPr="00FD7D3A">
              <w:rPr>
                <w:rFonts w:ascii="Times" w:hAnsi="Times" w:cs="Helvetica"/>
                <w:b/>
                <w:bCs/>
              </w:rPr>
              <w:t>Category of Funding Activity:</w:t>
            </w:r>
          </w:p>
        </w:tc>
        <w:tc>
          <w:tcPr>
            <w:tcW w:w="5800" w:type="dxa"/>
            <w:tcMar>
              <w:top w:w="100" w:type="nil"/>
              <w:left w:w="100" w:type="nil"/>
              <w:bottom w:w="100" w:type="nil"/>
              <w:right w:w="100" w:type="nil"/>
            </w:tcMar>
            <w:vAlign w:val="center"/>
          </w:tcPr>
          <w:p w14:paraId="142432D1" w14:textId="77777777" w:rsidR="00FD7D3A" w:rsidRPr="00FD7D3A" w:rsidRDefault="00FD7D3A" w:rsidP="00FD7D3A">
            <w:pPr>
              <w:widowControl w:val="0"/>
              <w:autoSpaceDE w:val="0"/>
              <w:autoSpaceDN w:val="0"/>
              <w:adjustRightInd w:val="0"/>
              <w:rPr>
                <w:rFonts w:ascii="Times" w:hAnsi="Times" w:cs="Helvetica"/>
              </w:rPr>
            </w:pPr>
            <w:r w:rsidRPr="00FD7D3A">
              <w:rPr>
                <w:rFonts w:ascii="Times" w:hAnsi="Times" w:cs="Helvetica"/>
              </w:rPr>
              <w:t>Science and Technology and other Research and Development</w:t>
            </w:r>
          </w:p>
        </w:tc>
      </w:tr>
      <w:tr w:rsidR="00FD7D3A" w:rsidRPr="00FD7D3A" w14:paraId="26BEBDD0" w14:textId="77777777">
        <w:tblPrEx>
          <w:tblBorders>
            <w:top w:val="none" w:sz="0" w:space="0" w:color="auto"/>
          </w:tblBorders>
        </w:tblPrEx>
        <w:tc>
          <w:tcPr>
            <w:tcW w:w="4540" w:type="dxa"/>
            <w:tcMar>
              <w:top w:w="100" w:type="nil"/>
              <w:left w:w="100" w:type="nil"/>
              <w:bottom w:w="100" w:type="nil"/>
              <w:right w:w="100" w:type="nil"/>
            </w:tcMar>
          </w:tcPr>
          <w:p w14:paraId="5BCB4177" w14:textId="77777777" w:rsidR="00FD7D3A" w:rsidRPr="00FD7D3A" w:rsidRDefault="00FD7D3A" w:rsidP="00FD7D3A">
            <w:pPr>
              <w:widowControl w:val="0"/>
              <w:autoSpaceDE w:val="0"/>
              <w:autoSpaceDN w:val="0"/>
              <w:adjustRightInd w:val="0"/>
              <w:rPr>
                <w:rFonts w:ascii="Times" w:hAnsi="Times" w:cs="Helvetica"/>
                <w:b/>
                <w:bCs/>
              </w:rPr>
            </w:pPr>
            <w:r w:rsidRPr="00FD7D3A">
              <w:rPr>
                <w:rFonts w:ascii="Times" w:hAnsi="Times" w:cs="Helvetica"/>
                <w:b/>
                <w:bCs/>
              </w:rPr>
              <w:t>Category Explanation:</w:t>
            </w:r>
          </w:p>
        </w:tc>
        <w:tc>
          <w:tcPr>
            <w:tcW w:w="5800" w:type="dxa"/>
            <w:tcMar>
              <w:top w:w="100" w:type="nil"/>
              <w:left w:w="100" w:type="nil"/>
              <w:bottom w:w="100" w:type="nil"/>
              <w:right w:w="100" w:type="nil"/>
            </w:tcMar>
            <w:vAlign w:val="center"/>
          </w:tcPr>
          <w:p w14:paraId="1F9B6001" w14:textId="77777777" w:rsidR="00FD7D3A" w:rsidRPr="00FD7D3A" w:rsidRDefault="00FD7D3A" w:rsidP="00FD7D3A">
            <w:pPr>
              <w:widowControl w:val="0"/>
              <w:autoSpaceDE w:val="0"/>
              <w:autoSpaceDN w:val="0"/>
              <w:adjustRightInd w:val="0"/>
              <w:rPr>
                <w:rFonts w:ascii="Times" w:hAnsi="Times" w:cs="Helvetica"/>
              </w:rPr>
            </w:pPr>
            <w:r w:rsidRPr="00FD7D3A">
              <w:rPr>
                <w:rFonts w:ascii="Times" w:hAnsi="Times" w:cs="Helvetica"/>
              </w:rPr>
              <w:t> </w:t>
            </w:r>
          </w:p>
        </w:tc>
      </w:tr>
      <w:tr w:rsidR="00FD7D3A" w:rsidRPr="00FD7D3A" w14:paraId="08186FB3" w14:textId="77777777">
        <w:tblPrEx>
          <w:tblBorders>
            <w:top w:val="none" w:sz="0" w:space="0" w:color="auto"/>
          </w:tblBorders>
        </w:tblPrEx>
        <w:tc>
          <w:tcPr>
            <w:tcW w:w="4540" w:type="dxa"/>
            <w:tcMar>
              <w:top w:w="100" w:type="nil"/>
              <w:left w:w="100" w:type="nil"/>
              <w:bottom w:w="100" w:type="nil"/>
              <w:right w:w="100" w:type="nil"/>
            </w:tcMar>
          </w:tcPr>
          <w:p w14:paraId="7E8497EB" w14:textId="77777777" w:rsidR="00FD7D3A" w:rsidRPr="00FD7D3A" w:rsidRDefault="00FD7D3A" w:rsidP="00FD7D3A">
            <w:pPr>
              <w:widowControl w:val="0"/>
              <w:autoSpaceDE w:val="0"/>
              <w:autoSpaceDN w:val="0"/>
              <w:adjustRightInd w:val="0"/>
              <w:rPr>
                <w:rFonts w:ascii="Times" w:hAnsi="Times" w:cs="Helvetica"/>
                <w:b/>
                <w:bCs/>
              </w:rPr>
            </w:pPr>
            <w:r w:rsidRPr="00FD7D3A">
              <w:rPr>
                <w:rFonts w:ascii="Times" w:hAnsi="Times" w:cs="Helvetica"/>
                <w:b/>
                <w:bCs/>
              </w:rPr>
              <w:t>Expected Number of Awards:</w:t>
            </w:r>
          </w:p>
        </w:tc>
        <w:tc>
          <w:tcPr>
            <w:tcW w:w="5800" w:type="dxa"/>
            <w:tcMar>
              <w:top w:w="100" w:type="nil"/>
              <w:left w:w="100" w:type="nil"/>
              <w:bottom w:w="100" w:type="nil"/>
              <w:right w:w="100" w:type="nil"/>
            </w:tcMar>
            <w:vAlign w:val="center"/>
          </w:tcPr>
          <w:p w14:paraId="3FC51DE3" w14:textId="77777777" w:rsidR="00FD7D3A" w:rsidRPr="00FD7D3A" w:rsidRDefault="00FD7D3A" w:rsidP="00FD7D3A">
            <w:pPr>
              <w:widowControl w:val="0"/>
              <w:autoSpaceDE w:val="0"/>
              <w:autoSpaceDN w:val="0"/>
              <w:adjustRightInd w:val="0"/>
              <w:rPr>
                <w:rFonts w:ascii="Times" w:hAnsi="Times" w:cs="Helvetica"/>
              </w:rPr>
            </w:pPr>
            <w:r w:rsidRPr="00FD7D3A">
              <w:rPr>
                <w:rFonts w:ascii="Times" w:hAnsi="Times" w:cs="Helvetica"/>
              </w:rPr>
              <w:t>50</w:t>
            </w:r>
          </w:p>
        </w:tc>
      </w:tr>
      <w:tr w:rsidR="00FD7D3A" w:rsidRPr="00FD7D3A" w14:paraId="4E0946D5" w14:textId="77777777">
        <w:tblPrEx>
          <w:tblBorders>
            <w:top w:val="none" w:sz="0" w:space="0" w:color="auto"/>
          </w:tblBorders>
        </w:tblPrEx>
        <w:tc>
          <w:tcPr>
            <w:tcW w:w="4540" w:type="dxa"/>
            <w:tcMar>
              <w:top w:w="100" w:type="nil"/>
              <w:left w:w="100" w:type="nil"/>
              <w:bottom w:w="100" w:type="nil"/>
              <w:right w:w="100" w:type="nil"/>
            </w:tcMar>
          </w:tcPr>
          <w:p w14:paraId="2C81DE86" w14:textId="77777777" w:rsidR="00FD7D3A" w:rsidRPr="00FD7D3A" w:rsidRDefault="00FD7D3A" w:rsidP="00FD7D3A">
            <w:pPr>
              <w:widowControl w:val="0"/>
              <w:autoSpaceDE w:val="0"/>
              <w:autoSpaceDN w:val="0"/>
              <w:adjustRightInd w:val="0"/>
              <w:rPr>
                <w:rFonts w:ascii="Times" w:hAnsi="Times" w:cs="Helvetica"/>
                <w:b/>
                <w:bCs/>
              </w:rPr>
            </w:pPr>
            <w:r w:rsidRPr="00FD7D3A">
              <w:rPr>
                <w:rFonts w:ascii="Times" w:hAnsi="Times" w:cs="Helvetica"/>
                <w:b/>
                <w:bCs/>
              </w:rPr>
              <w:t>CFDA Number(s):</w:t>
            </w:r>
          </w:p>
        </w:tc>
        <w:tc>
          <w:tcPr>
            <w:tcW w:w="5800" w:type="dxa"/>
            <w:tcMar>
              <w:top w:w="100" w:type="nil"/>
              <w:left w:w="100" w:type="nil"/>
              <w:bottom w:w="100" w:type="nil"/>
              <w:right w:w="100" w:type="nil"/>
            </w:tcMar>
            <w:vAlign w:val="center"/>
          </w:tcPr>
          <w:p w14:paraId="0D4292E0" w14:textId="77777777" w:rsidR="00FD7D3A" w:rsidRPr="00FD7D3A" w:rsidRDefault="00FD7D3A" w:rsidP="00FD7D3A">
            <w:pPr>
              <w:widowControl w:val="0"/>
              <w:autoSpaceDE w:val="0"/>
              <w:autoSpaceDN w:val="0"/>
              <w:adjustRightInd w:val="0"/>
              <w:rPr>
                <w:rFonts w:ascii="Times" w:hAnsi="Times" w:cs="Helvetica"/>
              </w:rPr>
            </w:pPr>
            <w:r w:rsidRPr="00FD7D3A">
              <w:rPr>
                <w:rFonts w:ascii="Times" w:hAnsi="Times" w:cs="Helvetica"/>
              </w:rPr>
              <w:t>16.560 -- National Institute of Justice Research, Evaluation, and Development Project Grants</w:t>
            </w:r>
          </w:p>
        </w:tc>
      </w:tr>
      <w:tr w:rsidR="00FD7D3A" w:rsidRPr="00FD7D3A" w14:paraId="76BE9029" w14:textId="77777777">
        <w:tc>
          <w:tcPr>
            <w:tcW w:w="4540" w:type="dxa"/>
            <w:tcMar>
              <w:top w:w="100" w:type="nil"/>
              <w:left w:w="100" w:type="nil"/>
              <w:bottom w:w="100" w:type="nil"/>
              <w:right w:w="100" w:type="nil"/>
            </w:tcMar>
          </w:tcPr>
          <w:p w14:paraId="54EF40B4" w14:textId="77777777" w:rsidR="00FD7D3A" w:rsidRPr="00FD7D3A" w:rsidRDefault="00FD7D3A" w:rsidP="00FD7D3A">
            <w:pPr>
              <w:widowControl w:val="0"/>
              <w:autoSpaceDE w:val="0"/>
              <w:autoSpaceDN w:val="0"/>
              <w:adjustRightInd w:val="0"/>
              <w:rPr>
                <w:rFonts w:ascii="Times" w:hAnsi="Times" w:cs="Helvetica"/>
                <w:b/>
                <w:bCs/>
              </w:rPr>
            </w:pPr>
            <w:r w:rsidRPr="00FD7D3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99225BC" w14:textId="77777777" w:rsidR="00FD7D3A" w:rsidRPr="00FD7D3A" w:rsidRDefault="00FD7D3A" w:rsidP="00FD7D3A">
            <w:pPr>
              <w:widowControl w:val="0"/>
              <w:autoSpaceDE w:val="0"/>
              <w:autoSpaceDN w:val="0"/>
              <w:adjustRightInd w:val="0"/>
              <w:rPr>
                <w:rFonts w:ascii="Times" w:hAnsi="Times" w:cs="Helvetica"/>
              </w:rPr>
            </w:pPr>
            <w:r w:rsidRPr="00FD7D3A">
              <w:rPr>
                <w:rFonts w:ascii="Times" w:hAnsi="Times" w:cs="Helvetica"/>
              </w:rPr>
              <w:t>No</w:t>
            </w:r>
          </w:p>
        </w:tc>
      </w:tr>
      <w:tr w:rsidR="00FD7D3A" w14:paraId="6E069C08" w14:textId="77777777" w:rsidTr="00FD7D3A">
        <w:tc>
          <w:tcPr>
            <w:tcW w:w="4540" w:type="dxa"/>
            <w:tcBorders>
              <w:left w:val="nil"/>
            </w:tcBorders>
            <w:tcMar>
              <w:top w:w="100" w:type="nil"/>
              <w:left w:w="100" w:type="nil"/>
              <w:bottom w:w="100" w:type="nil"/>
              <w:right w:w="100" w:type="nil"/>
            </w:tcMar>
          </w:tcPr>
          <w:p w14:paraId="1B94B58B"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Version:</w:t>
            </w:r>
          </w:p>
        </w:tc>
        <w:tc>
          <w:tcPr>
            <w:tcW w:w="5800" w:type="dxa"/>
            <w:tcBorders>
              <w:right w:val="nil"/>
            </w:tcBorders>
            <w:tcMar>
              <w:top w:w="100" w:type="nil"/>
              <w:left w:w="100" w:type="nil"/>
              <w:bottom w:w="100" w:type="nil"/>
              <w:right w:w="100" w:type="nil"/>
            </w:tcMar>
            <w:vAlign w:val="center"/>
          </w:tcPr>
          <w:p w14:paraId="33055124"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Synopsis 2</w:t>
            </w:r>
          </w:p>
        </w:tc>
      </w:tr>
      <w:tr w:rsidR="00FD7D3A" w14:paraId="2E2283F2" w14:textId="77777777" w:rsidTr="00FD7D3A">
        <w:tc>
          <w:tcPr>
            <w:tcW w:w="4540" w:type="dxa"/>
            <w:tcBorders>
              <w:left w:val="nil"/>
            </w:tcBorders>
            <w:tcMar>
              <w:top w:w="100" w:type="nil"/>
              <w:left w:w="100" w:type="nil"/>
              <w:bottom w:w="100" w:type="nil"/>
              <w:right w:w="100" w:type="nil"/>
            </w:tcMar>
          </w:tcPr>
          <w:p w14:paraId="0E9CC377"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F0356B7"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Nov 18, 2016</w:t>
            </w:r>
          </w:p>
        </w:tc>
      </w:tr>
      <w:tr w:rsidR="00FD7D3A" w14:paraId="0B525031" w14:textId="77777777" w:rsidTr="00FD7D3A">
        <w:tc>
          <w:tcPr>
            <w:tcW w:w="4540" w:type="dxa"/>
            <w:tcBorders>
              <w:left w:val="nil"/>
            </w:tcBorders>
            <w:tcMar>
              <w:top w:w="100" w:type="nil"/>
              <w:left w:w="100" w:type="nil"/>
              <w:bottom w:w="100" w:type="nil"/>
              <w:right w:w="100" w:type="nil"/>
            </w:tcMar>
          </w:tcPr>
          <w:p w14:paraId="7D2CB01B"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366CE9CE"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Nov 28, 2016</w:t>
            </w:r>
          </w:p>
        </w:tc>
      </w:tr>
      <w:tr w:rsidR="00FD7D3A" w14:paraId="67E6D38E" w14:textId="77777777" w:rsidTr="00FD7D3A">
        <w:tc>
          <w:tcPr>
            <w:tcW w:w="4540" w:type="dxa"/>
            <w:tcBorders>
              <w:left w:val="nil"/>
            </w:tcBorders>
            <w:tcMar>
              <w:top w:w="100" w:type="nil"/>
              <w:left w:w="100" w:type="nil"/>
              <w:bottom w:w="100" w:type="nil"/>
              <w:right w:w="100" w:type="nil"/>
            </w:tcMar>
          </w:tcPr>
          <w:p w14:paraId="6FDB1ECC"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4395E63"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Feb 28, 2017  </w:t>
            </w:r>
          </w:p>
        </w:tc>
      </w:tr>
      <w:tr w:rsidR="00FD7D3A" w14:paraId="3290F28B" w14:textId="77777777" w:rsidTr="00FD7D3A">
        <w:tc>
          <w:tcPr>
            <w:tcW w:w="4540" w:type="dxa"/>
            <w:tcBorders>
              <w:left w:val="nil"/>
            </w:tcBorders>
            <w:tcMar>
              <w:top w:w="100" w:type="nil"/>
              <w:left w:w="100" w:type="nil"/>
              <w:bottom w:w="100" w:type="nil"/>
              <w:right w:w="100" w:type="nil"/>
            </w:tcMar>
          </w:tcPr>
          <w:p w14:paraId="1D4ED564"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5D18E5"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Feb 28, 2017  </w:t>
            </w:r>
          </w:p>
        </w:tc>
      </w:tr>
      <w:tr w:rsidR="00FD7D3A" w14:paraId="0B3998AA" w14:textId="77777777" w:rsidTr="00FD7D3A">
        <w:tc>
          <w:tcPr>
            <w:tcW w:w="4540" w:type="dxa"/>
            <w:tcBorders>
              <w:left w:val="nil"/>
            </w:tcBorders>
            <w:tcMar>
              <w:top w:w="100" w:type="nil"/>
              <w:left w:w="100" w:type="nil"/>
              <w:bottom w:w="100" w:type="nil"/>
              <w:right w:w="100" w:type="nil"/>
            </w:tcMar>
          </w:tcPr>
          <w:p w14:paraId="7DB580F4"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7211544"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 </w:t>
            </w:r>
          </w:p>
        </w:tc>
      </w:tr>
      <w:tr w:rsidR="00FD7D3A" w14:paraId="44C43A38" w14:textId="77777777" w:rsidTr="00FD7D3A">
        <w:tc>
          <w:tcPr>
            <w:tcW w:w="4540" w:type="dxa"/>
            <w:tcBorders>
              <w:left w:val="nil"/>
            </w:tcBorders>
            <w:tcMar>
              <w:top w:w="100" w:type="nil"/>
              <w:left w:w="100" w:type="nil"/>
              <w:bottom w:w="100" w:type="nil"/>
              <w:right w:w="100" w:type="nil"/>
            </w:tcMar>
          </w:tcPr>
          <w:p w14:paraId="3BA265C2"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0269F90"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$20,000,000</w:t>
            </w:r>
          </w:p>
        </w:tc>
      </w:tr>
      <w:tr w:rsidR="00FD7D3A" w14:paraId="5A9F91E5" w14:textId="77777777" w:rsidTr="00FD7D3A">
        <w:tc>
          <w:tcPr>
            <w:tcW w:w="4540" w:type="dxa"/>
            <w:tcBorders>
              <w:left w:val="nil"/>
            </w:tcBorders>
            <w:tcMar>
              <w:top w:w="100" w:type="nil"/>
              <w:left w:w="100" w:type="nil"/>
              <w:bottom w:w="100" w:type="nil"/>
              <w:right w:w="100" w:type="nil"/>
            </w:tcMar>
          </w:tcPr>
          <w:p w14:paraId="36FA4731"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A89FC44"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$20,000,000</w:t>
            </w:r>
          </w:p>
        </w:tc>
      </w:tr>
      <w:tr w:rsidR="00FD7D3A" w14:paraId="14FD57BF" w14:textId="77777777" w:rsidTr="00FD7D3A">
        <w:tc>
          <w:tcPr>
            <w:tcW w:w="4540" w:type="dxa"/>
            <w:tcBorders>
              <w:left w:val="nil"/>
            </w:tcBorders>
            <w:tcMar>
              <w:top w:w="100" w:type="nil"/>
              <w:left w:w="100" w:type="nil"/>
              <w:bottom w:w="100" w:type="nil"/>
              <w:right w:w="100" w:type="nil"/>
            </w:tcMar>
          </w:tcPr>
          <w:p w14:paraId="36ACEC30"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2EDB9CB"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$0</w:t>
            </w:r>
          </w:p>
        </w:tc>
      </w:tr>
      <w:tr w:rsidR="00FD7D3A" w14:paraId="37282163" w14:textId="77777777" w:rsidTr="00FD7D3A">
        <w:tc>
          <w:tcPr>
            <w:tcW w:w="4540" w:type="dxa"/>
            <w:tcBorders>
              <w:left w:val="nil"/>
            </w:tcBorders>
            <w:tcMar>
              <w:top w:w="100" w:type="nil"/>
              <w:left w:w="100" w:type="nil"/>
              <w:bottom w:w="100" w:type="nil"/>
              <w:right w:w="100" w:type="nil"/>
            </w:tcMar>
          </w:tcPr>
          <w:p w14:paraId="0B631210"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2B89460"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Nonprofits that do not have a 501(c)(3) status with the IRS, other than institutions of higher education</w:t>
            </w:r>
          </w:p>
          <w:p w14:paraId="2E21194B"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Small businesses</w:t>
            </w:r>
          </w:p>
          <w:p w14:paraId="46D413CF"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Individuals</w:t>
            </w:r>
          </w:p>
          <w:p w14:paraId="5108C391"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State governments</w:t>
            </w:r>
          </w:p>
          <w:p w14:paraId="58436392"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City or township governments</w:t>
            </w:r>
          </w:p>
          <w:p w14:paraId="2C4FC656"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For profit organizations other than small businesses</w:t>
            </w:r>
          </w:p>
          <w:p w14:paraId="0B78931C"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Public and State controlled institutions of higher education</w:t>
            </w:r>
          </w:p>
          <w:p w14:paraId="2BB03FB0"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Nonprofits having a 501(c)(3) status with the IRS, other than institutions of higher education</w:t>
            </w:r>
          </w:p>
          <w:p w14:paraId="2388045A"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Private institutions of higher education</w:t>
            </w:r>
          </w:p>
          <w:p w14:paraId="341BBA20"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County governments</w:t>
            </w:r>
          </w:p>
          <w:p w14:paraId="26C037C4"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Native American tribal governments (Federally recognized)</w:t>
            </w:r>
          </w:p>
        </w:tc>
      </w:tr>
      <w:tr w:rsidR="00FD7D3A" w14:paraId="3B260B1A" w14:textId="77777777" w:rsidTr="00FD7D3A">
        <w:tc>
          <w:tcPr>
            <w:tcW w:w="4540" w:type="dxa"/>
            <w:tcBorders>
              <w:left w:val="nil"/>
            </w:tcBorders>
            <w:tcMar>
              <w:top w:w="100" w:type="nil"/>
              <w:left w:w="100" w:type="nil"/>
              <w:bottom w:w="100" w:type="nil"/>
              <w:right w:w="100" w:type="nil"/>
            </w:tcMar>
          </w:tcPr>
          <w:p w14:paraId="177E9FD8"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FC6DD55"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National Institute of Justice</w:t>
            </w:r>
          </w:p>
        </w:tc>
      </w:tr>
      <w:tr w:rsidR="00FD7D3A" w14:paraId="6B809360" w14:textId="77777777" w:rsidTr="00FD7D3A">
        <w:tc>
          <w:tcPr>
            <w:tcW w:w="4540" w:type="dxa"/>
            <w:tcBorders>
              <w:left w:val="nil"/>
            </w:tcBorders>
            <w:tcMar>
              <w:top w:w="100" w:type="nil"/>
              <w:left w:w="100" w:type="nil"/>
              <w:bottom w:w="100" w:type="nil"/>
              <w:right w:w="100" w:type="nil"/>
            </w:tcMar>
          </w:tcPr>
          <w:p w14:paraId="3D84BCC9"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84B4AC8"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With this solicitation, NIJ seeks proposals for basic or applied research and development projects that will: (1) increase the body of knowledge to guide and inform forensic science policy and practice or (2) lead to the production of useful materials, devices, systems, or methods that have the potential for forensic application. The intent of this program is to direct the findings of basic scientific research, research and development in broader scientific fields applicable to forensic science, and ongoing forensic science research toward the development of highly discriminating, accurate, reliable, cost-effective, and rapid methods for the identification, analysis, and interpretation of physical evidence for criminal justice purposes.</w:t>
            </w:r>
          </w:p>
        </w:tc>
      </w:tr>
      <w:tr w:rsidR="00FD7D3A" w14:paraId="039E8076" w14:textId="77777777" w:rsidTr="00FD7D3A">
        <w:tc>
          <w:tcPr>
            <w:tcW w:w="4540" w:type="dxa"/>
            <w:tcBorders>
              <w:left w:val="nil"/>
            </w:tcBorders>
            <w:tcMar>
              <w:top w:w="100" w:type="nil"/>
              <w:left w:w="100" w:type="nil"/>
              <w:bottom w:w="100" w:type="nil"/>
              <w:right w:w="100" w:type="nil"/>
            </w:tcMar>
          </w:tcPr>
          <w:p w14:paraId="3EA2B6F9"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35233EB" w14:textId="77777777" w:rsidR="00FD7D3A" w:rsidRPr="00FD7D3A" w:rsidRDefault="00782A6D">
            <w:pPr>
              <w:widowControl w:val="0"/>
              <w:autoSpaceDE w:val="0"/>
              <w:autoSpaceDN w:val="0"/>
              <w:adjustRightInd w:val="0"/>
              <w:rPr>
                <w:rFonts w:ascii="Times" w:hAnsi="Times" w:cs="Helvetica"/>
              </w:rPr>
            </w:pPr>
            <w:hyperlink r:id="rId325" w:history="1">
              <w:r w:rsidR="00FD7D3A" w:rsidRPr="00FD7D3A">
                <w:rPr>
                  <w:rStyle w:val="Hyperlink"/>
                  <w:rFonts w:ascii="Times" w:hAnsi="Times" w:cs="Helvetica"/>
                </w:rPr>
                <w:t>http://nij.gov/funding/Documents/solicitations/NIJ-2017-11080.pdf</w:t>
              </w:r>
            </w:hyperlink>
          </w:p>
        </w:tc>
      </w:tr>
      <w:tr w:rsidR="00FD7D3A" w14:paraId="733C2DBB" w14:textId="77777777" w:rsidTr="00FD7D3A">
        <w:tc>
          <w:tcPr>
            <w:tcW w:w="4540" w:type="dxa"/>
            <w:tcBorders>
              <w:left w:val="nil"/>
            </w:tcBorders>
            <w:tcMar>
              <w:top w:w="100" w:type="nil"/>
              <w:left w:w="100" w:type="nil"/>
              <w:bottom w:w="100" w:type="nil"/>
              <w:right w:w="100" w:type="nil"/>
            </w:tcMar>
          </w:tcPr>
          <w:p w14:paraId="72B2EA49" w14:textId="77777777" w:rsidR="00FD7D3A" w:rsidRPr="00FD7D3A" w:rsidRDefault="00FD7D3A">
            <w:pPr>
              <w:widowControl w:val="0"/>
              <w:autoSpaceDE w:val="0"/>
              <w:autoSpaceDN w:val="0"/>
              <w:adjustRightInd w:val="0"/>
              <w:rPr>
                <w:rFonts w:ascii="Times" w:hAnsi="Times" w:cs="Helvetica"/>
                <w:b/>
                <w:bCs/>
              </w:rPr>
            </w:pPr>
            <w:r w:rsidRPr="00FD7D3A">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54D2E4ED"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If you have difficulty accessing the full announcement electronically, please contact:</w:t>
            </w:r>
          </w:p>
          <w:p w14:paraId="39A530BD" w14:textId="77777777" w:rsidR="00FD7D3A" w:rsidRPr="00FD7D3A" w:rsidRDefault="00FD7D3A">
            <w:pPr>
              <w:widowControl w:val="0"/>
              <w:autoSpaceDE w:val="0"/>
              <w:autoSpaceDN w:val="0"/>
              <w:adjustRightInd w:val="0"/>
              <w:rPr>
                <w:rFonts w:ascii="Times" w:hAnsi="Times" w:cs="Helvetica"/>
              </w:rPr>
            </w:pPr>
          </w:p>
          <w:p w14:paraId="114B97EF" w14:textId="77777777" w:rsidR="00FD7D3A" w:rsidRPr="00FD7D3A" w:rsidRDefault="00FD7D3A">
            <w:pPr>
              <w:widowControl w:val="0"/>
              <w:autoSpaceDE w:val="0"/>
              <w:autoSpaceDN w:val="0"/>
              <w:adjustRightInd w:val="0"/>
              <w:rPr>
                <w:rFonts w:ascii="Times" w:hAnsi="Times" w:cs="Helvetica"/>
              </w:rPr>
            </w:pPr>
            <w:r w:rsidRPr="00FD7D3A">
              <w:rPr>
                <w:rFonts w:ascii="Times" w:hAnsi="Times" w:cs="Helvetica"/>
              </w:rPr>
              <w:t xml:space="preserve">For assistance with this solicitation, contact the National Criminal Justice Reference Service Response Center by telephone at 800-851-3420 or TTY: 301-240-6310 (Hearing impaired only), by e-mail at grants@ncjrs.gov, or by web chat at https://webcontact.ncjrs.gov/ncjchat/chat.jsp. Response Center hours of operation are 10 a.m. to 6 p.m. ET, Monday through Friday, and 10 a.m. to 8 p.m. ET on the solicitation close date. General information on applying for NIJ awards can be found at www.nij.gov/funding/Pages/welcome.aspx. Answers to frequently asked questions that may assist applicants are posted at www.nij.gov/funding/Pages/faqs.aspx. grants@ncjrs.gov </w:t>
            </w:r>
          </w:p>
          <w:p w14:paraId="1C105410" w14:textId="77777777" w:rsidR="00FD7D3A" w:rsidRPr="00FD7D3A" w:rsidRDefault="00FD7D3A">
            <w:pPr>
              <w:widowControl w:val="0"/>
              <w:autoSpaceDE w:val="0"/>
              <w:autoSpaceDN w:val="0"/>
              <w:adjustRightInd w:val="0"/>
              <w:rPr>
                <w:rFonts w:ascii="Times" w:hAnsi="Times" w:cs="Helvetica"/>
              </w:rPr>
            </w:pPr>
          </w:p>
          <w:p w14:paraId="3975B20B" w14:textId="77777777" w:rsidR="00FD7D3A" w:rsidRPr="00FD7D3A" w:rsidRDefault="00782A6D">
            <w:pPr>
              <w:widowControl w:val="0"/>
              <w:autoSpaceDE w:val="0"/>
              <w:autoSpaceDN w:val="0"/>
              <w:adjustRightInd w:val="0"/>
              <w:rPr>
                <w:rFonts w:ascii="Times" w:hAnsi="Times" w:cs="Helvetica"/>
              </w:rPr>
            </w:pPr>
            <w:hyperlink r:id="rId326" w:history="1">
              <w:r w:rsidR="00FD7D3A" w:rsidRPr="00FD7D3A">
                <w:rPr>
                  <w:rStyle w:val="Hyperlink"/>
                  <w:rFonts w:ascii="Times" w:hAnsi="Times" w:cs="Helvetica"/>
                </w:rPr>
                <w:t>Technical Support</w:t>
              </w:r>
            </w:hyperlink>
          </w:p>
        </w:tc>
      </w:tr>
    </w:tbl>
    <w:p w14:paraId="0BB6758B" w14:textId="77777777" w:rsidR="00FD7D3A" w:rsidRPr="008C3197" w:rsidRDefault="00FD7D3A" w:rsidP="00FD7D3A">
      <w:pPr>
        <w:widowControl w:val="0"/>
        <w:autoSpaceDE w:val="0"/>
        <w:autoSpaceDN w:val="0"/>
        <w:adjustRightInd w:val="0"/>
        <w:rPr>
          <w:rFonts w:ascii="Times" w:hAnsi="Times" w:cs="Helvetica"/>
        </w:rPr>
      </w:pPr>
    </w:p>
    <w:p w14:paraId="52A3ABCD" w14:textId="77777777" w:rsidR="00FD7D3A" w:rsidRPr="008C3197" w:rsidRDefault="00782A6D" w:rsidP="00FD7D3A">
      <w:pPr>
        <w:widowControl w:val="0"/>
        <w:autoSpaceDE w:val="0"/>
        <w:autoSpaceDN w:val="0"/>
        <w:adjustRightInd w:val="0"/>
        <w:rPr>
          <w:rFonts w:ascii="Times" w:hAnsi="Times" w:cs="Helvetica"/>
        </w:rPr>
      </w:pPr>
      <w:hyperlink r:id="rId327" w:history="1">
        <w:r w:rsidR="00FD7D3A" w:rsidRPr="008C3197">
          <w:rPr>
            <w:rFonts w:ascii="Times" w:hAnsi="Times" w:cs="Helvetica"/>
            <w:color w:val="386EFF"/>
            <w:u w:val="single" w:color="386EFF"/>
          </w:rPr>
          <w:t>http://www.grants.gov/web/grants/view-opportunity.html?oppId=290187</w:t>
        </w:r>
      </w:hyperlink>
    </w:p>
    <w:p w14:paraId="6C02C6AA" w14:textId="77777777" w:rsidR="00FD7D3A" w:rsidRPr="008C3197" w:rsidRDefault="00FD7D3A" w:rsidP="00FD7D3A">
      <w:pPr>
        <w:widowControl w:val="0"/>
        <w:autoSpaceDE w:val="0"/>
        <w:autoSpaceDN w:val="0"/>
        <w:adjustRightInd w:val="0"/>
        <w:rPr>
          <w:rFonts w:ascii="Times" w:hAnsi="Times" w:cs="Helvetica"/>
        </w:rPr>
      </w:pPr>
    </w:p>
    <w:p w14:paraId="7598B7D0" w14:textId="77777777" w:rsidR="00CE2F2C" w:rsidRDefault="00CE2F2C" w:rsidP="00CE2F2C">
      <w:bookmarkStart w:id="353" w:name="DOJResearch"/>
      <w:bookmarkStart w:id="354" w:name="DOJOVCPathwaytoJustice"/>
      <w:bookmarkStart w:id="355" w:name="DOJNetworkingHealthcare"/>
      <w:bookmarkEnd w:id="353"/>
      <w:bookmarkEnd w:id="354"/>
      <w:bookmarkEnd w:id="355"/>
      <w:r>
        <w:t>Research:</w:t>
      </w:r>
    </w:p>
    <w:p w14:paraId="56402358" w14:textId="77777777" w:rsidR="00CE2F2C" w:rsidRDefault="00CE2F2C" w:rsidP="00FE070B">
      <w:pPr>
        <w:widowControl w:val="0"/>
        <w:autoSpaceDE w:val="0"/>
        <w:autoSpaceDN w:val="0"/>
        <w:adjustRightInd w:val="0"/>
        <w:rPr>
          <w:rFonts w:ascii="Times" w:hAnsi="Times" w:cs="Arial"/>
          <w:color w:val="1A1A1A"/>
        </w:rPr>
      </w:pPr>
    </w:p>
    <w:p w14:paraId="64AAF2A6" w14:textId="6FBD3FF3" w:rsidR="00B756C2" w:rsidRDefault="00B756C2" w:rsidP="00B732CD">
      <w:pPr>
        <w:widowControl w:val="0"/>
        <w:autoSpaceDE w:val="0"/>
        <w:autoSpaceDN w:val="0"/>
        <w:adjustRightInd w:val="0"/>
        <w:rPr>
          <w:rFonts w:ascii="Times" w:hAnsi="Times" w:cs="Helvetica"/>
        </w:rPr>
      </w:pPr>
      <w:bookmarkStart w:id="356" w:name="DOJNIJGradFellowSTEM"/>
      <w:bookmarkStart w:id="357" w:name="DOJModifications"/>
      <w:bookmarkEnd w:id="356"/>
      <w:bookmarkEnd w:id="357"/>
      <w:r w:rsidRPr="00A910B1">
        <w:rPr>
          <w:rFonts w:ascii="Times" w:hAnsi="Times" w:cs="Helvetica"/>
        </w:rPr>
        <w:t>Modifications:</w:t>
      </w:r>
    </w:p>
    <w:p w14:paraId="6DB8EDAE" w14:textId="77777777" w:rsidR="007D47DB" w:rsidRDefault="007D47DB" w:rsidP="00B732CD">
      <w:pPr>
        <w:widowControl w:val="0"/>
        <w:autoSpaceDE w:val="0"/>
        <w:autoSpaceDN w:val="0"/>
        <w:adjustRightInd w:val="0"/>
        <w:rPr>
          <w:rFonts w:ascii="Times" w:hAnsi="Times" w:cs="Helvetica"/>
        </w:rPr>
      </w:pPr>
    </w:p>
    <w:p w14:paraId="4CF446F8" w14:textId="23A59401" w:rsidR="00B52D0F" w:rsidRDefault="00B52D0F" w:rsidP="00127FF0">
      <w:pPr>
        <w:widowControl w:val="0"/>
        <w:autoSpaceDE w:val="0"/>
        <w:autoSpaceDN w:val="0"/>
        <w:adjustRightInd w:val="0"/>
        <w:rPr>
          <w:rFonts w:ascii="Times" w:hAnsi="Times" w:cs="Helvetica"/>
        </w:rPr>
      </w:pPr>
      <w:r>
        <w:rPr>
          <w:rFonts w:ascii="Times" w:hAnsi="Times" w:cs="Helvetica"/>
        </w:rPr>
        <w:t xml:space="preserve">Reminders: </w:t>
      </w:r>
    </w:p>
    <w:p w14:paraId="3A84A6CD" w14:textId="77777777" w:rsidR="009144A6" w:rsidRPr="00A910B1" w:rsidRDefault="009144A6" w:rsidP="009144A6">
      <w:bookmarkStart w:id="358" w:name="DOJBuildingEnhancingPartnerships"/>
      <w:bookmarkStart w:id="359" w:name="DOJSafeThrivingCommunities"/>
      <w:bookmarkStart w:id="360" w:name="DOJResEvalDrugsCrime"/>
      <w:bookmarkStart w:id="361" w:name="DOJSecondChanceActReentry"/>
      <w:bookmarkStart w:id="362" w:name="DOJVisitingFellows"/>
      <w:bookmarkStart w:id="363" w:name="DOJSmartPolicing"/>
      <w:bookmarkEnd w:id="358"/>
      <w:bookmarkEnd w:id="359"/>
      <w:bookmarkEnd w:id="360"/>
      <w:bookmarkEnd w:id="361"/>
      <w:bookmarkEnd w:id="362"/>
      <w:bookmarkEnd w:id="363"/>
    </w:p>
    <w:p w14:paraId="3A2137D2" w14:textId="14BB0A80" w:rsidR="005D1E8B" w:rsidRDefault="0001122B" w:rsidP="009144A6">
      <w:bookmarkStart w:id="364" w:name="DOJDeleted"/>
      <w:bookmarkEnd w:id="364"/>
      <w:r>
        <w:t>Deleted:</w:t>
      </w:r>
    </w:p>
    <w:p w14:paraId="5838C3C4" w14:textId="77777777" w:rsidR="0001122B" w:rsidRDefault="0001122B" w:rsidP="009144A6"/>
    <w:p w14:paraId="2D2B96DE" w14:textId="77777777" w:rsidR="0001122B" w:rsidRPr="00A47E7E" w:rsidRDefault="0001122B" w:rsidP="0001122B">
      <w:pPr>
        <w:widowControl w:val="0"/>
        <w:autoSpaceDE w:val="0"/>
        <w:autoSpaceDN w:val="0"/>
        <w:adjustRightInd w:val="0"/>
        <w:rPr>
          <w:rFonts w:ascii="Times" w:hAnsi="Times" w:cs="Helvetica"/>
        </w:rPr>
      </w:pPr>
    </w:p>
    <w:p w14:paraId="333C8C1D" w14:textId="77777777" w:rsidR="0001122B" w:rsidRPr="00A910B1" w:rsidRDefault="0001122B" w:rsidP="009144A6"/>
    <w:p w14:paraId="6CB9D68F" w14:textId="77777777" w:rsidR="00B756C2" w:rsidRPr="00A910B1" w:rsidRDefault="00B756C2" w:rsidP="00B756C2">
      <w:pPr>
        <w:pBdr>
          <w:bottom w:val="double" w:sz="6" w:space="1" w:color="auto"/>
        </w:pBdr>
        <w:autoSpaceDE w:val="0"/>
        <w:autoSpaceDN w:val="0"/>
        <w:adjustRightInd w:val="0"/>
        <w:ind w:left="-720"/>
        <w:rPr>
          <w:b/>
        </w:rPr>
      </w:pPr>
      <w:bookmarkStart w:id="365" w:name="DOJEnhanceCulturallySpecificServices"/>
      <w:bookmarkEnd w:id="365"/>
    </w:p>
    <w:p w14:paraId="306924CF" w14:textId="77777777" w:rsidR="00B756C2" w:rsidRPr="00A910B1" w:rsidRDefault="00B756C2" w:rsidP="00B756C2">
      <w:pPr>
        <w:widowControl w:val="0"/>
        <w:autoSpaceDE w:val="0"/>
        <w:autoSpaceDN w:val="0"/>
        <w:adjustRightInd w:val="0"/>
        <w:rPr>
          <w:rFonts w:ascii="Times" w:hAnsi="Times" w:cs="Helvetica"/>
        </w:rPr>
      </w:pPr>
    </w:p>
    <w:p w14:paraId="4CB5F297" w14:textId="77777777" w:rsidR="00B756C2" w:rsidRPr="00A910B1" w:rsidRDefault="00B756C2" w:rsidP="00B756C2">
      <w:pPr>
        <w:widowControl w:val="0"/>
        <w:autoSpaceDE w:val="0"/>
        <w:autoSpaceDN w:val="0"/>
        <w:adjustRightInd w:val="0"/>
        <w:rPr>
          <w:rFonts w:ascii="Times" w:hAnsi="Times" w:cs="Helvetica"/>
        </w:rPr>
      </w:pPr>
    </w:p>
    <w:p w14:paraId="7B285914" w14:textId="77777777" w:rsidR="00B756C2" w:rsidRPr="00A910B1" w:rsidRDefault="00B756C2" w:rsidP="00B756C2">
      <w:pPr>
        <w:widowControl w:val="0"/>
        <w:autoSpaceDE w:val="0"/>
        <w:autoSpaceDN w:val="0"/>
        <w:adjustRightInd w:val="0"/>
        <w:rPr>
          <w:rFonts w:cs="Helvetica"/>
        </w:rPr>
      </w:pPr>
      <w:bookmarkStart w:id="366" w:name="DOJSexualAssaultJusticeInitiative"/>
      <w:bookmarkStart w:id="367" w:name="DOJEnhancedCollabModel"/>
      <w:bookmarkStart w:id="368" w:name="DOJResearchCampusSexualAssault"/>
      <w:bookmarkEnd w:id="366"/>
      <w:bookmarkEnd w:id="367"/>
      <w:bookmarkEnd w:id="368"/>
      <w:r w:rsidRPr="00A910B1">
        <w:rPr>
          <w:rFonts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A910B1" w:rsidRDefault="00B756C2" w:rsidP="00B756C2">
      <w:pPr>
        <w:widowControl w:val="0"/>
        <w:autoSpaceDE w:val="0"/>
        <w:autoSpaceDN w:val="0"/>
        <w:adjustRightInd w:val="0"/>
        <w:rPr>
          <w:rFonts w:cs="Helvetica"/>
        </w:rPr>
      </w:pPr>
    </w:p>
    <w:p w14:paraId="310EE9A8" w14:textId="77777777" w:rsidR="00B756C2" w:rsidRPr="00A910B1" w:rsidRDefault="00B756C2" w:rsidP="00B756C2">
      <w:pPr>
        <w:widowControl w:val="0"/>
        <w:autoSpaceDE w:val="0"/>
        <w:autoSpaceDN w:val="0"/>
        <w:adjustRightInd w:val="0"/>
        <w:rPr>
          <w:rFonts w:cs="Helvetica"/>
        </w:rPr>
      </w:pPr>
    </w:p>
    <w:p w14:paraId="24269385" w14:textId="77777777" w:rsidR="00B756C2" w:rsidRPr="00A910B1" w:rsidRDefault="00B756C2" w:rsidP="00B756C2">
      <w:pPr>
        <w:widowControl w:val="0"/>
        <w:autoSpaceDE w:val="0"/>
        <w:autoSpaceDN w:val="0"/>
        <w:adjustRightInd w:val="0"/>
        <w:rPr>
          <w:b/>
        </w:rPr>
      </w:pPr>
      <w:bookmarkStart w:id="369" w:name="DOL"/>
      <w:bookmarkEnd w:id="369"/>
      <w:r w:rsidRPr="00A910B1">
        <w:rPr>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A910B1" w:rsidRDefault="00B756C2" w:rsidP="00B756C2">
      <w:pPr>
        <w:widowControl w:val="0"/>
        <w:autoSpaceDE w:val="0"/>
        <w:autoSpaceDN w:val="0"/>
        <w:adjustRightInd w:val="0"/>
        <w:rPr>
          <w:rFonts w:cs="Helvetica"/>
        </w:rPr>
      </w:pPr>
    </w:p>
    <w:p w14:paraId="5C11B37F" w14:textId="77777777" w:rsidR="00B756C2" w:rsidRPr="00A910B1" w:rsidRDefault="00B756C2" w:rsidP="00B756C2">
      <w:pPr>
        <w:widowControl w:val="0"/>
        <w:autoSpaceDE w:val="0"/>
        <w:autoSpaceDN w:val="0"/>
        <w:adjustRightInd w:val="0"/>
        <w:rPr>
          <w:rFonts w:cs="Helvetica"/>
        </w:rPr>
      </w:pPr>
      <w:bookmarkStart w:id="370" w:name="DOLAgencyGrants"/>
      <w:bookmarkEnd w:id="370"/>
      <w:r w:rsidRPr="00A910B1">
        <w:rPr>
          <w:rFonts w:cs="Helvetica"/>
          <w:highlight w:val="yellow"/>
        </w:rPr>
        <w:t>Agency Grants and Contract General Overview</w:t>
      </w:r>
    </w:p>
    <w:p w14:paraId="2E1FFD0F" w14:textId="77777777" w:rsidR="00B756C2" w:rsidRPr="00A910B1" w:rsidRDefault="00B756C2" w:rsidP="00B756C2">
      <w:pPr>
        <w:widowControl w:val="0"/>
        <w:autoSpaceDE w:val="0"/>
        <w:autoSpaceDN w:val="0"/>
        <w:adjustRightInd w:val="0"/>
        <w:rPr>
          <w:rFonts w:cs="Helvetica"/>
        </w:rPr>
      </w:pPr>
    </w:p>
    <w:p w14:paraId="1C3BEDD6" w14:textId="77777777" w:rsidR="00B756C2" w:rsidRPr="00A910B1" w:rsidRDefault="00B756C2" w:rsidP="00B756C2">
      <w:pPr>
        <w:widowControl w:val="0"/>
        <w:autoSpaceDE w:val="0"/>
        <w:autoSpaceDN w:val="0"/>
        <w:adjustRightInd w:val="0"/>
        <w:rPr>
          <w:rFonts w:cs="Helvetica"/>
        </w:rPr>
      </w:pPr>
      <w:r w:rsidRPr="00A910B1">
        <w:rPr>
          <w:rFonts w:cs="Helvetica"/>
        </w:rPr>
        <w:t>DOL Resources</w:t>
      </w:r>
    </w:p>
    <w:p w14:paraId="421FE5DC" w14:textId="77777777" w:rsidR="00B756C2" w:rsidRPr="00A910B1" w:rsidRDefault="00B756C2" w:rsidP="00B756C2">
      <w:pPr>
        <w:widowControl w:val="0"/>
        <w:autoSpaceDE w:val="0"/>
        <w:autoSpaceDN w:val="0"/>
        <w:adjustRightInd w:val="0"/>
        <w:rPr>
          <w:rFonts w:cs="Helvetica"/>
        </w:rPr>
      </w:pPr>
      <w:r w:rsidRPr="00A910B1">
        <w:rPr>
          <w:rFonts w:cs="Helvetica"/>
          <w:b/>
          <w:bCs/>
        </w:rPr>
        <w:t>Apply for DOL Agency-Specific Grants:</w:t>
      </w:r>
    </w:p>
    <w:p w14:paraId="5CC20ED3" w14:textId="77777777" w:rsidR="00B756C2" w:rsidRPr="00A910B1" w:rsidRDefault="00782A6D" w:rsidP="00B756C2">
      <w:pPr>
        <w:widowControl w:val="0"/>
        <w:numPr>
          <w:ilvl w:val="0"/>
          <w:numId w:val="16"/>
        </w:numPr>
        <w:autoSpaceDE w:val="0"/>
        <w:autoSpaceDN w:val="0"/>
        <w:adjustRightInd w:val="0"/>
        <w:rPr>
          <w:rFonts w:cs="Helvetica"/>
        </w:rPr>
      </w:pPr>
      <w:hyperlink r:id="rId330" w:history="1">
        <w:r w:rsidR="00B756C2" w:rsidRPr="00A910B1">
          <w:rPr>
            <w:rStyle w:val="Hyperlink"/>
            <w:rFonts w:cs="Helvetica"/>
          </w:rPr>
          <w:t>Employment and Training Administration (ETA)</w:t>
        </w:r>
      </w:hyperlink>
    </w:p>
    <w:p w14:paraId="1BBF8FB1" w14:textId="77777777" w:rsidR="00B756C2" w:rsidRPr="00A910B1" w:rsidRDefault="00782A6D" w:rsidP="00B756C2">
      <w:pPr>
        <w:widowControl w:val="0"/>
        <w:numPr>
          <w:ilvl w:val="0"/>
          <w:numId w:val="16"/>
        </w:numPr>
        <w:autoSpaceDE w:val="0"/>
        <w:autoSpaceDN w:val="0"/>
        <w:adjustRightInd w:val="0"/>
        <w:rPr>
          <w:rFonts w:cs="Helvetica"/>
        </w:rPr>
      </w:pPr>
      <w:hyperlink r:id="rId331" w:history="1">
        <w:r w:rsidR="00B756C2" w:rsidRPr="00A910B1">
          <w:rPr>
            <w:rStyle w:val="Hyperlink"/>
            <w:rFonts w:cs="Helvetica"/>
          </w:rPr>
          <w:t>Occupational Safety and Health Administration (OSHA)</w:t>
        </w:r>
      </w:hyperlink>
    </w:p>
    <w:p w14:paraId="1EF84761" w14:textId="77777777" w:rsidR="00B756C2" w:rsidRPr="00A910B1" w:rsidRDefault="00782A6D" w:rsidP="00B756C2">
      <w:pPr>
        <w:widowControl w:val="0"/>
        <w:numPr>
          <w:ilvl w:val="0"/>
          <w:numId w:val="16"/>
        </w:numPr>
        <w:autoSpaceDE w:val="0"/>
        <w:autoSpaceDN w:val="0"/>
        <w:adjustRightInd w:val="0"/>
        <w:rPr>
          <w:rFonts w:cs="Helvetica"/>
        </w:rPr>
      </w:pPr>
      <w:hyperlink r:id="rId332" w:history="1">
        <w:r w:rsidR="00B756C2" w:rsidRPr="00A910B1">
          <w:rPr>
            <w:rStyle w:val="Hyperlink"/>
            <w:rFonts w:cs="Helvetica"/>
          </w:rPr>
          <w:t>Mine Safety &amp; Health Administration (MSHA)</w:t>
        </w:r>
      </w:hyperlink>
    </w:p>
    <w:p w14:paraId="35D7120E" w14:textId="77777777" w:rsidR="00B756C2" w:rsidRPr="00A910B1" w:rsidRDefault="00782A6D" w:rsidP="00B756C2">
      <w:pPr>
        <w:widowControl w:val="0"/>
        <w:numPr>
          <w:ilvl w:val="0"/>
          <w:numId w:val="16"/>
        </w:numPr>
        <w:autoSpaceDE w:val="0"/>
        <w:autoSpaceDN w:val="0"/>
        <w:adjustRightInd w:val="0"/>
        <w:rPr>
          <w:rFonts w:cs="Helvetica"/>
        </w:rPr>
      </w:pPr>
      <w:hyperlink r:id="rId333" w:history="1">
        <w:r w:rsidR="00B756C2" w:rsidRPr="00A910B1">
          <w:rPr>
            <w:rStyle w:val="Hyperlink"/>
            <w:rFonts w:cs="Helvetica"/>
          </w:rPr>
          <w:t>Bureau of International Labor Affairs (ILAB)</w:t>
        </w:r>
      </w:hyperlink>
    </w:p>
    <w:p w14:paraId="16DC774F" w14:textId="77777777" w:rsidR="00B756C2" w:rsidRPr="00A910B1" w:rsidRDefault="00782A6D" w:rsidP="00B756C2">
      <w:pPr>
        <w:widowControl w:val="0"/>
        <w:numPr>
          <w:ilvl w:val="0"/>
          <w:numId w:val="16"/>
        </w:numPr>
        <w:autoSpaceDE w:val="0"/>
        <w:autoSpaceDN w:val="0"/>
        <w:adjustRightInd w:val="0"/>
        <w:rPr>
          <w:rFonts w:cs="Helvetica"/>
        </w:rPr>
      </w:pPr>
      <w:hyperlink r:id="rId334" w:history="1">
        <w:r w:rsidR="00B756C2" w:rsidRPr="00A910B1">
          <w:rPr>
            <w:rStyle w:val="Hyperlink"/>
            <w:rFonts w:cs="Helvetica"/>
          </w:rPr>
          <w:t>Veterans' Employment and Training Service (VETS)</w:t>
        </w:r>
      </w:hyperlink>
    </w:p>
    <w:p w14:paraId="22D9CB79" w14:textId="77777777" w:rsidR="00B756C2" w:rsidRPr="00A910B1" w:rsidRDefault="00782A6D" w:rsidP="00B756C2">
      <w:pPr>
        <w:widowControl w:val="0"/>
        <w:numPr>
          <w:ilvl w:val="0"/>
          <w:numId w:val="16"/>
        </w:numPr>
        <w:autoSpaceDE w:val="0"/>
        <w:autoSpaceDN w:val="0"/>
        <w:adjustRightInd w:val="0"/>
        <w:rPr>
          <w:rFonts w:cs="Helvetica"/>
        </w:rPr>
      </w:pPr>
      <w:hyperlink r:id="rId335" w:history="1">
        <w:r w:rsidR="00B756C2" w:rsidRPr="00A910B1">
          <w:rPr>
            <w:rStyle w:val="Hyperlink"/>
            <w:rFonts w:cs="Helvetica"/>
          </w:rPr>
          <w:t>Office of Disability Employment Policy (ODEP)</w:t>
        </w:r>
      </w:hyperlink>
    </w:p>
    <w:p w14:paraId="185F9629" w14:textId="77777777" w:rsidR="00B756C2" w:rsidRPr="00A910B1" w:rsidRDefault="00782A6D" w:rsidP="00B756C2">
      <w:pPr>
        <w:widowControl w:val="0"/>
        <w:numPr>
          <w:ilvl w:val="0"/>
          <w:numId w:val="16"/>
        </w:numPr>
        <w:autoSpaceDE w:val="0"/>
        <w:autoSpaceDN w:val="0"/>
        <w:adjustRightInd w:val="0"/>
        <w:rPr>
          <w:rFonts w:cs="Helvetica"/>
        </w:rPr>
      </w:pPr>
      <w:hyperlink r:id="rId336" w:history="1">
        <w:r w:rsidR="00B756C2" w:rsidRPr="00A910B1">
          <w:rPr>
            <w:rStyle w:val="Hyperlink"/>
            <w:rFonts w:cs="Helvetica"/>
          </w:rPr>
          <w:t>Office of the Assistant Secretary for Administration and Management (OASAM)</w:t>
        </w:r>
      </w:hyperlink>
    </w:p>
    <w:p w14:paraId="26105506" w14:textId="77777777" w:rsidR="00B756C2" w:rsidRPr="00A910B1" w:rsidRDefault="00B756C2" w:rsidP="00B756C2">
      <w:pPr>
        <w:widowControl w:val="0"/>
        <w:autoSpaceDE w:val="0"/>
        <w:autoSpaceDN w:val="0"/>
        <w:adjustRightInd w:val="0"/>
        <w:rPr>
          <w:rFonts w:cs="Helvetica"/>
          <w:b/>
          <w:bCs/>
        </w:rPr>
      </w:pPr>
    </w:p>
    <w:p w14:paraId="5B9A8E83" w14:textId="77777777" w:rsidR="00B756C2" w:rsidRPr="00A910B1" w:rsidRDefault="00B756C2" w:rsidP="00B756C2">
      <w:pPr>
        <w:widowControl w:val="0"/>
        <w:autoSpaceDE w:val="0"/>
        <w:autoSpaceDN w:val="0"/>
        <w:adjustRightInd w:val="0"/>
        <w:rPr>
          <w:rFonts w:cs="Helvetica"/>
        </w:rPr>
      </w:pPr>
      <w:r w:rsidRPr="00A910B1">
        <w:rPr>
          <w:rFonts w:cs="Helvetica"/>
          <w:b/>
          <w:bCs/>
        </w:rPr>
        <w:t>Other Grant Resources:</w:t>
      </w:r>
    </w:p>
    <w:p w14:paraId="535A0E6E" w14:textId="77777777" w:rsidR="00B756C2" w:rsidRPr="00A910B1" w:rsidRDefault="00782A6D" w:rsidP="00B756C2">
      <w:pPr>
        <w:widowControl w:val="0"/>
        <w:numPr>
          <w:ilvl w:val="0"/>
          <w:numId w:val="17"/>
        </w:numPr>
        <w:autoSpaceDE w:val="0"/>
        <w:autoSpaceDN w:val="0"/>
        <w:adjustRightInd w:val="0"/>
        <w:rPr>
          <w:rFonts w:cs="Helvetica"/>
        </w:rPr>
      </w:pPr>
      <w:hyperlink r:id="rId337" w:history="1">
        <w:r w:rsidR="00B756C2" w:rsidRPr="00A910B1">
          <w:rPr>
            <w:rStyle w:val="Hyperlink"/>
            <w:rFonts w:cs="Helvetica"/>
          </w:rPr>
          <w:t>Federal Funding Opportunities with FedGrants.gov</w:t>
        </w:r>
      </w:hyperlink>
    </w:p>
    <w:p w14:paraId="40E87FCE" w14:textId="77777777" w:rsidR="00B756C2" w:rsidRPr="00A910B1" w:rsidRDefault="00B756C2" w:rsidP="00B756C2">
      <w:pPr>
        <w:widowControl w:val="0"/>
        <w:autoSpaceDE w:val="0"/>
        <w:autoSpaceDN w:val="0"/>
        <w:adjustRightInd w:val="0"/>
        <w:rPr>
          <w:rFonts w:cs="Helvetica"/>
        </w:rPr>
      </w:pPr>
      <w:r w:rsidRPr="00A910B1">
        <w:rPr>
          <w:rFonts w:cs="Helvetica"/>
        </w:rPr>
        <w:t>Grants Information</w:t>
      </w:r>
    </w:p>
    <w:p w14:paraId="327BE69E" w14:textId="77777777" w:rsidR="00B756C2" w:rsidRPr="00A910B1" w:rsidRDefault="00782A6D" w:rsidP="00B756C2">
      <w:pPr>
        <w:widowControl w:val="0"/>
        <w:autoSpaceDE w:val="0"/>
        <w:autoSpaceDN w:val="0"/>
        <w:adjustRightInd w:val="0"/>
        <w:rPr>
          <w:rFonts w:cs="Helvetica"/>
        </w:rPr>
      </w:pPr>
      <w:hyperlink r:id="rId338" w:history="1">
        <w:r w:rsidR="00B756C2" w:rsidRPr="00A910B1">
          <w:rPr>
            <w:rStyle w:val="Hyperlink"/>
            <w:rFonts w:cs="Helvetica"/>
          </w:rPr>
          <w:t>Grants.gov</w:t>
        </w:r>
      </w:hyperlink>
      <w:r w:rsidR="00B756C2" w:rsidRPr="00A910B1">
        <w:rPr>
          <w:rFonts w:cs="Helvetica"/>
        </w:rPr>
        <w:t xml:space="preserve"> </w:t>
      </w:r>
      <w:r w:rsidR="00B756C2" w:rsidRPr="00A910B1">
        <w:rPr>
          <w:rFonts w:ascii="Baoli SC Regular" w:hAnsi="Baoli SC Regular" w:cs="Baoli SC Regular"/>
        </w:rPr>
        <w:t>—</w:t>
      </w:r>
      <w:r w:rsidR="00B756C2" w:rsidRPr="00A910B1">
        <w:rPr>
          <w:rFonts w:cs="Helvetica"/>
        </w:rPr>
        <w:t xml:space="preserve"> Web site for all customers of federal grants to electronically find, apply for, and manage grants. Getting Started with Grants.gov.</w:t>
      </w:r>
    </w:p>
    <w:p w14:paraId="564AFAA3" w14:textId="77777777" w:rsidR="00B756C2" w:rsidRPr="00A910B1" w:rsidRDefault="00B756C2" w:rsidP="00B756C2">
      <w:pPr>
        <w:widowControl w:val="0"/>
        <w:autoSpaceDE w:val="0"/>
        <w:autoSpaceDN w:val="0"/>
        <w:adjustRightInd w:val="0"/>
        <w:rPr>
          <w:rFonts w:cs="Helvetica"/>
        </w:rPr>
      </w:pPr>
    </w:p>
    <w:p w14:paraId="157E24BF" w14:textId="77777777" w:rsidR="00B756C2" w:rsidRPr="00A910B1" w:rsidRDefault="00B756C2" w:rsidP="00B756C2">
      <w:pPr>
        <w:widowControl w:val="0"/>
        <w:autoSpaceDE w:val="0"/>
        <w:autoSpaceDN w:val="0"/>
        <w:adjustRightInd w:val="0"/>
        <w:rPr>
          <w:rFonts w:cs="Helvetica"/>
        </w:rPr>
      </w:pPr>
      <w:r w:rsidRPr="00A910B1">
        <w:rPr>
          <w:rFonts w:cs="Helvetica"/>
        </w:rPr>
        <w:t>DOL Resources and Instructions for Applying for a Grant</w:t>
      </w:r>
    </w:p>
    <w:p w14:paraId="23546B96" w14:textId="77777777" w:rsidR="00B756C2" w:rsidRPr="00A910B1" w:rsidRDefault="00782A6D" w:rsidP="00B756C2">
      <w:pPr>
        <w:widowControl w:val="0"/>
        <w:numPr>
          <w:ilvl w:val="0"/>
          <w:numId w:val="18"/>
        </w:numPr>
        <w:autoSpaceDE w:val="0"/>
        <w:autoSpaceDN w:val="0"/>
        <w:adjustRightInd w:val="0"/>
        <w:rPr>
          <w:rFonts w:cs="Helvetica"/>
        </w:rPr>
      </w:pPr>
      <w:hyperlink r:id="rId339" w:history="1">
        <w:r w:rsidR="00B756C2" w:rsidRPr="00A910B1">
          <w:rPr>
            <w:rStyle w:val="Hyperlink"/>
            <w:rFonts w:cs="Helvetica"/>
          </w:rPr>
          <w:t>DOL Guidance Clarifying the Effect of the Religious Freedom Restoration Act on Faith-Based Organizations</w:t>
        </w:r>
      </w:hyperlink>
    </w:p>
    <w:p w14:paraId="78B015CE" w14:textId="77777777" w:rsidR="00B756C2" w:rsidRPr="00A910B1" w:rsidRDefault="00782A6D" w:rsidP="00B756C2">
      <w:pPr>
        <w:widowControl w:val="0"/>
        <w:numPr>
          <w:ilvl w:val="0"/>
          <w:numId w:val="18"/>
        </w:numPr>
        <w:autoSpaceDE w:val="0"/>
        <w:autoSpaceDN w:val="0"/>
        <w:adjustRightInd w:val="0"/>
        <w:rPr>
          <w:rFonts w:cs="Helvetica"/>
        </w:rPr>
      </w:pPr>
      <w:hyperlink r:id="rId340" w:history="1">
        <w:r w:rsidR="00B756C2" w:rsidRPr="00A910B1">
          <w:rPr>
            <w:rStyle w:val="Hyperlink"/>
            <w:rFonts w:cs="Helvetica"/>
          </w:rPr>
          <w:t>Grant and Contract Information</w:t>
        </w:r>
      </w:hyperlink>
    </w:p>
    <w:p w14:paraId="16418882" w14:textId="77777777" w:rsidR="00B756C2" w:rsidRPr="00A910B1" w:rsidRDefault="00782A6D" w:rsidP="00B756C2">
      <w:pPr>
        <w:widowControl w:val="0"/>
        <w:numPr>
          <w:ilvl w:val="0"/>
          <w:numId w:val="18"/>
        </w:numPr>
        <w:autoSpaceDE w:val="0"/>
        <w:autoSpaceDN w:val="0"/>
        <w:adjustRightInd w:val="0"/>
        <w:rPr>
          <w:rFonts w:cs="Helvetica"/>
        </w:rPr>
      </w:pPr>
      <w:hyperlink r:id="rId341" w:history="1">
        <w:r w:rsidR="00B756C2" w:rsidRPr="00A910B1">
          <w:rPr>
            <w:rStyle w:val="Hyperlink"/>
            <w:rFonts w:cs="Helvetica"/>
          </w:rPr>
          <w:t>Contracting and Grant Program Overview</w:t>
        </w:r>
      </w:hyperlink>
    </w:p>
    <w:p w14:paraId="6B1EA2B0" w14:textId="77777777" w:rsidR="00B756C2" w:rsidRPr="00A910B1" w:rsidRDefault="00782A6D" w:rsidP="00B756C2">
      <w:pPr>
        <w:widowControl w:val="0"/>
        <w:numPr>
          <w:ilvl w:val="0"/>
          <w:numId w:val="18"/>
        </w:numPr>
        <w:autoSpaceDE w:val="0"/>
        <w:autoSpaceDN w:val="0"/>
        <w:adjustRightInd w:val="0"/>
        <w:rPr>
          <w:rFonts w:cs="Helvetica"/>
        </w:rPr>
      </w:pPr>
      <w:hyperlink r:id="rId342" w:history="1">
        <w:r w:rsidR="00B756C2" w:rsidRPr="00A910B1">
          <w:rPr>
            <w:rStyle w:val="Hyperlink"/>
            <w:rFonts w:cs="Helvetica"/>
          </w:rPr>
          <w:t>Annual Acquisition Plan &amp; Procurement Forecast</w:t>
        </w:r>
      </w:hyperlink>
    </w:p>
    <w:p w14:paraId="11543460" w14:textId="77777777" w:rsidR="00B756C2" w:rsidRPr="00A910B1" w:rsidRDefault="00782A6D" w:rsidP="00B756C2">
      <w:pPr>
        <w:widowControl w:val="0"/>
        <w:numPr>
          <w:ilvl w:val="0"/>
          <w:numId w:val="18"/>
        </w:numPr>
        <w:autoSpaceDE w:val="0"/>
        <w:autoSpaceDN w:val="0"/>
        <w:adjustRightInd w:val="0"/>
        <w:rPr>
          <w:rFonts w:cs="Helvetica"/>
        </w:rPr>
      </w:pPr>
      <w:hyperlink r:id="rId343" w:history="1">
        <w:r w:rsidR="00B756C2" w:rsidRPr="00A910B1">
          <w:rPr>
            <w:rStyle w:val="Hyperlink"/>
            <w:rFonts w:cs="Helvetica"/>
          </w:rPr>
          <w:t>Civil Rights Enforcement for Department of Labor Grant Recipients</w:t>
        </w:r>
      </w:hyperlink>
    </w:p>
    <w:p w14:paraId="6669F2DB" w14:textId="77777777" w:rsidR="00B756C2" w:rsidRPr="00A910B1" w:rsidRDefault="00782A6D" w:rsidP="00B756C2">
      <w:pPr>
        <w:widowControl w:val="0"/>
        <w:numPr>
          <w:ilvl w:val="0"/>
          <w:numId w:val="18"/>
        </w:numPr>
        <w:autoSpaceDE w:val="0"/>
        <w:autoSpaceDN w:val="0"/>
        <w:adjustRightInd w:val="0"/>
        <w:rPr>
          <w:rFonts w:cs="Helvetica"/>
        </w:rPr>
      </w:pPr>
      <w:hyperlink r:id="rId344" w:history="1">
        <w:r w:rsidR="00B756C2" w:rsidRPr="00A910B1">
          <w:rPr>
            <w:rStyle w:val="Hyperlink"/>
            <w:rFonts w:cs="Helvetica"/>
          </w:rPr>
          <w:t>More Information About Grants</w:t>
        </w:r>
      </w:hyperlink>
    </w:p>
    <w:p w14:paraId="0996AD4E" w14:textId="77777777" w:rsidR="00B756C2" w:rsidRPr="00A910B1" w:rsidRDefault="00782A6D" w:rsidP="00B756C2">
      <w:pPr>
        <w:widowControl w:val="0"/>
        <w:numPr>
          <w:ilvl w:val="0"/>
          <w:numId w:val="18"/>
        </w:numPr>
        <w:autoSpaceDE w:val="0"/>
        <w:autoSpaceDN w:val="0"/>
        <w:adjustRightInd w:val="0"/>
        <w:rPr>
          <w:rFonts w:cs="Helvetica"/>
        </w:rPr>
      </w:pPr>
      <w:hyperlink r:id="rId345" w:history="1">
        <w:r w:rsidR="00B756C2" w:rsidRPr="00A910B1">
          <w:rPr>
            <w:rStyle w:val="Hyperlink"/>
            <w:rFonts w:cs="Helvetica"/>
          </w:rPr>
          <w:t>Use of Contracts, Grants &amp; Cooperative Agreements</w:t>
        </w:r>
      </w:hyperlink>
    </w:p>
    <w:p w14:paraId="74833278" w14:textId="77777777" w:rsidR="00B756C2" w:rsidRPr="00A910B1" w:rsidRDefault="00B756C2" w:rsidP="00B756C2">
      <w:pPr>
        <w:widowControl w:val="0"/>
        <w:autoSpaceDE w:val="0"/>
        <w:autoSpaceDN w:val="0"/>
        <w:adjustRightInd w:val="0"/>
        <w:rPr>
          <w:rFonts w:cs="Helvetica"/>
        </w:rPr>
      </w:pPr>
    </w:p>
    <w:p w14:paraId="68341B14" w14:textId="77777777" w:rsidR="00B756C2" w:rsidRPr="00A910B1" w:rsidRDefault="00B756C2" w:rsidP="00B756C2">
      <w:pPr>
        <w:widowControl w:val="0"/>
        <w:autoSpaceDE w:val="0"/>
        <w:autoSpaceDN w:val="0"/>
        <w:adjustRightInd w:val="0"/>
        <w:rPr>
          <w:rFonts w:cs="Helvetica"/>
        </w:rPr>
      </w:pPr>
      <w:r w:rsidRPr="00A910B1">
        <w:rPr>
          <w:rFonts w:cs="Helvetica"/>
        </w:rPr>
        <w:t>Other Federal Government Grant Information</w:t>
      </w:r>
    </w:p>
    <w:p w14:paraId="31FFC747" w14:textId="77777777" w:rsidR="00B756C2" w:rsidRPr="00A910B1" w:rsidRDefault="00782A6D" w:rsidP="00B756C2">
      <w:pPr>
        <w:widowControl w:val="0"/>
        <w:numPr>
          <w:ilvl w:val="0"/>
          <w:numId w:val="19"/>
        </w:numPr>
        <w:autoSpaceDE w:val="0"/>
        <w:autoSpaceDN w:val="0"/>
        <w:adjustRightInd w:val="0"/>
        <w:rPr>
          <w:rFonts w:cs="Helvetica"/>
        </w:rPr>
      </w:pPr>
      <w:hyperlink r:id="rId346" w:history="1">
        <w:r w:rsidR="00B756C2" w:rsidRPr="00A910B1">
          <w:rPr>
            <w:rStyle w:val="Hyperlink"/>
            <w:rFonts w:cs="Helvetica"/>
          </w:rPr>
          <w:t>List of Parties Excluded From Federal Procurement and Nonprocurement Programs</w:t>
        </w:r>
      </w:hyperlink>
      <w:r w:rsidR="00B756C2" w:rsidRPr="00A910B1">
        <w:rPr>
          <w:rFonts w:cs="Helvetica"/>
        </w:rPr>
        <w:t xml:space="preserve"> (as created and maintained by GSA)</w:t>
      </w:r>
    </w:p>
    <w:p w14:paraId="3C8CAFAE" w14:textId="77777777" w:rsidR="00B756C2" w:rsidRPr="00A910B1" w:rsidRDefault="00782A6D" w:rsidP="00B756C2">
      <w:pPr>
        <w:widowControl w:val="0"/>
        <w:numPr>
          <w:ilvl w:val="0"/>
          <w:numId w:val="19"/>
        </w:numPr>
        <w:autoSpaceDE w:val="0"/>
        <w:autoSpaceDN w:val="0"/>
        <w:adjustRightInd w:val="0"/>
        <w:rPr>
          <w:rFonts w:cs="Helvetica"/>
        </w:rPr>
      </w:pPr>
      <w:hyperlink r:id="rId347" w:history="1">
        <w:r w:rsidR="00B756C2" w:rsidRPr="00A910B1">
          <w:rPr>
            <w:rStyle w:val="Hyperlink"/>
            <w:rFonts w:cs="Helvetica"/>
          </w:rPr>
          <w:t>Grant Opportunities (Catalog of Federal Domestic Assistance)</w:t>
        </w:r>
      </w:hyperlink>
    </w:p>
    <w:p w14:paraId="7C3C8B96" w14:textId="77777777" w:rsidR="00B756C2" w:rsidRPr="00A910B1" w:rsidRDefault="00B756C2" w:rsidP="00B756C2">
      <w:pPr>
        <w:widowControl w:val="0"/>
        <w:autoSpaceDE w:val="0"/>
        <w:autoSpaceDN w:val="0"/>
        <w:adjustRightInd w:val="0"/>
        <w:rPr>
          <w:rFonts w:cs="Helvetica"/>
        </w:rPr>
      </w:pPr>
    </w:p>
    <w:p w14:paraId="39C3F07B" w14:textId="77777777" w:rsidR="00B756C2" w:rsidRPr="00A910B1" w:rsidRDefault="00B756C2" w:rsidP="00B756C2">
      <w:pPr>
        <w:spacing w:beforeLines="1" w:before="2" w:afterLines="1" w:after="2"/>
      </w:pPr>
      <w:r w:rsidRPr="00A910B1">
        <w:t xml:space="preserve">Department of Labor Grant Programs </w:t>
      </w:r>
    </w:p>
    <w:p w14:paraId="2CED633F" w14:textId="77777777" w:rsidR="00B756C2" w:rsidRPr="00A910B1" w:rsidRDefault="00B756C2" w:rsidP="00B756C2">
      <w:pPr>
        <w:spacing w:beforeLines="1" w:before="2" w:afterLines="1" w:after="2"/>
      </w:pPr>
    </w:p>
    <w:p w14:paraId="2A052315"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Bureau of International Labor Affairs (ILAB)</w:t>
      </w:r>
      <w:r w:rsidRPr="00A910B1">
        <w:rPr>
          <w:rFonts w:ascii="Times" w:hAnsi="Times"/>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348" w:history="1">
        <w:r w:rsidRPr="00A910B1">
          <w:rPr>
            <w:rStyle w:val="Hyperlink"/>
            <w:rFonts w:ascii="Times" w:hAnsi="Times"/>
          </w:rPr>
          <w:t>http://www.dol.gov/general/business</w:t>
        </w:r>
      </w:hyperlink>
      <w:r w:rsidRPr="00A910B1">
        <w:rPr>
          <w:rFonts w:ascii="Times" w:hAnsi="Times"/>
        </w:rPr>
        <w:t>.</w:t>
      </w:r>
    </w:p>
    <w:p w14:paraId="221FA323"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Bureau of Labor Statistics (BLS): </w:t>
      </w:r>
      <w:r w:rsidRPr="00A910B1">
        <w:rPr>
          <w:rFonts w:ascii="Times" w:hAnsi="Times"/>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Employment and Training (ETA):</w:t>
      </w:r>
      <w:r w:rsidRPr="00A910B1">
        <w:rPr>
          <w:rFonts w:ascii="Times" w:hAnsi="Times"/>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Mine Safety and Health (MSHA):</w:t>
      </w:r>
      <w:r w:rsidRPr="00A910B1">
        <w:rPr>
          <w:rFonts w:ascii="Times" w:hAnsi="Times"/>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Occupational Safety and Health (OSHA): </w:t>
      </w:r>
      <w:r w:rsidRPr="00A910B1">
        <w:rPr>
          <w:rFonts w:ascii="Times" w:hAnsi="Times"/>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Office of Disability Employment Policy (ODEP): </w:t>
      </w:r>
      <w:r w:rsidRPr="00A910B1">
        <w:rPr>
          <w:rFonts w:ascii="Times" w:hAnsi="Times"/>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349" w:history="1">
        <w:r w:rsidRPr="00A910B1">
          <w:rPr>
            <w:rFonts w:ascii="Times" w:hAnsi="Times"/>
            <w:color w:val="0000FF"/>
            <w:u w:val="single"/>
          </w:rPr>
          <w:t>www.dol.gov/odep</w:t>
        </w:r>
      </w:hyperlink>
      <w:r w:rsidRPr="00A910B1">
        <w:rPr>
          <w:rFonts w:ascii="Times" w:hAnsi="Times"/>
        </w:rPr>
        <w:t xml:space="preserve">. ODEP grants are awarded by the </w:t>
      </w:r>
      <w:hyperlink r:id="rId350" w:history="1">
        <w:r w:rsidRPr="00A910B1">
          <w:rPr>
            <w:rFonts w:ascii="Times" w:hAnsi="Times"/>
            <w:color w:val="0000FF"/>
            <w:u w:val="single"/>
          </w:rPr>
          <w:t>OASAM grant office</w:t>
        </w:r>
      </w:hyperlink>
      <w:r w:rsidRPr="00A910B1">
        <w:rPr>
          <w:rFonts w:ascii="Times" w:hAnsi="Times"/>
        </w:rPr>
        <w:t>.</w:t>
      </w:r>
    </w:p>
    <w:p w14:paraId="45389450"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Veterans' Employment and Training (VETS)</w:t>
      </w:r>
      <w:r w:rsidRPr="00A910B1">
        <w:rPr>
          <w:rFonts w:ascii="Times" w:hAnsi="Times"/>
        </w:rPr>
        <w:t xml:space="preserve">: provides special employment and training assistance for veterans through the </w:t>
      </w:r>
      <w:hyperlink r:id="rId351" w:history="1">
        <w:r w:rsidRPr="00A910B1">
          <w:rPr>
            <w:rFonts w:ascii="Times" w:hAnsi="Times"/>
            <w:color w:val="0000FF"/>
            <w:u w:val="single"/>
          </w:rPr>
          <w:t>Disabled Veterans' Outreach Program (DVOP) Solicitation for Grant Applications</w:t>
        </w:r>
      </w:hyperlink>
      <w:r w:rsidRPr="00A910B1">
        <w:rPr>
          <w:rFonts w:ascii="Times" w:hAnsi="Times"/>
        </w:rPr>
        <w:t xml:space="preserve">; </w:t>
      </w:r>
      <w:r w:rsidRPr="00A910B1">
        <w:t>the Local Veterans' Employment Representative Program (LVER)</w:t>
      </w:r>
      <w:r w:rsidRPr="00A910B1">
        <w:rPr>
          <w:rFonts w:ascii="Times" w:hAnsi="Times"/>
        </w:rPr>
        <w:t xml:space="preserve">; </w:t>
      </w:r>
      <w:hyperlink r:id="rId352" w:history="1">
        <w:r w:rsidRPr="00A910B1">
          <w:rPr>
            <w:rFonts w:ascii="Times" w:hAnsi="Times"/>
            <w:color w:val="0000FF"/>
            <w:u w:val="single"/>
          </w:rPr>
          <w:t>Veterans' Workforce Investment Program (VWIP)</w:t>
        </w:r>
      </w:hyperlink>
      <w:r w:rsidRPr="00A910B1">
        <w:rPr>
          <w:rFonts w:ascii="Times" w:hAnsi="Times"/>
        </w:rPr>
        <w:t xml:space="preserve">; </w:t>
      </w:r>
      <w:hyperlink r:id="rId353" w:history="1">
        <w:r w:rsidRPr="00A910B1">
          <w:rPr>
            <w:rFonts w:ascii="Times" w:hAnsi="Times"/>
            <w:color w:val="0000FF"/>
            <w:u w:val="single"/>
          </w:rPr>
          <w:t>elaws Advisor on veterans' employment and reemployment rights</w:t>
        </w:r>
      </w:hyperlink>
      <w:r w:rsidRPr="00A910B1">
        <w:rPr>
          <w:rFonts w:ascii="Times" w:hAnsi="Times"/>
        </w:rPr>
        <w:t xml:space="preserve">; and the </w:t>
      </w:r>
      <w:hyperlink r:id="rId354" w:history="1">
        <w:r w:rsidRPr="00A910B1">
          <w:rPr>
            <w:rFonts w:ascii="Times" w:hAnsi="Times"/>
            <w:color w:val="0000FF"/>
            <w:u w:val="single"/>
          </w:rPr>
          <w:t>Homeless Veterans Reintegration Project (HVRP)</w:t>
        </w:r>
      </w:hyperlink>
      <w:r w:rsidRPr="00A910B1">
        <w:rPr>
          <w:rFonts w:ascii="Times" w:hAnsi="Times"/>
        </w:rPr>
        <w:t xml:space="preserve">. VETS grants are awarded by the </w:t>
      </w:r>
      <w:hyperlink r:id="rId355" w:history="1">
        <w:r w:rsidRPr="00A910B1">
          <w:rPr>
            <w:rFonts w:ascii="Times" w:hAnsi="Times"/>
            <w:color w:val="0000FF"/>
            <w:u w:val="single"/>
          </w:rPr>
          <w:t>OASAM grant office</w:t>
        </w:r>
      </w:hyperlink>
      <w:r w:rsidRPr="00A910B1">
        <w:rPr>
          <w:rFonts w:ascii="Times" w:hAnsi="Times"/>
        </w:rPr>
        <w:t>.</w:t>
      </w:r>
    </w:p>
    <w:p w14:paraId="269E91FD" w14:textId="77777777" w:rsidR="00B756C2" w:rsidRPr="00A910B1" w:rsidRDefault="00B756C2" w:rsidP="00B756C2">
      <w:pPr>
        <w:widowControl w:val="0"/>
        <w:autoSpaceDE w:val="0"/>
        <w:autoSpaceDN w:val="0"/>
        <w:adjustRightInd w:val="0"/>
        <w:rPr>
          <w:rFonts w:cs="Helvetica"/>
        </w:rPr>
      </w:pPr>
    </w:p>
    <w:p w14:paraId="2C5350FB" w14:textId="77777777" w:rsidR="00B756C2" w:rsidRPr="00A910B1" w:rsidRDefault="00B756C2" w:rsidP="00B756C2">
      <w:pPr>
        <w:widowControl w:val="0"/>
        <w:autoSpaceDE w:val="0"/>
        <w:autoSpaceDN w:val="0"/>
        <w:adjustRightInd w:val="0"/>
        <w:rPr>
          <w:rFonts w:cs="Helvetica"/>
        </w:rPr>
      </w:pPr>
    </w:p>
    <w:p w14:paraId="13567E42" w14:textId="77777777" w:rsidR="00B756C2" w:rsidRPr="00A910B1" w:rsidRDefault="00B756C2" w:rsidP="00B756C2">
      <w:pPr>
        <w:pBdr>
          <w:bottom w:val="double" w:sz="6" w:space="1" w:color="auto"/>
        </w:pBdr>
        <w:autoSpaceDE w:val="0"/>
        <w:autoSpaceDN w:val="0"/>
        <w:adjustRightInd w:val="0"/>
        <w:rPr>
          <w:b/>
        </w:rPr>
      </w:pPr>
    </w:p>
    <w:p w14:paraId="783671FB" w14:textId="77777777" w:rsidR="00B756C2" w:rsidRPr="00A910B1" w:rsidRDefault="00B756C2" w:rsidP="00B756C2">
      <w:pPr>
        <w:pBdr>
          <w:bottom w:val="double" w:sz="6" w:space="1" w:color="auto"/>
        </w:pBdr>
        <w:autoSpaceDE w:val="0"/>
        <w:autoSpaceDN w:val="0"/>
        <w:adjustRightInd w:val="0"/>
        <w:rPr>
          <w:b/>
        </w:rPr>
      </w:pPr>
    </w:p>
    <w:p w14:paraId="5BBF9960" w14:textId="77777777" w:rsidR="00B756C2" w:rsidRPr="00A910B1" w:rsidRDefault="00B756C2" w:rsidP="00B756C2">
      <w:pPr>
        <w:pBdr>
          <w:bottom w:val="double" w:sz="6" w:space="1" w:color="auto"/>
        </w:pBdr>
        <w:autoSpaceDE w:val="0"/>
        <w:autoSpaceDN w:val="0"/>
        <w:adjustRightInd w:val="0"/>
        <w:rPr>
          <w:b/>
        </w:rPr>
      </w:pPr>
    </w:p>
    <w:p w14:paraId="606BE6FE" w14:textId="77777777" w:rsidR="00B756C2" w:rsidRPr="00A910B1" w:rsidRDefault="00B756C2" w:rsidP="00B756C2">
      <w:pPr>
        <w:pBdr>
          <w:bottom w:val="double" w:sz="6" w:space="1" w:color="auto"/>
        </w:pBdr>
        <w:autoSpaceDE w:val="0"/>
        <w:autoSpaceDN w:val="0"/>
        <w:adjustRightInd w:val="0"/>
        <w:rPr>
          <w:b/>
          <w:noProof/>
        </w:rPr>
      </w:pPr>
    </w:p>
    <w:p w14:paraId="2689866D" w14:textId="77777777" w:rsidR="00B756C2" w:rsidRPr="00A910B1" w:rsidRDefault="00B756C2" w:rsidP="00B756C2"/>
    <w:p w14:paraId="04F6C982" w14:textId="77777777" w:rsidR="00B756C2" w:rsidRPr="00A910B1" w:rsidRDefault="00B756C2" w:rsidP="00B756C2"/>
    <w:p w14:paraId="0A9D45C3" w14:textId="77777777" w:rsidR="00B756C2" w:rsidRPr="00A910B1" w:rsidRDefault="00B756C2" w:rsidP="00B756C2">
      <w:r w:rsidRPr="00A910B1">
        <w:rPr>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A910B1" w:rsidRDefault="00B756C2" w:rsidP="00B756C2"/>
    <w:p w14:paraId="2203B8DB" w14:textId="77777777" w:rsidR="00B756C2" w:rsidRPr="00A910B1" w:rsidRDefault="00B756C2" w:rsidP="00B756C2"/>
    <w:p w14:paraId="03D75EFD" w14:textId="77777777" w:rsidR="00B756C2" w:rsidRPr="00A910B1" w:rsidRDefault="00782A6D" w:rsidP="00B756C2">
      <w:pPr>
        <w:rPr>
          <w:rStyle w:val="Hyperlink"/>
          <w:b/>
        </w:rPr>
      </w:pPr>
      <w:hyperlink r:id="rId357" w:history="1">
        <w:r w:rsidR="00B756C2" w:rsidRPr="00A910B1">
          <w:rPr>
            <w:rStyle w:val="Hyperlink"/>
            <w:b/>
          </w:rPr>
          <w:t>http://www.dol.gov/dol/grants/</w:t>
        </w:r>
      </w:hyperlink>
    </w:p>
    <w:p w14:paraId="7863B093" w14:textId="77777777" w:rsidR="00B756C2" w:rsidRPr="00A910B1" w:rsidRDefault="00B756C2" w:rsidP="00B756C2">
      <w:pPr>
        <w:rPr>
          <w:rStyle w:val="Hyperlink"/>
          <w:b/>
        </w:rPr>
      </w:pPr>
    </w:p>
    <w:p w14:paraId="2379FF19" w14:textId="77777777" w:rsidR="00B756C2" w:rsidRPr="00A910B1" w:rsidRDefault="00B756C2" w:rsidP="00B756C2">
      <w:pPr>
        <w:rPr>
          <w:b/>
          <w:color w:val="0000FF"/>
          <w:u w:val="single"/>
        </w:rPr>
      </w:pPr>
      <w:r w:rsidRPr="00A910B1">
        <w:rPr>
          <w:b/>
          <w:noProof/>
          <w:color w:val="0000FF"/>
          <w:u w:val="single"/>
        </w:rPr>
        <w:drawing>
          <wp:inline distT="0" distB="0" distL="0" distR="0" wp14:anchorId="2A79EA6F" wp14:editId="22237DA4">
            <wp:extent cx="6115050" cy="3993247"/>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6115050" cy="3993247"/>
                    </a:xfrm>
                    <a:prstGeom prst="rect">
                      <a:avLst/>
                    </a:prstGeom>
                    <a:noFill/>
                    <a:ln>
                      <a:noFill/>
                    </a:ln>
                  </pic:spPr>
                </pic:pic>
              </a:graphicData>
            </a:graphic>
          </wp:inline>
        </w:drawing>
      </w:r>
    </w:p>
    <w:p w14:paraId="1A3C3A20" w14:textId="77777777" w:rsidR="00B756C2" w:rsidRPr="00A910B1" w:rsidRDefault="00B756C2" w:rsidP="00B756C2"/>
    <w:p w14:paraId="138EA183" w14:textId="77777777" w:rsidR="00B756C2" w:rsidRPr="00A910B1" w:rsidRDefault="00782A6D" w:rsidP="00B756C2">
      <w:hyperlink r:id="rId359" w:history="1">
        <w:r w:rsidR="00B756C2" w:rsidRPr="00A910B1">
          <w:rPr>
            <w:rStyle w:val="Hyperlink"/>
          </w:rPr>
          <w:t>https://www.workforce3one.org/ws/www/pages/grants_toolkit.aspx?pparams=/</w:t>
        </w:r>
      </w:hyperlink>
    </w:p>
    <w:p w14:paraId="61D6E7CB" w14:textId="77777777" w:rsidR="00B756C2" w:rsidRPr="00A910B1" w:rsidRDefault="00B756C2" w:rsidP="00B756C2">
      <w:pPr>
        <w:pBdr>
          <w:bottom w:val="single" w:sz="6" w:space="1" w:color="auto"/>
        </w:pBdr>
      </w:pPr>
    </w:p>
    <w:p w14:paraId="0C874259" w14:textId="77777777" w:rsidR="00B756C2" w:rsidRPr="00A910B1" w:rsidRDefault="00B756C2" w:rsidP="00B756C2"/>
    <w:p w14:paraId="66285D7D" w14:textId="63393919" w:rsidR="00127FF0" w:rsidRPr="004A3A10" w:rsidRDefault="00B756C2" w:rsidP="00337556">
      <w:pPr>
        <w:rPr>
          <w:rFonts w:ascii="Times" w:hAnsi="Times" w:cs="Helvetica"/>
        </w:rPr>
      </w:pPr>
      <w:bookmarkStart w:id="371" w:name="DOLPrograms"/>
      <w:bookmarkEnd w:id="371"/>
      <w:r w:rsidRPr="00A910B1">
        <w:rPr>
          <w:b/>
        </w:rPr>
        <w:t>Programs</w:t>
      </w:r>
      <w:bookmarkStart w:id="372" w:name="DOLPortableRetirement"/>
      <w:bookmarkStart w:id="373" w:name="DOLLaborResearch"/>
      <w:bookmarkEnd w:id="372"/>
      <w:bookmarkEnd w:id="373"/>
    </w:p>
    <w:p w14:paraId="790BF4BA" w14:textId="77777777" w:rsidR="00127FF0" w:rsidRDefault="00127FF0" w:rsidP="00B756C2">
      <w:pPr>
        <w:rPr>
          <w:b/>
        </w:rPr>
      </w:pPr>
    </w:p>
    <w:p w14:paraId="540E9E96" w14:textId="77777777" w:rsidR="00B756C2" w:rsidRPr="00A910B1" w:rsidRDefault="00B756C2" w:rsidP="00B756C2">
      <w:pPr>
        <w:rPr>
          <w:b/>
        </w:rPr>
      </w:pPr>
      <w:bookmarkStart w:id="374" w:name="DOLYouthBuild"/>
      <w:bookmarkStart w:id="375" w:name="DOLSCSEP"/>
      <w:bookmarkStart w:id="376" w:name="DOLDisabilityEmploymentInitiative"/>
      <w:bookmarkStart w:id="377" w:name="DOLReentryDemoYoungAdults"/>
      <w:bookmarkStart w:id="378" w:name="DOLCPY"/>
      <w:bookmarkStart w:id="379" w:name="DOLUrbanIVTP"/>
      <w:bookmarkStart w:id="380" w:name="DOLTrainingtoWorkAdultReentry"/>
      <w:bookmarkStart w:id="381" w:name="DOLModif"/>
      <w:bookmarkEnd w:id="374"/>
      <w:bookmarkEnd w:id="375"/>
      <w:bookmarkEnd w:id="376"/>
      <w:bookmarkEnd w:id="377"/>
      <w:bookmarkEnd w:id="378"/>
      <w:bookmarkEnd w:id="379"/>
      <w:bookmarkEnd w:id="380"/>
      <w:bookmarkEnd w:id="381"/>
      <w:r w:rsidRPr="00A910B1">
        <w:rPr>
          <w:b/>
        </w:rPr>
        <w:t>Modifications</w:t>
      </w:r>
    </w:p>
    <w:p w14:paraId="4FE6B59C" w14:textId="77777777" w:rsidR="00B756C2" w:rsidRDefault="00B756C2" w:rsidP="00B756C2">
      <w:pPr>
        <w:rPr>
          <w:b/>
        </w:rPr>
      </w:pPr>
    </w:p>
    <w:p w14:paraId="60D208B2" w14:textId="77777777" w:rsidR="00B756C2" w:rsidRPr="00A910B1" w:rsidRDefault="00B756C2" w:rsidP="00B756C2">
      <w:pPr>
        <w:rPr>
          <w:b/>
        </w:rPr>
      </w:pPr>
      <w:bookmarkStart w:id="382" w:name="DOLSusnaHarwoodTargetedTopics"/>
      <w:bookmarkStart w:id="383" w:name="DOLTechHire"/>
      <w:bookmarkStart w:id="384" w:name="DOLPaidLeave"/>
      <w:bookmarkStart w:id="385" w:name="DOLAmApprentices"/>
      <w:bookmarkStart w:id="386" w:name="DOLReminders"/>
      <w:bookmarkEnd w:id="382"/>
      <w:bookmarkEnd w:id="383"/>
      <w:bookmarkEnd w:id="384"/>
      <w:bookmarkEnd w:id="385"/>
      <w:bookmarkEnd w:id="386"/>
      <w:r w:rsidRPr="00A910B1">
        <w:rPr>
          <w:b/>
        </w:rPr>
        <w:t>Reminders</w:t>
      </w:r>
    </w:p>
    <w:p w14:paraId="2E7F4169" w14:textId="77777777" w:rsidR="00B756C2" w:rsidRPr="00A910B1" w:rsidRDefault="00B756C2" w:rsidP="00B756C2">
      <w:bookmarkStart w:id="387" w:name="DOLStrengtheningWorkingFamilies"/>
      <w:bookmarkStart w:id="388" w:name="DOLDisabilityEmploy"/>
      <w:bookmarkStart w:id="389" w:name="DOLETAAdultReentry"/>
      <w:bookmarkStart w:id="390" w:name="DOLAmericasPromise"/>
      <w:bookmarkStart w:id="391" w:name="DOLMadagascar"/>
      <w:bookmarkStart w:id="392" w:name="DOLBrookwoodSago"/>
      <w:bookmarkEnd w:id="387"/>
      <w:bookmarkEnd w:id="388"/>
      <w:bookmarkEnd w:id="389"/>
      <w:bookmarkEnd w:id="390"/>
      <w:bookmarkEnd w:id="391"/>
      <w:bookmarkEnd w:id="392"/>
    </w:p>
    <w:p w14:paraId="62FD12B1" w14:textId="77777777" w:rsidR="00B756C2" w:rsidRPr="00A910B1" w:rsidRDefault="00B756C2" w:rsidP="00B756C2">
      <w:pPr>
        <w:pBdr>
          <w:bottom w:val="double" w:sz="6" w:space="1" w:color="auto"/>
        </w:pBdr>
        <w:autoSpaceDE w:val="0"/>
        <w:autoSpaceDN w:val="0"/>
        <w:adjustRightInd w:val="0"/>
        <w:ind w:left="-720"/>
        <w:rPr>
          <w:b/>
        </w:rPr>
      </w:pPr>
    </w:p>
    <w:p w14:paraId="21C2EDF7" w14:textId="77777777" w:rsidR="00B756C2" w:rsidRPr="00A910B1" w:rsidRDefault="00B756C2" w:rsidP="00B756C2">
      <w:pPr>
        <w:widowControl w:val="0"/>
        <w:autoSpaceDE w:val="0"/>
        <w:autoSpaceDN w:val="0"/>
        <w:adjustRightInd w:val="0"/>
        <w:rPr>
          <w:rFonts w:ascii="Times" w:hAnsi="Times" w:cs="Helvetica"/>
        </w:rPr>
      </w:pPr>
    </w:p>
    <w:p w14:paraId="4E2FD227" w14:textId="77777777" w:rsidR="00B756C2" w:rsidRPr="00A910B1" w:rsidRDefault="00B756C2" w:rsidP="00B756C2">
      <w:pPr>
        <w:rPr>
          <w:b/>
        </w:rPr>
      </w:pPr>
    </w:p>
    <w:p w14:paraId="1B9E0F91" w14:textId="77777777" w:rsidR="00B756C2" w:rsidRPr="00A910B1" w:rsidRDefault="00B756C2" w:rsidP="00B756C2">
      <w:pPr>
        <w:autoSpaceDE w:val="0"/>
        <w:autoSpaceDN w:val="0"/>
        <w:adjustRightInd w:val="0"/>
        <w:outlineLvl w:val="0"/>
        <w:rPr>
          <w:b/>
        </w:rPr>
      </w:pPr>
      <w:bookmarkStart w:id="393" w:name="DOLFaceForward"/>
      <w:bookmarkStart w:id="394" w:name="DOLLaborManage"/>
      <w:bookmarkStart w:id="395" w:name="DOLETA"/>
      <w:bookmarkEnd w:id="393"/>
      <w:bookmarkEnd w:id="394"/>
      <w:bookmarkEnd w:id="395"/>
      <w:r w:rsidRPr="00A910B1">
        <w:rPr>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A910B1" w:rsidRDefault="00B756C2" w:rsidP="00B756C2">
      <w:pPr>
        <w:autoSpaceDE w:val="0"/>
        <w:autoSpaceDN w:val="0"/>
        <w:adjustRightInd w:val="0"/>
        <w:outlineLvl w:val="0"/>
        <w:rPr>
          <w:b/>
        </w:rPr>
      </w:pPr>
    </w:p>
    <w:p w14:paraId="2534D9E9" w14:textId="77777777" w:rsidR="00B756C2" w:rsidRPr="00A910B1" w:rsidRDefault="00B756C2" w:rsidP="00B756C2">
      <w:pPr>
        <w:autoSpaceDE w:val="0"/>
        <w:autoSpaceDN w:val="0"/>
        <w:adjustRightInd w:val="0"/>
        <w:outlineLvl w:val="0"/>
        <w:rPr>
          <w:b/>
        </w:rPr>
      </w:pPr>
      <w:r w:rsidRPr="00A910B1">
        <w:rPr>
          <w:b/>
        </w:rPr>
        <w:t>National Aeronautics and Space Administration</w:t>
      </w:r>
    </w:p>
    <w:p w14:paraId="77987C8F" w14:textId="77777777" w:rsidR="00B756C2" w:rsidRPr="00A910B1" w:rsidRDefault="00B756C2" w:rsidP="00B756C2">
      <w:pPr>
        <w:autoSpaceDE w:val="0"/>
        <w:autoSpaceDN w:val="0"/>
        <w:adjustRightInd w:val="0"/>
        <w:rPr>
          <w:b/>
        </w:rPr>
      </w:pPr>
    </w:p>
    <w:p w14:paraId="2FEF6DA4" w14:textId="77777777" w:rsidR="00B756C2" w:rsidRPr="00A910B1" w:rsidRDefault="00B756C2" w:rsidP="00B756C2">
      <w:pPr>
        <w:autoSpaceDE w:val="0"/>
        <w:autoSpaceDN w:val="0"/>
        <w:adjustRightInd w:val="0"/>
      </w:pPr>
      <w:bookmarkStart w:id="396" w:name="NASAResearch"/>
      <w:bookmarkEnd w:id="396"/>
      <w:r w:rsidRPr="00A910B1">
        <w:rPr>
          <w:b/>
          <w:highlight w:val="yellow"/>
        </w:rPr>
        <w:t>Research and Contracting Opportunities</w:t>
      </w:r>
    </w:p>
    <w:p w14:paraId="0F4DF171" w14:textId="77777777" w:rsidR="00B756C2" w:rsidRPr="00A910B1" w:rsidRDefault="00B756C2" w:rsidP="00B756C2">
      <w:pPr>
        <w:autoSpaceDE w:val="0"/>
        <w:autoSpaceDN w:val="0"/>
        <w:adjustRightInd w:val="0"/>
        <w:rPr>
          <w:b/>
        </w:rPr>
      </w:pPr>
    </w:p>
    <w:p w14:paraId="3C342CC1" w14:textId="77777777" w:rsidR="00B756C2" w:rsidRPr="00A910B1" w:rsidRDefault="00782A6D" w:rsidP="00B756C2">
      <w:pPr>
        <w:autoSpaceDE w:val="0"/>
        <w:autoSpaceDN w:val="0"/>
        <w:adjustRightInd w:val="0"/>
      </w:pPr>
      <w:hyperlink r:id="rId361" w:history="1">
        <w:r w:rsidR="00B756C2" w:rsidRPr="00A910B1">
          <w:rPr>
            <w:rStyle w:val="Hyperlink"/>
          </w:rPr>
          <w:t>NASA Research Opportunities Online</w:t>
        </w:r>
      </w:hyperlink>
      <w:r w:rsidR="00B756C2" w:rsidRPr="00A910B1">
        <w:t xml:space="preserve"> </w:t>
      </w:r>
    </w:p>
    <w:p w14:paraId="38A5C480" w14:textId="77777777" w:rsidR="00B756C2" w:rsidRPr="00A910B1" w:rsidRDefault="00B756C2" w:rsidP="00B756C2">
      <w:pPr>
        <w:autoSpaceDE w:val="0"/>
        <w:autoSpaceDN w:val="0"/>
        <w:adjustRightInd w:val="0"/>
      </w:pPr>
    </w:p>
    <w:p w14:paraId="4A703AEA" w14:textId="77777777" w:rsidR="00B756C2" w:rsidRPr="00A910B1" w:rsidRDefault="00B756C2" w:rsidP="00B756C2">
      <w:pPr>
        <w:pStyle w:val="ListParagraph"/>
        <w:numPr>
          <w:ilvl w:val="0"/>
          <w:numId w:val="35"/>
        </w:numPr>
        <w:autoSpaceDE w:val="0"/>
        <w:autoSpaceDN w:val="0"/>
        <w:adjustRightInd w:val="0"/>
      </w:pPr>
      <w:r w:rsidRPr="00A910B1">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A910B1" w:rsidRDefault="00B756C2" w:rsidP="00B756C2">
      <w:pPr>
        <w:pStyle w:val="ListParagraph"/>
        <w:numPr>
          <w:ilvl w:val="0"/>
          <w:numId w:val="35"/>
        </w:numPr>
        <w:autoSpaceDE w:val="0"/>
        <w:autoSpaceDN w:val="0"/>
        <w:adjustRightInd w:val="0"/>
      </w:pPr>
    </w:p>
    <w:p w14:paraId="2D2F4C43" w14:textId="77777777" w:rsidR="00B756C2" w:rsidRPr="00A910B1" w:rsidRDefault="00B756C2" w:rsidP="00B756C2">
      <w:r w:rsidRPr="00A910B1">
        <w:rPr>
          <w:noProof/>
        </w:rPr>
        <w:drawing>
          <wp:inline distT="0" distB="0" distL="0" distR="0" wp14:anchorId="18F75101" wp14:editId="62EB5167">
            <wp:extent cx="6115050" cy="4661535"/>
            <wp:effectExtent l="0" t="0" r="6350" b="1206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6115050" cy="4661535"/>
                    </a:xfrm>
                    <a:prstGeom prst="rect">
                      <a:avLst/>
                    </a:prstGeom>
                    <a:noFill/>
                    <a:ln>
                      <a:noFill/>
                    </a:ln>
                  </pic:spPr>
                </pic:pic>
              </a:graphicData>
            </a:graphic>
          </wp:inline>
        </w:drawing>
      </w:r>
    </w:p>
    <w:p w14:paraId="0A8D6D73" w14:textId="77777777" w:rsidR="00B756C2" w:rsidRPr="00A910B1" w:rsidRDefault="00B756C2" w:rsidP="00B756C2">
      <w:pPr>
        <w:autoSpaceDE w:val="0"/>
        <w:autoSpaceDN w:val="0"/>
        <w:adjustRightInd w:val="0"/>
      </w:pPr>
    </w:p>
    <w:p w14:paraId="6EAC96B6" w14:textId="77777777" w:rsidR="00B756C2" w:rsidRPr="00A910B1" w:rsidRDefault="00B756C2" w:rsidP="00B756C2">
      <w:pPr>
        <w:autoSpaceDE w:val="0"/>
        <w:autoSpaceDN w:val="0"/>
        <w:adjustRightInd w:val="0"/>
      </w:pPr>
    </w:p>
    <w:p w14:paraId="6E1EBE53" w14:textId="77777777" w:rsidR="00B756C2" w:rsidRPr="00A910B1" w:rsidRDefault="00B756C2" w:rsidP="00B756C2">
      <w:pPr>
        <w:autoSpaceDE w:val="0"/>
        <w:autoSpaceDN w:val="0"/>
        <w:adjustRightInd w:val="0"/>
      </w:pPr>
    </w:p>
    <w:p w14:paraId="2C7859E2" w14:textId="77777777" w:rsidR="00B756C2" w:rsidRPr="00A910B1" w:rsidRDefault="00B756C2" w:rsidP="00B756C2">
      <w:pPr>
        <w:autoSpaceDE w:val="0"/>
        <w:autoSpaceDN w:val="0"/>
        <w:adjustRightInd w:val="0"/>
      </w:pPr>
    </w:p>
    <w:p w14:paraId="201D03F4" w14:textId="77777777" w:rsidR="00B756C2" w:rsidRPr="00A910B1" w:rsidRDefault="00B756C2" w:rsidP="00B756C2">
      <w:pPr>
        <w:autoSpaceDE w:val="0"/>
        <w:autoSpaceDN w:val="0"/>
        <w:adjustRightInd w:val="0"/>
      </w:pPr>
    </w:p>
    <w:p w14:paraId="142D5ABF" w14:textId="77777777" w:rsidR="00B756C2" w:rsidRPr="00A910B1" w:rsidRDefault="00B756C2" w:rsidP="00B756C2">
      <w:pPr>
        <w:autoSpaceDE w:val="0"/>
        <w:autoSpaceDN w:val="0"/>
        <w:adjustRightInd w:val="0"/>
      </w:pPr>
    </w:p>
    <w:p w14:paraId="2AFF0038" w14:textId="77777777" w:rsidR="00B756C2" w:rsidRPr="00A910B1" w:rsidRDefault="00B756C2" w:rsidP="00B756C2">
      <w:pPr>
        <w:autoSpaceDE w:val="0"/>
        <w:autoSpaceDN w:val="0"/>
        <w:adjustRightInd w:val="0"/>
      </w:pPr>
      <w:r w:rsidRPr="00A910B1">
        <w:rPr>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13B82BFA" w14:textId="77777777" w:rsidR="00B756C2" w:rsidRPr="00A910B1" w:rsidRDefault="00B756C2" w:rsidP="00B756C2">
      <w:pPr>
        <w:autoSpaceDE w:val="0"/>
        <w:autoSpaceDN w:val="0"/>
        <w:adjustRightInd w:val="0"/>
      </w:pPr>
    </w:p>
    <w:p w14:paraId="1B7BE22D" w14:textId="77777777" w:rsidR="00B756C2" w:rsidRPr="00A910B1" w:rsidRDefault="00B756C2" w:rsidP="00B756C2">
      <w:pPr>
        <w:autoSpaceDE w:val="0"/>
        <w:autoSpaceDN w:val="0"/>
        <w:adjustRightInd w:val="0"/>
      </w:pPr>
      <w:r w:rsidRPr="00A910B1">
        <w:t>http://nspires.nasaprs.com/external/</w:t>
      </w:r>
    </w:p>
    <w:p w14:paraId="7AA08F57" w14:textId="77777777" w:rsidR="00B756C2" w:rsidRPr="00A910B1" w:rsidRDefault="00B756C2" w:rsidP="00B756C2">
      <w:pPr>
        <w:pBdr>
          <w:bottom w:val="single" w:sz="6" w:space="1" w:color="auto"/>
        </w:pBdr>
        <w:autoSpaceDE w:val="0"/>
        <w:autoSpaceDN w:val="0"/>
        <w:adjustRightInd w:val="0"/>
        <w:ind w:left="-720"/>
        <w:rPr>
          <w:b/>
        </w:rPr>
      </w:pPr>
    </w:p>
    <w:p w14:paraId="7CA8093E" w14:textId="77777777" w:rsidR="00B756C2" w:rsidRPr="00A910B1" w:rsidRDefault="00B756C2" w:rsidP="00B756C2">
      <w:pPr>
        <w:rPr>
          <w:color w:val="000000"/>
        </w:rPr>
      </w:pPr>
      <w:bookmarkStart w:id="397" w:name="NASACompetitions"/>
      <w:bookmarkEnd w:id="397"/>
    </w:p>
    <w:p w14:paraId="55778D7A" w14:textId="03BB80B9" w:rsidR="00B756C2" w:rsidRPr="00A910B1" w:rsidRDefault="00B50FC2" w:rsidP="00B756C2">
      <w:bookmarkStart w:id="398" w:name="NASAPrograms"/>
      <w:bookmarkEnd w:id="398"/>
      <w:r>
        <w:t xml:space="preserve">Research </w:t>
      </w:r>
      <w:r w:rsidR="00B756C2" w:rsidRPr="00A910B1">
        <w:t>Programs</w:t>
      </w:r>
      <w:r w:rsidR="008C2D2C">
        <w:t>:</w:t>
      </w:r>
    </w:p>
    <w:p w14:paraId="3ABEB381" w14:textId="77777777" w:rsidR="006337AA" w:rsidRDefault="006337AA" w:rsidP="006337AA">
      <w:pPr>
        <w:widowControl w:val="0"/>
        <w:autoSpaceDE w:val="0"/>
        <w:autoSpaceDN w:val="0"/>
        <w:adjustRightInd w:val="0"/>
        <w:rPr>
          <w:rFonts w:ascii="Times" w:hAnsi="Times" w:cs="Helvetica"/>
        </w:rPr>
      </w:pPr>
    </w:p>
    <w:p w14:paraId="1120BCE2" w14:textId="77777777" w:rsidR="003B5D16" w:rsidRPr="008C3197" w:rsidRDefault="003B5D16" w:rsidP="003B5D16">
      <w:pPr>
        <w:widowControl w:val="0"/>
        <w:autoSpaceDE w:val="0"/>
        <w:autoSpaceDN w:val="0"/>
        <w:adjustRightInd w:val="0"/>
        <w:rPr>
          <w:rFonts w:ascii="Times" w:hAnsi="Times" w:cs="Helvetica"/>
        </w:rPr>
      </w:pPr>
      <w:r w:rsidRPr="008C3197">
        <w:rPr>
          <w:rFonts w:ascii="Times" w:hAnsi="Times" w:cs="Helvetica"/>
        </w:rPr>
        <w:t>NASA Headquarters</w:t>
      </w:r>
    </w:p>
    <w:p w14:paraId="2FFAE48C" w14:textId="77777777" w:rsidR="003B5D16" w:rsidRPr="008C3197" w:rsidRDefault="003B5D16" w:rsidP="003B5D16">
      <w:pPr>
        <w:widowControl w:val="0"/>
        <w:autoSpaceDE w:val="0"/>
        <w:autoSpaceDN w:val="0"/>
        <w:adjustRightInd w:val="0"/>
        <w:rPr>
          <w:rFonts w:ascii="Times" w:hAnsi="Times" w:cs="Helvetica"/>
        </w:rPr>
      </w:pPr>
      <w:r w:rsidRPr="008C3197">
        <w:rPr>
          <w:rFonts w:ascii="Times" w:hAnsi="Times" w:cs="Helvetica"/>
        </w:rPr>
        <w:t>ROSES 2016: Carbon Monitoring System: Continuing Prototype Product Development, Research, and Scoping</w:t>
      </w:r>
    </w:p>
    <w:p w14:paraId="0037FDEC" w14:textId="7F14F530" w:rsidR="003B5D16" w:rsidRPr="003B5D16" w:rsidRDefault="003B5D16" w:rsidP="003B5D16">
      <w:pPr>
        <w:widowControl w:val="0"/>
        <w:autoSpaceDE w:val="0"/>
        <w:autoSpaceDN w:val="0"/>
        <w:adjustRightInd w:val="0"/>
        <w:rPr>
          <w:rFonts w:ascii="Times" w:hAnsi="Times" w:cs="Helvetica"/>
        </w:rPr>
      </w:pPr>
      <w:r w:rsidRPr="008C3197">
        <w:rPr>
          <w:rFonts w:ascii="Times" w:hAnsi="Times" w:cs="Helvetica"/>
        </w:rPr>
        <w:t>Synopsis 1</w:t>
      </w:r>
    </w:p>
    <w:p w14:paraId="7C6341E8" w14:textId="77777777" w:rsidR="003B5D16" w:rsidRPr="008C3197" w:rsidRDefault="00782A6D" w:rsidP="003B5D16">
      <w:pPr>
        <w:widowControl w:val="0"/>
        <w:autoSpaceDE w:val="0"/>
        <w:autoSpaceDN w:val="0"/>
        <w:adjustRightInd w:val="0"/>
        <w:rPr>
          <w:rFonts w:ascii="Times" w:hAnsi="Times" w:cs="Helvetica"/>
        </w:rPr>
      </w:pPr>
      <w:hyperlink r:id="rId364" w:history="1">
        <w:r w:rsidR="003B5D16" w:rsidRPr="008C3197">
          <w:rPr>
            <w:rFonts w:ascii="Times" w:hAnsi="Times" w:cs="Helvetica"/>
            <w:color w:val="386EFF"/>
            <w:u w:val="single" w:color="386EFF"/>
          </w:rPr>
          <w:t>http://www.grants.gov/web/grants/view-opportunity.html?oppId=290400</w:t>
        </w:r>
      </w:hyperlink>
    </w:p>
    <w:p w14:paraId="06E4525A" w14:textId="77777777" w:rsidR="003B5D16" w:rsidRPr="008C3197" w:rsidRDefault="003B5D16" w:rsidP="003B5D16">
      <w:pPr>
        <w:widowControl w:val="0"/>
        <w:autoSpaceDE w:val="0"/>
        <w:autoSpaceDN w:val="0"/>
        <w:adjustRightInd w:val="0"/>
        <w:rPr>
          <w:rFonts w:ascii="Times" w:hAnsi="Times" w:cs="Helvetica"/>
        </w:rPr>
      </w:pPr>
    </w:p>
    <w:p w14:paraId="1A57A8D5" w14:textId="3CF04AB6" w:rsidR="00D76CC0" w:rsidRDefault="00D76CC0" w:rsidP="00B756C2">
      <w:pPr>
        <w:widowControl w:val="0"/>
        <w:autoSpaceDE w:val="0"/>
        <w:autoSpaceDN w:val="0"/>
        <w:adjustRightInd w:val="0"/>
        <w:rPr>
          <w:rFonts w:ascii="Times" w:hAnsi="Times" w:cs="Helvetica"/>
        </w:rPr>
      </w:pPr>
      <w:bookmarkStart w:id="399" w:name="NSFMod"/>
      <w:bookmarkStart w:id="400" w:name="NASAMod"/>
      <w:bookmarkEnd w:id="399"/>
      <w:bookmarkEnd w:id="400"/>
      <w:r>
        <w:rPr>
          <w:rFonts w:ascii="Times" w:hAnsi="Times" w:cs="Helvetica"/>
        </w:rPr>
        <w:t>Modifications:</w:t>
      </w:r>
    </w:p>
    <w:p w14:paraId="2FF4C667" w14:textId="77777777" w:rsidR="00D76CC0" w:rsidRDefault="00D76CC0" w:rsidP="00B756C2">
      <w:pPr>
        <w:widowControl w:val="0"/>
        <w:autoSpaceDE w:val="0"/>
        <w:autoSpaceDN w:val="0"/>
        <w:adjustRightInd w:val="0"/>
        <w:rPr>
          <w:rFonts w:ascii="Times" w:hAnsi="Times" w:cs="Helvetica"/>
        </w:rPr>
      </w:pPr>
    </w:p>
    <w:p w14:paraId="549928E5" w14:textId="77777777" w:rsidR="00B23492" w:rsidRDefault="00B23492" w:rsidP="00B23492">
      <w:pPr>
        <w:widowControl w:val="0"/>
        <w:autoSpaceDE w:val="0"/>
        <w:autoSpaceDN w:val="0"/>
        <w:adjustRightInd w:val="0"/>
        <w:rPr>
          <w:rFonts w:ascii="Times" w:hAnsi="Times" w:cs="Helvetica"/>
        </w:rPr>
      </w:pPr>
    </w:p>
    <w:p w14:paraId="5A3E22F6" w14:textId="77777777" w:rsidR="00B23492" w:rsidRPr="00A910B1" w:rsidRDefault="00B23492" w:rsidP="00B756C2">
      <w:pPr>
        <w:widowControl w:val="0"/>
        <w:autoSpaceDE w:val="0"/>
        <w:autoSpaceDN w:val="0"/>
        <w:adjustRightInd w:val="0"/>
        <w:rPr>
          <w:rFonts w:ascii="Times" w:hAnsi="Times" w:cs="Helvetica"/>
        </w:rPr>
      </w:pPr>
    </w:p>
    <w:p w14:paraId="5DDEEACE" w14:textId="77777777" w:rsidR="00B756C2" w:rsidRPr="00A910B1" w:rsidRDefault="00B756C2" w:rsidP="00B756C2">
      <w:pPr>
        <w:pBdr>
          <w:bottom w:val="double" w:sz="6" w:space="1" w:color="auto"/>
        </w:pBdr>
        <w:autoSpaceDE w:val="0"/>
        <w:autoSpaceDN w:val="0"/>
        <w:adjustRightInd w:val="0"/>
        <w:ind w:left="-720"/>
        <w:rPr>
          <w:b/>
        </w:rPr>
      </w:pPr>
    </w:p>
    <w:p w14:paraId="4BE2CA69" w14:textId="77777777" w:rsidR="00B756C2" w:rsidRPr="00A910B1" w:rsidRDefault="00B756C2" w:rsidP="00B756C2">
      <w:pPr>
        <w:widowControl w:val="0"/>
        <w:autoSpaceDE w:val="0"/>
        <w:autoSpaceDN w:val="0"/>
        <w:adjustRightInd w:val="0"/>
        <w:rPr>
          <w:rFonts w:ascii="Times" w:hAnsi="Times" w:cs="Helvetica"/>
        </w:rPr>
      </w:pPr>
    </w:p>
    <w:p w14:paraId="567BF55C" w14:textId="77777777" w:rsidR="00B756C2" w:rsidRPr="00A910B1" w:rsidRDefault="00B756C2" w:rsidP="00B756C2"/>
    <w:p w14:paraId="6C80B4BE" w14:textId="77777777" w:rsidR="00B756C2" w:rsidRPr="00A910B1" w:rsidRDefault="00B756C2" w:rsidP="00B756C2">
      <w:pPr>
        <w:widowControl w:val="0"/>
        <w:autoSpaceDE w:val="0"/>
        <w:autoSpaceDN w:val="0"/>
        <w:adjustRightInd w:val="0"/>
        <w:outlineLvl w:val="0"/>
        <w:rPr>
          <w:rFonts w:cs="Helvetica"/>
          <w:b/>
        </w:rPr>
      </w:pPr>
      <w:bookmarkStart w:id="401" w:name="NARA"/>
      <w:bookmarkEnd w:id="401"/>
      <w:r w:rsidRPr="00A910B1">
        <w:rPr>
          <w:rFonts w:cs="Helvetica"/>
          <w:b/>
        </w:rPr>
        <w:t>National Archives and Records Administration</w:t>
      </w:r>
    </w:p>
    <w:p w14:paraId="20A2D390" w14:textId="77777777" w:rsidR="00B756C2" w:rsidRPr="00A910B1" w:rsidRDefault="00B756C2" w:rsidP="00B756C2">
      <w:pPr>
        <w:widowControl w:val="0"/>
        <w:autoSpaceDE w:val="0"/>
        <w:autoSpaceDN w:val="0"/>
        <w:adjustRightInd w:val="0"/>
        <w:rPr>
          <w:rFonts w:cs="Helvetica"/>
          <w:b/>
        </w:rPr>
      </w:pPr>
    </w:p>
    <w:p w14:paraId="219AFC94" w14:textId="77777777" w:rsidR="00B756C2" w:rsidRPr="00A910B1" w:rsidRDefault="00B756C2" w:rsidP="00B756C2">
      <w:pPr>
        <w:widowControl w:val="0"/>
        <w:autoSpaceDE w:val="0"/>
        <w:autoSpaceDN w:val="0"/>
        <w:adjustRightInd w:val="0"/>
        <w:rPr>
          <w:rFonts w:cs="Helvetica"/>
        </w:rPr>
      </w:pPr>
      <w:bookmarkStart w:id="402" w:name="NARAGrantOpps"/>
      <w:bookmarkEnd w:id="402"/>
      <w:r w:rsidRPr="00A910B1">
        <w:rPr>
          <w:rFonts w:cs="Helvetica"/>
          <w:highlight w:val="yellow"/>
        </w:rPr>
        <w:t>Grant Opportunities General Overview</w:t>
      </w:r>
    </w:p>
    <w:p w14:paraId="51D87542" w14:textId="77777777" w:rsidR="00B756C2" w:rsidRPr="00A910B1" w:rsidRDefault="00B756C2" w:rsidP="00B756C2">
      <w:pPr>
        <w:widowControl w:val="0"/>
        <w:autoSpaceDE w:val="0"/>
        <w:autoSpaceDN w:val="0"/>
        <w:adjustRightInd w:val="0"/>
        <w:rPr>
          <w:rFonts w:cs="Helvetica"/>
        </w:rPr>
      </w:pPr>
    </w:p>
    <w:p w14:paraId="7817475B" w14:textId="77777777" w:rsidR="00B756C2" w:rsidRPr="00A910B1" w:rsidRDefault="00B756C2" w:rsidP="00B756C2">
      <w:pPr>
        <w:widowControl w:val="0"/>
        <w:autoSpaceDE w:val="0"/>
        <w:autoSpaceDN w:val="0"/>
        <w:adjustRightInd w:val="0"/>
        <w:rPr>
          <w:rFonts w:cs="Helvetica"/>
        </w:rPr>
      </w:pPr>
      <w:r w:rsidRPr="00A910B1">
        <w:rPr>
          <w:rFonts w:cs="Helvetica"/>
        </w:rPr>
        <w:t xml:space="preserve">To access the information below: </w:t>
      </w:r>
      <w:hyperlink r:id="rId365" w:history="1">
        <w:r w:rsidRPr="00A910B1">
          <w:rPr>
            <w:rStyle w:val="Hyperlink"/>
            <w:rFonts w:cs="Helvetica"/>
          </w:rPr>
          <w:t>click here</w:t>
        </w:r>
      </w:hyperlink>
    </w:p>
    <w:p w14:paraId="30195ADB" w14:textId="77777777" w:rsidR="00B756C2" w:rsidRPr="00A910B1" w:rsidRDefault="00B756C2" w:rsidP="00B756C2">
      <w:pPr>
        <w:widowControl w:val="0"/>
        <w:autoSpaceDE w:val="0"/>
        <w:autoSpaceDN w:val="0"/>
        <w:adjustRightInd w:val="0"/>
        <w:rPr>
          <w:rFonts w:cs="Helvetica"/>
        </w:rPr>
      </w:pPr>
    </w:p>
    <w:p w14:paraId="57BF5382"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5C5AC28A" wp14:editId="20E60412">
            <wp:extent cx="6343650" cy="4629034"/>
            <wp:effectExtent l="0" t="0" r="635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6343650" cy="4629034"/>
                    </a:xfrm>
                    <a:prstGeom prst="rect">
                      <a:avLst/>
                    </a:prstGeom>
                    <a:noFill/>
                    <a:ln>
                      <a:noFill/>
                    </a:ln>
                  </pic:spPr>
                </pic:pic>
              </a:graphicData>
            </a:graphic>
          </wp:inline>
        </w:drawing>
      </w:r>
    </w:p>
    <w:p w14:paraId="61F374C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3D49664" w14:textId="77777777" w:rsidR="00B756C2" w:rsidRDefault="00B756C2" w:rsidP="00B756C2">
      <w:pPr>
        <w:widowControl w:val="0"/>
        <w:autoSpaceDE w:val="0"/>
        <w:autoSpaceDN w:val="0"/>
        <w:adjustRightInd w:val="0"/>
      </w:pPr>
    </w:p>
    <w:p w14:paraId="46F48C44" w14:textId="77777777" w:rsidR="00B756C2" w:rsidRPr="00A910B1" w:rsidRDefault="00B756C2" w:rsidP="00B756C2">
      <w:pPr>
        <w:widowControl w:val="0"/>
        <w:autoSpaceDE w:val="0"/>
        <w:autoSpaceDN w:val="0"/>
        <w:adjustRightInd w:val="0"/>
        <w:rPr>
          <w:rFonts w:ascii="Times" w:hAnsi="Times" w:cs="Helvetica"/>
        </w:rPr>
      </w:pPr>
      <w:bookmarkStart w:id="403" w:name="NARAReminders"/>
      <w:bookmarkEnd w:id="403"/>
      <w:r w:rsidRPr="00A910B1">
        <w:rPr>
          <w:rFonts w:ascii="Times" w:hAnsi="Times" w:cs="Helvetica"/>
        </w:rPr>
        <w:t xml:space="preserve">Reminders: </w:t>
      </w:r>
    </w:p>
    <w:p w14:paraId="2EB5D4C9" w14:textId="77777777" w:rsidR="00B756C2" w:rsidRPr="00A910B1" w:rsidRDefault="00B756C2" w:rsidP="00B756C2">
      <w:pPr>
        <w:widowControl w:val="0"/>
        <w:autoSpaceDE w:val="0"/>
        <w:autoSpaceDN w:val="0"/>
        <w:adjustRightInd w:val="0"/>
      </w:pPr>
    </w:p>
    <w:p w14:paraId="220FB8DB" w14:textId="77777777" w:rsidR="004C16A2" w:rsidRDefault="004C16A2" w:rsidP="004C16A2">
      <w:pPr>
        <w:widowControl w:val="0"/>
        <w:autoSpaceDE w:val="0"/>
        <w:autoSpaceDN w:val="0"/>
        <w:adjustRightInd w:val="0"/>
        <w:rPr>
          <w:rFonts w:ascii="Times" w:hAnsi="Times" w:cs="Helvetica"/>
        </w:rPr>
      </w:pPr>
      <w:bookmarkStart w:id="404" w:name="NARAStateBoardProgramming"/>
      <w:bookmarkStart w:id="405" w:name="NARAPublishingHistoricalRecords"/>
      <w:bookmarkStart w:id="406" w:name="NARAAccesstoHistoricalRecords"/>
      <w:bookmarkEnd w:id="404"/>
      <w:bookmarkEnd w:id="405"/>
      <w:bookmarkEnd w:id="406"/>
      <w:r w:rsidRPr="004A3A10">
        <w:rPr>
          <w:rFonts w:ascii="Times" w:hAnsi="Times" w:cs="Helvetica"/>
        </w:rPr>
        <w:t>Access to Historical Records - Major Initiatives</w:t>
      </w:r>
    </w:p>
    <w:p w14:paraId="50337828" w14:textId="77777777" w:rsidR="004C16A2" w:rsidRPr="004A3A10" w:rsidRDefault="004C16A2" w:rsidP="004C16A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C16A2" w:rsidRPr="00E168C6" w14:paraId="4C317E2D" w14:textId="77777777" w:rsidTr="004C16A2">
        <w:tc>
          <w:tcPr>
            <w:tcW w:w="4540" w:type="dxa"/>
            <w:tcMar>
              <w:top w:w="100" w:type="nil"/>
              <w:left w:w="100" w:type="nil"/>
              <w:bottom w:w="100" w:type="nil"/>
              <w:right w:w="100" w:type="nil"/>
            </w:tcMar>
          </w:tcPr>
          <w:p w14:paraId="61958520"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Document Type:</w:t>
            </w:r>
          </w:p>
        </w:tc>
        <w:tc>
          <w:tcPr>
            <w:tcW w:w="5800" w:type="dxa"/>
            <w:tcMar>
              <w:top w:w="100" w:type="nil"/>
              <w:left w:w="100" w:type="nil"/>
              <w:bottom w:w="100" w:type="nil"/>
              <w:right w:w="100" w:type="nil"/>
            </w:tcMar>
            <w:vAlign w:val="center"/>
          </w:tcPr>
          <w:p w14:paraId="4020FA5C"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Grants Notice</w:t>
            </w:r>
          </w:p>
        </w:tc>
      </w:tr>
      <w:tr w:rsidR="004C16A2" w:rsidRPr="00E168C6" w14:paraId="4973260A" w14:textId="77777777" w:rsidTr="004C16A2">
        <w:tblPrEx>
          <w:tblBorders>
            <w:top w:val="none" w:sz="0" w:space="0" w:color="auto"/>
          </w:tblBorders>
        </w:tblPrEx>
        <w:tc>
          <w:tcPr>
            <w:tcW w:w="4540" w:type="dxa"/>
            <w:tcMar>
              <w:top w:w="100" w:type="nil"/>
              <w:left w:w="100" w:type="nil"/>
              <w:bottom w:w="100" w:type="nil"/>
              <w:right w:w="100" w:type="nil"/>
            </w:tcMar>
          </w:tcPr>
          <w:p w14:paraId="21C26DA0"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Funding Opportunity Number:</w:t>
            </w:r>
          </w:p>
        </w:tc>
        <w:tc>
          <w:tcPr>
            <w:tcW w:w="5800" w:type="dxa"/>
            <w:tcMar>
              <w:top w:w="100" w:type="nil"/>
              <w:left w:w="100" w:type="nil"/>
              <w:bottom w:w="100" w:type="nil"/>
              <w:right w:w="100" w:type="nil"/>
            </w:tcMar>
            <w:vAlign w:val="center"/>
          </w:tcPr>
          <w:p w14:paraId="3AF44E78"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MAJOR-201707</w:t>
            </w:r>
          </w:p>
        </w:tc>
      </w:tr>
      <w:tr w:rsidR="004C16A2" w:rsidRPr="00E168C6" w14:paraId="52623E2B" w14:textId="77777777" w:rsidTr="004C16A2">
        <w:tblPrEx>
          <w:tblBorders>
            <w:top w:val="none" w:sz="0" w:space="0" w:color="auto"/>
          </w:tblBorders>
        </w:tblPrEx>
        <w:tc>
          <w:tcPr>
            <w:tcW w:w="4540" w:type="dxa"/>
            <w:tcMar>
              <w:top w:w="100" w:type="nil"/>
              <w:left w:w="100" w:type="nil"/>
              <w:bottom w:w="100" w:type="nil"/>
              <w:right w:w="100" w:type="nil"/>
            </w:tcMar>
          </w:tcPr>
          <w:p w14:paraId="61871C4E"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Funding Opportunity Title:</w:t>
            </w:r>
          </w:p>
        </w:tc>
        <w:tc>
          <w:tcPr>
            <w:tcW w:w="5800" w:type="dxa"/>
            <w:tcMar>
              <w:top w:w="100" w:type="nil"/>
              <w:left w:w="100" w:type="nil"/>
              <w:bottom w:w="100" w:type="nil"/>
              <w:right w:w="100" w:type="nil"/>
            </w:tcMar>
            <w:vAlign w:val="center"/>
          </w:tcPr>
          <w:p w14:paraId="1755D1E7"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Access to Historical Records - Major Initiatives</w:t>
            </w:r>
          </w:p>
        </w:tc>
      </w:tr>
      <w:tr w:rsidR="004C16A2" w:rsidRPr="00E168C6" w14:paraId="52316AF7" w14:textId="77777777" w:rsidTr="004C16A2">
        <w:tblPrEx>
          <w:tblBorders>
            <w:top w:val="none" w:sz="0" w:space="0" w:color="auto"/>
          </w:tblBorders>
        </w:tblPrEx>
        <w:tc>
          <w:tcPr>
            <w:tcW w:w="4540" w:type="dxa"/>
            <w:tcMar>
              <w:top w:w="100" w:type="nil"/>
              <w:left w:w="100" w:type="nil"/>
              <w:bottom w:w="100" w:type="nil"/>
              <w:right w:w="100" w:type="nil"/>
            </w:tcMar>
          </w:tcPr>
          <w:p w14:paraId="1DF7DAC1"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Opportunity Category:</w:t>
            </w:r>
          </w:p>
        </w:tc>
        <w:tc>
          <w:tcPr>
            <w:tcW w:w="5800" w:type="dxa"/>
            <w:tcMar>
              <w:top w:w="100" w:type="nil"/>
              <w:left w:w="100" w:type="nil"/>
              <w:bottom w:w="100" w:type="nil"/>
              <w:right w:w="100" w:type="nil"/>
            </w:tcMar>
            <w:vAlign w:val="center"/>
          </w:tcPr>
          <w:p w14:paraId="488FDD81"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Discretionary</w:t>
            </w:r>
          </w:p>
        </w:tc>
      </w:tr>
      <w:tr w:rsidR="004C16A2" w:rsidRPr="00E168C6" w14:paraId="7F57EFA4" w14:textId="77777777" w:rsidTr="004C16A2">
        <w:tblPrEx>
          <w:tblBorders>
            <w:top w:val="none" w:sz="0" w:space="0" w:color="auto"/>
          </w:tblBorders>
        </w:tblPrEx>
        <w:tc>
          <w:tcPr>
            <w:tcW w:w="4540" w:type="dxa"/>
            <w:tcMar>
              <w:top w:w="100" w:type="nil"/>
              <w:left w:w="100" w:type="nil"/>
              <w:bottom w:w="100" w:type="nil"/>
              <w:right w:w="100" w:type="nil"/>
            </w:tcMar>
          </w:tcPr>
          <w:p w14:paraId="4CE15C0C"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C951BC9"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 </w:t>
            </w:r>
          </w:p>
        </w:tc>
      </w:tr>
      <w:tr w:rsidR="004C16A2" w:rsidRPr="00E168C6" w14:paraId="2536124B" w14:textId="77777777" w:rsidTr="004C16A2">
        <w:tblPrEx>
          <w:tblBorders>
            <w:top w:val="none" w:sz="0" w:space="0" w:color="auto"/>
          </w:tblBorders>
        </w:tblPrEx>
        <w:tc>
          <w:tcPr>
            <w:tcW w:w="4540" w:type="dxa"/>
            <w:tcMar>
              <w:top w:w="100" w:type="nil"/>
              <w:left w:w="100" w:type="nil"/>
              <w:bottom w:w="100" w:type="nil"/>
              <w:right w:w="100" w:type="nil"/>
            </w:tcMar>
          </w:tcPr>
          <w:p w14:paraId="6B917012"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Funding Instrument Type:</w:t>
            </w:r>
          </w:p>
        </w:tc>
        <w:tc>
          <w:tcPr>
            <w:tcW w:w="5800" w:type="dxa"/>
            <w:tcMar>
              <w:top w:w="100" w:type="nil"/>
              <w:left w:w="100" w:type="nil"/>
              <w:bottom w:w="100" w:type="nil"/>
              <w:right w:w="100" w:type="nil"/>
            </w:tcMar>
            <w:vAlign w:val="center"/>
          </w:tcPr>
          <w:p w14:paraId="4585485E"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Grant</w:t>
            </w:r>
          </w:p>
        </w:tc>
      </w:tr>
      <w:tr w:rsidR="004C16A2" w:rsidRPr="00E168C6" w14:paraId="79D88C21" w14:textId="77777777" w:rsidTr="004C16A2">
        <w:tblPrEx>
          <w:tblBorders>
            <w:top w:val="none" w:sz="0" w:space="0" w:color="auto"/>
          </w:tblBorders>
        </w:tblPrEx>
        <w:tc>
          <w:tcPr>
            <w:tcW w:w="4540" w:type="dxa"/>
            <w:tcMar>
              <w:top w:w="100" w:type="nil"/>
              <w:left w:w="100" w:type="nil"/>
              <w:bottom w:w="100" w:type="nil"/>
              <w:right w:w="100" w:type="nil"/>
            </w:tcMar>
          </w:tcPr>
          <w:p w14:paraId="2668A06A"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Category of Funding Activity:</w:t>
            </w:r>
          </w:p>
        </w:tc>
        <w:tc>
          <w:tcPr>
            <w:tcW w:w="5800" w:type="dxa"/>
            <w:tcMar>
              <w:top w:w="100" w:type="nil"/>
              <w:left w:w="100" w:type="nil"/>
              <w:bottom w:w="100" w:type="nil"/>
              <w:right w:w="100" w:type="nil"/>
            </w:tcMar>
            <w:vAlign w:val="center"/>
          </w:tcPr>
          <w:p w14:paraId="16DEBBD5"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Humanities (see "Cultural Affairs" in CFDA)</w:t>
            </w:r>
          </w:p>
        </w:tc>
      </w:tr>
      <w:tr w:rsidR="004C16A2" w:rsidRPr="00E168C6" w14:paraId="49E3C416" w14:textId="77777777" w:rsidTr="004C16A2">
        <w:tblPrEx>
          <w:tblBorders>
            <w:top w:val="none" w:sz="0" w:space="0" w:color="auto"/>
          </w:tblBorders>
        </w:tblPrEx>
        <w:tc>
          <w:tcPr>
            <w:tcW w:w="4540" w:type="dxa"/>
            <w:tcMar>
              <w:top w:w="100" w:type="nil"/>
              <w:left w:w="100" w:type="nil"/>
              <w:bottom w:w="100" w:type="nil"/>
              <w:right w:w="100" w:type="nil"/>
            </w:tcMar>
          </w:tcPr>
          <w:p w14:paraId="0384BF35"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Category Explanation:</w:t>
            </w:r>
          </w:p>
        </w:tc>
        <w:tc>
          <w:tcPr>
            <w:tcW w:w="5800" w:type="dxa"/>
            <w:tcMar>
              <w:top w:w="100" w:type="nil"/>
              <w:left w:w="100" w:type="nil"/>
              <w:bottom w:w="100" w:type="nil"/>
              <w:right w:w="100" w:type="nil"/>
            </w:tcMar>
            <w:vAlign w:val="center"/>
          </w:tcPr>
          <w:p w14:paraId="16A8196A"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 </w:t>
            </w:r>
          </w:p>
        </w:tc>
      </w:tr>
      <w:tr w:rsidR="004C16A2" w:rsidRPr="00E168C6" w14:paraId="33C56673" w14:textId="77777777" w:rsidTr="004C16A2">
        <w:tblPrEx>
          <w:tblBorders>
            <w:top w:val="none" w:sz="0" w:space="0" w:color="auto"/>
          </w:tblBorders>
        </w:tblPrEx>
        <w:tc>
          <w:tcPr>
            <w:tcW w:w="4540" w:type="dxa"/>
            <w:tcMar>
              <w:top w:w="100" w:type="nil"/>
              <w:left w:w="100" w:type="nil"/>
              <w:bottom w:w="100" w:type="nil"/>
              <w:right w:w="100" w:type="nil"/>
            </w:tcMar>
          </w:tcPr>
          <w:p w14:paraId="41E64BE5"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Expected Number of Awards:</w:t>
            </w:r>
          </w:p>
        </w:tc>
        <w:tc>
          <w:tcPr>
            <w:tcW w:w="5800" w:type="dxa"/>
            <w:tcMar>
              <w:top w:w="100" w:type="nil"/>
              <w:left w:w="100" w:type="nil"/>
              <w:bottom w:w="100" w:type="nil"/>
              <w:right w:w="100" w:type="nil"/>
            </w:tcMar>
            <w:vAlign w:val="center"/>
          </w:tcPr>
          <w:p w14:paraId="3AFA6A1B"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5</w:t>
            </w:r>
          </w:p>
        </w:tc>
      </w:tr>
      <w:tr w:rsidR="004C16A2" w:rsidRPr="00E168C6" w14:paraId="130EEE9A" w14:textId="77777777" w:rsidTr="004C16A2">
        <w:tblPrEx>
          <w:tblBorders>
            <w:top w:val="none" w:sz="0" w:space="0" w:color="auto"/>
          </w:tblBorders>
        </w:tblPrEx>
        <w:tc>
          <w:tcPr>
            <w:tcW w:w="4540" w:type="dxa"/>
            <w:tcMar>
              <w:top w:w="100" w:type="nil"/>
              <w:left w:w="100" w:type="nil"/>
              <w:bottom w:w="100" w:type="nil"/>
              <w:right w:w="100" w:type="nil"/>
            </w:tcMar>
          </w:tcPr>
          <w:p w14:paraId="36F81F0C"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CFDA Number(s):</w:t>
            </w:r>
          </w:p>
        </w:tc>
        <w:tc>
          <w:tcPr>
            <w:tcW w:w="5800" w:type="dxa"/>
            <w:tcMar>
              <w:top w:w="100" w:type="nil"/>
              <w:left w:w="100" w:type="nil"/>
              <w:bottom w:w="100" w:type="nil"/>
              <w:right w:w="100" w:type="nil"/>
            </w:tcMar>
            <w:vAlign w:val="center"/>
          </w:tcPr>
          <w:p w14:paraId="67CBDDF5"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89.003 -- National Historical Publications and Records Grants</w:t>
            </w:r>
          </w:p>
        </w:tc>
      </w:tr>
      <w:tr w:rsidR="004C16A2" w:rsidRPr="00E168C6" w14:paraId="0E4304FD" w14:textId="77777777" w:rsidTr="004C16A2">
        <w:tc>
          <w:tcPr>
            <w:tcW w:w="4540" w:type="dxa"/>
            <w:tcMar>
              <w:top w:w="100" w:type="nil"/>
              <w:left w:w="100" w:type="nil"/>
              <w:bottom w:w="100" w:type="nil"/>
              <w:right w:w="100" w:type="nil"/>
            </w:tcMar>
          </w:tcPr>
          <w:p w14:paraId="3EE44151"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5AAA32E"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Yes</w:t>
            </w:r>
          </w:p>
        </w:tc>
      </w:tr>
      <w:tr w:rsidR="004C16A2" w14:paraId="13F1B920" w14:textId="77777777" w:rsidTr="004C16A2">
        <w:tc>
          <w:tcPr>
            <w:tcW w:w="4540" w:type="dxa"/>
            <w:tcBorders>
              <w:left w:val="nil"/>
            </w:tcBorders>
            <w:tcMar>
              <w:top w:w="100" w:type="nil"/>
              <w:left w:w="100" w:type="nil"/>
              <w:bottom w:w="100" w:type="nil"/>
              <w:right w:w="100" w:type="nil"/>
            </w:tcMar>
          </w:tcPr>
          <w:p w14:paraId="3C231941"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98CA70F"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Jul 25, 2016</w:t>
            </w:r>
          </w:p>
        </w:tc>
      </w:tr>
      <w:tr w:rsidR="004C16A2" w14:paraId="70D332D5" w14:textId="77777777" w:rsidTr="004C16A2">
        <w:tc>
          <w:tcPr>
            <w:tcW w:w="4540" w:type="dxa"/>
            <w:tcBorders>
              <w:left w:val="nil"/>
            </w:tcBorders>
            <w:tcMar>
              <w:top w:w="100" w:type="nil"/>
              <w:left w:w="100" w:type="nil"/>
              <w:bottom w:w="100" w:type="nil"/>
              <w:right w:w="100" w:type="nil"/>
            </w:tcMar>
          </w:tcPr>
          <w:p w14:paraId="3B57CFD3"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32CCAB45"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Jul 25, 2016</w:t>
            </w:r>
          </w:p>
        </w:tc>
      </w:tr>
      <w:tr w:rsidR="004C16A2" w14:paraId="5D4F3C46" w14:textId="77777777" w:rsidTr="004C16A2">
        <w:tc>
          <w:tcPr>
            <w:tcW w:w="4540" w:type="dxa"/>
            <w:tcBorders>
              <w:left w:val="nil"/>
            </w:tcBorders>
            <w:tcMar>
              <w:top w:w="100" w:type="nil"/>
              <w:left w:w="100" w:type="nil"/>
              <w:bottom w:w="100" w:type="nil"/>
              <w:right w:w="100" w:type="nil"/>
            </w:tcMar>
          </w:tcPr>
          <w:p w14:paraId="7151FB21"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11C149A" w14:textId="7DCC0803" w:rsidR="004C16A2" w:rsidRPr="00E168C6" w:rsidRDefault="00455DD3" w:rsidP="004C16A2">
            <w:pPr>
              <w:widowControl w:val="0"/>
              <w:autoSpaceDE w:val="0"/>
              <w:autoSpaceDN w:val="0"/>
              <w:adjustRightInd w:val="0"/>
              <w:rPr>
                <w:rFonts w:ascii="Times" w:hAnsi="Times" w:cs="Helvetica"/>
              </w:rPr>
            </w:pPr>
            <w:r>
              <w:rPr>
                <w:rFonts w:ascii="Times" w:hAnsi="Times" w:cs="Helvetica"/>
              </w:rPr>
              <w:t>Jul 12, 2017 </w:t>
            </w:r>
          </w:p>
        </w:tc>
      </w:tr>
      <w:tr w:rsidR="004C16A2" w14:paraId="384B82CE" w14:textId="77777777" w:rsidTr="004C16A2">
        <w:tc>
          <w:tcPr>
            <w:tcW w:w="4540" w:type="dxa"/>
            <w:tcBorders>
              <w:left w:val="nil"/>
            </w:tcBorders>
            <w:tcMar>
              <w:top w:w="100" w:type="nil"/>
              <w:left w:w="100" w:type="nil"/>
              <w:bottom w:w="100" w:type="nil"/>
              <w:right w:w="100" w:type="nil"/>
            </w:tcMar>
          </w:tcPr>
          <w:p w14:paraId="43C82BA9"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13FD140" w14:textId="4DED74FE" w:rsidR="004C16A2" w:rsidRPr="00E168C6" w:rsidRDefault="00455DD3" w:rsidP="004C16A2">
            <w:pPr>
              <w:widowControl w:val="0"/>
              <w:autoSpaceDE w:val="0"/>
              <w:autoSpaceDN w:val="0"/>
              <w:adjustRightInd w:val="0"/>
              <w:rPr>
                <w:rFonts w:ascii="Times" w:hAnsi="Times" w:cs="Helvetica"/>
              </w:rPr>
            </w:pPr>
            <w:r>
              <w:rPr>
                <w:rFonts w:ascii="Times" w:hAnsi="Times" w:cs="Helvetica"/>
              </w:rPr>
              <w:t>Jul 12, 2017 </w:t>
            </w:r>
          </w:p>
        </w:tc>
      </w:tr>
      <w:tr w:rsidR="004C16A2" w14:paraId="3074F74C" w14:textId="77777777" w:rsidTr="004C16A2">
        <w:tc>
          <w:tcPr>
            <w:tcW w:w="4540" w:type="dxa"/>
            <w:tcBorders>
              <w:left w:val="nil"/>
            </w:tcBorders>
            <w:tcMar>
              <w:top w:w="100" w:type="nil"/>
              <w:left w:w="100" w:type="nil"/>
              <w:bottom w:w="100" w:type="nil"/>
              <w:right w:w="100" w:type="nil"/>
            </w:tcMar>
          </w:tcPr>
          <w:p w14:paraId="43E5EABC"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66AF63A"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Aug 11, 2017</w:t>
            </w:r>
          </w:p>
        </w:tc>
      </w:tr>
      <w:tr w:rsidR="004C16A2" w14:paraId="7BB2F714" w14:textId="77777777" w:rsidTr="004C16A2">
        <w:tc>
          <w:tcPr>
            <w:tcW w:w="4540" w:type="dxa"/>
            <w:tcBorders>
              <w:left w:val="nil"/>
            </w:tcBorders>
            <w:tcMar>
              <w:top w:w="100" w:type="nil"/>
              <w:left w:w="100" w:type="nil"/>
              <w:bottom w:w="100" w:type="nil"/>
              <w:right w:w="100" w:type="nil"/>
            </w:tcMar>
          </w:tcPr>
          <w:p w14:paraId="123FEB7D"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939DBD3"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$1,000,000</w:t>
            </w:r>
          </w:p>
        </w:tc>
      </w:tr>
      <w:tr w:rsidR="004C16A2" w14:paraId="611B1486" w14:textId="77777777" w:rsidTr="004C16A2">
        <w:tc>
          <w:tcPr>
            <w:tcW w:w="4540" w:type="dxa"/>
            <w:tcBorders>
              <w:left w:val="nil"/>
            </w:tcBorders>
            <w:tcMar>
              <w:top w:w="100" w:type="nil"/>
              <w:left w:w="100" w:type="nil"/>
              <w:bottom w:w="100" w:type="nil"/>
              <w:right w:w="100" w:type="nil"/>
            </w:tcMar>
          </w:tcPr>
          <w:p w14:paraId="1BBDBAC5"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8B2DED2"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$350,000</w:t>
            </w:r>
          </w:p>
        </w:tc>
      </w:tr>
      <w:tr w:rsidR="004C16A2" w14:paraId="3EBB9918" w14:textId="77777777" w:rsidTr="004C16A2">
        <w:tc>
          <w:tcPr>
            <w:tcW w:w="4540" w:type="dxa"/>
            <w:tcBorders>
              <w:left w:val="nil"/>
            </w:tcBorders>
            <w:tcMar>
              <w:top w:w="100" w:type="nil"/>
              <w:left w:w="100" w:type="nil"/>
              <w:bottom w:w="100" w:type="nil"/>
              <w:right w:w="100" w:type="nil"/>
            </w:tcMar>
          </w:tcPr>
          <w:p w14:paraId="66EF4AA5"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50F8059"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$1</w:t>
            </w:r>
          </w:p>
        </w:tc>
      </w:tr>
      <w:tr w:rsidR="004C16A2" w14:paraId="21704F1B" w14:textId="77777777" w:rsidTr="004C16A2">
        <w:tc>
          <w:tcPr>
            <w:tcW w:w="4540" w:type="dxa"/>
            <w:tcBorders>
              <w:left w:val="nil"/>
            </w:tcBorders>
            <w:tcMar>
              <w:top w:w="100" w:type="nil"/>
              <w:left w:w="100" w:type="nil"/>
              <w:bottom w:w="100" w:type="nil"/>
              <w:right w:w="100" w:type="nil"/>
            </w:tcMar>
          </w:tcPr>
          <w:p w14:paraId="3DED017D"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85EF519"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Private institutions of higher education</w:t>
            </w:r>
          </w:p>
          <w:p w14:paraId="7DED8E01"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County governments</w:t>
            </w:r>
          </w:p>
          <w:p w14:paraId="1D6DB8F9"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Native American tribal governments (Federally recognized)</w:t>
            </w:r>
          </w:p>
          <w:p w14:paraId="155DDEA2"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Public and State controlled institutions of higher education</w:t>
            </w:r>
          </w:p>
          <w:p w14:paraId="4D32ACD7"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City or township governments</w:t>
            </w:r>
          </w:p>
          <w:p w14:paraId="2C1D9297"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Nonprofits having a 501(c)(3) status with the IRS, other than institutions of higher education</w:t>
            </w:r>
          </w:p>
          <w:p w14:paraId="058D8692"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State governments</w:t>
            </w:r>
          </w:p>
        </w:tc>
      </w:tr>
      <w:tr w:rsidR="004C16A2" w14:paraId="5E364A51" w14:textId="77777777" w:rsidTr="004C16A2">
        <w:tc>
          <w:tcPr>
            <w:tcW w:w="4540" w:type="dxa"/>
            <w:tcBorders>
              <w:left w:val="nil"/>
            </w:tcBorders>
            <w:tcMar>
              <w:top w:w="100" w:type="nil"/>
              <w:left w:w="100" w:type="nil"/>
              <w:bottom w:w="100" w:type="nil"/>
              <w:right w:w="100" w:type="nil"/>
            </w:tcMar>
          </w:tcPr>
          <w:p w14:paraId="6C977DE5"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AC5B826"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National Archives and Records Administration</w:t>
            </w:r>
          </w:p>
        </w:tc>
      </w:tr>
      <w:tr w:rsidR="004C16A2" w14:paraId="2D53314A" w14:textId="77777777" w:rsidTr="004C16A2">
        <w:tc>
          <w:tcPr>
            <w:tcW w:w="4540" w:type="dxa"/>
            <w:tcBorders>
              <w:left w:val="nil"/>
            </w:tcBorders>
            <w:tcMar>
              <w:top w:w="100" w:type="nil"/>
              <w:left w:w="100" w:type="nil"/>
              <w:bottom w:w="100" w:type="nil"/>
              <w:right w:w="100" w:type="nil"/>
            </w:tcMar>
          </w:tcPr>
          <w:p w14:paraId="63CDEE53"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E3CCB61"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for up to $350,000. We expect to make up to five grants in this category for a total of up to $1,000,000. Grants begin no earlier than January 1, 2018.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APPLICATION AND SUBMISSION INFORMATION You must use Grants.gov to submit a Full Proposal. All information necessary to apply is included in this announcement, the Application Instructions, and the forms on Grants.gov. If you need the information supplied in an alternative format, please call the NHPRC at 202-357-5010. Applying for the Access to Historical Records: Major Initiatives program is a two-phase process. Phase One All applicants must have submitted a five-page preliminary proposal and Application for Federal Domestic Assistance – Short Organizational form SF424 and the Budget Information for Non-Construction Projects form SF424A by January 19, 2017 using the preliminary proposal Major Initiatives grant announcement (insert link). Only those applicants who have successfully completed Phase One and who have been invited by the Commission to submit a full proposal to the Access to Historical Records: Major Initiatives program are eligible to participate in the second phase of the process. Phase Two Using this announcement, invited applicants will prepare and submit a complete application via Grants.gov by July 12, 2017. A complete application includes the Application for Federal Assistance (Standard Form 424), Assurances -- Non-Construction Programs (Standard Form 424B), a Project Narrative, Supplementary Materials, and Budget. Applications lacking any of these items will not be considered. Applicants may consult with the Director of the Access Program, Alex Lorch (alexander.lorch@nara.gov) during both the preliminary and full proposal project phases. In order to ensure eligibility, applicants should first review the rules and regulations governing NHPRC grants under the Administering an NHPRC Grant section.</w:t>
            </w:r>
          </w:p>
        </w:tc>
      </w:tr>
      <w:tr w:rsidR="004C16A2" w14:paraId="2BF8F316" w14:textId="77777777" w:rsidTr="004C16A2">
        <w:tc>
          <w:tcPr>
            <w:tcW w:w="4540" w:type="dxa"/>
            <w:tcBorders>
              <w:left w:val="nil"/>
            </w:tcBorders>
            <w:tcMar>
              <w:top w:w="100" w:type="nil"/>
              <w:left w:w="100" w:type="nil"/>
              <w:bottom w:w="100" w:type="nil"/>
              <w:right w:w="100" w:type="nil"/>
            </w:tcMar>
          </w:tcPr>
          <w:p w14:paraId="6B96B0D5"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F0ACA20" w14:textId="77777777" w:rsidR="004C16A2" w:rsidRPr="00E168C6" w:rsidRDefault="00782A6D" w:rsidP="004C16A2">
            <w:pPr>
              <w:widowControl w:val="0"/>
              <w:autoSpaceDE w:val="0"/>
              <w:autoSpaceDN w:val="0"/>
              <w:adjustRightInd w:val="0"/>
              <w:rPr>
                <w:rFonts w:ascii="Times" w:hAnsi="Times" w:cs="Helvetica"/>
              </w:rPr>
            </w:pPr>
            <w:hyperlink r:id="rId367" w:history="1">
              <w:r w:rsidR="004C16A2" w:rsidRPr="00E168C6">
                <w:rPr>
                  <w:rStyle w:val="Hyperlink"/>
                  <w:rFonts w:ascii="Times" w:hAnsi="Times" w:cs="Helvetica"/>
                </w:rPr>
                <w:t>Link to full grant announcement, including additional requirements</w:t>
              </w:r>
            </w:hyperlink>
          </w:p>
        </w:tc>
      </w:tr>
      <w:tr w:rsidR="004C16A2" w14:paraId="46CA405C" w14:textId="77777777" w:rsidTr="004C16A2">
        <w:tc>
          <w:tcPr>
            <w:tcW w:w="4540" w:type="dxa"/>
            <w:tcBorders>
              <w:left w:val="nil"/>
            </w:tcBorders>
            <w:tcMar>
              <w:top w:w="100" w:type="nil"/>
              <w:left w:w="100" w:type="nil"/>
              <w:bottom w:w="100" w:type="nil"/>
              <w:right w:w="100" w:type="nil"/>
            </w:tcMar>
          </w:tcPr>
          <w:p w14:paraId="08925515" w14:textId="77777777" w:rsidR="004C16A2" w:rsidRPr="00E168C6" w:rsidRDefault="004C16A2" w:rsidP="004C16A2">
            <w:pPr>
              <w:widowControl w:val="0"/>
              <w:autoSpaceDE w:val="0"/>
              <w:autoSpaceDN w:val="0"/>
              <w:adjustRightInd w:val="0"/>
              <w:rPr>
                <w:rFonts w:ascii="Times" w:hAnsi="Times" w:cs="Helvetica"/>
                <w:b/>
                <w:bCs/>
              </w:rPr>
            </w:pPr>
            <w:r w:rsidRPr="00E168C6">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70D6C20B"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If you have difficulty accessing the full announcement electronically, please contact:</w:t>
            </w:r>
          </w:p>
          <w:p w14:paraId="79DF21C5" w14:textId="77777777" w:rsidR="004C16A2" w:rsidRPr="00E168C6" w:rsidRDefault="004C16A2" w:rsidP="004C16A2">
            <w:pPr>
              <w:widowControl w:val="0"/>
              <w:autoSpaceDE w:val="0"/>
              <w:autoSpaceDN w:val="0"/>
              <w:adjustRightInd w:val="0"/>
              <w:rPr>
                <w:rFonts w:ascii="Times" w:hAnsi="Times" w:cs="Helvetica"/>
              </w:rPr>
            </w:pPr>
          </w:p>
          <w:p w14:paraId="001F737D" w14:textId="77777777" w:rsidR="004C16A2" w:rsidRPr="00E168C6" w:rsidRDefault="004C16A2" w:rsidP="004C16A2">
            <w:pPr>
              <w:widowControl w:val="0"/>
              <w:autoSpaceDE w:val="0"/>
              <w:autoSpaceDN w:val="0"/>
              <w:adjustRightInd w:val="0"/>
              <w:rPr>
                <w:rFonts w:ascii="Times" w:hAnsi="Times" w:cs="Helvetica"/>
              </w:rPr>
            </w:pPr>
            <w:r w:rsidRPr="00E168C6">
              <w:rPr>
                <w:rFonts w:ascii="Times" w:hAnsi="Times" w:cs="Helvetica"/>
              </w:rPr>
              <w:t>Jeff de la Concepcion Grant Program Specialist Phone 202-357-5022</w:t>
            </w:r>
          </w:p>
          <w:p w14:paraId="519E2BB2" w14:textId="77777777" w:rsidR="004C16A2" w:rsidRPr="00E168C6" w:rsidRDefault="004C16A2" w:rsidP="004C16A2">
            <w:pPr>
              <w:widowControl w:val="0"/>
              <w:autoSpaceDE w:val="0"/>
              <w:autoSpaceDN w:val="0"/>
              <w:adjustRightInd w:val="0"/>
              <w:rPr>
                <w:rFonts w:ascii="Times" w:hAnsi="Times" w:cs="Helvetica"/>
              </w:rPr>
            </w:pPr>
          </w:p>
          <w:p w14:paraId="3BFF28BA" w14:textId="77777777" w:rsidR="004C16A2" w:rsidRPr="00E168C6" w:rsidRDefault="00782A6D" w:rsidP="004C16A2">
            <w:pPr>
              <w:widowControl w:val="0"/>
              <w:autoSpaceDE w:val="0"/>
              <w:autoSpaceDN w:val="0"/>
              <w:adjustRightInd w:val="0"/>
              <w:rPr>
                <w:rFonts w:ascii="Times" w:hAnsi="Times" w:cs="Helvetica"/>
              </w:rPr>
            </w:pPr>
            <w:hyperlink r:id="rId368" w:history="1">
              <w:r w:rsidR="004C16A2" w:rsidRPr="00E168C6">
                <w:rPr>
                  <w:rStyle w:val="Hyperlink"/>
                  <w:rFonts w:ascii="Times" w:hAnsi="Times" w:cs="Helvetica"/>
                </w:rPr>
                <w:t>Grant Information Specialist</w:t>
              </w:r>
            </w:hyperlink>
          </w:p>
        </w:tc>
      </w:tr>
    </w:tbl>
    <w:p w14:paraId="5813ECA0" w14:textId="77777777" w:rsidR="004C16A2" w:rsidRDefault="004C16A2" w:rsidP="004C16A2">
      <w:pPr>
        <w:widowControl w:val="0"/>
        <w:autoSpaceDE w:val="0"/>
        <w:autoSpaceDN w:val="0"/>
        <w:adjustRightInd w:val="0"/>
        <w:rPr>
          <w:rFonts w:ascii="Times" w:hAnsi="Times" w:cs="Helvetica"/>
        </w:rPr>
      </w:pPr>
    </w:p>
    <w:p w14:paraId="629927CF" w14:textId="7F3D05FA" w:rsidR="004C16A2" w:rsidRPr="00337556" w:rsidRDefault="00782A6D" w:rsidP="00337556">
      <w:hyperlink r:id="rId369" w:history="1">
        <w:r w:rsidR="00337556" w:rsidRPr="00337556">
          <w:rPr>
            <w:rStyle w:val="Hyperlink"/>
            <w:u w:color="386EFF"/>
          </w:rPr>
          <w:t>http://www.grants.gov/web/grants/view-opportunity.html?oppId=286436</w:t>
        </w:r>
      </w:hyperlink>
    </w:p>
    <w:p w14:paraId="34E83E26" w14:textId="77777777" w:rsidR="00B756C2" w:rsidRPr="00337556" w:rsidRDefault="00B756C2" w:rsidP="00337556">
      <w:bookmarkStart w:id="407" w:name="NARAAccessHistoricalArchival"/>
      <w:bookmarkStart w:id="408" w:name="NARALiteracyandEngagement"/>
      <w:bookmarkEnd w:id="407"/>
      <w:bookmarkEnd w:id="408"/>
    </w:p>
    <w:p w14:paraId="4CA51444" w14:textId="77777777" w:rsidR="00B756C2" w:rsidRPr="00A910B1" w:rsidRDefault="00B756C2" w:rsidP="00B756C2">
      <w:pPr>
        <w:pBdr>
          <w:bottom w:val="double" w:sz="6" w:space="1" w:color="auto"/>
        </w:pBdr>
        <w:autoSpaceDE w:val="0"/>
        <w:autoSpaceDN w:val="0"/>
        <w:adjustRightInd w:val="0"/>
        <w:rPr>
          <w:b/>
        </w:rPr>
      </w:pPr>
    </w:p>
    <w:p w14:paraId="5831B299" w14:textId="77777777" w:rsidR="00B756C2" w:rsidRPr="00A910B1" w:rsidRDefault="00B756C2" w:rsidP="00B756C2">
      <w:pPr>
        <w:widowControl w:val="0"/>
        <w:autoSpaceDE w:val="0"/>
        <w:autoSpaceDN w:val="0"/>
        <w:adjustRightInd w:val="0"/>
        <w:rPr>
          <w:rFonts w:cs="Helvetica"/>
        </w:rPr>
      </w:pPr>
    </w:p>
    <w:p w14:paraId="059D72EC" w14:textId="77777777" w:rsidR="00B756C2" w:rsidRPr="00A910B1" w:rsidRDefault="00B756C2" w:rsidP="00B756C2">
      <w:pPr>
        <w:autoSpaceDE w:val="0"/>
        <w:autoSpaceDN w:val="0"/>
        <w:adjustRightInd w:val="0"/>
        <w:outlineLvl w:val="0"/>
        <w:rPr>
          <w:b/>
        </w:rPr>
      </w:pPr>
      <w:bookmarkStart w:id="409" w:name="NARAInnovation"/>
      <w:bookmarkStart w:id="410" w:name="NEA"/>
      <w:bookmarkEnd w:id="409"/>
      <w:bookmarkEnd w:id="410"/>
      <w:r w:rsidRPr="00A910B1">
        <w:rPr>
          <w:b/>
        </w:rPr>
        <w:t>National Endowment for the Arts</w:t>
      </w:r>
    </w:p>
    <w:p w14:paraId="044E8B53" w14:textId="77777777" w:rsidR="00B756C2" w:rsidRPr="00A910B1" w:rsidRDefault="00B756C2" w:rsidP="00B756C2">
      <w:pPr>
        <w:autoSpaceDE w:val="0"/>
        <w:autoSpaceDN w:val="0"/>
        <w:adjustRightInd w:val="0"/>
        <w:rPr>
          <w:b/>
        </w:rPr>
      </w:pPr>
    </w:p>
    <w:p w14:paraId="54439C7C" w14:textId="77777777" w:rsidR="00B756C2" w:rsidRPr="00A910B1" w:rsidRDefault="00B756C2" w:rsidP="00B756C2">
      <w:bookmarkStart w:id="411" w:name="NEAAgencyGrantOverview"/>
      <w:bookmarkEnd w:id="411"/>
    </w:p>
    <w:p w14:paraId="40D716C4" w14:textId="77777777" w:rsidR="00B756C2" w:rsidRPr="00A910B1" w:rsidRDefault="00B756C2" w:rsidP="00B756C2">
      <w:pPr>
        <w:ind w:left="-360"/>
      </w:pPr>
      <w:r w:rsidRPr="00A910B1">
        <w:rPr>
          <w:noProof/>
        </w:rPr>
        <w:drawing>
          <wp:inline distT="0" distB="0" distL="0" distR="0" wp14:anchorId="3336FB82" wp14:editId="5F5B8351">
            <wp:extent cx="6846042" cy="4908884"/>
            <wp:effectExtent l="0" t="0" r="1206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6846259" cy="4909039"/>
                    </a:xfrm>
                    <a:prstGeom prst="rect">
                      <a:avLst/>
                    </a:prstGeom>
                    <a:noFill/>
                    <a:ln>
                      <a:noFill/>
                    </a:ln>
                  </pic:spPr>
                </pic:pic>
              </a:graphicData>
            </a:graphic>
          </wp:inline>
        </w:drawing>
      </w:r>
    </w:p>
    <w:p w14:paraId="16912F41" w14:textId="77777777" w:rsidR="00B756C2" w:rsidRPr="00A910B1" w:rsidRDefault="00B756C2" w:rsidP="00B756C2"/>
    <w:p w14:paraId="5ACE801E" w14:textId="77777777" w:rsidR="00B756C2" w:rsidRPr="00A910B1" w:rsidRDefault="00B756C2" w:rsidP="00B756C2">
      <w:pPr>
        <w:autoSpaceDE w:val="0"/>
        <w:autoSpaceDN w:val="0"/>
        <w:adjustRightInd w:val="0"/>
      </w:pPr>
    </w:p>
    <w:p w14:paraId="3F15DEE2" w14:textId="77777777" w:rsidR="00B756C2" w:rsidRPr="00A910B1" w:rsidRDefault="00B756C2" w:rsidP="00B756C2">
      <w:pPr>
        <w:autoSpaceDE w:val="0"/>
        <w:autoSpaceDN w:val="0"/>
        <w:adjustRightInd w:val="0"/>
        <w:ind w:left="-810"/>
        <w:rPr>
          <w:rStyle w:val="Hyperlink"/>
          <w:noProof/>
        </w:rPr>
      </w:pPr>
      <w:r w:rsidRPr="00A910B1">
        <w:tab/>
      </w:r>
      <w:r w:rsidRPr="00A910B1">
        <w:tab/>
      </w:r>
      <w:r w:rsidRPr="00A910B1">
        <w:tab/>
      </w:r>
      <w:hyperlink r:id="rId371" w:history="1">
        <w:r w:rsidRPr="00A910B1">
          <w:rPr>
            <w:rStyle w:val="Hyperlink"/>
            <w:noProof/>
          </w:rPr>
          <w:t>http://arts.gov/grants</w:t>
        </w:r>
      </w:hyperlink>
    </w:p>
    <w:p w14:paraId="451451BA" w14:textId="77777777" w:rsidR="00B756C2" w:rsidRPr="00A910B1" w:rsidRDefault="00B756C2" w:rsidP="00B756C2">
      <w:pPr>
        <w:autoSpaceDE w:val="0"/>
        <w:autoSpaceDN w:val="0"/>
        <w:adjustRightInd w:val="0"/>
        <w:ind w:left="-810"/>
        <w:rPr>
          <w:rStyle w:val="Hyperlink"/>
          <w:noProof/>
        </w:rPr>
      </w:pPr>
    </w:p>
    <w:p w14:paraId="37902D4E" w14:textId="77777777" w:rsidR="00B756C2" w:rsidRPr="00A910B1" w:rsidRDefault="00B756C2" w:rsidP="00B756C2">
      <w:pPr>
        <w:autoSpaceDE w:val="0"/>
        <w:autoSpaceDN w:val="0"/>
        <w:adjustRightInd w:val="0"/>
        <w:ind w:left="-810"/>
        <w:rPr>
          <w:rStyle w:val="Hyperlink"/>
          <w:noProof/>
        </w:rPr>
      </w:pPr>
      <w:r w:rsidRPr="00A910B1">
        <w:rPr>
          <w:noProof/>
          <w:color w:val="0000FF"/>
          <w:u w:val="single"/>
        </w:rPr>
        <w:drawing>
          <wp:inline distT="0" distB="0" distL="0" distR="0" wp14:anchorId="54C99324" wp14:editId="541EA850">
            <wp:extent cx="6343650" cy="4426358"/>
            <wp:effectExtent l="0" t="0" r="635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6343650" cy="4426358"/>
                    </a:xfrm>
                    <a:prstGeom prst="rect">
                      <a:avLst/>
                    </a:prstGeom>
                    <a:noFill/>
                    <a:ln>
                      <a:noFill/>
                    </a:ln>
                  </pic:spPr>
                </pic:pic>
              </a:graphicData>
            </a:graphic>
          </wp:inline>
        </w:drawing>
      </w:r>
    </w:p>
    <w:p w14:paraId="3126CFEB" w14:textId="77777777" w:rsidR="00B756C2" w:rsidRPr="00A910B1" w:rsidRDefault="00B756C2" w:rsidP="00B756C2">
      <w:pPr>
        <w:autoSpaceDE w:val="0"/>
        <w:autoSpaceDN w:val="0"/>
        <w:adjustRightInd w:val="0"/>
        <w:ind w:left="-810"/>
        <w:rPr>
          <w:noProof/>
        </w:rPr>
      </w:pPr>
      <w:r w:rsidRPr="00A910B1">
        <w:rPr>
          <w:noProof/>
        </w:rPr>
        <w:drawing>
          <wp:inline distT="0" distB="0" distL="0" distR="0" wp14:anchorId="372BF5E8" wp14:editId="2C858DE3">
            <wp:extent cx="6343650" cy="3263750"/>
            <wp:effectExtent l="0" t="0" r="635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6343650" cy="3263750"/>
                    </a:xfrm>
                    <a:prstGeom prst="rect">
                      <a:avLst/>
                    </a:prstGeom>
                    <a:noFill/>
                    <a:ln>
                      <a:noFill/>
                    </a:ln>
                  </pic:spPr>
                </pic:pic>
              </a:graphicData>
            </a:graphic>
          </wp:inline>
        </w:drawing>
      </w:r>
    </w:p>
    <w:p w14:paraId="39034842" w14:textId="77777777" w:rsidR="00B756C2" w:rsidRPr="00A910B1" w:rsidRDefault="00B756C2" w:rsidP="00B756C2">
      <w:pPr>
        <w:autoSpaceDE w:val="0"/>
        <w:autoSpaceDN w:val="0"/>
        <w:adjustRightInd w:val="0"/>
        <w:ind w:left="-810"/>
        <w:rPr>
          <w:noProof/>
        </w:rPr>
      </w:pPr>
      <w:r w:rsidRPr="00A910B1">
        <w:rPr>
          <w:noProof/>
        </w:rPr>
        <w:drawing>
          <wp:inline distT="0" distB="0" distL="0" distR="0" wp14:anchorId="1AA117AE" wp14:editId="31163C5D">
            <wp:extent cx="6343650" cy="4404491"/>
            <wp:effectExtent l="0" t="0" r="635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6343650" cy="4404491"/>
                    </a:xfrm>
                    <a:prstGeom prst="rect">
                      <a:avLst/>
                    </a:prstGeom>
                    <a:noFill/>
                    <a:ln>
                      <a:noFill/>
                    </a:ln>
                  </pic:spPr>
                </pic:pic>
              </a:graphicData>
            </a:graphic>
          </wp:inline>
        </w:drawing>
      </w:r>
    </w:p>
    <w:p w14:paraId="4DF7D64E" w14:textId="77777777" w:rsidR="00B756C2" w:rsidRPr="00A910B1" w:rsidRDefault="00B756C2" w:rsidP="00B756C2">
      <w:pPr>
        <w:widowControl w:val="0"/>
        <w:autoSpaceDE w:val="0"/>
        <w:autoSpaceDN w:val="0"/>
        <w:adjustRightInd w:val="0"/>
        <w:spacing w:after="200"/>
        <w:rPr>
          <w:rFonts w:ascii="Times" w:hAnsi="Times" w:cs="Times"/>
          <w:color w:val="262626"/>
        </w:rPr>
      </w:pPr>
      <w:r w:rsidRPr="00A910B1">
        <w:rPr>
          <w:rFonts w:ascii="Times" w:eastAsiaTheme="minorEastAsia" w:hAnsi="Times" w:cs="Times"/>
          <w:color w:val="262626"/>
        </w:rPr>
        <w:t xml:space="preserve">See more at: </w:t>
      </w:r>
      <w:hyperlink r:id="rId375" w:history="1">
        <w:r w:rsidRPr="00A910B1">
          <w:rPr>
            <w:rStyle w:val="Hyperlink"/>
            <w:rFonts w:ascii="Times" w:eastAsiaTheme="minorEastAsia" w:hAnsi="Times" w:cs="Times"/>
          </w:rPr>
          <w:t>https://www.arts.gov/grants/apply-grant/grants-organizations</w:t>
        </w:r>
      </w:hyperlink>
    </w:p>
    <w:p w14:paraId="37E54F5E" w14:textId="77777777" w:rsidR="00B756C2" w:rsidRPr="00A910B1" w:rsidRDefault="00B756C2" w:rsidP="00B756C2">
      <w:pPr>
        <w:pBdr>
          <w:bottom w:val="single" w:sz="6" w:space="1" w:color="auto"/>
        </w:pBdr>
        <w:autoSpaceDE w:val="0"/>
        <w:autoSpaceDN w:val="0"/>
        <w:adjustRightInd w:val="0"/>
        <w:rPr>
          <w:rFonts w:ascii="Times" w:hAnsi="Times" w:cs="Times"/>
          <w:color w:val="262626"/>
        </w:rPr>
      </w:pPr>
    </w:p>
    <w:p w14:paraId="7322AB9A" w14:textId="77777777" w:rsidR="00B756C2" w:rsidRPr="00A910B1" w:rsidRDefault="00B756C2" w:rsidP="00B756C2">
      <w:pPr>
        <w:widowControl w:val="0"/>
        <w:autoSpaceDE w:val="0"/>
        <w:autoSpaceDN w:val="0"/>
        <w:adjustRightInd w:val="0"/>
        <w:rPr>
          <w:rFonts w:ascii="Times" w:hAnsi="Times" w:cs="Helvetica"/>
        </w:rPr>
      </w:pPr>
      <w:bookmarkStart w:id="412" w:name="NEAPrograms"/>
      <w:bookmarkEnd w:id="412"/>
      <w:r w:rsidRPr="00A910B1">
        <w:rPr>
          <w:rFonts w:ascii="Times" w:hAnsi="Times" w:cs="Helvetica"/>
        </w:rPr>
        <w:t>Programs:</w:t>
      </w:r>
      <w:bookmarkStart w:id="413" w:name="NEAAEP"/>
      <w:bookmarkEnd w:id="413"/>
    </w:p>
    <w:p w14:paraId="141E26B6" w14:textId="77777777" w:rsidR="00B756C2" w:rsidRDefault="00B756C2" w:rsidP="00B756C2">
      <w:pPr>
        <w:widowControl w:val="0"/>
        <w:autoSpaceDE w:val="0"/>
        <w:autoSpaceDN w:val="0"/>
        <w:adjustRightInd w:val="0"/>
        <w:rPr>
          <w:rFonts w:ascii="Times" w:hAnsi="Times" w:cs="Helvetica"/>
        </w:rPr>
      </w:pPr>
    </w:p>
    <w:p w14:paraId="18A58F2B" w14:textId="18B17C7E" w:rsidR="00B756C2" w:rsidRPr="00A910B1" w:rsidRDefault="00B756C2" w:rsidP="00B756C2">
      <w:bookmarkStart w:id="414" w:name="NEAArtWorksI"/>
      <w:bookmarkStart w:id="415" w:name="NEAMod"/>
      <w:bookmarkEnd w:id="414"/>
      <w:bookmarkEnd w:id="415"/>
      <w:r w:rsidRPr="00A910B1">
        <w:t>Modifications:</w:t>
      </w:r>
    </w:p>
    <w:p w14:paraId="22723087" w14:textId="77777777" w:rsidR="00B756C2" w:rsidRPr="00A910B1" w:rsidRDefault="00B756C2" w:rsidP="00B756C2"/>
    <w:p w14:paraId="11BC5E99" w14:textId="77777777" w:rsidR="00B756C2" w:rsidRPr="00A910B1" w:rsidRDefault="00B756C2" w:rsidP="00B756C2">
      <w:bookmarkStart w:id="416" w:name="NEAJazzMasters"/>
      <w:bookmarkStart w:id="417" w:name="NEAReminder"/>
      <w:bookmarkEnd w:id="416"/>
      <w:bookmarkEnd w:id="417"/>
      <w:r w:rsidRPr="00A910B1">
        <w:t>Reminders:</w:t>
      </w:r>
    </w:p>
    <w:p w14:paraId="0285C5DD" w14:textId="77777777" w:rsidR="00B756C2" w:rsidRDefault="00B756C2" w:rsidP="00B756C2">
      <w:pPr>
        <w:widowControl w:val="0"/>
        <w:autoSpaceDE w:val="0"/>
        <w:autoSpaceDN w:val="0"/>
        <w:adjustRightInd w:val="0"/>
        <w:rPr>
          <w:rFonts w:ascii="Times" w:hAnsi="Times" w:cs="Helvetica"/>
        </w:rPr>
      </w:pPr>
    </w:p>
    <w:p w14:paraId="589BD163" w14:textId="77777777" w:rsidR="00882966" w:rsidRPr="00735A6B" w:rsidRDefault="00882966" w:rsidP="00882966">
      <w:pPr>
        <w:widowControl w:val="0"/>
        <w:autoSpaceDE w:val="0"/>
        <w:autoSpaceDN w:val="0"/>
        <w:adjustRightInd w:val="0"/>
        <w:rPr>
          <w:rFonts w:ascii="Times" w:hAnsi="Times" w:cs="Helvetica"/>
          <w:highlight w:val="cyan"/>
        </w:rPr>
      </w:pPr>
      <w:bookmarkStart w:id="418" w:name="NEAResearchArtWorks"/>
      <w:bookmarkStart w:id="419" w:name="NEALiteratureFellowships"/>
      <w:bookmarkStart w:id="420" w:name="NEAPoetry"/>
      <w:bookmarkEnd w:id="418"/>
      <w:bookmarkEnd w:id="419"/>
      <w:bookmarkEnd w:id="420"/>
      <w:r w:rsidRPr="00735A6B">
        <w:rPr>
          <w:rFonts w:ascii="Times" w:hAnsi="Times" w:cs="Helvetica"/>
          <w:highlight w:val="cyan"/>
        </w:rPr>
        <w:t>NEA Poetry Out Loud: 2018 National Finals Competition</w:t>
      </w:r>
    </w:p>
    <w:p w14:paraId="6CBCB3A8" w14:textId="77777777" w:rsidR="00882966" w:rsidRDefault="00882966" w:rsidP="00882966">
      <w:pPr>
        <w:widowControl w:val="0"/>
        <w:autoSpaceDE w:val="0"/>
        <w:autoSpaceDN w:val="0"/>
        <w:adjustRightInd w:val="0"/>
        <w:rPr>
          <w:rFonts w:ascii="Times" w:hAnsi="Times" w:cs="Helvetica"/>
        </w:rPr>
      </w:pPr>
      <w:r w:rsidRPr="00735A6B">
        <w:rPr>
          <w:rFonts w:ascii="Times" w:hAnsi="Times" w:cs="Helvetica"/>
          <w:highlight w:val="cyan"/>
        </w:rPr>
        <w:t>Synopsis 1</w:t>
      </w:r>
    </w:p>
    <w:p w14:paraId="1E451511" w14:textId="77777777" w:rsidR="00882966" w:rsidRPr="005D32D4" w:rsidRDefault="00882966" w:rsidP="0088296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82966" w:rsidRPr="00EB65D5" w14:paraId="6E0E364F" w14:textId="77777777" w:rsidTr="00467E32">
        <w:tc>
          <w:tcPr>
            <w:tcW w:w="4540" w:type="dxa"/>
            <w:tcMar>
              <w:top w:w="100" w:type="nil"/>
              <w:left w:w="100" w:type="nil"/>
              <w:bottom w:w="100" w:type="nil"/>
              <w:right w:w="100" w:type="nil"/>
            </w:tcMar>
          </w:tcPr>
          <w:p w14:paraId="5B45E958" w14:textId="77777777" w:rsidR="00882966" w:rsidRPr="00EB65D5" w:rsidRDefault="00882966" w:rsidP="00467E32">
            <w:pPr>
              <w:rPr>
                <w:b/>
                <w:bCs/>
              </w:rPr>
            </w:pPr>
            <w:r w:rsidRPr="00EB65D5">
              <w:rPr>
                <w:b/>
                <w:bCs/>
              </w:rPr>
              <w:t>Document Type:</w:t>
            </w:r>
          </w:p>
        </w:tc>
        <w:tc>
          <w:tcPr>
            <w:tcW w:w="5300" w:type="dxa"/>
            <w:tcMar>
              <w:top w:w="100" w:type="nil"/>
              <w:left w:w="100" w:type="nil"/>
              <w:bottom w:w="100" w:type="nil"/>
              <w:right w:w="100" w:type="nil"/>
            </w:tcMar>
            <w:vAlign w:val="center"/>
          </w:tcPr>
          <w:p w14:paraId="2415A957" w14:textId="77777777" w:rsidR="00882966" w:rsidRPr="00EB65D5" w:rsidRDefault="00882966" w:rsidP="00467E32">
            <w:r w:rsidRPr="00EB65D5">
              <w:t>Grants Notice</w:t>
            </w:r>
          </w:p>
        </w:tc>
      </w:tr>
      <w:tr w:rsidR="00882966" w:rsidRPr="00EB65D5" w14:paraId="14DFE4C3" w14:textId="77777777" w:rsidTr="00467E32">
        <w:tblPrEx>
          <w:tblBorders>
            <w:top w:val="none" w:sz="0" w:space="0" w:color="auto"/>
          </w:tblBorders>
        </w:tblPrEx>
        <w:tc>
          <w:tcPr>
            <w:tcW w:w="4540" w:type="dxa"/>
            <w:tcMar>
              <w:top w:w="100" w:type="nil"/>
              <w:left w:w="100" w:type="nil"/>
              <w:bottom w:w="100" w:type="nil"/>
              <w:right w:w="100" w:type="nil"/>
            </w:tcMar>
          </w:tcPr>
          <w:p w14:paraId="32466E62" w14:textId="77777777" w:rsidR="00882966" w:rsidRPr="00EB65D5" w:rsidRDefault="00882966" w:rsidP="00467E32">
            <w:pPr>
              <w:rPr>
                <w:b/>
                <w:bCs/>
              </w:rPr>
            </w:pPr>
            <w:r w:rsidRPr="00EB65D5">
              <w:rPr>
                <w:b/>
                <w:bCs/>
              </w:rPr>
              <w:t>Funding Opportunity Number:</w:t>
            </w:r>
          </w:p>
        </w:tc>
        <w:tc>
          <w:tcPr>
            <w:tcW w:w="5300" w:type="dxa"/>
            <w:tcMar>
              <w:top w:w="100" w:type="nil"/>
              <w:left w:w="100" w:type="nil"/>
              <w:bottom w:w="100" w:type="nil"/>
              <w:right w:w="100" w:type="nil"/>
            </w:tcMar>
            <w:vAlign w:val="center"/>
          </w:tcPr>
          <w:p w14:paraId="53057ED7" w14:textId="77777777" w:rsidR="00882966" w:rsidRPr="00EB65D5" w:rsidRDefault="00882966" w:rsidP="00467E32">
            <w:r w:rsidRPr="00EB65D5">
              <w:t>NEAPS1604</w:t>
            </w:r>
          </w:p>
        </w:tc>
      </w:tr>
      <w:tr w:rsidR="00882966" w:rsidRPr="00EB65D5" w14:paraId="27B11600" w14:textId="77777777" w:rsidTr="00467E32">
        <w:tblPrEx>
          <w:tblBorders>
            <w:top w:val="none" w:sz="0" w:space="0" w:color="auto"/>
          </w:tblBorders>
        </w:tblPrEx>
        <w:tc>
          <w:tcPr>
            <w:tcW w:w="4540" w:type="dxa"/>
            <w:tcMar>
              <w:top w:w="100" w:type="nil"/>
              <w:left w:w="100" w:type="nil"/>
              <w:bottom w:w="100" w:type="nil"/>
              <w:right w:w="100" w:type="nil"/>
            </w:tcMar>
          </w:tcPr>
          <w:p w14:paraId="6C57BA78" w14:textId="77777777" w:rsidR="00882966" w:rsidRPr="00EB65D5" w:rsidRDefault="00882966" w:rsidP="00467E32">
            <w:pPr>
              <w:rPr>
                <w:b/>
                <w:bCs/>
              </w:rPr>
            </w:pPr>
            <w:r w:rsidRPr="00EB65D5">
              <w:rPr>
                <w:b/>
                <w:bCs/>
              </w:rPr>
              <w:t>Funding Opportunity Title:</w:t>
            </w:r>
          </w:p>
        </w:tc>
        <w:tc>
          <w:tcPr>
            <w:tcW w:w="5300" w:type="dxa"/>
            <w:tcMar>
              <w:top w:w="100" w:type="nil"/>
              <w:left w:w="100" w:type="nil"/>
              <w:bottom w:w="100" w:type="nil"/>
              <w:right w:w="100" w:type="nil"/>
            </w:tcMar>
            <w:vAlign w:val="center"/>
          </w:tcPr>
          <w:p w14:paraId="7C997F2F" w14:textId="77777777" w:rsidR="00882966" w:rsidRPr="00EB65D5" w:rsidRDefault="00882966" w:rsidP="00467E32">
            <w:r w:rsidRPr="00EB65D5">
              <w:t>NEA Poetry Out Loud: 2018 National Finals Competition</w:t>
            </w:r>
          </w:p>
        </w:tc>
      </w:tr>
      <w:tr w:rsidR="00882966" w:rsidRPr="00EB65D5" w14:paraId="4300832E" w14:textId="77777777" w:rsidTr="00467E32">
        <w:tblPrEx>
          <w:tblBorders>
            <w:top w:val="none" w:sz="0" w:space="0" w:color="auto"/>
          </w:tblBorders>
        </w:tblPrEx>
        <w:tc>
          <w:tcPr>
            <w:tcW w:w="4540" w:type="dxa"/>
            <w:tcMar>
              <w:top w:w="100" w:type="nil"/>
              <w:left w:w="100" w:type="nil"/>
              <w:bottom w:w="100" w:type="nil"/>
              <w:right w:w="100" w:type="nil"/>
            </w:tcMar>
          </w:tcPr>
          <w:p w14:paraId="4FA5D571" w14:textId="77777777" w:rsidR="00882966" w:rsidRPr="00EB65D5" w:rsidRDefault="00882966" w:rsidP="00467E32">
            <w:pPr>
              <w:rPr>
                <w:b/>
                <w:bCs/>
              </w:rPr>
            </w:pPr>
            <w:r w:rsidRPr="00EB65D5">
              <w:rPr>
                <w:b/>
                <w:bCs/>
              </w:rPr>
              <w:t>Opportunity Category:</w:t>
            </w:r>
          </w:p>
        </w:tc>
        <w:tc>
          <w:tcPr>
            <w:tcW w:w="5300" w:type="dxa"/>
            <w:tcMar>
              <w:top w:w="100" w:type="nil"/>
              <w:left w:w="100" w:type="nil"/>
              <w:bottom w:w="100" w:type="nil"/>
              <w:right w:w="100" w:type="nil"/>
            </w:tcMar>
            <w:vAlign w:val="center"/>
          </w:tcPr>
          <w:p w14:paraId="27FA28EB" w14:textId="77777777" w:rsidR="00882966" w:rsidRPr="00EB65D5" w:rsidRDefault="00882966" w:rsidP="00467E32">
            <w:r w:rsidRPr="00EB65D5">
              <w:t>Discretionary</w:t>
            </w:r>
          </w:p>
        </w:tc>
      </w:tr>
      <w:tr w:rsidR="00882966" w:rsidRPr="00EB65D5" w14:paraId="22C04E0B" w14:textId="77777777" w:rsidTr="00467E32">
        <w:tblPrEx>
          <w:tblBorders>
            <w:top w:val="none" w:sz="0" w:space="0" w:color="auto"/>
          </w:tblBorders>
        </w:tblPrEx>
        <w:tc>
          <w:tcPr>
            <w:tcW w:w="4540" w:type="dxa"/>
            <w:tcMar>
              <w:top w:w="100" w:type="nil"/>
              <w:left w:w="100" w:type="nil"/>
              <w:bottom w:w="100" w:type="nil"/>
              <w:right w:w="100" w:type="nil"/>
            </w:tcMar>
          </w:tcPr>
          <w:p w14:paraId="05B56451" w14:textId="77777777" w:rsidR="00882966" w:rsidRPr="00EB65D5" w:rsidRDefault="00882966" w:rsidP="00467E32">
            <w:pPr>
              <w:rPr>
                <w:b/>
                <w:bCs/>
              </w:rPr>
            </w:pPr>
            <w:r w:rsidRPr="00EB65D5">
              <w:rPr>
                <w:b/>
                <w:bCs/>
              </w:rPr>
              <w:t>Opportunity Category Explanation:</w:t>
            </w:r>
          </w:p>
        </w:tc>
        <w:tc>
          <w:tcPr>
            <w:tcW w:w="5300" w:type="dxa"/>
            <w:tcMar>
              <w:top w:w="100" w:type="nil"/>
              <w:left w:w="100" w:type="nil"/>
              <w:bottom w:w="100" w:type="nil"/>
              <w:right w:w="100" w:type="nil"/>
            </w:tcMar>
            <w:vAlign w:val="center"/>
          </w:tcPr>
          <w:p w14:paraId="1AD61A6B" w14:textId="77777777" w:rsidR="00882966" w:rsidRPr="00EB65D5" w:rsidRDefault="00882966" w:rsidP="00467E32">
            <w:r w:rsidRPr="00EB65D5">
              <w:t> </w:t>
            </w:r>
          </w:p>
        </w:tc>
      </w:tr>
      <w:tr w:rsidR="00882966" w:rsidRPr="00EB65D5" w14:paraId="7A97311B" w14:textId="77777777" w:rsidTr="00467E32">
        <w:tblPrEx>
          <w:tblBorders>
            <w:top w:val="none" w:sz="0" w:space="0" w:color="auto"/>
          </w:tblBorders>
        </w:tblPrEx>
        <w:tc>
          <w:tcPr>
            <w:tcW w:w="4540" w:type="dxa"/>
            <w:tcMar>
              <w:top w:w="100" w:type="nil"/>
              <w:left w:w="100" w:type="nil"/>
              <w:bottom w:w="100" w:type="nil"/>
              <w:right w:w="100" w:type="nil"/>
            </w:tcMar>
          </w:tcPr>
          <w:p w14:paraId="467EC74D" w14:textId="77777777" w:rsidR="00882966" w:rsidRPr="00EB65D5" w:rsidRDefault="00882966" w:rsidP="00467E32">
            <w:pPr>
              <w:rPr>
                <w:b/>
                <w:bCs/>
              </w:rPr>
            </w:pPr>
            <w:r w:rsidRPr="00EB65D5">
              <w:rPr>
                <w:b/>
                <w:bCs/>
              </w:rPr>
              <w:t>Funding Instrument Type:</w:t>
            </w:r>
          </w:p>
        </w:tc>
        <w:tc>
          <w:tcPr>
            <w:tcW w:w="5300" w:type="dxa"/>
            <w:tcMar>
              <w:top w:w="100" w:type="nil"/>
              <w:left w:w="100" w:type="nil"/>
              <w:bottom w:w="100" w:type="nil"/>
              <w:right w:w="100" w:type="nil"/>
            </w:tcMar>
            <w:vAlign w:val="center"/>
          </w:tcPr>
          <w:p w14:paraId="08B09D82" w14:textId="77777777" w:rsidR="00882966" w:rsidRPr="00EB65D5" w:rsidRDefault="00882966" w:rsidP="00467E32">
            <w:r w:rsidRPr="00EB65D5">
              <w:t>Cooperative Agreement</w:t>
            </w:r>
          </w:p>
        </w:tc>
      </w:tr>
      <w:tr w:rsidR="00882966" w:rsidRPr="00EB65D5" w14:paraId="15CC2004" w14:textId="77777777" w:rsidTr="00467E32">
        <w:tblPrEx>
          <w:tblBorders>
            <w:top w:val="none" w:sz="0" w:space="0" w:color="auto"/>
          </w:tblBorders>
        </w:tblPrEx>
        <w:tc>
          <w:tcPr>
            <w:tcW w:w="4540" w:type="dxa"/>
            <w:tcMar>
              <w:top w:w="100" w:type="nil"/>
              <w:left w:w="100" w:type="nil"/>
              <w:bottom w:w="100" w:type="nil"/>
              <w:right w:w="100" w:type="nil"/>
            </w:tcMar>
          </w:tcPr>
          <w:p w14:paraId="1543D172" w14:textId="77777777" w:rsidR="00882966" w:rsidRPr="00EB65D5" w:rsidRDefault="00882966" w:rsidP="00467E32">
            <w:pPr>
              <w:rPr>
                <w:b/>
                <w:bCs/>
              </w:rPr>
            </w:pPr>
            <w:r w:rsidRPr="00EB65D5">
              <w:rPr>
                <w:b/>
                <w:bCs/>
              </w:rPr>
              <w:t>Category of Funding Activity:</w:t>
            </w:r>
          </w:p>
        </w:tc>
        <w:tc>
          <w:tcPr>
            <w:tcW w:w="5300" w:type="dxa"/>
            <w:tcMar>
              <w:top w:w="100" w:type="nil"/>
              <w:left w:w="100" w:type="nil"/>
              <w:bottom w:w="100" w:type="nil"/>
              <w:right w:w="100" w:type="nil"/>
            </w:tcMar>
            <w:vAlign w:val="center"/>
          </w:tcPr>
          <w:p w14:paraId="65C6C6F9" w14:textId="77777777" w:rsidR="00882966" w:rsidRPr="00EB65D5" w:rsidRDefault="00882966" w:rsidP="00467E32">
            <w:r w:rsidRPr="00EB65D5">
              <w:t>Arts (see "Cultural Affairs" in CFDA)</w:t>
            </w:r>
          </w:p>
        </w:tc>
      </w:tr>
      <w:tr w:rsidR="00882966" w:rsidRPr="00EB65D5" w14:paraId="207D59F9" w14:textId="77777777" w:rsidTr="00467E32">
        <w:tblPrEx>
          <w:tblBorders>
            <w:top w:val="none" w:sz="0" w:space="0" w:color="auto"/>
          </w:tblBorders>
        </w:tblPrEx>
        <w:tc>
          <w:tcPr>
            <w:tcW w:w="4540" w:type="dxa"/>
            <w:tcMar>
              <w:top w:w="100" w:type="nil"/>
              <w:left w:w="100" w:type="nil"/>
              <w:bottom w:w="100" w:type="nil"/>
              <w:right w:w="100" w:type="nil"/>
            </w:tcMar>
          </w:tcPr>
          <w:p w14:paraId="52F4FFF6" w14:textId="77777777" w:rsidR="00882966" w:rsidRPr="00EB65D5" w:rsidRDefault="00882966" w:rsidP="00467E32">
            <w:pPr>
              <w:rPr>
                <w:b/>
                <w:bCs/>
              </w:rPr>
            </w:pPr>
            <w:r w:rsidRPr="00EB65D5">
              <w:rPr>
                <w:b/>
                <w:bCs/>
              </w:rPr>
              <w:t>Category Explanation:</w:t>
            </w:r>
          </w:p>
        </w:tc>
        <w:tc>
          <w:tcPr>
            <w:tcW w:w="5300" w:type="dxa"/>
            <w:tcMar>
              <w:top w:w="100" w:type="nil"/>
              <w:left w:w="100" w:type="nil"/>
              <w:bottom w:w="100" w:type="nil"/>
              <w:right w:w="100" w:type="nil"/>
            </w:tcMar>
            <w:vAlign w:val="center"/>
          </w:tcPr>
          <w:p w14:paraId="1C0C5749" w14:textId="77777777" w:rsidR="00882966" w:rsidRPr="00EB65D5" w:rsidRDefault="00882966" w:rsidP="00467E32">
            <w:r w:rsidRPr="00EB65D5">
              <w:t> </w:t>
            </w:r>
          </w:p>
        </w:tc>
      </w:tr>
      <w:tr w:rsidR="00882966" w:rsidRPr="00EB65D5" w14:paraId="55547793" w14:textId="77777777" w:rsidTr="00467E32">
        <w:tblPrEx>
          <w:tblBorders>
            <w:top w:val="none" w:sz="0" w:space="0" w:color="auto"/>
          </w:tblBorders>
        </w:tblPrEx>
        <w:tc>
          <w:tcPr>
            <w:tcW w:w="4540" w:type="dxa"/>
            <w:tcMar>
              <w:top w:w="100" w:type="nil"/>
              <w:left w:w="100" w:type="nil"/>
              <w:bottom w:w="100" w:type="nil"/>
              <w:right w:w="100" w:type="nil"/>
            </w:tcMar>
          </w:tcPr>
          <w:p w14:paraId="03F15FC1" w14:textId="77777777" w:rsidR="00882966" w:rsidRPr="00EB65D5" w:rsidRDefault="00882966" w:rsidP="00467E32">
            <w:pPr>
              <w:rPr>
                <w:b/>
                <w:bCs/>
              </w:rPr>
            </w:pPr>
            <w:r w:rsidRPr="00EB65D5">
              <w:rPr>
                <w:b/>
                <w:bCs/>
              </w:rPr>
              <w:t>Expected Number of Awards:</w:t>
            </w:r>
          </w:p>
        </w:tc>
        <w:tc>
          <w:tcPr>
            <w:tcW w:w="5300" w:type="dxa"/>
            <w:tcMar>
              <w:top w:w="100" w:type="nil"/>
              <w:left w:w="100" w:type="nil"/>
              <w:bottom w:w="100" w:type="nil"/>
              <w:right w:w="100" w:type="nil"/>
            </w:tcMar>
            <w:vAlign w:val="center"/>
          </w:tcPr>
          <w:p w14:paraId="5DF32EBA" w14:textId="77777777" w:rsidR="00882966" w:rsidRPr="00EB65D5" w:rsidRDefault="00882966" w:rsidP="00467E32">
            <w:r w:rsidRPr="00EB65D5">
              <w:t> </w:t>
            </w:r>
          </w:p>
        </w:tc>
      </w:tr>
      <w:tr w:rsidR="00882966" w:rsidRPr="00EB65D5" w14:paraId="1EE696C1" w14:textId="77777777" w:rsidTr="00467E32">
        <w:tblPrEx>
          <w:tblBorders>
            <w:top w:val="none" w:sz="0" w:space="0" w:color="auto"/>
          </w:tblBorders>
        </w:tblPrEx>
        <w:tc>
          <w:tcPr>
            <w:tcW w:w="4540" w:type="dxa"/>
            <w:tcMar>
              <w:top w:w="100" w:type="nil"/>
              <w:left w:w="100" w:type="nil"/>
              <w:bottom w:w="100" w:type="nil"/>
              <w:right w:w="100" w:type="nil"/>
            </w:tcMar>
          </w:tcPr>
          <w:p w14:paraId="247C32B9" w14:textId="77777777" w:rsidR="00882966" w:rsidRPr="00EB65D5" w:rsidRDefault="00882966" w:rsidP="00467E32">
            <w:pPr>
              <w:rPr>
                <w:b/>
                <w:bCs/>
              </w:rPr>
            </w:pPr>
            <w:r w:rsidRPr="00EB65D5">
              <w:rPr>
                <w:b/>
                <w:bCs/>
              </w:rPr>
              <w:t>CFDA Number(s):</w:t>
            </w:r>
          </w:p>
        </w:tc>
        <w:tc>
          <w:tcPr>
            <w:tcW w:w="5300" w:type="dxa"/>
            <w:tcMar>
              <w:top w:w="100" w:type="nil"/>
              <w:left w:w="100" w:type="nil"/>
              <w:bottom w:w="100" w:type="nil"/>
              <w:right w:w="100" w:type="nil"/>
            </w:tcMar>
            <w:vAlign w:val="center"/>
          </w:tcPr>
          <w:p w14:paraId="4BB2A166" w14:textId="77777777" w:rsidR="00882966" w:rsidRPr="00EB65D5" w:rsidRDefault="00882966" w:rsidP="00467E32">
            <w:r w:rsidRPr="00EB65D5">
              <w:t>45.024 -- Promotion of the Arts</w:t>
            </w:r>
            <w:r>
              <w:t xml:space="preserve"> </w:t>
            </w:r>
            <w:r w:rsidRPr="00EB65D5">
              <w:t>Grants to Organizations and Individuals</w:t>
            </w:r>
          </w:p>
        </w:tc>
      </w:tr>
      <w:tr w:rsidR="00882966" w:rsidRPr="00EB65D5" w14:paraId="10FA0A57" w14:textId="77777777" w:rsidTr="00467E32">
        <w:tc>
          <w:tcPr>
            <w:tcW w:w="4540" w:type="dxa"/>
            <w:tcMar>
              <w:top w:w="100" w:type="nil"/>
              <w:left w:w="100" w:type="nil"/>
              <w:bottom w:w="100" w:type="nil"/>
              <w:right w:w="100" w:type="nil"/>
            </w:tcMar>
          </w:tcPr>
          <w:p w14:paraId="0F3235A5" w14:textId="77777777" w:rsidR="00882966" w:rsidRPr="00EB65D5" w:rsidRDefault="00882966" w:rsidP="00467E32">
            <w:pPr>
              <w:rPr>
                <w:b/>
                <w:bCs/>
              </w:rPr>
            </w:pPr>
            <w:r w:rsidRPr="00EB65D5">
              <w:rPr>
                <w:b/>
                <w:bCs/>
              </w:rPr>
              <w:t>Cost Sharing or Matching Requirement:</w:t>
            </w:r>
          </w:p>
        </w:tc>
        <w:tc>
          <w:tcPr>
            <w:tcW w:w="5300" w:type="dxa"/>
            <w:tcMar>
              <w:top w:w="100" w:type="nil"/>
              <w:left w:w="100" w:type="nil"/>
              <w:bottom w:w="100" w:type="nil"/>
              <w:right w:w="100" w:type="nil"/>
            </w:tcMar>
            <w:vAlign w:val="center"/>
          </w:tcPr>
          <w:p w14:paraId="1440B204" w14:textId="77777777" w:rsidR="00882966" w:rsidRPr="00EB65D5" w:rsidRDefault="00882966" w:rsidP="00467E32">
            <w:r w:rsidRPr="00EB65D5">
              <w:t>No</w:t>
            </w:r>
          </w:p>
        </w:tc>
      </w:tr>
      <w:tr w:rsidR="00882966" w14:paraId="785822C3" w14:textId="77777777" w:rsidTr="00467E32">
        <w:tc>
          <w:tcPr>
            <w:tcW w:w="4540" w:type="dxa"/>
            <w:tcBorders>
              <w:left w:val="nil"/>
            </w:tcBorders>
            <w:tcMar>
              <w:top w:w="100" w:type="nil"/>
              <w:left w:w="100" w:type="nil"/>
              <w:bottom w:w="100" w:type="nil"/>
              <w:right w:w="100" w:type="nil"/>
            </w:tcMar>
          </w:tcPr>
          <w:p w14:paraId="636B58A3" w14:textId="77777777" w:rsidR="00882966" w:rsidRPr="00EB65D5" w:rsidRDefault="00882966" w:rsidP="00467E32">
            <w:pPr>
              <w:rPr>
                <w:b/>
                <w:bCs/>
              </w:rPr>
            </w:pPr>
            <w:r w:rsidRPr="00EB65D5">
              <w:rPr>
                <w:b/>
                <w:bCs/>
              </w:rPr>
              <w:t>Version:</w:t>
            </w:r>
          </w:p>
        </w:tc>
        <w:tc>
          <w:tcPr>
            <w:tcW w:w="5300" w:type="dxa"/>
            <w:tcBorders>
              <w:right w:val="nil"/>
            </w:tcBorders>
            <w:tcMar>
              <w:top w:w="100" w:type="nil"/>
              <w:left w:w="100" w:type="nil"/>
              <w:bottom w:w="100" w:type="nil"/>
              <w:right w:w="100" w:type="nil"/>
            </w:tcMar>
            <w:vAlign w:val="center"/>
          </w:tcPr>
          <w:p w14:paraId="2834456D" w14:textId="77777777" w:rsidR="00882966" w:rsidRPr="00EB65D5" w:rsidRDefault="00882966" w:rsidP="00467E32">
            <w:r w:rsidRPr="00EB65D5">
              <w:t>Synopsis 1</w:t>
            </w:r>
          </w:p>
        </w:tc>
      </w:tr>
      <w:tr w:rsidR="00882966" w14:paraId="6487AD3B" w14:textId="77777777" w:rsidTr="00467E32">
        <w:tc>
          <w:tcPr>
            <w:tcW w:w="4540" w:type="dxa"/>
            <w:tcBorders>
              <w:left w:val="nil"/>
            </w:tcBorders>
            <w:tcMar>
              <w:top w:w="100" w:type="nil"/>
              <w:left w:w="100" w:type="nil"/>
              <w:bottom w:w="100" w:type="nil"/>
              <w:right w:w="100" w:type="nil"/>
            </w:tcMar>
          </w:tcPr>
          <w:p w14:paraId="683A8D92" w14:textId="77777777" w:rsidR="00882966" w:rsidRPr="00EB65D5" w:rsidRDefault="00882966" w:rsidP="00467E32">
            <w:pPr>
              <w:rPr>
                <w:b/>
                <w:bCs/>
              </w:rPr>
            </w:pPr>
            <w:r w:rsidRPr="00EB65D5">
              <w:rPr>
                <w:b/>
                <w:bCs/>
              </w:rPr>
              <w:t>Posted Date:</w:t>
            </w:r>
          </w:p>
        </w:tc>
        <w:tc>
          <w:tcPr>
            <w:tcW w:w="5300" w:type="dxa"/>
            <w:tcBorders>
              <w:right w:val="nil"/>
            </w:tcBorders>
            <w:tcMar>
              <w:top w:w="100" w:type="nil"/>
              <w:left w:w="100" w:type="nil"/>
              <w:bottom w:w="100" w:type="nil"/>
              <w:right w:w="100" w:type="nil"/>
            </w:tcMar>
            <w:vAlign w:val="center"/>
          </w:tcPr>
          <w:p w14:paraId="29560843" w14:textId="77777777" w:rsidR="00882966" w:rsidRPr="00EB65D5" w:rsidRDefault="00882966" w:rsidP="00467E32">
            <w:r w:rsidRPr="00EB65D5">
              <w:t>Sep 28, 2016</w:t>
            </w:r>
          </w:p>
        </w:tc>
      </w:tr>
      <w:tr w:rsidR="00882966" w14:paraId="0424C4C3" w14:textId="77777777" w:rsidTr="00467E32">
        <w:tc>
          <w:tcPr>
            <w:tcW w:w="4540" w:type="dxa"/>
            <w:tcBorders>
              <w:left w:val="nil"/>
            </w:tcBorders>
            <w:tcMar>
              <w:top w:w="100" w:type="nil"/>
              <w:left w:w="100" w:type="nil"/>
              <w:bottom w:w="100" w:type="nil"/>
              <w:right w:w="100" w:type="nil"/>
            </w:tcMar>
          </w:tcPr>
          <w:p w14:paraId="440DA7CB" w14:textId="77777777" w:rsidR="00882966" w:rsidRPr="00EB65D5" w:rsidRDefault="00882966" w:rsidP="00467E32">
            <w:pPr>
              <w:rPr>
                <w:b/>
                <w:bCs/>
              </w:rPr>
            </w:pPr>
            <w:r w:rsidRPr="00EB65D5">
              <w:rPr>
                <w:b/>
                <w:bCs/>
              </w:rPr>
              <w:t>Last Updated Date:</w:t>
            </w:r>
          </w:p>
        </w:tc>
        <w:tc>
          <w:tcPr>
            <w:tcW w:w="5300" w:type="dxa"/>
            <w:tcBorders>
              <w:right w:val="nil"/>
            </w:tcBorders>
            <w:tcMar>
              <w:top w:w="100" w:type="nil"/>
              <w:left w:w="100" w:type="nil"/>
              <w:bottom w:w="100" w:type="nil"/>
              <w:right w:w="100" w:type="nil"/>
            </w:tcMar>
            <w:vAlign w:val="center"/>
          </w:tcPr>
          <w:p w14:paraId="5AEAFE25" w14:textId="77777777" w:rsidR="00882966" w:rsidRPr="00EB65D5" w:rsidRDefault="00882966" w:rsidP="00467E32">
            <w:r w:rsidRPr="00EB65D5">
              <w:t>Sep 28, 2016</w:t>
            </w:r>
          </w:p>
        </w:tc>
      </w:tr>
      <w:tr w:rsidR="00882966" w14:paraId="7E6758F2" w14:textId="77777777" w:rsidTr="00467E32">
        <w:tc>
          <w:tcPr>
            <w:tcW w:w="4540" w:type="dxa"/>
            <w:tcBorders>
              <w:left w:val="nil"/>
            </w:tcBorders>
            <w:tcMar>
              <w:top w:w="100" w:type="nil"/>
              <w:left w:w="100" w:type="nil"/>
              <w:bottom w:w="100" w:type="nil"/>
              <w:right w:w="100" w:type="nil"/>
            </w:tcMar>
          </w:tcPr>
          <w:p w14:paraId="119D0EDC" w14:textId="77777777" w:rsidR="00882966" w:rsidRPr="00EB65D5" w:rsidRDefault="00882966" w:rsidP="00467E32">
            <w:pPr>
              <w:rPr>
                <w:b/>
                <w:bCs/>
              </w:rPr>
            </w:pPr>
            <w:r w:rsidRPr="00EB65D5">
              <w:rPr>
                <w:b/>
                <w:bCs/>
              </w:rPr>
              <w:t>Original Closing Date for Applications:</w:t>
            </w:r>
          </w:p>
        </w:tc>
        <w:tc>
          <w:tcPr>
            <w:tcW w:w="5300" w:type="dxa"/>
            <w:tcBorders>
              <w:right w:val="nil"/>
            </w:tcBorders>
            <w:tcMar>
              <w:top w:w="100" w:type="nil"/>
              <w:left w:w="100" w:type="nil"/>
              <w:bottom w:w="100" w:type="nil"/>
              <w:right w:w="100" w:type="nil"/>
            </w:tcMar>
            <w:vAlign w:val="center"/>
          </w:tcPr>
          <w:p w14:paraId="514FD33B" w14:textId="77777777" w:rsidR="00882966" w:rsidRPr="00EB65D5" w:rsidRDefault="00882966" w:rsidP="00467E32">
            <w:r w:rsidRPr="00EB65D5">
              <w:t>Jan 05, 2017  The Grants.gov system must receive your proposal no later than 11:59 p.m., Eastern Time, on January 5, 2017. We strongly recommend that you submit your application by December 27, 2016 to give yourself ample time to resolve any problems that you might encounter.</w:t>
            </w:r>
          </w:p>
        </w:tc>
      </w:tr>
      <w:tr w:rsidR="00882966" w14:paraId="328C56AA" w14:textId="77777777" w:rsidTr="00467E32">
        <w:tc>
          <w:tcPr>
            <w:tcW w:w="4540" w:type="dxa"/>
            <w:tcBorders>
              <w:left w:val="nil"/>
            </w:tcBorders>
            <w:tcMar>
              <w:top w:w="100" w:type="nil"/>
              <w:left w:w="100" w:type="nil"/>
              <w:bottom w:w="100" w:type="nil"/>
              <w:right w:w="100" w:type="nil"/>
            </w:tcMar>
          </w:tcPr>
          <w:p w14:paraId="5DCC25F0" w14:textId="77777777" w:rsidR="00882966" w:rsidRPr="00EB65D5" w:rsidRDefault="00882966" w:rsidP="00467E32">
            <w:pPr>
              <w:rPr>
                <w:b/>
                <w:bCs/>
              </w:rPr>
            </w:pPr>
            <w:r w:rsidRPr="00EB65D5">
              <w:rPr>
                <w:b/>
                <w:bCs/>
              </w:rPr>
              <w:t>Current Closing Date for Applications:</w:t>
            </w:r>
          </w:p>
        </w:tc>
        <w:tc>
          <w:tcPr>
            <w:tcW w:w="5300" w:type="dxa"/>
            <w:tcBorders>
              <w:right w:val="nil"/>
            </w:tcBorders>
            <w:tcMar>
              <w:top w:w="100" w:type="nil"/>
              <w:left w:w="100" w:type="nil"/>
              <w:bottom w:w="100" w:type="nil"/>
              <w:right w:w="100" w:type="nil"/>
            </w:tcMar>
            <w:vAlign w:val="center"/>
          </w:tcPr>
          <w:p w14:paraId="7BD842EC" w14:textId="77777777" w:rsidR="00882966" w:rsidRPr="00EB65D5" w:rsidRDefault="00882966" w:rsidP="00467E32">
            <w:r w:rsidRPr="00EB65D5">
              <w:t>Jan 05, 2017  The Grants.gov system must receive your proposal no later than 11:59 p.m., Eastern Time, on January 5, 2017. We strongly recommend that you submit your application by December 27, 2016 to give yourself ample time to resolve any problems that you might encounter.</w:t>
            </w:r>
          </w:p>
        </w:tc>
      </w:tr>
      <w:tr w:rsidR="00882966" w14:paraId="56E9F39F" w14:textId="77777777" w:rsidTr="00467E32">
        <w:tc>
          <w:tcPr>
            <w:tcW w:w="4540" w:type="dxa"/>
            <w:tcBorders>
              <w:left w:val="nil"/>
            </w:tcBorders>
            <w:tcMar>
              <w:top w:w="100" w:type="nil"/>
              <w:left w:w="100" w:type="nil"/>
              <w:bottom w:w="100" w:type="nil"/>
              <w:right w:w="100" w:type="nil"/>
            </w:tcMar>
          </w:tcPr>
          <w:p w14:paraId="4CE58635" w14:textId="77777777" w:rsidR="00882966" w:rsidRPr="00EB65D5" w:rsidRDefault="00882966" w:rsidP="00467E32">
            <w:pPr>
              <w:rPr>
                <w:b/>
                <w:bCs/>
              </w:rPr>
            </w:pPr>
            <w:r w:rsidRPr="00EB65D5">
              <w:rPr>
                <w:b/>
                <w:bCs/>
              </w:rPr>
              <w:t>Archive Date:</w:t>
            </w:r>
          </w:p>
        </w:tc>
        <w:tc>
          <w:tcPr>
            <w:tcW w:w="5300" w:type="dxa"/>
            <w:tcBorders>
              <w:right w:val="nil"/>
            </w:tcBorders>
            <w:tcMar>
              <w:top w:w="100" w:type="nil"/>
              <w:left w:w="100" w:type="nil"/>
              <w:bottom w:w="100" w:type="nil"/>
              <w:right w:w="100" w:type="nil"/>
            </w:tcMar>
            <w:vAlign w:val="center"/>
          </w:tcPr>
          <w:p w14:paraId="1C5A7FEA" w14:textId="77777777" w:rsidR="00882966" w:rsidRPr="00EB65D5" w:rsidRDefault="00882966" w:rsidP="00467E32">
            <w:r w:rsidRPr="00EB65D5">
              <w:t>Feb 04, 2017</w:t>
            </w:r>
          </w:p>
        </w:tc>
      </w:tr>
      <w:tr w:rsidR="00882966" w14:paraId="771661DE" w14:textId="77777777" w:rsidTr="00467E32">
        <w:tc>
          <w:tcPr>
            <w:tcW w:w="4540" w:type="dxa"/>
            <w:tcBorders>
              <w:left w:val="nil"/>
            </w:tcBorders>
            <w:tcMar>
              <w:top w:w="100" w:type="nil"/>
              <w:left w:w="100" w:type="nil"/>
              <w:bottom w:w="100" w:type="nil"/>
              <w:right w:w="100" w:type="nil"/>
            </w:tcMar>
          </w:tcPr>
          <w:p w14:paraId="6833FCC4" w14:textId="77777777" w:rsidR="00882966" w:rsidRPr="00EB65D5" w:rsidRDefault="00882966" w:rsidP="00467E32">
            <w:pPr>
              <w:rPr>
                <w:b/>
                <w:bCs/>
              </w:rPr>
            </w:pPr>
            <w:r w:rsidRPr="00EB65D5">
              <w:rPr>
                <w:b/>
                <w:bCs/>
              </w:rPr>
              <w:t>Estimated Total Program Funding:</w:t>
            </w:r>
          </w:p>
        </w:tc>
        <w:tc>
          <w:tcPr>
            <w:tcW w:w="5300" w:type="dxa"/>
            <w:tcBorders>
              <w:right w:val="nil"/>
            </w:tcBorders>
            <w:tcMar>
              <w:top w:w="100" w:type="nil"/>
              <w:left w:w="100" w:type="nil"/>
              <w:bottom w:w="100" w:type="nil"/>
              <w:right w:w="100" w:type="nil"/>
            </w:tcMar>
            <w:vAlign w:val="center"/>
          </w:tcPr>
          <w:p w14:paraId="2D74DB86" w14:textId="77777777" w:rsidR="00882966" w:rsidRPr="00EB65D5" w:rsidRDefault="00882966" w:rsidP="00467E32">
            <w:r w:rsidRPr="00EB65D5">
              <w:t> </w:t>
            </w:r>
          </w:p>
        </w:tc>
      </w:tr>
      <w:tr w:rsidR="00882966" w14:paraId="2B4FDC40" w14:textId="77777777" w:rsidTr="00467E32">
        <w:tc>
          <w:tcPr>
            <w:tcW w:w="4540" w:type="dxa"/>
            <w:tcBorders>
              <w:left w:val="nil"/>
            </w:tcBorders>
            <w:tcMar>
              <w:top w:w="100" w:type="nil"/>
              <w:left w:w="100" w:type="nil"/>
              <w:bottom w:w="100" w:type="nil"/>
              <w:right w:w="100" w:type="nil"/>
            </w:tcMar>
          </w:tcPr>
          <w:p w14:paraId="30B578B6" w14:textId="77777777" w:rsidR="00882966" w:rsidRPr="00EB65D5" w:rsidRDefault="00882966" w:rsidP="00467E32">
            <w:pPr>
              <w:rPr>
                <w:b/>
                <w:bCs/>
              </w:rPr>
            </w:pPr>
            <w:r w:rsidRPr="00EB65D5">
              <w:rPr>
                <w:b/>
                <w:bCs/>
              </w:rPr>
              <w:t>Award Ceiling:</w:t>
            </w:r>
          </w:p>
        </w:tc>
        <w:tc>
          <w:tcPr>
            <w:tcW w:w="5300" w:type="dxa"/>
            <w:tcBorders>
              <w:right w:val="nil"/>
            </w:tcBorders>
            <w:tcMar>
              <w:top w:w="100" w:type="nil"/>
              <w:left w:w="100" w:type="nil"/>
              <w:bottom w:w="100" w:type="nil"/>
              <w:right w:w="100" w:type="nil"/>
            </w:tcMar>
            <w:vAlign w:val="center"/>
          </w:tcPr>
          <w:p w14:paraId="3CE4A9B8" w14:textId="77777777" w:rsidR="00882966" w:rsidRPr="00EB65D5" w:rsidRDefault="00882966" w:rsidP="00467E32">
            <w:r w:rsidRPr="00EB65D5">
              <w:t>$195,000</w:t>
            </w:r>
          </w:p>
        </w:tc>
      </w:tr>
      <w:tr w:rsidR="00882966" w14:paraId="62D2389B" w14:textId="77777777" w:rsidTr="00467E32">
        <w:tc>
          <w:tcPr>
            <w:tcW w:w="4540" w:type="dxa"/>
            <w:tcBorders>
              <w:left w:val="nil"/>
            </w:tcBorders>
            <w:tcMar>
              <w:top w:w="100" w:type="nil"/>
              <w:left w:w="100" w:type="nil"/>
              <w:bottom w:w="100" w:type="nil"/>
              <w:right w:w="100" w:type="nil"/>
            </w:tcMar>
          </w:tcPr>
          <w:p w14:paraId="31C14603" w14:textId="77777777" w:rsidR="00882966" w:rsidRPr="00EB65D5" w:rsidRDefault="00882966" w:rsidP="00467E32">
            <w:pPr>
              <w:rPr>
                <w:b/>
                <w:bCs/>
              </w:rPr>
            </w:pPr>
            <w:r w:rsidRPr="00EB65D5">
              <w:rPr>
                <w:b/>
                <w:bCs/>
              </w:rPr>
              <w:t>Award Floor:</w:t>
            </w:r>
          </w:p>
        </w:tc>
        <w:tc>
          <w:tcPr>
            <w:tcW w:w="5300" w:type="dxa"/>
            <w:tcBorders>
              <w:right w:val="nil"/>
            </w:tcBorders>
            <w:tcMar>
              <w:top w:w="100" w:type="nil"/>
              <w:left w:w="100" w:type="nil"/>
              <w:bottom w:w="100" w:type="nil"/>
              <w:right w:w="100" w:type="nil"/>
            </w:tcMar>
            <w:vAlign w:val="center"/>
          </w:tcPr>
          <w:p w14:paraId="5EA7B4DC" w14:textId="77777777" w:rsidR="00882966" w:rsidRPr="00EB65D5" w:rsidRDefault="00882966" w:rsidP="00467E32">
            <w:r w:rsidRPr="00EB65D5">
              <w:t>$195,000</w:t>
            </w:r>
          </w:p>
        </w:tc>
      </w:tr>
      <w:tr w:rsidR="00882966" w14:paraId="197EAC0B" w14:textId="77777777" w:rsidTr="00467E32">
        <w:tc>
          <w:tcPr>
            <w:tcW w:w="4540" w:type="dxa"/>
            <w:tcBorders>
              <w:left w:val="nil"/>
            </w:tcBorders>
            <w:tcMar>
              <w:top w:w="100" w:type="nil"/>
              <w:left w:w="100" w:type="nil"/>
              <w:bottom w:w="100" w:type="nil"/>
              <w:right w:w="100" w:type="nil"/>
            </w:tcMar>
          </w:tcPr>
          <w:p w14:paraId="35D28699" w14:textId="77777777" w:rsidR="00882966" w:rsidRPr="00EB65D5" w:rsidRDefault="00882966" w:rsidP="00467E32">
            <w:pPr>
              <w:rPr>
                <w:b/>
                <w:bCs/>
              </w:rPr>
            </w:pPr>
            <w:r w:rsidRPr="00EB65D5">
              <w:rPr>
                <w:b/>
                <w:bCs/>
              </w:rPr>
              <w:t>Eligible Applicants:</w:t>
            </w:r>
          </w:p>
        </w:tc>
        <w:tc>
          <w:tcPr>
            <w:tcW w:w="5300" w:type="dxa"/>
            <w:tcBorders>
              <w:right w:val="nil"/>
            </w:tcBorders>
            <w:tcMar>
              <w:top w:w="100" w:type="nil"/>
              <w:left w:w="100" w:type="nil"/>
              <w:bottom w:w="100" w:type="nil"/>
              <w:right w:w="100" w:type="nil"/>
            </w:tcMar>
            <w:vAlign w:val="center"/>
          </w:tcPr>
          <w:p w14:paraId="688271D3" w14:textId="77777777" w:rsidR="00882966" w:rsidRPr="00EB65D5" w:rsidRDefault="00882966" w:rsidP="00467E32">
            <w:r w:rsidRPr="00EB65D5">
              <w:t>Native American tribal governments (Federally recognized)</w:t>
            </w:r>
          </w:p>
          <w:p w14:paraId="6F55881C" w14:textId="77777777" w:rsidR="00882966" w:rsidRPr="00EB65D5" w:rsidRDefault="00882966" w:rsidP="00467E32">
            <w:r w:rsidRPr="00EB65D5">
              <w:t>Private institutions of higher education</w:t>
            </w:r>
          </w:p>
          <w:p w14:paraId="3F539FEB" w14:textId="77777777" w:rsidR="00882966" w:rsidRPr="00EB65D5" w:rsidRDefault="00882966" w:rsidP="00467E32">
            <w:r w:rsidRPr="00EB65D5">
              <w:t>Nonprofits having a 501(c)(3) status with the IRS, other than institutions of higher education</w:t>
            </w:r>
          </w:p>
          <w:p w14:paraId="062ADD0E" w14:textId="77777777" w:rsidR="00882966" w:rsidRPr="00EB65D5" w:rsidRDefault="00882966" w:rsidP="00467E32">
            <w:r w:rsidRPr="00EB65D5">
              <w:t>City or township governments</w:t>
            </w:r>
          </w:p>
          <w:p w14:paraId="356F1E08" w14:textId="77777777" w:rsidR="00882966" w:rsidRPr="00EB65D5" w:rsidRDefault="00882966" w:rsidP="00467E32">
            <w:r w:rsidRPr="00EB65D5">
              <w:t>Special district governments</w:t>
            </w:r>
          </w:p>
          <w:p w14:paraId="02DFD860" w14:textId="77777777" w:rsidR="00882966" w:rsidRPr="00EB65D5" w:rsidRDefault="00882966" w:rsidP="00467E32">
            <w:r w:rsidRPr="00EB65D5">
              <w:t>Public and State controlled institutions of higher education</w:t>
            </w:r>
          </w:p>
          <w:p w14:paraId="607C8894" w14:textId="77777777" w:rsidR="00882966" w:rsidRPr="00EB65D5" w:rsidRDefault="00882966" w:rsidP="00467E32">
            <w:r w:rsidRPr="00EB65D5">
              <w:t>State governments</w:t>
            </w:r>
          </w:p>
          <w:p w14:paraId="24908E54" w14:textId="77777777" w:rsidR="00882966" w:rsidRPr="00EB65D5" w:rsidRDefault="00882966" w:rsidP="00467E32">
            <w:r w:rsidRPr="00EB65D5">
              <w:t>Independent school districts</w:t>
            </w:r>
          </w:p>
          <w:p w14:paraId="58B100F5" w14:textId="77777777" w:rsidR="00882966" w:rsidRPr="00EB65D5" w:rsidRDefault="00882966" w:rsidP="00467E32">
            <w:r w:rsidRPr="00EB65D5">
              <w:t>County governments</w:t>
            </w:r>
          </w:p>
        </w:tc>
      </w:tr>
      <w:tr w:rsidR="00882966" w14:paraId="660C896C" w14:textId="77777777" w:rsidTr="00467E32">
        <w:tc>
          <w:tcPr>
            <w:tcW w:w="4540" w:type="dxa"/>
            <w:tcBorders>
              <w:left w:val="nil"/>
            </w:tcBorders>
            <w:tcMar>
              <w:top w:w="100" w:type="nil"/>
              <w:left w:w="100" w:type="nil"/>
              <w:bottom w:w="100" w:type="nil"/>
              <w:right w:w="100" w:type="nil"/>
            </w:tcMar>
          </w:tcPr>
          <w:p w14:paraId="2B9AF132" w14:textId="77777777" w:rsidR="00882966" w:rsidRPr="00EB65D5" w:rsidRDefault="00882966" w:rsidP="00467E32">
            <w:pPr>
              <w:rPr>
                <w:b/>
                <w:bCs/>
              </w:rPr>
            </w:pPr>
            <w:r w:rsidRPr="00EB65D5">
              <w:rPr>
                <w:b/>
                <w:bCs/>
              </w:rPr>
              <w:t>Additional Information on Eligibility:</w:t>
            </w:r>
          </w:p>
        </w:tc>
        <w:tc>
          <w:tcPr>
            <w:tcW w:w="5300" w:type="dxa"/>
            <w:tcBorders>
              <w:right w:val="nil"/>
            </w:tcBorders>
            <w:tcMar>
              <w:top w:w="100" w:type="nil"/>
              <w:left w:w="100" w:type="nil"/>
              <w:bottom w:w="100" w:type="nil"/>
              <w:right w:w="100" w:type="nil"/>
            </w:tcMar>
            <w:vAlign w:val="center"/>
          </w:tcPr>
          <w:p w14:paraId="7223E4C7" w14:textId="77777777" w:rsidR="00882966" w:rsidRPr="00EB65D5" w:rsidRDefault="00882966" w:rsidP="00467E32">
            <w:r w:rsidRPr="00EB65D5">
              <w:t>An organization may submit only one proposal under this program solicitation. This Cooperative Agreement will begin no earlier than June 1, 2017, and may extend for up to 15 months. Applicant Eligibility Nonprofit, tax-exempt 501(c)(3), U.S. organizations; units of state or local government; the six U.S. regional arts organizations; or federally recognized tribal communities or tribes may apply.</w:t>
            </w:r>
          </w:p>
        </w:tc>
      </w:tr>
      <w:tr w:rsidR="00882966" w14:paraId="53C98F4C" w14:textId="77777777" w:rsidTr="00467E32">
        <w:tc>
          <w:tcPr>
            <w:tcW w:w="4540" w:type="dxa"/>
            <w:tcBorders>
              <w:left w:val="nil"/>
            </w:tcBorders>
            <w:tcMar>
              <w:top w:w="100" w:type="nil"/>
              <w:left w:w="100" w:type="nil"/>
              <w:bottom w:w="100" w:type="nil"/>
              <w:right w:w="100" w:type="nil"/>
            </w:tcMar>
          </w:tcPr>
          <w:p w14:paraId="0A00DA11" w14:textId="77777777" w:rsidR="00882966" w:rsidRPr="00EB65D5" w:rsidRDefault="00882966" w:rsidP="00467E32">
            <w:pPr>
              <w:rPr>
                <w:b/>
                <w:bCs/>
              </w:rPr>
            </w:pPr>
            <w:r w:rsidRPr="00EB65D5">
              <w:rPr>
                <w:b/>
                <w:bCs/>
              </w:rPr>
              <w:t>Agency Name:</w:t>
            </w:r>
          </w:p>
        </w:tc>
        <w:tc>
          <w:tcPr>
            <w:tcW w:w="5300" w:type="dxa"/>
            <w:tcBorders>
              <w:right w:val="nil"/>
            </w:tcBorders>
            <w:tcMar>
              <w:top w:w="100" w:type="nil"/>
              <w:left w:w="100" w:type="nil"/>
              <w:bottom w:w="100" w:type="nil"/>
              <w:right w:w="100" w:type="nil"/>
            </w:tcMar>
            <w:vAlign w:val="center"/>
          </w:tcPr>
          <w:p w14:paraId="5DBA6BE1" w14:textId="77777777" w:rsidR="00882966" w:rsidRPr="00EB65D5" w:rsidRDefault="00882966" w:rsidP="00467E32">
            <w:r w:rsidRPr="00EB65D5">
              <w:t>National Endowment for the Arts</w:t>
            </w:r>
          </w:p>
        </w:tc>
      </w:tr>
      <w:tr w:rsidR="00882966" w14:paraId="5B4481B3" w14:textId="77777777" w:rsidTr="00467E32">
        <w:tc>
          <w:tcPr>
            <w:tcW w:w="4540" w:type="dxa"/>
            <w:tcBorders>
              <w:left w:val="nil"/>
            </w:tcBorders>
            <w:tcMar>
              <w:top w:w="100" w:type="nil"/>
              <w:left w:w="100" w:type="nil"/>
              <w:bottom w:w="100" w:type="nil"/>
              <w:right w:w="100" w:type="nil"/>
            </w:tcMar>
          </w:tcPr>
          <w:p w14:paraId="768B3A69" w14:textId="77777777" w:rsidR="00882966" w:rsidRPr="00EB65D5" w:rsidRDefault="00882966" w:rsidP="00467E32">
            <w:pPr>
              <w:rPr>
                <w:b/>
                <w:bCs/>
              </w:rPr>
            </w:pPr>
            <w:r w:rsidRPr="00EB65D5">
              <w:rPr>
                <w:b/>
                <w:bCs/>
              </w:rPr>
              <w:t>Description:</w:t>
            </w:r>
          </w:p>
        </w:tc>
        <w:tc>
          <w:tcPr>
            <w:tcW w:w="5300" w:type="dxa"/>
            <w:tcBorders>
              <w:right w:val="nil"/>
            </w:tcBorders>
            <w:tcMar>
              <w:top w:w="100" w:type="nil"/>
              <w:left w:w="100" w:type="nil"/>
              <w:bottom w:w="100" w:type="nil"/>
              <w:right w:w="100" w:type="nil"/>
            </w:tcMar>
            <w:vAlign w:val="center"/>
          </w:tcPr>
          <w:p w14:paraId="564CCC3F" w14:textId="77777777" w:rsidR="00882966" w:rsidRPr="00EB65D5" w:rsidRDefault="00882966" w:rsidP="00467E32">
            <w:r w:rsidRPr="00EB65D5">
              <w:t>An organization may submit only one proposal under this program solicitation. This Cooperative Agreement will begin no earlier than June 1, 2017, and may extend for up to 15 months. Program Description Through this Program Solicitation, the National Endowment for the Arts seeks a Cooperator to produce and administer the 2018 Poetry Out Loud National Finals competition to take place April 23-25, 2018 in Washington, DC. The National Finals are the culmination of the nationwide Poetry Out Loud (POL) program that encourages more than 365,000 high school students each year to learn about classic and contemporary poetry through memorization and performance. Students select, memorize, and recite poems from an anthology and compete for the title of National Poetry Out Loud Champion. Through a pyramid structure competition, winners advance from classroom recitation contests to school-wide competitions, then to the state competitions and, ultimately, to the National Finals. One student from every state, the District of Columbia, the U.S. Virgin Islands, and Puerto Rico travel to the National Finals to compete for the national championship. Scope of Work The purpose of this Program Solicitation is to select an organization (Cooperator) to produce and coordinate the three-day 2018 POL National Finals competition of state and jurisdictional champions of the POL program, in conjunction with the National Endowment for the Arts and its partners. That National Finals will take place April 23-25, 2018 in Washington, DC. The National Finals competition venue and hotel have already been reserved to ensure the availability of space.</w:t>
            </w:r>
          </w:p>
        </w:tc>
      </w:tr>
      <w:tr w:rsidR="00882966" w14:paraId="1563564F" w14:textId="77777777" w:rsidTr="00467E32">
        <w:tc>
          <w:tcPr>
            <w:tcW w:w="4540" w:type="dxa"/>
            <w:tcBorders>
              <w:left w:val="nil"/>
            </w:tcBorders>
            <w:tcMar>
              <w:top w:w="100" w:type="nil"/>
              <w:left w:w="100" w:type="nil"/>
              <w:bottom w:w="100" w:type="nil"/>
              <w:right w:w="100" w:type="nil"/>
            </w:tcMar>
          </w:tcPr>
          <w:p w14:paraId="6E3090AF" w14:textId="77777777" w:rsidR="00882966" w:rsidRPr="00EB65D5" w:rsidRDefault="00882966" w:rsidP="00467E32">
            <w:pPr>
              <w:rPr>
                <w:b/>
                <w:bCs/>
              </w:rPr>
            </w:pPr>
            <w:r w:rsidRPr="00EB65D5">
              <w:rPr>
                <w:b/>
                <w:bCs/>
              </w:rPr>
              <w:t>Link to Additional Information:</w:t>
            </w:r>
          </w:p>
        </w:tc>
        <w:tc>
          <w:tcPr>
            <w:tcW w:w="5300" w:type="dxa"/>
            <w:tcBorders>
              <w:right w:val="nil"/>
            </w:tcBorders>
            <w:tcMar>
              <w:top w:w="100" w:type="nil"/>
              <w:left w:w="100" w:type="nil"/>
              <w:bottom w:w="100" w:type="nil"/>
              <w:right w:w="100" w:type="nil"/>
            </w:tcMar>
            <w:vAlign w:val="center"/>
          </w:tcPr>
          <w:p w14:paraId="582B6F8D" w14:textId="77777777" w:rsidR="00882966" w:rsidRPr="00EB65D5" w:rsidRDefault="00782A6D" w:rsidP="00467E32">
            <w:hyperlink r:id="rId376" w:history="1">
              <w:r w:rsidR="00882966" w:rsidRPr="00EB65D5">
                <w:rPr>
                  <w:rStyle w:val="Hyperlink"/>
                </w:rPr>
                <w:t>NEA Web Site Announcement</w:t>
              </w:r>
            </w:hyperlink>
          </w:p>
        </w:tc>
      </w:tr>
      <w:tr w:rsidR="00882966" w14:paraId="18E8D243" w14:textId="77777777" w:rsidTr="00467E32">
        <w:tc>
          <w:tcPr>
            <w:tcW w:w="4540" w:type="dxa"/>
            <w:tcBorders>
              <w:left w:val="nil"/>
            </w:tcBorders>
            <w:tcMar>
              <w:top w:w="100" w:type="nil"/>
              <w:left w:w="100" w:type="nil"/>
              <w:bottom w:w="100" w:type="nil"/>
              <w:right w:w="100" w:type="nil"/>
            </w:tcMar>
          </w:tcPr>
          <w:p w14:paraId="1EF2BF43" w14:textId="77777777" w:rsidR="00882966" w:rsidRPr="00EB65D5" w:rsidRDefault="00882966" w:rsidP="00467E32">
            <w:pPr>
              <w:rPr>
                <w:b/>
                <w:bCs/>
              </w:rPr>
            </w:pPr>
            <w:r w:rsidRPr="00EB65D5">
              <w:rPr>
                <w:b/>
                <w:bCs/>
              </w:rPr>
              <w:t>Grantor Contact Information:</w:t>
            </w:r>
          </w:p>
        </w:tc>
        <w:tc>
          <w:tcPr>
            <w:tcW w:w="5300" w:type="dxa"/>
            <w:tcBorders>
              <w:right w:val="nil"/>
            </w:tcBorders>
            <w:tcMar>
              <w:top w:w="100" w:type="nil"/>
              <w:left w:w="100" w:type="nil"/>
              <w:bottom w:w="100" w:type="nil"/>
              <w:right w:w="100" w:type="nil"/>
            </w:tcMar>
            <w:vAlign w:val="center"/>
          </w:tcPr>
          <w:p w14:paraId="61A02768" w14:textId="77777777" w:rsidR="00882966" w:rsidRPr="00EB65D5" w:rsidRDefault="00882966" w:rsidP="00467E32">
            <w:r w:rsidRPr="00EB65D5">
              <w:t>If you have difficulty accessing the full announcement electronically, please contact:</w:t>
            </w:r>
          </w:p>
          <w:p w14:paraId="5814B837" w14:textId="77777777" w:rsidR="00882966" w:rsidRPr="00EB65D5" w:rsidRDefault="00882966" w:rsidP="00467E32"/>
          <w:p w14:paraId="2DEC045A" w14:textId="77777777" w:rsidR="00882966" w:rsidRPr="00EB65D5" w:rsidRDefault="00882966" w:rsidP="00467E32">
            <w:r w:rsidRPr="00EB65D5">
              <w:t>NEA Web Manager</w:t>
            </w:r>
          </w:p>
          <w:p w14:paraId="526FB986" w14:textId="77777777" w:rsidR="00882966" w:rsidRPr="00EB65D5" w:rsidRDefault="00882966" w:rsidP="00467E32"/>
          <w:p w14:paraId="232D38CD" w14:textId="77777777" w:rsidR="00882966" w:rsidRPr="00EB65D5" w:rsidRDefault="00782A6D" w:rsidP="00467E32">
            <w:hyperlink r:id="rId377" w:history="1">
              <w:r w:rsidR="00882966" w:rsidRPr="00EB65D5">
                <w:rPr>
                  <w:rStyle w:val="Hyperlink"/>
                </w:rPr>
                <w:t>NEA Web Manager</w:t>
              </w:r>
            </w:hyperlink>
          </w:p>
        </w:tc>
      </w:tr>
    </w:tbl>
    <w:p w14:paraId="36D71A40" w14:textId="77777777" w:rsidR="00882966" w:rsidRDefault="00882966" w:rsidP="00882966"/>
    <w:p w14:paraId="7EE2A940" w14:textId="2C6BC20D" w:rsidR="006037D1" w:rsidRPr="006037D1" w:rsidRDefault="00782A6D" w:rsidP="006037D1">
      <w:hyperlink r:id="rId378" w:history="1">
        <w:r w:rsidR="006037D1" w:rsidRPr="006037D1">
          <w:rPr>
            <w:rStyle w:val="Hyperlink"/>
            <w:u w:color="386EFF"/>
          </w:rPr>
          <w:t>http://www.grants.gov/web/grants/view-opportunity.html?oppId=289143</w:t>
        </w:r>
      </w:hyperlink>
    </w:p>
    <w:p w14:paraId="588409B7" w14:textId="77777777" w:rsidR="006037D1" w:rsidRDefault="006037D1" w:rsidP="001E472E">
      <w:pPr>
        <w:pBdr>
          <w:bottom w:val="double" w:sz="6" w:space="1" w:color="auto"/>
        </w:pBdr>
        <w:autoSpaceDE w:val="0"/>
        <w:autoSpaceDN w:val="0"/>
        <w:adjustRightInd w:val="0"/>
        <w:rPr>
          <w:b/>
        </w:rPr>
      </w:pPr>
    </w:p>
    <w:p w14:paraId="5C7588EC" w14:textId="77777777" w:rsidR="006037D1" w:rsidRPr="00A910B1" w:rsidRDefault="006037D1" w:rsidP="001E472E">
      <w:pPr>
        <w:pBdr>
          <w:bottom w:val="double" w:sz="6" w:space="1" w:color="auto"/>
        </w:pBdr>
        <w:autoSpaceDE w:val="0"/>
        <w:autoSpaceDN w:val="0"/>
        <w:adjustRightInd w:val="0"/>
        <w:rPr>
          <w:b/>
        </w:rPr>
      </w:pPr>
    </w:p>
    <w:p w14:paraId="513B9420" w14:textId="77777777" w:rsidR="001E472E" w:rsidRPr="00A910B1" w:rsidRDefault="001E472E" w:rsidP="001E472E">
      <w:pPr>
        <w:autoSpaceDE w:val="0"/>
        <w:autoSpaceDN w:val="0"/>
        <w:adjustRightInd w:val="0"/>
        <w:rPr>
          <w:b/>
        </w:rPr>
      </w:pPr>
    </w:p>
    <w:p w14:paraId="2F857288" w14:textId="77777777" w:rsidR="0095620A" w:rsidRDefault="0095620A" w:rsidP="00B03BAF">
      <w:pPr>
        <w:widowControl w:val="0"/>
        <w:autoSpaceDE w:val="0"/>
        <w:autoSpaceDN w:val="0"/>
        <w:adjustRightInd w:val="0"/>
        <w:rPr>
          <w:rFonts w:ascii="Times" w:hAnsi="Times" w:cs="Helvetica"/>
          <w:highlight w:val="cyan"/>
        </w:rPr>
      </w:pPr>
    </w:p>
    <w:p w14:paraId="0D6CC5A0" w14:textId="77777777" w:rsidR="00B756C2" w:rsidRPr="00A910B1" w:rsidRDefault="00B756C2" w:rsidP="00B756C2">
      <w:pPr>
        <w:autoSpaceDE w:val="0"/>
        <w:autoSpaceDN w:val="0"/>
        <w:adjustRightInd w:val="0"/>
        <w:outlineLvl w:val="0"/>
        <w:rPr>
          <w:b/>
        </w:rPr>
      </w:pPr>
      <w:bookmarkStart w:id="421" w:name="NEANatlHeritageFellowships"/>
      <w:bookmarkStart w:id="422" w:name="NEAMICD"/>
      <w:bookmarkStart w:id="423" w:name="NEAArtWorks"/>
      <w:bookmarkStart w:id="424" w:name="NEAArtWorksCreativity"/>
      <w:bookmarkStart w:id="425" w:name="NEAChallengeAmerica"/>
      <w:bookmarkEnd w:id="421"/>
      <w:bookmarkEnd w:id="422"/>
      <w:bookmarkEnd w:id="423"/>
      <w:bookmarkEnd w:id="424"/>
      <w:bookmarkEnd w:id="425"/>
      <w:r w:rsidRPr="00A910B1">
        <w:rPr>
          <w:b/>
        </w:rPr>
        <w:t xml:space="preserve">National Endowment for the Humanities </w:t>
      </w:r>
    </w:p>
    <w:p w14:paraId="20E63610" w14:textId="77777777" w:rsidR="00B756C2" w:rsidRPr="00A910B1" w:rsidRDefault="00B756C2" w:rsidP="00B756C2">
      <w:pPr>
        <w:autoSpaceDE w:val="0"/>
        <w:autoSpaceDN w:val="0"/>
        <w:adjustRightInd w:val="0"/>
        <w:outlineLvl w:val="0"/>
        <w:rPr>
          <w:b/>
        </w:rPr>
      </w:pPr>
    </w:p>
    <w:p w14:paraId="3AB4BA5C" w14:textId="77777777" w:rsidR="00B756C2" w:rsidRPr="00A910B1" w:rsidRDefault="00B756C2" w:rsidP="00B756C2">
      <w:pPr>
        <w:autoSpaceDE w:val="0"/>
        <w:autoSpaceDN w:val="0"/>
        <w:adjustRightInd w:val="0"/>
        <w:outlineLvl w:val="0"/>
        <w:rPr>
          <w:b/>
        </w:rPr>
      </w:pPr>
      <w:bookmarkStart w:id="426" w:name="NEHGO"/>
      <w:bookmarkEnd w:id="426"/>
      <w:r w:rsidRPr="00A910B1">
        <w:rPr>
          <w:b/>
          <w:highlight w:val="yellow"/>
        </w:rPr>
        <w:t>Grant Overview</w:t>
      </w:r>
      <w:r w:rsidRPr="00A910B1">
        <w:rPr>
          <w:b/>
        </w:rPr>
        <w:t xml:space="preserve">  - </w:t>
      </w:r>
    </w:p>
    <w:p w14:paraId="425E3E41" w14:textId="77777777" w:rsidR="00B756C2" w:rsidRPr="00A910B1" w:rsidRDefault="00B756C2" w:rsidP="00B756C2"/>
    <w:p w14:paraId="34870D7E" w14:textId="77777777" w:rsidR="00B756C2" w:rsidRPr="00A910B1" w:rsidRDefault="00B756C2" w:rsidP="00B756C2">
      <w:pPr>
        <w:rPr>
          <w:rStyle w:val="Hyperlink"/>
          <w:rFonts w:ascii="Times" w:hAnsi="Times" w:cs="Helvetica"/>
        </w:rPr>
      </w:pPr>
    </w:p>
    <w:p w14:paraId="3C1D785C" w14:textId="77777777" w:rsidR="00B756C2" w:rsidRPr="00A910B1" w:rsidRDefault="00B756C2" w:rsidP="00B756C2">
      <w:pPr>
        <w:rPr>
          <w:rStyle w:val="Hyperlink"/>
          <w:rFonts w:ascii="Times" w:hAnsi="Times" w:cs="Helvetica"/>
        </w:rPr>
      </w:pPr>
    </w:p>
    <w:p w14:paraId="519F363D"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3D168092" wp14:editId="234F3124">
            <wp:extent cx="5772150" cy="3792446"/>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5772150" cy="3792446"/>
                    </a:xfrm>
                    <a:prstGeom prst="rect">
                      <a:avLst/>
                    </a:prstGeom>
                    <a:noFill/>
                    <a:ln>
                      <a:noFill/>
                    </a:ln>
                  </pic:spPr>
                </pic:pic>
              </a:graphicData>
            </a:graphic>
          </wp:inline>
        </w:drawing>
      </w:r>
    </w:p>
    <w:p w14:paraId="63F0B3AD" w14:textId="77777777" w:rsidR="00B756C2" w:rsidRPr="00A910B1" w:rsidRDefault="00B756C2" w:rsidP="00B756C2">
      <w:pPr>
        <w:pBdr>
          <w:bottom w:val="single" w:sz="6" w:space="1" w:color="auto"/>
        </w:pBdr>
        <w:autoSpaceDE w:val="0"/>
        <w:autoSpaceDN w:val="0"/>
        <w:adjustRightInd w:val="0"/>
        <w:outlineLvl w:val="0"/>
        <w:rPr>
          <w:b/>
        </w:rPr>
      </w:pPr>
    </w:p>
    <w:p w14:paraId="2429D4CF" w14:textId="77777777" w:rsidR="00B756C2" w:rsidRPr="00A910B1" w:rsidRDefault="00B756C2" w:rsidP="00B756C2">
      <w:pPr>
        <w:pBdr>
          <w:bottom w:val="single" w:sz="6" w:space="1" w:color="auto"/>
        </w:pBdr>
        <w:autoSpaceDE w:val="0"/>
        <w:autoSpaceDN w:val="0"/>
        <w:adjustRightInd w:val="0"/>
        <w:outlineLvl w:val="0"/>
        <w:rPr>
          <w:b/>
        </w:rPr>
      </w:pPr>
      <w:r w:rsidRPr="00A910B1">
        <w:rPr>
          <w:b/>
          <w:noProof/>
        </w:rPr>
        <w:drawing>
          <wp:inline distT="0" distB="0" distL="0" distR="0" wp14:anchorId="301CEC39" wp14:editId="609F1EBF">
            <wp:extent cx="6835420" cy="3210426"/>
            <wp:effectExtent l="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6835498" cy="3210463"/>
                    </a:xfrm>
                    <a:prstGeom prst="rect">
                      <a:avLst/>
                    </a:prstGeom>
                    <a:noFill/>
                    <a:ln>
                      <a:noFill/>
                    </a:ln>
                  </pic:spPr>
                </pic:pic>
              </a:graphicData>
            </a:graphic>
          </wp:inline>
        </w:drawing>
      </w:r>
    </w:p>
    <w:p w14:paraId="73D5BE52" w14:textId="77777777" w:rsidR="00B756C2" w:rsidRPr="00A910B1" w:rsidRDefault="00B756C2" w:rsidP="00B756C2">
      <w:pPr>
        <w:pBdr>
          <w:bottom w:val="single" w:sz="6" w:space="1" w:color="auto"/>
        </w:pBdr>
        <w:autoSpaceDE w:val="0"/>
        <w:autoSpaceDN w:val="0"/>
        <w:adjustRightInd w:val="0"/>
        <w:outlineLvl w:val="0"/>
        <w:rPr>
          <w:b/>
        </w:rPr>
      </w:pPr>
      <w:r w:rsidRPr="00A910B1">
        <w:rPr>
          <w:b/>
          <w:noProof/>
        </w:rPr>
        <w:drawing>
          <wp:inline distT="0" distB="0" distL="0" distR="0" wp14:anchorId="536B6FA2" wp14:editId="5BA6896B">
            <wp:extent cx="6824312" cy="2262810"/>
            <wp:effectExtent l="0" t="0" r="889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6825324" cy="2263146"/>
                    </a:xfrm>
                    <a:prstGeom prst="rect">
                      <a:avLst/>
                    </a:prstGeom>
                    <a:noFill/>
                    <a:ln>
                      <a:noFill/>
                    </a:ln>
                  </pic:spPr>
                </pic:pic>
              </a:graphicData>
            </a:graphic>
          </wp:inline>
        </w:drawing>
      </w:r>
    </w:p>
    <w:p w14:paraId="69F347A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511834D" w14:textId="77777777" w:rsidR="00B756C2" w:rsidRPr="00A910B1" w:rsidRDefault="00B756C2" w:rsidP="00B756C2">
      <w:pPr>
        <w:widowControl w:val="0"/>
        <w:pBdr>
          <w:bottom w:val="single" w:sz="6" w:space="1" w:color="auto"/>
        </w:pBdr>
        <w:autoSpaceDE w:val="0"/>
        <w:autoSpaceDN w:val="0"/>
        <w:adjustRightInd w:val="0"/>
        <w:rPr>
          <w:rFonts w:cs="Helvetica"/>
        </w:rPr>
      </w:pPr>
    </w:p>
    <w:p w14:paraId="7BE6F770" w14:textId="77777777" w:rsidR="00B756C2" w:rsidRPr="00A910B1" w:rsidRDefault="00782A6D" w:rsidP="00B756C2">
      <w:pPr>
        <w:autoSpaceDE w:val="0"/>
        <w:autoSpaceDN w:val="0"/>
        <w:adjustRightInd w:val="0"/>
        <w:outlineLvl w:val="0"/>
        <w:rPr>
          <w:b/>
        </w:rPr>
      </w:pPr>
      <w:hyperlink r:id="rId382" w:history="1">
        <w:r w:rsidR="00B756C2" w:rsidRPr="00A910B1">
          <w:rPr>
            <w:rStyle w:val="Hyperlink"/>
          </w:rPr>
          <w:t>http://www.neh.gov/grants/grantsbydivision.html</w:t>
        </w:r>
      </w:hyperlink>
    </w:p>
    <w:p w14:paraId="66AF750D" w14:textId="77777777" w:rsidR="00B756C2" w:rsidRPr="00A910B1" w:rsidRDefault="00B756C2" w:rsidP="00B756C2">
      <w:pPr>
        <w:autoSpaceDE w:val="0"/>
        <w:autoSpaceDN w:val="0"/>
        <w:adjustRightInd w:val="0"/>
        <w:outlineLvl w:val="0"/>
        <w:rPr>
          <w:b/>
        </w:rPr>
      </w:pPr>
    </w:p>
    <w:p w14:paraId="742A6D2E" w14:textId="77777777" w:rsidR="00B756C2" w:rsidRPr="00A910B1" w:rsidRDefault="00B756C2" w:rsidP="00B756C2">
      <w:pPr>
        <w:widowControl w:val="0"/>
        <w:autoSpaceDE w:val="0"/>
        <w:autoSpaceDN w:val="0"/>
        <w:adjustRightInd w:val="0"/>
        <w:rPr>
          <w:rFonts w:cs="Helvetica"/>
          <w:b/>
        </w:rPr>
      </w:pPr>
      <w:bookmarkStart w:id="427" w:name="NEHPrograms"/>
      <w:bookmarkEnd w:id="427"/>
      <w:r w:rsidRPr="00A910B1">
        <w:rPr>
          <w:rFonts w:cs="Helvetica"/>
          <w:b/>
        </w:rPr>
        <w:t>Programs:</w:t>
      </w:r>
    </w:p>
    <w:p w14:paraId="1AAB6869" w14:textId="77777777" w:rsidR="00B756C2" w:rsidRDefault="00B756C2" w:rsidP="00B756C2">
      <w:pPr>
        <w:widowControl w:val="0"/>
        <w:autoSpaceDE w:val="0"/>
        <w:autoSpaceDN w:val="0"/>
        <w:adjustRightInd w:val="0"/>
        <w:rPr>
          <w:rFonts w:ascii="Times" w:hAnsi="Times" w:cs="Helvetica"/>
        </w:rPr>
      </w:pPr>
    </w:p>
    <w:p w14:paraId="4A53CBA6" w14:textId="77777777" w:rsidR="00776681" w:rsidRPr="008C3197" w:rsidRDefault="00776681" w:rsidP="00776681">
      <w:pPr>
        <w:widowControl w:val="0"/>
        <w:autoSpaceDE w:val="0"/>
        <w:autoSpaceDN w:val="0"/>
        <w:adjustRightInd w:val="0"/>
        <w:rPr>
          <w:rFonts w:ascii="Times" w:hAnsi="Times" w:cs="Helvetica"/>
        </w:rPr>
      </w:pPr>
      <w:bookmarkStart w:id="428" w:name="HEHDigitalNewspaper"/>
      <w:bookmarkStart w:id="429" w:name="NEHPublicScholar"/>
      <w:bookmarkEnd w:id="428"/>
      <w:bookmarkEnd w:id="429"/>
      <w:r w:rsidRPr="008C3197">
        <w:rPr>
          <w:rFonts w:ascii="Times" w:hAnsi="Times" w:cs="Helvetica"/>
        </w:rPr>
        <w:t>Public Scholar Program</w:t>
      </w:r>
    </w:p>
    <w:p w14:paraId="0BB86B49" w14:textId="77777777" w:rsidR="00776681" w:rsidRDefault="00776681" w:rsidP="00776681">
      <w:pPr>
        <w:widowControl w:val="0"/>
        <w:autoSpaceDE w:val="0"/>
        <w:autoSpaceDN w:val="0"/>
        <w:adjustRightInd w:val="0"/>
        <w:rPr>
          <w:rFonts w:ascii="Times" w:hAnsi="Times" w:cs="Helvetica"/>
        </w:rPr>
      </w:pPr>
      <w:r w:rsidRPr="008C3197">
        <w:rPr>
          <w:rFonts w:ascii="Times" w:hAnsi="Times" w:cs="Helvetica"/>
        </w:rPr>
        <w:t>Synopsis 1</w:t>
      </w:r>
    </w:p>
    <w:p w14:paraId="45B9DDD3" w14:textId="77777777" w:rsidR="00901A5A" w:rsidRDefault="00901A5A" w:rsidP="0077668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01A5A" w:rsidRPr="00901A5A" w14:paraId="10FB7ACE" w14:textId="77777777">
        <w:tc>
          <w:tcPr>
            <w:tcW w:w="4540" w:type="dxa"/>
            <w:tcMar>
              <w:top w:w="100" w:type="nil"/>
              <w:left w:w="100" w:type="nil"/>
              <w:bottom w:w="100" w:type="nil"/>
              <w:right w:w="100" w:type="nil"/>
            </w:tcMar>
          </w:tcPr>
          <w:p w14:paraId="6B32BAC0"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Document Type:</w:t>
            </w:r>
          </w:p>
        </w:tc>
        <w:tc>
          <w:tcPr>
            <w:tcW w:w="5800" w:type="dxa"/>
            <w:tcMar>
              <w:top w:w="100" w:type="nil"/>
              <w:left w:w="100" w:type="nil"/>
              <w:bottom w:w="100" w:type="nil"/>
              <w:right w:w="100" w:type="nil"/>
            </w:tcMar>
            <w:vAlign w:val="center"/>
          </w:tcPr>
          <w:p w14:paraId="14335974"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Grants Notice</w:t>
            </w:r>
          </w:p>
        </w:tc>
      </w:tr>
      <w:tr w:rsidR="00901A5A" w:rsidRPr="00901A5A" w14:paraId="26FF6C7C" w14:textId="77777777">
        <w:tblPrEx>
          <w:tblBorders>
            <w:top w:val="none" w:sz="0" w:space="0" w:color="auto"/>
          </w:tblBorders>
        </w:tblPrEx>
        <w:tc>
          <w:tcPr>
            <w:tcW w:w="4540" w:type="dxa"/>
            <w:tcMar>
              <w:top w:w="100" w:type="nil"/>
              <w:left w:w="100" w:type="nil"/>
              <w:bottom w:w="100" w:type="nil"/>
              <w:right w:w="100" w:type="nil"/>
            </w:tcMar>
          </w:tcPr>
          <w:p w14:paraId="1AA2E523"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Funding Opportunity Number:</w:t>
            </w:r>
          </w:p>
        </w:tc>
        <w:tc>
          <w:tcPr>
            <w:tcW w:w="5800" w:type="dxa"/>
            <w:tcMar>
              <w:top w:w="100" w:type="nil"/>
              <w:left w:w="100" w:type="nil"/>
              <w:bottom w:w="100" w:type="nil"/>
              <w:right w:w="100" w:type="nil"/>
            </w:tcMar>
            <w:vAlign w:val="center"/>
          </w:tcPr>
          <w:p w14:paraId="763D414F"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20170201-FZ</w:t>
            </w:r>
          </w:p>
        </w:tc>
      </w:tr>
      <w:tr w:rsidR="00901A5A" w:rsidRPr="00901A5A" w14:paraId="4098F30A" w14:textId="77777777">
        <w:tblPrEx>
          <w:tblBorders>
            <w:top w:val="none" w:sz="0" w:space="0" w:color="auto"/>
          </w:tblBorders>
        </w:tblPrEx>
        <w:tc>
          <w:tcPr>
            <w:tcW w:w="4540" w:type="dxa"/>
            <w:tcMar>
              <w:top w:w="100" w:type="nil"/>
              <w:left w:w="100" w:type="nil"/>
              <w:bottom w:w="100" w:type="nil"/>
              <w:right w:w="100" w:type="nil"/>
            </w:tcMar>
          </w:tcPr>
          <w:p w14:paraId="2FF1A365"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Funding Opportunity Title:</w:t>
            </w:r>
          </w:p>
        </w:tc>
        <w:tc>
          <w:tcPr>
            <w:tcW w:w="5800" w:type="dxa"/>
            <w:tcMar>
              <w:top w:w="100" w:type="nil"/>
              <w:left w:w="100" w:type="nil"/>
              <w:bottom w:w="100" w:type="nil"/>
              <w:right w:w="100" w:type="nil"/>
            </w:tcMar>
            <w:vAlign w:val="center"/>
          </w:tcPr>
          <w:p w14:paraId="64162511"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Public Scholar Program</w:t>
            </w:r>
          </w:p>
        </w:tc>
      </w:tr>
      <w:tr w:rsidR="00901A5A" w:rsidRPr="00901A5A" w14:paraId="3AEDBA83" w14:textId="77777777">
        <w:tblPrEx>
          <w:tblBorders>
            <w:top w:val="none" w:sz="0" w:space="0" w:color="auto"/>
          </w:tblBorders>
        </w:tblPrEx>
        <w:tc>
          <w:tcPr>
            <w:tcW w:w="4540" w:type="dxa"/>
            <w:tcMar>
              <w:top w:w="100" w:type="nil"/>
              <w:left w:w="100" w:type="nil"/>
              <w:bottom w:w="100" w:type="nil"/>
              <w:right w:w="100" w:type="nil"/>
            </w:tcMar>
          </w:tcPr>
          <w:p w14:paraId="46B095C2"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Opportunity Category:</w:t>
            </w:r>
          </w:p>
        </w:tc>
        <w:tc>
          <w:tcPr>
            <w:tcW w:w="5800" w:type="dxa"/>
            <w:tcMar>
              <w:top w:w="100" w:type="nil"/>
              <w:left w:w="100" w:type="nil"/>
              <w:bottom w:w="100" w:type="nil"/>
              <w:right w:w="100" w:type="nil"/>
            </w:tcMar>
            <w:vAlign w:val="center"/>
          </w:tcPr>
          <w:p w14:paraId="7F6E061E"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Discretionary</w:t>
            </w:r>
          </w:p>
        </w:tc>
      </w:tr>
      <w:tr w:rsidR="00901A5A" w:rsidRPr="00901A5A" w14:paraId="3B64D52F" w14:textId="77777777">
        <w:tblPrEx>
          <w:tblBorders>
            <w:top w:val="none" w:sz="0" w:space="0" w:color="auto"/>
          </w:tblBorders>
        </w:tblPrEx>
        <w:tc>
          <w:tcPr>
            <w:tcW w:w="4540" w:type="dxa"/>
            <w:tcMar>
              <w:top w:w="100" w:type="nil"/>
              <w:left w:w="100" w:type="nil"/>
              <w:bottom w:w="100" w:type="nil"/>
              <w:right w:w="100" w:type="nil"/>
            </w:tcMar>
          </w:tcPr>
          <w:p w14:paraId="4D19191E"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6E57275"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 </w:t>
            </w:r>
          </w:p>
        </w:tc>
      </w:tr>
      <w:tr w:rsidR="00901A5A" w:rsidRPr="00901A5A" w14:paraId="507EF13F" w14:textId="77777777">
        <w:tblPrEx>
          <w:tblBorders>
            <w:top w:val="none" w:sz="0" w:space="0" w:color="auto"/>
          </w:tblBorders>
        </w:tblPrEx>
        <w:tc>
          <w:tcPr>
            <w:tcW w:w="4540" w:type="dxa"/>
            <w:tcMar>
              <w:top w:w="100" w:type="nil"/>
              <w:left w:w="100" w:type="nil"/>
              <w:bottom w:w="100" w:type="nil"/>
              <w:right w:w="100" w:type="nil"/>
            </w:tcMar>
          </w:tcPr>
          <w:p w14:paraId="26534E62"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Funding Instrument Type:</w:t>
            </w:r>
          </w:p>
        </w:tc>
        <w:tc>
          <w:tcPr>
            <w:tcW w:w="5800" w:type="dxa"/>
            <w:tcMar>
              <w:top w:w="100" w:type="nil"/>
              <w:left w:w="100" w:type="nil"/>
              <w:bottom w:w="100" w:type="nil"/>
              <w:right w:w="100" w:type="nil"/>
            </w:tcMar>
            <w:vAlign w:val="center"/>
          </w:tcPr>
          <w:p w14:paraId="64F2C510"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Grant</w:t>
            </w:r>
          </w:p>
        </w:tc>
      </w:tr>
      <w:tr w:rsidR="00901A5A" w:rsidRPr="00901A5A" w14:paraId="63FB0F10" w14:textId="77777777">
        <w:tblPrEx>
          <w:tblBorders>
            <w:top w:val="none" w:sz="0" w:space="0" w:color="auto"/>
          </w:tblBorders>
        </w:tblPrEx>
        <w:tc>
          <w:tcPr>
            <w:tcW w:w="4540" w:type="dxa"/>
            <w:tcMar>
              <w:top w:w="100" w:type="nil"/>
              <w:left w:w="100" w:type="nil"/>
              <w:bottom w:w="100" w:type="nil"/>
              <w:right w:w="100" w:type="nil"/>
            </w:tcMar>
          </w:tcPr>
          <w:p w14:paraId="30F9D016"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Category of Funding Activity:</w:t>
            </w:r>
          </w:p>
        </w:tc>
        <w:tc>
          <w:tcPr>
            <w:tcW w:w="5800" w:type="dxa"/>
            <w:tcMar>
              <w:top w:w="100" w:type="nil"/>
              <w:left w:w="100" w:type="nil"/>
              <w:bottom w:w="100" w:type="nil"/>
              <w:right w:w="100" w:type="nil"/>
            </w:tcMar>
            <w:vAlign w:val="center"/>
          </w:tcPr>
          <w:p w14:paraId="7AB0996E"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Humanities (see "Cultural Affairs" in CFDA)</w:t>
            </w:r>
          </w:p>
        </w:tc>
      </w:tr>
      <w:tr w:rsidR="00901A5A" w:rsidRPr="00901A5A" w14:paraId="1F0905A3" w14:textId="77777777">
        <w:tblPrEx>
          <w:tblBorders>
            <w:top w:val="none" w:sz="0" w:space="0" w:color="auto"/>
          </w:tblBorders>
        </w:tblPrEx>
        <w:tc>
          <w:tcPr>
            <w:tcW w:w="4540" w:type="dxa"/>
            <w:tcMar>
              <w:top w:w="100" w:type="nil"/>
              <w:left w:w="100" w:type="nil"/>
              <w:bottom w:w="100" w:type="nil"/>
              <w:right w:w="100" w:type="nil"/>
            </w:tcMar>
          </w:tcPr>
          <w:p w14:paraId="317DCDA0"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Category Explanation:</w:t>
            </w:r>
          </w:p>
        </w:tc>
        <w:tc>
          <w:tcPr>
            <w:tcW w:w="5800" w:type="dxa"/>
            <w:tcMar>
              <w:top w:w="100" w:type="nil"/>
              <w:left w:w="100" w:type="nil"/>
              <w:bottom w:w="100" w:type="nil"/>
              <w:right w:w="100" w:type="nil"/>
            </w:tcMar>
            <w:vAlign w:val="center"/>
          </w:tcPr>
          <w:p w14:paraId="424653C8"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 </w:t>
            </w:r>
          </w:p>
        </w:tc>
      </w:tr>
      <w:tr w:rsidR="00901A5A" w:rsidRPr="00901A5A" w14:paraId="223D13EE" w14:textId="77777777">
        <w:tblPrEx>
          <w:tblBorders>
            <w:top w:val="none" w:sz="0" w:space="0" w:color="auto"/>
          </w:tblBorders>
        </w:tblPrEx>
        <w:tc>
          <w:tcPr>
            <w:tcW w:w="4540" w:type="dxa"/>
            <w:tcMar>
              <w:top w:w="100" w:type="nil"/>
              <w:left w:w="100" w:type="nil"/>
              <w:bottom w:w="100" w:type="nil"/>
              <w:right w:w="100" w:type="nil"/>
            </w:tcMar>
          </w:tcPr>
          <w:p w14:paraId="3829F9DC"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Expected Number of Awards:</w:t>
            </w:r>
          </w:p>
        </w:tc>
        <w:tc>
          <w:tcPr>
            <w:tcW w:w="5800" w:type="dxa"/>
            <w:tcMar>
              <w:top w:w="100" w:type="nil"/>
              <w:left w:w="100" w:type="nil"/>
              <w:bottom w:w="100" w:type="nil"/>
              <w:right w:w="100" w:type="nil"/>
            </w:tcMar>
            <w:vAlign w:val="center"/>
          </w:tcPr>
          <w:p w14:paraId="3D6336E0"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 </w:t>
            </w:r>
          </w:p>
        </w:tc>
      </w:tr>
      <w:tr w:rsidR="00901A5A" w:rsidRPr="00901A5A" w14:paraId="34872EAC" w14:textId="77777777">
        <w:tblPrEx>
          <w:tblBorders>
            <w:top w:val="none" w:sz="0" w:space="0" w:color="auto"/>
          </w:tblBorders>
        </w:tblPrEx>
        <w:tc>
          <w:tcPr>
            <w:tcW w:w="4540" w:type="dxa"/>
            <w:tcMar>
              <w:top w:w="100" w:type="nil"/>
              <w:left w:w="100" w:type="nil"/>
              <w:bottom w:w="100" w:type="nil"/>
              <w:right w:w="100" w:type="nil"/>
            </w:tcMar>
          </w:tcPr>
          <w:p w14:paraId="1C326229"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CFDA Number(s):</w:t>
            </w:r>
          </w:p>
        </w:tc>
        <w:tc>
          <w:tcPr>
            <w:tcW w:w="5800" w:type="dxa"/>
            <w:tcMar>
              <w:top w:w="100" w:type="nil"/>
              <w:left w:w="100" w:type="nil"/>
              <w:bottom w:w="100" w:type="nil"/>
              <w:right w:w="100" w:type="nil"/>
            </w:tcMar>
            <w:vAlign w:val="center"/>
          </w:tcPr>
          <w:p w14:paraId="53EC8A6C" w14:textId="5A4A60C3"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 xml:space="preserve">45.160 -- Promotion of the </w:t>
            </w:r>
            <w:r w:rsidR="00840927" w:rsidRPr="00901A5A">
              <w:rPr>
                <w:rFonts w:ascii="Times" w:hAnsi="Times" w:cs="Helvetica"/>
              </w:rPr>
              <w:t>Humanities</w:t>
            </w:r>
            <w:r w:rsidR="00840927">
              <w:rPr>
                <w:rFonts w:ascii="Times" w:hAnsi="Times" w:cs="Helvetica"/>
              </w:rPr>
              <w:t xml:space="preserve"> </w:t>
            </w:r>
            <w:r w:rsidR="00840927" w:rsidRPr="00901A5A">
              <w:rPr>
                <w:rFonts w:ascii="Times" w:hAnsi="Times" w:cs="Helvetica"/>
              </w:rPr>
              <w:t>Fellowships</w:t>
            </w:r>
            <w:r w:rsidRPr="00901A5A">
              <w:rPr>
                <w:rFonts w:ascii="Times" w:hAnsi="Times" w:cs="Helvetica"/>
              </w:rPr>
              <w:t xml:space="preserve"> and Stipends</w:t>
            </w:r>
          </w:p>
        </w:tc>
      </w:tr>
      <w:tr w:rsidR="00901A5A" w:rsidRPr="00901A5A" w14:paraId="796FF4B3" w14:textId="77777777">
        <w:tc>
          <w:tcPr>
            <w:tcW w:w="4540" w:type="dxa"/>
            <w:tcMar>
              <w:top w:w="100" w:type="nil"/>
              <w:left w:w="100" w:type="nil"/>
              <w:bottom w:w="100" w:type="nil"/>
              <w:right w:w="100" w:type="nil"/>
            </w:tcMar>
          </w:tcPr>
          <w:p w14:paraId="4116435E"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E23408C"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No</w:t>
            </w:r>
          </w:p>
        </w:tc>
      </w:tr>
      <w:tr w:rsidR="00901A5A" w14:paraId="324C11F8" w14:textId="77777777" w:rsidTr="00901A5A">
        <w:tc>
          <w:tcPr>
            <w:tcW w:w="4540" w:type="dxa"/>
            <w:tcBorders>
              <w:left w:val="nil"/>
            </w:tcBorders>
            <w:tcMar>
              <w:top w:w="100" w:type="nil"/>
              <w:left w:w="100" w:type="nil"/>
              <w:bottom w:w="100" w:type="nil"/>
              <w:right w:w="100" w:type="nil"/>
            </w:tcMar>
          </w:tcPr>
          <w:p w14:paraId="3AD8B6AC"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Version:</w:t>
            </w:r>
          </w:p>
        </w:tc>
        <w:tc>
          <w:tcPr>
            <w:tcW w:w="5800" w:type="dxa"/>
            <w:tcBorders>
              <w:right w:val="nil"/>
            </w:tcBorders>
            <w:tcMar>
              <w:top w:w="100" w:type="nil"/>
              <w:left w:w="100" w:type="nil"/>
              <w:bottom w:w="100" w:type="nil"/>
              <w:right w:w="100" w:type="nil"/>
            </w:tcMar>
            <w:vAlign w:val="center"/>
          </w:tcPr>
          <w:p w14:paraId="26E4CAFD"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Synopsis 1</w:t>
            </w:r>
          </w:p>
        </w:tc>
      </w:tr>
      <w:tr w:rsidR="00901A5A" w14:paraId="05B542D3" w14:textId="77777777" w:rsidTr="00901A5A">
        <w:tc>
          <w:tcPr>
            <w:tcW w:w="4540" w:type="dxa"/>
            <w:tcBorders>
              <w:left w:val="nil"/>
            </w:tcBorders>
            <w:tcMar>
              <w:top w:w="100" w:type="nil"/>
              <w:left w:w="100" w:type="nil"/>
              <w:bottom w:w="100" w:type="nil"/>
              <w:right w:w="100" w:type="nil"/>
            </w:tcMar>
          </w:tcPr>
          <w:p w14:paraId="2B5A2A91"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D1FBD7D"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Nov 28, 2016</w:t>
            </w:r>
          </w:p>
        </w:tc>
      </w:tr>
      <w:tr w:rsidR="00901A5A" w14:paraId="23488F39" w14:textId="77777777" w:rsidTr="00901A5A">
        <w:tc>
          <w:tcPr>
            <w:tcW w:w="4540" w:type="dxa"/>
            <w:tcBorders>
              <w:left w:val="nil"/>
            </w:tcBorders>
            <w:tcMar>
              <w:top w:w="100" w:type="nil"/>
              <w:left w:w="100" w:type="nil"/>
              <w:bottom w:w="100" w:type="nil"/>
              <w:right w:w="100" w:type="nil"/>
            </w:tcMar>
          </w:tcPr>
          <w:p w14:paraId="15D14709"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89EE875"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Nov 28, 2016</w:t>
            </w:r>
          </w:p>
        </w:tc>
      </w:tr>
      <w:tr w:rsidR="00901A5A" w14:paraId="284BE5EB" w14:textId="77777777" w:rsidTr="00901A5A">
        <w:tc>
          <w:tcPr>
            <w:tcW w:w="4540" w:type="dxa"/>
            <w:tcBorders>
              <w:left w:val="nil"/>
            </w:tcBorders>
            <w:tcMar>
              <w:top w:w="100" w:type="nil"/>
              <w:left w:w="100" w:type="nil"/>
              <w:bottom w:w="100" w:type="nil"/>
              <w:right w:w="100" w:type="nil"/>
            </w:tcMar>
          </w:tcPr>
          <w:p w14:paraId="31AB3275"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FBB878D" w14:textId="22B2EA82" w:rsidR="00901A5A" w:rsidRPr="00901A5A" w:rsidRDefault="00901A5A">
            <w:pPr>
              <w:widowControl w:val="0"/>
              <w:autoSpaceDE w:val="0"/>
              <w:autoSpaceDN w:val="0"/>
              <w:adjustRightInd w:val="0"/>
              <w:rPr>
                <w:rFonts w:ascii="Times" w:hAnsi="Times" w:cs="Helvetica"/>
              </w:rPr>
            </w:pPr>
            <w:r>
              <w:rPr>
                <w:rFonts w:ascii="Times" w:hAnsi="Times" w:cs="Helvetica"/>
              </w:rPr>
              <w:t>Feb 01, 2017 </w:t>
            </w:r>
          </w:p>
        </w:tc>
      </w:tr>
      <w:tr w:rsidR="00901A5A" w14:paraId="3CB372EE" w14:textId="77777777" w:rsidTr="00901A5A">
        <w:tc>
          <w:tcPr>
            <w:tcW w:w="4540" w:type="dxa"/>
            <w:tcBorders>
              <w:left w:val="nil"/>
            </w:tcBorders>
            <w:tcMar>
              <w:top w:w="100" w:type="nil"/>
              <w:left w:w="100" w:type="nil"/>
              <w:bottom w:w="100" w:type="nil"/>
              <w:right w:w="100" w:type="nil"/>
            </w:tcMar>
          </w:tcPr>
          <w:p w14:paraId="02C03CF8"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3EFAC58" w14:textId="2BD92DAC" w:rsidR="00901A5A" w:rsidRPr="00901A5A" w:rsidRDefault="00901A5A">
            <w:pPr>
              <w:widowControl w:val="0"/>
              <w:autoSpaceDE w:val="0"/>
              <w:autoSpaceDN w:val="0"/>
              <w:adjustRightInd w:val="0"/>
              <w:rPr>
                <w:rFonts w:ascii="Times" w:hAnsi="Times" w:cs="Helvetica"/>
              </w:rPr>
            </w:pPr>
            <w:r>
              <w:rPr>
                <w:rFonts w:ascii="Times" w:hAnsi="Times" w:cs="Helvetica"/>
              </w:rPr>
              <w:t>Feb 01, 2017 </w:t>
            </w:r>
          </w:p>
        </w:tc>
      </w:tr>
      <w:tr w:rsidR="00901A5A" w14:paraId="432799FB" w14:textId="77777777" w:rsidTr="00901A5A">
        <w:tc>
          <w:tcPr>
            <w:tcW w:w="4540" w:type="dxa"/>
            <w:tcBorders>
              <w:left w:val="nil"/>
            </w:tcBorders>
            <w:tcMar>
              <w:top w:w="100" w:type="nil"/>
              <w:left w:w="100" w:type="nil"/>
              <w:bottom w:w="100" w:type="nil"/>
              <w:right w:w="100" w:type="nil"/>
            </w:tcMar>
          </w:tcPr>
          <w:p w14:paraId="4B4CDF77"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F25AB40"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 </w:t>
            </w:r>
          </w:p>
        </w:tc>
      </w:tr>
      <w:tr w:rsidR="00901A5A" w14:paraId="18D35ED1" w14:textId="77777777" w:rsidTr="00901A5A">
        <w:tc>
          <w:tcPr>
            <w:tcW w:w="4540" w:type="dxa"/>
            <w:tcBorders>
              <w:left w:val="nil"/>
            </w:tcBorders>
            <w:tcMar>
              <w:top w:w="100" w:type="nil"/>
              <w:left w:w="100" w:type="nil"/>
              <w:bottom w:w="100" w:type="nil"/>
              <w:right w:w="100" w:type="nil"/>
            </w:tcMar>
          </w:tcPr>
          <w:p w14:paraId="614B02F4"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5BD4381"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 </w:t>
            </w:r>
          </w:p>
        </w:tc>
      </w:tr>
      <w:tr w:rsidR="00901A5A" w14:paraId="0668DF09" w14:textId="77777777" w:rsidTr="00901A5A">
        <w:tc>
          <w:tcPr>
            <w:tcW w:w="4540" w:type="dxa"/>
            <w:tcBorders>
              <w:left w:val="nil"/>
            </w:tcBorders>
            <w:tcMar>
              <w:top w:w="100" w:type="nil"/>
              <w:left w:w="100" w:type="nil"/>
              <w:bottom w:w="100" w:type="nil"/>
              <w:right w:w="100" w:type="nil"/>
            </w:tcMar>
          </w:tcPr>
          <w:p w14:paraId="7FE93F2E"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229BDF3"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$50,400</w:t>
            </w:r>
          </w:p>
        </w:tc>
      </w:tr>
      <w:tr w:rsidR="00901A5A" w14:paraId="5B286711" w14:textId="77777777" w:rsidTr="00901A5A">
        <w:tc>
          <w:tcPr>
            <w:tcW w:w="4540" w:type="dxa"/>
            <w:tcBorders>
              <w:left w:val="nil"/>
            </w:tcBorders>
            <w:tcMar>
              <w:top w:w="100" w:type="nil"/>
              <w:left w:w="100" w:type="nil"/>
              <w:bottom w:w="100" w:type="nil"/>
              <w:right w:w="100" w:type="nil"/>
            </w:tcMar>
          </w:tcPr>
          <w:p w14:paraId="004101E3"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8F21BFC"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$25,200</w:t>
            </w:r>
          </w:p>
        </w:tc>
      </w:tr>
      <w:tr w:rsidR="00901A5A" w14:paraId="367F3AD2" w14:textId="77777777" w:rsidTr="00901A5A">
        <w:tc>
          <w:tcPr>
            <w:tcW w:w="4540" w:type="dxa"/>
            <w:tcBorders>
              <w:left w:val="nil"/>
            </w:tcBorders>
            <w:tcMar>
              <w:top w:w="100" w:type="nil"/>
              <w:left w:w="100" w:type="nil"/>
              <w:bottom w:w="100" w:type="nil"/>
              <w:right w:w="100" w:type="nil"/>
            </w:tcMar>
          </w:tcPr>
          <w:p w14:paraId="78710C54"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3F2D918"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Individuals</w:t>
            </w:r>
          </w:p>
        </w:tc>
      </w:tr>
      <w:tr w:rsidR="00901A5A" w14:paraId="33A5580F" w14:textId="77777777" w:rsidTr="00901A5A">
        <w:tc>
          <w:tcPr>
            <w:tcW w:w="4540" w:type="dxa"/>
            <w:tcBorders>
              <w:left w:val="nil"/>
            </w:tcBorders>
            <w:tcMar>
              <w:top w:w="100" w:type="nil"/>
              <w:left w:w="100" w:type="nil"/>
              <w:bottom w:w="100" w:type="nil"/>
              <w:right w:w="100" w:type="nil"/>
            </w:tcMar>
          </w:tcPr>
          <w:p w14:paraId="03A95F04"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3AECAC3"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National Endowment for the Humanities</w:t>
            </w:r>
          </w:p>
        </w:tc>
      </w:tr>
      <w:tr w:rsidR="00901A5A" w14:paraId="031AC58C" w14:textId="77777777" w:rsidTr="00901A5A">
        <w:tc>
          <w:tcPr>
            <w:tcW w:w="4540" w:type="dxa"/>
            <w:tcBorders>
              <w:left w:val="nil"/>
            </w:tcBorders>
            <w:tcMar>
              <w:top w:w="100" w:type="nil"/>
              <w:left w:w="100" w:type="nil"/>
              <w:bottom w:w="100" w:type="nil"/>
              <w:right w:w="100" w:type="nil"/>
            </w:tcMar>
          </w:tcPr>
          <w:p w14:paraId="692FFA48"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0A19D41"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The Public Scholar Program supports well-researched books in the humanities intended to reach a broad readership. Although humanities scholarship can be specialized, the humanities also strive to engage broad audiences in exploring subjects of general interest. They seek to deepen our understanding of the human condition as well as current conditions and contemporary problems. The Public Scholar Program aims to encourage scholarship that will be of broad interest and have lasting impact. Such scholarship might present a narrative history, tell the stories of important individuals, analyze significant texts, provide a synthesis of ideas, revive interest in a neglected subject, or examine the latest thinking on a topic. Books supported by this program must be grounded in humanities research and scholarship. They must address significant humanities themes likely to be of broad interest and must be written in a readily accessible style. Making use of primary and/or secondary sources, they should open up important and appealing subjects for a wide audience. The challenge is to make sense of a significant topic in a way that will appeal to general readers. Applications to write books directed primarily to scholars are not appropriate for this program. By establishing the Public Scholar Program, NEH entered a long-term commitment to encourage scholarship in the humanities for general audiences. The program is open to both individuals affiliated with scholarly institutions and independent scholars or researchers. Projects may be at any stage of development.</w:t>
            </w:r>
          </w:p>
        </w:tc>
      </w:tr>
      <w:tr w:rsidR="00901A5A" w14:paraId="1FC4FD06" w14:textId="77777777" w:rsidTr="00901A5A">
        <w:tc>
          <w:tcPr>
            <w:tcW w:w="4540" w:type="dxa"/>
            <w:tcBorders>
              <w:left w:val="nil"/>
            </w:tcBorders>
            <w:tcMar>
              <w:top w:w="100" w:type="nil"/>
              <w:left w:w="100" w:type="nil"/>
              <w:bottom w:w="100" w:type="nil"/>
              <w:right w:w="100" w:type="nil"/>
            </w:tcMar>
          </w:tcPr>
          <w:p w14:paraId="351933F2"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2EAAB93" w14:textId="77777777" w:rsidR="00901A5A" w:rsidRPr="00901A5A" w:rsidRDefault="00782A6D">
            <w:pPr>
              <w:widowControl w:val="0"/>
              <w:autoSpaceDE w:val="0"/>
              <w:autoSpaceDN w:val="0"/>
              <w:adjustRightInd w:val="0"/>
              <w:rPr>
                <w:rFonts w:ascii="Times" w:hAnsi="Times" w:cs="Helvetica"/>
              </w:rPr>
            </w:pPr>
            <w:hyperlink r:id="rId383" w:history="1">
              <w:r w:rsidR="00901A5A" w:rsidRPr="00901A5A">
                <w:rPr>
                  <w:rStyle w:val="Hyperlink"/>
                  <w:rFonts w:ascii="Times" w:hAnsi="Times" w:cs="Helvetica"/>
                </w:rPr>
                <w:t>https://www.neh.gov/grants/research/public-scholar-program</w:t>
              </w:r>
            </w:hyperlink>
          </w:p>
        </w:tc>
      </w:tr>
      <w:tr w:rsidR="00901A5A" w14:paraId="318A48CD" w14:textId="77777777" w:rsidTr="00901A5A">
        <w:tc>
          <w:tcPr>
            <w:tcW w:w="4540" w:type="dxa"/>
            <w:tcBorders>
              <w:left w:val="nil"/>
            </w:tcBorders>
            <w:tcMar>
              <w:top w:w="100" w:type="nil"/>
              <w:left w:w="100" w:type="nil"/>
              <w:bottom w:w="100" w:type="nil"/>
              <w:right w:w="100" w:type="nil"/>
            </w:tcMar>
          </w:tcPr>
          <w:p w14:paraId="632B81C1"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171DBA42"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If you have difficulty accessing the full announcement electronically, please contact:</w:t>
            </w:r>
          </w:p>
          <w:p w14:paraId="6A7F3417" w14:textId="77777777" w:rsidR="00901A5A" w:rsidRPr="00901A5A" w:rsidRDefault="00901A5A">
            <w:pPr>
              <w:widowControl w:val="0"/>
              <w:autoSpaceDE w:val="0"/>
              <w:autoSpaceDN w:val="0"/>
              <w:adjustRightInd w:val="0"/>
              <w:rPr>
                <w:rFonts w:ascii="Times" w:hAnsi="Times" w:cs="Helvetica"/>
              </w:rPr>
            </w:pPr>
          </w:p>
          <w:p w14:paraId="2CFE4673"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 xml:space="preserve">Division of Research Programs National Endowment for the Humanities Washington, DC 20506 202-606-8200 publicscholar@neh.gov publicscholar@neh.gov </w:t>
            </w:r>
          </w:p>
          <w:p w14:paraId="31E1796D" w14:textId="77777777" w:rsidR="00901A5A" w:rsidRPr="00901A5A" w:rsidRDefault="00901A5A">
            <w:pPr>
              <w:widowControl w:val="0"/>
              <w:autoSpaceDE w:val="0"/>
              <w:autoSpaceDN w:val="0"/>
              <w:adjustRightInd w:val="0"/>
              <w:rPr>
                <w:rFonts w:ascii="Times" w:hAnsi="Times" w:cs="Helvetica"/>
              </w:rPr>
            </w:pPr>
          </w:p>
          <w:p w14:paraId="31FC27A9" w14:textId="77777777" w:rsidR="00901A5A" w:rsidRPr="00901A5A" w:rsidRDefault="00782A6D">
            <w:pPr>
              <w:widowControl w:val="0"/>
              <w:autoSpaceDE w:val="0"/>
              <w:autoSpaceDN w:val="0"/>
              <w:adjustRightInd w:val="0"/>
              <w:rPr>
                <w:rFonts w:ascii="Times" w:hAnsi="Times" w:cs="Helvetica"/>
              </w:rPr>
            </w:pPr>
            <w:hyperlink r:id="rId384" w:history="1">
              <w:r w:rsidR="00901A5A" w:rsidRPr="00901A5A">
                <w:rPr>
                  <w:rStyle w:val="Hyperlink"/>
                  <w:rFonts w:ascii="Times" w:hAnsi="Times" w:cs="Helvetica"/>
                </w:rPr>
                <w:t>publicscholar@neh.gov</w:t>
              </w:r>
            </w:hyperlink>
          </w:p>
        </w:tc>
      </w:tr>
    </w:tbl>
    <w:p w14:paraId="25D47627" w14:textId="77777777" w:rsidR="00776681" w:rsidRPr="008C3197" w:rsidRDefault="00776681" w:rsidP="00776681">
      <w:pPr>
        <w:widowControl w:val="0"/>
        <w:autoSpaceDE w:val="0"/>
        <w:autoSpaceDN w:val="0"/>
        <w:adjustRightInd w:val="0"/>
        <w:rPr>
          <w:rFonts w:ascii="Times" w:hAnsi="Times" w:cs="Helvetica"/>
        </w:rPr>
      </w:pPr>
    </w:p>
    <w:p w14:paraId="4C8547AD" w14:textId="3CF88A0A" w:rsidR="00301CEA" w:rsidRPr="00C662C7" w:rsidRDefault="00782A6D" w:rsidP="00776681">
      <w:pPr>
        <w:widowControl w:val="0"/>
        <w:autoSpaceDE w:val="0"/>
        <w:autoSpaceDN w:val="0"/>
        <w:adjustRightInd w:val="0"/>
        <w:rPr>
          <w:rFonts w:ascii="Times" w:hAnsi="Times" w:cs="Helvetica"/>
        </w:rPr>
      </w:pPr>
      <w:hyperlink r:id="rId385" w:history="1">
        <w:r w:rsidR="00776681" w:rsidRPr="008C3197">
          <w:rPr>
            <w:rFonts w:ascii="Times" w:hAnsi="Times" w:cs="Helvetica"/>
            <w:color w:val="386EFF"/>
            <w:u w:val="single" w:color="386EFF"/>
          </w:rPr>
          <w:t>http://www.grants.gov/web/grants/view-opportunity.html?oppId=290373</w:t>
        </w:r>
      </w:hyperlink>
    </w:p>
    <w:p w14:paraId="301B9BBA" w14:textId="77777777" w:rsidR="00301CEA" w:rsidRPr="00C662C7" w:rsidRDefault="00301CEA" w:rsidP="00301CEA">
      <w:pPr>
        <w:widowControl w:val="0"/>
        <w:autoSpaceDE w:val="0"/>
        <w:autoSpaceDN w:val="0"/>
        <w:adjustRightInd w:val="0"/>
        <w:rPr>
          <w:rFonts w:ascii="Times" w:hAnsi="Times" w:cs="Helvetica"/>
        </w:rPr>
      </w:pPr>
    </w:p>
    <w:p w14:paraId="54DD9388" w14:textId="77777777" w:rsidR="00A40170" w:rsidRPr="00A910B1" w:rsidRDefault="00A40170" w:rsidP="00145FA5">
      <w:pPr>
        <w:widowControl w:val="0"/>
        <w:autoSpaceDE w:val="0"/>
        <w:autoSpaceDN w:val="0"/>
        <w:adjustRightInd w:val="0"/>
        <w:rPr>
          <w:rFonts w:cs="Helvetica"/>
          <w:b/>
        </w:rPr>
      </w:pPr>
    </w:p>
    <w:p w14:paraId="3CD150CC" w14:textId="6F9C28FE" w:rsidR="00B756C2" w:rsidRPr="00A910B1" w:rsidRDefault="00B756C2" w:rsidP="00145FA5">
      <w:pPr>
        <w:widowControl w:val="0"/>
        <w:autoSpaceDE w:val="0"/>
        <w:autoSpaceDN w:val="0"/>
        <w:adjustRightInd w:val="0"/>
        <w:rPr>
          <w:rFonts w:cs="Helvetica"/>
          <w:b/>
        </w:rPr>
      </w:pPr>
      <w:r w:rsidRPr="00A910B1">
        <w:rPr>
          <w:rFonts w:cs="Helvetica"/>
          <w:b/>
        </w:rPr>
        <w:t>Modifications:</w:t>
      </w:r>
    </w:p>
    <w:p w14:paraId="451574FB" w14:textId="77777777" w:rsidR="00B756C2" w:rsidRPr="00A910B1" w:rsidRDefault="00B756C2" w:rsidP="00B756C2">
      <w:pPr>
        <w:autoSpaceDE w:val="0"/>
        <w:autoSpaceDN w:val="0"/>
        <w:adjustRightInd w:val="0"/>
      </w:pPr>
    </w:p>
    <w:p w14:paraId="633596FA" w14:textId="77777777" w:rsidR="00B756C2" w:rsidRPr="00A910B1" w:rsidRDefault="00B756C2" w:rsidP="00B756C2">
      <w:pPr>
        <w:autoSpaceDE w:val="0"/>
        <w:autoSpaceDN w:val="0"/>
        <w:adjustRightInd w:val="0"/>
        <w:rPr>
          <w:b/>
        </w:rPr>
      </w:pPr>
      <w:bookmarkStart w:id="430" w:name="NEHFellowshipProgram"/>
      <w:bookmarkStart w:id="431" w:name="NEHReminders"/>
      <w:bookmarkEnd w:id="430"/>
      <w:bookmarkEnd w:id="431"/>
      <w:r w:rsidRPr="00A910B1">
        <w:rPr>
          <w:b/>
        </w:rPr>
        <w:t>Reminders:</w:t>
      </w:r>
    </w:p>
    <w:p w14:paraId="41313E97" w14:textId="77777777" w:rsidR="00B756C2" w:rsidRDefault="00B756C2" w:rsidP="00837459">
      <w:bookmarkStart w:id="432" w:name="NEHLandmarksAmHist"/>
      <w:bookmarkEnd w:id="432"/>
    </w:p>
    <w:p w14:paraId="1E7358DF" w14:textId="77777777" w:rsidR="006037D1" w:rsidRPr="003436F4" w:rsidRDefault="006037D1" w:rsidP="006037D1">
      <w:pPr>
        <w:widowControl w:val="0"/>
        <w:autoSpaceDE w:val="0"/>
        <w:autoSpaceDN w:val="0"/>
        <w:adjustRightInd w:val="0"/>
        <w:rPr>
          <w:rFonts w:ascii="Times" w:hAnsi="Times" w:cs="Helvetica"/>
        </w:rPr>
      </w:pPr>
      <w:bookmarkStart w:id="433" w:name="NEHDialoguesWar"/>
      <w:bookmarkStart w:id="434" w:name="NEHDigitalHumanities"/>
      <w:bookmarkStart w:id="435" w:name="NEHDigitalNewspaper"/>
      <w:bookmarkEnd w:id="433"/>
      <w:bookmarkEnd w:id="434"/>
      <w:bookmarkEnd w:id="435"/>
      <w:r w:rsidRPr="003436F4">
        <w:rPr>
          <w:rFonts w:ascii="Times" w:hAnsi="Times" w:cs="Helvetica"/>
        </w:rPr>
        <w:t>National Digital Newspaper Program</w:t>
      </w:r>
    </w:p>
    <w:p w14:paraId="4A25216D" w14:textId="77777777" w:rsidR="006037D1" w:rsidRDefault="006037D1" w:rsidP="006037D1">
      <w:pPr>
        <w:widowControl w:val="0"/>
        <w:autoSpaceDE w:val="0"/>
        <w:autoSpaceDN w:val="0"/>
        <w:adjustRightInd w:val="0"/>
        <w:rPr>
          <w:rFonts w:ascii="Times" w:hAnsi="Times" w:cs="Helvetica"/>
        </w:rPr>
      </w:pPr>
      <w:r w:rsidRPr="003436F4">
        <w:rPr>
          <w:rFonts w:ascii="Times" w:hAnsi="Times" w:cs="Helvetica"/>
        </w:rPr>
        <w:t>Synopsis 1</w:t>
      </w:r>
    </w:p>
    <w:p w14:paraId="0D803834" w14:textId="77777777" w:rsidR="006037D1" w:rsidRPr="003436F4" w:rsidRDefault="006037D1" w:rsidP="006037D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6037D1" w:rsidRPr="00A40170" w14:paraId="2282C9A0" w14:textId="77777777" w:rsidTr="003B5D16">
        <w:tc>
          <w:tcPr>
            <w:tcW w:w="4540" w:type="dxa"/>
            <w:tcMar>
              <w:top w:w="100" w:type="nil"/>
              <w:left w:w="100" w:type="nil"/>
              <w:bottom w:w="100" w:type="nil"/>
              <w:right w:w="100" w:type="nil"/>
            </w:tcMar>
          </w:tcPr>
          <w:p w14:paraId="0AF8E20F" w14:textId="77777777" w:rsidR="006037D1" w:rsidRPr="00A40170" w:rsidRDefault="006037D1" w:rsidP="003B5D16">
            <w:pPr>
              <w:rPr>
                <w:b/>
                <w:bCs/>
              </w:rPr>
            </w:pPr>
            <w:r w:rsidRPr="00A40170">
              <w:rPr>
                <w:b/>
                <w:bCs/>
              </w:rPr>
              <w:t>Document Type:</w:t>
            </w:r>
          </w:p>
        </w:tc>
        <w:tc>
          <w:tcPr>
            <w:tcW w:w="5300" w:type="dxa"/>
            <w:tcMar>
              <w:top w:w="100" w:type="nil"/>
              <w:left w:w="100" w:type="nil"/>
              <w:bottom w:w="100" w:type="nil"/>
              <w:right w:w="100" w:type="nil"/>
            </w:tcMar>
            <w:vAlign w:val="center"/>
          </w:tcPr>
          <w:p w14:paraId="090511A6" w14:textId="77777777" w:rsidR="006037D1" w:rsidRPr="00A40170" w:rsidRDefault="006037D1" w:rsidP="003B5D16">
            <w:r w:rsidRPr="00A40170">
              <w:t>Grants Notice</w:t>
            </w:r>
          </w:p>
        </w:tc>
      </w:tr>
      <w:tr w:rsidR="006037D1" w:rsidRPr="00A40170" w14:paraId="735C376E" w14:textId="77777777" w:rsidTr="003B5D16">
        <w:tblPrEx>
          <w:tblBorders>
            <w:top w:val="none" w:sz="0" w:space="0" w:color="auto"/>
          </w:tblBorders>
        </w:tblPrEx>
        <w:tc>
          <w:tcPr>
            <w:tcW w:w="4540" w:type="dxa"/>
            <w:tcMar>
              <w:top w:w="100" w:type="nil"/>
              <w:left w:w="100" w:type="nil"/>
              <w:bottom w:w="100" w:type="nil"/>
              <w:right w:w="100" w:type="nil"/>
            </w:tcMar>
          </w:tcPr>
          <w:p w14:paraId="0E7DBB12" w14:textId="77777777" w:rsidR="006037D1" w:rsidRPr="00A40170" w:rsidRDefault="006037D1" w:rsidP="003B5D16">
            <w:pPr>
              <w:rPr>
                <w:b/>
                <w:bCs/>
              </w:rPr>
            </w:pPr>
            <w:r w:rsidRPr="00A40170">
              <w:rPr>
                <w:b/>
                <w:bCs/>
              </w:rPr>
              <w:t>Funding Opportunity Number:</w:t>
            </w:r>
          </w:p>
        </w:tc>
        <w:tc>
          <w:tcPr>
            <w:tcW w:w="5300" w:type="dxa"/>
            <w:tcMar>
              <w:top w:w="100" w:type="nil"/>
              <w:left w:w="100" w:type="nil"/>
              <w:bottom w:w="100" w:type="nil"/>
              <w:right w:w="100" w:type="nil"/>
            </w:tcMar>
            <w:vAlign w:val="center"/>
          </w:tcPr>
          <w:p w14:paraId="087E6102" w14:textId="77777777" w:rsidR="006037D1" w:rsidRPr="00A40170" w:rsidRDefault="006037D1" w:rsidP="003B5D16">
            <w:r w:rsidRPr="00A40170">
              <w:t>20170112-PJ</w:t>
            </w:r>
          </w:p>
        </w:tc>
      </w:tr>
      <w:tr w:rsidR="006037D1" w:rsidRPr="00A40170" w14:paraId="0AB5CDE1" w14:textId="77777777" w:rsidTr="003B5D16">
        <w:tblPrEx>
          <w:tblBorders>
            <w:top w:val="none" w:sz="0" w:space="0" w:color="auto"/>
          </w:tblBorders>
        </w:tblPrEx>
        <w:tc>
          <w:tcPr>
            <w:tcW w:w="4540" w:type="dxa"/>
            <w:tcMar>
              <w:top w:w="100" w:type="nil"/>
              <w:left w:w="100" w:type="nil"/>
              <w:bottom w:w="100" w:type="nil"/>
              <w:right w:w="100" w:type="nil"/>
            </w:tcMar>
          </w:tcPr>
          <w:p w14:paraId="33C76F86" w14:textId="77777777" w:rsidR="006037D1" w:rsidRPr="00A40170" w:rsidRDefault="006037D1" w:rsidP="003B5D16">
            <w:pPr>
              <w:rPr>
                <w:b/>
                <w:bCs/>
              </w:rPr>
            </w:pPr>
            <w:r w:rsidRPr="00A40170">
              <w:rPr>
                <w:b/>
                <w:bCs/>
              </w:rPr>
              <w:t>Funding Opportunity Title:</w:t>
            </w:r>
          </w:p>
        </w:tc>
        <w:tc>
          <w:tcPr>
            <w:tcW w:w="5300" w:type="dxa"/>
            <w:tcMar>
              <w:top w:w="100" w:type="nil"/>
              <w:left w:w="100" w:type="nil"/>
              <w:bottom w:w="100" w:type="nil"/>
              <w:right w:w="100" w:type="nil"/>
            </w:tcMar>
            <w:vAlign w:val="center"/>
          </w:tcPr>
          <w:p w14:paraId="050E2533" w14:textId="77777777" w:rsidR="006037D1" w:rsidRPr="00A40170" w:rsidRDefault="006037D1" w:rsidP="003B5D16">
            <w:r w:rsidRPr="00A40170">
              <w:t>National Digital Newspaper Program</w:t>
            </w:r>
          </w:p>
        </w:tc>
      </w:tr>
      <w:tr w:rsidR="006037D1" w:rsidRPr="00A40170" w14:paraId="1EF64DF4" w14:textId="77777777" w:rsidTr="003B5D16">
        <w:tblPrEx>
          <w:tblBorders>
            <w:top w:val="none" w:sz="0" w:space="0" w:color="auto"/>
          </w:tblBorders>
        </w:tblPrEx>
        <w:tc>
          <w:tcPr>
            <w:tcW w:w="4540" w:type="dxa"/>
            <w:tcMar>
              <w:top w:w="100" w:type="nil"/>
              <w:left w:w="100" w:type="nil"/>
              <w:bottom w:w="100" w:type="nil"/>
              <w:right w:w="100" w:type="nil"/>
            </w:tcMar>
          </w:tcPr>
          <w:p w14:paraId="7BA7D4A0" w14:textId="77777777" w:rsidR="006037D1" w:rsidRPr="00A40170" w:rsidRDefault="006037D1" w:rsidP="003B5D16">
            <w:pPr>
              <w:rPr>
                <w:b/>
                <w:bCs/>
              </w:rPr>
            </w:pPr>
            <w:r w:rsidRPr="00A40170">
              <w:rPr>
                <w:b/>
                <w:bCs/>
              </w:rPr>
              <w:t>Opportunity Category:</w:t>
            </w:r>
          </w:p>
        </w:tc>
        <w:tc>
          <w:tcPr>
            <w:tcW w:w="5300" w:type="dxa"/>
            <w:tcMar>
              <w:top w:w="100" w:type="nil"/>
              <w:left w:w="100" w:type="nil"/>
              <w:bottom w:w="100" w:type="nil"/>
              <w:right w:w="100" w:type="nil"/>
            </w:tcMar>
            <w:vAlign w:val="center"/>
          </w:tcPr>
          <w:p w14:paraId="7094FE8D" w14:textId="77777777" w:rsidR="006037D1" w:rsidRPr="00A40170" w:rsidRDefault="006037D1" w:rsidP="003B5D16">
            <w:r w:rsidRPr="00A40170">
              <w:t>Discretionary</w:t>
            </w:r>
          </w:p>
        </w:tc>
      </w:tr>
      <w:tr w:rsidR="006037D1" w:rsidRPr="00A40170" w14:paraId="598D4DAE" w14:textId="77777777" w:rsidTr="003B5D16">
        <w:tblPrEx>
          <w:tblBorders>
            <w:top w:val="none" w:sz="0" w:space="0" w:color="auto"/>
          </w:tblBorders>
        </w:tblPrEx>
        <w:tc>
          <w:tcPr>
            <w:tcW w:w="4540" w:type="dxa"/>
            <w:tcMar>
              <w:top w:w="100" w:type="nil"/>
              <w:left w:w="100" w:type="nil"/>
              <w:bottom w:w="100" w:type="nil"/>
              <w:right w:w="100" w:type="nil"/>
            </w:tcMar>
          </w:tcPr>
          <w:p w14:paraId="6A193E50" w14:textId="77777777" w:rsidR="006037D1" w:rsidRPr="00A40170" w:rsidRDefault="006037D1" w:rsidP="003B5D16">
            <w:pPr>
              <w:rPr>
                <w:b/>
                <w:bCs/>
              </w:rPr>
            </w:pPr>
            <w:r w:rsidRPr="00A40170">
              <w:rPr>
                <w:b/>
                <w:bCs/>
              </w:rPr>
              <w:t>Opportunity Category Explanation:</w:t>
            </w:r>
          </w:p>
        </w:tc>
        <w:tc>
          <w:tcPr>
            <w:tcW w:w="5300" w:type="dxa"/>
            <w:tcMar>
              <w:top w:w="100" w:type="nil"/>
              <w:left w:w="100" w:type="nil"/>
              <w:bottom w:w="100" w:type="nil"/>
              <w:right w:w="100" w:type="nil"/>
            </w:tcMar>
            <w:vAlign w:val="center"/>
          </w:tcPr>
          <w:p w14:paraId="65787780" w14:textId="77777777" w:rsidR="006037D1" w:rsidRPr="00A40170" w:rsidRDefault="006037D1" w:rsidP="003B5D16">
            <w:r w:rsidRPr="00A40170">
              <w:t> </w:t>
            </w:r>
          </w:p>
        </w:tc>
      </w:tr>
      <w:tr w:rsidR="006037D1" w:rsidRPr="00A40170" w14:paraId="4E63C048" w14:textId="77777777" w:rsidTr="003B5D16">
        <w:tblPrEx>
          <w:tblBorders>
            <w:top w:val="none" w:sz="0" w:space="0" w:color="auto"/>
          </w:tblBorders>
        </w:tblPrEx>
        <w:tc>
          <w:tcPr>
            <w:tcW w:w="4540" w:type="dxa"/>
            <w:tcMar>
              <w:top w:w="100" w:type="nil"/>
              <w:left w:w="100" w:type="nil"/>
              <w:bottom w:w="100" w:type="nil"/>
              <w:right w:w="100" w:type="nil"/>
            </w:tcMar>
          </w:tcPr>
          <w:p w14:paraId="1CE9E06F" w14:textId="77777777" w:rsidR="006037D1" w:rsidRPr="00A40170" w:rsidRDefault="006037D1" w:rsidP="003B5D16">
            <w:pPr>
              <w:rPr>
                <w:b/>
                <w:bCs/>
              </w:rPr>
            </w:pPr>
            <w:r w:rsidRPr="00A40170">
              <w:rPr>
                <w:b/>
                <w:bCs/>
              </w:rPr>
              <w:t>Funding Instrument Type:</w:t>
            </w:r>
          </w:p>
        </w:tc>
        <w:tc>
          <w:tcPr>
            <w:tcW w:w="5300" w:type="dxa"/>
            <w:tcMar>
              <w:top w:w="100" w:type="nil"/>
              <w:left w:w="100" w:type="nil"/>
              <w:bottom w:w="100" w:type="nil"/>
              <w:right w:w="100" w:type="nil"/>
            </w:tcMar>
            <w:vAlign w:val="center"/>
          </w:tcPr>
          <w:p w14:paraId="5353BC18" w14:textId="77777777" w:rsidR="006037D1" w:rsidRPr="00A40170" w:rsidRDefault="006037D1" w:rsidP="003B5D16">
            <w:r w:rsidRPr="00A40170">
              <w:t>Cooperative Agreement</w:t>
            </w:r>
          </w:p>
        </w:tc>
      </w:tr>
      <w:tr w:rsidR="006037D1" w:rsidRPr="00A40170" w14:paraId="5AB7E10E" w14:textId="77777777" w:rsidTr="003B5D16">
        <w:tblPrEx>
          <w:tblBorders>
            <w:top w:val="none" w:sz="0" w:space="0" w:color="auto"/>
          </w:tblBorders>
        </w:tblPrEx>
        <w:tc>
          <w:tcPr>
            <w:tcW w:w="4540" w:type="dxa"/>
            <w:tcMar>
              <w:top w:w="100" w:type="nil"/>
              <w:left w:w="100" w:type="nil"/>
              <w:bottom w:w="100" w:type="nil"/>
              <w:right w:w="100" w:type="nil"/>
            </w:tcMar>
          </w:tcPr>
          <w:p w14:paraId="63D462A5" w14:textId="77777777" w:rsidR="006037D1" w:rsidRPr="00A40170" w:rsidRDefault="006037D1" w:rsidP="003B5D16">
            <w:pPr>
              <w:rPr>
                <w:b/>
                <w:bCs/>
              </w:rPr>
            </w:pPr>
            <w:r w:rsidRPr="00A40170">
              <w:rPr>
                <w:b/>
                <w:bCs/>
              </w:rPr>
              <w:t>Category of Funding Activity:</w:t>
            </w:r>
          </w:p>
        </w:tc>
        <w:tc>
          <w:tcPr>
            <w:tcW w:w="5300" w:type="dxa"/>
            <w:tcMar>
              <w:top w:w="100" w:type="nil"/>
              <w:left w:w="100" w:type="nil"/>
              <w:bottom w:w="100" w:type="nil"/>
              <w:right w:w="100" w:type="nil"/>
            </w:tcMar>
            <w:vAlign w:val="center"/>
          </w:tcPr>
          <w:p w14:paraId="65D941A2" w14:textId="77777777" w:rsidR="006037D1" w:rsidRPr="00A40170" w:rsidRDefault="006037D1" w:rsidP="003B5D16">
            <w:r w:rsidRPr="00A40170">
              <w:t>Humanities (see "Cultural Affairs" in CFDA)</w:t>
            </w:r>
          </w:p>
        </w:tc>
      </w:tr>
      <w:tr w:rsidR="006037D1" w:rsidRPr="00A40170" w14:paraId="618D17C3" w14:textId="77777777" w:rsidTr="003B5D16">
        <w:tblPrEx>
          <w:tblBorders>
            <w:top w:val="none" w:sz="0" w:space="0" w:color="auto"/>
          </w:tblBorders>
        </w:tblPrEx>
        <w:tc>
          <w:tcPr>
            <w:tcW w:w="4540" w:type="dxa"/>
            <w:tcMar>
              <w:top w:w="100" w:type="nil"/>
              <w:left w:w="100" w:type="nil"/>
              <w:bottom w:w="100" w:type="nil"/>
              <w:right w:w="100" w:type="nil"/>
            </w:tcMar>
          </w:tcPr>
          <w:p w14:paraId="5B41C3EE" w14:textId="77777777" w:rsidR="006037D1" w:rsidRPr="00A40170" w:rsidRDefault="006037D1" w:rsidP="003B5D16">
            <w:pPr>
              <w:rPr>
                <w:b/>
                <w:bCs/>
              </w:rPr>
            </w:pPr>
            <w:r w:rsidRPr="00A40170">
              <w:rPr>
                <w:b/>
                <w:bCs/>
              </w:rPr>
              <w:t>Category Explanation:</w:t>
            </w:r>
          </w:p>
        </w:tc>
        <w:tc>
          <w:tcPr>
            <w:tcW w:w="5300" w:type="dxa"/>
            <w:tcMar>
              <w:top w:w="100" w:type="nil"/>
              <w:left w:w="100" w:type="nil"/>
              <w:bottom w:w="100" w:type="nil"/>
              <w:right w:w="100" w:type="nil"/>
            </w:tcMar>
            <w:vAlign w:val="center"/>
          </w:tcPr>
          <w:p w14:paraId="0506663E" w14:textId="77777777" w:rsidR="006037D1" w:rsidRPr="00A40170" w:rsidRDefault="006037D1" w:rsidP="003B5D16">
            <w:r w:rsidRPr="00A40170">
              <w:t> </w:t>
            </w:r>
          </w:p>
        </w:tc>
      </w:tr>
      <w:tr w:rsidR="006037D1" w:rsidRPr="00A40170" w14:paraId="591BA795" w14:textId="77777777" w:rsidTr="003B5D16">
        <w:tblPrEx>
          <w:tblBorders>
            <w:top w:val="none" w:sz="0" w:space="0" w:color="auto"/>
          </w:tblBorders>
        </w:tblPrEx>
        <w:tc>
          <w:tcPr>
            <w:tcW w:w="4540" w:type="dxa"/>
            <w:tcMar>
              <w:top w:w="100" w:type="nil"/>
              <w:left w:w="100" w:type="nil"/>
              <w:bottom w:w="100" w:type="nil"/>
              <w:right w:w="100" w:type="nil"/>
            </w:tcMar>
          </w:tcPr>
          <w:p w14:paraId="7CD5795D" w14:textId="77777777" w:rsidR="006037D1" w:rsidRPr="00A40170" w:rsidRDefault="006037D1" w:rsidP="003B5D16">
            <w:pPr>
              <w:rPr>
                <w:b/>
                <w:bCs/>
              </w:rPr>
            </w:pPr>
            <w:r w:rsidRPr="00A40170">
              <w:rPr>
                <w:b/>
                <w:bCs/>
              </w:rPr>
              <w:t>Expected Number of Awards:</w:t>
            </w:r>
          </w:p>
        </w:tc>
        <w:tc>
          <w:tcPr>
            <w:tcW w:w="5300" w:type="dxa"/>
            <w:tcMar>
              <w:top w:w="100" w:type="nil"/>
              <w:left w:w="100" w:type="nil"/>
              <w:bottom w:w="100" w:type="nil"/>
              <w:right w:w="100" w:type="nil"/>
            </w:tcMar>
            <w:vAlign w:val="center"/>
          </w:tcPr>
          <w:p w14:paraId="249DE9B6" w14:textId="77777777" w:rsidR="006037D1" w:rsidRPr="00A40170" w:rsidRDefault="006037D1" w:rsidP="003B5D16">
            <w:r w:rsidRPr="00A40170">
              <w:t> </w:t>
            </w:r>
          </w:p>
        </w:tc>
      </w:tr>
      <w:tr w:rsidR="006037D1" w:rsidRPr="00A40170" w14:paraId="0AABACE8" w14:textId="77777777" w:rsidTr="003B5D16">
        <w:tblPrEx>
          <w:tblBorders>
            <w:top w:val="none" w:sz="0" w:space="0" w:color="auto"/>
          </w:tblBorders>
        </w:tblPrEx>
        <w:tc>
          <w:tcPr>
            <w:tcW w:w="4540" w:type="dxa"/>
            <w:tcMar>
              <w:top w:w="100" w:type="nil"/>
              <w:left w:w="100" w:type="nil"/>
              <w:bottom w:w="100" w:type="nil"/>
              <w:right w:w="100" w:type="nil"/>
            </w:tcMar>
          </w:tcPr>
          <w:p w14:paraId="14F8EF60" w14:textId="77777777" w:rsidR="006037D1" w:rsidRPr="00A40170" w:rsidRDefault="006037D1" w:rsidP="003B5D16">
            <w:pPr>
              <w:rPr>
                <w:b/>
                <w:bCs/>
              </w:rPr>
            </w:pPr>
            <w:r w:rsidRPr="00A40170">
              <w:rPr>
                <w:b/>
                <w:bCs/>
              </w:rPr>
              <w:t>CFDA Number(s):</w:t>
            </w:r>
          </w:p>
        </w:tc>
        <w:tc>
          <w:tcPr>
            <w:tcW w:w="5300" w:type="dxa"/>
            <w:tcMar>
              <w:top w:w="100" w:type="nil"/>
              <w:left w:w="100" w:type="nil"/>
              <w:bottom w:w="100" w:type="nil"/>
              <w:right w:w="100" w:type="nil"/>
            </w:tcMar>
            <w:vAlign w:val="center"/>
          </w:tcPr>
          <w:p w14:paraId="2D03ED19" w14:textId="77777777" w:rsidR="006037D1" w:rsidRPr="00A40170" w:rsidRDefault="006037D1" w:rsidP="003B5D16">
            <w:r w:rsidRPr="00A40170">
              <w:t xml:space="preserve">45.149 -- Promotion of the </w:t>
            </w:r>
            <w:r>
              <w:t xml:space="preserve">Humanities </w:t>
            </w:r>
            <w:r w:rsidRPr="00A40170">
              <w:t>Division of Preservation and Access</w:t>
            </w:r>
          </w:p>
        </w:tc>
      </w:tr>
      <w:tr w:rsidR="006037D1" w:rsidRPr="00A40170" w14:paraId="071317C7" w14:textId="77777777" w:rsidTr="003B5D16">
        <w:tc>
          <w:tcPr>
            <w:tcW w:w="4540" w:type="dxa"/>
            <w:tcMar>
              <w:top w:w="100" w:type="nil"/>
              <w:left w:w="100" w:type="nil"/>
              <w:bottom w:w="100" w:type="nil"/>
              <w:right w:w="100" w:type="nil"/>
            </w:tcMar>
          </w:tcPr>
          <w:p w14:paraId="7714E511" w14:textId="77777777" w:rsidR="006037D1" w:rsidRPr="00A40170" w:rsidRDefault="006037D1" w:rsidP="003B5D16">
            <w:pPr>
              <w:rPr>
                <w:b/>
                <w:bCs/>
              </w:rPr>
            </w:pPr>
            <w:r w:rsidRPr="00A40170">
              <w:rPr>
                <w:b/>
                <w:bCs/>
              </w:rPr>
              <w:t>Cost Sharing or Matching Requirement:</w:t>
            </w:r>
          </w:p>
        </w:tc>
        <w:tc>
          <w:tcPr>
            <w:tcW w:w="5300" w:type="dxa"/>
            <w:tcMar>
              <w:top w:w="100" w:type="nil"/>
              <w:left w:w="100" w:type="nil"/>
              <w:bottom w:w="100" w:type="nil"/>
              <w:right w:w="100" w:type="nil"/>
            </w:tcMar>
            <w:vAlign w:val="center"/>
          </w:tcPr>
          <w:p w14:paraId="77A4C47E" w14:textId="77777777" w:rsidR="006037D1" w:rsidRPr="00A40170" w:rsidRDefault="006037D1" w:rsidP="003B5D16">
            <w:r w:rsidRPr="00A40170">
              <w:t>No</w:t>
            </w:r>
          </w:p>
        </w:tc>
      </w:tr>
      <w:tr w:rsidR="006037D1" w14:paraId="7533E83D" w14:textId="77777777" w:rsidTr="003B5D16">
        <w:tc>
          <w:tcPr>
            <w:tcW w:w="4540" w:type="dxa"/>
            <w:tcBorders>
              <w:left w:val="nil"/>
            </w:tcBorders>
            <w:tcMar>
              <w:top w:w="100" w:type="nil"/>
              <w:left w:w="100" w:type="nil"/>
              <w:bottom w:w="100" w:type="nil"/>
              <w:right w:w="100" w:type="nil"/>
            </w:tcMar>
          </w:tcPr>
          <w:p w14:paraId="0283E678" w14:textId="77777777" w:rsidR="006037D1" w:rsidRPr="00A40170" w:rsidRDefault="006037D1" w:rsidP="003B5D16">
            <w:pPr>
              <w:rPr>
                <w:b/>
                <w:bCs/>
              </w:rPr>
            </w:pPr>
            <w:r w:rsidRPr="00A40170">
              <w:rPr>
                <w:b/>
                <w:bCs/>
              </w:rPr>
              <w:t>Posted Date:</w:t>
            </w:r>
          </w:p>
        </w:tc>
        <w:tc>
          <w:tcPr>
            <w:tcW w:w="5300" w:type="dxa"/>
            <w:tcBorders>
              <w:right w:val="nil"/>
            </w:tcBorders>
            <w:tcMar>
              <w:top w:w="100" w:type="nil"/>
              <w:left w:w="100" w:type="nil"/>
              <w:bottom w:w="100" w:type="nil"/>
              <w:right w:w="100" w:type="nil"/>
            </w:tcMar>
            <w:vAlign w:val="center"/>
          </w:tcPr>
          <w:p w14:paraId="192D2D6A" w14:textId="77777777" w:rsidR="006037D1" w:rsidRPr="00A40170" w:rsidRDefault="006037D1" w:rsidP="003B5D16">
            <w:r w:rsidRPr="00A40170">
              <w:t>Oct 31, 2016</w:t>
            </w:r>
          </w:p>
        </w:tc>
      </w:tr>
      <w:tr w:rsidR="006037D1" w14:paraId="12397095" w14:textId="77777777" w:rsidTr="003B5D16">
        <w:tc>
          <w:tcPr>
            <w:tcW w:w="4540" w:type="dxa"/>
            <w:tcBorders>
              <w:left w:val="nil"/>
            </w:tcBorders>
            <w:tcMar>
              <w:top w:w="100" w:type="nil"/>
              <w:left w:w="100" w:type="nil"/>
              <w:bottom w:w="100" w:type="nil"/>
              <w:right w:w="100" w:type="nil"/>
            </w:tcMar>
          </w:tcPr>
          <w:p w14:paraId="63616DDC" w14:textId="77777777" w:rsidR="006037D1" w:rsidRPr="00A40170" w:rsidRDefault="006037D1" w:rsidP="003B5D16">
            <w:pPr>
              <w:rPr>
                <w:b/>
                <w:bCs/>
              </w:rPr>
            </w:pPr>
            <w:r w:rsidRPr="00A40170">
              <w:rPr>
                <w:b/>
                <w:bCs/>
              </w:rPr>
              <w:t>Last Updated Date:</w:t>
            </w:r>
          </w:p>
        </w:tc>
        <w:tc>
          <w:tcPr>
            <w:tcW w:w="5300" w:type="dxa"/>
            <w:tcBorders>
              <w:right w:val="nil"/>
            </w:tcBorders>
            <w:tcMar>
              <w:top w:w="100" w:type="nil"/>
              <w:left w:w="100" w:type="nil"/>
              <w:bottom w:w="100" w:type="nil"/>
              <w:right w:w="100" w:type="nil"/>
            </w:tcMar>
            <w:vAlign w:val="center"/>
          </w:tcPr>
          <w:p w14:paraId="2BC07AF2" w14:textId="77777777" w:rsidR="006037D1" w:rsidRPr="00A40170" w:rsidRDefault="006037D1" w:rsidP="003B5D16">
            <w:r w:rsidRPr="00A40170">
              <w:t>Oct 31, 2016</w:t>
            </w:r>
          </w:p>
        </w:tc>
      </w:tr>
      <w:tr w:rsidR="006037D1" w14:paraId="5CF5A499" w14:textId="77777777" w:rsidTr="003B5D16">
        <w:tc>
          <w:tcPr>
            <w:tcW w:w="4540" w:type="dxa"/>
            <w:tcBorders>
              <w:left w:val="nil"/>
            </w:tcBorders>
            <w:tcMar>
              <w:top w:w="100" w:type="nil"/>
              <w:left w:w="100" w:type="nil"/>
              <w:bottom w:w="100" w:type="nil"/>
              <w:right w:w="100" w:type="nil"/>
            </w:tcMar>
          </w:tcPr>
          <w:p w14:paraId="40A0AF5D" w14:textId="77777777" w:rsidR="006037D1" w:rsidRPr="00A40170" w:rsidRDefault="006037D1" w:rsidP="003B5D16">
            <w:pPr>
              <w:rPr>
                <w:b/>
                <w:bCs/>
              </w:rPr>
            </w:pPr>
            <w:r w:rsidRPr="00A40170">
              <w:rPr>
                <w:b/>
                <w:bCs/>
              </w:rPr>
              <w:t>Original Closing Date for Applications:</w:t>
            </w:r>
          </w:p>
        </w:tc>
        <w:tc>
          <w:tcPr>
            <w:tcW w:w="5300" w:type="dxa"/>
            <w:tcBorders>
              <w:right w:val="nil"/>
            </w:tcBorders>
            <w:tcMar>
              <w:top w:w="100" w:type="nil"/>
              <w:left w:w="100" w:type="nil"/>
              <w:bottom w:w="100" w:type="nil"/>
              <w:right w:w="100" w:type="nil"/>
            </w:tcMar>
            <w:vAlign w:val="center"/>
          </w:tcPr>
          <w:p w14:paraId="6F745534" w14:textId="77777777" w:rsidR="006037D1" w:rsidRPr="00A40170" w:rsidRDefault="006037D1" w:rsidP="003B5D16">
            <w:r>
              <w:t>Jan 12, 2017 </w:t>
            </w:r>
          </w:p>
        </w:tc>
      </w:tr>
      <w:tr w:rsidR="006037D1" w14:paraId="31AB6DAF" w14:textId="77777777" w:rsidTr="003B5D16">
        <w:tc>
          <w:tcPr>
            <w:tcW w:w="4540" w:type="dxa"/>
            <w:tcBorders>
              <w:left w:val="nil"/>
            </w:tcBorders>
            <w:tcMar>
              <w:top w:w="100" w:type="nil"/>
              <w:left w:w="100" w:type="nil"/>
              <w:bottom w:w="100" w:type="nil"/>
              <w:right w:w="100" w:type="nil"/>
            </w:tcMar>
          </w:tcPr>
          <w:p w14:paraId="56B87366" w14:textId="77777777" w:rsidR="006037D1" w:rsidRPr="00A40170" w:rsidRDefault="006037D1" w:rsidP="003B5D16">
            <w:pPr>
              <w:rPr>
                <w:b/>
                <w:bCs/>
              </w:rPr>
            </w:pPr>
            <w:r w:rsidRPr="00A40170">
              <w:rPr>
                <w:b/>
                <w:bCs/>
              </w:rPr>
              <w:t>Current Closing Date for Applications:</w:t>
            </w:r>
          </w:p>
        </w:tc>
        <w:tc>
          <w:tcPr>
            <w:tcW w:w="5300" w:type="dxa"/>
            <w:tcBorders>
              <w:right w:val="nil"/>
            </w:tcBorders>
            <w:tcMar>
              <w:top w:w="100" w:type="nil"/>
              <w:left w:w="100" w:type="nil"/>
              <w:bottom w:w="100" w:type="nil"/>
              <w:right w:w="100" w:type="nil"/>
            </w:tcMar>
            <w:vAlign w:val="center"/>
          </w:tcPr>
          <w:p w14:paraId="7D2FE685" w14:textId="77777777" w:rsidR="006037D1" w:rsidRPr="00A40170" w:rsidRDefault="006037D1" w:rsidP="003B5D16">
            <w:r>
              <w:t>Jan 12, 2017 </w:t>
            </w:r>
          </w:p>
        </w:tc>
      </w:tr>
      <w:tr w:rsidR="006037D1" w14:paraId="06ADF3F2" w14:textId="77777777" w:rsidTr="003B5D16">
        <w:tc>
          <w:tcPr>
            <w:tcW w:w="4540" w:type="dxa"/>
            <w:tcBorders>
              <w:left w:val="nil"/>
            </w:tcBorders>
            <w:tcMar>
              <w:top w:w="100" w:type="nil"/>
              <w:left w:w="100" w:type="nil"/>
              <w:bottom w:w="100" w:type="nil"/>
              <w:right w:w="100" w:type="nil"/>
            </w:tcMar>
          </w:tcPr>
          <w:p w14:paraId="189BA5AC" w14:textId="77777777" w:rsidR="006037D1" w:rsidRPr="00A40170" w:rsidRDefault="006037D1" w:rsidP="003B5D16">
            <w:pPr>
              <w:rPr>
                <w:b/>
                <w:bCs/>
              </w:rPr>
            </w:pPr>
            <w:r w:rsidRPr="00A40170">
              <w:rPr>
                <w:b/>
                <w:bCs/>
              </w:rPr>
              <w:t>Archive Date:</w:t>
            </w:r>
          </w:p>
        </w:tc>
        <w:tc>
          <w:tcPr>
            <w:tcW w:w="5300" w:type="dxa"/>
            <w:tcBorders>
              <w:right w:val="nil"/>
            </w:tcBorders>
            <w:tcMar>
              <w:top w:w="100" w:type="nil"/>
              <w:left w:w="100" w:type="nil"/>
              <w:bottom w:w="100" w:type="nil"/>
              <w:right w:w="100" w:type="nil"/>
            </w:tcMar>
            <w:vAlign w:val="center"/>
          </w:tcPr>
          <w:p w14:paraId="262F7BD2" w14:textId="77777777" w:rsidR="006037D1" w:rsidRPr="00A40170" w:rsidRDefault="006037D1" w:rsidP="003B5D16">
            <w:r w:rsidRPr="00A40170">
              <w:t> </w:t>
            </w:r>
          </w:p>
        </w:tc>
      </w:tr>
      <w:tr w:rsidR="006037D1" w14:paraId="1E30E58F" w14:textId="77777777" w:rsidTr="003B5D16">
        <w:tc>
          <w:tcPr>
            <w:tcW w:w="4540" w:type="dxa"/>
            <w:tcBorders>
              <w:left w:val="nil"/>
            </w:tcBorders>
            <w:tcMar>
              <w:top w:w="100" w:type="nil"/>
              <w:left w:w="100" w:type="nil"/>
              <w:bottom w:w="100" w:type="nil"/>
              <w:right w:w="100" w:type="nil"/>
            </w:tcMar>
          </w:tcPr>
          <w:p w14:paraId="5A74376C" w14:textId="77777777" w:rsidR="006037D1" w:rsidRPr="00A40170" w:rsidRDefault="006037D1" w:rsidP="003B5D16">
            <w:pPr>
              <w:rPr>
                <w:b/>
                <w:bCs/>
              </w:rPr>
            </w:pPr>
            <w:r w:rsidRPr="00A40170">
              <w:rPr>
                <w:b/>
                <w:bCs/>
              </w:rPr>
              <w:t>Estimated Total Program Funding:</w:t>
            </w:r>
          </w:p>
        </w:tc>
        <w:tc>
          <w:tcPr>
            <w:tcW w:w="5300" w:type="dxa"/>
            <w:tcBorders>
              <w:right w:val="nil"/>
            </w:tcBorders>
            <w:tcMar>
              <w:top w:w="100" w:type="nil"/>
              <w:left w:w="100" w:type="nil"/>
              <w:bottom w:w="100" w:type="nil"/>
              <w:right w:w="100" w:type="nil"/>
            </w:tcMar>
            <w:vAlign w:val="center"/>
          </w:tcPr>
          <w:p w14:paraId="377F0007" w14:textId="77777777" w:rsidR="006037D1" w:rsidRPr="00A40170" w:rsidRDefault="006037D1" w:rsidP="003B5D16">
            <w:r w:rsidRPr="00A40170">
              <w:t> </w:t>
            </w:r>
          </w:p>
        </w:tc>
      </w:tr>
      <w:tr w:rsidR="006037D1" w14:paraId="779CD948" w14:textId="77777777" w:rsidTr="003B5D16">
        <w:tc>
          <w:tcPr>
            <w:tcW w:w="4540" w:type="dxa"/>
            <w:tcBorders>
              <w:left w:val="nil"/>
            </w:tcBorders>
            <w:tcMar>
              <w:top w:w="100" w:type="nil"/>
              <w:left w:w="100" w:type="nil"/>
              <w:bottom w:w="100" w:type="nil"/>
              <w:right w:w="100" w:type="nil"/>
            </w:tcMar>
          </w:tcPr>
          <w:p w14:paraId="54E370B2" w14:textId="77777777" w:rsidR="006037D1" w:rsidRPr="00A40170" w:rsidRDefault="006037D1" w:rsidP="003B5D16">
            <w:pPr>
              <w:rPr>
                <w:b/>
                <w:bCs/>
              </w:rPr>
            </w:pPr>
            <w:r w:rsidRPr="00A40170">
              <w:rPr>
                <w:b/>
                <w:bCs/>
              </w:rPr>
              <w:t>Award Ceiling:</w:t>
            </w:r>
          </w:p>
        </w:tc>
        <w:tc>
          <w:tcPr>
            <w:tcW w:w="5300" w:type="dxa"/>
            <w:tcBorders>
              <w:right w:val="nil"/>
            </w:tcBorders>
            <w:tcMar>
              <w:top w:w="100" w:type="nil"/>
              <w:left w:w="100" w:type="nil"/>
              <w:bottom w:w="100" w:type="nil"/>
              <w:right w:w="100" w:type="nil"/>
            </w:tcMar>
            <w:vAlign w:val="center"/>
          </w:tcPr>
          <w:p w14:paraId="34673D06" w14:textId="77777777" w:rsidR="006037D1" w:rsidRPr="00A40170" w:rsidRDefault="006037D1" w:rsidP="003B5D16">
            <w:r w:rsidRPr="00A40170">
              <w:t>$325,000</w:t>
            </w:r>
          </w:p>
        </w:tc>
      </w:tr>
      <w:tr w:rsidR="006037D1" w14:paraId="58CEE61E" w14:textId="77777777" w:rsidTr="003B5D16">
        <w:tc>
          <w:tcPr>
            <w:tcW w:w="4540" w:type="dxa"/>
            <w:tcBorders>
              <w:left w:val="nil"/>
            </w:tcBorders>
            <w:tcMar>
              <w:top w:w="100" w:type="nil"/>
              <w:left w:w="100" w:type="nil"/>
              <w:bottom w:w="100" w:type="nil"/>
              <w:right w:w="100" w:type="nil"/>
            </w:tcMar>
          </w:tcPr>
          <w:p w14:paraId="574891A5" w14:textId="77777777" w:rsidR="006037D1" w:rsidRPr="00A40170" w:rsidRDefault="006037D1" w:rsidP="003B5D16">
            <w:pPr>
              <w:rPr>
                <w:b/>
                <w:bCs/>
              </w:rPr>
            </w:pPr>
            <w:r w:rsidRPr="00A40170">
              <w:rPr>
                <w:b/>
                <w:bCs/>
              </w:rPr>
              <w:t>Award Floor:</w:t>
            </w:r>
          </w:p>
        </w:tc>
        <w:tc>
          <w:tcPr>
            <w:tcW w:w="5300" w:type="dxa"/>
            <w:tcBorders>
              <w:right w:val="nil"/>
            </w:tcBorders>
            <w:tcMar>
              <w:top w:w="100" w:type="nil"/>
              <w:left w:w="100" w:type="nil"/>
              <w:bottom w:w="100" w:type="nil"/>
              <w:right w:w="100" w:type="nil"/>
            </w:tcMar>
            <w:vAlign w:val="center"/>
          </w:tcPr>
          <w:p w14:paraId="160855C3" w14:textId="77777777" w:rsidR="006037D1" w:rsidRPr="00A40170" w:rsidRDefault="006037D1" w:rsidP="003B5D16">
            <w:r w:rsidRPr="00A40170">
              <w:t>$1</w:t>
            </w:r>
          </w:p>
        </w:tc>
      </w:tr>
      <w:tr w:rsidR="006037D1" w14:paraId="52BFB741" w14:textId="77777777" w:rsidTr="003B5D16">
        <w:tc>
          <w:tcPr>
            <w:tcW w:w="4540" w:type="dxa"/>
            <w:tcBorders>
              <w:left w:val="nil"/>
            </w:tcBorders>
            <w:tcMar>
              <w:top w:w="100" w:type="nil"/>
              <w:left w:w="100" w:type="nil"/>
              <w:bottom w:w="100" w:type="nil"/>
              <w:right w:w="100" w:type="nil"/>
            </w:tcMar>
          </w:tcPr>
          <w:p w14:paraId="145EE34B" w14:textId="77777777" w:rsidR="006037D1" w:rsidRPr="00A40170" w:rsidRDefault="006037D1" w:rsidP="003B5D16">
            <w:pPr>
              <w:rPr>
                <w:b/>
                <w:bCs/>
              </w:rPr>
            </w:pPr>
            <w:r w:rsidRPr="00A40170">
              <w:rPr>
                <w:b/>
                <w:bCs/>
              </w:rPr>
              <w:t>Eligible Applicants:</w:t>
            </w:r>
          </w:p>
        </w:tc>
        <w:tc>
          <w:tcPr>
            <w:tcW w:w="5300" w:type="dxa"/>
            <w:tcBorders>
              <w:right w:val="nil"/>
            </w:tcBorders>
            <w:tcMar>
              <w:top w:w="100" w:type="nil"/>
              <w:left w:w="100" w:type="nil"/>
              <w:bottom w:w="100" w:type="nil"/>
              <w:right w:w="100" w:type="nil"/>
            </w:tcMar>
            <w:vAlign w:val="center"/>
          </w:tcPr>
          <w:p w14:paraId="17427849" w14:textId="77777777" w:rsidR="006037D1" w:rsidRPr="00A40170" w:rsidRDefault="006037D1" w:rsidP="003B5D16">
            <w:r w:rsidRPr="00A40170">
              <w:t>City or township governments</w:t>
            </w:r>
          </w:p>
          <w:p w14:paraId="6C0D394C" w14:textId="77777777" w:rsidR="006037D1" w:rsidRPr="00A40170" w:rsidRDefault="006037D1" w:rsidP="003B5D16">
            <w:r w:rsidRPr="00A40170">
              <w:t>Private institutions of higher education</w:t>
            </w:r>
          </w:p>
          <w:p w14:paraId="525BFBF7" w14:textId="77777777" w:rsidR="006037D1" w:rsidRPr="00A40170" w:rsidRDefault="006037D1" w:rsidP="003B5D16">
            <w:r w:rsidRPr="00A40170">
              <w:t>Nonprofits having a 501(c)(3) status with the IRS, other than institutions of higher education</w:t>
            </w:r>
          </w:p>
          <w:p w14:paraId="2DDE072D" w14:textId="77777777" w:rsidR="006037D1" w:rsidRPr="00A40170" w:rsidRDefault="006037D1" w:rsidP="003B5D16">
            <w:r w:rsidRPr="00A40170">
              <w:t>State governments</w:t>
            </w:r>
          </w:p>
          <w:p w14:paraId="39C61806" w14:textId="77777777" w:rsidR="006037D1" w:rsidRPr="00A40170" w:rsidRDefault="006037D1" w:rsidP="003B5D16">
            <w:r w:rsidRPr="00A40170">
              <w:t>Public and State controlled institutions of higher education</w:t>
            </w:r>
          </w:p>
          <w:p w14:paraId="7F946D60" w14:textId="77777777" w:rsidR="006037D1" w:rsidRPr="00A40170" w:rsidRDefault="006037D1" w:rsidP="003B5D16">
            <w:r w:rsidRPr="00A40170">
              <w:t>Nonprofits that do not have a 501(c)(3) status with the IRS, other than institutions of higher education</w:t>
            </w:r>
          </w:p>
          <w:p w14:paraId="7C34FBD9" w14:textId="77777777" w:rsidR="006037D1" w:rsidRPr="00A40170" w:rsidRDefault="006037D1" w:rsidP="003B5D16">
            <w:r w:rsidRPr="00A40170">
              <w:t>Native American tribal governments (Federally recognized)</w:t>
            </w:r>
          </w:p>
          <w:p w14:paraId="17AEBD54" w14:textId="77777777" w:rsidR="006037D1" w:rsidRPr="00A40170" w:rsidRDefault="006037D1" w:rsidP="003B5D16">
            <w:r w:rsidRPr="00A40170">
              <w:t>County governments</w:t>
            </w:r>
          </w:p>
          <w:p w14:paraId="25A1FEFB" w14:textId="77777777" w:rsidR="006037D1" w:rsidRPr="00A40170" w:rsidRDefault="006037D1" w:rsidP="003B5D16">
            <w:r w:rsidRPr="00A40170">
              <w:t>Special district governments</w:t>
            </w:r>
          </w:p>
        </w:tc>
      </w:tr>
      <w:tr w:rsidR="006037D1" w14:paraId="55967D1A" w14:textId="77777777" w:rsidTr="003B5D16">
        <w:tc>
          <w:tcPr>
            <w:tcW w:w="4540" w:type="dxa"/>
            <w:tcBorders>
              <w:left w:val="nil"/>
            </w:tcBorders>
            <w:tcMar>
              <w:top w:w="100" w:type="nil"/>
              <w:left w:w="100" w:type="nil"/>
              <w:bottom w:w="100" w:type="nil"/>
              <w:right w:w="100" w:type="nil"/>
            </w:tcMar>
          </w:tcPr>
          <w:p w14:paraId="1FE60AD0" w14:textId="77777777" w:rsidR="006037D1" w:rsidRPr="00A40170" w:rsidRDefault="006037D1" w:rsidP="003B5D16">
            <w:pPr>
              <w:rPr>
                <w:b/>
                <w:bCs/>
              </w:rPr>
            </w:pPr>
            <w:r w:rsidRPr="00A40170">
              <w:rPr>
                <w:b/>
                <w:bCs/>
              </w:rPr>
              <w:t>Agency Name:</w:t>
            </w:r>
          </w:p>
        </w:tc>
        <w:tc>
          <w:tcPr>
            <w:tcW w:w="5300" w:type="dxa"/>
            <w:tcBorders>
              <w:right w:val="nil"/>
            </w:tcBorders>
            <w:tcMar>
              <w:top w:w="100" w:type="nil"/>
              <w:left w:w="100" w:type="nil"/>
              <w:bottom w:w="100" w:type="nil"/>
              <w:right w:w="100" w:type="nil"/>
            </w:tcMar>
            <w:vAlign w:val="center"/>
          </w:tcPr>
          <w:p w14:paraId="57398B01" w14:textId="77777777" w:rsidR="006037D1" w:rsidRPr="00A40170" w:rsidRDefault="006037D1" w:rsidP="003B5D16">
            <w:r w:rsidRPr="00A40170">
              <w:t>National Endowment for the Humanities</w:t>
            </w:r>
          </w:p>
        </w:tc>
      </w:tr>
      <w:tr w:rsidR="006037D1" w14:paraId="010191F1" w14:textId="77777777" w:rsidTr="003B5D16">
        <w:tc>
          <w:tcPr>
            <w:tcW w:w="4540" w:type="dxa"/>
            <w:tcBorders>
              <w:left w:val="nil"/>
            </w:tcBorders>
            <w:tcMar>
              <w:top w:w="100" w:type="nil"/>
              <w:left w:w="100" w:type="nil"/>
              <w:bottom w:w="100" w:type="nil"/>
              <w:right w:w="100" w:type="nil"/>
            </w:tcMar>
          </w:tcPr>
          <w:p w14:paraId="094A4330" w14:textId="77777777" w:rsidR="006037D1" w:rsidRPr="00A40170" w:rsidRDefault="006037D1" w:rsidP="003B5D16">
            <w:pPr>
              <w:rPr>
                <w:b/>
                <w:bCs/>
              </w:rPr>
            </w:pPr>
            <w:r w:rsidRPr="00A40170">
              <w:rPr>
                <w:b/>
                <w:bCs/>
              </w:rPr>
              <w:t>Description:</w:t>
            </w:r>
          </w:p>
        </w:tc>
        <w:tc>
          <w:tcPr>
            <w:tcW w:w="5300" w:type="dxa"/>
            <w:tcBorders>
              <w:right w:val="nil"/>
            </w:tcBorders>
            <w:tcMar>
              <w:top w:w="100" w:type="nil"/>
              <w:left w:w="100" w:type="nil"/>
              <w:bottom w:w="100" w:type="nil"/>
              <w:right w:w="100" w:type="nil"/>
            </w:tcMar>
            <w:vAlign w:val="center"/>
          </w:tcPr>
          <w:p w14:paraId="01003BC4" w14:textId="77777777" w:rsidR="006037D1" w:rsidRPr="00A40170" w:rsidRDefault="006037D1" w:rsidP="003B5D16">
            <w:r w:rsidRPr="00A40170">
              <w:t>The National Digital Newspaper Program (NDNP) is a partnership between NEH and the Library of Congress to create a national digital resource of historically significant newspapers published between 1690 and 1963, from all the states and U.S. territories. This searchable database will be permanently maintained at the Library of Congress (LC) and will be freely accessible via the Internet. (See the website, Chronicling America: Historic American Newspapers.) An accompanying national newspaper directory of bibliographic and holdings information on the website directs users to newspaper titles available in all types of formats. During the course of its partnership with NEH, LC will also digitize and contribute to the NDNP database a significant number of newspaper pages drawn from its own collections. Forty-three states and one territory have joined the NDNP so far. Previous award recipients include Alaska, Arizona, California, Colorado, Connecticut, Delaware, Florida, Hawaii, Idaho, Illinois, Indiana, Iowa, Kansas, Kentucky, Louisiana, Maine, Maryland, Michigan, Minnesota, Mississippi, Missouri, Montana, Nebraska, Nevada, New Jersey, New Mexico, New York, North Carolina, North Dakota, Ohio, Oklahoma, Oregon, Pennsylvania, Puerto Rico, South Carolina, South Dakota, Tennessee, Texas, Utah, Vermont, Virginia, Washington, West Virginia, and Wisconsin. NEH intends to support projects in all states and U.S. territories. Awards are made to an organization within each U.S. state or territory, which typically collaborates with relevant state partners in this effort. After their initial NDNP awards, state partners are encouraged to seek second and third awards, to produce a total of approximately 300,000 pages of digitized newspapers per state. Awardees may receive support for continued work beyond the third award, but the program gives priority to applications from those states and territories that have not received NDNP funding—as well as applications from states and territories that have received fewer than three awards. Applications that involve collaboration between previously funded and new projects are also welcome.</w:t>
            </w:r>
          </w:p>
        </w:tc>
      </w:tr>
      <w:tr w:rsidR="006037D1" w14:paraId="6057D525" w14:textId="77777777" w:rsidTr="003B5D16">
        <w:tc>
          <w:tcPr>
            <w:tcW w:w="4540" w:type="dxa"/>
            <w:tcBorders>
              <w:left w:val="nil"/>
            </w:tcBorders>
            <w:tcMar>
              <w:top w:w="100" w:type="nil"/>
              <w:left w:w="100" w:type="nil"/>
              <w:bottom w:w="100" w:type="nil"/>
              <w:right w:w="100" w:type="nil"/>
            </w:tcMar>
          </w:tcPr>
          <w:p w14:paraId="344885D2" w14:textId="77777777" w:rsidR="006037D1" w:rsidRPr="00A40170" w:rsidRDefault="006037D1" w:rsidP="003B5D16">
            <w:pPr>
              <w:rPr>
                <w:b/>
                <w:bCs/>
              </w:rPr>
            </w:pPr>
            <w:r w:rsidRPr="00A40170">
              <w:rPr>
                <w:b/>
                <w:bCs/>
              </w:rPr>
              <w:t>Link to Additional Information:</w:t>
            </w:r>
          </w:p>
        </w:tc>
        <w:tc>
          <w:tcPr>
            <w:tcW w:w="5300" w:type="dxa"/>
            <w:tcBorders>
              <w:right w:val="nil"/>
            </w:tcBorders>
            <w:tcMar>
              <w:top w:w="100" w:type="nil"/>
              <w:left w:w="100" w:type="nil"/>
              <w:bottom w:w="100" w:type="nil"/>
              <w:right w:w="100" w:type="nil"/>
            </w:tcMar>
            <w:vAlign w:val="center"/>
          </w:tcPr>
          <w:p w14:paraId="5D42A243" w14:textId="77777777" w:rsidR="006037D1" w:rsidRPr="00A40170" w:rsidRDefault="00782A6D" w:rsidP="003B5D16">
            <w:hyperlink r:id="rId386" w:history="1">
              <w:r w:rsidR="006037D1" w:rsidRPr="00A40170">
                <w:rPr>
                  <w:rStyle w:val="Hyperlink"/>
                </w:rPr>
                <w:t>https://www.neh.gov/grants/preservation/national-digital-newspaper-program</w:t>
              </w:r>
            </w:hyperlink>
          </w:p>
        </w:tc>
      </w:tr>
      <w:tr w:rsidR="006037D1" w14:paraId="2A92E1C7" w14:textId="77777777" w:rsidTr="003B5D16">
        <w:tc>
          <w:tcPr>
            <w:tcW w:w="4540" w:type="dxa"/>
            <w:tcBorders>
              <w:left w:val="nil"/>
            </w:tcBorders>
            <w:tcMar>
              <w:top w:w="100" w:type="nil"/>
              <w:left w:w="100" w:type="nil"/>
              <w:bottom w:w="100" w:type="nil"/>
              <w:right w:w="100" w:type="nil"/>
            </w:tcMar>
          </w:tcPr>
          <w:p w14:paraId="2498C4B5" w14:textId="77777777" w:rsidR="006037D1" w:rsidRPr="00A40170" w:rsidRDefault="006037D1" w:rsidP="003B5D16">
            <w:pPr>
              <w:rPr>
                <w:b/>
                <w:bCs/>
              </w:rPr>
            </w:pPr>
            <w:r w:rsidRPr="00A40170">
              <w:rPr>
                <w:b/>
                <w:bCs/>
              </w:rPr>
              <w:t>Grantor Contact Information:</w:t>
            </w:r>
          </w:p>
        </w:tc>
        <w:tc>
          <w:tcPr>
            <w:tcW w:w="5300" w:type="dxa"/>
            <w:tcBorders>
              <w:right w:val="nil"/>
            </w:tcBorders>
            <w:tcMar>
              <w:top w:w="100" w:type="nil"/>
              <w:left w:w="100" w:type="nil"/>
              <w:bottom w:w="100" w:type="nil"/>
              <w:right w:w="100" w:type="nil"/>
            </w:tcMar>
            <w:vAlign w:val="center"/>
          </w:tcPr>
          <w:p w14:paraId="13BF2C8C" w14:textId="77777777" w:rsidR="006037D1" w:rsidRPr="00A40170" w:rsidRDefault="006037D1" w:rsidP="003B5D16">
            <w:r w:rsidRPr="00A40170">
              <w:t>If you have difficulty accessing the full announcement electronically, please contact:</w:t>
            </w:r>
          </w:p>
          <w:p w14:paraId="281CB3B4" w14:textId="77777777" w:rsidR="006037D1" w:rsidRPr="00A40170" w:rsidRDefault="006037D1" w:rsidP="003B5D16"/>
          <w:p w14:paraId="7026C6BF" w14:textId="77777777" w:rsidR="006037D1" w:rsidRPr="00A40170" w:rsidRDefault="006037D1" w:rsidP="003B5D16">
            <w:r w:rsidRPr="00A40170">
              <w:t xml:space="preserve">preservation@neh.gov 202-606-8570 National Digital Newspaper Program Division of Preservation and Access National Endowment for the Humanities 400 Seventh Street, SW Washington, DC 20506 preservation@neh.gov </w:t>
            </w:r>
          </w:p>
          <w:p w14:paraId="1AA37CBC" w14:textId="77777777" w:rsidR="006037D1" w:rsidRPr="00A40170" w:rsidRDefault="006037D1" w:rsidP="003B5D16"/>
          <w:p w14:paraId="0CF4E8C7" w14:textId="77777777" w:rsidR="006037D1" w:rsidRPr="00A40170" w:rsidRDefault="00782A6D" w:rsidP="003B5D16">
            <w:hyperlink r:id="rId387" w:history="1">
              <w:r w:rsidR="006037D1" w:rsidRPr="00A40170">
                <w:rPr>
                  <w:rStyle w:val="Hyperlink"/>
                </w:rPr>
                <w:t>preservation@neh.gov</w:t>
              </w:r>
            </w:hyperlink>
          </w:p>
        </w:tc>
      </w:tr>
    </w:tbl>
    <w:p w14:paraId="5FEC4DB5" w14:textId="77777777" w:rsidR="006037D1" w:rsidRDefault="006037D1" w:rsidP="006037D1"/>
    <w:p w14:paraId="076DFE5C" w14:textId="77777777" w:rsidR="006037D1" w:rsidRDefault="00782A6D" w:rsidP="006037D1">
      <w:pPr>
        <w:widowControl w:val="0"/>
        <w:pBdr>
          <w:bottom w:val="single" w:sz="6" w:space="1" w:color="auto"/>
        </w:pBdr>
        <w:autoSpaceDE w:val="0"/>
        <w:autoSpaceDN w:val="0"/>
        <w:adjustRightInd w:val="0"/>
        <w:rPr>
          <w:rFonts w:ascii="Times" w:hAnsi="Times" w:cs="Helvetica"/>
          <w:color w:val="386EFF"/>
          <w:u w:val="single" w:color="386EFF"/>
        </w:rPr>
      </w:pPr>
      <w:hyperlink r:id="rId388" w:history="1">
        <w:r w:rsidR="006037D1" w:rsidRPr="003436F4">
          <w:rPr>
            <w:rFonts w:ascii="Times" w:hAnsi="Times" w:cs="Helvetica"/>
            <w:color w:val="386EFF"/>
            <w:u w:val="single" w:color="386EFF"/>
          </w:rPr>
          <w:t>http://www.grants.gov/web/grants/view-opportunity.html?oppId=289833</w:t>
        </w:r>
      </w:hyperlink>
    </w:p>
    <w:p w14:paraId="21C3CE97" w14:textId="77777777" w:rsidR="006037D1" w:rsidRPr="003436F4" w:rsidRDefault="006037D1" w:rsidP="006037D1">
      <w:pPr>
        <w:widowControl w:val="0"/>
        <w:pBdr>
          <w:bottom w:val="single" w:sz="6" w:space="1" w:color="auto"/>
        </w:pBdr>
        <w:autoSpaceDE w:val="0"/>
        <w:autoSpaceDN w:val="0"/>
        <w:adjustRightInd w:val="0"/>
        <w:rPr>
          <w:rFonts w:ascii="Times" w:hAnsi="Times" w:cs="Helvetica"/>
        </w:rPr>
      </w:pPr>
    </w:p>
    <w:p w14:paraId="6FD92F0D" w14:textId="77777777" w:rsidR="006037D1" w:rsidRPr="0056034A" w:rsidRDefault="006037D1" w:rsidP="006037D1">
      <w:pPr>
        <w:widowControl w:val="0"/>
        <w:autoSpaceDE w:val="0"/>
        <w:autoSpaceDN w:val="0"/>
        <w:adjustRightInd w:val="0"/>
        <w:rPr>
          <w:rFonts w:ascii="Times" w:hAnsi="Times" w:cs="Helvetica"/>
        </w:rPr>
      </w:pPr>
    </w:p>
    <w:p w14:paraId="79EEE866" w14:textId="77777777" w:rsidR="006037D1" w:rsidRPr="00DA202F" w:rsidRDefault="006037D1" w:rsidP="006037D1">
      <w:pPr>
        <w:widowControl w:val="0"/>
        <w:autoSpaceDE w:val="0"/>
        <w:autoSpaceDN w:val="0"/>
        <w:adjustRightInd w:val="0"/>
        <w:rPr>
          <w:rFonts w:ascii="Times" w:hAnsi="Times" w:cs="Arial"/>
          <w:color w:val="1A1A1A"/>
          <w:sz w:val="26"/>
          <w:szCs w:val="26"/>
        </w:rPr>
      </w:pPr>
      <w:bookmarkStart w:id="436" w:name="NEHEnduringQuestion"/>
      <w:bookmarkStart w:id="437" w:name="NEHModif"/>
      <w:bookmarkStart w:id="438" w:name="NEHCreatingHumanities"/>
      <w:bookmarkEnd w:id="436"/>
      <w:bookmarkEnd w:id="437"/>
      <w:bookmarkEnd w:id="438"/>
      <w:r w:rsidRPr="00DA202F">
        <w:rPr>
          <w:rFonts w:ascii="Times" w:hAnsi="Times" w:cs="Arial"/>
          <w:color w:val="1A1A1A"/>
          <w:sz w:val="26"/>
          <w:szCs w:val="26"/>
        </w:rPr>
        <w:t>Creating Humanities Communities</w:t>
      </w:r>
    </w:p>
    <w:p w14:paraId="5D5699CC" w14:textId="77777777" w:rsidR="006037D1" w:rsidRPr="003D099F" w:rsidRDefault="006037D1" w:rsidP="006037D1">
      <w:pPr>
        <w:widowControl w:val="0"/>
        <w:autoSpaceDE w:val="0"/>
        <w:autoSpaceDN w:val="0"/>
        <w:adjustRightInd w:val="0"/>
        <w:rPr>
          <w:rFonts w:ascii="Times" w:hAnsi="Times" w:cs="Arial"/>
          <w:color w:val="1A1A1A"/>
          <w:sz w:val="26"/>
          <w:szCs w:val="26"/>
        </w:rPr>
      </w:pPr>
      <w:r w:rsidRPr="00DA202F">
        <w:rPr>
          <w:rFonts w:ascii="Times" w:hAnsi="Times" w:cs="Arial"/>
          <w:color w:val="1A1A1A"/>
          <w:sz w:val="26"/>
          <w:szCs w:val="26"/>
        </w:rPr>
        <w:t>Synopsis 1</w:t>
      </w: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6037D1" w:rsidRPr="00510F98" w14:paraId="189EABDA" w14:textId="77777777" w:rsidTr="003B5D16">
        <w:tc>
          <w:tcPr>
            <w:tcW w:w="4540" w:type="dxa"/>
            <w:tcMar>
              <w:top w:w="100" w:type="nil"/>
              <w:left w:w="100" w:type="nil"/>
              <w:bottom w:w="100" w:type="nil"/>
              <w:right w:w="100" w:type="nil"/>
            </w:tcMar>
          </w:tcPr>
          <w:p w14:paraId="5E5713FB" w14:textId="77777777" w:rsidR="006037D1" w:rsidRDefault="006037D1" w:rsidP="003B5D16">
            <w:pPr>
              <w:rPr>
                <w:b/>
                <w:bCs/>
              </w:rPr>
            </w:pPr>
          </w:p>
          <w:p w14:paraId="4DA65B1A" w14:textId="77777777" w:rsidR="006037D1" w:rsidRPr="00510F98" w:rsidRDefault="006037D1" w:rsidP="003B5D16">
            <w:pPr>
              <w:rPr>
                <w:b/>
                <w:bCs/>
              </w:rPr>
            </w:pPr>
            <w:r w:rsidRPr="00510F98">
              <w:rPr>
                <w:b/>
                <w:bCs/>
              </w:rPr>
              <w:t>Document Type:</w:t>
            </w:r>
          </w:p>
        </w:tc>
        <w:tc>
          <w:tcPr>
            <w:tcW w:w="5300" w:type="dxa"/>
            <w:tcMar>
              <w:top w:w="100" w:type="nil"/>
              <w:left w:w="100" w:type="nil"/>
              <w:bottom w:w="100" w:type="nil"/>
              <w:right w:w="100" w:type="nil"/>
            </w:tcMar>
            <w:vAlign w:val="center"/>
          </w:tcPr>
          <w:p w14:paraId="0201C2E6" w14:textId="77777777" w:rsidR="006037D1" w:rsidRPr="00510F98" w:rsidRDefault="006037D1" w:rsidP="003B5D16">
            <w:r w:rsidRPr="00510F98">
              <w:t>Grants Notice</w:t>
            </w:r>
          </w:p>
        </w:tc>
      </w:tr>
      <w:tr w:rsidR="006037D1" w:rsidRPr="00510F98" w14:paraId="575FAF81" w14:textId="77777777" w:rsidTr="003B5D16">
        <w:tblPrEx>
          <w:tblBorders>
            <w:top w:val="none" w:sz="0" w:space="0" w:color="auto"/>
          </w:tblBorders>
        </w:tblPrEx>
        <w:tc>
          <w:tcPr>
            <w:tcW w:w="4540" w:type="dxa"/>
            <w:tcMar>
              <w:top w:w="100" w:type="nil"/>
              <w:left w:w="100" w:type="nil"/>
              <w:bottom w:w="100" w:type="nil"/>
              <w:right w:w="100" w:type="nil"/>
            </w:tcMar>
          </w:tcPr>
          <w:p w14:paraId="1A3389D0" w14:textId="77777777" w:rsidR="006037D1" w:rsidRPr="00510F98" w:rsidRDefault="006037D1" w:rsidP="003B5D16">
            <w:pPr>
              <w:rPr>
                <w:b/>
                <w:bCs/>
              </w:rPr>
            </w:pPr>
            <w:r w:rsidRPr="00510F98">
              <w:rPr>
                <w:b/>
                <w:bCs/>
              </w:rPr>
              <w:t>Funding Opportunity Number:</w:t>
            </w:r>
          </w:p>
        </w:tc>
        <w:tc>
          <w:tcPr>
            <w:tcW w:w="5300" w:type="dxa"/>
            <w:tcMar>
              <w:top w:w="100" w:type="nil"/>
              <w:left w:w="100" w:type="nil"/>
              <w:bottom w:w="100" w:type="nil"/>
              <w:right w:w="100" w:type="nil"/>
            </w:tcMar>
            <w:vAlign w:val="center"/>
          </w:tcPr>
          <w:p w14:paraId="463AC335" w14:textId="77777777" w:rsidR="006037D1" w:rsidRPr="00510F98" w:rsidRDefault="006037D1" w:rsidP="003B5D16">
            <w:r w:rsidRPr="00510F98">
              <w:t>20170215-ZR</w:t>
            </w:r>
          </w:p>
        </w:tc>
      </w:tr>
      <w:tr w:rsidR="006037D1" w:rsidRPr="00510F98" w14:paraId="49D23A5D" w14:textId="77777777" w:rsidTr="003B5D16">
        <w:tblPrEx>
          <w:tblBorders>
            <w:top w:val="none" w:sz="0" w:space="0" w:color="auto"/>
          </w:tblBorders>
        </w:tblPrEx>
        <w:tc>
          <w:tcPr>
            <w:tcW w:w="4540" w:type="dxa"/>
            <w:tcMar>
              <w:top w:w="100" w:type="nil"/>
              <w:left w:w="100" w:type="nil"/>
              <w:bottom w:w="100" w:type="nil"/>
              <w:right w:w="100" w:type="nil"/>
            </w:tcMar>
          </w:tcPr>
          <w:p w14:paraId="0CDCCD3F" w14:textId="77777777" w:rsidR="006037D1" w:rsidRPr="00510F98" w:rsidRDefault="006037D1" w:rsidP="003B5D16">
            <w:pPr>
              <w:rPr>
                <w:b/>
                <w:bCs/>
              </w:rPr>
            </w:pPr>
            <w:r w:rsidRPr="00510F98">
              <w:rPr>
                <w:b/>
                <w:bCs/>
              </w:rPr>
              <w:t>Funding Opportunity Title:</w:t>
            </w:r>
          </w:p>
        </w:tc>
        <w:tc>
          <w:tcPr>
            <w:tcW w:w="5300" w:type="dxa"/>
            <w:tcMar>
              <w:top w:w="100" w:type="nil"/>
              <w:left w:w="100" w:type="nil"/>
              <w:bottom w:w="100" w:type="nil"/>
              <w:right w:w="100" w:type="nil"/>
            </w:tcMar>
            <w:vAlign w:val="center"/>
          </w:tcPr>
          <w:p w14:paraId="0DBA9426" w14:textId="77777777" w:rsidR="006037D1" w:rsidRPr="00510F98" w:rsidRDefault="006037D1" w:rsidP="003B5D16">
            <w:r w:rsidRPr="00510F98">
              <w:t>Creating Humanities Communities</w:t>
            </w:r>
          </w:p>
        </w:tc>
      </w:tr>
      <w:tr w:rsidR="006037D1" w:rsidRPr="00510F98" w14:paraId="4DD7B83D" w14:textId="77777777" w:rsidTr="003B5D16">
        <w:tblPrEx>
          <w:tblBorders>
            <w:top w:val="none" w:sz="0" w:space="0" w:color="auto"/>
          </w:tblBorders>
        </w:tblPrEx>
        <w:tc>
          <w:tcPr>
            <w:tcW w:w="4540" w:type="dxa"/>
            <w:tcMar>
              <w:top w:w="100" w:type="nil"/>
              <w:left w:w="100" w:type="nil"/>
              <w:bottom w:w="100" w:type="nil"/>
              <w:right w:w="100" w:type="nil"/>
            </w:tcMar>
          </w:tcPr>
          <w:p w14:paraId="2115E358" w14:textId="77777777" w:rsidR="006037D1" w:rsidRPr="00510F98" w:rsidRDefault="006037D1" w:rsidP="003B5D16">
            <w:pPr>
              <w:rPr>
                <w:b/>
                <w:bCs/>
              </w:rPr>
            </w:pPr>
            <w:r w:rsidRPr="00510F98">
              <w:rPr>
                <w:b/>
                <w:bCs/>
              </w:rPr>
              <w:t>Opportunity Category:</w:t>
            </w:r>
          </w:p>
        </w:tc>
        <w:tc>
          <w:tcPr>
            <w:tcW w:w="5300" w:type="dxa"/>
            <w:tcMar>
              <w:top w:w="100" w:type="nil"/>
              <w:left w:w="100" w:type="nil"/>
              <w:bottom w:w="100" w:type="nil"/>
              <w:right w:w="100" w:type="nil"/>
            </w:tcMar>
            <w:vAlign w:val="center"/>
          </w:tcPr>
          <w:p w14:paraId="5FBF6D7A" w14:textId="77777777" w:rsidR="006037D1" w:rsidRPr="00510F98" w:rsidRDefault="006037D1" w:rsidP="003B5D16">
            <w:r w:rsidRPr="00510F98">
              <w:t>Discretionary</w:t>
            </w:r>
          </w:p>
        </w:tc>
      </w:tr>
      <w:tr w:rsidR="006037D1" w:rsidRPr="00510F98" w14:paraId="13C6B37F" w14:textId="77777777" w:rsidTr="003B5D16">
        <w:tblPrEx>
          <w:tblBorders>
            <w:top w:val="none" w:sz="0" w:space="0" w:color="auto"/>
          </w:tblBorders>
        </w:tblPrEx>
        <w:tc>
          <w:tcPr>
            <w:tcW w:w="4540" w:type="dxa"/>
            <w:tcMar>
              <w:top w:w="100" w:type="nil"/>
              <w:left w:w="100" w:type="nil"/>
              <w:bottom w:w="100" w:type="nil"/>
              <w:right w:w="100" w:type="nil"/>
            </w:tcMar>
          </w:tcPr>
          <w:p w14:paraId="67C3CA9C" w14:textId="77777777" w:rsidR="006037D1" w:rsidRPr="00510F98" w:rsidRDefault="006037D1" w:rsidP="003B5D16">
            <w:pPr>
              <w:rPr>
                <w:b/>
                <w:bCs/>
              </w:rPr>
            </w:pPr>
            <w:r w:rsidRPr="00510F98">
              <w:rPr>
                <w:b/>
                <w:bCs/>
              </w:rPr>
              <w:t>Opportunity Category Explanation:</w:t>
            </w:r>
          </w:p>
        </w:tc>
        <w:tc>
          <w:tcPr>
            <w:tcW w:w="5300" w:type="dxa"/>
            <w:tcMar>
              <w:top w:w="100" w:type="nil"/>
              <w:left w:w="100" w:type="nil"/>
              <w:bottom w:w="100" w:type="nil"/>
              <w:right w:w="100" w:type="nil"/>
            </w:tcMar>
            <w:vAlign w:val="center"/>
          </w:tcPr>
          <w:p w14:paraId="5D40A354" w14:textId="77777777" w:rsidR="006037D1" w:rsidRPr="00510F98" w:rsidRDefault="006037D1" w:rsidP="003B5D16">
            <w:r w:rsidRPr="00510F98">
              <w:t> </w:t>
            </w:r>
          </w:p>
        </w:tc>
      </w:tr>
      <w:tr w:rsidR="006037D1" w:rsidRPr="00510F98" w14:paraId="3619593A" w14:textId="77777777" w:rsidTr="003B5D16">
        <w:tblPrEx>
          <w:tblBorders>
            <w:top w:val="none" w:sz="0" w:space="0" w:color="auto"/>
          </w:tblBorders>
        </w:tblPrEx>
        <w:tc>
          <w:tcPr>
            <w:tcW w:w="4540" w:type="dxa"/>
            <w:tcMar>
              <w:top w:w="100" w:type="nil"/>
              <w:left w:w="100" w:type="nil"/>
              <w:bottom w:w="100" w:type="nil"/>
              <w:right w:w="100" w:type="nil"/>
            </w:tcMar>
          </w:tcPr>
          <w:p w14:paraId="48E0CAC8" w14:textId="77777777" w:rsidR="006037D1" w:rsidRPr="00510F98" w:rsidRDefault="006037D1" w:rsidP="003B5D16">
            <w:pPr>
              <w:rPr>
                <w:b/>
                <w:bCs/>
              </w:rPr>
            </w:pPr>
            <w:r w:rsidRPr="00510F98">
              <w:rPr>
                <w:b/>
                <w:bCs/>
              </w:rPr>
              <w:t>Funding Instrument Type:</w:t>
            </w:r>
          </w:p>
        </w:tc>
        <w:tc>
          <w:tcPr>
            <w:tcW w:w="5300" w:type="dxa"/>
            <w:tcMar>
              <w:top w:w="100" w:type="nil"/>
              <w:left w:w="100" w:type="nil"/>
              <w:bottom w:w="100" w:type="nil"/>
              <w:right w:w="100" w:type="nil"/>
            </w:tcMar>
            <w:vAlign w:val="center"/>
          </w:tcPr>
          <w:p w14:paraId="72D0249C" w14:textId="77777777" w:rsidR="006037D1" w:rsidRPr="00510F98" w:rsidRDefault="006037D1" w:rsidP="003B5D16">
            <w:r w:rsidRPr="00510F98">
              <w:t>Grant</w:t>
            </w:r>
          </w:p>
        </w:tc>
      </w:tr>
      <w:tr w:rsidR="006037D1" w:rsidRPr="00510F98" w14:paraId="3828BCF0" w14:textId="77777777" w:rsidTr="003B5D16">
        <w:tblPrEx>
          <w:tblBorders>
            <w:top w:val="none" w:sz="0" w:space="0" w:color="auto"/>
          </w:tblBorders>
        </w:tblPrEx>
        <w:tc>
          <w:tcPr>
            <w:tcW w:w="4540" w:type="dxa"/>
            <w:tcMar>
              <w:top w:w="100" w:type="nil"/>
              <w:left w:w="100" w:type="nil"/>
              <w:bottom w:w="100" w:type="nil"/>
              <w:right w:w="100" w:type="nil"/>
            </w:tcMar>
          </w:tcPr>
          <w:p w14:paraId="0580D6EC" w14:textId="77777777" w:rsidR="006037D1" w:rsidRPr="00510F98" w:rsidRDefault="006037D1" w:rsidP="003B5D16">
            <w:pPr>
              <w:rPr>
                <w:b/>
                <w:bCs/>
              </w:rPr>
            </w:pPr>
            <w:r w:rsidRPr="00510F98">
              <w:rPr>
                <w:b/>
                <w:bCs/>
              </w:rPr>
              <w:t>Category of Funding Activity:</w:t>
            </w:r>
          </w:p>
        </w:tc>
        <w:tc>
          <w:tcPr>
            <w:tcW w:w="5300" w:type="dxa"/>
            <w:tcMar>
              <w:top w:w="100" w:type="nil"/>
              <w:left w:w="100" w:type="nil"/>
              <w:bottom w:w="100" w:type="nil"/>
              <w:right w:w="100" w:type="nil"/>
            </w:tcMar>
            <w:vAlign w:val="center"/>
          </w:tcPr>
          <w:p w14:paraId="3AC1CED6" w14:textId="77777777" w:rsidR="006037D1" w:rsidRPr="00510F98" w:rsidRDefault="006037D1" w:rsidP="003B5D16">
            <w:r w:rsidRPr="00510F98">
              <w:t>Humanities (see "Cultural Affairs" in CFDA)</w:t>
            </w:r>
          </w:p>
        </w:tc>
      </w:tr>
      <w:tr w:rsidR="006037D1" w:rsidRPr="00510F98" w14:paraId="0388FEF1" w14:textId="77777777" w:rsidTr="003B5D16">
        <w:tblPrEx>
          <w:tblBorders>
            <w:top w:val="none" w:sz="0" w:space="0" w:color="auto"/>
          </w:tblBorders>
        </w:tblPrEx>
        <w:tc>
          <w:tcPr>
            <w:tcW w:w="4540" w:type="dxa"/>
            <w:tcMar>
              <w:top w:w="100" w:type="nil"/>
              <w:left w:w="100" w:type="nil"/>
              <w:bottom w:w="100" w:type="nil"/>
              <w:right w:w="100" w:type="nil"/>
            </w:tcMar>
          </w:tcPr>
          <w:p w14:paraId="0DE50AD3" w14:textId="77777777" w:rsidR="006037D1" w:rsidRPr="00510F98" w:rsidRDefault="006037D1" w:rsidP="003B5D16">
            <w:pPr>
              <w:rPr>
                <w:b/>
                <w:bCs/>
              </w:rPr>
            </w:pPr>
            <w:r w:rsidRPr="00510F98">
              <w:rPr>
                <w:b/>
                <w:bCs/>
              </w:rPr>
              <w:t>Category Explanation:</w:t>
            </w:r>
          </w:p>
        </w:tc>
        <w:tc>
          <w:tcPr>
            <w:tcW w:w="5300" w:type="dxa"/>
            <w:tcMar>
              <w:top w:w="100" w:type="nil"/>
              <w:left w:w="100" w:type="nil"/>
              <w:bottom w:w="100" w:type="nil"/>
              <w:right w:w="100" w:type="nil"/>
            </w:tcMar>
            <w:vAlign w:val="center"/>
          </w:tcPr>
          <w:p w14:paraId="26DCE6A5" w14:textId="77777777" w:rsidR="006037D1" w:rsidRPr="00510F98" w:rsidRDefault="006037D1" w:rsidP="003B5D16">
            <w:r w:rsidRPr="00510F98">
              <w:t> </w:t>
            </w:r>
          </w:p>
        </w:tc>
      </w:tr>
      <w:tr w:rsidR="006037D1" w:rsidRPr="00510F98" w14:paraId="44797638" w14:textId="77777777" w:rsidTr="003B5D16">
        <w:tblPrEx>
          <w:tblBorders>
            <w:top w:val="none" w:sz="0" w:space="0" w:color="auto"/>
          </w:tblBorders>
        </w:tblPrEx>
        <w:tc>
          <w:tcPr>
            <w:tcW w:w="4540" w:type="dxa"/>
            <w:tcMar>
              <w:top w:w="100" w:type="nil"/>
              <w:left w:w="100" w:type="nil"/>
              <w:bottom w:w="100" w:type="nil"/>
              <w:right w:w="100" w:type="nil"/>
            </w:tcMar>
          </w:tcPr>
          <w:p w14:paraId="39A92377" w14:textId="77777777" w:rsidR="006037D1" w:rsidRPr="00510F98" w:rsidRDefault="006037D1" w:rsidP="003B5D16">
            <w:pPr>
              <w:rPr>
                <w:b/>
                <w:bCs/>
              </w:rPr>
            </w:pPr>
            <w:r w:rsidRPr="00510F98">
              <w:rPr>
                <w:b/>
                <w:bCs/>
              </w:rPr>
              <w:t>Expected Number of Awards:</w:t>
            </w:r>
          </w:p>
        </w:tc>
        <w:tc>
          <w:tcPr>
            <w:tcW w:w="5300" w:type="dxa"/>
            <w:tcMar>
              <w:top w:w="100" w:type="nil"/>
              <w:left w:w="100" w:type="nil"/>
              <w:bottom w:w="100" w:type="nil"/>
              <w:right w:w="100" w:type="nil"/>
            </w:tcMar>
            <w:vAlign w:val="center"/>
          </w:tcPr>
          <w:p w14:paraId="28C263C0" w14:textId="77777777" w:rsidR="006037D1" w:rsidRPr="00510F98" w:rsidRDefault="006037D1" w:rsidP="003B5D16">
            <w:r w:rsidRPr="00510F98">
              <w:t> </w:t>
            </w:r>
          </w:p>
        </w:tc>
      </w:tr>
      <w:tr w:rsidR="006037D1" w:rsidRPr="00510F98" w14:paraId="4BE0CCF5" w14:textId="77777777" w:rsidTr="003B5D16">
        <w:tblPrEx>
          <w:tblBorders>
            <w:top w:val="none" w:sz="0" w:space="0" w:color="auto"/>
          </w:tblBorders>
        </w:tblPrEx>
        <w:tc>
          <w:tcPr>
            <w:tcW w:w="4540" w:type="dxa"/>
            <w:tcMar>
              <w:top w:w="100" w:type="nil"/>
              <w:left w:w="100" w:type="nil"/>
              <w:bottom w:w="100" w:type="nil"/>
              <w:right w:w="100" w:type="nil"/>
            </w:tcMar>
          </w:tcPr>
          <w:p w14:paraId="02B92866" w14:textId="77777777" w:rsidR="006037D1" w:rsidRPr="00510F98" w:rsidRDefault="006037D1" w:rsidP="003B5D16">
            <w:pPr>
              <w:rPr>
                <w:b/>
                <w:bCs/>
              </w:rPr>
            </w:pPr>
            <w:r w:rsidRPr="00510F98">
              <w:rPr>
                <w:b/>
                <w:bCs/>
              </w:rPr>
              <w:t>CFDA Number(s):</w:t>
            </w:r>
          </w:p>
        </w:tc>
        <w:tc>
          <w:tcPr>
            <w:tcW w:w="5300" w:type="dxa"/>
            <w:tcMar>
              <w:top w:w="100" w:type="nil"/>
              <w:left w:w="100" w:type="nil"/>
              <w:bottom w:w="100" w:type="nil"/>
              <w:right w:w="100" w:type="nil"/>
            </w:tcMar>
            <w:vAlign w:val="center"/>
          </w:tcPr>
          <w:p w14:paraId="144F93AB" w14:textId="77777777" w:rsidR="006037D1" w:rsidRPr="00510F98" w:rsidRDefault="006037D1" w:rsidP="003B5D16">
            <w:r w:rsidRPr="00510F98">
              <w:t>45.130</w:t>
            </w:r>
            <w:r>
              <w:t xml:space="preserve"> -- Promotion of the Humanities </w:t>
            </w:r>
            <w:r w:rsidRPr="00510F98">
              <w:t>Challenge Grants</w:t>
            </w:r>
          </w:p>
        </w:tc>
      </w:tr>
      <w:tr w:rsidR="006037D1" w:rsidRPr="00510F98" w14:paraId="41ED26B3" w14:textId="77777777" w:rsidTr="003B5D16">
        <w:tc>
          <w:tcPr>
            <w:tcW w:w="4540" w:type="dxa"/>
            <w:tcMar>
              <w:top w:w="100" w:type="nil"/>
              <w:left w:w="100" w:type="nil"/>
              <w:bottom w:w="100" w:type="nil"/>
              <w:right w:w="100" w:type="nil"/>
            </w:tcMar>
          </w:tcPr>
          <w:p w14:paraId="0A23A893" w14:textId="77777777" w:rsidR="006037D1" w:rsidRPr="00510F98" w:rsidRDefault="006037D1" w:rsidP="003B5D16">
            <w:pPr>
              <w:rPr>
                <w:b/>
                <w:bCs/>
              </w:rPr>
            </w:pPr>
            <w:r w:rsidRPr="00510F98">
              <w:rPr>
                <w:b/>
                <w:bCs/>
              </w:rPr>
              <w:t>Cost Sharing or Matching Requirement:</w:t>
            </w:r>
          </w:p>
        </w:tc>
        <w:tc>
          <w:tcPr>
            <w:tcW w:w="5300" w:type="dxa"/>
            <w:tcMar>
              <w:top w:w="100" w:type="nil"/>
              <w:left w:w="100" w:type="nil"/>
              <w:bottom w:w="100" w:type="nil"/>
              <w:right w:w="100" w:type="nil"/>
            </w:tcMar>
            <w:vAlign w:val="center"/>
          </w:tcPr>
          <w:p w14:paraId="1506D384" w14:textId="77777777" w:rsidR="006037D1" w:rsidRPr="00510F98" w:rsidRDefault="006037D1" w:rsidP="003B5D16">
            <w:r w:rsidRPr="00510F98">
              <w:t>Yes</w:t>
            </w:r>
          </w:p>
        </w:tc>
      </w:tr>
      <w:tr w:rsidR="006037D1" w14:paraId="275CB34F" w14:textId="77777777" w:rsidTr="003B5D16">
        <w:tc>
          <w:tcPr>
            <w:tcW w:w="4540" w:type="dxa"/>
            <w:tcBorders>
              <w:left w:val="nil"/>
            </w:tcBorders>
            <w:tcMar>
              <w:top w:w="100" w:type="nil"/>
              <w:left w:w="100" w:type="nil"/>
              <w:bottom w:w="100" w:type="nil"/>
              <w:right w:w="100" w:type="nil"/>
            </w:tcMar>
          </w:tcPr>
          <w:p w14:paraId="41F28043" w14:textId="77777777" w:rsidR="006037D1" w:rsidRPr="00510F98" w:rsidRDefault="006037D1" w:rsidP="003B5D16">
            <w:pPr>
              <w:rPr>
                <w:b/>
                <w:bCs/>
              </w:rPr>
            </w:pPr>
            <w:r w:rsidRPr="00510F98">
              <w:rPr>
                <w:b/>
                <w:bCs/>
              </w:rPr>
              <w:t>Version:</w:t>
            </w:r>
          </w:p>
        </w:tc>
        <w:tc>
          <w:tcPr>
            <w:tcW w:w="5300" w:type="dxa"/>
            <w:tcBorders>
              <w:right w:val="nil"/>
            </w:tcBorders>
            <w:tcMar>
              <w:top w:w="100" w:type="nil"/>
              <w:left w:w="100" w:type="nil"/>
              <w:bottom w:w="100" w:type="nil"/>
              <w:right w:w="100" w:type="nil"/>
            </w:tcMar>
            <w:vAlign w:val="center"/>
          </w:tcPr>
          <w:p w14:paraId="0F2F5F03" w14:textId="77777777" w:rsidR="006037D1" w:rsidRPr="00510F98" w:rsidRDefault="006037D1" w:rsidP="003B5D16">
            <w:r w:rsidRPr="00510F98">
              <w:t>Synopsis 1</w:t>
            </w:r>
          </w:p>
        </w:tc>
      </w:tr>
      <w:tr w:rsidR="006037D1" w14:paraId="3AB98DCB" w14:textId="77777777" w:rsidTr="003B5D16">
        <w:tc>
          <w:tcPr>
            <w:tcW w:w="4540" w:type="dxa"/>
            <w:tcBorders>
              <w:left w:val="nil"/>
            </w:tcBorders>
            <w:tcMar>
              <w:top w:w="100" w:type="nil"/>
              <w:left w:w="100" w:type="nil"/>
              <w:bottom w:w="100" w:type="nil"/>
              <w:right w:w="100" w:type="nil"/>
            </w:tcMar>
          </w:tcPr>
          <w:p w14:paraId="2A57A089" w14:textId="77777777" w:rsidR="006037D1" w:rsidRPr="00510F98" w:rsidRDefault="006037D1" w:rsidP="003B5D16">
            <w:pPr>
              <w:rPr>
                <w:b/>
                <w:bCs/>
              </w:rPr>
            </w:pPr>
            <w:r w:rsidRPr="00510F98">
              <w:rPr>
                <w:b/>
                <w:bCs/>
              </w:rPr>
              <w:t>Posted Date:</w:t>
            </w:r>
          </w:p>
        </w:tc>
        <w:tc>
          <w:tcPr>
            <w:tcW w:w="5300" w:type="dxa"/>
            <w:tcBorders>
              <w:right w:val="nil"/>
            </w:tcBorders>
            <w:tcMar>
              <w:top w:w="100" w:type="nil"/>
              <w:left w:w="100" w:type="nil"/>
              <w:bottom w:w="100" w:type="nil"/>
              <w:right w:w="100" w:type="nil"/>
            </w:tcMar>
            <w:vAlign w:val="center"/>
          </w:tcPr>
          <w:p w14:paraId="7EB68281" w14:textId="77777777" w:rsidR="006037D1" w:rsidRPr="00510F98" w:rsidRDefault="006037D1" w:rsidP="003B5D16">
            <w:r w:rsidRPr="00510F98">
              <w:t>Nov 04, 2016</w:t>
            </w:r>
          </w:p>
        </w:tc>
      </w:tr>
      <w:tr w:rsidR="006037D1" w14:paraId="4F10CF6A" w14:textId="77777777" w:rsidTr="003B5D16">
        <w:tc>
          <w:tcPr>
            <w:tcW w:w="4540" w:type="dxa"/>
            <w:tcBorders>
              <w:left w:val="nil"/>
            </w:tcBorders>
            <w:tcMar>
              <w:top w:w="100" w:type="nil"/>
              <w:left w:w="100" w:type="nil"/>
              <w:bottom w:w="100" w:type="nil"/>
              <w:right w:w="100" w:type="nil"/>
            </w:tcMar>
          </w:tcPr>
          <w:p w14:paraId="7B817331" w14:textId="77777777" w:rsidR="006037D1" w:rsidRPr="00510F98" w:rsidRDefault="006037D1" w:rsidP="003B5D16">
            <w:pPr>
              <w:rPr>
                <w:b/>
                <w:bCs/>
              </w:rPr>
            </w:pPr>
            <w:r w:rsidRPr="00510F98">
              <w:rPr>
                <w:b/>
                <w:bCs/>
              </w:rPr>
              <w:t>Last Updated Date:</w:t>
            </w:r>
          </w:p>
        </w:tc>
        <w:tc>
          <w:tcPr>
            <w:tcW w:w="5300" w:type="dxa"/>
            <w:tcBorders>
              <w:right w:val="nil"/>
            </w:tcBorders>
            <w:tcMar>
              <w:top w:w="100" w:type="nil"/>
              <w:left w:w="100" w:type="nil"/>
              <w:bottom w:w="100" w:type="nil"/>
              <w:right w:w="100" w:type="nil"/>
            </w:tcMar>
            <w:vAlign w:val="center"/>
          </w:tcPr>
          <w:p w14:paraId="302D25D3" w14:textId="77777777" w:rsidR="006037D1" w:rsidRPr="00510F98" w:rsidRDefault="006037D1" w:rsidP="003B5D16">
            <w:r w:rsidRPr="00510F98">
              <w:t>Nov 04, 2016</w:t>
            </w:r>
          </w:p>
        </w:tc>
      </w:tr>
      <w:tr w:rsidR="006037D1" w14:paraId="7709347F" w14:textId="77777777" w:rsidTr="003B5D16">
        <w:tc>
          <w:tcPr>
            <w:tcW w:w="4540" w:type="dxa"/>
            <w:tcBorders>
              <w:left w:val="nil"/>
            </w:tcBorders>
            <w:tcMar>
              <w:top w:w="100" w:type="nil"/>
              <w:left w:w="100" w:type="nil"/>
              <w:bottom w:w="100" w:type="nil"/>
              <w:right w:w="100" w:type="nil"/>
            </w:tcMar>
          </w:tcPr>
          <w:p w14:paraId="52F20573" w14:textId="77777777" w:rsidR="006037D1" w:rsidRPr="00510F98" w:rsidRDefault="006037D1" w:rsidP="003B5D16">
            <w:pPr>
              <w:rPr>
                <w:b/>
                <w:bCs/>
              </w:rPr>
            </w:pPr>
            <w:r w:rsidRPr="00510F98">
              <w:rPr>
                <w:b/>
                <w:bCs/>
              </w:rPr>
              <w:t>Original Closing Date for Applications:</w:t>
            </w:r>
          </w:p>
        </w:tc>
        <w:tc>
          <w:tcPr>
            <w:tcW w:w="5300" w:type="dxa"/>
            <w:tcBorders>
              <w:right w:val="nil"/>
            </w:tcBorders>
            <w:tcMar>
              <w:top w:w="100" w:type="nil"/>
              <w:left w:w="100" w:type="nil"/>
              <w:bottom w:w="100" w:type="nil"/>
              <w:right w:w="100" w:type="nil"/>
            </w:tcMar>
            <w:vAlign w:val="center"/>
          </w:tcPr>
          <w:p w14:paraId="29C7F4DB" w14:textId="77777777" w:rsidR="006037D1" w:rsidRPr="00510F98" w:rsidRDefault="006037D1" w:rsidP="003B5D16">
            <w:r>
              <w:t>Feb 15, 2017 </w:t>
            </w:r>
          </w:p>
        </w:tc>
      </w:tr>
      <w:tr w:rsidR="006037D1" w14:paraId="0873DFAC" w14:textId="77777777" w:rsidTr="003B5D16">
        <w:tc>
          <w:tcPr>
            <w:tcW w:w="4540" w:type="dxa"/>
            <w:tcBorders>
              <w:left w:val="nil"/>
            </w:tcBorders>
            <w:tcMar>
              <w:top w:w="100" w:type="nil"/>
              <w:left w:w="100" w:type="nil"/>
              <w:bottom w:w="100" w:type="nil"/>
              <w:right w:w="100" w:type="nil"/>
            </w:tcMar>
          </w:tcPr>
          <w:p w14:paraId="372FDC28" w14:textId="77777777" w:rsidR="006037D1" w:rsidRPr="00510F98" w:rsidRDefault="006037D1" w:rsidP="003B5D16">
            <w:pPr>
              <w:rPr>
                <w:b/>
                <w:bCs/>
              </w:rPr>
            </w:pPr>
            <w:r w:rsidRPr="00510F98">
              <w:rPr>
                <w:b/>
                <w:bCs/>
              </w:rPr>
              <w:t>Current Closing Date for Applications:</w:t>
            </w:r>
          </w:p>
        </w:tc>
        <w:tc>
          <w:tcPr>
            <w:tcW w:w="5300" w:type="dxa"/>
            <w:tcBorders>
              <w:right w:val="nil"/>
            </w:tcBorders>
            <w:tcMar>
              <w:top w:w="100" w:type="nil"/>
              <w:left w:w="100" w:type="nil"/>
              <w:bottom w:w="100" w:type="nil"/>
              <w:right w:w="100" w:type="nil"/>
            </w:tcMar>
            <w:vAlign w:val="center"/>
          </w:tcPr>
          <w:p w14:paraId="421DB349" w14:textId="77777777" w:rsidR="006037D1" w:rsidRPr="00510F98" w:rsidRDefault="006037D1" w:rsidP="003B5D16">
            <w:r>
              <w:t>Feb 15, 2017 </w:t>
            </w:r>
          </w:p>
        </w:tc>
      </w:tr>
      <w:tr w:rsidR="006037D1" w14:paraId="50C40920" w14:textId="77777777" w:rsidTr="003B5D16">
        <w:tc>
          <w:tcPr>
            <w:tcW w:w="4540" w:type="dxa"/>
            <w:tcBorders>
              <w:left w:val="nil"/>
            </w:tcBorders>
            <w:tcMar>
              <w:top w:w="100" w:type="nil"/>
              <w:left w:w="100" w:type="nil"/>
              <w:bottom w:w="100" w:type="nil"/>
              <w:right w:w="100" w:type="nil"/>
            </w:tcMar>
          </w:tcPr>
          <w:p w14:paraId="60588F64" w14:textId="77777777" w:rsidR="006037D1" w:rsidRPr="00510F98" w:rsidRDefault="006037D1" w:rsidP="003B5D16">
            <w:pPr>
              <w:rPr>
                <w:b/>
                <w:bCs/>
              </w:rPr>
            </w:pPr>
            <w:r w:rsidRPr="00510F98">
              <w:rPr>
                <w:b/>
                <w:bCs/>
              </w:rPr>
              <w:t>Archive Date:</w:t>
            </w:r>
          </w:p>
        </w:tc>
        <w:tc>
          <w:tcPr>
            <w:tcW w:w="5300" w:type="dxa"/>
            <w:tcBorders>
              <w:right w:val="nil"/>
            </w:tcBorders>
            <w:tcMar>
              <w:top w:w="100" w:type="nil"/>
              <w:left w:w="100" w:type="nil"/>
              <w:bottom w:w="100" w:type="nil"/>
              <w:right w:w="100" w:type="nil"/>
            </w:tcMar>
            <w:vAlign w:val="center"/>
          </w:tcPr>
          <w:p w14:paraId="4081DB3A" w14:textId="77777777" w:rsidR="006037D1" w:rsidRPr="00510F98" w:rsidRDefault="006037D1" w:rsidP="003B5D16">
            <w:r w:rsidRPr="00510F98">
              <w:t> </w:t>
            </w:r>
          </w:p>
        </w:tc>
      </w:tr>
      <w:tr w:rsidR="006037D1" w14:paraId="028497BC" w14:textId="77777777" w:rsidTr="003B5D16">
        <w:tc>
          <w:tcPr>
            <w:tcW w:w="4540" w:type="dxa"/>
            <w:tcBorders>
              <w:left w:val="nil"/>
            </w:tcBorders>
            <w:tcMar>
              <w:top w:w="100" w:type="nil"/>
              <w:left w:w="100" w:type="nil"/>
              <w:bottom w:w="100" w:type="nil"/>
              <w:right w:w="100" w:type="nil"/>
            </w:tcMar>
          </w:tcPr>
          <w:p w14:paraId="0B9EEE4A" w14:textId="77777777" w:rsidR="006037D1" w:rsidRPr="00510F98" w:rsidRDefault="006037D1" w:rsidP="003B5D16">
            <w:pPr>
              <w:rPr>
                <w:b/>
                <w:bCs/>
              </w:rPr>
            </w:pPr>
            <w:r w:rsidRPr="00510F98">
              <w:rPr>
                <w:b/>
                <w:bCs/>
              </w:rPr>
              <w:t>Estimated Total Program Funding:</w:t>
            </w:r>
          </w:p>
        </w:tc>
        <w:tc>
          <w:tcPr>
            <w:tcW w:w="5300" w:type="dxa"/>
            <w:tcBorders>
              <w:right w:val="nil"/>
            </w:tcBorders>
            <w:tcMar>
              <w:top w:w="100" w:type="nil"/>
              <w:left w:w="100" w:type="nil"/>
              <w:bottom w:w="100" w:type="nil"/>
              <w:right w:w="100" w:type="nil"/>
            </w:tcMar>
            <w:vAlign w:val="center"/>
          </w:tcPr>
          <w:p w14:paraId="6B28424E" w14:textId="77777777" w:rsidR="006037D1" w:rsidRPr="00510F98" w:rsidRDefault="006037D1" w:rsidP="003B5D16">
            <w:r w:rsidRPr="00510F98">
              <w:t> </w:t>
            </w:r>
          </w:p>
        </w:tc>
      </w:tr>
      <w:tr w:rsidR="006037D1" w14:paraId="53EBD467" w14:textId="77777777" w:rsidTr="003B5D16">
        <w:tc>
          <w:tcPr>
            <w:tcW w:w="4540" w:type="dxa"/>
            <w:tcBorders>
              <w:left w:val="nil"/>
            </w:tcBorders>
            <w:tcMar>
              <w:top w:w="100" w:type="nil"/>
              <w:left w:w="100" w:type="nil"/>
              <w:bottom w:w="100" w:type="nil"/>
              <w:right w:w="100" w:type="nil"/>
            </w:tcMar>
          </w:tcPr>
          <w:p w14:paraId="33BDC244" w14:textId="77777777" w:rsidR="006037D1" w:rsidRPr="00510F98" w:rsidRDefault="006037D1" w:rsidP="003B5D16">
            <w:pPr>
              <w:rPr>
                <w:b/>
                <w:bCs/>
              </w:rPr>
            </w:pPr>
            <w:r w:rsidRPr="00510F98">
              <w:rPr>
                <w:b/>
                <w:bCs/>
              </w:rPr>
              <w:t>Award Ceiling:</w:t>
            </w:r>
          </w:p>
        </w:tc>
        <w:tc>
          <w:tcPr>
            <w:tcW w:w="5300" w:type="dxa"/>
            <w:tcBorders>
              <w:right w:val="nil"/>
            </w:tcBorders>
            <w:tcMar>
              <w:top w:w="100" w:type="nil"/>
              <w:left w:w="100" w:type="nil"/>
              <w:bottom w:w="100" w:type="nil"/>
              <w:right w:w="100" w:type="nil"/>
            </w:tcMar>
            <w:vAlign w:val="center"/>
          </w:tcPr>
          <w:p w14:paraId="11D282AD" w14:textId="77777777" w:rsidR="006037D1" w:rsidRPr="00510F98" w:rsidRDefault="006037D1" w:rsidP="003B5D16">
            <w:r w:rsidRPr="00510F98">
              <w:t>$150,000</w:t>
            </w:r>
          </w:p>
        </w:tc>
      </w:tr>
      <w:tr w:rsidR="006037D1" w14:paraId="0E359735" w14:textId="77777777" w:rsidTr="003B5D16">
        <w:tc>
          <w:tcPr>
            <w:tcW w:w="4540" w:type="dxa"/>
            <w:tcBorders>
              <w:left w:val="nil"/>
            </w:tcBorders>
            <w:tcMar>
              <w:top w:w="100" w:type="nil"/>
              <w:left w:w="100" w:type="nil"/>
              <w:bottom w:w="100" w:type="nil"/>
              <w:right w:w="100" w:type="nil"/>
            </w:tcMar>
          </w:tcPr>
          <w:p w14:paraId="19405E0B" w14:textId="77777777" w:rsidR="006037D1" w:rsidRPr="00510F98" w:rsidRDefault="006037D1" w:rsidP="003B5D16">
            <w:pPr>
              <w:rPr>
                <w:b/>
                <w:bCs/>
              </w:rPr>
            </w:pPr>
            <w:r w:rsidRPr="00510F98">
              <w:rPr>
                <w:b/>
                <w:bCs/>
              </w:rPr>
              <w:t>Award Floor:</w:t>
            </w:r>
          </w:p>
        </w:tc>
        <w:tc>
          <w:tcPr>
            <w:tcW w:w="5300" w:type="dxa"/>
            <w:tcBorders>
              <w:right w:val="nil"/>
            </w:tcBorders>
            <w:tcMar>
              <w:top w:w="100" w:type="nil"/>
              <w:left w:w="100" w:type="nil"/>
              <w:bottom w:w="100" w:type="nil"/>
              <w:right w:w="100" w:type="nil"/>
            </w:tcMar>
            <w:vAlign w:val="center"/>
          </w:tcPr>
          <w:p w14:paraId="556491AE" w14:textId="77777777" w:rsidR="006037D1" w:rsidRPr="00510F98" w:rsidRDefault="006037D1" w:rsidP="003B5D16">
            <w:r w:rsidRPr="00510F98">
              <w:t>$30,000</w:t>
            </w:r>
          </w:p>
        </w:tc>
      </w:tr>
      <w:tr w:rsidR="006037D1" w14:paraId="302EAC2D" w14:textId="77777777" w:rsidTr="003B5D16">
        <w:tc>
          <w:tcPr>
            <w:tcW w:w="4540" w:type="dxa"/>
            <w:tcBorders>
              <w:left w:val="nil"/>
            </w:tcBorders>
            <w:tcMar>
              <w:top w:w="100" w:type="nil"/>
              <w:left w:w="100" w:type="nil"/>
              <w:bottom w:w="100" w:type="nil"/>
              <w:right w:w="100" w:type="nil"/>
            </w:tcMar>
          </w:tcPr>
          <w:p w14:paraId="38F67B4F" w14:textId="77777777" w:rsidR="006037D1" w:rsidRPr="00510F98" w:rsidRDefault="006037D1" w:rsidP="003B5D16">
            <w:pPr>
              <w:rPr>
                <w:b/>
                <w:bCs/>
              </w:rPr>
            </w:pPr>
            <w:r w:rsidRPr="00510F98">
              <w:rPr>
                <w:b/>
                <w:bCs/>
              </w:rPr>
              <w:t>Eligible Applicants:</w:t>
            </w:r>
          </w:p>
        </w:tc>
        <w:tc>
          <w:tcPr>
            <w:tcW w:w="5300" w:type="dxa"/>
            <w:tcBorders>
              <w:right w:val="nil"/>
            </w:tcBorders>
            <w:tcMar>
              <w:top w:w="100" w:type="nil"/>
              <w:left w:w="100" w:type="nil"/>
              <w:bottom w:w="100" w:type="nil"/>
              <w:right w:w="100" w:type="nil"/>
            </w:tcMar>
            <w:vAlign w:val="center"/>
          </w:tcPr>
          <w:p w14:paraId="62E5623C" w14:textId="77777777" w:rsidR="006037D1" w:rsidRPr="00510F98" w:rsidRDefault="006037D1" w:rsidP="003B5D16">
            <w:r w:rsidRPr="00510F98">
              <w:t>County governments</w:t>
            </w:r>
          </w:p>
          <w:p w14:paraId="14F67E27" w14:textId="77777777" w:rsidR="006037D1" w:rsidRPr="00510F98" w:rsidRDefault="006037D1" w:rsidP="003B5D16">
            <w:r w:rsidRPr="00510F98">
              <w:t>Private institutions of higher education</w:t>
            </w:r>
          </w:p>
          <w:p w14:paraId="4F52564A" w14:textId="77777777" w:rsidR="006037D1" w:rsidRPr="00510F98" w:rsidRDefault="006037D1" w:rsidP="003B5D16">
            <w:r w:rsidRPr="00510F98">
              <w:t>State governments</w:t>
            </w:r>
          </w:p>
          <w:p w14:paraId="24C53099" w14:textId="77777777" w:rsidR="006037D1" w:rsidRPr="00510F98" w:rsidRDefault="006037D1" w:rsidP="003B5D16">
            <w:r w:rsidRPr="00510F98">
              <w:t>Nonprofits that do not have a 501(c)(3) status with the IRS, other than institutions of higher education</w:t>
            </w:r>
          </w:p>
          <w:p w14:paraId="3BE61DA5" w14:textId="77777777" w:rsidR="006037D1" w:rsidRPr="00510F98" w:rsidRDefault="006037D1" w:rsidP="003B5D16">
            <w:r w:rsidRPr="00510F98">
              <w:t>Native American tribal governments (Federally recognized)</w:t>
            </w:r>
          </w:p>
          <w:p w14:paraId="060C2866" w14:textId="77777777" w:rsidR="006037D1" w:rsidRPr="00510F98" w:rsidRDefault="006037D1" w:rsidP="003B5D16">
            <w:r w:rsidRPr="00510F98">
              <w:t>Public and State controlled institutions of higher education</w:t>
            </w:r>
          </w:p>
          <w:p w14:paraId="1B768249" w14:textId="77777777" w:rsidR="006037D1" w:rsidRPr="00510F98" w:rsidRDefault="006037D1" w:rsidP="003B5D16">
            <w:r w:rsidRPr="00510F98">
              <w:t>City or township governments</w:t>
            </w:r>
          </w:p>
          <w:p w14:paraId="2C70EAF6" w14:textId="77777777" w:rsidR="006037D1" w:rsidRPr="00510F98" w:rsidRDefault="006037D1" w:rsidP="003B5D16">
            <w:r w:rsidRPr="00510F98">
              <w:t>Special district governments</w:t>
            </w:r>
          </w:p>
          <w:p w14:paraId="02F29AF0" w14:textId="77777777" w:rsidR="006037D1" w:rsidRPr="00510F98" w:rsidRDefault="006037D1" w:rsidP="003B5D16">
            <w:r w:rsidRPr="00510F98">
              <w:t>Nonprofits having a 501(c)(3) status with the IRS, other than institutions of higher education</w:t>
            </w:r>
          </w:p>
        </w:tc>
      </w:tr>
      <w:tr w:rsidR="006037D1" w14:paraId="77C06D30" w14:textId="77777777" w:rsidTr="003B5D16">
        <w:tc>
          <w:tcPr>
            <w:tcW w:w="4540" w:type="dxa"/>
            <w:tcBorders>
              <w:left w:val="nil"/>
            </w:tcBorders>
            <w:tcMar>
              <w:top w:w="100" w:type="nil"/>
              <w:left w:w="100" w:type="nil"/>
              <w:bottom w:w="100" w:type="nil"/>
              <w:right w:w="100" w:type="nil"/>
            </w:tcMar>
          </w:tcPr>
          <w:p w14:paraId="098FFCAA" w14:textId="77777777" w:rsidR="006037D1" w:rsidRPr="00510F98" w:rsidRDefault="006037D1" w:rsidP="003B5D16">
            <w:pPr>
              <w:rPr>
                <w:b/>
                <w:bCs/>
              </w:rPr>
            </w:pPr>
            <w:r w:rsidRPr="00510F98">
              <w:rPr>
                <w:b/>
                <w:bCs/>
              </w:rPr>
              <w:t>Agency Name:</w:t>
            </w:r>
          </w:p>
        </w:tc>
        <w:tc>
          <w:tcPr>
            <w:tcW w:w="5300" w:type="dxa"/>
            <w:tcBorders>
              <w:right w:val="nil"/>
            </w:tcBorders>
            <w:tcMar>
              <w:top w:w="100" w:type="nil"/>
              <w:left w:w="100" w:type="nil"/>
              <w:bottom w:w="100" w:type="nil"/>
              <w:right w:w="100" w:type="nil"/>
            </w:tcMar>
            <w:vAlign w:val="center"/>
          </w:tcPr>
          <w:p w14:paraId="73DCC6B8" w14:textId="77777777" w:rsidR="006037D1" w:rsidRPr="00510F98" w:rsidRDefault="006037D1" w:rsidP="003B5D16">
            <w:r w:rsidRPr="00510F98">
              <w:t>National Endowment for the Humanities</w:t>
            </w:r>
          </w:p>
        </w:tc>
      </w:tr>
      <w:tr w:rsidR="006037D1" w14:paraId="7135CEC0" w14:textId="77777777" w:rsidTr="003B5D16">
        <w:tc>
          <w:tcPr>
            <w:tcW w:w="4540" w:type="dxa"/>
            <w:tcBorders>
              <w:left w:val="nil"/>
            </w:tcBorders>
            <w:tcMar>
              <w:top w:w="100" w:type="nil"/>
              <w:left w:w="100" w:type="nil"/>
              <w:bottom w:w="100" w:type="nil"/>
              <w:right w:w="100" w:type="nil"/>
            </w:tcMar>
          </w:tcPr>
          <w:p w14:paraId="2C29BD74" w14:textId="77777777" w:rsidR="006037D1" w:rsidRPr="00510F98" w:rsidRDefault="006037D1" w:rsidP="003B5D16">
            <w:pPr>
              <w:rPr>
                <w:b/>
                <w:bCs/>
              </w:rPr>
            </w:pPr>
            <w:r w:rsidRPr="00510F98">
              <w:rPr>
                <w:b/>
                <w:bCs/>
              </w:rPr>
              <w:t>Description:</w:t>
            </w:r>
          </w:p>
        </w:tc>
        <w:tc>
          <w:tcPr>
            <w:tcW w:w="5300" w:type="dxa"/>
            <w:tcBorders>
              <w:right w:val="nil"/>
            </w:tcBorders>
            <w:tcMar>
              <w:top w:w="100" w:type="nil"/>
              <w:left w:w="100" w:type="nil"/>
              <w:bottom w:w="100" w:type="nil"/>
              <w:right w:w="100" w:type="nil"/>
            </w:tcMar>
            <w:vAlign w:val="center"/>
          </w:tcPr>
          <w:p w14:paraId="5855DE16" w14:textId="77777777" w:rsidR="006037D1" w:rsidRPr="00510F98" w:rsidRDefault="006037D1" w:rsidP="003B5D16">
            <w:r w:rsidRPr="00510F98">
              <w:t>The Creating Humanities Communities program provides matching grants to help stimulate and proliferate meaningful humanities activities in states and U.S. territories underserved by NEH’s grantmaking divisions and offices. Grantees will use the funds to establish and undertake new humanities programs. The goal of these grants is to make connections between organizations that will foster community cohesion on a local or regional level. Applicants may define community in a variety of ways (by focusing, for example, on a place such as a village or town, or on a common interest or a common theme), and the programs that the cooperating institutions carry out together must aim to enhance the importance of the humanities in people’s lives. Projects to create a humanities community might include, for example, collaborations linking • a public library and a nearby community college to research, write, and produce a series of video biographies of the town’s important personalities (to be presented in public programs at the local historical movie palace); • several railroad museums throughout a state that join forces to write a transportation-based curriculum module for use in fourth-grade social studies classes; • three Native American tribes to establish a cultural heritage trail highlighting important sites and collections; • a veterans’ group and a high school in developing intergenerational family programs at local historic sites; and • a public radio station and the philosophy department at a local college to host public programs discussing industry and ethics to commemorate the hundredth anniversary of the town’s paper mill. Applicants to this program must form collaborative partnerships with at least two and at most five institutions (including the applicant organization). These partnerships may involve organizations such as public libraries, cultural centers, museums, historical societies, colleges (including community colleges) and universities, archival repositories, historic houses, school districts, civic centers, or other cultural entities.</w:t>
            </w:r>
          </w:p>
        </w:tc>
      </w:tr>
      <w:tr w:rsidR="006037D1" w14:paraId="10AAB68B" w14:textId="77777777" w:rsidTr="003B5D16">
        <w:tc>
          <w:tcPr>
            <w:tcW w:w="4540" w:type="dxa"/>
            <w:tcBorders>
              <w:left w:val="nil"/>
            </w:tcBorders>
            <w:tcMar>
              <w:top w:w="100" w:type="nil"/>
              <w:left w:w="100" w:type="nil"/>
              <w:bottom w:w="100" w:type="nil"/>
              <w:right w:w="100" w:type="nil"/>
            </w:tcMar>
          </w:tcPr>
          <w:p w14:paraId="38499702" w14:textId="77777777" w:rsidR="006037D1" w:rsidRPr="00510F98" w:rsidRDefault="006037D1" w:rsidP="003B5D16">
            <w:pPr>
              <w:rPr>
                <w:b/>
                <w:bCs/>
              </w:rPr>
            </w:pPr>
            <w:r w:rsidRPr="00510F98">
              <w:rPr>
                <w:b/>
                <w:bCs/>
              </w:rPr>
              <w:t>Link to Additional Information:</w:t>
            </w:r>
          </w:p>
        </w:tc>
        <w:tc>
          <w:tcPr>
            <w:tcW w:w="5300" w:type="dxa"/>
            <w:tcBorders>
              <w:right w:val="nil"/>
            </w:tcBorders>
            <w:tcMar>
              <w:top w:w="100" w:type="nil"/>
              <w:left w:w="100" w:type="nil"/>
              <w:bottom w:w="100" w:type="nil"/>
              <w:right w:w="100" w:type="nil"/>
            </w:tcMar>
            <w:vAlign w:val="center"/>
          </w:tcPr>
          <w:p w14:paraId="7A32F9EB" w14:textId="77777777" w:rsidR="006037D1" w:rsidRPr="00510F98" w:rsidRDefault="00782A6D" w:rsidP="003B5D16">
            <w:hyperlink r:id="rId389" w:history="1">
              <w:r w:rsidR="006037D1" w:rsidRPr="00510F98">
                <w:rPr>
                  <w:rStyle w:val="Hyperlink"/>
                </w:rPr>
                <w:t>https://www.neh.gov/grants/challenge/creating-humanities-communities</w:t>
              </w:r>
            </w:hyperlink>
          </w:p>
        </w:tc>
      </w:tr>
      <w:tr w:rsidR="006037D1" w14:paraId="3015900A" w14:textId="77777777" w:rsidTr="003B5D16">
        <w:tc>
          <w:tcPr>
            <w:tcW w:w="4540" w:type="dxa"/>
            <w:tcBorders>
              <w:left w:val="nil"/>
            </w:tcBorders>
            <w:tcMar>
              <w:top w:w="100" w:type="nil"/>
              <w:left w:w="100" w:type="nil"/>
              <w:bottom w:w="100" w:type="nil"/>
              <w:right w:w="100" w:type="nil"/>
            </w:tcMar>
          </w:tcPr>
          <w:p w14:paraId="0029A3E1" w14:textId="77777777" w:rsidR="006037D1" w:rsidRPr="00510F98" w:rsidRDefault="006037D1" w:rsidP="003B5D16">
            <w:pPr>
              <w:rPr>
                <w:b/>
                <w:bCs/>
              </w:rPr>
            </w:pPr>
            <w:r w:rsidRPr="00510F98">
              <w:rPr>
                <w:b/>
                <w:bCs/>
              </w:rPr>
              <w:t>Grantor Contact Information:</w:t>
            </w:r>
          </w:p>
        </w:tc>
        <w:tc>
          <w:tcPr>
            <w:tcW w:w="5300" w:type="dxa"/>
            <w:tcBorders>
              <w:right w:val="nil"/>
            </w:tcBorders>
            <w:tcMar>
              <w:top w:w="100" w:type="nil"/>
              <w:left w:w="100" w:type="nil"/>
              <w:bottom w:w="100" w:type="nil"/>
              <w:right w:w="100" w:type="nil"/>
            </w:tcMar>
            <w:vAlign w:val="center"/>
          </w:tcPr>
          <w:p w14:paraId="588096C0" w14:textId="77777777" w:rsidR="006037D1" w:rsidRPr="00510F98" w:rsidRDefault="006037D1" w:rsidP="003B5D16">
            <w:r w:rsidRPr="00510F98">
              <w:t>If you have difficulty accessing the full announcement electronically, please contact:</w:t>
            </w:r>
          </w:p>
          <w:p w14:paraId="58241D71" w14:textId="77777777" w:rsidR="006037D1" w:rsidRPr="00510F98" w:rsidRDefault="006037D1" w:rsidP="003B5D16"/>
          <w:p w14:paraId="7C8A4A2B" w14:textId="77777777" w:rsidR="006037D1" w:rsidRPr="00510F98" w:rsidRDefault="006037D1" w:rsidP="003B5D16">
            <w:r w:rsidRPr="00510F98">
              <w:t xml:space="preserve">Office of Challenge Grants National Endowment for the Humanities 400 Seventh Street, SW Washington, DC 20506 202-606-8309 challenge@neh.gov challenge@neh.gov </w:t>
            </w:r>
          </w:p>
          <w:p w14:paraId="604C56D2" w14:textId="77777777" w:rsidR="006037D1" w:rsidRPr="00510F98" w:rsidRDefault="006037D1" w:rsidP="003B5D16"/>
          <w:p w14:paraId="6BAB9239" w14:textId="77777777" w:rsidR="006037D1" w:rsidRPr="00510F98" w:rsidRDefault="00782A6D" w:rsidP="003B5D16">
            <w:hyperlink r:id="rId390" w:history="1">
              <w:r w:rsidR="006037D1" w:rsidRPr="00510F98">
                <w:rPr>
                  <w:rStyle w:val="Hyperlink"/>
                </w:rPr>
                <w:t>challenge@neh.gov</w:t>
              </w:r>
            </w:hyperlink>
          </w:p>
        </w:tc>
      </w:tr>
    </w:tbl>
    <w:p w14:paraId="4643A8DF" w14:textId="77777777" w:rsidR="006037D1" w:rsidRDefault="006037D1" w:rsidP="006037D1"/>
    <w:p w14:paraId="2CB259AA" w14:textId="77777777" w:rsidR="006037D1" w:rsidRDefault="006037D1" w:rsidP="006037D1"/>
    <w:p w14:paraId="5126A2C0" w14:textId="77777777" w:rsidR="006037D1" w:rsidRDefault="00782A6D" w:rsidP="006037D1">
      <w:pPr>
        <w:widowControl w:val="0"/>
        <w:pBdr>
          <w:bottom w:val="single" w:sz="6" w:space="1" w:color="auto"/>
        </w:pBdr>
        <w:autoSpaceDE w:val="0"/>
        <w:autoSpaceDN w:val="0"/>
        <w:adjustRightInd w:val="0"/>
        <w:rPr>
          <w:rFonts w:ascii="Times" w:hAnsi="Times" w:cs="Arial"/>
          <w:color w:val="103CC0"/>
          <w:sz w:val="26"/>
          <w:szCs w:val="26"/>
          <w:u w:val="single" w:color="103CC0"/>
        </w:rPr>
      </w:pPr>
      <w:hyperlink r:id="rId391" w:history="1">
        <w:r w:rsidR="006037D1" w:rsidRPr="00DA202F">
          <w:rPr>
            <w:rFonts w:ascii="Times" w:hAnsi="Times" w:cs="Arial"/>
            <w:color w:val="103CC0"/>
            <w:sz w:val="26"/>
            <w:szCs w:val="26"/>
            <w:u w:val="single" w:color="103CC0"/>
          </w:rPr>
          <w:t>http://www.grants.gov/web/grants/view-opportunity.html?oppId=289891</w:t>
        </w:r>
      </w:hyperlink>
    </w:p>
    <w:p w14:paraId="523E9157" w14:textId="77777777" w:rsidR="006037D1" w:rsidRPr="00DA202F" w:rsidRDefault="006037D1" w:rsidP="006037D1">
      <w:pPr>
        <w:widowControl w:val="0"/>
        <w:pBdr>
          <w:bottom w:val="single" w:sz="6" w:space="1" w:color="auto"/>
        </w:pBdr>
        <w:autoSpaceDE w:val="0"/>
        <w:autoSpaceDN w:val="0"/>
        <w:adjustRightInd w:val="0"/>
        <w:rPr>
          <w:rFonts w:ascii="Times" w:hAnsi="Times" w:cs="Arial"/>
          <w:color w:val="1A1A1A"/>
          <w:sz w:val="26"/>
          <w:szCs w:val="26"/>
        </w:rPr>
      </w:pPr>
    </w:p>
    <w:p w14:paraId="455A9E88" w14:textId="77777777" w:rsidR="006037D1" w:rsidRDefault="006037D1" w:rsidP="006037D1">
      <w:pPr>
        <w:widowControl w:val="0"/>
        <w:autoSpaceDE w:val="0"/>
        <w:autoSpaceDN w:val="0"/>
        <w:adjustRightInd w:val="0"/>
        <w:rPr>
          <w:rFonts w:ascii="Times" w:hAnsi="Times" w:cs="Arial"/>
          <w:color w:val="1A1A1A"/>
          <w:sz w:val="26"/>
          <w:szCs w:val="26"/>
        </w:rPr>
      </w:pPr>
    </w:p>
    <w:p w14:paraId="5299B6A2" w14:textId="77777777" w:rsidR="001A2645" w:rsidRDefault="001A2645" w:rsidP="006037D1">
      <w:pPr>
        <w:widowControl w:val="0"/>
        <w:autoSpaceDE w:val="0"/>
        <w:autoSpaceDN w:val="0"/>
        <w:adjustRightInd w:val="0"/>
        <w:rPr>
          <w:rFonts w:ascii="Times" w:hAnsi="Times" w:cs="Arial"/>
          <w:color w:val="1A1A1A"/>
          <w:sz w:val="26"/>
          <w:szCs w:val="26"/>
        </w:rPr>
      </w:pPr>
    </w:p>
    <w:p w14:paraId="6E00529E" w14:textId="77777777" w:rsidR="001A2645" w:rsidRPr="00DA202F" w:rsidRDefault="001A2645" w:rsidP="006037D1">
      <w:pPr>
        <w:widowControl w:val="0"/>
        <w:autoSpaceDE w:val="0"/>
        <w:autoSpaceDN w:val="0"/>
        <w:adjustRightInd w:val="0"/>
        <w:rPr>
          <w:rFonts w:ascii="Times" w:hAnsi="Times" w:cs="Arial"/>
          <w:color w:val="1A1A1A"/>
          <w:sz w:val="26"/>
          <w:szCs w:val="26"/>
        </w:rPr>
      </w:pPr>
    </w:p>
    <w:p w14:paraId="40809EC6" w14:textId="77777777" w:rsidR="006037D1" w:rsidRPr="00C662C7" w:rsidRDefault="006037D1" w:rsidP="006037D1">
      <w:pPr>
        <w:widowControl w:val="0"/>
        <w:autoSpaceDE w:val="0"/>
        <w:autoSpaceDN w:val="0"/>
        <w:adjustRightInd w:val="0"/>
        <w:rPr>
          <w:rFonts w:ascii="Times" w:hAnsi="Times" w:cs="Helvetica"/>
        </w:rPr>
      </w:pPr>
      <w:bookmarkStart w:id="439" w:name="NEHMediaProjects"/>
      <w:bookmarkEnd w:id="439"/>
      <w:r w:rsidRPr="00C662C7">
        <w:rPr>
          <w:rFonts w:ascii="Times" w:hAnsi="Times" w:cs="Helvetica"/>
        </w:rPr>
        <w:t>Media Projects Grants</w:t>
      </w:r>
    </w:p>
    <w:p w14:paraId="2157E3D4" w14:textId="77777777" w:rsidR="006037D1" w:rsidRDefault="006037D1" w:rsidP="006037D1">
      <w:pPr>
        <w:widowControl w:val="0"/>
        <w:autoSpaceDE w:val="0"/>
        <w:autoSpaceDN w:val="0"/>
        <w:adjustRightInd w:val="0"/>
        <w:rPr>
          <w:rFonts w:ascii="Times" w:hAnsi="Times" w:cs="Helvetica"/>
        </w:rPr>
      </w:pPr>
      <w:r w:rsidRPr="00C662C7">
        <w:rPr>
          <w:rFonts w:ascii="Times" w:hAnsi="Times" w:cs="Helvetica"/>
        </w:rPr>
        <w:t>Synopsis 1</w:t>
      </w:r>
    </w:p>
    <w:p w14:paraId="43CC03F2" w14:textId="77777777" w:rsidR="006037D1" w:rsidRPr="00C662C7" w:rsidRDefault="006037D1" w:rsidP="006037D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6037D1" w:rsidRPr="00301CEA" w14:paraId="4D7EE06A" w14:textId="77777777" w:rsidTr="003B5D16">
        <w:tc>
          <w:tcPr>
            <w:tcW w:w="4540" w:type="dxa"/>
            <w:tcMar>
              <w:top w:w="100" w:type="nil"/>
              <w:left w:w="100" w:type="nil"/>
              <w:bottom w:w="100" w:type="nil"/>
              <w:right w:w="100" w:type="nil"/>
            </w:tcMar>
          </w:tcPr>
          <w:p w14:paraId="04C04325" w14:textId="77777777" w:rsidR="006037D1" w:rsidRPr="00301CEA" w:rsidRDefault="006037D1" w:rsidP="003B5D16">
            <w:pPr>
              <w:rPr>
                <w:b/>
                <w:bCs/>
              </w:rPr>
            </w:pPr>
            <w:r w:rsidRPr="00301CEA">
              <w:rPr>
                <w:b/>
                <w:bCs/>
              </w:rPr>
              <w:t>Document Type:</w:t>
            </w:r>
          </w:p>
        </w:tc>
        <w:tc>
          <w:tcPr>
            <w:tcW w:w="5800" w:type="dxa"/>
            <w:tcMar>
              <w:top w:w="100" w:type="nil"/>
              <w:left w:w="100" w:type="nil"/>
              <w:bottom w:w="100" w:type="nil"/>
              <w:right w:w="100" w:type="nil"/>
            </w:tcMar>
            <w:vAlign w:val="center"/>
          </w:tcPr>
          <w:p w14:paraId="5EDC88F4" w14:textId="77777777" w:rsidR="006037D1" w:rsidRPr="00301CEA" w:rsidRDefault="006037D1" w:rsidP="003B5D16">
            <w:r w:rsidRPr="00301CEA">
              <w:t>Grants Notice</w:t>
            </w:r>
          </w:p>
        </w:tc>
      </w:tr>
      <w:tr w:rsidR="006037D1" w:rsidRPr="00301CEA" w14:paraId="12EAB5B8" w14:textId="77777777" w:rsidTr="003B5D16">
        <w:tblPrEx>
          <w:tblBorders>
            <w:top w:val="none" w:sz="0" w:space="0" w:color="auto"/>
          </w:tblBorders>
        </w:tblPrEx>
        <w:tc>
          <w:tcPr>
            <w:tcW w:w="4540" w:type="dxa"/>
            <w:tcMar>
              <w:top w:w="100" w:type="nil"/>
              <w:left w:w="100" w:type="nil"/>
              <w:bottom w:w="100" w:type="nil"/>
              <w:right w:w="100" w:type="nil"/>
            </w:tcMar>
          </w:tcPr>
          <w:p w14:paraId="1774324E" w14:textId="77777777" w:rsidR="006037D1" w:rsidRPr="00301CEA" w:rsidRDefault="006037D1" w:rsidP="003B5D16">
            <w:pPr>
              <w:rPr>
                <w:b/>
                <w:bCs/>
              </w:rPr>
            </w:pPr>
            <w:r w:rsidRPr="00301CEA">
              <w:rPr>
                <w:b/>
                <w:bCs/>
              </w:rPr>
              <w:t>Funding Opportunity Number:</w:t>
            </w:r>
          </w:p>
        </w:tc>
        <w:tc>
          <w:tcPr>
            <w:tcW w:w="5800" w:type="dxa"/>
            <w:tcMar>
              <w:top w:w="100" w:type="nil"/>
              <w:left w:w="100" w:type="nil"/>
              <w:bottom w:w="100" w:type="nil"/>
              <w:right w:w="100" w:type="nil"/>
            </w:tcMar>
            <w:vAlign w:val="center"/>
          </w:tcPr>
          <w:p w14:paraId="5FBA8E1C" w14:textId="77777777" w:rsidR="006037D1" w:rsidRPr="00301CEA" w:rsidRDefault="006037D1" w:rsidP="003B5D16">
            <w:r w:rsidRPr="00301CEA">
              <w:t>20170111-TD</w:t>
            </w:r>
          </w:p>
        </w:tc>
      </w:tr>
      <w:tr w:rsidR="006037D1" w:rsidRPr="00301CEA" w14:paraId="133422FD" w14:textId="77777777" w:rsidTr="003B5D16">
        <w:tblPrEx>
          <w:tblBorders>
            <w:top w:val="none" w:sz="0" w:space="0" w:color="auto"/>
          </w:tblBorders>
        </w:tblPrEx>
        <w:tc>
          <w:tcPr>
            <w:tcW w:w="4540" w:type="dxa"/>
            <w:tcMar>
              <w:top w:w="100" w:type="nil"/>
              <w:left w:w="100" w:type="nil"/>
              <w:bottom w:w="100" w:type="nil"/>
              <w:right w:w="100" w:type="nil"/>
            </w:tcMar>
          </w:tcPr>
          <w:p w14:paraId="514A1CC0" w14:textId="77777777" w:rsidR="006037D1" w:rsidRPr="00301CEA" w:rsidRDefault="006037D1" w:rsidP="003B5D16">
            <w:pPr>
              <w:rPr>
                <w:b/>
                <w:bCs/>
              </w:rPr>
            </w:pPr>
            <w:r w:rsidRPr="00301CEA">
              <w:rPr>
                <w:b/>
                <w:bCs/>
              </w:rPr>
              <w:t>Funding Opportunity Title:</w:t>
            </w:r>
          </w:p>
        </w:tc>
        <w:tc>
          <w:tcPr>
            <w:tcW w:w="5800" w:type="dxa"/>
            <w:tcMar>
              <w:top w:w="100" w:type="nil"/>
              <w:left w:w="100" w:type="nil"/>
              <w:bottom w:w="100" w:type="nil"/>
              <w:right w:w="100" w:type="nil"/>
            </w:tcMar>
            <w:vAlign w:val="center"/>
          </w:tcPr>
          <w:p w14:paraId="233DC17A" w14:textId="77777777" w:rsidR="006037D1" w:rsidRPr="00301CEA" w:rsidRDefault="006037D1" w:rsidP="003B5D16">
            <w:r w:rsidRPr="00301CEA">
              <w:t>Media Projects Grants</w:t>
            </w:r>
          </w:p>
        </w:tc>
      </w:tr>
      <w:tr w:rsidR="006037D1" w:rsidRPr="00301CEA" w14:paraId="2A3FB32A" w14:textId="77777777" w:rsidTr="003B5D16">
        <w:tblPrEx>
          <w:tblBorders>
            <w:top w:val="none" w:sz="0" w:space="0" w:color="auto"/>
          </w:tblBorders>
        </w:tblPrEx>
        <w:tc>
          <w:tcPr>
            <w:tcW w:w="4540" w:type="dxa"/>
            <w:tcMar>
              <w:top w:w="100" w:type="nil"/>
              <w:left w:w="100" w:type="nil"/>
              <w:bottom w:w="100" w:type="nil"/>
              <w:right w:w="100" w:type="nil"/>
            </w:tcMar>
          </w:tcPr>
          <w:p w14:paraId="522F0A31" w14:textId="77777777" w:rsidR="006037D1" w:rsidRPr="00301CEA" w:rsidRDefault="006037D1" w:rsidP="003B5D16">
            <w:pPr>
              <w:rPr>
                <w:b/>
                <w:bCs/>
              </w:rPr>
            </w:pPr>
            <w:r w:rsidRPr="00301CEA">
              <w:rPr>
                <w:b/>
                <w:bCs/>
              </w:rPr>
              <w:t>Opportunity Category:</w:t>
            </w:r>
          </w:p>
        </w:tc>
        <w:tc>
          <w:tcPr>
            <w:tcW w:w="5800" w:type="dxa"/>
            <w:tcMar>
              <w:top w:w="100" w:type="nil"/>
              <w:left w:w="100" w:type="nil"/>
              <w:bottom w:w="100" w:type="nil"/>
              <w:right w:w="100" w:type="nil"/>
            </w:tcMar>
            <w:vAlign w:val="center"/>
          </w:tcPr>
          <w:p w14:paraId="71A6E22C" w14:textId="77777777" w:rsidR="006037D1" w:rsidRPr="00301CEA" w:rsidRDefault="006037D1" w:rsidP="003B5D16">
            <w:r w:rsidRPr="00301CEA">
              <w:t>Discretionary</w:t>
            </w:r>
          </w:p>
        </w:tc>
      </w:tr>
      <w:tr w:rsidR="006037D1" w:rsidRPr="00301CEA" w14:paraId="3511492D" w14:textId="77777777" w:rsidTr="003B5D16">
        <w:tblPrEx>
          <w:tblBorders>
            <w:top w:val="none" w:sz="0" w:space="0" w:color="auto"/>
          </w:tblBorders>
        </w:tblPrEx>
        <w:tc>
          <w:tcPr>
            <w:tcW w:w="4540" w:type="dxa"/>
            <w:tcMar>
              <w:top w:w="100" w:type="nil"/>
              <w:left w:w="100" w:type="nil"/>
              <w:bottom w:w="100" w:type="nil"/>
              <w:right w:w="100" w:type="nil"/>
            </w:tcMar>
          </w:tcPr>
          <w:p w14:paraId="68C90B6D" w14:textId="77777777" w:rsidR="006037D1" w:rsidRPr="00301CEA" w:rsidRDefault="006037D1" w:rsidP="003B5D16">
            <w:pPr>
              <w:rPr>
                <w:b/>
                <w:bCs/>
              </w:rPr>
            </w:pPr>
            <w:r w:rsidRPr="00301CEA">
              <w:rPr>
                <w:b/>
                <w:bCs/>
              </w:rPr>
              <w:t>Opportunity Category Explanation:</w:t>
            </w:r>
          </w:p>
        </w:tc>
        <w:tc>
          <w:tcPr>
            <w:tcW w:w="5800" w:type="dxa"/>
            <w:tcMar>
              <w:top w:w="100" w:type="nil"/>
              <w:left w:w="100" w:type="nil"/>
              <w:bottom w:w="100" w:type="nil"/>
              <w:right w:w="100" w:type="nil"/>
            </w:tcMar>
            <w:vAlign w:val="center"/>
          </w:tcPr>
          <w:p w14:paraId="03C84525" w14:textId="77777777" w:rsidR="006037D1" w:rsidRPr="00301CEA" w:rsidRDefault="006037D1" w:rsidP="003B5D16">
            <w:r w:rsidRPr="00301CEA">
              <w:t> </w:t>
            </w:r>
          </w:p>
        </w:tc>
      </w:tr>
      <w:tr w:rsidR="006037D1" w:rsidRPr="00301CEA" w14:paraId="1FD03105" w14:textId="77777777" w:rsidTr="003B5D16">
        <w:tblPrEx>
          <w:tblBorders>
            <w:top w:val="none" w:sz="0" w:space="0" w:color="auto"/>
          </w:tblBorders>
        </w:tblPrEx>
        <w:tc>
          <w:tcPr>
            <w:tcW w:w="4540" w:type="dxa"/>
            <w:tcMar>
              <w:top w:w="100" w:type="nil"/>
              <w:left w:w="100" w:type="nil"/>
              <w:bottom w:w="100" w:type="nil"/>
              <w:right w:w="100" w:type="nil"/>
            </w:tcMar>
          </w:tcPr>
          <w:p w14:paraId="733107AE" w14:textId="77777777" w:rsidR="006037D1" w:rsidRPr="00301CEA" w:rsidRDefault="006037D1" w:rsidP="003B5D16">
            <w:pPr>
              <w:rPr>
                <w:b/>
                <w:bCs/>
              </w:rPr>
            </w:pPr>
            <w:r w:rsidRPr="00301CEA">
              <w:rPr>
                <w:b/>
                <w:bCs/>
              </w:rPr>
              <w:t>Funding Instrument Type:</w:t>
            </w:r>
          </w:p>
        </w:tc>
        <w:tc>
          <w:tcPr>
            <w:tcW w:w="5800" w:type="dxa"/>
            <w:tcMar>
              <w:top w:w="100" w:type="nil"/>
              <w:left w:w="100" w:type="nil"/>
              <w:bottom w:w="100" w:type="nil"/>
              <w:right w:w="100" w:type="nil"/>
            </w:tcMar>
            <w:vAlign w:val="center"/>
          </w:tcPr>
          <w:p w14:paraId="3B00913A" w14:textId="77777777" w:rsidR="006037D1" w:rsidRPr="00301CEA" w:rsidRDefault="006037D1" w:rsidP="003B5D16">
            <w:r w:rsidRPr="00301CEA">
              <w:t>Grant</w:t>
            </w:r>
          </w:p>
        </w:tc>
      </w:tr>
      <w:tr w:rsidR="006037D1" w:rsidRPr="00301CEA" w14:paraId="728A887E" w14:textId="77777777" w:rsidTr="003B5D16">
        <w:tblPrEx>
          <w:tblBorders>
            <w:top w:val="none" w:sz="0" w:space="0" w:color="auto"/>
          </w:tblBorders>
        </w:tblPrEx>
        <w:tc>
          <w:tcPr>
            <w:tcW w:w="4540" w:type="dxa"/>
            <w:tcMar>
              <w:top w:w="100" w:type="nil"/>
              <w:left w:w="100" w:type="nil"/>
              <w:bottom w:w="100" w:type="nil"/>
              <w:right w:w="100" w:type="nil"/>
            </w:tcMar>
          </w:tcPr>
          <w:p w14:paraId="10F54338" w14:textId="77777777" w:rsidR="006037D1" w:rsidRPr="00301CEA" w:rsidRDefault="006037D1" w:rsidP="003B5D16">
            <w:pPr>
              <w:rPr>
                <w:b/>
                <w:bCs/>
              </w:rPr>
            </w:pPr>
            <w:r w:rsidRPr="00301CEA">
              <w:rPr>
                <w:b/>
                <w:bCs/>
              </w:rPr>
              <w:t>Category of Funding Activity:</w:t>
            </w:r>
          </w:p>
        </w:tc>
        <w:tc>
          <w:tcPr>
            <w:tcW w:w="5800" w:type="dxa"/>
            <w:tcMar>
              <w:top w:w="100" w:type="nil"/>
              <w:left w:w="100" w:type="nil"/>
              <w:bottom w:w="100" w:type="nil"/>
              <w:right w:w="100" w:type="nil"/>
            </w:tcMar>
            <w:vAlign w:val="center"/>
          </w:tcPr>
          <w:p w14:paraId="2C2069E0" w14:textId="77777777" w:rsidR="006037D1" w:rsidRPr="00301CEA" w:rsidRDefault="006037D1" w:rsidP="003B5D16">
            <w:r w:rsidRPr="00301CEA">
              <w:t>Humanities (see "Cultural Affairs" in CFDA)</w:t>
            </w:r>
          </w:p>
        </w:tc>
      </w:tr>
      <w:tr w:rsidR="006037D1" w:rsidRPr="00301CEA" w14:paraId="71309FA8" w14:textId="77777777" w:rsidTr="003B5D16">
        <w:tblPrEx>
          <w:tblBorders>
            <w:top w:val="none" w:sz="0" w:space="0" w:color="auto"/>
          </w:tblBorders>
        </w:tblPrEx>
        <w:tc>
          <w:tcPr>
            <w:tcW w:w="4540" w:type="dxa"/>
            <w:tcMar>
              <w:top w:w="100" w:type="nil"/>
              <w:left w:w="100" w:type="nil"/>
              <w:bottom w:w="100" w:type="nil"/>
              <w:right w:w="100" w:type="nil"/>
            </w:tcMar>
          </w:tcPr>
          <w:p w14:paraId="47A34CF9" w14:textId="77777777" w:rsidR="006037D1" w:rsidRPr="00301CEA" w:rsidRDefault="006037D1" w:rsidP="003B5D16">
            <w:pPr>
              <w:rPr>
                <w:b/>
                <w:bCs/>
              </w:rPr>
            </w:pPr>
            <w:r w:rsidRPr="00301CEA">
              <w:rPr>
                <w:b/>
                <w:bCs/>
              </w:rPr>
              <w:t>Category Explanation:</w:t>
            </w:r>
          </w:p>
        </w:tc>
        <w:tc>
          <w:tcPr>
            <w:tcW w:w="5800" w:type="dxa"/>
            <w:tcMar>
              <w:top w:w="100" w:type="nil"/>
              <w:left w:w="100" w:type="nil"/>
              <w:bottom w:w="100" w:type="nil"/>
              <w:right w:w="100" w:type="nil"/>
            </w:tcMar>
            <w:vAlign w:val="center"/>
          </w:tcPr>
          <w:p w14:paraId="5ECCC864" w14:textId="77777777" w:rsidR="006037D1" w:rsidRPr="00301CEA" w:rsidRDefault="006037D1" w:rsidP="003B5D16">
            <w:r w:rsidRPr="00301CEA">
              <w:t> </w:t>
            </w:r>
          </w:p>
        </w:tc>
      </w:tr>
      <w:tr w:rsidR="006037D1" w:rsidRPr="00301CEA" w14:paraId="32653506" w14:textId="77777777" w:rsidTr="003B5D16">
        <w:tblPrEx>
          <w:tblBorders>
            <w:top w:val="none" w:sz="0" w:space="0" w:color="auto"/>
          </w:tblBorders>
        </w:tblPrEx>
        <w:tc>
          <w:tcPr>
            <w:tcW w:w="4540" w:type="dxa"/>
            <w:tcMar>
              <w:top w:w="100" w:type="nil"/>
              <w:left w:w="100" w:type="nil"/>
              <w:bottom w:w="100" w:type="nil"/>
              <w:right w:w="100" w:type="nil"/>
            </w:tcMar>
          </w:tcPr>
          <w:p w14:paraId="7169EF7B" w14:textId="77777777" w:rsidR="006037D1" w:rsidRPr="00301CEA" w:rsidRDefault="006037D1" w:rsidP="003B5D16">
            <w:pPr>
              <w:rPr>
                <w:b/>
                <w:bCs/>
              </w:rPr>
            </w:pPr>
            <w:r w:rsidRPr="00301CEA">
              <w:rPr>
                <w:b/>
                <w:bCs/>
              </w:rPr>
              <w:t>Expected Number of Awards:</w:t>
            </w:r>
          </w:p>
        </w:tc>
        <w:tc>
          <w:tcPr>
            <w:tcW w:w="5800" w:type="dxa"/>
            <w:tcMar>
              <w:top w:w="100" w:type="nil"/>
              <w:left w:w="100" w:type="nil"/>
              <w:bottom w:w="100" w:type="nil"/>
              <w:right w:w="100" w:type="nil"/>
            </w:tcMar>
            <w:vAlign w:val="center"/>
          </w:tcPr>
          <w:p w14:paraId="081540D7" w14:textId="77777777" w:rsidR="006037D1" w:rsidRPr="00301CEA" w:rsidRDefault="006037D1" w:rsidP="003B5D16">
            <w:r w:rsidRPr="00301CEA">
              <w:t> </w:t>
            </w:r>
          </w:p>
        </w:tc>
      </w:tr>
      <w:tr w:rsidR="006037D1" w:rsidRPr="00301CEA" w14:paraId="6391F722" w14:textId="77777777" w:rsidTr="003B5D16">
        <w:tblPrEx>
          <w:tblBorders>
            <w:top w:val="none" w:sz="0" w:space="0" w:color="auto"/>
          </w:tblBorders>
        </w:tblPrEx>
        <w:tc>
          <w:tcPr>
            <w:tcW w:w="4540" w:type="dxa"/>
            <w:tcMar>
              <w:top w:w="100" w:type="nil"/>
              <w:left w:w="100" w:type="nil"/>
              <w:bottom w:w="100" w:type="nil"/>
              <w:right w:w="100" w:type="nil"/>
            </w:tcMar>
          </w:tcPr>
          <w:p w14:paraId="6FAFF481" w14:textId="77777777" w:rsidR="006037D1" w:rsidRPr="00301CEA" w:rsidRDefault="006037D1" w:rsidP="003B5D16">
            <w:pPr>
              <w:rPr>
                <w:b/>
                <w:bCs/>
              </w:rPr>
            </w:pPr>
            <w:r w:rsidRPr="00301CEA">
              <w:rPr>
                <w:b/>
                <w:bCs/>
              </w:rPr>
              <w:t>CFDA Number(s):</w:t>
            </w:r>
          </w:p>
        </w:tc>
        <w:tc>
          <w:tcPr>
            <w:tcW w:w="5800" w:type="dxa"/>
            <w:tcMar>
              <w:top w:w="100" w:type="nil"/>
              <w:left w:w="100" w:type="nil"/>
              <w:bottom w:w="100" w:type="nil"/>
              <w:right w:w="100" w:type="nil"/>
            </w:tcMar>
            <w:vAlign w:val="center"/>
          </w:tcPr>
          <w:p w14:paraId="4C43E416" w14:textId="77777777" w:rsidR="006037D1" w:rsidRPr="00301CEA" w:rsidRDefault="006037D1" w:rsidP="003B5D16">
            <w:r w:rsidRPr="00301CEA">
              <w:t>45.164 -- Promotion of the Humanities</w:t>
            </w:r>
            <w:r>
              <w:t xml:space="preserve"> </w:t>
            </w:r>
            <w:r w:rsidRPr="00301CEA">
              <w:t>Public Programs</w:t>
            </w:r>
          </w:p>
        </w:tc>
      </w:tr>
      <w:tr w:rsidR="006037D1" w:rsidRPr="00301CEA" w14:paraId="43093D89" w14:textId="77777777" w:rsidTr="003B5D16">
        <w:tc>
          <w:tcPr>
            <w:tcW w:w="4540" w:type="dxa"/>
            <w:tcMar>
              <w:top w:w="100" w:type="nil"/>
              <w:left w:w="100" w:type="nil"/>
              <w:bottom w:w="100" w:type="nil"/>
              <w:right w:w="100" w:type="nil"/>
            </w:tcMar>
          </w:tcPr>
          <w:p w14:paraId="71C2B6B4" w14:textId="77777777" w:rsidR="006037D1" w:rsidRPr="00301CEA" w:rsidRDefault="006037D1" w:rsidP="003B5D16">
            <w:pPr>
              <w:rPr>
                <w:b/>
                <w:bCs/>
              </w:rPr>
            </w:pPr>
            <w:r w:rsidRPr="00301CEA">
              <w:rPr>
                <w:b/>
                <w:bCs/>
              </w:rPr>
              <w:t>Cost Sharing or Matching Requirement:</w:t>
            </w:r>
          </w:p>
        </w:tc>
        <w:tc>
          <w:tcPr>
            <w:tcW w:w="5800" w:type="dxa"/>
            <w:tcMar>
              <w:top w:w="100" w:type="nil"/>
              <w:left w:w="100" w:type="nil"/>
              <w:bottom w:w="100" w:type="nil"/>
              <w:right w:w="100" w:type="nil"/>
            </w:tcMar>
            <w:vAlign w:val="center"/>
          </w:tcPr>
          <w:p w14:paraId="55E8120C" w14:textId="77777777" w:rsidR="006037D1" w:rsidRPr="00301CEA" w:rsidRDefault="006037D1" w:rsidP="003B5D16">
            <w:r w:rsidRPr="00301CEA">
              <w:t>No</w:t>
            </w:r>
          </w:p>
        </w:tc>
      </w:tr>
      <w:tr w:rsidR="006037D1" w14:paraId="3C1BC8B0" w14:textId="77777777" w:rsidTr="003B5D16">
        <w:tc>
          <w:tcPr>
            <w:tcW w:w="4540" w:type="dxa"/>
            <w:tcBorders>
              <w:left w:val="nil"/>
            </w:tcBorders>
            <w:tcMar>
              <w:top w:w="100" w:type="nil"/>
              <w:left w:w="100" w:type="nil"/>
              <w:bottom w:w="100" w:type="nil"/>
              <w:right w:w="100" w:type="nil"/>
            </w:tcMar>
          </w:tcPr>
          <w:p w14:paraId="548A8F2E" w14:textId="77777777" w:rsidR="006037D1" w:rsidRPr="00301CEA" w:rsidRDefault="006037D1" w:rsidP="003B5D16">
            <w:pPr>
              <w:rPr>
                <w:b/>
                <w:bCs/>
              </w:rPr>
            </w:pPr>
            <w:r w:rsidRPr="00301CEA">
              <w:rPr>
                <w:b/>
                <w:bCs/>
              </w:rPr>
              <w:t>Posted Date:</w:t>
            </w:r>
          </w:p>
        </w:tc>
        <w:tc>
          <w:tcPr>
            <w:tcW w:w="5800" w:type="dxa"/>
            <w:tcBorders>
              <w:right w:val="nil"/>
            </w:tcBorders>
            <w:tcMar>
              <w:top w:w="100" w:type="nil"/>
              <w:left w:w="100" w:type="nil"/>
              <w:bottom w:w="100" w:type="nil"/>
              <w:right w:w="100" w:type="nil"/>
            </w:tcMar>
            <w:vAlign w:val="center"/>
          </w:tcPr>
          <w:p w14:paraId="62A3AC74" w14:textId="77777777" w:rsidR="006037D1" w:rsidRPr="00301CEA" w:rsidRDefault="006037D1" w:rsidP="003B5D16">
            <w:r w:rsidRPr="00301CEA">
              <w:t>Nov 10, 2016</w:t>
            </w:r>
          </w:p>
        </w:tc>
      </w:tr>
      <w:tr w:rsidR="006037D1" w14:paraId="71CEC8B7" w14:textId="77777777" w:rsidTr="003B5D16">
        <w:tc>
          <w:tcPr>
            <w:tcW w:w="4540" w:type="dxa"/>
            <w:tcBorders>
              <w:left w:val="nil"/>
            </w:tcBorders>
            <w:tcMar>
              <w:top w:w="100" w:type="nil"/>
              <w:left w:w="100" w:type="nil"/>
              <w:bottom w:w="100" w:type="nil"/>
              <w:right w:w="100" w:type="nil"/>
            </w:tcMar>
          </w:tcPr>
          <w:p w14:paraId="10EEED05" w14:textId="77777777" w:rsidR="006037D1" w:rsidRPr="00301CEA" w:rsidRDefault="006037D1" w:rsidP="003B5D16">
            <w:pPr>
              <w:rPr>
                <w:b/>
                <w:bCs/>
              </w:rPr>
            </w:pPr>
            <w:r w:rsidRPr="00301CEA">
              <w:rPr>
                <w:b/>
                <w:bCs/>
              </w:rPr>
              <w:t>Last Updated Date:</w:t>
            </w:r>
          </w:p>
        </w:tc>
        <w:tc>
          <w:tcPr>
            <w:tcW w:w="5800" w:type="dxa"/>
            <w:tcBorders>
              <w:right w:val="nil"/>
            </w:tcBorders>
            <w:tcMar>
              <w:top w:w="100" w:type="nil"/>
              <w:left w:w="100" w:type="nil"/>
              <w:bottom w:w="100" w:type="nil"/>
              <w:right w:w="100" w:type="nil"/>
            </w:tcMar>
            <w:vAlign w:val="center"/>
          </w:tcPr>
          <w:p w14:paraId="39078D91" w14:textId="77777777" w:rsidR="006037D1" w:rsidRPr="00301CEA" w:rsidRDefault="006037D1" w:rsidP="003B5D16">
            <w:r w:rsidRPr="00301CEA">
              <w:t>Nov 10, 2016</w:t>
            </w:r>
          </w:p>
        </w:tc>
      </w:tr>
      <w:tr w:rsidR="006037D1" w14:paraId="608411F1" w14:textId="77777777" w:rsidTr="003B5D16">
        <w:tc>
          <w:tcPr>
            <w:tcW w:w="4540" w:type="dxa"/>
            <w:tcBorders>
              <w:left w:val="nil"/>
            </w:tcBorders>
            <w:tcMar>
              <w:top w:w="100" w:type="nil"/>
              <w:left w:w="100" w:type="nil"/>
              <w:bottom w:w="100" w:type="nil"/>
              <w:right w:w="100" w:type="nil"/>
            </w:tcMar>
          </w:tcPr>
          <w:p w14:paraId="24F71AE7" w14:textId="77777777" w:rsidR="006037D1" w:rsidRPr="00301CEA" w:rsidRDefault="006037D1" w:rsidP="003B5D16">
            <w:pPr>
              <w:rPr>
                <w:b/>
                <w:bCs/>
              </w:rPr>
            </w:pPr>
            <w:r w:rsidRPr="00301CEA">
              <w:rPr>
                <w:b/>
                <w:bCs/>
              </w:rPr>
              <w:t>Original Closing Date for Applications:</w:t>
            </w:r>
          </w:p>
        </w:tc>
        <w:tc>
          <w:tcPr>
            <w:tcW w:w="5800" w:type="dxa"/>
            <w:tcBorders>
              <w:right w:val="nil"/>
            </w:tcBorders>
            <w:tcMar>
              <w:top w:w="100" w:type="nil"/>
              <w:left w:w="100" w:type="nil"/>
              <w:bottom w:w="100" w:type="nil"/>
              <w:right w:w="100" w:type="nil"/>
            </w:tcMar>
            <w:vAlign w:val="center"/>
          </w:tcPr>
          <w:p w14:paraId="36CFE4AA" w14:textId="77777777" w:rsidR="006037D1" w:rsidRPr="00301CEA" w:rsidRDefault="006037D1" w:rsidP="003B5D16">
            <w:r>
              <w:t>Jan 11, 2017 </w:t>
            </w:r>
          </w:p>
        </w:tc>
      </w:tr>
      <w:tr w:rsidR="006037D1" w14:paraId="0DA5FEFE" w14:textId="77777777" w:rsidTr="003B5D16">
        <w:tc>
          <w:tcPr>
            <w:tcW w:w="4540" w:type="dxa"/>
            <w:tcBorders>
              <w:left w:val="nil"/>
            </w:tcBorders>
            <w:tcMar>
              <w:top w:w="100" w:type="nil"/>
              <w:left w:w="100" w:type="nil"/>
              <w:bottom w:w="100" w:type="nil"/>
              <w:right w:w="100" w:type="nil"/>
            </w:tcMar>
          </w:tcPr>
          <w:p w14:paraId="45B12FA1" w14:textId="77777777" w:rsidR="006037D1" w:rsidRPr="00301CEA" w:rsidRDefault="006037D1" w:rsidP="003B5D16">
            <w:pPr>
              <w:rPr>
                <w:b/>
                <w:bCs/>
              </w:rPr>
            </w:pPr>
            <w:r w:rsidRPr="00301CEA">
              <w:rPr>
                <w:b/>
                <w:bCs/>
              </w:rPr>
              <w:t>Current Closing Date for Applications:</w:t>
            </w:r>
          </w:p>
        </w:tc>
        <w:tc>
          <w:tcPr>
            <w:tcW w:w="5800" w:type="dxa"/>
            <w:tcBorders>
              <w:right w:val="nil"/>
            </w:tcBorders>
            <w:tcMar>
              <w:top w:w="100" w:type="nil"/>
              <w:left w:w="100" w:type="nil"/>
              <w:bottom w:w="100" w:type="nil"/>
              <w:right w:w="100" w:type="nil"/>
            </w:tcMar>
            <w:vAlign w:val="center"/>
          </w:tcPr>
          <w:p w14:paraId="397D0E9A" w14:textId="77777777" w:rsidR="006037D1" w:rsidRPr="00301CEA" w:rsidRDefault="006037D1" w:rsidP="003B5D16">
            <w:r>
              <w:t>Jan 11, 2017 </w:t>
            </w:r>
          </w:p>
        </w:tc>
      </w:tr>
      <w:tr w:rsidR="006037D1" w14:paraId="04F7498E" w14:textId="77777777" w:rsidTr="003B5D16">
        <w:tc>
          <w:tcPr>
            <w:tcW w:w="4540" w:type="dxa"/>
            <w:tcBorders>
              <w:left w:val="nil"/>
            </w:tcBorders>
            <w:tcMar>
              <w:top w:w="100" w:type="nil"/>
              <w:left w:w="100" w:type="nil"/>
              <w:bottom w:w="100" w:type="nil"/>
              <w:right w:w="100" w:type="nil"/>
            </w:tcMar>
          </w:tcPr>
          <w:p w14:paraId="34340FF8" w14:textId="77777777" w:rsidR="006037D1" w:rsidRPr="00301CEA" w:rsidRDefault="006037D1" w:rsidP="003B5D16">
            <w:pPr>
              <w:rPr>
                <w:b/>
                <w:bCs/>
              </w:rPr>
            </w:pPr>
            <w:r w:rsidRPr="00301CEA">
              <w:rPr>
                <w:b/>
                <w:bCs/>
              </w:rPr>
              <w:t>Archive Date:</w:t>
            </w:r>
          </w:p>
        </w:tc>
        <w:tc>
          <w:tcPr>
            <w:tcW w:w="5800" w:type="dxa"/>
            <w:tcBorders>
              <w:right w:val="nil"/>
            </w:tcBorders>
            <w:tcMar>
              <w:top w:w="100" w:type="nil"/>
              <w:left w:w="100" w:type="nil"/>
              <w:bottom w:w="100" w:type="nil"/>
              <w:right w:w="100" w:type="nil"/>
            </w:tcMar>
            <w:vAlign w:val="center"/>
          </w:tcPr>
          <w:p w14:paraId="4C5571B0" w14:textId="77777777" w:rsidR="006037D1" w:rsidRPr="00301CEA" w:rsidRDefault="006037D1" w:rsidP="003B5D16">
            <w:r w:rsidRPr="00301CEA">
              <w:t> </w:t>
            </w:r>
          </w:p>
        </w:tc>
      </w:tr>
      <w:tr w:rsidR="006037D1" w14:paraId="4259ACFD" w14:textId="77777777" w:rsidTr="003B5D16">
        <w:tc>
          <w:tcPr>
            <w:tcW w:w="4540" w:type="dxa"/>
            <w:tcBorders>
              <w:left w:val="nil"/>
            </w:tcBorders>
            <w:tcMar>
              <w:top w:w="100" w:type="nil"/>
              <w:left w:w="100" w:type="nil"/>
              <w:bottom w:w="100" w:type="nil"/>
              <w:right w:w="100" w:type="nil"/>
            </w:tcMar>
          </w:tcPr>
          <w:p w14:paraId="1DCD6D2F" w14:textId="77777777" w:rsidR="006037D1" w:rsidRPr="00301CEA" w:rsidRDefault="006037D1" w:rsidP="003B5D16">
            <w:pPr>
              <w:rPr>
                <w:b/>
                <w:bCs/>
              </w:rPr>
            </w:pPr>
            <w:r w:rsidRPr="00301CEA">
              <w:rPr>
                <w:b/>
                <w:bCs/>
              </w:rPr>
              <w:t>Estimated Total Program Funding:</w:t>
            </w:r>
          </w:p>
        </w:tc>
        <w:tc>
          <w:tcPr>
            <w:tcW w:w="5800" w:type="dxa"/>
            <w:tcBorders>
              <w:right w:val="nil"/>
            </w:tcBorders>
            <w:tcMar>
              <w:top w:w="100" w:type="nil"/>
              <w:left w:w="100" w:type="nil"/>
              <w:bottom w:w="100" w:type="nil"/>
              <w:right w:w="100" w:type="nil"/>
            </w:tcMar>
            <w:vAlign w:val="center"/>
          </w:tcPr>
          <w:p w14:paraId="6CE25812" w14:textId="77777777" w:rsidR="006037D1" w:rsidRPr="00301CEA" w:rsidRDefault="006037D1" w:rsidP="003B5D16">
            <w:r w:rsidRPr="00301CEA">
              <w:t> </w:t>
            </w:r>
          </w:p>
        </w:tc>
      </w:tr>
      <w:tr w:rsidR="006037D1" w14:paraId="2323D149" w14:textId="77777777" w:rsidTr="003B5D16">
        <w:tc>
          <w:tcPr>
            <w:tcW w:w="4540" w:type="dxa"/>
            <w:tcBorders>
              <w:left w:val="nil"/>
            </w:tcBorders>
            <w:tcMar>
              <w:top w:w="100" w:type="nil"/>
              <w:left w:w="100" w:type="nil"/>
              <w:bottom w:w="100" w:type="nil"/>
              <w:right w:w="100" w:type="nil"/>
            </w:tcMar>
          </w:tcPr>
          <w:p w14:paraId="054E48E5" w14:textId="77777777" w:rsidR="006037D1" w:rsidRPr="00301CEA" w:rsidRDefault="006037D1" w:rsidP="003B5D16">
            <w:pPr>
              <w:rPr>
                <w:b/>
                <w:bCs/>
              </w:rPr>
            </w:pPr>
            <w:r w:rsidRPr="00301CEA">
              <w:rPr>
                <w:b/>
                <w:bCs/>
              </w:rPr>
              <w:t>Award Ceiling:</w:t>
            </w:r>
          </w:p>
        </w:tc>
        <w:tc>
          <w:tcPr>
            <w:tcW w:w="5800" w:type="dxa"/>
            <w:tcBorders>
              <w:right w:val="nil"/>
            </w:tcBorders>
            <w:tcMar>
              <w:top w:w="100" w:type="nil"/>
              <w:left w:w="100" w:type="nil"/>
              <w:bottom w:w="100" w:type="nil"/>
              <w:right w:w="100" w:type="nil"/>
            </w:tcMar>
            <w:vAlign w:val="center"/>
          </w:tcPr>
          <w:p w14:paraId="274F2AA5" w14:textId="77777777" w:rsidR="006037D1" w:rsidRPr="00301CEA" w:rsidRDefault="006037D1" w:rsidP="003B5D16">
            <w:r w:rsidRPr="00301CEA">
              <w:t>$1,000,000</w:t>
            </w:r>
          </w:p>
        </w:tc>
      </w:tr>
      <w:tr w:rsidR="006037D1" w14:paraId="52D9DC57" w14:textId="77777777" w:rsidTr="003B5D16">
        <w:tc>
          <w:tcPr>
            <w:tcW w:w="4540" w:type="dxa"/>
            <w:tcBorders>
              <w:left w:val="nil"/>
            </w:tcBorders>
            <w:tcMar>
              <w:top w:w="100" w:type="nil"/>
              <w:left w:w="100" w:type="nil"/>
              <w:bottom w:w="100" w:type="nil"/>
              <w:right w:w="100" w:type="nil"/>
            </w:tcMar>
          </w:tcPr>
          <w:p w14:paraId="3020B317" w14:textId="77777777" w:rsidR="006037D1" w:rsidRPr="00301CEA" w:rsidRDefault="006037D1" w:rsidP="003B5D16">
            <w:pPr>
              <w:rPr>
                <w:b/>
                <w:bCs/>
              </w:rPr>
            </w:pPr>
            <w:r w:rsidRPr="00301CEA">
              <w:rPr>
                <w:b/>
                <w:bCs/>
              </w:rPr>
              <w:t>Award Floor:</w:t>
            </w:r>
          </w:p>
        </w:tc>
        <w:tc>
          <w:tcPr>
            <w:tcW w:w="5800" w:type="dxa"/>
            <w:tcBorders>
              <w:right w:val="nil"/>
            </w:tcBorders>
            <w:tcMar>
              <w:top w:w="100" w:type="nil"/>
              <w:left w:w="100" w:type="nil"/>
              <w:bottom w:w="100" w:type="nil"/>
              <w:right w:w="100" w:type="nil"/>
            </w:tcMar>
            <w:vAlign w:val="center"/>
          </w:tcPr>
          <w:p w14:paraId="71833D76" w14:textId="77777777" w:rsidR="006037D1" w:rsidRPr="00301CEA" w:rsidRDefault="006037D1" w:rsidP="003B5D16">
            <w:r w:rsidRPr="00301CEA">
              <w:t>$1</w:t>
            </w:r>
          </w:p>
        </w:tc>
      </w:tr>
      <w:tr w:rsidR="006037D1" w14:paraId="1E11DB26" w14:textId="77777777" w:rsidTr="003B5D16">
        <w:tc>
          <w:tcPr>
            <w:tcW w:w="4540" w:type="dxa"/>
            <w:tcBorders>
              <w:left w:val="nil"/>
            </w:tcBorders>
            <w:tcMar>
              <w:top w:w="100" w:type="nil"/>
              <w:left w:w="100" w:type="nil"/>
              <w:bottom w:w="100" w:type="nil"/>
              <w:right w:w="100" w:type="nil"/>
            </w:tcMar>
          </w:tcPr>
          <w:p w14:paraId="0AE6D4D8" w14:textId="77777777" w:rsidR="006037D1" w:rsidRPr="00301CEA" w:rsidRDefault="006037D1" w:rsidP="003B5D16">
            <w:pPr>
              <w:rPr>
                <w:b/>
                <w:bCs/>
              </w:rPr>
            </w:pPr>
            <w:r w:rsidRPr="00301CEA">
              <w:rPr>
                <w:b/>
                <w:bCs/>
              </w:rPr>
              <w:t>Eligible Applicants:</w:t>
            </w:r>
          </w:p>
        </w:tc>
        <w:tc>
          <w:tcPr>
            <w:tcW w:w="5800" w:type="dxa"/>
            <w:tcBorders>
              <w:right w:val="nil"/>
            </w:tcBorders>
            <w:tcMar>
              <w:top w:w="100" w:type="nil"/>
              <w:left w:w="100" w:type="nil"/>
              <w:bottom w:w="100" w:type="nil"/>
              <w:right w:w="100" w:type="nil"/>
            </w:tcMar>
            <w:vAlign w:val="center"/>
          </w:tcPr>
          <w:p w14:paraId="548010C6" w14:textId="77777777" w:rsidR="006037D1" w:rsidRPr="00301CEA" w:rsidRDefault="006037D1" w:rsidP="003B5D16">
            <w:r w:rsidRPr="00301CEA">
              <w:t>Private institutions of higher education</w:t>
            </w:r>
          </w:p>
          <w:p w14:paraId="50105F82" w14:textId="77777777" w:rsidR="006037D1" w:rsidRPr="00301CEA" w:rsidRDefault="006037D1" w:rsidP="003B5D16">
            <w:r w:rsidRPr="00301CEA">
              <w:t>Special district governments</w:t>
            </w:r>
          </w:p>
          <w:p w14:paraId="1F2CE76E" w14:textId="77777777" w:rsidR="006037D1" w:rsidRPr="00301CEA" w:rsidRDefault="006037D1" w:rsidP="003B5D16">
            <w:r w:rsidRPr="00301CEA">
              <w:t>State governments</w:t>
            </w:r>
          </w:p>
          <w:p w14:paraId="18B71B57" w14:textId="77777777" w:rsidR="006037D1" w:rsidRPr="00301CEA" w:rsidRDefault="006037D1" w:rsidP="003B5D16">
            <w:r w:rsidRPr="00301CEA">
              <w:t>Public and State controlled institutions of higher education</w:t>
            </w:r>
          </w:p>
          <w:p w14:paraId="43A08ACF" w14:textId="77777777" w:rsidR="006037D1" w:rsidRPr="00301CEA" w:rsidRDefault="006037D1" w:rsidP="003B5D16">
            <w:r w:rsidRPr="00301CEA">
              <w:t>Native American tribal governments (Federally recognized)</w:t>
            </w:r>
          </w:p>
          <w:p w14:paraId="00F9F581" w14:textId="77777777" w:rsidR="006037D1" w:rsidRPr="00301CEA" w:rsidRDefault="006037D1" w:rsidP="003B5D16">
            <w:r w:rsidRPr="00301CEA">
              <w:t>City or township governments</w:t>
            </w:r>
          </w:p>
          <w:p w14:paraId="104C0239" w14:textId="77777777" w:rsidR="006037D1" w:rsidRPr="00301CEA" w:rsidRDefault="006037D1" w:rsidP="003B5D16">
            <w:r w:rsidRPr="00301CEA">
              <w:t>County governments</w:t>
            </w:r>
          </w:p>
          <w:p w14:paraId="4EFE0C90" w14:textId="77777777" w:rsidR="006037D1" w:rsidRPr="00301CEA" w:rsidRDefault="006037D1" w:rsidP="003B5D16">
            <w:r w:rsidRPr="00301CEA">
              <w:t>Nonprofits having a 501(c)(3) status with the IRS, other than institutions of higher education</w:t>
            </w:r>
          </w:p>
          <w:p w14:paraId="0334DD13" w14:textId="77777777" w:rsidR="006037D1" w:rsidRPr="00301CEA" w:rsidRDefault="006037D1" w:rsidP="003B5D16">
            <w:r w:rsidRPr="00301CEA">
              <w:t>Nonprofits that do not have a 501(c)(3) status with the IRS, other than institutions of higher education</w:t>
            </w:r>
          </w:p>
        </w:tc>
      </w:tr>
      <w:tr w:rsidR="006037D1" w14:paraId="4793C668" w14:textId="77777777" w:rsidTr="003B5D16">
        <w:tc>
          <w:tcPr>
            <w:tcW w:w="4540" w:type="dxa"/>
            <w:tcBorders>
              <w:left w:val="nil"/>
            </w:tcBorders>
            <w:tcMar>
              <w:top w:w="100" w:type="nil"/>
              <w:left w:w="100" w:type="nil"/>
              <w:bottom w:w="100" w:type="nil"/>
              <w:right w:w="100" w:type="nil"/>
            </w:tcMar>
          </w:tcPr>
          <w:p w14:paraId="2E1111F5" w14:textId="77777777" w:rsidR="006037D1" w:rsidRPr="00301CEA" w:rsidRDefault="006037D1" w:rsidP="003B5D16">
            <w:pPr>
              <w:rPr>
                <w:b/>
                <w:bCs/>
              </w:rPr>
            </w:pPr>
            <w:r w:rsidRPr="00301CEA">
              <w:rPr>
                <w:b/>
                <w:bCs/>
              </w:rPr>
              <w:t>Agency Name:</w:t>
            </w:r>
          </w:p>
        </w:tc>
        <w:tc>
          <w:tcPr>
            <w:tcW w:w="5800" w:type="dxa"/>
            <w:tcBorders>
              <w:right w:val="nil"/>
            </w:tcBorders>
            <w:tcMar>
              <w:top w:w="100" w:type="nil"/>
              <w:left w:w="100" w:type="nil"/>
              <w:bottom w:w="100" w:type="nil"/>
              <w:right w:w="100" w:type="nil"/>
            </w:tcMar>
            <w:vAlign w:val="center"/>
          </w:tcPr>
          <w:p w14:paraId="5FEAA39E" w14:textId="77777777" w:rsidR="006037D1" w:rsidRPr="00301CEA" w:rsidRDefault="006037D1" w:rsidP="003B5D16">
            <w:r w:rsidRPr="00301CEA">
              <w:t>National Endowment for the Humanities</w:t>
            </w:r>
          </w:p>
        </w:tc>
      </w:tr>
      <w:tr w:rsidR="006037D1" w14:paraId="3874C0E5" w14:textId="77777777" w:rsidTr="003B5D16">
        <w:tc>
          <w:tcPr>
            <w:tcW w:w="4540" w:type="dxa"/>
            <w:tcBorders>
              <w:left w:val="nil"/>
            </w:tcBorders>
            <w:tcMar>
              <w:top w:w="100" w:type="nil"/>
              <w:left w:w="100" w:type="nil"/>
              <w:bottom w:w="100" w:type="nil"/>
              <w:right w:w="100" w:type="nil"/>
            </w:tcMar>
          </w:tcPr>
          <w:p w14:paraId="0B2F4DBD" w14:textId="77777777" w:rsidR="006037D1" w:rsidRPr="00301CEA" w:rsidRDefault="006037D1" w:rsidP="003B5D16">
            <w:pPr>
              <w:rPr>
                <w:b/>
                <w:bCs/>
              </w:rPr>
            </w:pPr>
            <w:r w:rsidRPr="00301CEA">
              <w:rPr>
                <w:b/>
                <w:bCs/>
              </w:rPr>
              <w:t>Description:</w:t>
            </w:r>
          </w:p>
        </w:tc>
        <w:tc>
          <w:tcPr>
            <w:tcW w:w="5800" w:type="dxa"/>
            <w:tcBorders>
              <w:right w:val="nil"/>
            </w:tcBorders>
            <w:tcMar>
              <w:top w:w="100" w:type="nil"/>
              <w:left w:w="100" w:type="nil"/>
              <w:bottom w:w="100" w:type="nil"/>
              <w:right w:w="100" w:type="nil"/>
            </w:tcMar>
            <w:vAlign w:val="center"/>
          </w:tcPr>
          <w:p w14:paraId="30C609DA" w14:textId="77777777" w:rsidR="006037D1" w:rsidRPr="00301CEA" w:rsidRDefault="006037D1" w:rsidP="003B5D16">
            <w:r w:rsidRPr="00301CEA">
              <w:t>The Media Projects program supports film, television, and radio projects that engage public audiences with humanities ideas in creative and appealing ways. All projects must be grounded in humanities scholarship in disciplines such as history, art history, film studies, literature, drama, religious studies, philosophy, or anthropology. Projects must also demonstrate an approach that is thoughtful, balanced, and analytical (rather than celebratory). The approach to the subject matter must go beyond the mere presentation of factual information to explore its larger significance and stimulate critical thinking. NEH is a national funding agency, so the projects that we support must demonstrate the potential to attract a broad general audience. Film and television projects may be single programs or a series addressing significant figures, events, or ideas. Programs must be intended for national distribution, via traditional carriage or online distribution. The Division of Public Programs welcomes projects that range in length from short-form to broadcast-length video. The Division of Public Programs also encourages film and television projects that examine international themes and subjects in the humanities, in order to spark Americans’ engagement with the broader world beyond the United States. These projects should demonstrate international collaboration by enlisting scholars based both in the United States and abroad, and/or by working with an international media team. The collaborations should bring broad cross-cultural perspectives to the proposed topics and should be intended primarily for U.S. public audiences. Radio projects, including podcasts, may involve single programs, limited series, or segments within an ongoing program. They may also develop new humanities content to augment existing radio programming or add greater historical background or humanities analysis to the subjects of existing programs. They may be intended for regional or national distribution. NEH encourages projects that engage public audiences through multiple formats in the exploration of humanities ideas. Proposed projects might include complementary components to a film, television, or radio project. These components should deepen the audience’s understanding of the subject in a supplementary manner: for example, book/film discussion programs, supplementary educational websites, or museum exhibitions. Development grants enable media producers to collaborate with scholars to develop humanities content and to prepare programs for production. Grants should result in a script and may also yield a detailed plan for outreach and public engagement in collaboration with a partner organization or organizations. Production grants support the production and distribution of films, television programs, and radio programs that promise to engage a broad public audience.</w:t>
            </w:r>
          </w:p>
        </w:tc>
      </w:tr>
      <w:tr w:rsidR="006037D1" w14:paraId="0D58FD1E" w14:textId="77777777" w:rsidTr="003B5D16">
        <w:tc>
          <w:tcPr>
            <w:tcW w:w="4540" w:type="dxa"/>
            <w:tcBorders>
              <w:left w:val="nil"/>
            </w:tcBorders>
            <w:tcMar>
              <w:top w:w="100" w:type="nil"/>
              <w:left w:w="100" w:type="nil"/>
              <w:bottom w:w="100" w:type="nil"/>
              <w:right w:w="100" w:type="nil"/>
            </w:tcMar>
          </w:tcPr>
          <w:p w14:paraId="7218DCB7" w14:textId="77777777" w:rsidR="006037D1" w:rsidRPr="00301CEA" w:rsidRDefault="006037D1" w:rsidP="003B5D16">
            <w:pPr>
              <w:rPr>
                <w:b/>
                <w:bCs/>
              </w:rPr>
            </w:pPr>
            <w:r w:rsidRPr="00301CEA">
              <w:rPr>
                <w:b/>
                <w:bCs/>
              </w:rPr>
              <w:t>Link to Additional Information:</w:t>
            </w:r>
          </w:p>
        </w:tc>
        <w:tc>
          <w:tcPr>
            <w:tcW w:w="5800" w:type="dxa"/>
            <w:tcBorders>
              <w:right w:val="nil"/>
            </w:tcBorders>
            <w:tcMar>
              <w:top w:w="100" w:type="nil"/>
              <w:left w:w="100" w:type="nil"/>
              <w:bottom w:w="100" w:type="nil"/>
              <w:right w:w="100" w:type="nil"/>
            </w:tcMar>
            <w:vAlign w:val="center"/>
          </w:tcPr>
          <w:p w14:paraId="3ED85C48" w14:textId="77777777" w:rsidR="006037D1" w:rsidRPr="00301CEA" w:rsidRDefault="00782A6D" w:rsidP="003B5D16">
            <w:hyperlink r:id="rId392" w:history="1">
              <w:r w:rsidR="006037D1" w:rsidRPr="00301CEA">
                <w:rPr>
                  <w:rStyle w:val="Hyperlink"/>
                </w:rPr>
                <w:t>https://www.neh.gov/grants/mp</w:t>
              </w:r>
            </w:hyperlink>
          </w:p>
        </w:tc>
      </w:tr>
      <w:tr w:rsidR="006037D1" w14:paraId="613FF5C6" w14:textId="77777777" w:rsidTr="003B5D16">
        <w:tc>
          <w:tcPr>
            <w:tcW w:w="4540" w:type="dxa"/>
            <w:tcBorders>
              <w:left w:val="nil"/>
            </w:tcBorders>
            <w:tcMar>
              <w:top w:w="100" w:type="nil"/>
              <w:left w:w="100" w:type="nil"/>
              <w:bottom w:w="100" w:type="nil"/>
              <w:right w:w="100" w:type="nil"/>
            </w:tcMar>
          </w:tcPr>
          <w:p w14:paraId="29F31BE6" w14:textId="77777777" w:rsidR="006037D1" w:rsidRPr="00301CEA" w:rsidRDefault="006037D1" w:rsidP="003B5D16">
            <w:pPr>
              <w:rPr>
                <w:b/>
                <w:bCs/>
              </w:rPr>
            </w:pPr>
            <w:r w:rsidRPr="00301CEA">
              <w:rPr>
                <w:b/>
                <w:bCs/>
              </w:rPr>
              <w:t>Grantor Contact Information:</w:t>
            </w:r>
          </w:p>
        </w:tc>
        <w:tc>
          <w:tcPr>
            <w:tcW w:w="5800" w:type="dxa"/>
            <w:tcBorders>
              <w:right w:val="nil"/>
            </w:tcBorders>
            <w:tcMar>
              <w:top w:w="100" w:type="nil"/>
              <w:left w:w="100" w:type="nil"/>
              <w:bottom w:w="100" w:type="nil"/>
              <w:right w:w="100" w:type="nil"/>
            </w:tcMar>
            <w:vAlign w:val="center"/>
          </w:tcPr>
          <w:p w14:paraId="6E8222A4" w14:textId="77777777" w:rsidR="006037D1" w:rsidRPr="00301CEA" w:rsidRDefault="006037D1" w:rsidP="003B5D16">
            <w:r w:rsidRPr="00301CEA">
              <w:t>If you have difficulty accessing the full announcement electronically, please contact:</w:t>
            </w:r>
          </w:p>
          <w:p w14:paraId="1177D07D" w14:textId="77777777" w:rsidR="006037D1" w:rsidRPr="00301CEA" w:rsidRDefault="006037D1" w:rsidP="003B5D16"/>
          <w:p w14:paraId="3C85F5E5" w14:textId="77777777" w:rsidR="006037D1" w:rsidRPr="00301CEA" w:rsidRDefault="006037D1" w:rsidP="003B5D16">
            <w:r w:rsidRPr="00301CEA">
              <w:t xml:space="preserve">Division of Public Programs National Endowment for the Humanities 400 Seventh Street, SW Washington, DC 20506 202-606-8269 publicpgms@neh.gov publicpgms@neh.gov </w:t>
            </w:r>
          </w:p>
          <w:p w14:paraId="7A372BA7" w14:textId="77777777" w:rsidR="006037D1" w:rsidRPr="00301CEA" w:rsidRDefault="006037D1" w:rsidP="003B5D16"/>
          <w:p w14:paraId="3192A13A" w14:textId="77777777" w:rsidR="006037D1" w:rsidRPr="00301CEA" w:rsidRDefault="00782A6D" w:rsidP="003B5D16">
            <w:hyperlink r:id="rId393" w:history="1">
              <w:r w:rsidR="006037D1" w:rsidRPr="00301CEA">
                <w:rPr>
                  <w:rStyle w:val="Hyperlink"/>
                </w:rPr>
                <w:t>publicpgms@neh.gov</w:t>
              </w:r>
            </w:hyperlink>
          </w:p>
        </w:tc>
      </w:tr>
    </w:tbl>
    <w:p w14:paraId="6DC4A69C" w14:textId="77777777" w:rsidR="006037D1" w:rsidRDefault="006037D1" w:rsidP="006037D1"/>
    <w:p w14:paraId="2C38AE47" w14:textId="77777777" w:rsidR="006037D1" w:rsidRDefault="00782A6D" w:rsidP="006037D1">
      <w:pPr>
        <w:widowControl w:val="0"/>
        <w:pBdr>
          <w:bottom w:val="single" w:sz="6" w:space="1" w:color="auto"/>
        </w:pBdr>
        <w:autoSpaceDE w:val="0"/>
        <w:autoSpaceDN w:val="0"/>
        <w:adjustRightInd w:val="0"/>
        <w:rPr>
          <w:rFonts w:ascii="Times" w:hAnsi="Times" w:cs="Helvetica"/>
        </w:rPr>
      </w:pPr>
      <w:hyperlink r:id="rId394" w:history="1">
        <w:r w:rsidR="006037D1" w:rsidRPr="00C662C7">
          <w:rPr>
            <w:rFonts w:ascii="Times" w:hAnsi="Times" w:cs="Helvetica"/>
            <w:color w:val="386EFF"/>
            <w:u w:val="single" w:color="386EFF"/>
          </w:rPr>
          <w:t>http://www.grants.gov/web/grants/view-opportunity.html?oppId=290023</w:t>
        </w:r>
      </w:hyperlink>
    </w:p>
    <w:p w14:paraId="15829A29" w14:textId="77777777" w:rsidR="006037D1" w:rsidRPr="00C662C7" w:rsidRDefault="006037D1" w:rsidP="006037D1">
      <w:pPr>
        <w:widowControl w:val="0"/>
        <w:pBdr>
          <w:bottom w:val="single" w:sz="6" w:space="1" w:color="auto"/>
        </w:pBdr>
        <w:autoSpaceDE w:val="0"/>
        <w:autoSpaceDN w:val="0"/>
        <w:adjustRightInd w:val="0"/>
        <w:rPr>
          <w:rFonts w:ascii="Times" w:hAnsi="Times" w:cs="Helvetica"/>
        </w:rPr>
      </w:pPr>
    </w:p>
    <w:p w14:paraId="4E60CB7E" w14:textId="77777777" w:rsidR="006037D1" w:rsidRDefault="006037D1" w:rsidP="006037D1">
      <w:pPr>
        <w:widowControl w:val="0"/>
        <w:autoSpaceDE w:val="0"/>
        <w:autoSpaceDN w:val="0"/>
        <w:adjustRightInd w:val="0"/>
        <w:rPr>
          <w:rFonts w:ascii="Times" w:hAnsi="Times" w:cs="Helvetica"/>
        </w:rPr>
      </w:pPr>
    </w:p>
    <w:p w14:paraId="726B8E3E" w14:textId="77777777" w:rsidR="006037D1" w:rsidRPr="00C662C7" w:rsidRDefault="006037D1" w:rsidP="006037D1">
      <w:pPr>
        <w:widowControl w:val="0"/>
        <w:autoSpaceDE w:val="0"/>
        <w:autoSpaceDN w:val="0"/>
        <w:adjustRightInd w:val="0"/>
        <w:rPr>
          <w:rFonts w:ascii="Times" w:hAnsi="Times" w:cs="Helvetica"/>
        </w:rPr>
      </w:pPr>
      <w:bookmarkStart w:id="440" w:name="NEHPublicHumanities"/>
      <w:bookmarkEnd w:id="440"/>
      <w:r w:rsidRPr="00C662C7">
        <w:rPr>
          <w:rFonts w:ascii="Times" w:hAnsi="Times" w:cs="Helvetica"/>
        </w:rPr>
        <w:t>Public Humanities Projects</w:t>
      </w:r>
    </w:p>
    <w:p w14:paraId="233CC8D3" w14:textId="77777777" w:rsidR="006037D1" w:rsidRDefault="006037D1" w:rsidP="006037D1">
      <w:pPr>
        <w:widowControl w:val="0"/>
        <w:autoSpaceDE w:val="0"/>
        <w:autoSpaceDN w:val="0"/>
        <w:adjustRightInd w:val="0"/>
        <w:rPr>
          <w:rFonts w:ascii="Times" w:hAnsi="Times" w:cs="Helvetica"/>
        </w:rPr>
      </w:pPr>
      <w:r w:rsidRPr="00C662C7">
        <w:rPr>
          <w:rFonts w:ascii="Times" w:hAnsi="Times" w:cs="Helvetica"/>
        </w:rPr>
        <w:t>Synopsis 1</w:t>
      </w:r>
    </w:p>
    <w:p w14:paraId="6DF11A7F" w14:textId="77777777" w:rsidR="006037D1" w:rsidRPr="00C662C7" w:rsidRDefault="006037D1" w:rsidP="006037D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6037D1" w:rsidRPr="00301CEA" w14:paraId="054BFD96" w14:textId="77777777" w:rsidTr="003B5D16">
        <w:tc>
          <w:tcPr>
            <w:tcW w:w="4540" w:type="dxa"/>
            <w:tcMar>
              <w:top w:w="100" w:type="nil"/>
              <w:left w:w="100" w:type="nil"/>
              <w:bottom w:w="100" w:type="nil"/>
              <w:right w:w="100" w:type="nil"/>
            </w:tcMar>
          </w:tcPr>
          <w:p w14:paraId="55925DCA" w14:textId="77777777" w:rsidR="006037D1" w:rsidRPr="00301CEA" w:rsidRDefault="006037D1" w:rsidP="003B5D16">
            <w:pPr>
              <w:rPr>
                <w:b/>
                <w:bCs/>
              </w:rPr>
            </w:pPr>
            <w:r w:rsidRPr="00301CEA">
              <w:rPr>
                <w:b/>
                <w:bCs/>
              </w:rPr>
              <w:t>Document Type:</w:t>
            </w:r>
          </w:p>
        </w:tc>
        <w:tc>
          <w:tcPr>
            <w:tcW w:w="5800" w:type="dxa"/>
            <w:tcMar>
              <w:top w:w="100" w:type="nil"/>
              <w:left w:w="100" w:type="nil"/>
              <w:bottom w:w="100" w:type="nil"/>
              <w:right w:w="100" w:type="nil"/>
            </w:tcMar>
            <w:vAlign w:val="center"/>
          </w:tcPr>
          <w:p w14:paraId="6B24FEB3" w14:textId="77777777" w:rsidR="006037D1" w:rsidRPr="00301CEA" w:rsidRDefault="006037D1" w:rsidP="003B5D16">
            <w:r w:rsidRPr="00301CEA">
              <w:t>Grants Notice</w:t>
            </w:r>
          </w:p>
        </w:tc>
      </w:tr>
      <w:tr w:rsidR="006037D1" w:rsidRPr="00301CEA" w14:paraId="0F8E0AB7" w14:textId="77777777" w:rsidTr="003B5D16">
        <w:tblPrEx>
          <w:tblBorders>
            <w:top w:val="none" w:sz="0" w:space="0" w:color="auto"/>
          </w:tblBorders>
        </w:tblPrEx>
        <w:tc>
          <w:tcPr>
            <w:tcW w:w="4540" w:type="dxa"/>
            <w:tcMar>
              <w:top w:w="100" w:type="nil"/>
              <w:left w:w="100" w:type="nil"/>
              <w:bottom w:w="100" w:type="nil"/>
              <w:right w:w="100" w:type="nil"/>
            </w:tcMar>
          </w:tcPr>
          <w:p w14:paraId="4F4C0DFA" w14:textId="77777777" w:rsidR="006037D1" w:rsidRPr="00301CEA" w:rsidRDefault="006037D1" w:rsidP="003B5D16">
            <w:pPr>
              <w:rPr>
                <w:b/>
                <w:bCs/>
              </w:rPr>
            </w:pPr>
            <w:r w:rsidRPr="00301CEA">
              <w:rPr>
                <w:b/>
                <w:bCs/>
              </w:rPr>
              <w:t>Funding Opportunity Number:</w:t>
            </w:r>
          </w:p>
        </w:tc>
        <w:tc>
          <w:tcPr>
            <w:tcW w:w="5800" w:type="dxa"/>
            <w:tcMar>
              <w:top w:w="100" w:type="nil"/>
              <w:left w:w="100" w:type="nil"/>
              <w:bottom w:w="100" w:type="nil"/>
              <w:right w:w="100" w:type="nil"/>
            </w:tcMar>
            <w:vAlign w:val="center"/>
          </w:tcPr>
          <w:p w14:paraId="33C10949" w14:textId="77777777" w:rsidR="006037D1" w:rsidRPr="00301CEA" w:rsidRDefault="006037D1" w:rsidP="003B5D16">
            <w:r w:rsidRPr="00301CEA">
              <w:t>20170111-GW</w:t>
            </w:r>
          </w:p>
        </w:tc>
      </w:tr>
      <w:tr w:rsidR="006037D1" w:rsidRPr="00301CEA" w14:paraId="4C4BFBD3" w14:textId="77777777" w:rsidTr="003B5D16">
        <w:tblPrEx>
          <w:tblBorders>
            <w:top w:val="none" w:sz="0" w:space="0" w:color="auto"/>
          </w:tblBorders>
        </w:tblPrEx>
        <w:tc>
          <w:tcPr>
            <w:tcW w:w="4540" w:type="dxa"/>
            <w:tcMar>
              <w:top w:w="100" w:type="nil"/>
              <w:left w:w="100" w:type="nil"/>
              <w:bottom w:w="100" w:type="nil"/>
              <w:right w:w="100" w:type="nil"/>
            </w:tcMar>
          </w:tcPr>
          <w:p w14:paraId="573DD61C" w14:textId="77777777" w:rsidR="006037D1" w:rsidRPr="00301CEA" w:rsidRDefault="006037D1" w:rsidP="003B5D16">
            <w:pPr>
              <w:rPr>
                <w:b/>
                <w:bCs/>
              </w:rPr>
            </w:pPr>
            <w:r w:rsidRPr="00301CEA">
              <w:rPr>
                <w:b/>
                <w:bCs/>
              </w:rPr>
              <w:t>Funding Opportunity Title:</w:t>
            </w:r>
          </w:p>
        </w:tc>
        <w:tc>
          <w:tcPr>
            <w:tcW w:w="5800" w:type="dxa"/>
            <w:tcMar>
              <w:top w:w="100" w:type="nil"/>
              <w:left w:w="100" w:type="nil"/>
              <w:bottom w:w="100" w:type="nil"/>
              <w:right w:w="100" w:type="nil"/>
            </w:tcMar>
            <w:vAlign w:val="center"/>
          </w:tcPr>
          <w:p w14:paraId="7A4BE2E2" w14:textId="77777777" w:rsidR="006037D1" w:rsidRPr="00301CEA" w:rsidRDefault="006037D1" w:rsidP="003B5D16">
            <w:r w:rsidRPr="00301CEA">
              <w:t>Public Humanities Projects</w:t>
            </w:r>
          </w:p>
        </w:tc>
      </w:tr>
      <w:tr w:rsidR="006037D1" w:rsidRPr="00301CEA" w14:paraId="757F926F" w14:textId="77777777" w:rsidTr="003B5D16">
        <w:tblPrEx>
          <w:tblBorders>
            <w:top w:val="none" w:sz="0" w:space="0" w:color="auto"/>
          </w:tblBorders>
        </w:tblPrEx>
        <w:tc>
          <w:tcPr>
            <w:tcW w:w="4540" w:type="dxa"/>
            <w:tcMar>
              <w:top w:w="100" w:type="nil"/>
              <w:left w:w="100" w:type="nil"/>
              <w:bottom w:w="100" w:type="nil"/>
              <w:right w:w="100" w:type="nil"/>
            </w:tcMar>
          </w:tcPr>
          <w:p w14:paraId="1A08B415" w14:textId="77777777" w:rsidR="006037D1" w:rsidRPr="00301CEA" w:rsidRDefault="006037D1" w:rsidP="003B5D16">
            <w:pPr>
              <w:rPr>
                <w:b/>
                <w:bCs/>
              </w:rPr>
            </w:pPr>
            <w:r w:rsidRPr="00301CEA">
              <w:rPr>
                <w:b/>
                <w:bCs/>
              </w:rPr>
              <w:t>Opportunity Category:</w:t>
            </w:r>
          </w:p>
        </w:tc>
        <w:tc>
          <w:tcPr>
            <w:tcW w:w="5800" w:type="dxa"/>
            <w:tcMar>
              <w:top w:w="100" w:type="nil"/>
              <w:left w:w="100" w:type="nil"/>
              <w:bottom w:w="100" w:type="nil"/>
              <w:right w:w="100" w:type="nil"/>
            </w:tcMar>
            <w:vAlign w:val="center"/>
          </w:tcPr>
          <w:p w14:paraId="5AF148B8" w14:textId="77777777" w:rsidR="006037D1" w:rsidRPr="00301CEA" w:rsidRDefault="006037D1" w:rsidP="003B5D16">
            <w:r w:rsidRPr="00301CEA">
              <w:t>Discretionary</w:t>
            </w:r>
          </w:p>
        </w:tc>
      </w:tr>
      <w:tr w:rsidR="006037D1" w:rsidRPr="00301CEA" w14:paraId="2B1F74F0" w14:textId="77777777" w:rsidTr="003B5D16">
        <w:tblPrEx>
          <w:tblBorders>
            <w:top w:val="none" w:sz="0" w:space="0" w:color="auto"/>
          </w:tblBorders>
        </w:tblPrEx>
        <w:tc>
          <w:tcPr>
            <w:tcW w:w="4540" w:type="dxa"/>
            <w:tcMar>
              <w:top w:w="100" w:type="nil"/>
              <w:left w:w="100" w:type="nil"/>
              <w:bottom w:w="100" w:type="nil"/>
              <w:right w:w="100" w:type="nil"/>
            </w:tcMar>
          </w:tcPr>
          <w:p w14:paraId="3A219320" w14:textId="77777777" w:rsidR="006037D1" w:rsidRPr="00301CEA" w:rsidRDefault="006037D1" w:rsidP="003B5D16">
            <w:pPr>
              <w:rPr>
                <w:b/>
                <w:bCs/>
              </w:rPr>
            </w:pPr>
            <w:r w:rsidRPr="00301CEA">
              <w:rPr>
                <w:b/>
                <w:bCs/>
              </w:rPr>
              <w:t>Opportunity Category Explanation:</w:t>
            </w:r>
          </w:p>
        </w:tc>
        <w:tc>
          <w:tcPr>
            <w:tcW w:w="5800" w:type="dxa"/>
            <w:tcMar>
              <w:top w:w="100" w:type="nil"/>
              <w:left w:w="100" w:type="nil"/>
              <w:bottom w:w="100" w:type="nil"/>
              <w:right w:w="100" w:type="nil"/>
            </w:tcMar>
            <w:vAlign w:val="center"/>
          </w:tcPr>
          <w:p w14:paraId="3516148F" w14:textId="77777777" w:rsidR="006037D1" w:rsidRPr="00301CEA" w:rsidRDefault="006037D1" w:rsidP="003B5D16">
            <w:r w:rsidRPr="00301CEA">
              <w:t> </w:t>
            </w:r>
          </w:p>
        </w:tc>
      </w:tr>
      <w:tr w:rsidR="006037D1" w:rsidRPr="00301CEA" w14:paraId="149338B4" w14:textId="77777777" w:rsidTr="003B5D16">
        <w:tblPrEx>
          <w:tblBorders>
            <w:top w:val="none" w:sz="0" w:space="0" w:color="auto"/>
          </w:tblBorders>
        </w:tblPrEx>
        <w:tc>
          <w:tcPr>
            <w:tcW w:w="4540" w:type="dxa"/>
            <w:tcMar>
              <w:top w:w="100" w:type="nil"/>
              <w:left w:w="100" w:type="nil"/>
              <w:bottom w:w="100" w:type="nil"/>
              <w:right w:w="100" w:type="nil"/>
            </w:tcMar>
          </w:tcPr>
          <w:p w14:paraId="70D5DD7F" w14:textId="77777777" w:rsidR="006037D1" w:rsidRPr="00301CEA" w:rsidRDefault="006037D1" w:rsidP="003B5D16">
            <w:pPr>
              <w:rPr>
                <w:b/>
                <w:bCs/>
              </w:rPr>
            </w:pPr>
            <w:r w:rsidRPr="00301CEA">
              <w:rPr>
                <w:b/>
                <w:bCs/>
              </w:rPr>
              <w:t>Funding Instrument Type:</w:t>
            </w:r>
          </w:p>
        </w:tc>
        <w:tc>
          <w:tcPr>
            <w:tcW w:w="5800" w:type="dxa"/>
            <w:tcMar>
              <w:top w:w="100" w:type="nil"/>
              <w:left w:w="100" w:type="nil"/>
              <w:bottom w:w="100" w:type="nil"/>
              <w:right w:w="100" w:type="nil"/>
            </w:tcMar>
            <w:vAlign w:val="center"/>
          </w:tcPr>
          <w:p w14:paraId="579F47D2" w14:textId="77777777" w:rsidR="006037D1" w:rsidRPr="00301CEA" w:rsidRDefault="006037D1" w:rsidP="003B5D16">
            <w:r w:rsidRPr="00301CEA">
              <w:t>Grant</w:t>
            </w:r>
          </w:p>
        </w:tc>
      </w:tr>
      <w:tr w:rsidR="006037D1" w:rsidRPr="00301CEA" w14:paraId="77B4DFEF" w14:textId="77777777" w:rsidTr="003B5D16">
        <w:tblPrEx>
          <w:tblBorders>
            <w:top w:val="none" w:sz="0" w:space="0" w:color="auto"/>
          </w:tblBorders>
        </w:tblPrEx>
        <w:tc>
          <w:tcPr>
            <w:tcW w:w="4540" w:type="dxa"/>
            <w:tcMar>
              <w:top w:w="100" w:type="nil"/>
              <w:left w:w="100" w:type="nil"/>
              <w:bottom w:w="100" w:type="nil"/>
              <w:right w:w="100" w:type="nil"/>
            </w:tcMar>
          </w:tcPr>
          <w:p w14:paraId="6EF31D11" w14:textId="77777777" w:rsidR="006037D1" w:rsidRPr="00301CEA" w:rsidRDefault="006037D1" w:rsidP="003B5D16">
            <w:pPr>
              <w:rPr>
                <w:b/>
                <w:bCs/>
              </w:rPr>
            </w:pPr>
            <w:r w:rsidRPr="00301CEA">
              <w:rPr>
                <w:b/>
                <w:bCs/>
              </w:rPr>
              <w:t>Category of Funding Activity:</w:t>
            </w:r>
          </w:p>
        </w:tc>
        <w:tc>
          <w:tcPr>
            <w:tcW w:w="5800" w:type="dxa"/>
            <w:tcMar>
              <w:top w:w="100" w:type="nil"/>
              <w:left w:w="100" w:type="nil"/>
              <w:bottom w:w="100" w:type="nil"/>
              <w:right w:w="100" w:type="nil"/>
            </w:tcMar>
            <w:vAlign w:val="center"/>
          </w:tcPr>
          <w:p w14:paraId="7FAF008B" w14:textId="77777777" w:rsidR="006037D1" w:rsidRPr="00301CEA" w:rsidRDefault="006037D1" w:rsidP="003B5D16">
            <w:r w:rsidRPr="00301CEA">
              <w:t>Humanities (see "Cultural Affairs" in CFDA)</w:t>
            </w:r>
          </w:p>
        </w:tc>
      </w:tr>
      <w:tr w:rsidR="006037D1" w:rsidRPr="00301CEA" w14:paraId="036A835A" w14:textId="77777777" w:rsidTr="003B5D16">
        <w:tblPrEx>
          <w:tblBorders>
            <w:top w:val="none" w:sz="0" w:space="0" w:color="auto"/>
          </w:tblBorders>
        </w:tblPrEx>
        <w:tc>
          <w:tcPr>
            <w:tcW w:w="4540" w:type="dxa"/>
            <w:tcMar>
              <w:top w:w="100" w:type="nil"/>
              <w:left w:w="100" w:type="nil"/>
              <w:bottom w:w="100" w:type="nil"/>
              <w:right w:w="100" w:type="nil"/>
            </w:tcMar>
          </w:tcPr>
          <w:p w14:paraId="70FFD55F" w14:textId="77777777" w:rsidR="006037D1" w:rsidRPr="00301CEA" w:rsidRDefault="006037D1" w:rsidP="003B5D16">
            <w:pPr>
              <w:rPr>
                <w:b/>
                <w:bCs/>
              </w:rPr>
            </w:pPr>
            <w:r w:rsidRPr="00301CEA">
              <w:rPr>
                <w:b/>
                <w:bCs/>
              </w:rPr>
              <w:t>Category Explanation:</w:t>
            </w:r>
          </w:p>
        </w:tc>
        <w:tc>
          <w:tcPr>
            <w:tcW w:w="5800" w:type="dxa"/>
            <w:tcMar>
              <w:top w:w="100" w:type="nil"/>
              <w:left w:w="100" w:type="nil"/>
              <w:bottom w:w="100" w:type="nil"/>
              <w:right w:w="100" w:type="nil"/>
            </w:tcMar>
            <w:vAlign w:val="center"/>
          </w:tcPr>
          <w:p w14:paraId="21A99FF7" w14:textId="77777777" w:rsidR="006037D1" w:rsidRPr="00301CEA" w:rsidRDefault="006037D1" w:rsidP="003B5D16">
            <w:r w:rsidRPr="00301CEA">
              <w:t> </w:t>
            </w:r>
          </w:p>
        </w:tc>
      </w:tr>
      <w:tr w:rsidR="006037D1" w:rsidRPr="00301CEA" w14:paraId="5EC83F5F" w14:textId="77777777" w:rsidTr="003B5D16">
        <w:tblPrEx>
          <w:tblBorders>
            <w:top w:val="none" w:sz="0" w:space="0" w:color="auto"/>
          </w:tblBorders>
        </w:tblPrEx>
        <w:tc>
          <w:tcPr>
            <w:tcW w:w="4540" w:type="dxa"/>
            <w:tcMar>
              <w:top w:w="100" w:type="nil"/>
              <w:left w:w="100" w:type="nil"/>
              <w:bottom w:w="100" w:type="nil"/>
              <w:right w:w="100" w:type="nil"/>
            </w:tcMar>
          </w:tcPr>
          <w:p w14:paraId="283DC526" w14:textId="77777777" w:rsidR="006037D1" w:rsidRPr="00301CEA" w:rsidRDefault="006037D1" w:rsidP="003B5D16">
            <w:pPr>
              <w:rPr>
                <w:b/>
                <w:bCs/>
              </w:rPr>
            </w:pPr>
            <w:r w:rsidRPr="00301CEA">
              <w:rPr>
                <w:b/>
                <w:bCs/>
              </w:rPr>
              <w:t>Expected Number of Awards:</w:t>
            </w:r>
          </w:p>
        </w:tc>
        <w:tc>
          <w:tcPr>
            <w:tcW w:w="5800" w:type="dxa"/>
            <w:tcMar>
              <w:top w:w="100" w:type="nil"/>
              <w:left w:w="100" w:type="nil"/>
              <w:bottom w:w="100" w:type="nil"/>
              <w:right w:w="100" w:type="nil"/>
            </w:tcMar>
            <w:vAlign w:val="center"/>
          </w:tcPr>
          <w:p w14:paraId="64C11825" w14:textId="77777777" w:rsidR="006037D1" w:rsidRPr="00301CEA" w:rsidRDefault="006037D1" w:rsidP="003B5D16">
            <w:r w:rsidRPr="00301CEA">
              <w:t> </w:t>
            </w:r>
          </w:p>
        </w:tc>
      </w:tr>
      <w:tr w:rsidR="006037D1" w:rsidRPr="00301CEA" w14:paraId="65F09A43" w14:textId="77777777" w:rsidTr="003B5D16">
        <w:tblPrEx>
          <w:tblBorders>
            <w:top w:val="none" w:sz="0" w:space="0" w:color="auto"/>
          </w:tblBorders>
        </w:tblPrEx>
        <w:tc>
          <w:tcPr>
            <w:tcW w:w="4540" w:type="dxa"/>
            <w:tcMar>
              <w:top w:w="100" w:type="nil"/>
              <w:left w:w="100" w:type="nil"/>
              <w:bottom w:w="100" w:type="nil"/>
              <w:right w:w="100" w:type="nil"/>
            </w:tcMar>
          </w:tcPr>
          <w:p w14:paraId="433409FC" w14:textId="77777777" w:rsidR="006037D1" w:rsidRPr="00301CEA" w:rsidRDefault="006037D1" w:rsidP="003B5D16">
            <w:pPr>
              <w:rPr>
                <w:b/>
                <w:bCs/>
              </w:rPr>
            </w:pPr>
            <w:r w:rsidRPr="00301CEA">
              <w:rPr>
                <w:b/>
                <w:bCs/>
              </w:rPr>
              <w:t>CFDA Number(s):</w:t>
            </w:r>
          </w:p>
        </w:tc>
        <w:tc>
          <w:tcPr>
            <w:tcW w:w="5800" w:type="dxa"/>
            <w:tcMar>
              <w:top w:w="100" w:type="nil"/>
              <w:left w:w="100" w:type="nil"/>
              <w:bottom w:w="100" w:type="nil"/>
              <w:right w:w="100" w:type="nil"/>
            </w:tcMar>
            <w:vAlign w:val="center"/>
          </w:tcPr>
          <w:p w14:paraId="3E6FE6A8" w14:textId="77777777" w:rsidR="006037D1" w:rsidRPr="00301CEA" w:rsidRDefault="006037D1" w:rsidP="003B5D16">
            <w:r w:rsidRPr="00301CEA">
              <w:t>45.164 -- Promotion of the Humanities</w:t>
            </w:r>
            <w:r>
              <w:t xml:space="preserve"> </w:t>
            </w:r>
            <w:r w:rsidRPr="00301CEA">
              <w:t>Public Programs</w:t>
            </w:r>
          </w:p>
        </w:tc>
      </w:tr>
      <w:tr w:rsidR="006037D1" w:rsidRPr="00301CEA" w14:paraId="5D71EA8E" w14:textId="77777777" w:rsidTr="003B5D16">
        <w:tc>
          <w:tcPr>
            <w:tcW w:w="4540" w:type="dxa"/>
            <w:tcMar>
              <w:top w:w="100" w:type="nil"/>
              <w:left w:w="100" w:type="nil"/>
              <w:bottom w:w="100" w:type="nil"/>
              <w:right w:w="100" w:type="nil"/>
            </w:tcMar>
          </w:tcPr>
          <w:p w14:paraId="5A5AF75F" w14:textId="77777777" w:rsidR="006037D1" w:rsidRPr="00301CEA" w:rsidRDefault="006037D1" w:rsidP="003B5D16">
            <w:pPr>
              <w:rPr>
                <w:b/>
                <w:bCs/>
              </w:rPr>
            </w:pPr>
            <w:r w:rsidRPr="00301CEA">
              <w:rPr>
                <w:b/>
                <w:bCs/>
              </w:rPr>
              <w:t>Cost Sharing or Matching Requirement:</w:t>
            </w:r>
          </w:p>
        </w:tc>
        <w:tc>
          <w:tcPr>
            <w:tcW w:w="5800" w:type="dxa"/>
            <w:tcMar>
              <w:top w:w="100" w:type="nil"/>
              <w:left w:w="100" w:type="nil"/>
              <w:bottom w:w="100" w:type="nil"/>
              <w:right w:w="100" w:type="nil"/>
            </w:tcMar>
            <w:vAlign w:val="center"/>
          </w:tcPr>
          <w:p w14:paraId="6ED0DB17" w14:textId="77777777" w:rsidR="006037D1" w:rsidRPr="00301CEA" w:rsidRDefault="006037D1" w:rsidP="003B5D16">
            <w:r w:rsidRPr="00301CEA">
              <w:t>No</w:t>
            </w:r>
          </w:p>
        </w:tc>
      </w:tr>
      <w:tr w:rsidR="006037D1" w14:paraId="42F7CD4B" w14:textId="77777777" w:rsidTr="003B5D16">
        <w:tc>
          <w:tcPr>
            <w:tcW w:w="4540" w:type="dxa"/>
            <w:tcBorders>
              <w:left w:val="nil"/>
            </w:tcBorders>
            <w:tcMar>
              <w:top w:w="100" w:type="nil"/>
              <w:left w:w="100" w:type="nil"/>
              <w:bottom w:w="100" w:type="nil"/>
              <w:right w:w="100" w:type="nil"/>
            </w:tcMar>
          </w:tcPr>
          <w:p w14:paraId="76402452" w14:textId="77777777" w:rsidR="006037D1" w:rsidRPr="00192ED4" w:rsidRDefault="006037D1" w:rsidP="003B5D16">
            <w:pPr>
              <w:rPr>
                <w:b/>
                <w:bCs/>
              </w:rPr>
            </w:pPr>
            <w:r w:rsidRPr="00192ED4">
              <w:rPr>
                <w:b/>
                <w:bCs/>
              </w:rPr>
              <w:t>Posted Date:</w:t>
            </w:r>
          </w:p>
        </w:tc>
        <w:tc>
          <w:tcPr>
            <w:tcW w:w="5800" w:type="dxa"/>
            <w:tcBorders>
              <w:right w:val="nil"/>
            </w:tcBorders>
            <w:tcMar>
              <w:top w:w="100" w:type="nil"/>
              <w:left w:w="100" w:type="nil"/>
              <w:bottom w:w="100" w:type="nil"/>
              <w:right w:w="100" w:type="nil"/>
            </w:tcMar>
            <w:vAlign w:val="center"/>
          </w:tcPr>
          <w:p w14:paraId="15BE5CB8" w14:textId="77777777" w:rsidR="006037D1" w:rsidRPr="00192ED4" w:rsidRDefault="006037D1" w:rsidP="003B5D16">
            <w:r w:rsidRPr="00192ED4">
              <w:t>Nov 10, 2016</w:t>
            </w:r>
          </w:p>
        </w:tc>
      </w:tr>
      <w:tr w:rsidR="006037D1" w14:paraId="1D3A9033" w14:textId="77777777" w:rsidTr="003B5D16">
        <w:tc>
          <w:tcPr>
            <w:tcW w:w="4540" w:type="dxa"/>
            <w:tcBorders>
              <w:left w:val="nil"/>
            </w:tcBorders>
            <w:tcMar>
              <w:top w:w="100" w:type="nil"/>
              <w:left w:w="100" w:type="nil"/>
              <w:bottom w:w="100" w:type="nil"/>
              <w:right w:w="100" w:type="nil"/>
            </w:tcMar>
          </w:tcPr>
          <w:p w14:paraId="378B96E8" w14:textId="77777777" w:rsidR="006037D1" w:rsidRPr="00192ED4" w:rsidRDefault="006037D1" w:rsidP="003B5D16">
            <w:pPr>
              <w:rPr>
                <w:b/>
                <w:bCs/>
              </w:rPr>
            </w:pPr>
            <w:r w:rsidRPr="00192ED4">
              <w:rPr>
                <w:b/>
                <w:bCs/>
              </w:rPr>
              <w:t>Last Updated Date:</w:t>
            </w:r>
          </w:p>
        </w:tc>
        <w:tc>
          <w:tcPr>
            <w:tcW w:w="5800" w:type="dxa"/>
            <w:tcBorders>
              <w:right w:val="nil"/>
            </w:tcBorders>
            <w:tcMar>
              <w:top w:w="100" w:type="nil"/>
              <w:left w:w="100" w:type="nil"/>
              <w:bottom w:w="100" w:type="nil"/>
              <w:right w:w="100" w:type="nil"/>
            </w:tcMar>
            <w:vAlign w:val="center"/>
          </w:tcPr>
          <w:p w14:paraId="012901E6" w14:textId="77777777" w:rsidR="006037D1" w:rsidRPr="00192ED4" w:rsidRDefault="006037D1" w:rsidP="003B5D16">
            <w:r w:rsidRPr="00192ED4">
              <w:t>Nov 10, 2016</w:t>
            </w:r>
          </w:p>
        </w:tc>
      </w:tr>
      <w:tr w:rsidR="006037D1" w14:paraId="0A6785F9" w14:textId="77777777" w:rsidTr="003B5D16">
        <w:tc>
          <w:tcPr>
            <w:tcW w:w="4540" w:type="dxa"/>
            <w:tcBorders>
              <w:left w:val="nil"/>
            </w:tcBorders>
            <w:tcMar>
              <w:top w:w="100" w:type="nil"/>
              <w:left w:w="100" w:type="nil"/>
              <w:bottom w:w="100" w:type="nil"/>
              <w:right w:w="100" w:type="nil"/>
            </w:tcMar>
          </w:tcPr>
          <w:p w14:paraId="6ABABE7B" w14:textId="77777777" w:rsidR="006037D1" w:rsidRPr="00192ED4" w:rsidRDefault="006037D1" w:rsidP="003B5D16">
            <w:pPr>
              <w:rPr>
                <w:b/>
                <w:bCs/>
              </w:rPr>
            </w:pPr>
            <w:r w:rsidRPr="00192ED4">
              <w:rPr>
                <w:b/>
                <w:bCs/>
              </w:rPr>
              <w:t>Original Closing Date for Applications:</w:t>
            </w:r>
          </w:p>
        </w:tc>
        <w:tc>
          <w:tcPr>
            <w:tcW w:w="5800" w:type="dxa"/>
            <w:tcBorders>
              <w:right w:val="nil"/>
            </w:tcBorders>
            <w:tcMar>
              <w:top w:w="100" w:type="nil"/>
              <w:left w:w="100" w:type="nil"/>
              <w:bottom w:w="100" w:type="nil"/>
              <w:right w:w="100" w:type="nil"/>
            </w:tcMar>
            <w:vAlign w:val="center"/>
          </w:tcPr>
          <w:p w14:paraId="192A64BE" w14:textId="77777777" w:rsidR="006037D1" w:rsidRPr="00192ED4" w:rsidRDefault="006037D1" w:rsidP="003B5D16">
            <w:r w:rsidRPr="00192ED4">
              <w:t>Jan 11, 2017 </w:t>
            </w:r>
          </w:p>
        </w:tc>
      </w:tr>
      <w:tr w:rsidR="006037D1" w14:paraId="40D99CE7" w14:textId="77777777" w:rsidTr="003B5D16">
        <w:tc>
          <w:tcPr>
            <w:tcW w:w="4540" w:type="dxa"/>
            <w:tcBorders>
              <w:left w:val="nil"/>
            </w:tcBorders>
            <w:tcMar>
              <w:top w:w="100" w:type="nil"/>
              <w:left w:w="100" w:type="nil"/>
              <w:bottom w:w="100" w:type="nil"/>
              <w:right w:w="100" w:type="nil"/>
            </w:tcMar>
          </w:tcPr>
          <w:p w14:paraId="408B56BB" w14:textId="77777777" w:rsidR="006037D1" w:rsidRPr="00192ED4" w:rsidRDefault="006037D1" w:rsidP="003B5D16">
            <w:pPr>
              <w:rPr>
                <w:b/>
                <w:bCs/>
              </w:rPr>
            </w:pPr>
            <w:r w:rsidRPr="00192ED4">
              <w:rPr>
                <w:b/>
                <w:bCs/>
              </w:rPr>
              <w:t>Current Closing Date for Applications:</w:t>
            </w:r>
          </w:p>
        </w:tc>
        <w:tc>
          <w:tcPr>
            <w:tcW w:w="5800" w:type="dxa"/>
            <w:tcBorders>
              <w:right w:val="nil"/>
            </w:tcBorders>
            <w:tcMar>
              <w:top w:w="100" w:type="nil"/>
              <w:left w:w="100" w:type="nil"/>
              <w:bottom w:w="100" w:type="nil"/>
              <w:right w:w="100" w:type="nil"/>
            </w:tcMar>
            <w:vAlign w:val="center"/>
          </w:tcPr>
          <w:p w14:paraId="3C8B2365" w14:textId="77777777" w:rsidR="006037D1" w:rsidRPr="00192ED4" w:rsidRDefault="006037D1" w:rsidP="003B5D16">
            <w:r w:rsidRPr="00192ED4">
              <w:t>Jan 11, 2017 </w:t>
            </w:r>
          </w:p>
        </w:tc>
      </w:tr>
      <w:tr w:rsidR="006037D1" w14:paraId="23C16019" w14:textId="77777777" w:rsidTr="003B5D16">
        <w:tc>
          <w:tcPr>
            <w:tcW w:w="4540" w:type="dxa"/>
            <w:tcBorders>
              <w:left w:val="nil"/>
            </w:tcBorders>
            <w:tcMar>
              <w:top w:w="100" w:type="nil"/>
              <w:left w:w="100" w:type="nil"/>
              <w:bottom w:w="100" w:type="nil"/>
              <w:right w:w="100" w:type="nil"/>
            </w:tcMar>
          </w:tcPr>
          <w:p w14:paraId="77652122" w14:textId="77777777" w:rsidR="006037D1" w:rsidRPr="00192ED4" w:rsidRDefault="006037D1" w:rsidP="003B5D16">
            <w:pPr>
              <w:rPr>
                <w:b/>
                <w:bCs/>
              </w:rPr>
            </w:pPr>
            <w:r w:rsidRPr="00192ED4">
              <w:rPr>
                <w:b/>
                <w:bCs/>
              </w:rPr>
              <w:t>Archive Date:</w:t>
            </w:r>
          </w:p>
        </w:tc>
        <w:tc>
          <w:tcPr>
            <w:tcW w:w="5800" w:type="dxa"/>
            <w:tcBorders>
              <w:right w:val="nil"/>
            </w:tcBorders>
            <w:tcMar>
              <w:top w:w="100" w:type="nil"/>
              <w:left w:w="100" w:type="nil"/>
              <w:bottom w:w="100" w:type="nil"/>
              <w:right w:w="100" w:type="nil"/>
            </w:tcMar>
            <w:vAlign w:val="center"/>
          </w:tcPr>
          <w:p w14:paraId="7DB4FFAC" w14:textId="77777777" w:rsidR="006037D1" w:rsidRPr="00192ED4" w:rsidRDefault="006037D1" w:rsidP="003B5D16">
            <w:r w:rsidRPr="00192ED4">
              <w:t> </w:t>
            </w:r>
          </w:p>
        </w:tc>
      </w:tr>
      <w:tr w:rsidR="006037D1" w14:paraId="47B41BF9" w14:textId="77777777" w:rsidTr="003B5D16">
        <w:tc>
          <w:tcPr>
            <w:tcW w:w="4540" w:type="dxa"/>
            <w:tcBorders>
              <w:left w:val="nil"/>
            </w:tcBorders>
            <w:tcMar>
              <w:top w:w="100" w:type="nil"/>
              <w:left w:w="100" w:type="nil"/>
              <w:bottom w:w="100" w:type="nil"/>
              <w:right w:w="100" w:type="nil"/>
            </w:tcMar>
          </w:tcPr>
          <w:p w14:paraId="4C90673D" w14:textId="77777777" w:rsidR="006037D1" w:rsidRPr="00192ED4" w:rsidRDefault="006037D1" w:rsidP="003B5D16">
            <w:pPr>
              <w:rPr>
                <w:b/>
                <w:bCs/>
              </w:rPr>
            </w:pPr>
            <w:r w:rsidRPr="00192ED4">
              <w:rPr>
                <w:b/>
                <w:bCs/>
              </w:rPr>
              <w:t>Estimated Total Program Funding:</w:t>
            </w:r>
          </w:p>
        </w:tc>
        <w:tc>
          <w:tcPr>
            <w:tcW w:w="5800" w:type="dxa"/>
            <w:tcBorders>
              <w:right w:val="nil"/>
            </w:tcBorders>
            <w:tcMar>
              <w:top w:w="100" w:type="nil"/>
              <w:left w:w="100" w:type="nil"/>
              <w:bottom w:w="100" w:type="nil"/>
              <w:right w:w="100" w:type="nil"/>
            </w:tcMar>
            <w:vAlign w:val="center"/>
          </w:tcPr>
          <w:p w14:paraId="5AD565ED" w14:textId="77777777" w:rsidR="006037D1" w:rsidRPr="00192ED4" w:rsidRDefault="006037D1" w:rsidP="003B5D16">
            <w:r w:rsidRPr="00192ED4">
              <w:t> </w:t>
            </w:r>
          </w:p>
        </w:tc>
      </w:tr>
      <w:tr w:rsidR="006037D1" w14:paraId="360B8992" w14:textId="77777777" w:rsidTr="003B5D16">
        <w:tc>
          <w:tcPr>
            <w:tcW w:w="4540" w:type="dxa"/>
            <w:tcBorders>
              <w:left w:val="nil"/>
            </w:tcBorders>
            <w:tcMar>
              <w:top w:w="100" w:type="nil"/>
              <w:left w:w="100" w:type="nil"/>
              <w:bottom w:w="100" w:type="nil"/>
              <w:right w:w="100" w:type="nil"/>
            </w:tcMar>
          </w:tcPr>
          <w:p w14:paraId="63A2085B" w14:textId="77777777" w:rsidR="006037D1" w:rsidRPr="00192ED4" w:rsidRDefault="006037D1" w:rsidP="003B5D16">
            <w:pPr>
              <w:rPr>
                <w:b/>
                <w:bCs/>
              </w:rPr>
            </w:pPr>
            <w:r w:rsidRPr="00192ED4">
              <w:rPr>
                <w:b/>
                <w:bCs/>
              </w:rPr>
              <w:t>Award Ceiling:</w:t>
            </w:r>
          </w:p>
        </w:tc>
        <w:tc>
          <w:tcPr>
            <w:tcW w:w="5800" w:type="dxa"/>
            <w:tcBorders>
              <w:right w:val="nil"/>
            </w:tcBorders>
            <w:tcMar>
              <w:top w:w="100" w:type="nil"/>
              <w:left w:w="100" w:type="nil"/>
              <w:bottom w:w="100" w:type="nil"/>
              <w:right w:w="100" w:type="nil"/>
            </w:tcMar>
            <w:vAlign w:val="center"/>
          </w:tcPr>
          <w:p w14:paraId="5A277049" w14:textId="77777777" w:rsidR="006037D1" w:rsidRPr="00192ED4" w:rsidRDefault="006037D1" w:rsidP="003B5D16">
            <w:r w:rsidRPr="00192ED4">
              <w:t>$1,000,000</w:t>
            </w:r>
          </w:p>
        </w:tc>
      </w:tr>
      <w:tr w:rsidR="006037D1" w14:paraId="23561890" w14:textId="77777777" w:rsidTr="003B5D16">
        <w:tc>
          <w:tcPr>
            <w:tcW w:w="4540" w:type="dxa"/>
            <w:tcBorders>
              <w:left w:val="nil"/>
            </w:tcBorders>
            <w:tcMar>
              <w:top w:w="100" w:type="nil"/>
              <w:left w:w="100" w:type="nil"/>
              <w:bottom w:w="100" w:type="nil"/>
              <w:right w:w="100" w:type="nil"/>
            </w:tcMar>
          </w:tcPr>
          <w:p w14:paraId="73A972D6" w14:textId="77777777" w:rsidR="006037D1" w:rsidRPr="00192ED4" w:rsidRDefault="006037D1" w:rsidP="003B5D16">
            <w:pPr>
              <w:rPr>
                <w:b/>
                <w:bCs/>
              </w:rPr>
            </w:pPr>
            <w:r w:rsidRPr="00192ED4">
              <w:rPr>
                <w:b/>
                <w:bCs/>
              </w:rPr>
              <w:t>Award Floor:</w:t>
            </w:r>
          </w:p>
        </w:tc>
        <w:tc>
          <w:tcPr>
            <w:tcW w:w="5800" w:type="dxa"/>
            <w:tcBorders>
              <w:right w:val="nil"/>
            </w:tcBorders>
            <w:tcMar>
              <w:top w:w="100" w:type="nil"/>
              <w:left w:w="100" w:type="nil"/>
              <w:bottom w:w="100" w:type="nil"/>
              <w:right w:w="100" w:type="nil"/>
            </w:tcMar>
            <w:vAlign w:val="center"/>
          </w:tcPr>
          <w:p w14:paraId="46A782EA" w14:textId="77777777" w:rsidR="006037D1" w:rsidRPr="00192ED4" w:rsidRDefault="006037D1" w:rsidP="003B5D16">
            <w:r w:rsidRPr="00192ED4">
              <w:t>$1</w:t>
            </w:r>
          </w:p>
        </w:tc>
      </w:tr>
      <w:tr w:rsidR="006037D1" w14:paraId="22940393" w14:textId="77777777" w:rsidTr="003B5D16">
        <w:tc>
          <w:tcPr>
            <w:tcW w:w="4540" w:type="dxa"/>
            <w:tcBorders>
              <w:left w:val="nil"/>
            </w:tcBorders>
            <w:tcMar>
              <w:top w:w="100" w:type="nil"/>
              <w:left w:w="100" w:type="nil"/>
              <w:bottom w:w="100" w:type="nil"/>
              <w:right w:w="100" w:type="nil"/>
            </w:tcMar>
          </w:tcPr>
          <w:p w14:paraId="38F8FFB7" w14:textId="77777777" w:rsidR="006037D1" w:rsidRPr="00192ED4" w:rsidRDefault="006037D1" w:rsidP="003B5D16">
            <w:pPr>
              <w:rPr>
                <w:b/>
                <w:bCs/>
              </w:rPr>
            </w:pPr>
            <w:r w:rsidRPr="00192ED4">
              <w:rPr>
                <w:b/>
                <w:bCs/>
              </w:rPr>
              <w:t>Eligible Applicants:</w:t>
            </w:r>
          </w:p>
        </w:tc>
        <w:tc>
          <w:tcPr>
            <w:tcW w:w="5800" w:type="dxa"/>
            <w:tcBorders>
              <w:right w:val="nil"/>
            </w:tcBorders>
            <w:tcMar>
              <w:top w:w="100" w:type="nil"/>
              <w:left w:w="100" w:type="nil"/>
              <w:bottom w:w="100" w:type="nil"/>
              <w:right w:w="100" w:type="nil"/>
            </w:tcMar>
            <w:vAlign w:val="center"/>
          </w:tcPr>
          <w:p w14:paraId="4376DA2F" w14:textId="77777777" w:rsidR="006037D1" w:rsidRPr="00192ED4" w:rsidRDefault="006037D1" w:rsidP="003B5D16">
            <w:r w:rsidRPr="00192ED4">
              <w:t>Public and State controlled institutions of higher education</w:t>
            </w:r>
          </w:p>
          <w:p w14:paraId="419D1A96" w14:textId="77777777" w:rsidR="006037D1" w:rsidRPr="00192ED4" w:rsidRDefault="006037D1" w:rsidP="003B5D16">
            <w:r w:rsidRPr="00192ED4">
              <w:t>Private institutions of higher education</w:t>
            </w:r>
          </w:p>
          <w:p w14:paraId="4311BA58" w14:textId="77777777" w:rsidR="006037D1" w:rsidRPr="00192ED4" w:rsidRDefault="006037D1" w:rsidP="003B5D16">
            <w:r w:rsidRPr="00192ED4">
              <w:t>Native American tribal governments (Federally recognized)</w:t>
            </w:r>
          </w:p>
          <w:p w14:paraId="1A26913F" w14:textId="77777777" w:rsidR="006037D1" w:rsidRPr="00192ED4" w:rsidRDefault="006037D1" w:rsidP="003B5D16">
            <w:r w:rsidRPr="00192ED4">
              <w:t>City or township governments</w:t>
            </w:r>
          </w:p>
          <w:p w14:paraId="549ED81B" w14:textId="77777777" w:rsidR="006037D1" w:rsidRPr="00192ED4" w:rsidRDefault="006037D1" w:rsidP="003B5D16">
            <w:r w:rsidRPr="00192ED4">
              <w:t>County governments</w:t>
            </w:r>
          </w:p>
          <w:p w14:paraId="6CD562D1" w14:textId="77777777" w:rsidR="006037D1" w:rsidRPr="00192ED4" w:rsidRDefault="006037D1" w:rsidP="003B5D16">
            <w:r w:rsidRPr="00192ED4">
              <w:t>Nonprofits having a 501(c)(3) status with the IRS, other than institutions of higher education</w:t>
            </w:r>
          </w:p>
          <w:p w14:paraId="513CD20D" w14:textId="77777777" w:rsidR="006037D1" w:rsidRPr="00192ED4" w:rsidRDefault="006037D1" w:rsidP="003B5D16">
            <w:r w:rsidRPr="00192ED4">
              <w:t>State governments</w:t>
            </w:r>
          </w:p>
          <w:p w14:paraId="25532CBE" w14:textId="77777777" w:rsidR="006037D1" w:rsidRPr="00192ED4" w:rsidRDefault="006037D1" w:rsidP="003B5D16">
            <w:r w:rsidRPr="00192ED4">
              <w:t>Special district governments</w:t>
            </w:r>
          </w:p>
          <w:p w14:paraId="02E83DB5" w14:textId="77777777" w:rsidR="006037D1" w:rsidRPr="00192ED4" w:rsidRDefault="006037D1" w:rsidP="003B5D16">
            <w:r w:rsidRPr="00192ED4">
              <w:t>Nonprofits that do not have a 501(c)(3) status with the IRS, other than institutions of higher education</w:t>
            </w:r>
          </w:p>
        </w:tc>
      </w:tr>
      <w:tr w:rsidR="006037D1" w14:paraId="0F696CED" w14:textId="77777777" w:rsidTr="003B5D16">
        <w:tc>
          <w:tcPr>
            <w:tcW w:w="4540" w:type="dxa"/>
            <w:tcBorders>
              <w:left w:val="nil"/>
            </w:tcBorders>
            <w:tcMar>
              <w:top w:w="100" w:type="nil"/>
              <w:left w:w="100" w:type="nil"/>
              <w:bottom w:w="100" w:type="nil"/>
              <w:right w:w="100" w:type="nil"/>
            </w:tcMar>
          </w:tcPr>
          <w:p w14:paraId="2359E870" w14:textId="77777777" w:rsidR="006037D1" w:rsidRPr="00192ED4" w:rsidRDefault="006037D1" w:rsidP="003B5D16">
            <w:pPr>
              <w:rPr>
                <w:b/>
                <w:bCs/>
              </w:rPr>
            </w:pPr>
            <w:r w:rsidRPr="00192ED4">
              <w:rPr>
                <w:b/>
                <w:bCs/>
              </w:rPr>
              <w:t>Agency Name:</w:t>
            </w:r>
          </w:p>
        </w:tc>
        <w:tc>
          <w:tcPr>
            <w:tcW w:w="5800" w:type="dxa"/>
            <w:tcBorders>
              <w:right w:val="nil"/>
            </w:tcBorders>
            <w:tcMar>
              <w:top w:w="100" w:type="nil"/>
              <w:left w:w="100" w:type="nil"/>
              <w:bottom w:w="100" w:type="nil"/>
              <w:right w:w="100" w:type="nil"/>
            </w:tcMar>
            <w:vAlign w:val="center"/>
          </w:tcPr>
          <w:p w14:paraId="4B36C67C" w14:textId="77777777" w:rsidR="006037D1" w:rsidRPr="00192ED4" w:rsidRDefault="006037D1" w:rsidP="003B5D16">
            <w:r w:rsidRPr="00192ED4">
              <w:t>National Endowment for the Humanities</w:t>
            </w:r>
          </w:p>
        </w:tc>
      </w:tr>
      <w:tr w:rsidR="006037D1" w14:paraId="68B16F6C" w14:textId="77777777" w:rsidTr="003B5D16">
        <w:tc>
          <w:tcPr>
            <w:tcW w:w="4540" w:type="dxa"/>
            <w:tcBorders>
              <w:left w:val="nil"/>
            </w:tcBorders>
            <w:tcMar>
              <w:top w:w="100" w:type="nil"/>
              <w:left w:w="100" w:type="nil"/>
              <w:bottom w:w="100" w:type="nil"/>
              <w:right w:w="100" w:type="nil"/>
            </w:tcMar>
          </w:tcPr>
          <w:p w14:paraId="5A846676" w14:textId="77777777" w:rsidR="006037D1" w:rsidRPr="00192ED4" w:rsidRDefault="006037D1" w:rsidP="003B5D16">
            <w:pPr>
              <w:rPr>
                <w:b/>
                <w:bCs/>
              </w:rPr>
            </w:pPr>
            <w:r w:rsidRPr="00192ED4">
              <w:rPr>
                <w:b/>
                <w:bCs/>
              </w:rPr>
              <w:t>Description:</w:t>
            </w:r>
          </w:p>
        </w:tc>
        <w:tc>
          <w:tcPr>
            <w:tcW w:w="5800" w:type="dxa"/>
            <w:tcBorders>
              <w:right w:val="nil"/>
            </w:tcBorders>
            <w:tcMar>
              <w:top w:w="100" w:type="nil"/>
              <w:left w:w="100" w:type="nil"/>
              <w:bottom w:w="100" w:type="nil"/>
              <w:right w:w="100" w:type="nil"/>
            </w:tcMar>
            <w:vAlign w:val="center"/>
          </w:tcPr>
          <w:p w14:paraId="245B96B5" w14:textId="77777777" w:rsidR="006037D1" w:rsidRPr="00192ED4" w:rsidRDefault="006037D1" w:rsidP="003B5D16">
            <w:r w:rsidRPr="00192ED4">
              <w:t>Public Humanities Projects grants support projects that bring the ideas and insights of the humanities to life for general audiences. Projects must engage humanities scholarship to analyze significant themes in disciplines such as history, literature, ethics, and art, or to address challenging issues in contemporary life. NEH encourages projects that involve members of the public in collaboration with humanities scholars or that invite contributions from the community in the development and delivery of humanities programming. This grant program supports a variety of forms of audience engagement. Applications should follow the parameters set out below for one of the following three formats: • Community Conversations: This format supports one- to three-year-long series of community-wide public discussions in which diverse residents creatively address community challenges, guided by the perspectives of the humanities. • Exhibitions: This format supports permanent exhibitions that will be on view for at least three years, or travelling exhibitions that will be available to public audiences in at least two venues in the United States (including the originating location). • Historic Places: This format supports the interpretation of historic sites, houses, neighborhoods, and regions, which might include living history presentations, guided tours, exhibitions, and public programs. NEH encourages projects that explore humanities ideas through multiple formats. Proposed projects may include complementary components that deepen an audience’s understanding of a subject: for example, a museum exhibition might be accompanied by a website, mobile app, or discussion programs. Your application must identify one primary format for your project and follow the application instructions for that format.</w:t>
            </w:r>
          </w:p>
        </w:tc>
      </w:tr>
      <w:tr w:rsidR="006037D1" w14:paraId="51DD2B77" w14:textId="77777777" w:rsidTr="003B5D16">
        <w:tc>
          <w:tcPr>
            <w:tcW w:w="4540" w:type="dxa"/>
            <w:tcBorders>
              <w:left w:val="nil"/>
            </w:tcBorders>
            <w:tcMar>
              <w:top w:w="100" w:type="nil"/>
              <w:left w:w="100" w:type="nil"/>
              <w:bottom w:w="100" w:type="nil"/>
              <w:right w:w="100" w:type="nil"/>
            </w:tcMar>
          </w:tcPr>
          <w:p w14:paraId="7A0C81FC" w14:textId="77777777" w:rsidR="006037D1" w:rsidRPr="00192ED4" w:rsidRDefault="006037D1" w:rsidP="003B5D16">
            <w:pPr>
              <w:rPr>
                <w:b/>
                <w:bCs/>
              </w:rPr>
            </w:pPr>
            <w:r w:rsidRPr="00192ED4">
              <w:rPr>
                <w:b/>
                <w:bCs/>
              </w:rPr>
              <w:t>Link to Additional Information:</w:t>
            </w:r>
          </w:p>
        </w:tc>
        <w:tc>
          <w:tcPr>
            <w:tcW w:w="5800" w:type="dxa"/>
            <w:tcBorders>
              <w:right w:val="nil"/>
            </w:tcBorders>
            <w:tcMar>
              <w:top w:w="100" w:type="nil"/>
              <w:left w:w="100" w:type="nil"/>
              <w:bottom w:w="100" w:type="nil"/>
              <w:right w:w="100" w:type="nil"/>
            </w:tcMar>
            <w:vAlign w:val="center"/>
          </w:tcPr>
          <w:p w14:paraId="4CE39523" w14:textId="77777777" w:rsidR="006037D1" w:rsidRPr="00192ED4" w:rsidRDefault="00782A6D" w:rsidP="003B5D16">
            <w:hyperlink r:id="rId395" w:history="1">
              <w:r w:rsidR="006037D1" w:rsidRPr="00192ED4">
                <w:rPr>
                  <w:rStyle w:val="Hyperlink"/>
                </w:rPr>
                <w:t>https://www.neh.gov/grants/public/public-humanities-projects</w:t>
              </w:r>
            </w:hyperlink>
          </w:p>
        </w:tc>
      </w:tr>
      <w:tr w:rsidR="006037D1" w14:paraId="299C2467" w14:textId="77777777" w:rsidTr="003B5D16">
        <w:tc>
          <w:tcPr>
            <w:tcW w:w="4540" w:type="dxa"/>
            <w:tcBorders>
              <w:left w:val="nil"/>
            </w:tcBorders>
            <w:tcMar>
              <w:top w:w="100" w:type="nil"/>
              <w:left w:w="100" w:type="nil"/>
              <w:bottom w:w="100" w:type="nil"/>
              <w:right w:w="100" w:type="nil"/>
            </w:tcMar>
          </w:tcPr>
          <w:p w14:paraId="2CD96693" w14:textId="77777777" w:rsidR="006037D1" w:rsidRPr="00192ED4" w:rsidRDefault="006037D1" w:rsidP="003B5D16">
            <w:pPr>
              <w:rPr>
                <w:b/>
                <w:bCs/>
              </w:rPr>
            </w:pPr>
            <w:r w:rsidRPr="00192ED4">
              <w:rPr>
                <w:b/>
                <w:bCs/>
              </w:rPr>
              <w:t>Grantor Contact Information:</w:t>
            </w:r>
          </w:p>
        </w:tc>
        <w:tc>
          <w:tcPr>
            <w:tcW w:w="5800" w:type="dxa"/>
            <w:tcBorders>
              <w:right w:val="nil"/>
            </w:tcBorders>
            <w:tcMar>
              <w:top w:w="100" w:type="nil"/>
              <w:left w:w="100" w:type="nil"/>
              <w:bottom w:w="100" w:type="nil"/>
              <w:right w:w="100" w:type="nil"/>
            </w:tcMar>
            <w:vAlign w:val="center"/>
          </w:tcPr>
          <w:p w14:paraId="2B40CFEC" w14:textId="77777777" w:rsidR="006037D1" w:rsidRPr="00192ED4" w:rsidRDefault="006037D1" w:rsidP="003B5D16">
            <w:r w:rsidRPr="00192ED4">
              <w:t>If you have difficulty accessing the full announcement electronically, please contact:</w:t>
            </w:r>
          </w:p>
          <w:p w14:paraId="70756540" w14:textId="77777777" w:rsidR="006037D1" w:rsidRPr="00192ED4" w:rsidRDefault="006037D1" w:rsidP="003B5D16"/>
          <w:p w14:paraId="62BA4441" w14:textId="77777777" w:rsidR="006037D1" w:rsidRPr="00192ED4" w:rsidRDefault="006037D1" w:rsidP="003B5D16">
            <w:r w:rsidRPr="00192ED4">
              <w:t xml:space="preserve">Division of Public Programs National Endowment for the Humanities 400 Seventh Street, SW Washington, DC 20506 202-606-8269 publicpgms@neh.gov publicpgms@neh.gov </w:t>
            </w:r>
          </w:p>
          <w:p w14:paraId="1ED96322" w14:textId="77777777" w:rsidR="006037D1" w:rsidRPr="00192ED4" w:rsidRDefault="006037D1" w:rsidP="003B5D16"/>
          <w:p w14:paraId="14BCC9F3" w14:textId="77777777" w:rsidR="006037D1" w:rsidRPr="00192ED4" w:rsidRDefault="00782A6D" w:rsidP="003B5D16">
            <w:hyperlink r:id="rId396" w:history="1">
              <w:r w:rsidR="006037D1" w:rsidRPr="00192ED4">
                <w:rPr>
                  <w:rStyle w:val="Hyperlink"/>
                </w:rPr>
                <w:t>publicpgms@neh.gov</w:t>
              </w:r>
            </w:hyperlink>
          </w:p>
        </w:tc>
      </w:tr>
    </w:tbl>
    <w:p w14:paraId="662D54F0" w14:textId="77777777" w:rsidR="006037D1" w:rsidRDefault="006037D1" w:rsidP="006037D1"/>
    <w:p w14:paraId="1B0295D5" w14:textId="77777777" w:rsidR="006037D1" w:rsidRDefault="00782A6D" w:rsidP="006037D1">
      <w:pPr>
        <w:widowControl w:val="0"/>
        <w:pBdr>
          <w:bottom w:val="single" w:sz="6" w:space="1" w:color="auto"/>
        </w:pBdr>
        <w:autoSpaceDE w:val="0"/>
        <w:autoSpaceDN w:val="0"/>
        <w:adjustRightInd w:val="0"/>
        <w:rPr>
          <w:rFonts w:ascii="Times" w:hAnsi="Times" w:cs="Helvetica"/>
          <w:color w:val="386EFF"/>
          <w:u w:val="single" w:color="386EFF"/>
        </w:rPr>
      </w:pPr>
      <w:hyperlink r:id="rId397" w:history="1">
        <w:r w:rsidR="006037D1" w:rsidRPr="00C662C7">
          <w:rPr>
            <w:rFonts w:ascii="Times" w:hAnsi="Times" w:cs="Helvetica"/>
            <w:color w:val="386EFF"/>
            <w:u w:val="single" w:color="386EFF"/>
          </w:rPr>
          <w:t>http://www.grants.gov/web/grants/view-opportunity.html?oppId=290024</w:t>
        </w:r>
      </w:hyperlink>
    </w:p>
    <w:p w14:paraId="6FE5E617" w14:textId="77777777" w:rsidR="006037D1" w:rsidRDefault="006037D1" w:rsidP="006037D1">
      <w:pPr>
        <w:widowControl w:val="0"/>
        <w:pBdr>
          <w:bottom w:val="single" w:sz="6" w:space="1" w:color="auto"/>
        </w:pBdr>
        <w:autoSpaceDE w:val="0"/>
        <w:autoSpaceDN w:val="0"/>
        <w:adjustRightInd w:val="0"/>
        <w:rPr>
          <w:rFonts w:ascii="Times" w:hAnsi="Times" w:cs="Helvetica"/>
          <w:color w:val="386EFF"/>
          <w:u w:val="single" w:color="386EFF"/>
        </w:rPr>
      </w:pPr>
    </w:p>
    <w:p w14:paraId="62E99445" w14:textId="77777777" w:rsidR="006037D1" w:rsidRDefault="006037D1" w:rsidP="006037D1">
      <w:pPr>
        <w:widowControl w:val="0"/>
        <w:autoSpaceDE w:val="0"/>
        <w:autoSpaceDN w:val="0"/>
        <w:adjustRightInd w:val="0"/>
        <w:rPr>
          <w:rFonts w:ascii="Times" w:hAnsi="Times" w:cs="Helvetica"/>
          <w:color w:val="386EFF"/>
          <w:u w:val="single" w:color="386EFF"/>
        </w:rPr>
      </w:pPr>
    </w:p>
    <w:p w14:paraId="3942752E" w14:textId="4D3AD788" w:rsidR="00882966" w:rsidRPr="00735A6B" w:rsidRDefault="00882966" w:rsidP="006037D1">
      <w:pPr>
        <w:widowControl w:val="0"/>
        <w:autoSpaceDE w:val="0"/>
        <w:autoSpaceDN w:val="0"/>
        <w:adjustRightInd w:val="0"/>
        <w:rPr>
          <w:rFonts w:ascii="Times" w:hAnsi="Times" w:cs="Helvetica"/>
          <w:highlight w:val="cyan"/>
        </w:rPr>
      </w:pPr>
      <w:r w:rsidRPr="00735A6B">
        <w:rPr>
          <w:rFonts w:ascii="Times" w:hAnsi="Times" w:cs="Helvetica"/>
          <w:highlight w:val="cyan"/>
        </w:rPr>
        <w:t>Digital Humanities Advancement Grants</w:t>
      </w:r>
    </w:p>
    <w:p w14:paraId="45964937" w14:textId="77777777" w:rsidR="00882966" w:rsidRDefault="00882966" w:rsidP="00882966">
      <w:pPr>
        <w:widowControl w:val="0"/>
        <w:autoSpaceDE w:val="0"/>
        <w:autoSpaceDN w:val="0"/>
        <w:adjustRightInd w:val="0"/>
        <w:rPr>
          <w:rFonts w:ascii="Times" w:hAnsi="Times" w:cs="Helvetica"/>
        </w:rPr>
      </w:pPr>
      <w:r w:rsidRPr="00735A6B">
        <w:rPr>
          <w:rFonts w:ascii="Times" w:hAnsi="Times" w:cs="Helvetica"/>
          <w:highlight w:val="cyan"/>
        </w:rPr>
        <w:t>Synopsis 1</w:t>
      </w:r>
    </w:p>
    <w:p w14:paraId="3183A536" w14:textId="77777777" w:rsidR="00882966" w:rsidRDefault="00882966" w:rsidP="0088296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82966" w:rsidRPr="0075419A" w14:paraId="2ABC726A" w14:textId="77777777" w:rsidTr="00467E32">
        <w:tc>
          <w:tcPr>
            <w:tcW w:w="4540" w:type="dxa"/>
            <w:tcMar>
              <w:top w:w="100" w:type="nil"/>
              <w:left w:w="100" w:type="nil"/>
              <w:bottom w:w="100" w:type="nil"/>
              <w:right w:w="100" w:type="nil"/>
            </w:tcMar>
          </w:tcPr>
          <w:p w14:paraId="2265E77B"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Document Type:</w:t>
            </w:r>
          </w:p>
        </w:tc>
        <w:tc>
          <w:tcPr>
            <w:tcW w:w="5300" w:type="dxa"/>
            <w:tcMar>
              <w:top w:w="100" w:type="nil"/>
              <w:left w:w="100" w:type="nil"/>
              <w:bottom w:w="100" w:type="nil"/>
              <w:right w:w="100" w:type="nil"/>
            </w:tcMar>
            <w:vAlign w:val="center"/>
          </w:tcPr>
          <w:p w14:paraId="3A6E0B83"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Grants Notice</w:t>
            </w:r>
          </w:p>
        </w:tc>
      </w:tr>
      <w:tr w:rsidR="00882966" w:rsidRPr="0075419A" w14:paraId="1B460A0E" w14:textId="77777777" w:rsidTr="00467E32">
        <w:tblPrEx>
          <w:tblBorders>
            <w:top w:val="none" w:sz="0" w:space="0" w:color="auto"/>
          </w:tblBorders>
        </w:tblPrEx>
        <w:tc>
          <w:tcPr>
            <w:tcW w:w="4540" w:type="dxa"/>
            <w:tcMar>
              <w:top w:w="100" w:type="nil"/>
              <w:left w:w="100" w:type="nil"/>
              <w:bottom w:w="100" w:type="nil"/>
              <w:right w:w="100" w:type="nil"/>
            </w:tcMar>
          </w:tcPr>
          <w:p w14:paraId="1A7E0D79"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Funding Opportunity Number:</w:t>
            </w:r>
          </w:p>
        </w:tc>
        <w:tc>
          <w:tcPr>
            <w:tcW w:w="5300" w:type="dxa"/>
            <w:tcMar>
              <w:top w:w="100" w:type="nil"/>
              <w:left w:w="100" w:type="nil"/>
              <w:bottom w:w="100" w:type="nil"/>
              <w:right w:w="100" w:type="nil"/>
            </w:tcMar>
            <w:vAlign w:val="center"/>
          </w:tcPr>
          <w:p w14:paraId="70D7A0F0"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20170111-HAA</w:t>
            </w:r>
          </w:p>
        </w:tc>
      </w:tr>
      <w:tr w:rsidR="00882966" w:rsidRPr="0075419A" w14:paraId="3B74765A" w14:textId="77777777" w:rsidTr="00467E32">
        <w:tblPrEx>
          <w:tblBorders>
            <w:top w:val="none" w:sz="0" w:space="0" w:color="auto"/>
          </w:tblBorders>
        </w:tblPrEx>
        <w:tc>
          <w:tcPr>
            <w:tcW w:w="4540" w:type="dxa"/>
            <w:tcMar>
              <w:top w:w="100" w:type="nil"/>
              <w:left w:w="100" w:type="nil"/>
              <w:bottom w:w="100" w:type="nil"/>
              <w:right w:w="100" w:type="nil"/>
            </w:tcMar>
          </w:tcPr>
          <w:p w14:paraId="68FC8018"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Funding Opportunity Title:</w:t>
            </w:r>
          </w:p>
        </w:tc>
        <w:tc>
          <w:tcPr>
            <w:tcW w:w="5300" w:type="dxa"/>
            <w:tcMar>
              <w:top w:w="100" w:type="nil"/>
              <w:left w:w="100" w:type="nil"/>
              <w:bottom w:w="100" w:type="nil"/>
              <w:right w:w="100" w:type="nil"/>
            </w:tcMar>
            <w:vAlign w:val="center"/>
          </w:tcPr>
          <w:p w14:paraId="39CAFDB9"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Digital Humanities Advancement Grants</w:t>
            </w:r>
          </w:p>
        </w:tc>
      </w:tr>
      <w:tr w:rsidR="00882966" w:rsidRPr="0075419A" w14:paraId="53993880" w14:textId="77777777" w:rsidTr="00467E32">
        <w:tblPrEx>
          <w:tblBorders>
            <w:top w:val="none" w:sz="0" w:space="0" w:color="auto"/>
          </w:tblBorders>
        </w:tblPrEx>
        <w:tc>
          <w:tcPr>
            <w:tcW w:w="4540" w:type="dxa"/>
            <w:tcMar>
              <w:top w:w="100" w:type="nil"/>
              <w:left w:w="100" w:type="nil"/>
              <w:bottom w:w="100" w:type="nil"/>
              <w:right w:w="100" w:type="nil"/>
            </w:tcMar>
          </w:tcPr>
          <w:p w14:paraId="7DED33DB"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Opportunity Category:</w:t>
            </w:r>
          </w:p>
        </w:tc>
        <w:tc>
          <w:tcPr>
            <w:tcW w:w="5300" w:type="dxa"/>
            <w:tcMar>
              <w:top w:w="100" w:type="nil"/>
              <w:left w:w="100" w:type="nil"/>
              <w:bottom w:w="100" w:type="nil"/>
              <w:right w:w="100" w:type="nil"/>
            </w:tcMar>
            <w:vAlign w:val="center"/>
          </w:tcPr>
          <w:p w14:paraId="0FEB5E9C"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Discretionary</w:t>
            </w:r>
          </w:p>
        </w:tc>
      </w:tr>
      <w:tr w:rsidR="00882966" w:rsidRPr="0075419A" w14:paraId="1A5C29E2" w14:textId="77777777" w:rsidTr="00467E32">
        <w:tblPrEx>
          <w:tblBorders>
            <w:top w:val="none" w:sz="0" w:space="0" w:color="auto"/>
          </w:tblBorders>
        </w:tblPrEx>
        <w:tc>
          <w:tcPr>
            <w:tcW w:w="4540" w:type="dxa"/>
            <w:tcMar>
              <w:top w:w="100" w:type="nil"/>
              <w:left w:w="100" w:type="nil"/>
              <w:bottom w:w="100" w:type="nil"/>
              <w:right w:w="100" w:type="nil"/>
            </w:tcMar>
          </w:tcPr>
          <w:p w14:paraId="38195853"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Opportunity Category Explanation:</w:t>
            </w:r>
          </w:p>
        </w:tc>
        <w:tc>
          <w:tcPr>
            <w:tcW w:w="5300" w:type="dxa"/>
            <w:tcMar>
              <w:top w:w="100" w:type="nil"/>
              <w:left w:w="100" w:type="nil"/>
              <w:bottom w:w="100" w:type="nil"/>
              <w:right w:w="100" w:type="nil"/>
            </w:tcMar>
            <w:vAlign w:val="center"/>
          </w:tcPr>
          <w:p w14:paraId="3F5E291E"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 </w:t>
            </w:r>
          </w:p>
        </w:tc>
      </w:tr>
      <w:tr w:rsidR="00882966" w:rsidRPr="0075419A" w14:paraId="3EFE128F" w14:textId="77777777" w:rsidTr="00467E32">
        <w:tblPrEx>
          <w:tblBorders>
            <w:top w:val="none" w:sz="0" w:space="0" w:color="auto"/>
          </w:tblBorders>
        </w:tblPrEx>
        <w:tc>
          <w:tcPr>
            <w:tcW w:w="4540" w:type="dxa"/>
            <w:tcMar>
              <w:top w:w="100" w:type="nil"/>
              <w:left w:w="100" w:type="nil"/>
              <w:bottom w:w="100" w:type="nil"/>
              <w:right w:w="100" w:type="nil"/>
            </w:tcMar>
          </w:tcPr>
          <w:p w14:paraId="5CBF8F9A"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Funding Instrument Type:</w:t>
            </w:r>
          </w:p>
        </w:tc>
        <w:tc>
          <w:tcPr>
            <w:tcW w:w="5300" w:type="dxa"/>
            <w:tcMar>
              <w:top w:w="100" w:type="nil"/>
              <w:left w:w="100" w:type="nil"/>
              <w:bottom w:w="100" w:type="nil"/>
              <w:right w:w="100" w:type="nil"/>
            </w:tcMar>
            <w:vAlign w:val="center"/>
          </w:tcPr>
          <w:p w14:paraId="3BF4F23E"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Grant</w:t>
            </w:r>
          </w:p>
        </w:tc>
      </w:tr>
      <w:tr w:rsidR="00882966" w:rsidRPr="0075419A" w14:paraId="77B4B6C5" w14:textId="77777777" w:rsidTr="00467E32">
        <w:tblPrEx>
          <w:tblBorders>
            <w:top w:val="none" w:sz="0" w:space="0" w:color="auto"/>
          </w:tblBorders>
        </w:tblPrEx>
        <w:tc>
          <w:tcPr>
            <w:tcW w:w="4540" w:type="dxa"/>
            <w:tcMar>
              <w:top w:w="100" w:type="nil"/>
              <w:left w:w="100" w:type="nil"/>
              <w:bottom w:w="100" w:type="nil"/>
              <w:right w:w="100" w:type="nil"/>
            </w:tcMar>
          </w:tcPr>
          <w:p w14:paraId="341AD037"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Category of Funding Activity:</w:t>
            </w:r>
          </w:p>
        </w:tc>
        <w:tc>
          <w:tcPr>
            <w:tcW w:w="5300" w:type="dxa"/>
            <w:tcMar>
              <w:top w:w="100" w:type="nil"/>
              <w:left w:w="100" w:type="nil"/>
              <w:bottom w:w="100" w:type="nil"/>
              <w:right w:w="100" w:type="nil"/>
            </w:tcMar>
            <w:vAlign w:val="center"/>
          </w:tcPr>
          <w:p w14:paraId="03B2A6C6"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Humanities (see "Cultural Affairs" in CFDA)</w:t>
            </w:r>
          </w:p>
        </w:tc>
      </w:tr>
      <w:tr w:rsidR="00882966" w:rsidRPr="0075419A" w14:paraId="3D2BE7EC" w14:textId="77777777" w:rsidTr="00467E32">
        <w:tblPrEx>
          <w:tblBorders>
            <w:top w:val="none" w:sz="0" w:space="0" w:color="auto"/>
          </w:tblBorders>
        </w:tblPrEx>
        <w:tc>
          <w:tcPr>
            <w:tcW w:w="4540" w:type="dxa"/>
            <w:tcMar>
              <w:top w:w="100" w:type="nil"/>
              <w:left w:w="100" w:type="nil"/>
              <w:bottom w:w="100" w:type="nil"/>
              <w:right w:w="100" w:type="nil"/>
            </w:tcMar>
          </w:tcPr>
          <w:p w14:paraId="6AD49049"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Category Explanation:</w:t>
            </w:r>
          </w:p>
        </w:tc>
        <w:tc>
          <w:tcPr>
            <w:tcW w:w="5300" w:type="dxa"/>
            <w:tcMar>
              <w:top w:w="100" w:type="nil"/>
              <w:left w:w="100" w:type="nil"/>
              <w:bottom w:w="100" w:type="nil"/>
              <w:right w:w="100" w:type="nil"/>
            </w:tcMar>
            <w:vAlign w:val="center"/>
          </w:tcPr>
          <w:p w14:paraId="77B02FEF"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 </w:t>
            </w:r>
          </w:p>
        </w:tc>
      </w:tr>
      <w:tr w:rsidR="00882966" w:rsidRPr="0075419A" w14:paraId="31B9DC2C" w14:textId="77777777" w:rsidTr="00467E32">
        <w:tblPrEx>
          <w:tblBorders>
            <w:top w:val="none" w:sz="0" w:space="0" w:color="auto"/>
          </w:tblBorders>
        </w:tblPrEx>
        <w:tc>
          <w:tcPr>
            <w:tcW w:w="4540" w:type="dxa"/>
            <w:tcMar>
              <w:top w:w="100" w:type="nil"/>
              <w:left w:w="100" w:type="nil"/>
              <w:bottom w:w="100" w:type="nil"/>
              <w:right w:w="100" w:type="nil"/>
            </w:tcMar>
          </w:tcPr>
          <w:p w14:paraId="586D2B90"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Expected Number of Awards:</w:t>
            </w:r>
          </w:p>
        </w:tc>
        <w:tc>
          <w:tcPr>
            <w:tcW w:w="5300" w:type="dxa"/>
            <w:tcMar>
              <w:top w:w="100" w:type="nil"/>
              <w:left w:w="100" w:type="nil"/>
              <w:bottom w:w="100" w:type="nil"/>
              <w:right w:w="100" w:type="nil"/>
            </w:tcMar>
            <w:vAlign w:val="center"/>
          </w:tcPr>
          <w:p w14:paraId="6F2D238D"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 </w:t>
            </w:r>
          </w:p>
        </w:tc>
      </w:tr>
      <w:tr w:rsidR="00882966" w:rsidRPr="0075419A" w14:paraId="10E8B1C3" w14:textId="77777777" w:rsidTr="00467E32">
        <w:tblPrEx>
          <w:tblBorders>
            <w:top w:val="none" w:sz="0" w:space="0" w:color="auto"/>
          </w:tblBorders>
        </w:tblPrEx>
        <w:tc>
          <w:tcPr>
            <w:tcW w:w="4540" w:type="dxa"/>
            <w:tcMar>
              <w:top w:w="100" w:type="nil"/>
              <w:left w:w="100" w:type="nil"/>
              <w:bottom w:w="100" w:type="nil"/>
              <w:right w:w="100" w:type="nil"/>
            </w:tcMar>
          </w:tcPr>
          <w:p w14:paraId="424058E1"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CFDA Number(s):</w:t>
            </w:r>
          </w:p>
        </w:tc>
        <w:tc>
          <w:tcPr>
            <w:tcW w:w="5300" w:type="dxa"/>
            <w:tcMar>
              <w:top w:w="100" w:type="nil"/>
              <w:left w:w="100" w:type="nil"/>
              <w:bottom w:w="100" w:type="nil"/>
              <w:right w:w="100" w:type="nil"/>
            </w:tcMar>
            <w:vAlign w:val="center"/>
          </w:tcPr>
          <w:p w14:paraId="399E81DC"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45.169 -- Promotion of the Humanities</w:t>
            </w:r>
            <w:r>
              <w:rPr>
                <w:rFonts w:ascii="Times" w:hAnsi="Times" w:cs="Helvetica"/>
              </w:rPr>
              <w:t xml:space="preserve"> </w:t>
            </w:r>
            <w:r w:rsidRPr="0075419A">
              <w:rPr>
                <w:rFonts w:ascii="Times" w:hAnsi="Times" w:cs="Helvetica"/>
              </w:rPr>
              <w:t>Office of Digital Humanities</w:t>
            </w:r>
          </w:p>
        </w:tc>
      </w:tr>
      <w:tr w:rsidR="00882966" w:rsidRPr="0075419A" w14:paraId="25E68585" w14:textId="77777777" w:rsidTr="00467E32">
        <w:tc>
          <w:tcPr>
            <w:tcW w:w="4540" w:type="dxa"/>
            <w:tcMar>
              <w:top w:w="100" w:type="nil"/>
              <w:left w:w="100" w:type="nil"/>
              <w:bottom w:w="100" w:type="nil"/>
              <w:right w:w="100" w:type="nil"/>
            </w:tcMar>
          </w:tcPr>
          <w:p w14:paraId="49F83B57"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Cost Sharing or Matching Requirement:</w:t>
            </w:r>
          </w:p>
        </w:tc>
        <w:tc>
          <w:tcPr>
            <w:tcW w:w="5300" w:type="dxa"/>
            <w:tcMar>
              <w:top w:w="100" w:type="nil"/>
              <w:left w:w="100" w:type="nil"/>
              <w:bottom w:w="100" w:type="nil"/>
              <w:right w:w="100" w:type="nil"/>
            </w:tcMar>
            <w:vAlign w:val="center"/>
          </w:tcPr>
          <w:p w14:paraId="5309469B"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No</w:t>
            </w:r>
          </w:p>
        </w:tc>
      </w:tr>
      <w:tr w:rsidR="00882966" w14:paraId="4B178F77" w14:textId="77777777" w:rsidTr="00467E32">
        <w:tc>
          <w:tcPr>
            <w:tcW w:w="4540" w:type="dxa"/>
            <w:tcBorders>
              <w:left w:val="nil"/>
            </w:tcBorders>
            <w:tcMar>
              <w:top w:w="100" w:type="nil"/>
              <w:left w:w="100" w:type="nil"/>
              <w:bottom w:w="100" w:type="nil"/>
              <w:right w:w="100" w:type="nil"/>
            </w:tcMar>
          </w:tcPr>
          <w:p w14:paraId="179D17A9"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Version:</w:t>
            </w:r>
          </w:p>
        </w:tc>
        <w:tc>
          <w:tcPr>
            <w:tcW w:w="5300" w:type="dxa"/>
            <w:tcBorders>
              <w:right w:val="nil"/>
            </w:tcBorders>
            <w:tcMar>
              <w:top w:w="100" w:type="nil"/>
              <w:left w:w="100" w:type="nil"/>
              <w:bottom w:w="100" w:type="nil"/>
              <w:right w:w="100" w:type="nil"/>
            </w:tcMar>
            <w:vAlign w:val="center"/>
          </w:tcPr>
          <w:p w14:paraId="00A167CB"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Synopsis 1</w:t>
            </w:r>
          </w:p>
        </w:tc>
      </w:tr>
      <w:tr w:rsidR="00882966" w14:paraId="3330311F" w14:textId="77777777" w:rsidTr="00467E32">
        <w:tc>
          <w:tcPr>
            <w:tcW w:w="4540" w:type="dxa"/>
            <w:tcBorders>
              <w:left w:val="nil"/>
            </w:tcBorders>
            <w:tcMar>
              <w:top w:w="100" w:type="nil"/>
              <w:left w:w="100" w:type="nil"/>
              <w:bottom w:w="100" w:type="nil"/>
              <w:right w:w="100" w:type="nil"/>
            </w:tcMar>
          </w:tcPr>
          <w:p w14:paraId="61E7B553"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Posted Date:</w:t>
            </w:r>
          </w:p>
        </w:tc>
        <w:tc>
          <w:tcPr>
            <w:tcW w:w="5300" w:type="dxa"/>
            <w:tcBorders>
              <w:right w:val="nil"/>
            </w:tcBorders>
            <w:tcMar>
              <w:top w:w="100" w:type="nil"/>
              <w:left w:w="100" w:type="nil"/>
              <w:bottom w:w="100" w:type="nil"/>
              <w:right w:w="100" w:type="nil"/>
            </w:tcMar>
            <w:vAlign w:val="center"/>
          </w:tcPr>
          <w:p w14:paraId="11242871"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Sep 06, 2016</w:t>
            </w:r>
          </w:p>
        </w:tc>
      </w:tr>
      <w:tr w:rsidR="00882966" w14:paraId="7AD81A14" w14:textId="77777777" w:rsidTr="00467E32">
        <w:tc>
          <w:tcPr>
            <w:tcW w:w="4540" w:type="dxa"/>
            <w:tcBorders>
              <w:left w:val="nil"/>
            </w:tcBorders>
            <w:tcMar>
              <w:top w:w="100" w:type="nil"/>
              <w:left w:w="100" w:type="nil"/>
              <w:bottom w:w="100" w:type="nil"/>
              <w:right w:w="100" w:type="nil"/>
            </w:tcMar>
          </w:tcPr>
          <w:p w14:paraId="5AD94355"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Last Updated Date:</w:t>
            </w:r>
          </w:p>
        </w:tc>
        <w:tc>
          <w:tcPr>
            <w:tcW w:w="5300" w:type="dxa"/>
            <w:tcBorders>
              <w:right w:val="nil"/>
            </w:tcBorders>
            <w:tcMar>
              <w:top w:w="100" w:type="nil"/>
              <w:left w:w="100" w:type="nil"/>
              <w:bottom w:w="100" w:type="nil"/>
              <w:right w:w="100" w:type="nil"/>
            </w:tcMar>
            <w:vAlign w:val="center"/>
          </w:tcPr>
          <w:p w14:paraId="5BF9023F"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Sep 06, 2016</w:t>
            </w:r>
          </w:p>
        </w:tc>
      </w:tr>
      <w:tr w:rsidR="00882966" w14:paraId="495CCCE4" w14:textId="77777777" w:rsidTr="00467E32">
        <w:tc>
          <w:tcPr>
            <w:tcW w:w="4540" w:type="dxa"/>
            <w:tcBorders>
              <w:left w:val="nil"/>
            </w:tcBorders>
            <w:tcMar>
              <w:top w:w="100" w:type="nil"/>
              <w:left w:w="100" w:type="nil"/>
              <w:bottom w:w="100" w:type="nil"/>
              <w:right w:w="100" w:type="nil"/>
            </w:tcMar>
          </w:tcPr>
          <w:p w14:paraId="4F6D6062"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321777D4" w14:textId="2C61BFC5" w:rsidR="00882966" w:rsidRPr="0075419A" w:rsidRDefault="00882966" w:rsidP="00467E32">
            <w:pPr>
              <w:widowControl w:val="0"/>
              <w:autoSpaceDE w:val="0"/>
              <w:autoSpaceDN w:val="0"/>
              <w:adjustRightInd w:val="0"/>
              <w:rPr>
                <w:rFonts w:ascii="Times" w:hAnsi="Times" w:cs="Helvetica"/>
              </w:rPr>
            </w:pPr>
            <w:r>
              <w:rPr>
                <w:rFonts w:ascii="Times" w:hAnsi="Times" w:cs="Helvetica"/>
              </w:rPr>
              <w:t>Jan 11, 2017 </w:t>
            </w:r>
          </w:p>
        </w:tc>
      </w:tr>
      <w:tr w:rsidR="00882966" w14:paraId="681F61CC" w14:textId="77777777" w:rsidTr="00467E32">
        <w:tc>
          <w:tcPr>
            <w:tcW w:w="4540" w:type="dxa"/>
            <w:tcBorders>
              <w:left w:val="nil"/>
            </w:tcBorders>
            <w:tcMar>
              <w:top w:w="100" w:type="nil"/>
              <w:left w:w="100" w:type="nil"/>
              <w:bottom w:w="100" w:type="nil"/>
              <w:right w:w="100" w:type="nil"/>
            </w:tcMar>
          </w:tcPr>
          <w:p w14:paraId="082D2E9C"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4861B9BD" w14:textId="44AB007E" w:rsidR="00882966" w:rsidRPr="0075419A" w:rsidRDefault="00882966" w:rsidP="00467E32">
            <w:pPr>
              <w:widowControl w:val="0"/>
              <w:autoSpaceDE w:val="0"/>
              <w:autoSpaceDN w:val="0"/>
              <w:adjustRightInd w:val="0"/>
              <w:rPr>
                <w:rFonts w:ascii="Times" w:hAnsi="Times" w:cs="Helvetica"/>
              </w:rPr>
            </w:pPr>
            <w:r>
              <w:rPr>
                <w:rFonts w:ascii="Times" w:hAnsi="Times" w:cs="Helvetica"/>
              </w:rPr>
              <w:t>Jan 11, 2017 </w:t>
            </w:r>
          </w:p>
        </w:tc>
      </w:tr>
      <w:tr w:rsidR="00882966" w14:paraId="4CA763E9" w14:textId="77777777" w:rsidTr="00467E32">
        <w:tc>
          <w:tcPr>
            <w:tcW w:w="4540" w:type="dxa"/>
            <w:tcBorders>
              <w:left w:val="nil"/>
            </w:tcBorders>
            <w:tcMar>
              <w:top w:w="100" w:type="nil"/>
              <w:left w:w="100" w:type="nil"/>
              <w:bottom w:w="100" w:type="nil"/>
              <w:right w:w="100" w:type="nil"/>
            </w:tcMar>
          </w:tcPr>
          <w:p w14:paraId="16F7BCA8"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Archive Date:</w:t>
            </w:r>
          </w:p>
        </w:tc>
        <w:tc>
          <w:tcPr>
            <w:tcW w:w="5300" w:type="dxa"/>
            <w:tcBorders>
              <w:right w:val="nil"/>
            </w:tcBorders>
            <w:tcMar>
              <w:top w:w="100" w:type="nil"/>
              <w:left w:w="100" w:type="nil"/>
              <w:bottom w:w="100" w:type="nil"/>
              <w:right w:w="100" w:type="nil"/>
            </w:tcMar>
            <w:vAlign w:val="center"/>
          </w:tcPr>
          <w:p w14:paraId="390D41F0"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 </w:t>
            </w:r>
          </w:p>
        </w:tc>
      </w:tr>
      <w:tr w:rsidR="00882966" w14:paraId="69EE8E5C" w14:textId="77777777" w:rsidTr="00467E32">
        <w:tc>
          <w:tcPr>
            <w:tcW w:w="4540" w:type="dxa"/>
            <w:tcBorders>
              <w:left w:val="nil"/>
            </w:tcBorders>
            <w:tcMar>
              <w:top w:w="100" w:type="nil"/>
              <w:left w:w="100" w:type="nil"/>
              <w:bottom w:w="100" w:type="nil"/>
              <w:right w:w="100" w:type="nil"/>
            </w:tcMar>
          </w:tcPr>
          <w:p w14:paraId="4CB0C5AC"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Estimated Total Program Funding:</w:t>
            </w:r>
          </w:p>
        </w:tc>
        <w:tc>
          <w:tcPr>
            <w:tcW w:w="5300" w:type="dxa"/>
            <w:tcBorders>
              <w:right w:val="nil"/>
            </w:tcBorders>
            <w:tcMar>
              <w:top w:w="100" w:type="nil"/>
              <w:left w:w="100" w:type="nil"/>
              <w:bottom w:w="100" w:type="nil"/>
              <w:right w:w="100" w:type="nil"/>
            </w:tcMar>
            <w:vAlign w:val="center"/>
          </w:tcPr>
          <w:p w14:paraId="349C4422"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 </w:t>
            </w:r>
          </w:p>
        </w:tc>
      </w:tr>
      <w:tr w:rsidR="00882966" w14:paraId="07442228" w14:textId="77777777" w:rsidTr="00467E32">
        <w:tc>
          <w:tcPr>
            <w:tcW w:w="4540" w:type="dxa"/>
            <w:tcBorders>
              <w:left w:val="nil"/>
            </w:tcBorders>
            <w:tcMar>
              <w:top w:w="100" w:type="nil"/>
              <w:left w:w="100" w:type="nil"/>
              <w:bottom w:w="100" w:type="nil"/>
              <w:right w:w="100" w:type="nil"/>
            </w:tcMar>
          </w:tcPr>
          <w:p w14:paraId="7FD86098"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Award Ceiling:</w:t>
            </w:r>
          </w:p>
        </w:tc>
        <w:tc>
          <w:tcPr>
            <w:tcW w:w="5300" w:type="dxa"/>
            <w:tcBorders>
              <w:right w:val="nil"/>
            </w:tcBorders>
            <w:tcMar>
              <w:top w:w="100" w:type="nil"/>
              <w:left w:w="100" w:type="nil"/>
              <w:bottom w:w="100" w:type="nil"/>
              <w:right w:w="100" w:type="nil"/>
            </w:tcMar>
            <w:vAlign w:val="center"/>
          </w:tcPr>
          <w:p w14:paraId="2AFEAD1E"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$375,000</w:t>
            </w:r>
          </w:p>
        </w:tc>
      </w:tr>
      <w:tr w:rsidR="00882966" w14:paraId="6E23B21D" w14:textId="77777777" w:rsidTr="00467E32">
        <w:tc>
          <w:tcPr>
            <w:tcW w:w="4540" w:type="dxa"/>
            <w:tcBorders>
              <w:left w:val="nil"/>
            </w:tcBorders>
            <w:tcMar>
              <w:top w:w="100" w:type="nil"/>
              <w:left w:w="100" w:type="nil"/>
              <w:bottom w:w="100" w:type="nil"/>
              <w:right w:w="100" w:type="nil"/>
            </w:tcMar>
          </w:tcPr>
          <w:p w14:paraId="5BDF0C3B"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Award Floor:</w:t>
            </w:r>
          </w:p>
        </w:tc>
        <w:tc>
          <w:tcPr>
            <w:tcW w:w="5300" w:type="dxa"/>
            <w:tcBorders>
              <w:right w:val="nil"/>
            </w:tcBorders>
            <w:tcMar>
              <w:top w:w="100" w:type="nil"/>
              <w:left w:w="100" w:type="nil"/>
              <w:bottom w:w="100" w:type="nil"/>
              <w:right w:w="100" w:type="nil"/>
            </w:tcMar>
            <w:vAlign w:val="center"/>
          </w:tcPr>
          <w:p w14:paraId="16E51A03"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$1</w:t>
            </w:r>
          </w:p>
        </w:tc>
      </w:tr>
      <w:tr w:rsidR="00882966" w14:paraId="0DDAC858" w14:textId="77777777" w:rsidTr="00467E32">
        <w:tc>
          <w:tcPr>
            <w:tcW w:w="4540" w:type="dxa"/>
            <w:tcBorders>
              <w:left w:val="nil"/>
            </w:tcBorders>
            <w:tcMar>
              <w:top w:w="100" w:type="nil"/>
              <w:left w:w="100" w:type="nil"/>
              <w:bottom w:w="100" w:type="nil"/>
              <w:right w:w="100" w:type="nil"/>
            </w:tcMar>
          </w:tcPr>
          <w:p w14:paraId="6A74F83F"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Eligible Applicants:</w:t>
            </w:r>
          </w:p>
        </w:tc>
        <w:tc>
          <w:tcPr>
            <w:tcW w:w="5300" w:type="dxa"/>
            <w:tcBorders>
              <w:right w:val="nil"/>
            </w:tcBorders>
            <w:tcMar>
              <w:top w:w="100" w:type="nil"/>
              <w:left w:w="100" w:type="nil"/>
              <w:bottom w:w="100" w:type="nil"/>
              <w:right w:w="100" w:type="nil"/>
            </w:tcMar>
            <w:vAlign w:val="center"/>
          </w:tcPr>
          <w:p w14:paraId="24647084"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Nonprofits that do not have a 501(c)(3) status with the IRS, other than institutions of higher education</w:t>
            </w:r>
          </w:p>
          <w:p w14:paraId="3C3D3372"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State governments</w:t>
            </w:r>
          </w:p>
          <w:p w14:paraId="12EB7ECC"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City or township governments</w:t>
            </w:r>
          </w:p>
          <w:p w14:paraId="6F6C1E8A"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Public and State controlled institutions of higher education</w:t>
            </w:r>
          </w:p>
          <w:p w14:paraId="21DC8A72"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County governments</w:t>
            </w:r>
          </w:p>
          <w:p w14:paraId="24B80A10"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Nonprofits having a 501(c)(3) status with the IRS, other than institutions of higher education</w:t>
            </w:r>
          </w:p>
          <w:p w14:paraId="4366C8B3"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Special district governments</w:t>
            </w:r>
          </w:p>
          <w:p w14:paraId="592E6067"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Native American tribal governments (Federally recognized)</w:t>
            </w:r>
          </w:p>
          <w:p w14:paraId="63354667"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Private institutions of higher education</w:t>
            </w:r>
          </w:p>
        </w:tc>
      </w:tr>
      <w:tr w:rsidR="00882966" w14:paraId="0DFBCE20" w14:textId="77777777" w:rsidTr="00467E32">
        <w:tc>
          <w:tcPr>
            <w:tcW w:w="4540" w:type="dxa"/>
            <w:tcBorders>
              <w:left w:val="nil"/>
            </w:tcBorders>
            <w:tcMar>
              <w:top w:w="100" w:type="nil"/>
              <w:left w:w="100" w:type="nil"/>
              <w:bottom w:w="100" w:type="nil"/>
              <w:right w:w="100" w:type="nil"/>
            </w:tcMar>
          </w:tcPr>
          <w:p w14:paraId="1D44932A"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Agency Name:</w:t>
            </w:r>
          </w:p>
        </w:tc>
        <w:tc>
          <w:tcPr>
            <w:tcW w:w="5300" w:type="dxa"/>
            <w:tcBorders>
              <w:right w:val="nil"/>
            </w:tcBorders>
            <w:tcMar>
              <w:top w:w="100" w:type="nil"/>
              <w:left w:w="100" w:type="nil"/>
              <w:bottom w:w="100" w:type="nil"/>
              <w:right w:w="100" w:type="nil"/>
            </w:tcMar>
            <w:vAlign w:val="center"/>
          </w:tcPr>
          <w:p w14:paraId="6ACE78C3"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National Endowment for the Humanities</w:t>
            </w:r>
          </w:p>
        </w:tc>
      </w:tr>
      <w:tr w:rsidR="00882966" w14:paraId="26D9B0E9" w14:textId="77777777" w:rsidTr="00467E32">
        <w:tc>
          <w:tcPr>
            <w:tcW w:w="4540" w:type="dxa"/>
            <w:tcBorders>
              <w:left w:val="nil"/>
            </w:tcBorders>
            <w:tcMar>
              <w:top w:w="100" w:type="nil"/>
              <w:left w:w="100" w:type="nil"/>
              <w:bottom w:w="100" w:type="nil"/>
              <w:right w:w="100" w:type="nil"/>
            </w:tcMar>
          </w:tcPr>
          <w:p w14:paraId="101F49B7"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Description:</w:t>
            </w:r>
          </w:p>
        </w:tc>
        <w:tc>
          <w:tcPr>
            <w:tcW w:w="5300" w:type="dxa"/>
            <w:tcBorders>
              <w:right w:val="nil"/>
            </w:tcBorders>
            <w:tcMar>
              <w:top w:w="100" w:type="nil"/>
              <w:left w:w="100" w:type="nil"/>
              <w:bottom w:w="100" w:type="nil"/>
              <w:right w:w="100" w:type="nil"/>
            </w:tcMar>
            <w:vAlign w:val="center"/>
          </w:tcPr>
          <w:p w14:paraId="1B5BABC7"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Digital Humanities Advancement Grants (DHAG) support digital projects throughout their lifecycles, from early start-up phases through implementation and long-term sustainability. Experimentation, reuse, and extensibility are hallmarks of this grant category, leading to innovative work that can scale to enhance research, teaching, and public programming in the humanities. This program combines the former Digital Humanities Start-Up Grants and Digital Humanities Implementation Grants programs; the combined program is offered twice per year. Proposals are welcome for digital initiatives in any area of the humanities. Through a special partnership, the Institute of Museum and Library Services (IMLS) anticipates providing additional funding to this program to encourage innovative collaborations between museum or library professionals and humanities professionals to advance preservation of, access to, use of, and engagement with digital collections and services. Through this partnership, IMLS and NEH may jointly fund some DHAG projects that involve collaborations with museums and/or libraries. Digital Humanities Advancement Grants may involve • creating or enhancing experimental, computationally-based methods or techniques that contribute to the humanities; • pursuing scholarship that examines the history, criticism, and philosophy of digital culture and its impact on society, or explores the philosophical or practical implications and impact of digital humanities in specific fields or disciplines; or • revitalizing and/or recovering existing digital projects that promise to contribute substantively to scholarship, teaching, or public knowledge of the humanities.</w:t>
            </w:r>
          </w:p>
        </w:tc>
      </w:tr>
      <w:tr w:rsidR="00882966" w14:paraId="41D11C4C" w14:textId="77777777" w:rsidTr="00467E32">
        <w:tc>
          <w:tcPr>
            <w:tcW w:w="4540" w:type="dxa"/>
            <w:tcBorders>
              <w:left w:val="nil"/>
            </w:tcBorders>
            <w:tcMar>
              <w:top w:w="100" w:type="nil"/>
              <w:left w:w="100" w:type="nil"/>
              <w:bottom w:w="100" w:type="nil"/>
              <w:right w:w="100" w:type="nil"/>
            </w:tcMar>
          </w:tcPr>
          <w:p w14:paraId="0864964B"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Link to Additional Information:</w:t>
            </w:r>
          </w:p>
        </w:tc>
        <w:tc>
          <w:tcPr>
            <w:tcW w:w="5300" w:type="dxa"/>
            <w:tcBorders>
              <w:right w:val="nil"/>
            </w:tcBorders>
            <w:tcMar>
              <w:top w:w="100" w:type="nil"/>
              <w:left w:w="100" w:type="nil"/>
              <w:bottom w:w="100" w:type="nil"/>
              <w:right w:w="100" w:type="nil"/>
            </w:tcMar>
            <w:vAlign w:val="center"/>
          </w:tcPr>
          <w:p w14:paraId="15E65ED7" w14:textId="77777777" w:rsidR="00882966" w:rsidRPr="0075419A" w:rsidRDefault="00782A6D" w:rsidP="00467E32">
            <w:pPr>
              <w:widowControl w:val="0"/>
              <w:autoSpaceDE w:val="0"/>
              <w:autoSpaceDN w:val="0"/>
              <w:adjustRightInd w:val="0"/>
              <w:rPr>
                <w:rFonts w:ascii="Times" w:hAnsi="Times" w:cs="Helvetica"/>
              </w:rPr>
            </w:pPr>
            <w:hyperlink r:id="rId398" w:history="1">
              <w:r w:rsidR="00882966" w:rsidRPr="0075419A">
                <w:rPr>
                  <w:rStyle w:val="Hyperlink"/>
                  <w:rFonts w:ascii="Times" w:hAnsi="Times" w:cs="Helvetica"/>
                </w:rPr>
                <w:t>http://www.neh.gov/grants/odh/digital-humanities-advancement-grants</w:t>
              </w:r>
            </w:hyperlink>
          </w:p>
        </w:tc>
      </w:tr>
      <w:tr w:rsidR="00882966" w14:paraId="5D1181D5" w14:textId="77777777" w:rsidTr="00467E32">
        <w:tc>
          <w:tcPr>
            <w:tcW w:w="4540" w:type="dxa"/>
            <w:tcBorders>
              <w:left w:val="nil"/>
            </w:tcBorders>
            <w:tcMar>
              <w:top w:w="100" w:type="nil"/>
              <w:left w:w="100" w:type="nil"/>
              <w:bottom w:w="100" w:type="nil"/>
              <w:right w:w="100" w:type="nil"/>
            </w:tcMar>
          </w:tcPr>
          <w:p w14:paraId="0E37604F" w14:textId="77777777" w:rsidR="00882966" w:rsidRPr="0075419A" w:rsidRDefault="00882966" w:rsidP="00467E32">
            <w:pPr>
              <w:widowControl w:val="0"/>
              <w:autoSpaceDE w:val="0"/>
              <w:autoSpaceDN w:val="0"/>
              <w:adjustRightInd w:val="0"/>
              <w:rPr>
                <w:rFonts w:ascii="Times" w:hAnsi="Times" w:cs="Helvetica"/>
                <w:b/>
                <w:bCs/>
              </w:rPr>
            </w:pPr>
            <w:r w:rsidRPr="0075419A">
              <w:rPr>
                <w:rFonts w:ascii="Times" w:hAnsi="Times" w:cs="Helvetica"/>
                <w:b/>
                <w:bCs/>
              </w:rPr>
              <w:t>Grantor Contact Information:</w:t>
            </w:r>
          </w:p>
        </w:tc>
        <w:tc>
          <w:tcPr>
            <w:tcW w:w="5300" w:type="dxa"/>
            <w:tcBorders>
              <w:right w:val="nil"/>
            </w:tcBorders>
            <w:tcMar>
              <w:top w:w="100" w:type="nil"/>
              <w:left w:w="100" w:type="nil"/>
              <w:bottom w:w="100" w:type="nil"/>
              <w:right w:w="100" w:type="nil"/>
            </w:tcMar>
            <w:vAlign w:val="center"/>
          </w:tcPr>
          <w:p w14:paraId="7D768239"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If you have difficulty accessing the full announcement electronically, please contact:</w:t>
            </w:r>
          </w:p>
          <w:p w14:paraId="466EC881" w14:textId="77777777" w:rsidR="00882966" w:rsidRPr="0075419A" w:rsidRDefault="00882966" w:rsidP="00467E32">
            <w:pPr>
              <w:widowControl w:val="0"/>
              <w:autoSpaceDE w:val="0"/>
              <w:autoSpaceDN w:val="0"/>
              <w:adjustRightInd w:val="0"/>
              <w:rPr>
                <w:rFonts w:ascii="Times" w:hAnsi="Times" w:cs="Helvetica"/>
              </w:rPr>
            </w:pPr>
          </w:p>
          <w:p w14:paraId="230EEA30" w14:textId="77777777" w:rsidR="00882966" w:rsidRPr="0075419A" w:rsidRDefault="00882966" w:rsidP="00467E32">
            <w:pPr>
              <w:widowControl w:val="0"/>
              <w:autoSpaceDE w:val="0"/>
              <w:autoSpaceDN w:val="0"/>
              <w:adjustRightInd w:val="0"/>
              <w:rPr>
                <w:rFonts w:ascii="Times" w:hAnsi="Times" w:cs="Helvetica"/>
              </w:rPr>
            </w:pPr>
            <w:r w:rsidRPr="0075419A">
              <w:rPr>
                <w:rFonts w:ascii="Times" w:hAnsi="Times" w:cs="Helvetica"/>
              </w:rPr>
              <w:t xml:space="preserve">If you have questions about the program, contact the ODH staff at odh@neh.gov. Applicants wishing to speak to a staff member by telephone should provide in an e-mail message a telephone number and a preferred time to call. odh@neh.gov </w:t>
            </w:r>
          </w:p>
          <w:p w14:paraId="0E3AE771" w14:textId="77777777" w:rsidR="00882966" w:rsidRPr="0075419A" w:rsidRDefault="00882966" w:rsidP="00467E32">
            <w:pPr>
              <w:widowControl w:val="0"/>
              <w:autoSpaceDE w:val="0"/>
              <w:autoSpaceDN w:val="0"/>
              <w:adjustRightInd w:val="0"/>
              <w:rPr>
                <w:rFonts w:ascii="Times" w:hAnsi="Times" w:cs="Helvetica"/>
              </w:rPr>
            </w:pPr>
          </w:p>
          <w:p w14:paraId="04CD8FC7" w14:textId="77777777" w:rsidR="00882966" w:rsidRPr="0075419A" w:rsidRDefault="00782A6D" w:rsidP="00467E32">
            <w:pPr>
              <w:widowControl w:val="0"/>
              <w:autoSpaceDE w:val="0"/>
              <w:autoSpaceDN w:val="0"/>
              <w:adjustRightInd w:val="0"/>
              <w:rPr>
                <w:rFonts w:ascii="Times" w:hAnsi="Times" w:cs="Helvetica"/>
              </w:rPr>
            </w:pPr>
            <w:hyperlink r:id="rId399" w:history="1">
              <w:r w:rsidR="00882966" w:rsidRPr="0075419A">
                <w:rPr>
                  <w:rStyle w:val="Hyperlink"/>
                  <w:rFonts w:ascii="Times" w:hAnsi="Times" w:cs="Helvetica"/>
                </w:rPr>
                <w:t>odh@neh.gov</w:t>
              </w:r>
            </w:hyperlink>
          </w:p>
        </w:tc>
      </w:tr>
    </w:tbl>
    <w:p w14:paraId="03AEBF98" w14:textId="77777777" w:rsidR="00882966" w:rsidRPr="005D32D4" w:rsidRDefault="00882966" w:rsidP="00882966">
      <w:pPr>
        <w:widowControl w:val="0"/>
        <w:autoSpaceDE w:val="0"/>
        <w:autoSpaceDN w:val="0"/>
        <w:adjustRightInd w:val="0"/>
        <w:rPr>
          <w:rFonts w:ascii="Times" w:hAnsi="Times" w:cs="Helvetica"/>
        </w:rPr>
      </w:pPr>
    </w:p>
    <w:p w14:paraId="61F8DD51" w14:textId="77777777" w:rsidR="00882966" w:rsidRDefault="00782A6D" w:rsidP="00882966">
      <w:pPr>
        <w:widowControl w:val="0"/>
        <w:pBdr>
          <w:bottom w:val="single" w:sz="6" w:space="1" w:color="auto"/>
        </w:pBdr>
        <w:autoSpaceDE w:val="0"/>
        <w:autoSpaceDN w:val="0"/>
        <w:adjustRightInd w:val="0"/>
        <w:rPr>
          <w:rFonts w:ascii="Times" w:hAnsi="Times" w:cs="Helvetica"/>
          <w:color w:val="386EFF"/>
          <w:u w:val="single" w:color="386EFF"/>
        </w:rPr>
      </w:pPr>
      <w:hyperlink r:id="rId400" w:history="1">
        <w:r w:rsidR="00882966" w:rsidRPr="005D32D4">
          <w:rPr>
            <w:rFonts w:ascii="Times" w:hAnsi="Times" w:cs="Helvetica"/>
            <w:color w:val="386EFF"/>
            <w:u w:val="single" w:color="386EFF"/>
          </w:rPr>
          <w:t>http://www.grants.gov/web/grants/view-opportunity.html?oppId=288529</w:t>
        </w:r>
      </w:hyperlink>
    </w:p>
    <w:p w14:paraId="234F67FC" w14:textId="77777777" w:rsidR="00882966" w:rsidRPr="005D32D4" w:rsidRDefault="00882966" w:rsidP="00882966">
      <w:pPr>
        <w:widowControl w:val="0"/>
        <w:pBdr>
          <w:bottom w:val="single" w:sz="6" w:space="1" w:color="auto"/>
        </w:pBdr>
        <w:autoSpaceDE w:val="0"/>
        <w:autoSpaceDN w:val="0"/>
        <w:adjustRightInd w:val="0"/>
        <w:rPr>
          <w:rFonts w:ascii="Times" w:hAnsi="Times" w:cs="Helvetica"/>
        </w:rPr>
      </w:pPr>
    </w:p>
    <w:p w14:paraId="4EAF7DA0" w14:textId="299F3F8B" w:rsidR="00882966" w:rsidRDefault="00882966" w:rsidP="00882966">
      <w:pPr>
        <w:widowControl w:val="0"/>
        <w:pBdr>
          <w:bottom w:val="single" w:sz="6" w:space="1" w:color="auto"/>
        </w:pBdr>
        <w:autoSpaceDE w:val="0"/>
        <w:autoSpaceDN w:val="0"/>
        <w:adjustRightInd w:val="0"/>
        <w:rPr>
          <w:rFonts w:ascii="Times" w:hAnsi="Times" w:cs="Helvetica"/>
          <w:color w:val="386EFF"/>
          <w:u w:val="single" w:color="386EFF"/>
        </w:rPr>
      </w:pPr>
      <w:bookmarkStart w:id="441" w:name="NEHCollaborativeResearch"/>
      <w:bookmarkStart w:id="442" w:name="NEHScholarly"/>
      <w:bookmarkEnd w:id="441"/>
      <w:bookmarkEnd w:id="442"/>
    </w:p>
    <w:p w14:paraId="58875AC4" w14:textId="77777777" w:rsidR="00882966" w:rsidRPr="005D32D4" w:rsidRDefault="00882966" w:rsidP="00882966">
      <w:pPr>
        <w:widowControl w:val="0"/>
        <w:pBdr>
          <w:bottom w:val="single" w:sz="6" w:space="1" w:color="auto"/>
        </w:pBdr>
        <w:autoSpaceDE w:val="0"/>
        <w:autoSpaceDN w:val="0"/>
        <w:adjustRightInd w:val="0"/>
        <w:rPr>
          <w:rFonts w:ascii="Times" w:hAnsi="Times" w:cs="Helvetica"/>
        </w:rPr>
      </w:pPr>
    </w:p>
    <w:p w14:paraId="0BF8FEBF" w14:textId="77777777" w:rsidR="00882966" w:rsidRPr="005D32D4" w:rsidRDefault="00882966" w:rsidP="00882966">
      <w:pPr>
        <w:widowControl w:val="0"/>
        <w:autoSpaceDE w:val="0"/>
        <w:autoSpaceDN w:val="0"/>
        <w:adjustRightInd w:val="0"/>
        <w:rPr>
          <w:rFonts w:ascii="Times" w:hAnsi="Times" w:cs="Helvetica"/>
        </w:rPr>
      </w:pPr>
    </w:p>
    <w:p w14:paraId="427A2B39" w14:textId="6E5CFDE4" w:rsidR="00B52D0F" w:rsidRPr="00735A6B" w:rsidRDefault="00B52D0F" w:rsidP="00C85707">
      <w:pPr>
        <w:widowControl w:val="0"/>
        <w:autoSpaceDE w:val="0"/>
        <w:autoSpaceDN w:val="0"/>
        <w:adjustRightInd w:val="0"/>
        <w:rPr>
          <w:rFonts w:ascii="Times" w:hAnsi="Times" w:cs="Helvetica"/>
          <w:highlight w:val="cyan"/>
        </w:rPr>
      </w:pPr>
      <w:bookmarkStart w:id="443" w:name="NEAHumanitiesInitiaves"/>
      <w:bookmarkStart w:id="444" w:name="NEHHumanitiesInitiaves"/>
      <w:bookmarkStart w:id="445" w:name="NEHHumanitiesInitiatives"/>
      <w:bookmarkEnd w:id="443"/>
      <w:bookmarkEnd w:id="444"/>
      <w:bookmarkEnd w:id="445"/>
      <w:r w:rsidRPr="00735A6B">
        <w:rPr>
          <w:rFonts w:ascii="Times" w:hAnsi="Times" w:cs="Helvetica"/>
          <w:highlight w:val="cyan"/>
        </w:rPr>
        <w:t>Funding Opportunity Number: 20170112-AE</w:t>
      </w:r>
    </w:p>
    <w:p w14:paraId="63D8F2C3" w14:textId="77777777" w:rsidR="00B52D0F" w:rsidRDefault="00B52D0F" w:rsidP="00B52D0F">
      <w:pPr>
        <w:widowControl w:val="0"/>
        <w:autoSpaceDE w:val="0"/>
        <w:autoSpaceDN w:val="0"/>
        <w:adjustRightInd w:val="0"/>
        <w:rPr>
          <w:rFonts w:ascii="Times" w:hAnsi="Times" w:cs="Helvetica"/>
        </w:rPr>
      </w:pPr>
      <w:r w:rsidRPr="00735A6B">
        <w:rPr>
          <w:rFonts w:ascii="Times" w:hAnsi="Times" w:cs="Helvetica"/>
          <w:highlight w:val="cyan"/>
        </w:rPr>
        <w:t>Humanities Initiatives at Community Colleges</w:t>
      </w:r>
    </w:p>
    <w:p w14:paraId="14E60081" w14:textId="77777777" w:rsidR="00B52D0F" w:rsidRPr="007404B9" w:rsidRDefault="00B52D0F" w:rsidP="00B52D0F">
      <w:pPr>
        <w:widowControl w:val="0"/>
        <w:autoSpaceDE w:val="0"/>
        <w:autoSpaceDN w:val="0"/>
        <w:adjustRightInd w:val="0"/>
        <w:rPr>
          <w:rFonts w:ascii="Times" w:hAnsi="Times" w:cs="Helvetica"/>
        </w:rPr>
      </w:pPr>
    </w:p>
    <w:p w14:paraId="56AE0A49" w14:textId="77777777" w:rsidR="00B52D0F" w:rsidRPr="007404B9" w:rsidRDefault="00B52D0F" w:rsidP="00B52D0F">
      <w:pPr>
        <w:widowControl w:val="0"/>
        <w:autoSpaceDE w:val="0"/>
        <w:autoSpaceDN w:val="0"/>
        <w:adjustRightInd w:val="0"/>
        <w:rPr>
          <w:rFonts w:ascii="Times" w:hAnsi="Times" w:cs="Helvetica"/>
        </w:rPr>
      </w:pPr>
      <w:r w:rsidRPr="007404B9">
        <w:rPr>
          <w:rFonts w:ascii="Times" w:hAnsi="Times" w:cs="Helvetica"/>
        </w:rPr>
        <w:t>Posted Date: Jul 05, 2016</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52D0F" w:rsidRPr="00A4788D" w14:paraId="478C82A5" w14:textId="77777777" w:rsidTr="00B52D0F">
        <w:tc>
          <w:tcPr>
            <w:tcW w:w="4540" w:type="dxa"/>
            <w:tcMar>
              <w:top w:w="100" w:type="nil"/>
              <w:left w:w="100" w:type="nil"/>
              <w:bottom w:w="100" w:type="nil"/>
              <w:right w:w="100" w:type="nil"/>
            </w:tcMar>
          </w:tcPr>
          <w:p w14:paraId="6DCD7FEA"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Document Type:</w:t>
            </w:r>
          </w:p>
        </w:tc>
        <w:tc>
          <w:tcPr>
            <w:tcW w:w="5800" w:type="dxa"/>
            <w:tcMar>
              <w:top w:w="100" w:type="nil"/>
              <w:left w:w="100" w:type="nil"/>
              <w:bottom w:w="100" w:type="nil"/>
              <w:right w:w="100" w:type="nil"/>
            </w:tcMar>
            <w:vAlign w:val="center"/>
          </w:tcPr>
          <w:p w14:paraId="7FB11556"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Grants Notice</w:t>
            </w:r>
          </w:p>
        </w:tc>
      </w:tr>
      <w:tr w:rsidR="00B52D0F" w:rsidRPr="00A4788D" w14:paraId="2479C701" w14:textId="77777777" w:rsidTr="00B52D0F">
        <w:tblPrEx>
          <w:tblBorders>
            <w:top w:val="none" w:sz="0" w:space="0" w:color="auto"/>
          </w:tblBorders>
        </w:tblPrEx>
        <w:tc>
          <w:tcPr>
            <w:tcW w:w="4540" w:type="dxa"/>
            <w:tcMar>
              <w:top w:w="100" w:type="nil"/>
              <w:left w:w="100" w:type="nil"/>
              <w:bottom w:w="100" w:type="nil"/>
              <w:right w:w="100" w:type="nil"/>
            </w:tcMar>
          </w:tcPr>
          <w:p w14:paraId="747CDE43"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Funding Opportunity Number:</w:t>
            </w:r>
          </w:p>
        </w:tc>
        <w:tc>
          <w:tcPr>
            <w:tcW w:w="5800" w:type="dxa"/>
            <w:tcMar>
              <w:top w:w="100" w:type="nil"/>
              <w:left w:w="100" w:type="nil"/>
              <w:bottom w:w="100" w:type="nil"/>
              <w:right w:w="100" w:type="nil"/>
            </w:tcMar>
            <w:vAlign w:val="center"/>
          </w:tcPr>
          <w:p w14:paraId="7567A6E0"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20170112-AE</w:t>
            </w:r>
          </w:p>
        </w:tc>
      </w:tr>
      <w:tr w:rsidR="00B52D0F" w:rsidRPr="00A4788D" w14:paraId="2EB5E106" w14:textId="77777777" w:rsidTr="00B52D0F">
        <w:tblPrEx>
          <w:tblBorders>
            <w:top w:val="none" w:sz="0" w:space="0" w:color="auto"/>
          </w:tblBorders>
        </w:tblPrEx>
        <w:tc>
          <w:tcPr>
            <w:tcW w:w="4540" w:type="dxa"/>
            <w:tcMar>
              <w:top w:w="100" w:type="nil"/>
              <w:left w:w="100" w:type="nil"/>
              <w:bottom w:w="100" w:type="nil"/>
              <w:right w:w="100" w:type="nil"/>
            </w:tcMar>
          </w:tcPr>
          <w:p w14:paraId="6ED42CEE"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Funding Opportunity Title:</w:t>
            </w:r>
          </w:p>
        </w:tc>
        <w:tc>
          <w:tcPr>
            <w:tcW w:w="5800" w:type="dxa"/>
            <w:tcMar>
              <w:top w:w="100" w:type="nil"/>
              <w:left w:w="100" w:type="nil"/>
              <w:bottom w:w="100" w:type="nil"/>
              <w:right w:w="100" w:type="nil"/>
            </w:tcMar>
            <w:vAlign w:val="center"/>
          </w:tcPr>
          <w:p w14:paraId="5CCC8FCF"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Humanities Initiatives at Community Colleges</w:t>
            </w:r>
          </w:p>
        </w:tc>
      </w:tr>
      <w:tr w:rsidR="00B52D0F" w:rsidRPr="00A4788D" w14:paraId="75AECE59" w14:textId="77777777" w:rsidTr="00B52D0F">
        <w:tblPrEx>
          <w:tblBorders>
            <w:top w:val="none" w:sz="0" w:space="0" w:color="auto"/>
          </w:tblBorders>
        </w:tblPrEx>
        <w:tc>
          <w:tcPr>
            <w:tcW w:w="4540" w:type="dxa"/>
            <w:tcMar>
              <w:top w:w="100" w:type="nil"/>
              <w:left w:w="100" w:type="nil"/>
              <w:bottom w:w="100" w:type="nil"/>
              <w:right w:w="100" w:type="nil"/>
            </w:tcMar>
          </w:tcPr>
          <w:p w14:paraId="12868171"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Opportunity Category:</w:t>
            </w:r>
          </w:p>
        </w:tc>
        <w:tc>
          <w:tcPr>
            <w:tcW w:w="5800" w:type="dxa"/>
            <w:tcMar>
              <w:top w:w="100" w:type="nil"/>
              <w:left w:w="100" w:type="nil"/>
              <w:bottom w:w="100" w:type="nil"/>
              <w:right w:w="100" w:type="nil"/>
            </w:tcMar>
            <w:vAlign w:val="center"/>
          </w:tcPr>
          <w:p w14:paraId="4D2092DC"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Discretionary</w:t>
            </w:r>
          </w:p>
        </w:tc>
      </w:tr>
      <w:tr w:rsidR="00B52D0F" w:rsidRPr="00A4788D" w14:paraId="35A7A9FC" w14:textId="77777777" w:rsidTr="00B52D0F">
        <w:tblPrEx>
          <w:tblBorders>
            <w:top w:val="none" w:sz="0" w:space="0" w:color="auto"/>
          </w:tblBorders>
        </w:tblPrEx>
        <w:tc>
          <w:tcPr>
            <w:tcW w:w="4540" w:type="dxa"/>
            <w:tcMar>
              <w:top w:w="100" w:type="nil"/>
              <w:left w:w="100" w:type="nil"/>
              <w:bottom w:w="100" w:type="nil"/>
              <w:right w:w="100" w:type="nil"/>
            </w:tcMar>
          </w:tcPr>
          <w:p w14:paraId="4E2F10A9"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E9F059F"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 </w:t>
            </w:r>
          </w:p>
        </w:tc>
      </w:tr>
      <w:tr w:rsidR="00B52D0F" w:rsidRPr="00A4788D" w14:paraId="206F3DF1" w14:textId="77777777" w:rsidTr="00B52D0F">
        <w:tblPrEx>
          <w:tblBorders>
            <w:top w:val="none" w:sz="0" w:space="0" w:color="auto"/>
          </w:tblBorders>
        </w:tblPrEx>
        <w:tc>
          <w:tcPr>
            <w:tcW w:w="4540" w:type="dxa"/>
            <w:tcMar>
              <w:top w:w="100" w:type="nil"/>
              <w:left w:w="100" w:type="nil"/>
              <w:bottom w:w="100" w:type="nil"/>
              <w:right w:w="100" w:type="nil"/>
            </w:tcMar>
          </w:tcPr>
          <w:p w14:paraId="7C3100E2"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Funding Instrument Type:</w:t>
            </w:r>
          </w:p>
        </w:tc>
        <w:tc>
          <w:tcPr>
            <w:tcW w:w="5800" w:type="dxa"/>
            <w:tcMar>
              <w:top w:w="100" w:type="nil"/>
              <w:left w:w="100" w:type="nil"/>
              <w:bottom w:w="100" w:type="nil"/>
              <w:right w:w="100" w:type="nil"/>
            </w:tcMar>
            <w:vAlign w:val="center"/>
          </w:tcPr>
          <w:p w14:paraId="7EFBE438"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Grant</w:t>
            </w:r>
          </w:p>
        </w:tc>
      </w:tr>
      <w:tr w:rsidR="00B52D0F" w:rsidRPr="00A4788D" w14:paraId="63A7AED3" w14:textId="77777777" w:rsidTr="00B52D0F">
        <w:tblPrEx>
          <w:tblBorders>
            <w:top w:val="none" w:sz="0" w:space="0" w:color="auto"/>
          </w:tblBorders>
        </w:tblPrEx>
        <w:tc>
          <w:tcPr>
            <w:tcW w:w="4540" w:type="dxa"/>
            <w:tcMar>
              <w:top w:w="100" w:type="nil"/>
              <w:left w:w="100" w:type="nil"/>
              <w:bottom w:w="100" w:type="nil"/>
              <w:right w:w="100" w:type="nil"/>
            </w:tcMar>
          </w:tcPr>
          <w:p w14:paraId="66A81B4B"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Category of Funding Activity:</w:t>
            </w:r>
          </w:p>
        </w:tc>
        <w:tc>
          <w:tcPr>
            <w:tcW w:w="5800" w:type="dxa"/>
            <w:tcMar>
              <w:top w:w="100" w:type="nil"/>
              <w:left w:w="100" w:type="nil"/>
              <w:bottom w:w="100" w:type="nil"/>
              <w:right w:w="100" w:type="nil"/>
            </w:tcMar>
            <w:vAlign w:val="center"/>
          </w:tcPr>
          <w:p w14:paraId="5A2BF6CB"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Humanities (see "Cultural Affairs" in CFDA)</w:t>
            </w:r>
          </w:p>
        </w:tc>
      </w:tr>
      <w:tr w:rsidR="00B52D0F" w:rsidRPr="00A4788D" w14:paraId="0B999BF3" w14:textId="77777777" w:rsidTr="00B52D0F">
        <w:tblPrEx>
          <w:tblBorders>
            <w:top w:val="none" w:sz="0" w:space="0" w:color="auto"/>
          </w:tblBorders>
        </w:tblPrEx>
        <w:tc>
          <w:tcPr>
            <w:tcW w:w="4540" w:type="dxa"/>
            <w:tcMar>
              <w:top w:w="100" w:type="nil"/>
              <w:left w:w="100" w:type="nil"/>
              <w:bottom w:w="100" w:type="nil"/>
              <w:right w:w="100" w:type="nil"/>
            </w:tcMar>
          </w:tcPr>
          <w:p w14:paraId="32EAAFC4"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Category Explanation:</w:t>
            </w:r>
          </w:p>
        </w:tc>
        <w:tc>
          <w:tcPr>
            <w:tcW w:w="5800" w:type="dxa"/>
            <w:tcMar>
              <w:top w:w="100" w:type="nil"/>
              <w:left w:w="100" w:type="nil"/>
              <w:bottom w:w="100" w:type="nil"/>
              <w:right w:w="100" w:type="nil"/>
            </w:tcMar>
            <w:vAlign w:val="center"/>
          </w:tcPr>
          <w:p w14:paraId="7065C73E"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 </w:t>
            </w:r>
          </w:p>
        </w:tc>
      </w:tr>
      <w:tr w:rsidR="00B52D0F" w:rsidRPr="00A4788D" w14:paraId="1BBF4CD9" w14:textId="77777777" w:rsidTr="00B52D0F">
        <w:tblPrEx>
          <w:tblBorders>
            <w:top w:val="none" w:sz="0" w:space="0" w:color="auto"/>
          </w:tblBorders>
        </w:tblPrEx>
        <w:tc>
          <w:tcPr>
            <w:tcW w:w="4540" w:type="dxa"/>
            <w:tcMar>
              <w:top w:w="100" w:type="nil"/>
              <w:left w:w="100" w:type="nil"/>
              <w:bottom w:w="100" w:type="nil"/>
              <w:right w:w="100" w:type="nil"/>
            </w:tcMar>
          </w:tcPr>
          <w:p w14:paraId="1F0067A9"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Expected Number of Awards:</w:t>
            </w:r>
          </w:p>
        </w:tc>
        <w:tc>
          <w:tcPr>
            <w:tcW w:w="5800" w:type="dxa"/>
            <w:tcMar>
              <w:top w:w="100" w:type="nil"/>
              <w:left w:w="100" w:type="nil"/>
              <w:bottom w:w="100" w:type="nil"/>
              <w:right w:w="100" w:type="nil"/>
            </w:tcMar>
            <w:vAlign w:val="center"/>
          </w:tcPr>
          <w:p w14:paraId="6D958294"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 </w:t>
            </w:r>
          </w:p>
        </w:tc>
      </w:tr>
      <w:tr w:rsidR="00B52D0F" w:rsidRPr="00A4788D" w14:paraId="7FE903EE" w14:textId="77777777" w:rsidTr="00B52D0F">
        <w:tblPrEx>
          <w:tblBorders>
            <w:top w:val="none" w:sz="0" w:space="0" w:color="auto"/>
          </w:tblBorders>
        </w:tblPrEx>
        <w:tc>
          <w:tcPr>
            <w:tcW w:w="4540" w:type="dxa"/>
            <w:tcMar>
              <w:top w:w="100" w:type="nil"/>
              <w:left w:w="100" w:type="nil"/>
              <w:bottom w:w="100" w:type="nil"/>
              <w:right w:w="100" w:type="nil"/>
            </w:tcMar>
          </w:tcPr>
          <w:p w14:paraId="14F3D5A9"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CFDA Number(s):</w:t>
            </w:r>
          </w:p>
        </w:tc>
        <w:tc>
          <w:tcPr>
            <w:tcW w:w="5800" w:type="dxa"/>
            <w:tcMar>
              <w:top w:w="100" w:type="nil"/>
              <w:left w:w="100" w:type="nil"/>
              <w:bottom w:w="100" w:type="nil"/>
              <w:right w:w="100" w:type="nil"/>
            </w:tcMar>
            <w:vAlign w:val="center"/>
          </w:tcPr>
          <w:p w14:paraId="69586A0A"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45.162 -- Promotion of the Humanities</w:t>
            </w:r>
            <w:r>
              <w:rPr>
                <w:rFonts w:ascii="Times" w:hAnsi="Times" w:cs="Helvetica"/>
              </w:rPr>
              <w:t xml:space="preserve"> </w:t>
            </w:r>
            <w:r w:rsidRPr="00A4788D">
              <w:rPr>
                <w:rFonts w:ascii="Times" w:hAnsi="Times" w:cs="Helvetica"/>
              </w:rPr>
              <w:t>Teaching and Learning Resources and Curriculum Development</w:t>
            </w:r>
          </w:p>
        </w:tc>
      </w:tr>
      <w:tr w:rsidR="00B52D0F" w:rsidRPr="00A4788D" w14:paraId="46E9FA33" w14:textId="77777777" w:rsidTr="00B52D0F">
        <w:tc>
          <w:tcPr>
            <w:tcW w:w="4540" w:type="dxa"/>
            <w:tcMar>
              <w:top w:w="100" w:type="nil"/>
              <w:left w:w="100" w:type="nil"/>
              <w:bottom w:w="100" w:type="nil"/>
              <w:right w:w="100" w:type="nil"/>
            </w:tcMar>
          </w:tcPr>
          <w:p w14:paraId="2948BCCB"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67F90FC"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No</w:t>
            </w:r>
          </w:p>
        </w:tc>
      </w:tr>
      <w:tr w:rsidR="00B52D0F" w14:paraId="7AC6C934" w14:textId="77777777" w:rsidTr="00B52D0F">
        <w:tc>
          <w:tcPr>
            <w:tcW w:w="4540" w:type="dxa"/>
            <w:tcBorders>
              <w:left w:val="nil"/>
            </w:tcBorders>
            <w:tcMar>
              <w:top w:w="100" w:type="nil"/>
              <w:left w:w="100" w:type="nil"/>
              <w:bottom w:w="100" w:type="nil"/>
              <w:right w:w="100" w:type="nil"/>
            </w:tcMar>
          </w:tcPr>
          <w:p w14:paraId="19304A86"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CA7C1E8"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Jul 05, 2016</w:t>
            </w:r>
          </w:p>
        </w:tc>
      </w:tr>
      <w:tr w:rsidR="00B52D0F" w14:paraId="07204B17" w14:textId="77777777" w:rsidTr="00B52D0F">
        <w:tc>
          <w:tcPr>
            <w:tcW w:w="4540" w:type="dxa"/>
            <w:tcBorders>
              <w:left w:val="nil"/>
            </w:tcBorders>
            <w:tcMar>
              <w:top w:w="100" w:type="nil"/>
              <w:left w:w="100" w:type="nil"/>
              <w:bottom w:w="100" w:type="nil"/>
              <w:right w:w="100" w:type="nil"/>
            </w:tcMar>
          </w:tcPr>
          <w:p w14:paraId="3721CDB2"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6DCFE9B"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Jul 05, 2016</w:t>
            </w:r>
          </w:p>
        </w:tc>
      </w:tr>
      <w:tr w:rsidR="00B52D0F" w14:paraId="3EA3B596" w14:textId="77777777" w:rsidTr="00B52D0F">
        <w:tc>
          <w:tcPr>
            <w:tcW w:w="4540" w:type="dxa"/>
            <w:tcBorders>
              <w:left w:val="nil"/>
            </w:tcBorders>
            <w:tcMar>
              <w:top w:w="100" w:type="nil"/>
              <w:left w:w="100" w:type="nil"/>
              <w:bottom w:w="100" w:type="nil"/>
              <w:right w:w="100" w:type="nil"/>
            </w:tcMar>
          </w:tcPr>
          <w:p w14:paraId="7CED6F78"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BDA3EB0" w14:textId="77777777" w:rsidR="00B52D0F" w:rsidRPr="00A4788D" w:rsidRDefault="00B52D0F" w:rsidP="00B52D0F">
            <w:pPr>
              <w:widowControl w:val="0"/>
              <w:autoSpaceDE w:val="0"/>
              <w:autoSpaceDN w:val="0"/>
              <w:adjustRightInd w:val="0"/>
              <w:rPr>
                <w:rFonts w:ascii="Times" w:hAnsi="Times" w:cs="Helvetica"/>
              </w:rPr>
            </w:pPr>
            <w:r>
              <w:rPr>
                <w:rFonts w:ascii="Times" w:hAnsi="Times" w:cs="Helvetica"/>
              </w:rPr>
              <w:t>Jan 12, 2017 </w:t>
            </w:r>
          </w:p>
        </w:tc>
      </w:tr>
      <w:tr w:rsidR="00B52D0F" w14:paraId="21ADD6EA" w14:textId="77777777" w:rsidTr="00B52D0F">
        <w:tc>
          <w:tcPr>
            <w:tcW w:w="4540" w:type="dxa"/>
            <w:tcBorders>
              <w:left w:val="nil"/>
            </w:tcBorders>
            <w:tcMar>
              <w:top w:w="100" w:type="nil"/>
              <w:left w:w="100" w:type="nil"/>
              <w:bottom w:w="100" w:type="nil"/>
              <w:right w:w="100" w:type="nil"/>
            </w:tcMar>
          </w:tcPr>
          <w:p w14:paraId="297A188E"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C0CC9FD" w14:textId="77777777" w:rsidR="00B52D0F" w:rsidRPr="00A4788D" w:rsidRDefault="00B52D0F" w:rsidP="00B52D0F">
            <w:pPr>
              <w:widowControl w:val="0"/>
              <w:autoSpaceDE w:val="0"/>
              <w:autoSpaceDN w:val="0"/>
              <w:adjustRightInd w:val="0"/>
              <w:rPr>
                <w:rFonts w:ascii="Times" w:hAnsi="Times" w:cs="Helvetica"/>
              </w:rPr>
            </w:pPr>
            <w:r>
              <w:rPr>
                <w:rFonts w:ascii="Times" w:hAnsi="Times" w:cs="Helvetica"/>
              </w:rPr>
              <w:t>Jan 12, 2017 </w:t>
            </w:r>
          </w:p>
        </w:tc>
      </w:tr>
      <w:tr w:rsidR="00B52D0F" w14:paraId="28FF5DAD" w14:textId="77777777" w:rsidTr="00B52D0F">
        <w:tc>
          <w:tcPr>
            <w:tcW w:w="4540" w:type="dxa"/>
            <w:tcBorders>
              <w:left w:val="nil"/>
            </w:tcBorders>
            <w:tcMar>
              <w:top w:w="100" w:type="nil"/>
              <w:left w:w="100" w:type="nil"/>
              <w:bottom w:w="100" w:type="nil"/>
              <w:right w:w="100" w:type="nil"/>
            </w:tcMar>
          </w:tcPr>
          <w:p w14:paraId="251A86FB"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5B918F7"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 </w:t>
            </w:r>
          </w:p>
        </w:tc>
      </w:tr>
      <w:tr w:rsidR="00B52D0F" w14:paraId="52F98030" w14:textId="77777777" w:rsidTr="00B52D0F">
        <w:tc>
          <w:tcPr>
            <w:tcW w:w="4540" w:type="dxa"/>
            <w:tcBorders>
              <w:left w:val="nil"/>
            </w:tcBorders>
            <w:tcMar>
              <w:top w:w="100" w:type="nil"/>
              <w:left w:w="100" w:type="nil"/>
              <w:bottom w:w="100" w:type="nil"/>
              <w:right w:w="100" w:type="nil"/>
            </w:tcMar>
          </w:tcPr>
          <w:p w14:paraId="67B97430"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0AB3412"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 </w:t>
            </w:r>
          </w:p>
        </w:tc>
      </w:tr>
      <w:tr w:rsidR="00B52D0F" w14:paraId="38B15047" w14:textId="77777777" w:rsidTr="00B52D0F">
        <w:tc>
          <w:tcPr>
            <w:tcW w:w="4540" w:type="dxa"/>
            <w:tcBorders>
              <w:left w:val="nil"/>
            </w:tcBorders>
            <w:tcMar>
              <w:top w:w="100" w:type="nil"/>
              <w:left w:w="100" w:type="nil"/>
              <w:bottom w:w="100" w:type="nil"/>
              <w:right w:w="100" w:type="nil"/>
            </w:tcMar>
          </w:tcPr>
          <w:p w14:paraId="48B78F9F"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50DACF7"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$100,000</w:t>
            </w:r>
          </w:p>
        </w:tc>
      </w:tr>
      <w:tr w:rsidR="00B52D0F" w14:paraId="11FD3250" w14:textId="77777777" w:rsidTr="00B52D0F">
        <w:tc>
          <w:tcPr>
            <w:tcW w:w="4540" w:type="dxa"/>
            <w:tcBorders>
              <w:left w:val="nil"/>
            </w:tcBorders>
            <w:tcMar>
              <w:top w:w="100" w:type="nil"/>
              <w:left w:w="100" w:type="nil"/>
              <w:bottom w:w="100" w:type="nil"/>
              <w:right w:w="100" w:type="nil"/>
            </w:tcMar>
          </w:tcPr>
          <w:p w14:paraId="056197C0"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C076011"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$1</w:t>
            </w:r>
          </w:p>
        </w:tc>
      </w:tr>
      <w:tr w:rsidR="00B52D0F" w14:paraId="10B8545B" w14:textId="77777777" w:rsidTr="00B52D0F">
        <w:tc>
          <w:tcPr>
            <w:tcW w:w="4540" w:type="dxa"/>
            <w:tcBorders>
              <w:left w:val="nil"/>
            </w:tcBorders>
            <w:tcMar>
              <w:top w:w="100" w:type="nil"/>
              <w:left w:w="100" w:type="nil"/>
              <w:bottom w:w="100" w:type="nil"/>
              <w:right w:w="100" w:type="nil"/>
            </w:tcMar>
          </w:tcPr>
          <w:p w14:paraId="397FDB23"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906B0C4"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Others (see text field entitled "Additional Information on Eligibility" for clarification)</w:t>
            </w:r>
          </w:p>
        </w:tc>
      </w:tr>
      <w:tr w:rsidR="00B52D0F" w14:paraId="427B1FE8" w14:textId="77777777" w:rsidTr="00B52D0F">
        <w:tc>
          <w:tcPr>
            <w:tcW w:w="4540" w:type="dxa"/>
            <w:tcBorders>
              <w:left w:val="nil"/>
            </w:tcBorders>
            <w:tcMar>
              <w:top w:w="100" w:type="nil"/>
              <w:left w:w="100" w:type="nil"/>
              <w:bottom w:w="100" w:type="nil"/>
              <w:right w:w="100" w:type="nil"/>
            </w:tcMar>
          </w:tcPr>
          <w:p w14:paraId="0A88D1FF"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DECDA2F"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The only eligible applicants are U.S. nonprofit tax-exempt two-year colleges.</w:t>
            </w:r>
          </w:p>
        </w:tc>
      </w:tr>
      <w:tr w:rsidR="00B52D0F" w14:paraId="331F1681" w14:textId="77777777" w:rsidTr="00B52D0F">
        <w:tc>
          <w:tcPr>
            <w:tcW w:w="4540" w:type="dxa"/>
            <w:tcBorders>
              <w:left w:val="nil"/>
            </w:tcBorders>
            <w:tcMar>
              <w:top w:w="100" w:type="nil"/>
              <w:left w:w="100" w:type="nil"/>
              <w:bottom w:w="100" w:type="nil"/>
              <w:right w:w="100" w:type="nil"/>
            </w:tcMar>
          </w:tcPr>
          <w:p w14:paraId="0883D12A"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3FBEF7B"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National Endowment for the Humanities</w:t>
            </w:r>
          </w:p>
        </w:tc>
      </w:tr>
      <w:tr w:rsidR="00B52D0F" w14:paraId="3DC277A2" w14:textId="77777777" w:rsidTr="00B52D0F">
        <w:tc>
          <w:tcPr>
            <w:tcW w:w="4540" w:type="dxa"/>
            <w:tcBorders>
              <w:left w:val="nil"/>
            </w:tcBorders>
            <w:tcMar>
              <w:top w:w="100" w:type="nil"/>
              <w:left w:w="100" w:type="nil"/>
              <w:bottom w:w="100" w:type="nil"/>
              <w:right w:w="100" w:type="nil"/>
            </w:tcMar>
          </w:tcPr>
          <w:p w14:paraId="4AAF1E04"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B1F6069"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The humanities can play a vital role at community colleges by expanding students’ intellectual horizons and by increasing their capacity to read, write, and think analytically. By effecting these changes, the humanities can help prepare students for careers and for lives as engaged citizens. Humanities Initiatives at Community Colleges support community colleges’ commitment to educating students on a variety of educational and career paths. The program funds curricular and faculty development projects that help strengthen humanities programs and/or incorporate humanistic approaches in fields outside the humanities. Each project must be organized around a core topic or set of themes, drawn from subjects such as history, philosophy, and literature. Each project must also incorporate a broader institutional vision for the humanities at a community college. NEH Humanities Initiatives may • develop bridge programs for at-risk and nontraditional students; • integrate substantial humanities content or texts in required or developmental courses that focus on close reading, analytical writing, and/or effective speaking; • support new humanities programs (which may include but are not limited to new humanities minors, first-year seminars, and capstone courses) and enhance existing ones; • infuse humanistic learning into professional training (in such fields as business, law, engineering, technology, hospitality, and nursing and medicine); • create or improve curricular pathways towards graduation and/or transfer to four-year institutions; • create opportunities for faculty members to study together, in order to improve their capacity to teach the humanities; and • support collaborative projects in the humanities between the applicant institution and another institution, such as a college or university, a school or school system, a museum or library, or a historical or cultural society. Applicants are encouraged to draw on the knowledge of outside scholars who would contribute expertise and fresh insights to the project.</w:t>
            </w:r>
          </w:p>
        </w:tc>
      </w:tr>
      <w:tr w:rsidR="00B52D0F" w14:paraId="4E694DFB" w14:textId="77777777" w:rsidTr="00B52D0F">
        <w:tc>
          <w:tcPr>
            <w:tcW w:w="4540" w:type="dxa"/>
            <w:tcBorders>
              <w:left w:val="nil"/>
            </w:tcBorders>
            <w:tcMar>
              <w:top w:w="100" w:type="nil"/>
              <w:left w:w="100" w:type="nil"/>
              <w:bottom w:w="100" w:type="nil"/>
              <w:right w:w="100" w:type="nil"/>
            </w:tcMar>
          </w:tcPr>
          <w:p w14:paraId="6874535F"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1AF5554" w14:textId="77777777" w:rsidR="00B52D0F" w:rsidRPr="00A4788D" w:rsidRDefault="00782A6D" w:rsidP="00B52D0F">
            <w:pPr>
              <w:widowControl w:val="0"/>
              <w:autoSpaceDE w:val="0"/>
              <w:autoSpaceDN w:val="0"/>
              <w:adjustRightInd w:val="0"/>
              <w:rPr>
                <w:rFonts w:ascii="Times" w:hAnsi="Times" w:cs="Helvetica"/>
              </w:rPr>
            </w:pPr>
            <w:hyperlink r:id="rId401" w:history="1">
              <w:r w:rsidR="00B52D0F" w:rsidRPr="00A4788D">
                <w:rPr>
                  <w:rStyle w:val="Hyperlink"/>
                  <w:rFonts w:ascii="Times" w:hAnsi="Times" w:cs="Helvetica"/>
                </w:rPr>
                <w:t>http://www.neh.gov/grants/education/humanities-initiatives-community-colleges</w:t>
              </w:r>
            </w:hyperlink>
          </w:p>
        </w:tc>
      </w:tr>
      <w:tr w:rsidR="00B52D0F" w14:paraId="576D8954" w14:textId="77777777" w:rsidTr="00B52D0F">
        <w:tc>
          <w:tcPr>
            <w:tcW w:w="4540" w:type="dxa"/>
            <w:tcBorders>
              <w:left w:val="nil"/>
            </w:tcBorders>
            <w:tcMar>
              <w:top w:w="100" w:type="nil"/>
              <w:left w:w="100" w:type="nil"/>
              <w:bottom w:w="100" w:type="nil"/>
              <w:right w:w="100" w:type="nil"/>
            </w:tcMar>
          </w:tcPr>
          <w:p w14:paraId="38E1878D"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3F19FF3E"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If you have difficulty accessing the full announcement electronically, please contact:</w:t>
            </w:r>
          </w:p>
          <w:p w14:paraId="6361D140" w14:textId="77777777" w:rsidR="00B52D0F" w:rsidRPr="00A4788D" w:rsidRDefault="00B52D0F" w:rsidP="00B52D0F">
            <w:pPr>
              <w:widowControl w:val="0"/>
              <w:autoSpaceDE w:val="0"/>
              <w:autoSpaceDN w:val="0"/>
              <w:adjustRightInd w:val="0"/>
              <w:rPr>
                <w:rFonts w:ascii="Times" w:hAnsi="Times" w:cs="Helvetica"/>
              </w:rPr>
            </w:pPr>
          </w:p>
          <w:p w14:paraId="3AA57B63"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 xml:space="preserve">Division of Education Programs National Endowment for the Humanities 400 Seventh Street, SW Washington, DC 20506 202-606-8471 hi@neh.gov hi@neh.gov </w:t>
            </w:r>
          </w:p>
          <w:p w14:paraId="797B5775" w14:textId="77777777" w:rsidR="00B52D0F" w:rsidRPr="00A4788D" w:rsidRDefault="00B52D0F" w:rsidP="00B52D0F">
            <w:pPr>
              <w:widowControl w:val="0"/>
              <w:autoSpaceDE w:val="0"/>
              <w:autoSpaceDN w:val="0"/>
              <w:adjustRightInd w:val="0"/>
              <w:rPr>
                <w:rFonts w:ascii="Times" w:hAnsi="Times" w:cs="Helvetica"/>
              </w:rPr>
            </w:pPr>
          </w:p>
          <w:p w14:paraId="0BD7232F" w14:textId="77777777" w:rsidR="00B52D0F" w:rsidRPr="00A4788D" w:rsidRDefault="00782A6D" w:rsidP="00B52D0F">
            <w:pPr>
              <w:widowControl w:val="0"/>
              <w:autoSpaceDE w:val="0"/>
              <w:autoSpaceDN w:val="0"/>
              <w:adjustRightInd w:val="0"/>
              <w:rPr>
                <w:rFonts w:ascii="Times" w:hAnsi="Times" w:cs="Helvetica"/>
              </w:rPr>
            </w:pPr>
            <w:hyperlink r:id="rId402" w:history="1">
              <w:r w:rsidR="00B52D0F" w:rsidRPr="00A4788D">
                <w:rPr>
                  <w:rStyle w:val="Hyperlink"/>
                  <w:rFonts w:ascii="Times" w:hAnsi="Times" w:cs="Helvetica"/>
                </w:rPr>
                <w:t>hi@neh.gov</w:t>
              </w:r>
            </w:hyperlink>
          </w:p>
        </w:tc>
      </w:tr>
    </w:tbl>
    <w:p w14:paraId="203A51C1" w14:textId="77777777" w:rsidR="00B52D0F" w:rsidRPr="007404B9" w:rsidRDefault="00B52D0F" w:rsidP="00B52D0F">
      <w:pPr>
        <w:widowControl w:val="0"/>
        <w:autoSpaceDE w:val="0"/>
        <w:autoSpaceDN w:val="0"/>
        <w:adjustRightInd w:val="0"/>
        <w:rPr>
          <w:rFonts w:ascii="Times" w:hAnsi="Times" w:cs="Helvetica"/>
        </w:rPr>
      </w:pPr>
    </w:p>
    <w:p w14:paraId="785F24B6" w14:textId="77777777" w:rsidR="00B52D0F" w:rsidRPr="007404B9" w:rsidRDefault="00B52D0F" w:rsidP="00B52D0F">
      <w:pPr>
        <w:widowControl w:val="0"/>
        <w:autoSpaceDE w:val="0"/>
        <w:autoSpaceDN w:val="0"/>
        <w:adjustRightInd w:val="0"/>
        <w:rPr>
          <w:rFonts w:ascii="Times" w:hAnsi="Times" w:cs="Helvetica"/>
        </w:rPr>
      </w:pPr>
    </w:p>
    <w:p w14:paraId="164765EC" w14:textId="05F78367" w:rsidR="00270CDF" w:rsidRDefault="00B52D0F" w:rsidP="00B3587B">
      <w:pPr>
        <w:rPr>
          <w:rStyle w:val="Hyperlink"/>
        </w:rPr>
      </w:pPr>
      <w:r w:rsidRPr="007404B9">
        <w:t xml:space="preserve">Link: </w:t>
      </w:r>
      <w:r w:rsidR="00B3587B">
        <w:rPr>
          <w:u w:color="386EFF"/>
        </w:rPr>
        <w:fldChar w:fldCharType="begin"/>
      </w:r>
      <w:r w:rsidR="00B3587B">
        <w:rPr>
          <w:u w:color="386EFF"/>
        </w:rPr>
        <w:instrText xml:space="preserve"> HYPERLINK "http://www.grants.gov/web/grants/view-opportunity.html?oppId=285749" </w:instrText>
      </w:r>
      <w:r w:rsidR="00B3587B">
        <w:rPr>
          <w:u w:color="386EFF"/>
        </w:rPr>
        <w:fldChar w:fldCharType="separate"/>
      </w:r>
      <w:r w:rsidRPr="00B3587B">
        <w:rPr>
          <w:rStyle w:val="Hyperlink"/>
          <w:u w:color="386EFF"/>
        </w:rPr>
        <w:t>http://www.grants.gov/web/grants/view-opportunity.html?oppId=285749</w:t>
      </w:r>
      <w:r w:rsidR="00270CDF">
        <w:rPr>
          <w:rStyle w:val="Hyperlink"/>
          <w:u w:color="386EFF"/>
        </w:rPr>
        <w:t>_</w:t>
      </w:r>
    </w:p>
    <w:p w14:paraId="4E48391F" w14:textId="77777777" w:rsidR="00270CDF" w:rsidRDefault="00B3587B" w:rsidP="00270CDF">
      <w:pPr>
        <w:widowControl w:val="0"/>
        <w:pBdr>
          <w:bottom w:val="single" w:sz="6" w:space="1" w:color="auto"/>
        </w:pBdr>
        <w:autoSpaceDE w:val="0"/>
        <w:autoSpaceDN w:val="0"/>
        <w:adjustRightInd w:val="0"/>
        <w:rPr>
          <w:rFonts w:ascii="Times" w:hAnsi="Times" w:cs="Helvetica"/>
          <w:highlight w:val="cyan"/>
        </w:rPr>
      </w:pPr>
      <w:r>
        <w:rPr>
          <w:u w:color="386EFF"/>
        </w:rPr>
        <w:fldChar w:fldCharType="end"/>
      </w:r>
      <w:r w:rsidR="00270CDF" w:rsidRPr="00270CDF">
        <w:rPr>
          <w:rFonts w:ascii="Times" w:hAnsi="Times" w:cs="Helvetica"/>
          <w:highlight w:val="cyan"/>
        </w:rPr>
        <w:t xml:space="preserve"> </w:t>
      </w:r>
    </w:p>
    <w:p w14:paraId="58975A81" w14:textId="77777777" w:rsidR="00270CDF" w:rsidRDefault="00270CDF" w:rsidP="00270CDF">
      <w:pPr>
        <w:widowControl w:val="0"/>
        <w:autoSpaceDE w:val="0"/>
        <w:autoSpaceDN w:val="0"/>
        <w:adjustRightInd w:val="0"/>
        <w:rPr>
          <w:rFonts w:ascii="Times" w:hAnsi="Times" w:cs="Helvetica"/>
          <w:highlight w:val="cyan"/>
        </w:rPr>
      </w:pPr>
    </w:p>
    <w:p w14:paraId="14E429F9" w14:textId="43C42F28" w:rsidR="00270CDF" w:rsidRPr="00590A93" w:rsidRDefault="00270CDF" w:rsidP="00270CDF">
      <w:pPr>
        <w:widowControl w:val="0"/>
        <w:autoSpaceDE w:val="0"/>
        <w:autoSpaceDN w:val="0"/>
        <w:adjustRightInd w:val="0"/>
        <w:rPr>
          <w:rFonts w:ascii="Times" w:hAnsi="Times" w:cs="Helvetica"/>
          <w:highlight w:val="cyan"/>
        </w:rPr>
      </w:pPr>
      <w:bookmarkStart w:id="446" w:name="NEHSustainingCulturalHeritage"/>
      <w:bookmarkEnd w:id="446"/>
      <w:r w:rsidRPr="00590A93">
        <w:rPr>
          <w:rFonts w:ascii="Times" w:hAnsi="Times" w:cs="Helvetica"/>
          <w:highlight w:val="cyan"/>
        </w:rPr>
        <w:t>Sustaining Cultural Heritage Collections</w:t>
      </w:r>
    </w:p>
    <w:p w14:paraId="102AEC3C" w14:textId="77777777" w:rsidR="00270CDF" w:rsidRDefault="00270CDF" w:rsidP="00270CDF">
      <w:pPr>
        <w:widowControl w:val="0"/>
        <w:autoSpaceDE w:val="0"/>
        <w:autoSpaceDN w:val="0"/>
        <w:adjustRightInd w:val="0"/>
        <w:rPr>
          <w:rFonts w:ascii="Times" w:hAnsi="Times" w:cs="Helvetica"/>
        </w:rPr>
      </w:pPr>
      <w:r w:rsidRPr="00590A93">
        <w:rPr>
          <w:rFonts w:ascii="Times" w:hAnsi="Times" w:cs="Helvetica"/>
          <w:highlight w:val="cyan"/>
        </w:rPr>
        <w:t>Synopsis 1</w:t>
      </w:r>
    </w:p>
    <w:p w14:paraId="59B564CE" w14:textId="77777777" w:rsidR="00270CDF" w:rsidRPr="0056034A" w:rsidRDefault="00270CDF" w:rsidP="00270CD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270CDF" w:rsidRPr="00B1162A" w14:paraId="3819A70E" w14:textId="77777777" w:rsidTr="00665DFB">
        <w:tc>
          <w:tcPr>
            <w:tcW w:w="4540" w:type="dxa"/>
            <w:tcMar>
              <w:top w:w="100" w:type="nil"/>
              <w:left w:w="100" w:type="nil"/>
              <w:bottom w:w="100" w:type="nil"/>
              <w:right w:w="100" w:type="nil"/>
            </w:tcMar>
          </w:tcPr>
          <w:p w14:paraId="1EE916B8" w14:textId="77777777" w:rsidR="00270CDF" w:rsidRPr="00B1162A" w:rsidRDefault="00270CDF" w:rsidP="00665DFB">
            <w:pPr>
              <w:rPr>
                <w:b/>
                <w:bCs/>
              </w:rPr>
            </w:pPr>
            <w:r w:rsidRPr="00B1162A">
              <w:rPr>
                <w:b/>
                <w:bCs/>
              </w:rPr>
              <w:t>Document Type:</w:t>
            </w:r>
          </w:p>
        </w:tc>
        <w:tc>
          <w:tcPr>
            <w:tcW w:w="5300" w:type="dxa"/>
            <w:tcMar>
              <w:top w:w="100" w:type="nil"/>
              <w:left w:w="100" w:type="nil"/>
              <w:bottom w:w="100" w:type="nil"/>
              <w:right w:w="100" w:type="nil"/>
            </w:tcMar>
            <w:vAlign w:val="center"/>
          </w:tcPr>
          <w:p w14:paraId="6F194930" w14:textId="77777777" w:rsidR="00270CDF" w:rsidRPr="00B1162A" w:rsidRDefault="00270CDF" w:rsidP="00665DFB">
            <w:r w:rsidRPr="00B1162A">
              <w:t>Grants Notice</w:t>
            </w:r>
          </w:p>
        </w:tc>
      </w:tr>
      <w:tr w:rsidR="00270CDF" w:rsidRPr="00B1162A" w14:paraId="7ECF2C84" w14:textId="77777777" w:rsidTr="00665DFB">
        <w:tblPrEx>
          <w:tblBorders>
            <w:top w:val="none" w:sz="0" w:space="0" w:color="auto"/>
          </w:tblBorders>
        </w:tblPrEx>
        <w:tc>
          <w:tcPr>
            <w:tcW w:w="4540" w:type="dxa"/>
            <w:tcMar>
              <w:top w:w="100" w:type="nil"/>
              <w:left w:w="100" w:type="nil"/>
              <w:bottom w:w="100" w:type="nil"/>
              <w:right w:w="100" w:type="nil"/>
            </w:tcMar>
          </w:tcPr>
          <w:p w14:paraId="4B2A9E39" w14:textId="77777777" w:rsidR="00270CDF" w:rsidRPr="00B1162A" w:rsidRDefault="00270CDF" w:rsidP="00665DFB">
            <w:pPr>
              <w:rPr>
                <w:b/>
                <w:bCs/>
              </w:rPr>
            </w:pPr>
            <w:r w:rsidRPr="00B1162A">
              <w:rPr>
                <w:b/>
                <w:bCs/>
              </w:rPr>
              <w:t>Funding Opportunity Number:</w:t>
            </w:r>
          </w:p>
        </w:tc>
        <w:tc>
          <w:tcPr>
            <w:tcW w:w="5300" w:type="dxa"/>
            <w:tcMar>
              <w:top w:w="100" w:type="nil"/>
              <w:left w:w="100" w:type="nil"/>
              <w:bottom w:w="100" w:type="nil"/>
              <w:right w:w="100" w:type="nil"/>
            </w:tcMar>
            <w:vAlign w:val="center"/>
          </w:tcPr>
          <w:p w14:paraId="3D04DE41" w14:textId="77777777" w:rsidR="00270CDF" w:rsidRPr="00B1162A" w:rsidRDefault="00270CDF" w:rsidP="00665DFB">
            <w:r w:rsidRPr="00B1162A">
              <w:t>20161213-PF</w:t>
            </w:r>
          </w:p>
        </w:tc>
      </w:tr>
      <w:tr w:rsidR="00270CDF" w:rsidRPr="00B1162A" w14:paraId="6579411D" w14:textId="77777777" w:rsidTr="00665DFB">
        <w:tblPrEx>
          <w:tblBorders>
            <w:top w:val="none" w:sz="0" w:space="0" w:color="auto"/>
          </w:tblBorders>
        </w:tblPrEx>
        <w:tc>
          <w:tcPr>
            <w:tcW w:w="4540" w:type="dxa"/>
            <w:tcMar>
              <w:top w:w="100" w:type="nil"/>
              <w:left w:w="100" w:type="nil"/>
              <w:bottom w:w="100" w:type="nil"/>
              <w:right w:w="100" w:type="nil"/>
            </w:tcMar>
          </w:tcPr>
          <w:p w14:paraId="6CEBBA0A" w14:textId="77777777" w:rsidR="00270CDF" w:rsidRPr="00B1162A" w:rsidRDefault="00270CDF" w:rsidP="00665DFB">
            <w:pPr>
              <w:rPr>
                <w:b/>
                <w:bCs/>
              </w:rPr>
            </w:pPr>
            <w:r w:rsidRPr="00B1162A">
              <w:rPr>
                <w:b/>
                <w:bCs/>
              </w:rPr>
              <w:t>Funding Opportunity Title:</w:t>
            </w:r>
          </w:p>
        </w:tc>
        <w:tc>
          <w:tcPr>
            <w:tcW w:w="5300" w:type="dxa"/>
            <w:tcMar>
              <w:top w:w="100" w:type="nil"/>
              <w:left w:w="100" w:type="nil"/>
              <w:bottom w:w="100" w:type="nil"/>
              <w:right w:w="100" w:type="nil"/>
            </w:tcMar>
            <w:vAlign w:val="center"/>
          </w:tcPr>
          <w:p w14:paraId="2A4CF5AA" w14:textId="77777777" w:rsidR="00270CDF" w:rsidRPr="00B1162A" w:rsidRDefault="00270CDF" w:rsidP="00665DFB">
            <w:r w:rsidRPr="00B1162A">
              <w:t>Sustaining Cultural Heritage Collections</w:t>
            </w:r>
          </w:p>
        </w:tc>
      </w:tr>
      <w:tr w:rsidR="00270CDF" w:rsidRPr="00B1162A" w14:paraId="283CF5F2" w14:textId="77777777" w:rsidTr="00665DFB">
        <w:tblPrEx>
          <w:tblBorders>
            <w:top w:val="none" w:sz="0" w:space="0" w:color="auto"/>
          </w:tblBorders>
        </w:tblPrEx>
        <w:tc>
          <w:tcPr>
            <w:tcW w:w="4540" w:type="dxa"/>
            <w:tcMar>
              <w:top w:w="100" w:type="nil"/>
              <w:left w:w="100" w:type="nil"/>
              <w:bottom w:w="100" w:type="nil"/>
              <w:right w:w="100" w:type="nil"/>
            </w:tcMar>
          </w:tcPr>
          <w:p w14:paraId="77C3E4E0" w14:textId="77777777" w:rsidR="00270CDF" w:rsidRPr="00B1162A" w:rsidRDefault="00270CDF" w:rsidP="00665DFB">
            <w:pPr>
              <w:rPr>
                <w:b/>
                <w:bCs/>
              </w:rPr>
            </w:pPr>
            <w:r w:rsidRPr="00B1162A">
              <w:rPr>
                <w:b/>
                <w:bCs/>
              </w:rPr>
              <w:t>Opportunity Category:</w:t>
            </w:r>
          </w:p>
        </w:tc>
        <w:tc>
          <w:tcPr>
            <w:tcW w:w="5300" w:type="dxa"/>
            <w:tcMar>
              <w:top w:w="100" w:type="nil"/>
              <w:left w:w="100" w:type="nil"/>
              <w:bottom w:w="100" w:type="nil"/>
              <w:right w:w="100" w:type="nil"/>
            </w:tcMar>
            <w:vAlign w:val="center"/>
          </w:tcPr>
          <w:p w14:paraId="3130626E" w14:textId="77777777" w:rsidR="00270CDF" w:rsidRPr="00B1162A" w:rsidRDefault="00270CDF" w:rsidP="00665DFB">
            <w:r w:rsidRPr="00B1162A">
              <w:t>Discretionary</w:t>
            </w:r>
          </w:p>
        </w:tc>
      </w:tr>
      <w:tr w:rsidR="00270CDF" w:rsidRPr="00B1162A" w14:paraId="0B1EC33C" w14:textId="77777777" w:rsidTr="00665DFB">
        <w:tblPrEx>
          <w:tblBorders>
            <w:top w:val="none" w:sz="0" w:space="0" w:color="auto"/>
          </w:tblBorders>
        </w:tblPrEx>
        <w:tc>
          <w:tcPr>
            <w:tcW w:w="4540" w:type="dxa"/>
            <w:tcMar>
              <w:top w:w="100" w:type="nil"/>
              <w:left w:w="100" w:type="nil"/>
              <w:bottom w:w="100" w:type="nil"/>
              <w:right w:w="100" w:type="nil"/>
            </w:tcMar>
          </w:tcPr>
          <w:p w14:paraId="45B4128A" w14:textId="77777777" w:rsidR="00270CDF" w:rsidRPr="00B1162A" w:rsidRDefault="00270CDF" w:rsidP="00665DFB">
            <w:pPr>
              <w:rPr>
                <w:b/>
                <w:bCs/>
              </w:rPr>
            </w:pPr>
            <w:r w:rsidRPr="00B1162A">
              <w:rPr>
                <w:b/>
                <w:bCs/>
              </w:rPr>
              <w:t>Opportunity Category Explanation:</w:t>
            </w:r>
          </w:p>
        </w:tc>
        <w:tc>
          <w:tcPr>
            <w:tcW w:w="5300" w:type="dxa"/>
            <w:tcMar>
              <w:top w:w="100" w:type="nil"/>
              <w:left w:w="100" w:type="nil"/>
              <w:bottom w:w="100" w:type="nil"/>
              <w:right w:w="100" w:type="nil"/>
            </w:tcMar>
            <w:vAlign w:val="center"/>
          </w:tcPr>
          <w:p w14:paraId="283818DE" w14:textId="77777777" w:rsidR="00270CDF" w:rsidRPr="00B1162A" w:rsidRDefault="00270CDF" w:rsidP="00665DFB">
            <w:r w:rsidRPr="00B1162A">
              <w:t> </w:t>
            </w:r>
          </w:p>
        </w:tc>
      </w:tr>
      <w:tr w:rsidR="00270CDF" w:rsidRPr="00B1162A" w14:paraId="7AC38FED" w14:textId="77777777" w:rsidTr="00665DFB">
        <w:tblPrEx>
          <w:tblBorders>
            <w:top w:val="none" w:sz="0" w:space="0" w:color="auto"/>
          </w:tblBorders>
        </w:tblPrEx>
        <w:tc>
          <w:tcPr>
            <w:tcW w:w="4540" w:type="dxa"/>
            <w:tcMar>
              <w:top w:w="100" w:type="nil"/>
              <w:left w:w="100" w:type="nil"/>
              <w:bottom w:w="100" w:type="nil"/>
              <w:right w:w="100" w:type="nil"/>
            </w:tcMar>
          </w:tcPr>
          <w:p w14:paraId="36348C52" w14:textId="77777777" w:rsidR="00270CDF" w:rsidRPr="00B1162A" w:rsidRDefault="00270CDF" w:rsidP="00665DFB">
            <w:pPr>
              <w:rPr>
                <w:b/>
                <w:bCs/>
              </w:rPr>
            </w:pPr>
            <w:r w:rsidRPr="00B1162A">
              <w:rPr>
                <w:b/>
                <w:bCs/>
              </w:rPr>
              <w:t>Funding Instrument Type:</w:t>
            </w:r>
          </w:p>
        </w:tc>
        <w:tc>
          <w:tcPr>
            <w:tcW w:w="5300" w:type="dxa"/>
            <w:tcMar>
              <w:top w:w="100" w:type="nil"/>
              <w:left w:w="100" w:type="nil"/>
              <w:bottom w:w="100" w:type="nil"/>
              <w:right w:w="100" w:type="nil"/>
            </w:tcMar>
            <w:vAlign w:val="center"/>
          </w:tcPr>
          <w:p w14:paraId="18F7F01F" w14:textId="77777777" w:rsidR="00270CDF" w:rsidRPr="00B1162A" w:rsidRDefault="00270CDF" w:rsidP="00665DFB">
            <w:r w:rsidRPr="00B1162A">
              <w:t>Grant</w:t>
            </w:r>
          </w:p>
        </w:tc>
      </w:tr>
      <w:tr w:rsidR="00270CDF" w:rsidRPr="00B1162A" w14:paraId="4B3D6280" w14:textId="77777777" w:rsidTr="00665DFB">
        <w:tblPrEx>
          <w:tblBorders>
            <w:top w:val="none" w:sz="0" w:space="0" w:color="auto"/>
          </w:tblBorders>
        </w:tblPrEx>
        <w:tc>
          <w:tcPr>
            <w:tcW w:w="4540" w:type="dxa"/>
            <w:tcMar>
              <w:top w:w="100" w:type="nil"/>
              <w:left w:w="100" w:type="nil"/>
              <w:bottom w:w="100" w:type="nil"/>
              <w:right w:w="100" w:type="nil"/>
            </w:tcMar>
          </w:tcPr>
          <w:p w14:paraId="3B757FEB" w14:textId="77777777" w:rsidR="00270CDF" w:rsidRPr="00B1162A" w:rsidRDefault="00270CDF" w:rsidP="00665DFB">
            <w:pPr>
              <w:rPr>
                <w:b/>
                <w:bCs/>
              </w:rPr>
            </w:pPr>
            <w:r w:rsidRPr="00B1162A">
              <w:rPr>
                <w:b/>
                <w:bCs/>
              </w:rPr>
              <w:t>Category of Funding Activity:</w:t>
            </w:r>
          </w:p>
        </w:tc>
        <w:tc>
          <w:tcPr>
            <w:tcW w:w="5300" w:type="dxa"/>
            <w:tcMar>
              <w:top w:w="100" w:type="nil"/>
              <w:left w:w="100" w:type="nil"/>
              <w:bottom w:w="100" w:type="nil"/>
              <w:right w:w="100" w:type="nil"/>
            </w:tcMar>
            <w:vAlign w:val="center"/>
          </w:tcPr>
          <w:p w14:paraId="25B927EC" w14:textId="77777777" w:rsidR="00270CDF" w:rsidRPr="00B1162A" w:rsidRDefault="00270CDF" w:rsidP="00665DFB">
            <w:r w:rsidRPr="00B1162A">
              <w:t>Humanities (see "Cultural Affairs" in CFDA)</w:t>
            </w:r>
          </w:p>
        </w:tc>
      </w:tr>
      <w:tr w:rsidR="00270CDF" w:rsidRPr="00B1162A" w14:paraId="633FB044" w14:textId="77777777" w:rsidTr="00665DFB">
        <w:tblPrEx>
          <w:tblBorders>
            <w:top w:val="none" w:sz="0" w:space="0" w:color="auto"/>
          </w:tblBorders>
        </w:tblPrEx>
        <w:tc>
          <w:tcPr>
            <w:tcW w:w="4540" w:type="dxa"/>
            <w:tcMar>
              <w:top w:w="100" w:type="nil"/>
              <w:left w:w="100" w:type="nil"/>
              <w:bottom w:w="100" w:type="nil"/>
              <w:right w:w="100" w:type="nil"/>
            </w:tcMar>
          </w:tcPr>
          <w:p w14:paraId="0CF89335" w14:textId="77777777" w:rsidR="00270CDF" w:rsidRPr="00B1162A" w:rsidRDefault="00270CDF" w:rsidP="00665DFB">
            <w:pPr>
              <w:rPr>
                <w:b/>
                <w:bCs/>
              </w:rPr>
            </w:pPr>
            <w:r w:rsidRPr="00B1162A">
              <w:rPr>
                <w:b/>
                <w:bCs/>
              </w:rPr>
              <w:t>Category Explanation:</w:t>
            </w:r>
          </w:p>
        </w:tc>
        <w:tc>
          <w:tcPr>
            <w:tcW w:w="5300" w:type="dxa"/>
            <w:tcMar>
              <w:top w:w="100" w:type="nil"/>
              <w:left w:w="100" w:type="nil"/>
              <w:bottom w:w="100" w:type="nil"/>
              <w:right w:w="100" w:type="nil"/>
            </w:tcMar>
            <w:vAlign w:val="center"/>
          </w:tcPr>
          <w:p w14:paraId="37340F67" w14:textId="77777777" w:rsidR="00270CDF" w:rsidRPr="00B1162A" w:rsidRDefault="00270CDF" w:rsidP="00665DFB">
            <w:r w:rsidRPr="00B1162A">
              <w:t> </w:t>
            </w:r>
          </w:p>
        </w:tc>
      </w:tr>
      <w:tr w:rsidR="00270CDF" w:rsidRPr="00B1162A" w14:paraId="44335872" w14:textId="77777777" w:rsidTr="00665DFB">
        <w:tblPrEx>
          <w:tblBorders>
            <w:top w:val="none" w:sz="0" w:space="0" w:color="auto"/>
          </w:tblBorders>
        </w:tblPrEx>
        <w:tc>
          <w:tcPr>
            <w:tcW w:w="4540" w:type="dxa"/>
            <w:tcMar>
              <w:top w:w="100" w:type="nil"/>
              <w:left w:w="100" w:type="nil"/>
              <w:bottom w:w="100" w:type="nil"/>
              <w:right w:w="100" w:type="nil"/>
            </w:tcMar>
          </w:tcPr>
          <w:p w14:paraId="1D5A1658" w14:textId="77777777" w:rsidR="00270CDF" w:rsidRPr="00B1162A" w:rsidRDefault="00270CDF" w:rsidP="00665DFB">
            <w:pPr>
              <w:rPr>
                <w:b/>
                <w:bCs/>
              </w:rPr>
            </w:pPr>
            <w:r w:rsidRPr="00B1162A">
              <w:rPr>
                <w:b/>
                <w:bCs/>
              </w:rPr>
              <w:t>Expected Number of Awards:</w:t>
            </w:r>
          </w:p>
        </w:tc>
        <w:tc>
          <w:tcPr>
            <w:tcW w:w="5300" w:type="dxa"/>
            <w:tcMar>
              <w:top w:w="100" w:type="nil"/>
              <w:left w:w="100" w:type="nil"/>
              <w:bottom w:w="100" w:type="nil"/>
              <w:right w:w="100" w:type="nil"/>
            </w:tcMar>
            <w:vAlign w:val="center"/>
          </w:tcPr>
          <w:p w14:paraId="2417E831" w14:textId="77777777" w:rsidR="00270CDF" w:rsidRPr="00B1162A" w:rsidRDefault="00270CDF" w:rsidP="00665DFB">
            <w:r w:rsidRPr="00B1162A">
              <w:t> </w:t>
            </w:r>
          </w:p>
        </w:tc>
      </w:tr>
      <w:tr w:rsidR="00270CDF" w:rsidRPr="00B1162A" w14:paraId="1F53F1FB" w14:textId="77777777" w:rsidTr="00665DFB">
        <w:tblPrEx>
          <w:tblBorders>
            <w:top w:val="none" w:sz="0" w:space="0" w:color="auto"/>
          </w:tblBorders>
        </w:tblPrEx>
        <w:tc>
          <w:tcPr>
            <w:tcW w:w="4540" w:type="dxa"/>
            <w:tcMar>
              <w:top w:w="100" w:type="nil"/>
              <w:left w:w="100" w:type="nil"/>
              <w:bottom w:w="100" w:type="nil"/>
              <w:right w:w="100" w:type="nil"/>
            </w:tcMar>
          </w:tcPr>
          <w:p w14:paraId="00D4F38C" w14:textId="77777777" w:rsidR="00270CDF" w:rsidRPr="00B1162A" w:rsidRDefault="00270CDF" w:rsidP="00665DFB">
            <w:pPr>
              <w:rPr>
                <w:b/>
                <w:bCs/>
              </w:rPr>
            </w:pPr>
            <w:r w:rsidRPr="00B1162A">
              <w:rPr>
                <w:b/>
                <w:bCs/>
              </w:rPr>
              <w:t>CFDA Number(s):</w:t>
            </w:r>
          </w:p>
        </w:tc>
        <w:tc>
          <w:tcPr>
            <w:tcW w:w="5300" w:type="dxa"/>
            <w:tcMar>
              <w:top w:w="100" w:type="nil"/>
              <w:left w:w="100" w:type="nil"/>
              <w:bottom w:w="100" w:type="nil"/>
              <w:right w:w="100" w:type="nil"/>
            </w:tcMar>
            <w:vAlign w:val="center"/>
          </w:tcPr>
          <w:p w14:paraId="048FE514" w14:textId="77777777" w:rsidR="00270CDF" w:rsidRPr="00B1162A" w:rsidRDefault="00270CDF" w:rsidP="00665DFB">
            <w:r w:rsidRPr="00B1162A">
              <w:t>45.149 -- Promotion of the Humanities</w:t>
            </w:r>
            <w:r>
              <w:t xml:space="preserve"> </w:t>
            </w:r>
            <w:r w:rsidRPr="00B1162A">
              <w:t>Division of Preservation and Access</w:t>
            </w:r>
          </w:p>
        </w:tc>
      </w:tr>
      <w:tr w:rsidR="00270CDF" w:rsidRPr="00B1162A" w14:paraId="254E3293" w14:textId="77777777" w:rsidTr="00665DFB">
        <w:tc>
          <w:tcPr>
            <w:tcW w:w="4540" w:type="dxa"/>
            <w:tcMar>
              <w:top w:w="100" w:type="nil"/>
              <w:left w:w="100" w:type="nil"/>
              <w:bottom w:w="100" w:type="nil"/>
              <w:right w:w="100" w:type="nil"/>
            </w:tcMar>
          </w:tcPr>
          <w:p w14:paraId="7276F49E" w14:textId="77777777" w:rsidR="00270CDF" w:rsidRPr="00B1162A" w:rsidRDefault="00270CDF" w:rsidP="00665DFB">
            <w:pPr>
              <w:rPr>
                <w:b/>
                <w:bCs/>
              </w:rPr>
            </w:pPr>
            <w:r w:rsidRPr="00B1162A">
              <w:rPr>
                <w:b/>
                <w:bCs/>
              </w:rPr>
              <w:t>Cost Sharing or Matching Requirement:</w:t>
            </w:r>
          </w:p>
        </w:tc>
        <w:tc>
          <w:tcPr>
            <w:tcW w:w="5300" w:type="dxa"/>
            <w:tcMar>
              <w:top w:w="100" w:type="nil"/>
              <w:left w:w="100" w:type="nil"/>
              <w:bottom w:w="100" w:type="nil"/>
              <w:right w:w="100" w:type="nil"/>
            </w:tcMar>
            <w:vAlign w:val="center"/>
          </w:tcPr>
          <w:p w14:paraId="5893486C" w14:textId="77777777" w:rsidR="00270CDF" w:rsidRPr="00B1162A" w:rsidRDefault="00270CDF" w:rsidP="00665DFB">
            <w:r w:rsidRPr="00B1162A">
              <w:t>No</w:t>
            </w:r>
          </w:p>
        </w:tc>
      </w:tr>
      <w:tr w:rsidR="00270CDF" w14:paraId="3FAA4D07" w14:textId="77777777" w:rsidTr="00665DFB">
        <w:tc>
          <w:tcPr>
            <w:tcW w:w="4540" w:type="dxa"/>
            <w:tcBorders>
              <w:left w:val="nil"/>
            </w:tcBorders>
            <w:tcMar>
              <w:top w:w="100" w:type="nil"/>
              <w:left w:w="100" w:type="nil"/>
              <w:bottom w:w="100" w:type="nil"/>
              <w:right w:w="100" w:type="nil"/>
            </w:tcMar>
          </w:tcPr>
          <w:p w14:paraId="43F6F4FD" w14:textId="77777777" w:rsidR="00270CDF" w:rsidRPr="00B1162A" w:rsidRDefault="00270CDF" w:rsidP="00665DFB">
            <w:pPr>
              <w:rPr>
                <w:b/>
                <w:bCs/>
              </w:rPr>
            </w:pPr>
            <w:r w:rsidRPr="00B1162A">
              <w:rPr>
                <w:b/>
                <w:bCs/>
              </w:rPr>
              <w:t>Version:</w:t>
            </w:r>
          </w:p>
        </w:tc>
        <w:tc>
          <w:tcPr>
            <w:tcW w:w="5300" w:type="dxa"/>
            <w:tcBorders>
              <w:right w:val="nil"/>
            </w:tcBorders>
            <w:tcMar>
              <w:top w:w="100" w:type="nil"/>
              <w:left w:w="100" w:type="nil"/>
              <w:bottom w:w="100" w:type="nil"/>
              <w:right w:w="100" w:type="nil"/>
            </w:tcMar>
            <w:vAlign w:val="center"/>
          </w:tcPr>
          <w:p w14:paraId="7421619A" w14:textId="77777777" w:rsidR="00270CDF" w:rsidRPr="00B1162A" w:rsidRDefault="00270CDF" w:rsidP="00665DFB">
            <w:r w:rsidRPr="00B1162A">
              <w:t>Synopsis 1</w:t>
            </w:r>
          </w:p>
        </w:tc>
      </w:tr>
      <w:tr w:rsidR="00270CDF" w14:paraId="18D34631" w14:textId="77777777" w:rsidTr="00665DFB">
        <w:tc>
          <w:tcPr>
            <w:tcW w:w="4540" w:type="dxa"/>
            <w:tcBorders>
              <w:left w:val="nil"/>
            </w:tcBorders>
            <w:tcMar>
              <w:top w:w="100" w:type="nil"/>
              <w:left w:w="100" w:type="nil"/>
              <w:bottom w:w="100" w:type="nil"/>
              <w:right w:w="100" w:type="nil"/>
            </w:tcMar>
          </w:tcPr>
          <w:p w14:paraId="0359D798" w14:textId="77777777" w:rsidR="00270CDF" w:rsidRPr="00B1162A" w:rsidRDefault="00270CDF" w:rsidP="00665DFB">
            <w:pPr>
              <w:rPr>
                <w:b/>
                <w:bCs/>
              </w:rPr>
            </w:pPr>
            <w:r w:rsidRPr="00B1162A">
              <w:rPr>
                <w:b/>
                <w:bCs/>
              </w:rPr>
              <w:t>Posted Date:</w:t>
            </w:r>
          </w:p>
        </w:tc>
        <w:tc>
          <w:tcPr>
            <w:tcW w:w="5300" w:type="dxa"/>
            <w:tcBorders>
              <w:right w:val="nil"/>
            </w:tcBorders>
            <w:tcMar>
              <w:top w:w="100" w:type="nil"/>
              <w:left w:w="100" w:type="nil"/>
              <w:bottom w:w="100" w:type="nil"/>
              <w:right w:w="100" w:type="nil"/>
            </w:tcMar>
            <w:vAlign w:val="center"/>
          </w:tcPr>
          <w:p w14:paraId="28B091BA" w14:textId="77777777" w:rsidR="00270CDF" w:rsidRPr="00B1162A" w:rsidRDefault="00270CDF" w:rsidP="00665DFB">
            <w:r w:rsidRPr="00B1162A">
              <w:t>Oct 13, 2016</w:t>
            </w:r>
          </w:p>
        </w:tc>
      </w:tr>
      <w:tr w:rsidR="00270CDF" w14:paraId="44AC8C89" w14:textId="77777777" w:rsidTr="00665DFB">
        <w:tc>
          <w:tcPr>
            <w:tcW w:w="4540" w:type="dxa"/>
            <w:tcBorders>
              <w:left w:val="nil"/>
            </w:tcBorders>
            <w:tcMar>
              <w:top w:w="100" w:type="nil"/>
              <w:left w:w="100" w:type="nil"/>
              <w:bottom w:w="100" w:type="nil"/>
              <w:right w:w="100" w:type="nil"/>
            </w:tcMar>
          </w:tcPr>
          <w:p w14:paraId="7C38936C" w14:textId="77777777" w:rsidR="00270CDF" w:rsidRPr="00B1162A" w:rsidRDefault="00270CDF" w:rsidP="00665DFB">
            <w:pPr>
              <w:rPr>
                <w:b/>
                <w:bCs/>
              </w:rPr>
            </w:pPr>
            <w:r w:rsidRPr="00B1162A">
              <w:rPr>
                <w:b/>
                <w:bCs/>
              </w:rPr>
              <w:t>Last Updated Date:</w:t>
            </w:r>
          </w:p>
        </w:tc>
        <w:tc>
          <w:tcPr>
            <w:tcW w:w="5300" w:type="dxa"/>
            <w:tcBorders>
              <w:right w:val="nil"/>
            </w:tcBorders>
            <w:tcMar>
              <w:top w:w="100" w:type="nil"/>
              <w:left w:w="100" w:type="nil"/>
              <w:bottom w:w="100" w:type="nil"/>
              <w:right w:w="100" w:type="nil"/>
            </w:tcMar>
            <w:vAlign w:val="center"/>
          </w:tcPr>
          <w:p w14:paraId="217C9D55" w14:textId="77777777" w:rsidR="00270CDF" w:rsidRPr="00B1162A" w:rsidRDefault="00270CDF" w:rsidP="00665DFB">
            <w:r w:rsidRPr="00B1162A">
              <w:t>Oct 13, 2016</w:t>
            </w:r>
          </w:p>
        </w:tc>
      </w:tr>
      <w:tr w:rsidR="00270CDF" w14:paraId="02ABE64A" w14:textId="77777777" w:rsidTr="00665DFB">
        <w:tc>
          <w:tcPr>
            <w:tcW w:w="4540" w:type="dxa"/>
            <w:tcBorders>
              <w:left w:val="nil"/>
            </w:tcBorders>
            <w:tcMar>
              <w:top w:w="100" w:type="nil"/>
              <w:left w:w="100" w:type="nil"/>
              <w:bottom w:w="100" w:type="nil"/>
              <w:right w:w="100" w:type="nil"/>
            </w:tcMar>
          </w:tcPr>
          <w:p w14:paraId="2A9848A0" w14:textId="77777777" w:rsidR="00270CDF" w:rsidRPr="00B1162A" w:rsidRDefault="00270CDF" w:rsidP="00665DFB">
            <w:pPr>
              <w:rPr>
                <w:b/>
                <w:bCs/>
              </w:rPr>
            </w:pPr>
            <w:r w:rsidRPr="00B1162A">
              <w:rPr>
                <w:b/>
                <w:bCs/>
              </w:rPr>
              <w:t>Original Closing Date for Applications:</w:t>
            </w:r>
          </w:p>
        </w:tc>
        <w:tc>
          <w:tcPr>
            <w:tcW w:w="5300" w:type="dxa"/>
            <w:tcBorders>
              <w:right w:val="nil"/>
            </w:tcBorders>
            <w:tcMar>
              <w:top w:w="100" w:type="nil"/>
              <w:left w:w="100" w:type="nil"/>
              <w:bottom w:w="100" w:type="nil"/>
              <w:right w:w="100" w:type="nil"/>
            </w:tcMar>
            <w:vAlign w:val="center"/>
          </w:tcPr>
          <w:p w14:paraId="2F26E856" w14:textId="77777777" w:rsidR="00270CDF" w:rsidRPr="00B1162A" w:rsidRDefault="00270CDF" w:rsidP="00665DFB">
            <w:r>
              <w:t>Dec 13, 2016 </w:t>
            </w:r>
          </w:p>
        </w:tc>
      </w:tr>
      <w:tr w:rsidR="00270CDF" w14:paraId="284C10AE" w14:textId="77777777" w:rsidTr="00665DFB">
        <w:tc>
          <w:tcPr>
            <w:tcW w:w="4540" w:type="dxa"/>
            <w:tcBorders>
              <w:left w:val="nil"/>
            </w:tcBorders>
            <w:tcMar>
              <w:top w:w="100" w:type="nil"/>
              <w:left w:w="100" w:type="nil"/>
              <w:bottom w:w="100" w:type="nil"/>
              <w:right w:w="100" w:type="nil"/>
            </w:tcMar>
          </w:tcPr>
          <w:p w14:paraId="17AE5D75" w14:textId="77777777" w:rsidR="00270CDF" w:rsidRPr="00B1162A" w:rsidRDefault="00270CDF" w:rsidP="00665DFB">
            <w:pPr>
              <w:rPr>
                <w:b/>
                <w:bCs/>
              </w:rPr>
            </w:pPr>
            <w:r w:rsidRPr="00B1162A">
              <w:rPr>
                <w:b/>
                <w:bCs/>
              </w:rPr>
              <w:t>Current Closing Date for Applications:</w:t>
            </w:r>
          </w:p>
        </w:tc>
        <w:tc>
          <w:tcPr>
            <w:tcW w:w="5300" w:type="dxa"/>
            <w:tcBorders>
              <w:right w:val="nil"/>
            </w:tcBorders>
            <w:tcMar>
              <w:top w:w="100" w:type="nil"/>
              <w:left w:w="100" w:type="nil"/>
              <w:bottom w:w="100" w:type="nil"/>
              <w:right w:w="100" w:type="nil"/>
            </w:tcMar>
            <w:vAlign w:val="center"/>
          </w:tcPr>
          <w:p w14:paraId="17440A4E" w14:textId="77777777" w:rsidR="00270CDF" w:rsidRPr="00B1162A" w:rsidRDefault="00270CDF" w:rsidP="00665DFB">
            <w:r>
              <w:t>Dec 13, 2016 </w:t>
            </w:r>
          </w:p>
        </w:tc>
      </w:tr>
      <w:tr w:rsidR="00270CDF" w14:paraId="6CDD4610" w14:textId="77777777" w:rsidTr="00665DFB">
        <w:tc>
          <w:tcPr>
            <w:tcW w:w="4540" w:type="dxa"/>
            <w:tcBorders>
              <w:left w:val="nil"/>
            </w:tcBorders>
            <w:tcMar>
              <w:top w:w="100" w:type="nil"/>
              <w:left w:w="100" w:type="nil"/>
              <w:bottom w:w="100" w:type="nil"/>
              <w:right w:w="100" w:type="nil"/>
            </w:tcMar>
          </w:tcPr>
          <w:p w14:paraId="09289B7C" w14:textId="77777777" w:rsidR="00270CDF" w:rsidRPr="00B1162A" w:rsidRDefault="00270CDF" w:rsidP="00665DFB">
            <w:pPr>
              <w:rPr>
                <w:b/>
                <w:bCs/>
              </w:rPr>
            </w:pPr>
            <w:r w:rsidRPr="00B1162A">
              <w:rPr>
                <w:b/>
                <w:bCs/>
              </w:rPr>
              <w:t>Archive Date:</w:t>
            </w:r>
          </w:p>
        </w:tc>
        <w:tc>
          <w:tcPr>
            <w:tcW w:w="5300" w:type="dxa"/>
            <w:tcBorders>
              <w:right w:val="nil"/>
            </w:tcBorders>
            <w:tcMar>
              <w:top w:w="100" w:type="nil"/>
              <w:left w:w="100" w:type="nil"/>
              <w:bottom w:w="100" w:type="nil"/>
              <w:right w:w="100" w:type="nil"/>
            </w:tcMar>
            <w:vAlign w:val="center"/>
          </w:tcPr>
          <w:p w14:paraId="75E1A754" w14:textId="77777777" w:rsidR="00270CDF" w:rsidRPr="00B1162A" w:rsidRDefault="00270CDF" w:rsidP="00665DFB">
            <w:r w:rsidRPr="00B1162A">
              <w:t> </w:t>
            </w:r>
          </w:p>
        </w:tc>
      </w:tr>
      <w:tr w:rsidR="00270CDF" w14:paraId="4A12B9CA" w14:textId="77777777" w:rsidTr="00665DFB">
        <w:tc>
          <w:tcPr>
            <w:tcW w:w="4540" w:type="dxa"/>
            <w:tcBorders>
              <w:left w:val="nil"/>
            </w:tcBorders>
            <w:tcMar>
              <w:top w:w="100" w:type="nil"/>
              <w:left w:w="100" w:type="nil"/>
              <w:bottom w:w="100" w:type="nil"/>
              <w:right w:w="100" w:type="nil"/>
            </w:tcMar>
          </w:tcPr>
          <w:p w14:paraId="7FD5BA16" w14:textId="77777777" w:rsidR="00270CDF" w:rsidRPr="00B1162A" w:rsidRDefault="00270CDF" w:rsidP="00665DFB">
            <w:pPr>
              <w:rPr>
                <w:b/>
                <w:bCs/>
              </w:rPr>
            </w:pPr>
            <w:r w:rsidRPr="00B1162A">
              <w:rPr>
                <w:b/>
                <w:bCs/>
              </w:rPr>
              <w:t>Estimated Total Program Funding:</w:t>
            </w:r>
          </w:p>
        </w:tc>
        <w:tc>
          <w:tcPr>
            <w:tcW w:w="5300" w:type="dxa"/>
            <w:tcBorders>
              <w:right w:val="nil"/>
            </w:tcBorders>
            <w:tcMar>
              <w:top w:w="100" w:type="nil"/>
              <w:left w:w="100" w:type="nil"/>
              <w:bottom w:w="100" w:type="nil"/>
              <w:right w:w="100" w:type="nil"/>
            </w:tcMar>
            <w:vAlign w:val="center"/>
          </w:tcPr>
          <w:p w14:paraId="4550DBF2" w14:textId="77777777" w:rsidR="00270CDF" w:rsidRPr="00B1162A" w:rsidRDefault="00270CDF" w:rsidP="00665DFB">
            <w:r w:rsidRPr="00B1162A">
              <w:t> </w:t>
            </w:r>
          </w:p>
        </w:tc>
      </w:tr>
      <w:tr w:rsidR="00270CDF" w14:paraId="0C72E6A8" w14:textId="77777777" w:rsidTr="00665DFB">
        <w:tc>
          <w:tcPr>
            <w:tcW w:w="4540" w:type="dxa"/>
            <w:tcBorders>
              <w:left w:val="nil"/>
            </w:tcBorders>
            <w:tcMar>
              <w:top w:w="100" w:type="nil"/>
              <w:left w:w="100" w:type="nil"/>
              <w:bottom w:w="100" w:type="nil"/>
              <w:right w:w="100" w:type="nil"/>
            </w:tcMar>
          </w:tcPr>
          <w:p w14:paraId="4B6E6348" w14:textId="77777777" w:rsidR="00270CDF" w:rsidRPr="00B1162A" w:rsidRDefault="00270CDF" w:rsidP="00665DFB">
            <w:pPr>
              <w:rPr>
                <w:b/>
                <w:bCs/>
              </w:rPr>
            </w:pPr>
            <w:r w:rsidRPr="00B1162A">
              <w:rPr>
                <w:b/>
                <w:bCs/>
              </w:rPr>
              <w:t>Award Ceiling:</w:t>
            </w:r>
          </w:p>
        </w:tc>
        <w:tc>
          <w:tcPr>
            <w:tcW w:w="5300" w:type="dxa"/>
            <w:tcBorders>
              <w:right w:val="nil"/>
            </w:tcBorders>
            <w:tcMar>
              <w:top w:w="100" w:type="nil"/>
              <w:left w:w="100" w:type="nil"/>
              <w:bottom w:w="100" w:type="nil"/>
              <w:right w:w="100" w:type="nil"/>
            </w:tcMar>
            <w:vAlign w:val="center"/>
          </w:tcPr>
          <w:p w14:paraId="64E3A662" w14:textId="77777777" w:rsidR="00270CDF" w:rsidRPr="00B1162A" w:rsidRDefault="00270CDF" w:rsidP="00665DFB">
            <w:r w:rsidRPr="00B1162A">
              <w:t>$350,000</w:t>
            </w:r>
          </w:p>
        </w:tc>
      </w:tr>
      <w:tr w:rsidR="00270CDF" w14:paraId="486251F8" w14:textId="77777777" w:rsidTr="00665DFB">
        <w:tc>
          <w:tcPr>
            <w:tcW w:w="4540" w:type="dxa"/>
            <w:tcBorders>
              <w:left w:val="nil"/>
            </w:tcBorders>
            <w:tcMar>
              <w:top w:w="100" w:type="nil"/>
              <w:left w:w="100" w:type="nil"/>
              <w:bottom w:w="100" w:type="nil"/>
              <w:right w:w="100" w:type="nil"/>
            </w:tcMar>
          </w:tcPr>
          <w:p w14:paraId="2F076179" w14:textId="77777777" w:rsidR="00270CDF" w:rsidRPr="00B1162A" w:rsidRDefault="00270CDF" w:rsidP="00665DFB">
            <w:pPr>
              <w:rPr>
                <w:b/>
                <w:bCs/>
              </w:rPr>
            </w:pPr>
            <w:r w:rsidRPr="00B1162A">
              <w:rPr>
                <w:b/>
                <w:bCs/>
              </w:rPr>
              <w:t>Award Floor:</w:t>
            </w:r>
          </w:p>
        </w:tc>
        <w:tc>
          <w:tcPr>
            <w:tcW w:w="5300" w:type="dxa"/>
            <w:tcBorders>
              <w:right w:val="nil"/>
            </w:tcBorders>
            <w:tcMar>
              <w:top w:w="100" w:type="nil"/>
              <w:left w:w="100" w:type="nil"/>
              <w:bottom w:w="100" w:type="nil"/>
              <w:right w:w="100" w:type="nil"/>
            </w:tcMar>
            <w:vAlign w:val="center"/>
          </w:tcPr>
          <w:p w14:paraId="49331967" w14:textId="77777777" w:rsidR="00270CDF" w:rsidRPr="00B1162A" w:rsidRDefault="00270CDF" w:rsidP="00665DFB">
            <w:r w:rsidRPr="00B1162A">
              <w:t>$1</w:t>
            </w:r>
          </w:p>
        </w:tc>
      </w:tr>
      <w:tr w:rsidR="00270CDF" w14:paraId="453F41B6" w14:textId="77777777" w:rsidTr="00665DFB">
        <w:tc>
          <w:tcPr>
            <w:tcW w:w="4540" w:type="dxa"/>
            <w:tcBorders>
              <w:left w:val="nil"/>
            </w:tcBorders>
            <w:tcMar>
              <w:top w:w="100" w:type="nil"/>
              <w:left w:w="100" w:type="nil"/>
              <w:bottom w:w="100" w:type="nil"/>
              <w:right w:w="100" w:type="nil"/>
            </w:tcMar>
          </w:tcPr>
          <w:p w14:paraId="7EEF70DB" w14:textId="77777777" w:rsidR="00270CDF" w:rsidRPr="00B1162A" w:rsidRDefault="00270CDF" w:rsidP="00665DFB">
            <w:pPr>
              <w:rPr>
                <w:b/>
                <w:bCs/>
              </w:rPr>
            </w:pPr>
            <w:r w:rsidRPr="00B1162A">
              <w:rPr>
                <w:b/>
                <w:bCs/>
              </w:rPr>
              <w:t>Version:</w:t>
            </w:r>
          </w:p>
        </w:tc>
        <w:tc>
          <w:tcPr>
            <w:tcW w:w="5300" w:type="dxa"/>
            <w:tcBorders>
              <w:right w:val="nil"/>
            </w:tcBorders>
            <w:tcMar>
              <w:top w:w="100" w:type="nil"/>
              <w:left w:w="100" w:type="nil"/>
              <w:bottom w:w="100" w:type="nil"/>
              <w:right w:w="100" w:type="nil"/>
            </w:tcMar>
            <w:vAlign w:val="center"/>
          </w:tcPr>
          <w:p w14:paraId="42C972A0" w14:textId="77777777" w:rsidR="00270CDF" w:rsidRPr="00B1162A" w:rsidRDefault="00270CDF" w:rsidP="00665DFB">
            <w:r w:rsidRPr="00B1162A">
              <w:t>Synopsis 1</w:t>
            </w:r>
          </w:p>
        </w:tc>
      </w:tr>
      <w:tr w:rsidR="00270CDF" w14:paraId="644F1390" w14:textId="77777777" w:rsidTr="00665DFB">
        <w:tc>
          <w:tcPr>
            <w:tcW w:w="4540" w:type="dxa"/>
            <w:tcBorders>
              <w:left w:val="nil"/>
            </w:tcBorders>
            <w:tcMar>
              <w:top w:w="100" w:type="nil"/>
              <w:left w:w="100" w:type="nil"/>
              <w:bottom w:w="100" w:type="nil"/>
              <w:right w:w="100" w:type="nil"/>
            </w:tcMar>
          </w:tcPr>
          <w:p w14:paraId="26C8B7F0" w14:textId="77777777" w:rsidR="00270CDF" w:rsidRPr="00B1162A" w:rsidRDefault="00270CDF" w:rsidP="00665DFB">
            <w:pPr>
              <w:rPr>
                <w:b/>
                <w:bCs/>
              </w:rPr>
            </w:pPr>
            <w:r w:rsidRPr="00B1162A">
              <w:rPr>
                <w:b/>
                <w:bCs/>
              </w:rPr>
              <w:t>Posted Date:</w:t>
            </w:r>
          </w:p>
        </w:tc>
        <w:tc>
          <w:tcPr>
            <w:tcW w:w="5300" w:type="dxa"/>
            <w:tcBorders>
              <w:right w:val="nil"/>
            </w:tcBorders>
            <w:tcMar>
              <w:top w:w="100" w:type="nil"/>
              <w:left w:w="100" w:type="nil"/>
              <w:bottom w:w="100" w:type="nil"/>
              <w:right w:w="100" w:type="nil"/>
            </w:tcMar>
            <w:vAlign w:val="center"/>
          </w:tcPr>
          <w:p w14:paraId="7D453D56" w14:textId="77777777" w:rsidR="00270CDF" w:rsidRPr="00B1162A" w:rsidRDefault="00270CDF" w:rsidP="00665DFB">
            <w:r w:rsidRPr="00B1162A">
              <w:t>Oct 13, 2016</w:t>
            </w:r>
          </w:p>
        </w:tc>
      </w:tr>
      <w:tr w:rsidR="00270CDF" w14:paraId="3D4620DF" w14:textId="77777777" w:rsidTr="00665DFB">
        <w:tc>
          <w:tcPr>
            <w:tcW w:w="4540" w:type="dxa"/>
            <w:tcBorders>
              <w:left w:val="nil"/>
            </w:tcBorders>
            <w:tcMar>
              <w:top w:w="100" w:type="nil"/>
              <w:left w:w="100" w:type="nil"/>
              <w:bottom w:w="100" w:type="nil"/>
              <w:right w:w="100" w:type="nil"/>
            </w:tcMar>
          </w:tcPr>
          <w:p w14:paraId="48AE56F3" w14:textId="77777777" w:rsidR="00270CDF" w:rsidRPr="00B1162A" w:rsidRDefault="00270CDF" w:rsidP="00665DFB">
            <w:pPr>
              <w:rPr>
                <w:b/>
                <w:bCs/>
              </w:rPr>
            </w:pPr>
            <w:r w:rsidRPr="00B1162A">
              <w:rPr>
                <w:b/>
                <w:bCs/>
              </w:rPr>
              <w:t>Last Updated Date:</w:t>
            </w:r>
          </w:p>
        </w:tc>
        <w:tc>
          <w:tcPr>
            <w:tcW w:w="5300" w:type="dxa"/>
            <w:tcBorders>
              <w:right w:val="nil"/>
            </w:tcBorders>
            <w:tcMar>
              <w:top w:w="100" w:type="nil"/>
              <w:left w:w="100" w:type="nil"/>
              <w:bottom w:w="100" w:type="nil"/>
              <w:right w:w="100" w:type="nil"/>
            </w:tcMar>
            <w:vAlign w:val="center"/>
          </w:tcPr>
          <w:p w14:paraId="634A87BC" w14:textId="77777777" w:rsidR="00270CDF" w:rsidRPr="00B1162A" w:rsidRDefault="00270CDF" w:rsidP="00665DFB">
            <w:r w:rsidRPr="00B1162A">
              <w:t>Oct 13, 2016</w:t>
            </w:r>
          </w:p>
        </w:tc>
      </w:tr>
      <w:tr w:rsidR="00270CDF" w14:paraId="3E61B3DD" w14:textId="77777777" w:rsidTr="00665DFB">
        <w:tc>
          <w:tcPr>
            <w:tcW w:w="4540" w:type="dxa"/>
            <w:tcBorders>
              <w:left w:val="nil"/>
            </w:tcBorders>
            <w:tcMar>
              <w:top w:w="100" w:type="nil"/>
              <w:left w:w="100" w:type="nil"/>
              <w:bottom w:w="100" w:type="nil"/>
              <w:right w:w="100" w:type="nil"/>
            </w:tcMar>
          </w:tcPr>
          <w:p w14:paraId="4667E23A" w14:textId="77777777" w:rsidR="00270CDF" w:rsidRPr="00B1162A" w:rsidRDefault="00270CDF" w:rsidP="00665DFB">
            <w:pPr>
              <w:rPr>
                <w:b/>
                <w:bCs/>
              </w:rPr>
            </w:pPr>
            <w:r w:rsidRPr="00B1162A">
              <w:rPr>
                <w:b/>
                <w:bCs/>
              </w:rPr>
              <w:t>Original Closing Date for Applications:</w:t>
            </w:r>
          </w:p>
        </w:tc>
        <w:tc>
          <w:tcPr>
            <w:tcW w:w="5300" w:type="dxa"/>
            <w:tcBorders>
              <w:right w:val="nil"/>
            </w:tcBorders>
            <w:tcMar>
              <w:top w:w="100" w:type="nil"/>
              <w:left w:w="100" w:type="nil"/>
              <w:bottom w:w="100" w:type="nil"/>
              <w:right w:w="100" w:type="nil"/>
            </w:tcMar>
            <w:vAlign w:val="center"/>
          </w:tcPr>
          <w:p w14:paraId="1A5EB565" w14:textId="77777777" w:rsidR="00270CDF" w:rsidRPr="00B1162A" w:rsidRDefault="00270CDF" w:rsidP="00665DFB">
            <w:r>
              <w:t>Dec 13, 2016 </w:t>
            </w:r>
          </w:p>
        </w:tc>
      </w:tr>
      <w:tr w:rsidR="00270CDF" w14:paraId="57CBC519" w14:textId="77777777" w:rsidTr="00665DFB">
        <w:tc>
          <w:tcPr>
            <w:tcW w:w="4540" w:type="dxa"/>
            <w:tcBorders>
              <w:left w:val="nil"/>
            </w:tcBorders>
            <w:tcMar>
              <w:top w:w="100" w:type="nil"/>
              <w:left w:w="100" w:type="nil"/>
              <w:bottom w:w="100" w:type="nil"/>
              <w:right w:w="100" w:type="nil"/>
            </w:tcMar>
          </w:tcPr>
          <w:p w14:paraId="453E0CC3" w14:textId="77777777" w:rsidR="00270CDF" w:rsidRPr="00B1162A" w:rsidRDefault="00270CDF" w:rsidP="00665DFB">
            <w:pPr>
              <w:rPr>
                <w:b/>
                <w:bCs/>
              </w:rPr>
            </w:pPr>
            <w:r w:rsidRPr="00B1162A">
              <w:rPr>
                <w:b/>
                <w:bCs/>
              </w:rPr>
              <w:t>Current Closing Date for Applications:</w:t>
            </w:r>
          </w:p>
        </w:tc>
        <w:tc>
          <w:tcPr>
            <w:tcW w:w="5300" w:type="dxa"/>
            <w:tcBorders>
              <w:right w:val="nil"/>
            </w:tcBorders>
            <w:tcMar>
              <w:top w:w="100" w:type="nil"/>
              <w:left w:w="100" w:type="nil"/>
              <w:bottom w:w="100" w:type="nil"/>
              <w:right w:w="100" w:type="nil"/>
            </w:tcMar>
            <w:vAlign w:val="center"/>
          </w:tcPr>
          <w:p w14:paraId="787C68C2" w14:textId="77777777" w:rsidR="00270CDF" w:rsidRPr="00B1162A" w:rsidRDefault="00270CDF" w:rsidP="00665DFB">
            <w:r>
              <w:t>Dec 13, 2016 </w:t>
            </w:r>
          </w:p>
        </w:tc>
      </w:tr>
      <w:tr w:rsidR="00270CDF" w14:paraId="6DD6A07D" w14:textId="77777777" w:rsidTr="00665DFB">
        <w:tc>
          <w:tcPr>
            <w:tcW w:w="4540" w:type="dxa"/>
            <w:tcBorders>
              <w:left w:val="nil"/>
            </w:tcBorders>
            <w:tcMar>
              <w:top w:w="100" w:type="nil"/>
              <w:left w:w="100" w:type="nil"/>
              <w:bottom w:w="100" w:type="nil"/>
              <w:right w:w="100" w:type="nil"/>
            </w:tcMar>
          </w:tcPr>
          <w:p w14:paraId="3F553C34" w14:textId="77777777" w:rsidR="00270CDF" w:rsidRPr="00B1162A" w:rsidRDefault="00270CDF" w:rsidP="00665DFB">
            <w:pPr>
              <w:rPr>
                <w:b/>
                <w:bCs/>
              </w:rPr>
            </w:pPr>
            <w:r w:rsidRPr="00B1162A">
              <w:rPr>
                <w:b/>
                <w:bCs/>
              </w:rPr>
              <w:t>Archive Date:</w:t>
            </w:r>
          </w:p>
        </w:tc>
        <w:tc>
          <w:tcPr>
            <w:tcW w:w="5300" w:type="dxa"/>
            <w:tcBorders>
              <w:right w:val="nil"/>
            </w:tcBorders>
            <w:tcMar>
              <w:top w:w="100" w:type="nil"/>
              <w:left w:w="100" w:type="nil"/>
              <w:bottom w:w="100" w:type="nil"/>
              <w:right w:w="100" w:type="nil"/>
            </w:tcMar>
            <w:vAlign w:val="center"/>
          </w:tcPr>
          <w:p w14:paraId="43F374DA" w14:textId="77777777" w:rsidR="00270CDF" w:rsidRPr="00B1162A" w:rsidRDefault="00270CDF" w:rsidP="00665DFB">
            <w:r w:rsidRPr="00B1162A">
              <w:t> </w:t>
            </w:r>
          </w:p>
        </w:tc>
      </w:tr>
      <w:tr w:rsidR="00270CDF" w14:paraId="75DCD9A8" w14:textId="77777777" w:rsidTr="00665DFB">
        <w:tc>
          <w:tcPr>
            <w:tcW w:w="4540" w:type="dxa"/>
            <w:tcBorders>
              <w:left w:val="nil"/>
            </w:tcBorders>
            <w:tcMar>
              <w:top w:w="100" w:type="nil"/>
              <w:left w:w="100" w:type="nil"/>
              <w:bottom w:w="100" w:type="nil"/>
              <w:right w:w="100" w:type="nil"/>
            </w:tcMar>
          </w:tcPr>
          <w:p w14:paraId="5DD7DEAF" w14:textId="77777777" w:rsidR="00270CDF" w:rsidRPr="00B1162A" w:rsidRDefault="00270CDF" w:rsidP="00665DFB">
            <w:pPr>
              <w:rPr>
                <w:b/>
                <w:bCs/>
              </w:rPr>
            </w:pPr>
            <w:r w:rsidRPr="00B1162A">
              <w:rPr>
                <w:b/>
                <w:bCs/>
              </w:rPr>
              <w:t>Estimated Total Program Funding:</w:t>
            </w:r>
          </w:p>
        </w:tc>
        <w:tc>
          <w:tcPr>
            <w:tcW w:w="5300" w:type="dxa"/>
            <w:tcBorders>
              <w:right w:val="nil"/>
            </w:tcBorders>
            <w:tcMar>
              <w:top w:w="100" w:type="nil"/>
              <w:left w:w="100" w:type="nil"/>
              <w:bottom w:w="100" w:type="nil"/>
              <w:right w:w="100" w:type="nil"/>
            </w:tcMar>
            <w:vAlign w:val="center"/>
          </w:tcPr>
          <w:p w14:paraId="3D86C268" w14:textId="77777777" w:rsidR="00270CDF" w:rsidRPr="00B1162A" w:rsidRDefault="00270CDF" w:rsidP="00665DFB">
            <w:r w:rsidRPr="00B1162A">
              <w:t> </w:t>
            </w:r>
          </w:p>
        </w:tc>
      </w:tr>
      <w:tr w:rsidR="00270CDF" w14:paraId="7D932862" w14:textId="77777777" w:rsidTr="00665DFB">
        <w:tc>
          <w:tcPr>
            <w:tcW w:w="4540" w:type="dxa"/>
            <w:tcBorders>
              <w:left w:val="nil"/>
            </w:tcBorders>
            <w:tcMar>
              <w:top w:w="100" w:type="nil"/>
              <w:left w:w="100" w:type="nil"/>
              <w:bottom w:w="100" w:type="nil"/>
              <w:right w:w="100" w:type="nil"/>
            </w:tcMar>
          </w:tcPr>
          <w:p w14:paraId="349705FB" w14:textId="77777777" w:rsidR="00270CDF" w:rsidRPr="00B1162A" w:rsidRDefault="00270CDF" w:rsidP="00665DFB">
            <w:pPr>
              <w:rPr>
                <w:b/>
                <w:bCs/>
              </w:rPr>
            </w:pPr>
            <w:r w:rsidRPr="00B1162A">
              <w:rPr>
                <w:b/>
                <w:bCs/>
              </w:rPr>
              <w:t>Award Ceiling:</w:t>
            </w:r>
          </w:p>
        </w:tc>
        <w:tc>
          <w:tcPr>
            <w:tcW w:w="5300" w:type="dxa"/>
            <w:tcBorders>
              <w:right w:val="nil"/>
            </w:tcBorders>
            <w:tcMar>
              <w:top w:w="100" w:type="nil"/>
              <w:left w:w="100" w:type="nil"/>
              <w:bottom w:w="100" w:type="nil"/>
              <w:right w:w="100" w:type="nil"/>
            </w:tcMar>
            <w:vAlign w:val="center"/>
          </w:tcPr>
          <w:p w14:paraId="20CD4314" w14:textId="77777777" w:rsidR="00270CDF" w:rsidRPr="00B1162A" w:rsidRDefault="00270CDF" w:rsidP="00665DFB">
            <w:r w:rsidRPr="00B1162A">
              <w:t>$350,000</w:t>
            </w:r>
          </w:p>
        </w:tc>
      </w:tr>
      <w:tr w:rsidR="00270CDF" w14:paraId="5E31DF1D" w14:textId="77777777" w:rsidTr="00665DFB">
        <w:tc>
          <w:tcPr>
            <w:tcW w:w="4540" w:type="dxa"/>
            <w:tcBorders>
              <w:left w:val="nil"/>
            </w:tcBorders>
            <w:tcMar>
              <w:top w:w="100" w:type="nil"/>
              <w:left w:w="100" w:type="nil"/>
              <w:bottom w:w="100" w:type="nil"/>
              <w:right w:w="100" w:type="nil"/>
            </w:tcMar>
          </w:tcPr>
          <w:p w14:paraId="11813ACE" w14:textId="77777777" w:rsidR="00270CDF" w:rsidRPr="00B1162A" w:rsidRDefault="00270CDF" w:rsidP="00665DFB">
            <w:pPr>
              <w:rPr>
                <w:b/>
                <w:bCs/>
              </w:rPr>
            </w:pPr>
            <w:r w:rsidRPr="00B1162A">
              <w:rPr>
                <w:b/>
                <w:bCs/>
              </w:rPr>
              <w:t>Award Floor:</w:t>
            </w:r>
          </w:p>
        </w:tc>
        <w:tc>
          <w:tcPr>
            <w:tcW w:w="5300" w:type="dxa"/>
            <w:tcBorders>
              <w:right w:val="nil"/>
            </w:tcBorders>
            <w:tcMar>
              <w:top w:w="100" w:type="nil"/>
              <w:left w:w="100" w:type="nil"/>
              <w:bottom w:w="100" w:type="nil"/>
              <w:right w:w="100" w:type="nil"/>
            </w:tcMar>
            <w:vAlign w:val="center"/>
          </w:tcPr>
          <w:p w14:paraId="25B9A669" w14:textId="77777777" w:rsidR="00270CDF" w:rsidRPr="00B1162A" w:rsidRDefault="00270CDF" w:rsidP="00665DFB">
            <w:r w:rsidRPr="00B1162A">
              <w:t>$1</w:t>
            </w:r>
          </w:p>
        </w:tc>
      </w:tr>
      <w:tr w:rsidR="00270CDF" w14:paraId="09973259" w14:textId="77777777" w:rsidTr="00665DFB">
        <w:tc>
          <w:tcPr>
            <w:tcW w:w="4540" w:type="dxa"/>
            <w:tcBorders>
              <w:left w:val="nil"/>
            </w:tcBorders>
            <w:tcMar>
              <w:top w:w="100" w:type="nil"/>
              <w:left w:w="100" w:type="nil"/>
              <w:bottom w:w="100" w:type="nil"/>
              <w:right w:w="100" w:type="nil"/>
            </w:tcMar>
          </w:tcPr>
          <w:p w14:paraId="3A4934A0" w14:textId="77777777" w:rsidR="00270CDF" w:rsidRPr="00B1162A" w:rsidRDefault="00270CDF" w:rsidP="00665DFB">
            <w:pPr>
              <w:rPr>
                <w:b/>
                <w:bCs/>
              </w:rPr>
            </w:pPr>
            <w:r w:rsidRPr="00B1162A">
              <w:rPr>
                <w:b/>
                <w:bCs/>
              </w:rPr>
              <w:t>Agency Name:</w:t>
            </w:r>
          </w:p>
        </w:tc>
        <w:tc>
          <w:tcPr>
            <w:tcW w:w="5300" w:type="dxa"/>
            <w:tcBorders>
              <w:right w:val="nil"/>
            </w:tcBorders>
            <w:tcMar>
              <w:top w:w="100" w:type="nil"/>
              <w:left w:w="100" w:type="nil"/>
              <w:bottom w:w="100" w:type="nil"/>
              <w:right w:w="100" w:type="nil"/>
            </w:tcMar>
            <w:vAlign w:val="center"/>
          </w:tcPr>
          <w:p w14:paraId="2574B6D8" w14:textId="77777777" w:rsidR="00270CDF" w:rsidRPr="00B1162A" w:rsidRDefault="00270CDF" w:rsidP="00665DFB">
            <w:r w:rsidRPr="00B1162A">
              <w:t>National Endowment for the Humanities</w:t>
            </w:r>
          </w:p>
        </w:tc>
      </w:tr>
      <w:tr w:rsidR="00270CDF" w14:paraId="699641D0" w14:textId="77777777" w:rsidTr="00665DFB">
        <w:tc>
          <w:tcPr>
            <w:tcW w:w="4540" w:type="dxa"/>
            <w:tcBorders>
              <w:left w:val="nil"/>
            </w:tcBorders>
            <w:tcMar>
              <w:top w:w="100" w:type="nil"/>
              <w:left w:w="100" w:type="nil"/>
              <w:bottom w:w="100" w:type="nil"/>
              <w:right w:w="100" w:type="nil"/>
            </w:tcMar>
          </w:tcPr>
          <w:p w14:paraId="08732474" w14:textId="77777777" w:rsidR="00270CDF" w:rsidRPr="00B1162A" w:rsidRDefault="00270CDF" w:rsidP="00665DFB">
            <w:pPr>
              <w:rPr>
                <w:b/>
                <w:bCs/>
              </w:rPr>
            </w:pPr>
            <w:r w:rsidRPr="00B1162A">
              <w:rPr>
                <w:b/>
                <w:bCs/>
              </w:rPr>
              <w:t>Description:</w:t>
            </w:r>
          </w:p>
        </w:tc>
        <w:tc>
          <w:tcPr>
            <w:tcW w:w="5300" w:type="dxa"/>
            <w:tcBorders>
              <w:right w:val="nil"/>
            </w:tcBorders>
            <w:tcMar>
              <w:top w:w="100" w:type="nil"/>
              <w:left w:w="100" w:type="nil"/>
              <w:bottom w:w="100" w:type="nil"/>
              <w:right w:w="100" w:type="nil"/>
            </w:tcMar>
            <w:vAlign w:val="center"/>
          </w:tcPr>
          <w:p w14:paraId="444A1862" w14:textId="77777777" w:rsidR="00270CDF" w:rsidRPr="00B1162A" w:rsidRDefault="00270CDF" w:rsidP="00665DFB">
            <w:r w:rsidRPr="00B1162A">
              <w:t>Sustaining Cultural Heritage Collections (SCHC) helps cultural institutions meet the complex challenge of preserving large and diverse holdings of humanities materials for future generations by supporting sustainable conservation measures that mitigate deterioration, prolong the useful life of collections, and support institutional resilience: the ability to anticipate and respond to natural and man-made disasters. Libraries, archives, museums, and historical organizations across the country face an enormous challenge: to preserve collections that facilitate research, strengthen teaching, and provide opportunities for life-long learning in the humanities. Ensuring the preservation of books and manuscripts, photographs, sound recordings and moving images, archaeological and ethnographic artifacts, art, and historical objects requires institutions to implement measures that slow deterioration and prevent catastrophic loss from natural or man-made emergencies. This work is best accomplished through preventive conservation, which encompasses managing relative humidity, temperature, light, and pollutants in collection spaces; providing protective storage enclosures and systems for collections; and safeguarding collections from theft, fire, floods, and other disasters. As museums, libraries, archives, and other collecting institutions strive to be effective stewards of humanities collections, they must find ways to implement preventive conservation measures that are sustainable. This program therefore helps cultural repositories plan and implement preservation strategies that pragmatically balance effectiveness, cost, and environmental impact. Sustainable approaches to preservation can contribute to an institution’s financial health, reduce its use of fossil fuels, and benefit its green initiatives, while ensuring that collections are well cared for and available for use in humanities programming, education, and research. Sustainable preventive conservation measures may also aim to prepare and plan for, absorb, respond to, recover from, and more successfully protect collections in the event of natural or man-made disasters. All applicants, whether applying for planning or implementation projects, must clearly address sustainable preventive conservation strategies in their application narratives. Sustainable preservation strategies can take many forms, depending on the nature of an institution and its collections, its building, and the local climate. However, interdisciplinary collaboration during planning and implementation of these strategies is essential. In SCHC projects, such teams typically consist of consultants and members of the institution’s staff and can include architects, building engineers, conservation scientists, conservators, curators, archivists, and facilities managers, among others.</w:t>
            </w:r>
          </w:p>
        </w:tc>
      </w:tr>
      <w:tr w:rsidR="00270CDF" w14:paraId="15DD5BD3" w14:textId="77777777" w:rsidTr="00665DFB">
        <w:tc>
          <w:tcPr>
            <w:tcW w:w="4540" w:type="dxa"/>
            <w:tcBorders>
              <w:left w:val="nil"/>
            </w:tcBorders>
            <w:tcMar>
              <w:top w:w="100" w:type="nil"/>
              <w:left w:w="100" w:type="nil"/>
              <w:bottom w:w="100" w:type="nil"/>
              <w:right w:w="100" w:type="nil"/>
            </w:tcMar>
          </w:tcPr>
          <w:p w14:paraId="4467BD13" w14:textId="77777777" w:rsidR="00270CDF" w:rsidRPr="00B1162A" w:rsidRDefault="00270CDF" w:rsidP="00665DFB">
            <w:pPr>
              <w:rPr>
                <w:b/>
                <w:bCs/>
              </w:rPr>
            </w:pPr>
            <w:r w:rsidRPr="00B1162A">
              <w:rPr>
                <w:b/>
                <w:bCs/>
              </w:rPr>
              <w:t>Link to Additional Information:</w:t>
            </w:r>
          </w:p>
        </w:tc>
        <w:tc>
          <w:tcPr>
            <w:tcW w:w="5300" w:type="dxa"/>
            <w:tcBorders>
              <w:right w:val="nil"/>
            </w:tcBorders>
            <w:tcMar>
              <w:top w:w="100" w:type="nil"/>
              <w:left w:w="100" w:type="nil"/>
              <w:bottom w:w="100" w:type="nil"/>
              <w:right w:w="100" w:type="nil"/>
            </w:tcMar>
            <w:vAlign w:val="center"/>
          </w:tcPr>
          <w:p w14:paraId="5ACD6D0C" w14:textId="77777777" w:rsidR="00270CDF" w:rsidRPr="00B1162A" w:rsidRDefault="00782A6D" w:rsidP="00665DFB">
            <w:hyperlink r:id="rId403" w:history="1">
              <w:r w:rsidR="00270CDF" w:rsidRPr="00B1162A">
                <w:rPr>
                  <w:rStyle w:val="Hyperlink"/>
                </w:rPr>
                <w:t>https://www.neh.gov/grants/preservation/sustaining-cultural-heritage-collections</w:t>
              </w:r>
            </w:hyperlink>
          </w:p>
        </w:tc>
      </w:tr>
      <w:tr w:rsidR="00270CDF" w14:paraId="317B2237" w14:textId="77777777" w:rsidTr="00665DFB">
        <w:tc>
          <w:tcPr>
            <w:tcW w:w="4540" w:type="dxa"/>
            <w:tcBorders>
              <w:left w:val="nil"/>
            </w:tcBorders>
            <w:tcMar>
              <w:top w:w="100" w:type="nil"/>
              <w:left w:w="100" w:type="nil"/>
              <w:bottom w:w="100" w:type="nil"/>
              <w:right w:w="100" w:type="nil"/>
            </w:tcMar>
          </w:tcPr>
          <w:p w14:paraId="681867CB" w14:textId="77777777" w:rsidR="00270CDF" w:rsidRPr="00B1162A" w:rsidRDefault="00270CDF" w:rsidP="00665DFB">
            <w:pPr>
              <w:rPr>
                <w:b/>
                <w:bCs/>
              </w:rPr>
            </w:pPr>
            <w:r w:rsidRPr="00B1162A">
              <w:rPr>
                <w:b/>
                <w:bCs/>
              </w:rPr>
              <w:t>Grantor Contact Information:</w:t>
            </w:r>
          </w:p>
        </w:tc>
        <w:tc>
          <w:tcPr>
            <w:tcW w:w="5300" w:type="dxa"/>
            <w:tcBorders>
              <w:right w:val="nil"/>
            </w:tcBorders>
            <w:tcMar>
              <w:top w:w="100" w:type="nil"/>
              <w:left w:w="100" w:type="nil"/>
              <w:bottom w:w="100" w:type="nil"/>
              <w:right w:w="100" w:type="nil"/>
            </w:tcMar>
            <w:vAlign w:val="center"/>
          </w:tcPr>
          <w:p w14:paraId="0B52D527" w14:textId="77777777" w:rsidR="00270CDF" w:rsidRPr="00B1162A" w:rsidRDefault="00270CDF" w:rsidP="00665DFB">
            <w:r w:rsidRPr="00B1162A">
              <w:t>If you have difficulty accessing the full announcement electronically, please contact:</w:t>
            </w:r>
          </w:p>
          <w:p w14:paraId="03C7FD0F" w14:textId="77777777" w:rsidR="00270CDF" w:rsidRPr="00B1162A" w:rsidRDefault="00270CDF" w:rsidP="00665DFB"/>
          <w:p w14:paraId="2A43CB4B" w14:textId="77777777" w:rsidR="00270CDF" w:rsidRPr="00B1162A" w:rsidRDefault="00270CDF" w:rsidP="00665DFB">
            <w:r w:rsidRPr="00B1162A">
              <w:t xml:space="preserve">Sustaining Cultural Heritage Collections Division of Preservation and Access National Endowment for the Humanities 400 Seventh Street, SW Washington, DC 20506 202-606-8570 or preservation@neh.gov preservation@neh.gov </w:t>
            </w:r>
          </w:p>
          <w:p w14:paraId="05DAC17C" w14:textId="77777777" w:rsidR="00270CDF" w:rsidRPr="00B1162A" w:rsidRDefault="00270CDF" w:rsidP="00665DFB"/>
          <w:p w14:paraId="343D5F3B" w14:textId="77777777" w:rsidR="00270CDF" w:rsidRPr="00B1162A" w:rsidRDefault="00782A6D" w:rsidP="00665DFB">
            <w:hyperlink r:id="rId404" w:history="1">
              <w:r w:rsidR="00270CDF" w:rsidRPr="00B1162A">
                <w:rPr>
                  <w:rStyle w:val="Hyperlink"/>
                </w:rPr>
                <w:t>preservation@neh.gov</w:t>
              </w:r>
            </w:hyperlink>
          </w:p>
        </w:tc>
      </w:tr>
    </w:tbl>
    <w:p w14:paraId="5BDC7245" w14:textId="77777777" w:rsidR="00270CDF" w:rsidRDefault="00270CDF" w:rsidP="00270CDF"/>
    <w:p w14:paraId="0C5053EB" w14:textId="33189630" w:rsidR="00B52D0F" w:rsidRPr="00B3587B" w:rsidRDefault="00782A6D" w:rsidP="00270CDF">
      <w:hyperlink r:id="rId405" w:history="1">
        <w:r w:rsidR="00270CDF" w:rsidRPr="0056034A">
          <w:rPr>
            <w:rFonts w:ascii="Times" w:hAnsi="Times" w:cs="Helvetica"/>
            <w:color w:val="386EFF"/>
            <w:u w:val="single" w:color="386EFF"/>
          </w:rPr>
          <w:t>http://www.grants.gov/web/grants/view-opportunity.html?oppId=289493</w:t>
        </w:r>
      </w:hyperlink>
    </w:p>
    <w:p w14:paraId="40903141" w14:textId="77777777" w:rsidR="00B50FC2" w:rsidRPr="00B3587B" w:rsidRDefault="00B50FC2" w:rsidP="00B3587B">
      <w:bookmarkStart w:id="447" w:name="NEHSummerStipends"/>
      <w:bookmarkEnd w:id="447"/>
    </w:p>
    <w:p w14:paraId="76BE7289" w14:textId="77777777" w:rsidR="00B50FC2" w:rsidRPr="00B3587B" w:rsidRDefault="00B50FC2" w:rsidP="00B3587B"/>
    <w:p w14:paraId="6D2D2641" w14:textId="77777777" w:rsidR="00837459" w:rsidRPr="00A910B1" w:rsidRDefault="00837459" w:rsidP="00B756C2">
      <w:pPr>
        <w:pBdr>
          <w:bottom w:val="double" w:sz="6" w:space="1" w:color="auto"/>
        </w:pBdr>
        <w:autoSpaceDE w:val="0"/>
        <w:autoSpaceDN w:val="0"/>
        <w:adjustRightInd w:val="0"/>
        <w:rPr>
          <w:b/>
        </w:rPr>
      </w:pPr>
      <w:bookmarkStart w:id="448" w:name="NEHDigitalProjects"/>
      <w:bookmarkEnd w:id="448"/>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A910B1" w14:paraId="3C3C7D74" w14:textId="77777777" w:rsidTr="00AA41B4">
        <w:tc>
          <w:tcPr>
            <w:tcW w:w="14720" w:type="dxa"/>
            <w:tcMar>
              <w:top w:w="40" w:type="nil"/>
              <w:left w:w="40" w:type="nil"/>
              <w:bottom w:w="40" w:type="nil"/>
              <w:right w:w="40" w:type="nil"/>
            </w:tcMar>
          </w:tcPr>
          <w:p w14:paraId="14FF8BB5" w14:textId="77777777" w:rsidR="00B756C2" w:rsidRPr="00A910B1" w:rsidRDefault="00B756C2" w:rsidP="00AA41B4">
            <w:pPr>
              <w:widowControl w:val="0"/>
              <w:autoSpaceDE w:val="0"/>
              <w:autoSpaceDN w:val="0"/>
              <w:adjustRightInd w:val="0"/>
              <w:rPr>
                <w:rFonts w:ascii="Helvetica" w:hAnsi="Helvetica" w:cs="Helvetica"/>
                <w:color w:val="292929"/>
              </w:rPr>
            </w:pPr>
            <w:bookmarkStart w:id="449" w:name="NSF"/>
            <w:bookmarkEnd w:id="449"/>
            <w:r w:rsidRPr="00A910B1">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A910B1" w:rsidRDefault="00B756C2" w:rsidP="00AA41B4">
            <w:pPr>
              <w:widowControl w:val="0"/>
              <w:autoSpaceDE w:val="0"/>
              <w:autoSpaceDN w:val="0"/>
              <w:adjustRightInd w:val="0"/>
              <w:rPr>
                <w:rFonts w:ascii="Tahoma" w:hAnsi="Tahoma" w:cs="Tahoma"/>
                <w:color w:val="00006D"/>
              </w:rPr>
            </w:pPr>
          </w:p>
        </w:tc>
      </w:tr>
    </w:tbl>
    <w:p w14:paraId="77A594F1" w14:textId="77777777" w:rsidR="00B756C2" w:rsidRPr="00A910B1" w:rsidRDefault="00B756C2" w:rsidP="00B756C2">
      <w:pPr>
        <w:autoSpaceDE w:val="0"/>
        <w:autoSpaceDN w:val="0"/>
        <w:adjustRightInd w:val="0"/>
        <w:outlineLvl w:val="0"/>
        <w:rPr>
          <w:b/>
        </w:rPr>
      </w:pPr>
      <w:r w:rsidRPr="00A910B1">
        <w:rPr>
          <w:b/>
        </w:rPr>
        <w:t xml:space="preserve">National Science Foundation </w:t>
      </w:r>
    </w:p>
    <w:p w14:paraId="264FDE88" w14:textId="77777777" w:rsidR="00B756C2" w:rsidRPr="00A910B1" w:rsidRDefault="00B756C2" w:rsidP="00B756C2">
      <w:pPr>
        <w:autoSpaceDE w:val="0"/>
        <w:autoSpaceDN w:val="0"/>
        <w:adjustRightInd w:val="0"/>
        <w:rPr>
          <w:b/>
        </w:rPr>
      </w:pPr>
    </w:p>
    <w:p w14:paraId="6118E058" w14:textId="77777777" w:rsidR="00B756C2" w:rsidRPr="00A910B1" w:rsidRDefault="00B756C2" w:rsidP="00B756C2">
      <w:pPr>
        <w:spacing w:beforeLines="1" w:before="2" w:afterLines="1" w:after="2"/>
      </w:pPr>
      <w:bookmarkStart w:id="450" w:name="NSFGO"/>
      <w:bookmarkEnd w:id="450"/>
      <w:r w:rsidRPr="00A910B1">
        <w:rPr>
          <w:highlight w:val="yellow"/>
        </w:rPr>
        <w:t>General Funding Overview</w:t>
      </w:r>
    </w:p>
    <w:p w14:paraId="1263811D" w14:textId="77777777" w:rsidR="00B756C2" w:rsidRPr="00A910B1" w:rsidRDefault="00B756C2" w:rsidP="00B756C2">
      <w:pPr>
        <w:spacing w:beforeLines="1" w:before="2" w:afterLines="1" w:after="2"/>
      </w:pPr>
    </w:p>
    <w:p w14:paraId="0E5CF3A7" w14:textId="77777777" w:rsidR="00B756C2" w:rsidRPr="00A910B1" w:rsidRDefault="00B756C2" w:rsidP="00B756C2">
      <w:pPr>
        <w:spacing w:beforeLines="1" w:before="2" w:afterLines="1" w:after="2"/>
      </w:pPr>
      <w:r w:rsidRPr="00A910B1">
        <w:rPr>
          <w:noProof/>
        </w:rPr>
        <w:drawing>
          <wp:inline distT="0" distB="0" distL="0" distR="0" wp14:anchorId="0E25A0DD" wp14:editId="5498F236">
            <wp:extent cx="6343650" cy="5885808"/>
            <wp:effectExtent l="0" t="0" r="6350" b="762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6343650" cy="5885808"/>
                    </a:xfrm>
                    <a:prstGeom prst="rect">
                      <a:avLst/>
                    </a:prstGeom>
                    <a:noFill/>
                    <a:ln>
                      <a:noFill/>
                    </a:ln>
                  </pic:spPr>
                </pic:pic>
              </a:graphicData>
            </a:graphic>
          </wp:inline>
        </w:drawing>
      </w:r>
    </w:p>
    <w:p w14:paraId="1EFC1766" w14:textId="77777777" w:rsidR="00B756C2" w:rsidRPr="00A910B1" w:rsidRDefault="00B756C2" w:rsidP="00B756C2">
      <w:pPr>
        <w:spacing w:beforeLines="1" w:before="2" w:afterLines="1" w:after="2"/>
      </w:pPr>
      <w:r w:rsidRPr="00A910B1">
        <w:rPr>
          <w:noProof/>
        </w:rPr>
        <w:drawing>
          <wp:inline distT="0" distB="0" distL="0" distR="0" wp14:anchorId="0A90D6BD" wp14:editId="718AD152">
            <wp:extent cx="6343650" cy="3013659"/>
            <wp:effectExtent l="0" t="0" r="6350" b="9525"/>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6343650" cy="3013659"/>
                    </a:xfrm>
                    <a:prstGeom prst="rect">
                      <a:avLst/>
                    </a:prstGeom>
                    <a:noFill/>
                    <a:ln>
                      <a:noFill/>
                    </a:ln>
                  </pic:spPr>
                </pic:pic>
              </a:graphicData>
            </a:graphic>
          </wp:inline>
        </w:drawing>
      </w:r>
    </w:p>
    <w:p w14:paraId="481A73B4" w14:textId="77777777" w:rsidR="00B756C2" w:rsidRPr="00A910B1" w:rsidRDefault="00B756C2" w:rsidP="00B756C2">
      <w:pPr>
        <w:spacing w:beforeLines="1" w:before="2" w:afterLines="1" w:after="2"/>
      </w:pPr>
    </w:p>
    <w:p w14:paraId="39D59D74" w14:textId="77777777" w:rsidR="00B756C2" w:rsidRPr="00A910B1" w:rsidRDefault="00B756C2" w:rsidP="00B756C2">
      <w:pPr>
        <w:autoSpaceDE w:val="0"/>
        <w:autoSpaceDN w:val="0"/>
        <w:adjustRightInd w:val="0"/>
        <w:rPr>
          <w:b/>
        </w:rPr>
      </w:pPr>
      <w:r w:rsidRPr="00A910B1">
        <w:t>For assistance in finding funding</w:t>
      </w:r>
      <w:r w:rsidRPr="00A910B1">
        <w:rPr>
          <w:b/>
        </w:rPr>
        <w:t>:</w:t>
      </w:r>
      <w:r w:rsidRPr="00A910B1">
        <w:t xml:space="preserve"> </w:t>
      </w:r>
      <w:hyperlink r:id="rId409" w:anchor="areas" w:history="1">
        <w:r w:rsidRPr="00A910B1">
          <w:rPr>
            <w:rStyle w:val="Hyperlink"/>
          </w:rPr>
          <w:t>http://nsf.gov/funding/index.jsp - areas</w:t>
        </w:r>
      </w:hyperlink>
    </w:p>
    <w:p w14:paraId="5306358B" w14:textId="77777777" w:rsidR="00B756C2" w:rsidRPr="00A910B1" w:rsidRDefault="00B756C2" w:rsidP="00B756C2">
      <w:pPr>
        <w:spacing w:beforeLines="1" w:before="2" w:afterLines="1" w:after="2"/>
      </w:pPr>
    </w:p>
    <w:p w14:paraId="3040FD7F" w14:textId="77777777" w:rsidR="00B756C2" w:rsidRPr="00A910B1" w:rsidRDefault="00B756C2" w:rsidP="00B756C2">
      <w:pPr>
        <w:spacing w:beforeLines="1" w:before="2" w:afterLines="1" w:after="2"/>
      </w:pPr>
    </w:p>
    <w:p w14:paraId="4849CF79" w14:textId="77777777" w:rsidR="00B756C2" w:rsidRPr="00A910B1" w:rsidRDefault="00B756C2" w:rsidP="00B756C2">
      <w:pPr>
        <w:spacing w:beforeLines="1" w:before="2" w:afterLines="1" w:after="2"/>
      </w:pPr>
      <w:r w:rsidRPr="00A910B1">
        <w:t xml:space="preserve">The National Science Foundation funds research and education in most </w:t>
      </w:r>
      <w:hyperlink r:id="rId410" w:anchor="areas" w:history="1">
        <w:r w:rsidRPr="00A910B1">
          <w:rPr>
            <w:color w:val="0000FF"/>
            <w:u w:val="single"/>
          </w:rPr>
          <w:t>fields of science and engineering</w:t>
        </w:r>
      </w:hyperlink>
      <w:r w:rsidRPr="00A910B1">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A910B1" w:rsidRDefault="00B756C2" w:rsidP="00B756C2">
      <w:pPr>
        <w:spacing w:beforeLines="1" w:before="2" w:afterLines="1" w:after="2"/>
      </w:pPr>
      <w:r w:rsidRPr="00A910B1">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A910B1" w:rsidRDefault="00B756C2" w:rsidP="00B756C2">
      <w:pPr>
        <w:spacing w:beforeLines="1" w:before="2" w:afterLines="1" w:after="2"/>
      </w:pPr>
      <w:r w:rsidRPr="00A910B1">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A910B1" w:rsidRDefault="00B756C2" w:rsidP="00B756C2">
      <w:pPr>
        <w:autoSpaceDE w:val="0"/>
        <w:autoSpaceDN w:val="0"/>
        <w:adjustRightInd w:val="0"/>
        <w:rPr>
          <w:b/>
        </w:rPr>
      </w:pPr>
    </w:p>
    <w:p w14:paraId="2F3014F1" w14:textId="77777777" w:rsidR="00B756C2" w:rsidRPr="00A910B1" w:rsidRDefault="00B756C2" w:rsidP="00B756C2">
      <w:pPr>
        <w:autoSpaceDE w:val="0"/>
        <w:autoSpaceDN w:val="0"/>
        <w:adjustRightInd w:val="0"/>
        <w:rPr>
          <w:b/>
        </w:rPr>
      </w:pPr>
      <w:r w:rsidRPr="00A910B1">
        <w:rPr>
          <w:b/>
        </w:rPr>
        <w:t xml:space="preserve">For details on active funding deadline dates:  </w:t>
      </w:r>
      <w:hyperlink r:id="rId411" w:history="1">
        <w:r w:rsidRPr="00A910B1">
          <w:rPr>
            <w:rStyle w:val="Hyperlink"/>
            <w:b/>
          </w:rPr>
          <w:t>http://nsf.gov/funding/pgm_list.jsp?org=NSF&amp;ord=date</w:t>
        </w:r>
      </w:hyperlink>
    </w:p>
    <w:p w14:paraId="62A024D6" w14:textId="77777777" w:rsidR="00B756C2" w:rsidRPr="00A910B1" w:rsidRDefault="00B756C2" w:rsidP="00B756C2">
      <w:pPr>
        <w:autoSpaceDE w:val="0"/>
        <w:autoSpaceDN w:val="0"/>
        <w:adjustRightInd w:val="0"/>
        <w:rPr>
          <w:b/>
        </w:rPr>
      </w:pPr>
    </w:p>
    <w:p w14:paraId="34B203EE" w14:textId="77777777" w:rsidR="00B756C2" w:rsidRPr="00A910B1" w:rsidRDefault="00B756C2" w:rsidP="00B756C2">
      <w:pPr>
        <w:autoSpaceDE w:val="0"/>
        <w:autoSpaceDN w:val="0"/>
        <w:adjustRightInd w:val="0"/>
        <w:rPr>
          <w:b/>
        </w:rPr>
      </w:pPr>
      <w:r w:rsidRPr="00A910B1">
        <w:rPr>
          <w:b/>
          <w:noProof/>
        </w:rPr>
        <w:drawing>
          <wp:inline distT="0" distB="0" distL="0" distR="0" wp14:anchorId="758D2D9F" wp14:editId="441C3043">
            <wp:extent cx="6343650" cy="5725818"/>
            <wp:effectExtent l="0" t="0" r="6350"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6343650" cy="5725818"/>
                    </a:xfrm>
                    <a:prstGeom prst="rect">
                      <a:avLst/>
                    </a:prstGeom>
                    <a:noFill/>
                    <a:ln>
                      <a:noFill/>
                    </a:ln>
                  </pic:spPr>
                </pic:pic>
              </a:graphicData>
            </a:graphic>
          </wp:inline>
        </w:drawing>
      </w:r>
    </w:p>
    <w:p w14:paraId="2C4D814D" w14:textId="77777777" w:rsidR="00B756C2" w:rsidRPr="00A910B1" w:rsidRDefault="00B756C2" w:rsidP="00B756C2"/>
    <w:p w14:paraId="34663786" w14:textId="77777777" w:rsidR="00B756C2" w:rsidRPr="00A910B1" w:rsidRDefault="00B756C2" w:rsidP="00B756C2">
      <w:pPr>
        <w:pBdr>
          <w:bottom w:val="single" w:sz="6" w:space="1" w:color="auto"/>
        </w:pBdr>
        <w:autoSpaceDE w:val="0"/>
        <w:autoSpaceDN w:val="0"/>
        <w:adjustRightInd w:val="0"/>
        <w:outlineLvl w:val="0"/>
        <w:rPr>
          <w:b/>
        </w:rPr>
      </w:pPr>
      <w:bookmarkStart w:id="451" w:name="NSFResearchandProgram"/>
      <w:bookmarkEnd w:id="451"/>
    </w:p>
    <w:p w14:paraId="506CCD45" w14:textId="77777777" w:rsidR="00B756C2" w:rsidRPr="00A910B1" w:rsidRDefault="00B756C2" w:rsidP="00B756C2">
      <w:pPr>
        <w:autoSpaceDE w:val="0"/>
        <w:autoSpaceDN w:val="0"/>
        <w:adjustRightInd w:val="0"/>
        <w:outlineLvl w:val="0"/>
        <w:rPr>
          <w:b/>
        </w:rPr>
      </w:pPr>
    </w:p>
    <w:p w14:paraId="790BB5BE" w14:textId="77777777" w:rsidR="00B756C2" w:rsidRDefault="00B756C2" w:rsidP="00B756C2">
      <w:pPr>
        <w:autoSpaceDE w:val="0"/>
        <w:autoSpaceDN w:val="0"/>
        <w:adjustRightInd w:val="0"/>
        <w:outlineLvl w:val="0"/>
      </w:pPr>
      <w:r w:rsidRPr="00A910B1">
        <w:t>Research and Program Grants:</w:t>
      </w:r>
    </w:p>
    <w:p w14:paraId="721EBC3F" w14:textId="77777777" w:rsidR="00801B58" w:rsidRDefault="00801B58" w:rsidP="00B756C2">
      <w:pPr>
        <w:autoSpaceDE w:val="0"/>
        <w:autoSpaceDN w:val="0"/>
        <w:adjustRightInd w:val="0"/>
        <w:outlineLvl w:val="0"/>
      </w:pPr>
    </w:p>
    <w:p w14:paraId="37B8499E"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Computer Science for All</w:t>
      </w:r>
    </w:p>
    <w:p w14:paraId="33ECFC47"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Synopsis 1</w:t>
      </w:r>
    </w:p>
    <w:p w14:paraId="25970D61" w14:textId="77777777" w:rsidR="006D0368" w:rsidRPr="008C3197" w:rsidRDefault="00782A6D" w:rsidP="006D0368">
      <w:pPr>
        <w:widowControl w:val="0"/>
        <w:autoSpaceDE w:val="0"/>
        <w:autoSpaceDN w:val="0"/>
        <w:adjustRightInd w:val="0"/>
        <w:rPr>
          <w:rFonts w:ascii="Times" w:hAnsi="Times" w:cs="Helvetica"/>
        </w:rPr>
      </w:pPr>
      <w:hyperlink r:id="rId413" w:history="1">
        <w:r w:rsidR="006D0368" w:rsidRPr="008C3197">
          <w:rPr>
            <w:rFonts w:ascii="Times" w:hAnsi="Times" w:cs="Helvetica"/>
            <w:color w:val="386EFF"/>
            <w:u w:val="single" w:color="386EFF"/>
          </w:rPr>
          <w:t>http://www.grants.gov/web/grants/view-opportunity.html?oppId=290417</w:t>
        </w:r>
      </w:hyperlink>
    </w:p>
    <w:p w14:paraId="2EE9170F" w14:textId="77777777" w:rsidR="006D0368" w:rsidRPr="008C3197" w:rsidRDefault="006D0368" w:rsidP="006D0368">
      <w:pPr>
        <w:widowControl w:val="0"/>
        <w:autoSpaceDE w:val="0"/>
        <w:autoSpaceDN w:val="0"/>
        <w:adjustRightInd w:val="0"/>
        <w:rPr>
          <w:rFonts w:ascii="Times" w:hAnsi="Times" w:cs="Helvetica"/>
        </w:rPr>
      </w:pPr>
    </w:p>
    <w:p w14:paraId="3F26659A"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Cybersecurity Innovation for Cyberinfrastructure</w:t>
      </w:r>
    </w:p>
    <w:p w14:paraId="3F14A5E7" w14:textId="77777777" w:rsidR="006D0368" w:rsidRPr="00C31FB1" w:rsidRDefault="006D0368" w:rsidP="006D0368">
      <w:pPr>
        <w:widowControl w:val="0"/>
        <w:autoSpaceDE w:val="0"/>
        <w:autoSpaceDN w:val="0"/>
        <w:adjustRightInd w:val="0"/>
        <w:rPr>
          <w:rFonts w:ascii="Times" w:hAnsi="Times" w:cs="Helvetica"/>
        </w:rPr>
      </w:pPr>
      <w:r w:rsidRPr="008C3197">
        <w:rPr>
          <w:rFonts w:ascii="Times" w:hAnsi="Times" w:cs="Helvetica"/>
        </w:rPr>
        <w:t>Synopsis 1</w:t>
      </w:r>
    </w:p>
    <w:p w14:paraId="162D6A69" w14:textId="77777777" w:rsidR="006D0368" w:rsidRPr="008C3197" w:rsidRDefault="00782A6D" w:rsidP="006D0368">
      <w:pPr>
        <w:widowControl w:val="0"/>
        <w:autoSpaceDE w:val="0"/>
        <w:autoSpaceDN w:val="0"/>
        <w:adjustRightInd w:val="0"/>
        <w:rPr>
          <w:rFonts w:ascii="Times" w:hAnsi="Times" w:cs="Helvetica"/>
        </w:rPr>
      </w:pPr>
      <w:hyperlink r:id="rId414" w:history="1">
        <w:r w:rsidR="006D0368" w:rsidRPr="008C3197">
          <w:rPr>
            <w:rFonts w:ascii="Times" w:hAnsi="Times" w:cs="Helvetica"/>
            <w:color w:val="386EFF"/>
            <w:u w:val="single" w:color="386EFF"/>
          </w:rPr>
          <w:t>http://www.grants.gov/web/grants/view-opportunity.html?oppId=290463</w:t>
        </w:r>
      </w:hyperlink>
    </w:p>
    <w:p w14:paraId="6757E94D" w14:textId="77777777" w:rsidR="006D0368" w:rsidRPr="008C3197" w:rsidRDefault="006D0368" w:rsidP="006D0368">
      <w:pPr>
        <w:widowControl w:val="0"/>
        <w:autoSpaceDE w:val="0"/>
        <w:autoSpaceDN w:val="0"/>
        <w:adjustRightInd w:val="0"/>
        <w:rPr>
          <w:rFonts w:ascii="Times" w:hAnsi="Times" w:cs="Helvetica"/>
        </w:rPr>
      </w:pPr>
    </w:p>
    <w:p w14:paraId="329E20CA" w14:textId="77777777" w:rsidR="006D0368" w:rsidRPr="00473BEC" w:rsidRDefault="006D0368" w:rsidP="006D0368">
      <w:pPr>
        <w:widowControl w:val="0"/>
        <w:autoSpaceDE w:val="0"/>
        <w:autoSpaceDN w:val="0"/>
        <w:adjustRightInd w:val="0"/>
        <w:rPr>
          <w:rFonts w:ascii="Times" w:hAnsi="Times" w:cs="Helvetica"/>
        </w:rPr>
      </w:pPr>
      <w:r w:rsidRPr="00473BEC">
        <w:rPr>
          <w:rFonts w:ascii="Times" w:hAnsi="Times" w:cs="Helvetica"/>
        </w:rPr>
        <w:t>Cybersecurity Innovation for Cyberinfrastructure</w:t>
      </w:r>
    </w:p>
    <w:p w14:paraId="775CBBD9" w14:textId="77777777" w:rsidR="006D0368" w:rsidRPr="00473BEC" w:rsidRDefault="006D0368" w:rsidP="006D0368">
      <w:pPr>
        <w:widowControl w:val="0"/>
        <w:autoSpaceDE w:val="0"/>
        <w:autoSpaceDN w:val="0"/>
        <w:adjustRightInd w:val="0"/>
        <w:rPr>
          <w:rFonts w:ascii="Times" w:hAnsi="Times" w:cs="Helvetica"/>
        </w:rPr>
      </w:pPr>
      <w:r w:rsidRPr="00473BEC">
        <w:rPr>
          <w:rFonts w:ascii="Times" w:hAnsi="Times" w:cs="Helvetica"/>
        </w:rPr>
        <w:t>Synopsis 1</w:t>
      </w:r>
    </w:p>
    <w:p w14:paraId="3B9F6533" w14:textId="77777777" w:rsidR="006D0368" w:rsidRPr="00473BEC" w:rsidRDefault="00782A6D" w:rsidP="006D0368">
      <w:pPr>
        <w:widowControl w:val="0"/>
        <w:autoSpaceDE w:val="0"/>
        <w:autoSpaceDN w:val="0"/>
        <w:adjustRightInd w:val="0"/>
        <w:rPr>
          <w:rFonts w:ascii="Times" w:hAnsi="Times" w:cs="Helvetica"/>
        </w:rPr>
      </w:pPr>
      <w:hyperlink r:id="rId415" w:history="1">
        <w:r w:rsidR="006D0368" w:rsidRPr="00473BEC">
          <w:rPr>
            <w:rFonts w:ascii="Times" w:hAnsi="Times" w:cs="Helvetica"/>
            <w:color w:val="386EFF"/>
            <w:u w:val="single" w:color="386EFF"/>
          </w:rPr>
          <w:t>http://www.grants.gov/web/grants/view-opportunity.html?oppId=290463</w:t>
        </w:r>
      </w:hyperlink>
    </w:p>
    <w:p w14:paraId="6CFA289F" w14:textId="77777777" w:rsidR="006D0368" w:rsidRPr="00473BEC" w:rsidRDefault="006D0368" w:rsidP="006D0368">
      <w:pPr>
        <w:widowControl w:val="0"/>
        <w:autoSpaceDE w:val="0"/>
        <w:autoSpaceDN w:val="0"/>
        <w:adjustRightInd w:val="0"/>
        <w:rPr>
          <w:rFonts w:ascii="Times" w:hAnsi="Times" w:cs="Helvetica"/>
        </w:rPr>
      </w:pPr>
    </w:p>
    <w:p w14:paraId="53F54675" w14:textId="77777777" w:rsidR="006D0368" w:rsidRPr="00473BEC" w:rsidRDefault="006D0368" w:rsidP="006D0368">
      <w:pPr>
        <w:widowControl w:val="0"/>
        <w:autoSpaceDE w:val="0"/>
        <w:autoSpaceDN w:val="0"/>
        <w:adjustRightInd w:val="0"/>
        <w:rPr>
          <w:rFonts w:ascii="Times" w:hAnsi="Times" w:cs="Helvetica"/>
        </w:rPr>
      </w:pPr>
      <w:r w:rsidRPr="00473BEC">
        <w:rPr>
          <w:rFonts w:ascii="Times" w:hAnsi="Times" w:cs="Helvetica"/>
        </w:rPr>
        <w:t>Cyberinfrastructure for Emerging Science and Engineering Research</w:t>
      </w:r>
    </w:p>
    <w:p w14:paraId="039CE986" w14:textId="77777777" w:rsidR="006D0368" w:rsidRPr="00473BEC" w:rsidRDefault="006D0368" w:rsidP="006D0368">
      <w:pPr>
        <w:widowControl w:val="0"/>
        <w:autoSpaceDE w:val="0"/>
        <w:autoSpaceDN w:val="0"/>
        <w:adjustRightInd w:val="0"/>
        <w:rPr>
          <w:rFonts w:ascii="Times" w:hAnsi="Times" w:cs="Helvetica"/>
        </w:rPr>
      </w:pPr>
      <w:r w:rsidRPr="00473BEC">
        <w:rPr>
          <w:rFonts w:ascii="Times" w:hAnsi="Times" w:cs="Helvetica"/>
        </w:rPr>
        <w:t>Synopsis 1</w:t>
      </w:r>
    </w:p>
    <w:p w14:paraId="35B76630" w14:textId="77777777" w:rsidR="006D0368" w:rsidRDefault="00782A6D" w:rsidP="006D0368">
      <w:pPr>
        <w:widowControl w:val="0"/>
        <w:autoSpaceDE w:val="0"/>
        <w:autoSpaceDN w:val="0"/>
        <w:adjustRightInd w:val="0"/>
        <w:rPr>
          <w:rFonts w:ascii="Times" w:hAnsi="Times" w:cs="Helvetica"/>
        </w:rPr>
      </w:pPr>
      <w:hyperlink r:id="rId416" w:history="1">
        <w:r w:rsidR="006D0368" w:rsidRPr="00473BEC">
          <w:rPr>
            <w:rFonts w:ascii="Times" w:hAnsi="Times" w:cs="Helvetica"/>
            <w:color w:val="386EFF"/>
            <w:u w:val="single" w:color="386EFF"/>
          </w:rPr>
          <w:t>http://www.grants.gov/web/grants/view-opportunity.html?oppId=290465</w:t>
        </w:r>
      </w:hyperlink>
    </w:p>
    <w:p w14:paraId="57D8153B" w14:textId="77777777" w:rsidR="006D0368" w:rsidRDefault="006D0368" w:rsidP="006D0368">
      <w:pPr>
        <w:widowControl w:val="0"/>
        <w:autoSpaceDE w:val="0"/>
        <w:autoSpaceDN w:val="0"/>
        <w:adjustRightInd w:val="0"/>
        <w:rPr>
          <w:rFonts w:ascii="Times" w:hAnsi="Times" w:cs="Helvetica"/>
        </w:rPr>
      </w:pPr>
    </w:p>
    <w:p w14:paraId="17B35174"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Dimensions of Biodiversity</w:t>
      </w:r>
    </w:p>
    <w:p w14:paraId="55487A86"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Synopsis 1</w:t>
      </w:r>
    </w:p>
    <w:p w14:paraId="58914709" w14:textId="77777777" w:rsidR="006D0368" w:rsidRPr="008C3197" w:rsidRDefault="00782A6D" w:rsidP="006D0368">
      <w:pPr>
        <w:widowControl w:val="0"/>
        <w:autoSpaceDE w:val="0"/>
        <w:autoSpaceDN w:val="0"/>
        <w:adjustRightInd w:val="0"/>
        <w:rPr>
          <w:rFonts w:ascii="Times" w:hAnsi="Times" w:cs="Helvetica"/>
        </w:rPr>
      </w:pPr>
      <w:hyperlink r:id="rId417" w:history="1">
        <w:r w:rsidR="006D0368" w:rsidRPr="008C3197">
          <w:rPr>
            <w:rFonts w:ascii="Times" w:hAnsi="Times" w:cs="Helvetica"/>
            <w:color w:val="386EFF"/>
            <w:u w:val="single" w:color="386EFF"/>
          </w:rPr>
          <w:t>http://www.grants.gov/web/grants/view-opportunity.html?oppId=290160</w:t>
        </w:r>
      </w:hyperlink>
    </w:p>
    <w:p w14:paraId="585F14BC" w14:textId="77777777" w:rsidR="006D0368" w:rsidRPr="008C3197" w:rsidRDefault="006D0368" w:rsidP="006D0368">
      <w:pPr>
        <w:widowControl w:val="0"/>
        <w:autoSpaceDE w:val="0"/>
        <w:autoSpaceDN w:val="0"/>
        <w:adjustRightInd w:val="0"/>
        <w:rPr>
          <w:rFonts w:ascii="Times" w:hAnsi="Times" w:cs="Helvetica"/>
        </w:rPr>
      </w:pPr>
    </w:p>
    <w:p w14:paraId="52AB62C9"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Inclusion across the Nation of Communities of Learners of Underrepresented Discoverers in Engineering and Science</w:t>
      </w:r>
    </w:p>
    <w:p w14:paraId="13F9A7D7"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Synopsis 1</w:t>
      </w:r>
    </w:p>
    <w:p w14:paraId="6BA8AF61" w14:textId="77777777" w:rsidR="006D0368" w:rsidRPr="008C3197" w:rsidRDefault="00782A6D" w:rsidP="006D0368">
      <w:pPr>
        <w:widowControl w:val="0"/>
        <w:autoSpaceDE w:val="0"/>
        <w:autoSpaceDN w:val="0"/>
        <w:adjustRightInd w:val="0"/>
        <w:rPr>
          <w:rFonts w:ascii="Times" w:hAnsi="Times" w:cs="Helvetica"/>
        </w:rPr>
      </w:pPr>
      <w:hyperlink r:id="rId418" w:history="1">
        <w:r w:rsidR="006D0368" w:rsidRPr="008C3197">
          <w:rPr>
            <w:rFonts w:ascii="Times" w:hAnsi="Times" w:cs="Helvetica"/>
            <w:color w:val="386EFF"/>
            <w:u w:val="single" w:color="386EFF"/>
          </w:rPr>
          <w:t>http://www.grants.gov/web/grants/view-opportunity.html?oppId=290161</w:t>
        </w:r>
      </w:hyperlink>
    </w:p>
    <w:p w14:paraId="415D18FE" w14:textId="77777777" w:rsidR="006D0368" w:rsidRPr="008C3197" w:rsidRDefault="006D0368" w:rsidP="006D0368">
      <w:pPr>
        <w:widowControl w:val="0"/>
        <w:autoSpaceDE w:val="0"/>
        <w:autoSpaceDN w:val="0"/>
        <w:adjustRightInd w:val="0"/>
        <w:rPr>
          <w:rFonts w:ascii="Times" w:hAnsi="Times" w:cs="Helvetica"/>
        </w:rPr>
      </w:pPr>
    </w:p>
    <w:p w14:paraId="2B94B2C0"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Management and Operation of the Ocean Observatories Initiative (OOI)</w:t>
      </w:r>
    </w:p>
    <w:p w14:paraId="029A2780"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Synopsis 1</w:t>
      </w:r>
    </w:p>
    <w:p w14:paraId="6EEA125E" w14:textId="77777777" w:rsidR="006D0368" w:rsidRPr="008C3197" w:rsidRDefault="00782A6D" w:rsidP="006D0368">
      <w:pPr>
        <w:widowControl w:val="0"/>
        <w:autoSpaceDE w:val="0"/>
        <w:autoSpaceDN w:val="0"/>
        <w:adjustRightInd w:val="0"/>
        <w:rPr>
          <w:rFonts w:ascii="Times" w:hAnsi="Times" w:cs="Helvetica"/>
        </w:rPr>
      </w:pPr>
      <w:hyperlink r:id="rId419" w:history="1">
        <w:r w:rsidR="006D0368" w:rsidRPr="008C3197">
          <w:rPr>
            <w:rFonts w:ascii="Times" w:hAnsi="Times" w:cs="Helvetica"/>
            <w:color w:val="386EFF"/>
            <w:u w:val="single" w:color="386EFF"/>
          </w:rPr>
          <w:t>http://www.grants.gov/web/grants/view-opportunity.html?oppId=290213</w:t>
        </w:r>
      </w:hyperlink>
    </w:p>
    <w:p w14:paraId="24CF9B2F" w14:textId="77777777" w:rsidR="006D0368" w:rsidRPr="008C3197" w:rsidRDefault="006D0368" w:rsidP="006D0368">
      <w:pPr>
        <w:widowControl w:val="0"/>
        <w:autoSpaceDE w:val="0"/>
        <w:autoSpaceDN w:val="0"/>
        <w:adjustRightInd w:val="0"/>
        <w:rPr>
          <w:rFonts w:ascii="Times" w:hAnsi="Times" w:cs="Helvetica"/>
        </w:rPr>
      </w:pPr>
    </w:p>
    <w:p w14:paraId="4B812E5E" w14:textId="77777777" w:rsidR="006D0368" w:rsidRPr="00473BEC" w:rsidRDefault="006D0368" w:rsidP="006D0368">
      <w:pPr>
        <w:widowControl w:val="0"/>
        <w:autoSpaceDE w:val="0"/>
        <w:autoSpaceDN w:val="0"/>
        <w:adjustRightInd w:val="0"/>
        <w:rPr>
          <w:rFonts w:ascii="Times" w:hAnsi="Times" w:cs="Helvetica"/>
        </w:rPr>
      </w:pPr>
      <w:r w:rsidRPr="00473BEC">
        <w:rPr>
          <w:rFonts w:ascii="Times" w:hAnsi="Times" w:cs="Helvetica"/>
        </w:rPr>
        <w:t>NSF Scholarships in Science, Technology, Engineering, and Mathematics Program</w:t>
      </w:r>
    </w:p>
    <w:p w14:paraId="35DCB340" w14:textId="77777777" w:rsidR="006D0368" w:rsidRPr="00473BEC" w:rsidRDefault="006D0368" w:rsidP="006D0368">
      <w:pPr>
        <w:widowControl w:val="0"/>
        <w:autoSpaceDE w:val="0"/>
        <w:autoSpaceDN w:val="0"/>
        <w:adjustRightInd w:val="0"/>
        <w:rPr>
          <w:rFonts w:ascii="Times" w:hAnsi="Times" w:cs="Helvetica"/>
        </w:rPr>
      </w:pPr>
      <w:r w:rsidRPr="00473BEC">
        <w:rPr>
          <w:rFonts w:ascii="Times" w:hAnsi="Times" w:cs="Helvetica"/>
        </w:rPr>
        <w:t>Synopsis 1</w:t>
      </w:r>
    </w:p>
    <w:p w14:paraId="6ED575B0" w14:textId="77777777" w:rsidR="006D0368" w:rsidRPr="00473BEC" w:rsidRDefault="00782A6D" w:rsidP="006D0368">
      <w:pPr>
        <w:widowControl w:val="0"/>
        <w:autoSpaceDE w:val="0"/>
        <w:autoSpaceDN w:val="0"/>
        <w:adjustRightInd w:val="0"/>
        <w:rPr>
          <w:rFonts w:ascii="Times" w:hAnsi="Times" w:cs="Helvetica"/>
        </w:rPr>
      </w:pPr>
      <w:hyperlink r:id="rId420" w:history="1">
        <w:r w:rsidR="006D0368" w:rsidRPr="00473BEC">
          <w:rPr>
            <w:rFonts w:ascii="Times" w:hAnsi="Times" w:cs="Helvetica"/>
            <w:color w:val="386EFF"/>
            <w:u w:val="single" w:color="386EFF"/>
          </w:rPr>
          <w:t>http://www.grants.gov/web/grants/view-opportunity.html?oppId=290464</w:t>
        </w:r>
      </w:hyperlink>
    </w:p>
    <w:p w14:paraId="0E10E02B" w14:textId="77777777" w:rsidR="006D0368" w:rsidRPr="008C3197" w:rsidRDefault="006D0368" w:rsidP="006D0368">
      <w:pPr>
        <w:widowControl w:val="0"/>
        <w:autoSpaceDE w:val="0"/>
        <w:autoSpaceDN w:val="0"/>
        <w:adjustRightInd w:val="0"/>
        <w:rPr>
          <w:rFonts w:ascii="Times" w:hAnsi="Times" w:cs="Helvetica"/>
        </w:rPr>
      </w:pPr>
    </w:p>
    <w:p w14:paraId="38749595"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Scholarships in Science, Technology, Engineering, and Mathematics Program</w:t>
      </w:r>
    </w:p>
    <w:p w14:paraId="6B9B454D"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Synopsis 1</w:t>
      </w:r>
    </w:p>
    <w:p w14:paraId="3EBE8273" w14:textId="77777777" w:rsidR="006D0368" w:rsidRPr="008C3197" w:rsidRDefault="00782A6D" w:rsidP="006D0368">
      <w:pPr>
        <w:widowControl w:val="0"/>
        <w:autoSpaceDE w:val="0"/>
        <w:autoSpaceDN w:val="0"/>
        <w:adjustRightInd w:val="0"/>
        <w:rPr>
          <w:rFonts w:ascii="Times" w:hAnsi="Times" w:cs="Helvetica"/>
        </w:rPr>
      </w:pPr>
      <w:hyperlink r:id="rId421" w:history="1">
        <w:r w:rsidR="006D0368" w:rsidRPr="008C3197">
          <w:rPr>
            <w:rFonts w:ascii="Times" w:hAnsi="Times" w:cs="Helvetica"/>
            <w:color w:val="386EFF"/>
            <w:u w:val="single" w:color="386EFF"/>
          </w:rPr>
          <w:t>http://www.grants.gov/web/grants/view-opportunity.html?oppId=290464</w:t>
        </w:r>
      </w:hyperlink>
    </w:p>
    <w:p w14:paraId="2D9F49C6" w14:textId="77777777" w:rsidR="006D0368" w:rsidRPr="008C3197" w:rsidRDefault="006D0368" w:rsidP="006D0368">
      <w:pPr>
        <w:widowControl w:val="0"/>
        <w:autoSpaceDE w:val="0"/>
        <w:autoSpaceDN w:val="0"/>
        <w:adjustRightInd w:val="0"/>
        <w:rPr>
          <w:rFonts w:ascii="Times" w:hAnsi="Times" w:cs="Helvetica"/>
        </w:rPr>
      </w:pPr>
    </w:p>
    <w:p w14:paraId="52DDFC28"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Software Infrastructure for Sustained Innovation</w:t>
      </w:r>
    </w:p>
    <w:p w14:paraId="291F7275" w14:textId="77777777" w:rsidR="006D0368" w:rsidRPr="004E348D" w:rsidRDefault="006D0368" w:rsidP="006D0368">
      <w:pPr>
        <w:widowControl w:val="0"/>
        <w:autoSpaceDE w:val="0"/>
        <w:autoSpaceDN w:val="0"/>
        <w:adjustRightInd w:val="0"/>
        <w:rPr>
          <w:rFonts w:ascii="Times" w:hAnsi="Times" w:cs="Helvetica"/>
        </w:rPr>
      </w:pPr>
      <w:r w:rsidRPr="008C3197">
        <w:rPr>
          <w:rFonts w:ascii="Times" w:hAnsi="Times" w:cs="Helvetica"/>
        </w:rPr>
        <w:t>Synopsis 1</w:t>
      </w:r>
    </w:p>
    <w:p w14:paraId="3676C9DF" w14:textId="77777777" w:rsidR="006D0368" w:rsidRPr="008C3197" w:rsidRDefault="00782A6D" w:rsidP="006D0368">
      <w:pPr>
        <w:widowControl w:val="0"/>
        <w:autoSpaceDE w:val="0"/>
        <w:autoSpaceDN w:val="0"/>
        <w:adjustRightInd w:val="0"/>
        <w:rPr>
          <w:rFonts w:ascii="Times" w:hAnsi="Times" w:cs="Helvetica"/>
        </w:rPr>
      </w:pPr>
      <w:hyperlink r:id="rId422" w:history="1">
        <w:r w:rsidR="006D0368" w:rsidRPr="008C3197">
          <w:rPr>
            <w:rFonts w:ascii="Times" w:hAnsi="Times" w:cs="Helvetica"/>
            <w:color w:val="386EFF"/>
            <w:u w:val="single" w:color="386EFF"/>
          </w:rPr>
          <w:t>http://www.grants.gov/web/grants/view-opportunity.html?oppId=290432</w:t>
        </w:r>
      </w:hyperlink>
    </w:p>
    <w:p w14:paraId="062B41EA" w14:textId="77777777" w:rsidR="006D0368" w:rsidRPr="008C3197" w:rsidRDefault="006D0368" w:rsidP="006D0368">
      <w:pPr>
        <w:widowControl w:val="0"/>
        <w:autoSpaceDE w:val="0"/>
        <w:autoSpaceDN w:val="0"/>
        <w:adjustRightInd w:val="0"/>
        <w:rPr>
          <w:rFonts w:ascii="Times" w:hAnsi="Times" w:cs="Helvetica"/>
        </w:rPr>
      </w:pPr>
    </w:p>
    <w:p w14:paraId="75A2DFEB" w14:textId="3E87AACD" w:rsidR="00B756C2" w:rsidRPr="00A910B1" w:rsidRDefault="00B756C2" w:rsidP="00B756C2">
      <w:r w:rsidRPr="00A910B1">
        <w:t>Modifications:</w:t>
      </w:r>
      <w:bookmarkStart w:id="452" w:name="SBA"/>
      <w:bookmarkEnd w:id="452"/>
    </w:p>
    <w:p w14:paraId="04754119" w14:textId="77777777" w:rsidR="00B756C2" w:rsidRDefault="00B756C2" w:rsidP="00B756C2"/>
    <w:p w14:paraId="214EFFFA" w14:textId="77777777" w:rsidR="00B756C2" w:rsidRPr="00A910B1" w:rsidRDefault="00B756C2" w:rsidP="00B756C2">
      <w:pPr>
        <w:widowControl w:val="0"/>
        <w:autoSpaceDE w:val="0"/>
        <w:autoSpaceDN w:val="0"/>
        <w:adjustRightInd w:val="0"/>
        <w:rPr>
          <w:rFonts w:ascii="Times" w:hAnsi="Times" w:cs="Helvetica"/>
        </w:rPr>
      </w:pPr>
      <w:bookmarkStart w:id="453" w:name="NSFReminders"/>
      <w:bookmarkEnd w:id="453"/>
      <w:r w:rsidRPr="00A910B1">
        <w:rPr>
          <w:rFonts w:ascii="Times" w:hAnsi="Times" w:cs="Helvetica"/>
        </w:rPr>
        <w:t>Reminders:</w:t>
      </w:r>
    </w:p>
    <w:p w14:paraId="6EBECD85" w14:textId="77777777" w:rsidR="00B756C2" w:rsidRDefault="00B756C2" w:rsidP="00B756C2">
      <w:pPr>
        <w:widowControl w:val="0"/>
        <w:autoSpaceDE w:val="0"/>
        <w:autoSpaceDN w:val="0"/>
        <w:adjustRightInd w:val="0"/>
        <w:rPr>
          <w:rFonts w:ascii="Times" w:hAnsi="Times" w:cs="Helvetica"/>
        </w:rPr>
      </w:pPr>
    </w:p>
    <w:p w14:paraId="01E8AAA8" w14:textId="346BAEB8" w:rsidR="00B106A5" w:rsidRDefault="00B106A5" w:rsidP="00B756C2">
      <w:pPr>
        <w:widowControl w:val="0"/>
        <w:autoSpaceDE w:val="0"/>
        <w:autoSpaceDN w:val="0"/>
        <w:adjustRightInd w:val="0"/>
        <w:rPr>
          <w:rFonts w:ascii="Times" w:hAnsi="Times" w:cs="Helvetica"/>
        </w:rPr>
      </w:pPr>
      <w:bookmarkStart w:id="454" w:name="NSFDeleted"/>
      <w:bookmarkEnd w:id="454"/>
      <w:r>
        <w:rPr>
          <w:rFonts w:ascii="Times" w:hAnsi="Times" w:cs="Helvetica"/>
        </w:rPr>
        <w:t>Deleted:</w:t>
      </w:r>
    </w:p>
    <w:p w14:paraId="0B3106FB" w14:textId="77777777" w:rsidR="001F5384" w:rsidRDefault="001F5384" w:rsidP="001F5384">
      <w:pPr>
        <w:widowControl w:val="0"/>
        <w:autoSpaceDE w:val="0"/>
        <w:autoSpaceDN w:val="0"/>
        <w:adjustRightInd w:val="0"/>
        <w:rPr>
          <w:rFonts w:ascii="Times" w:hAnsi="Times" w:cs="Helvetica"/>
        </w:rPr>
      </w:pPr>
    </w:p>
    <w:p w14:paraId="4E312AD6"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16-567 - Campus Cyberinfrastructure</w:t>
      </w:r>
    </w:p>
    <w:p w14:paraId="4F452257"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Deletion Comments: Opportunity deleted</w:t>
      </w:r>
    </w:p>
    <w:p w14:paraId="2A435234" w14:textId="77777777" w:rsidR="006D0368" w:rsidRPr="008C3197" w:rsidRDefault="006D0368" w:rsidP="006D0368">
      <w:pPr>
        <w:widowControl w:val="0"/>
        <w:autoSpaceDE w:val="0"/>
        <w:autoSpaceDN w:val="0"/>
        <w:adjustRightInd w:val="0"/>
        <w:rPr>
          <w:rFonts w:ascii="Times" w:hAnsi="Times" w:cs="Helvetica"/>
        </w:rPr>
      </w:pPr>
    </w:p>
    <w:p w14:paraId="73B54C43"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16-522 - Genealogy of Life</w:t>
      </w:r>
    </w:p>
    <w:p w14:paraId="0D3B8919"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Deletion Comments: Opportunity deleted</w:t>
      </w:r>
    </w:p>
    <w:p w14:paraId="40074725" w14:textId="77777777" w:rsidR="006D0368" w:rsidRPr="008C3197" w:rsidRDefault="006D0368" w:rsidP="006D0368">
      <w:pPr>
        <w:widowControl w:val="0"/>
        <w:autoSpaceDE w:val="0"/>
        <w:autoSpaceDN w:val="0"/>
        <w:adjustRightInd w:val="0"/>
        <w:rPr>
          <w:rFonts w:ascii="Times" w:hAnsi="Times" w:cs="Helvetica"/>
        </w:rPr>
      </w:pPr>
    </w:p>
    <w:p w14:paraId="72411FB8"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15-553 - Software Infrastructure for Sustained Innovation - SSE &amp; SSI</w:t>
      </w:r>
    </w:p>
    <w:p w14:paraId="476AC869"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16-532 - Software Infrastructure for Sustained Innovation - SSE &amp; SSI</w:t>
      </w:r>
    </w:p>
    <w:p w14:paraId="669733A4"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Deletion Comments: Opportunity deleted</w:t>
      </w:r>
    </w:p>
    <w:p w14:paraId="51A51011" w14:textId="77777777" w:rsidR="006D0368" w:rsidRPr="008C3197" w:rsidRDefault="006D0368" w:rsidP="006D0368">
      <w:pPr>
        <w:widowControl w:val="0"/>
        <w:autoSpaceDE w:val="0"/>
        <w:autoSpaceDN w:val="0"/>
        <w:adjustRightInd w:val="0"/>
        <w:rPr>
          <w:rFonts w:ascii="Times" w:hAnsi="Times" w:cs="Helvetica"/>
        </w:rPr>
      </w:pPr>
    </w:p>
    <w:p w14:paraId="44662ED2" w14:textId="7F0D5636" w:rsidR="006D0368" w:rsidRPr="008C3197" w:rsidRDefault="006D0368" w:rsidP="006D0368">
      <w:pPr>
        <w:widowControl w:val="0"/>
        <w:autoSpaceDE w:val="0"/>
        <w:autoSpaceDN w:val="0"/>
        <w:adjustRightInd w:val="0"/>
        <w:rPr>
          <w:rFonts w:ascii="Times" w:hAnsi="Times" w:cs="Helvetica"/>
        </w:rPr>
      </w:pPr>
      <w:r>
        <w:rPr>
          <w:rFonts w:ascii="Times" w:hAnsi="Times" w:cs="Helvetica"/>
        </w:rPr>
        <w:t xml:space="preserve">16-540 - </w:t>
      </w:r>
      <w:r w:rsidRPr="008C3197">
        <w:rPr>
          <w:rFonts w:ascii="Times" w:hAnsi="Times" w:cs="Helvetica"/>
        </w:rPr>
        <w:t>Scholarships in Science, Technology, Engineering, and Mathematics Program</w:t>
      </w:r>
    </w:p>
    <w:p w14:paraId="1F1F158B"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Deletion Comments: Opportunity deleted</w:t>
      </w:r>
    </w:p>
    <w:p w14:paraId="5B8BC33A" w14:textId="77777777" w:rsidR="00F81496" w:rsidRDefault="00F81496" w:rsidP="00F81496">
      <w:pPr>
        <w:widowControl w:val="0"/>
        <w:autoSpaceDE w:val="0"/>
        <w:autoSpaceDN w:val="0"/>
        <w:adjustRightInd w:val="0"/>
        <w:rPr>
          <w:rFonts w:ascii="Times" w:hAnsi="Times" w:cs="Helvetica"/>
        </w:rPr>
      </w:pPr>
    </w:p>
    <w:p w14:paraId="19890C5A" w14:textId="77777777" w:rsidR="002E2CE7" w:rsidRPr="002641D5" w:rsidRDefault="002E2CE7" w:rsidP="00F81496">
      <w:pPr>
        <w:widowControl w:val="0"/>
        <w:autoSpaceDE w:val="0"/>
        <w:autoSpaceDN w:val="0"/>
        <w:adjustRightInd w:val="0"/>
        <w:rPr>
          <w:rFonts w:ascii="Times" w:hAnsi="Times" w:cs="Helvetica"/>
        </w:rPr>
      </w:pPr>
    </w:p>
    <w:p w14:paraId="221A8F81" w14:textId="77777777" w:rsidR="00B106A5" w:rsidRPr="00A910B1" w:rsidRDefault="00B106A5" w:rsidP="00B756C2">
      <w:pPr>
        <w:widowControl w:val="0"/>
        <w:autoSpaceDE w:val="0"/>
        <w:autoSpaceDN w:val="0"/>
        <w:adjustRightInd w:val="0"/>
        <w:rPr>
          <w:rFonts w:ascii="Times" w:hAnsi="Times" w:cs="Helvetica"/>
        </w:rPr>
      </w:pPr>
    </w:p>
    <w:p w14:paraId="28DF4DE5" w14:textId="77777777" w:rsidR="00B756C2" w:rsidRPr="00A910B1" w:rsidRDefault="00B756C2" w:rsidP="00B756C2">
      <w:pPr>
        <w:pBdr>
          <w:bottom w:val="double" w:sz="6" w:space="1" w:color="auto"/>
        </w:pBdr>
        <w:autoSpaceDE w:val="0"/>
        <w:autoSpaceDN w:val="0"/>
        <w:adjustRightInd w:val="0"/>
        <w:rPr>
          <w:rFonts w:ascii="Times" w:hAnsi="Times"/>
          <w:b/>
        </w:rPr>
      </w:pPr>
    </w:p>
    <w:p w14:paraId="19BC174C" w14:textId="77777777" w:rsidR="00B756C2" w:rsidRPr="00A910B1" w:rsidRDefault="00B756C2" w:rsidP="00B756C2">
      <w:pPr>
        <w:autoSpaceDE w:val="0"/>
        <w:autoSpaceDN w:val="0"/>
        <w:adjustRightInd w:val="0"/>
        <w:rPr>
          <w:b/>
          <w:u w:val="single"/>
        </w:rPr>
      </w:pPr>
    </w:p>
    <w:p w14:paraId="5FD66E90" w14:textId="77777777" w:rsidR="00B756C2" w:rsidRPr="00A910B1" w:rsidRDefault="00B756C2" w:rsidP="00B756C2">
      <w:pPr>
        <w:widowControl w:val="0"/>
        <w:autoSpaceDE w:val="0"/>
        <w:autoSpaceDN w:val="0"/>
        <w:adjustRightInd w:val="0"/>
        <w:rPr>
          <w:rFonts w:ascii="Times" w:hAnsi="Times" w:cs="Helvetica"/>
        </w:rPr>
      </w:pPr>
    </w:p>
    <w:p w14:paraId="405C6DBE" w14:textId="77777777" w:rsidR="00B756C2" w:rsidRPr="00A910B1" w:rsidRDefault="00B756C2" w:rsidP="00B756C2">
      <w:pPr>
        <w:widowControl w:val="0"/>
        <w:autoSpaceDE w:val="0"/>
        <w:autoSpaceDN w:val="0"/>
        <w:adjustRightInd w:val="0"/>
        <w:rPr>
          <w:rFonts w:ascii="Times" w:hAnsi="Times" w:cs="Helvetica"/>
          <w:b/>
        </w:rPr>
      </w:pPr>
      <w:bookmarkStart w:id="455" w:name="NRC"/>
      <w:bookmarkEnd w:id="455"/>
      <w:r w:rsidRPr="00A910B1">
        <w:rPr>
          <w:rFonts w:ascii="Times" w:hAnsi="Times" w:cs="Helvetica"/>
          <w:b/>
        </w:rPr>
        <w:t>Nuclear Regulatory Commission</w:t>
      </w:r>
    </w:p>
    <w:p w14:paraId="34EAED49" w14:textId="77777777" w:rsidR="00B756C2" w:rsidRDefault="00B756C2" w:rsidP="00B756C2">
      <w:pPr>
        <w:widowControl w:val="0"/>
        <w:autoSpaceDE w:val="0"/>
        <w:autoSpaceDN w:val="0"/>
        <w:adjustRightInd w:val="0"/>
        <w:rPr>
          <w:rFonts w:ascii="Times" w:hAnsi="Times" w:cs="Helvetica"/>
        </w:rPr>
      </w:pPr>
    </w:p>
    <w:p w14:paraId="339DEC80" w14:textId="77777777" w:rsidR="00B756C2" w:rsidRPr="00A910B1" w:rsidRDefault="00B756C2" w:rsidP="00B756C2">
      <w:pPr>
        <w:widowControl w:val="0"/>
        <w:autoSpaceDE w:val="0"/>
        <w:autoSpaceDN w:val="0"/>
        <w:adjustRightInd w:val="0"/>
        <w:rPr>
          <w:rFonts w:ascii="Times" w:hAnsi="Times" w:cs="Helvetica"/>
        </w:rPr>
      </w:pPr>
      <w:bookmarkStart w:id="456" w:name="NRCScholarship"/>
      <w:bookmarkStart w:id="457" w:name="NRCReminders"/>
      <w:bookmarkEnd w:id="456"/>
      <w:bookmarkEnd w:id="457"/>
      <w:r w:rsidRPr="00A910B1">
        <w:rPr>
          <w:rFonts w:ascii="Times" w:hAnsi="Times" w:cs="Helvetica"/>
        </w:rPr>
        <w:t>Reminders:</w:t>
      </w:r>
    </w:p>
    <w:p w14:paraId="4C86C251" w14:textId="77777777" w:rsidR="00B756C2" w:rsidRPr="00A910B1" w:rsidRDefault="00B756C2" w:rsidP="00B756C2">
      <w:pPr>
        <w:widowControl w:val="0"/>
        <w:autoSpaceDE w:val="0"/>
        <w:autoSpaceDN w:val="0"/>
        <w:adjustRightInd w:val="0"/>
        <w:rPr>
          <w:rFonts w:ascii="Times" w:hAnsi="Times" w:cs="Helvetica"/>
        </w:rPr>
      </w:pPr>
    </w:p>
    <w:p w14:paraId="47620C8A" w14:textId="732E4A43" w:rsidR="00C85707" w:rsidRPr="009244E4" w:rsidRDefault="00C85707" w:rsidP="00C85707">
      <w:pPr>
        <w:widowControl w:val="0"/>
        <w:autoSpaceDE w:val="0"/>
        <w:autoSpaceDN w:val="0"/>
        <w:adjustRightInd w:val="0"/>
        <w:rPr>
          <w:rFonts w:ascii="Times" w:hAnsi="Times" w:cs="Helvetica"/>
        </w:rPr>
      </w:pPr>
      <w:bookmarkStart w:id="458" w:name="NRCFOA2016"/>
      <w:bookmarkStart w:id="459" w:name="NRCFOA"/>
      <w:bookmarkEnd w:id="458"/>
      <w:bookmarkEnd w:id="459"/>
    </w:p>
    <w:p w14:paraId="68D972C4" w14:textId="77777777" w:rsidR="00B756C2" w:rsidRPr="00A910B1" w:rsidRDefault="00B756C2" w:rsidP="00B756C2">
      <w:pPr>
        <w:widowControl w:val="0"/>
        <w:autoSpaceDE w:val="0"/>
        <w:autoSpaceDN w:val="0"/>
        <w:adjustRightInd w:val="0"/>
        <w:rPr>
          <w:rFonts w:ascii="Times" w:hAnsi="Times" w:cs="Helvetica"/>
        </w:rPr>
      </w:pPr>
    </w:p>
    <w:p w14:paraId="7914C522" w14:textId="77777777" w:rsidR="00B756C2" w:rsidRPr="00A910B1" w:rsidRDefault="00B756C2" w:rsidP="00B756C2">
      <w:pPr>
        <w:pBdr>
          <w:bottom w:val="double" w:sz="6" w:space="1" w:color="auto"/>
        </w:pBdr>
        <w:autoSpaceDE w:val="0"/>
        <w:autoSpaceDN w:val="0"/>
        <w:adjustRightInd w:val="0"/>
        <w:rPr>
          <w:rFonts w:ascii="Times" w:hAnsi="Times"/>
          <w:b/>
        </w:rPr>
      </w:pPr>
    </w:p>
    <w:p w14:paraId="2CDB93D3" w14:textId="77777777" w:rsidR="00B756C2" w:rsidRPr="00A910B1" w:rsidRDefault="00B756C2" w:rsidP="00B756C2">
      <w:pPr>
        <w:autoSpaceDE w:val="0"/>
        <w:autoSpaceDN w:val="0"/>
        <w:adjustRightInd w:val="0"/>
        <w:rPr>
          <w:b/>
          <w:u w:val="single"/>
        </w:rPr>
      </w:pPr>
    </w:p>
    <w:p w14:paraId="7EC2E3D5" w14:textId="77777777" w:rsidR="00B756C2" w:rsidRPr="00A910B1" w:rsidRDefault="00B756C2" w:rsidP="00B756C2">
      <w:pPr>
        <w:widowControl w:val="0"/>
        <w:autoSpaceDE w:val="0"/>
        <w:autoSpaceDN w:val="0"/>
        <w:adjustRightInd w:val="0"/>
        <w:rPr>
          <w:rFonts w:ascii="Times" w:hAnsi="Times" w:cs="Helvetica"/>
        </w:rPr>
      </w:pPr>
    </w:p>
    <w:p w14:paraId="15AB6EF3" w14:textId="77777777" w:rsidR="00B756C2" w:rsidRPr="00A910B1" w:rsidRDefault="00B756C2" w:rsidP="00B756C2">
      <w:pPr>
        <w:outlineLvl w:val="0"/>
        <w:rPr>
          <w:b/>
        </w:rPr>
      </w:pPr>
    </w:p>
    <w:p w14:paraId="6CCC0A76" w14:textId="77777777" w:rsidR="00B756C2" w:rsidRPr="00A910B1" w:rsidRDefault="00B756C2" w:rsidP="00B756C2">
      <w:pPr>
        <w:outlineLvl w:val="0"/>
        <w:rPr>
          <w:b/>
        </w:rPr>
      </w:pPr>
      <w:r w:rsidRPr="00A910B1">
        <w:rPr>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A910B1" w:rsidRDefault="00B756C2" w:rsidP="00B756C2">
      <w:pPr>
        <w:widowControl w:val="0"/>
        <w:autoSpaceDE w:val="0"/>
        <w:autoSpaceDN w:val="0"/>
        <w:adjustRightInd w:val="0"/>
        <w:outlineLvl w:val="0"/>
        <w:rPr>
          <w:b/>
        </w:rPr>
      </w:pPr>
    </w:p>
    <w:p w14:paraId="0489421F" w14:textId="77777777" w:rsidR="00B756C2" w:rsidRPr="00A910B1" w:rsidRDefault="00B756C2" w:rsidP="00B756C2">
      <w:pPr>
        <w:widowControl w:val="0"/>
        <w:autoSpaceDE w:val="0"/>
        <w:autoSpaceDN w:val="0"/>
        <w:adjustRightInd w:val="0"/>
        <w:outlineLvl w:val="0"/>
        <w:rPr>
          <w:b/>
        </w:rPr>
      </w:pPr>
      <w:r w:rsidRPr="00A910B1">
        <w:rPr>
          <w:b/>
        </w:rPr>
        <w:t>Small Business Administration</w:t>
      </w:r>
    </w:p>
    <w:p w14:paraId="20BA4CF8" w14:textId="77777777" w:rsidR="00B756C2" w:rsidRPr="00A910B1" w:rsidRDefault="00B756C2" w:rsidP="00B756C2">
      <w:pPr>
        <w:widowControl w:val="0"/>
        <w:autoSpaceDE w:val="0"/>
        <w:autoSpaceDN w:val="0"/>
        <w:adjustRightInd w:val="0"/>
        <w:rPr>
          <w:b/>
        </w:rPr>
      </w:pPr>
    </w:p>
    <w:p w14:paraId="2627984B" w14:textId="77777777" w:rsidR="00B756C2" w:rsidRPr="00A910B1" w:rsidRDefault="00B756C2" w:rsidP="00B756C2">
      <w:bookmarkStart w:id="460" w:name="SBAGO"/>
      <w:bookmarkEnd w:id="460"/>
      <w:r w:rsidRPr="00A910B1">
        <w:rPr>
          <w:highlight w:val="yellow"/>
        </w:rPr>
        <w:t>General Overview Finding Loans &amp; Grants</w:t>
      </w:r>
    </w:p>
    <w:p w14:paraId="580A32B0" w14:textId="77777777" w:rsidR="00B756C2" w:rsidRPr="00A910B1" w:rsidRDefault="00B756C2" w:rsidP="00B756C2"/>
    <w:p w14:paraId="1A4761AE" w14:textId="77777777" w:rsidR="00B756C2" w:rsidRPr="00A910B1" w:rsidRDefault="00B756C2" w:rsidP="00B756C2">
      <w:r w:rsidRPr="00A910B1">
        <w:rPr>
          <w:noProof/>
        </w:rPr>
        <w:drawing>
          <wp:inline distT="0" distB="0" distL="0" distR="0" wp14:anchorId="50D4473C" wp14:editId="7ABDB9DC">
            <wp:extent cx="6343650" cy="4280985"/>
            <wp:effectExtent l="0" t="0" r="6350" b="12065"/>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6343650" cy="4280985"/>
                    </a:xfrm>
                    <a:prstGeom prst="rect">
                      <a:avLst/>
                    </a:prstGeom>
                    <a:noFill/>
                    <a:ln>
                      <a:noFill/>
                    </a:ln>
                  </pic:spPr>
                </pic:pic>
              </a:graphicData>
            </a:graphic>
          </wp:inline>
        </w:drawing>
      </w:r>
    </w:p>
    <w:p w14:paraId="3F7B1E96" w14:textId="77777777" w:rsidR="00B756C2" w:rsidRPr="00A910B1" w:rsidRDefault="00B756C2" w:rsidP="00B756C2">
      <w:r w:rsidRPr="00A910B1">
        <w:rPr>
          <w:noProof/>
        </w:rPr>
        <w:drawing>
          <wp:inline distT="0" distB="0" distL="0" distR="0" wp14:anchorId="5B9030CB" wp14:editId="077EE479">
            <wp:extent cx="6119322" cy="3544340"/>
            <wp:effectExtent l="0" t="0" r="2540" b="12065"/>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6120328" cy="3544923"/>
                    </a:xfrm>
                    <a:prstGeom prst="rect">
                      <a:avLst/>
                    </a:prstGeom>
                    <a:noFill/>
                    <a:ln>
                      <a:noFill/>
                    </a:ln>
                  </pic:spPr>
                </pic:pic>
              </a:graphicData>
            </a:graphic>
          </wp:inline>
        </w:drawing>
      </w:r>
    </w:p>
    <w:p w14:paraId="71513A2E" w14:textId="77777777" w:rsidR="00B756C2" w:rsidRPr="00A910B1" w:rsidRDefault="00B756C2" w:rsidP="00B756C2"/>
    <w:p w14:paraId="5431E0CF" w14:textId="77777777" w:rsidR="00B756C2" w:rsidRPr="00A910B1" w:rsidRDefault="00782A6D" w:rsidP="00B756C2">
      <w:hyperlink r:id="rId426" w:history="1">
        <w:r w:rsidR="00B756C2" w:rsidRPr="00A910B1">
          <w:rPr>
            <w:rStyle w:val="Hyperlink"/>
          </w:rPr>
          <w:t>https://www.sba.gov/category/navigation-structure/loans-grants</w:t>
        </w:r>
      </w:hyperlink>
    </w:p>
    <w:p w14:paraId="188A46D5" w14:textId="77777777" w:rsidR="00B756C2" w:rsidRPr="00A910B1" w:rsidRDefault="00B756C2" w:rsidP="00B756C2">
      <w:pPr>
        <w:pStyle w:val="NormalWeb"/>
        <w:spacing w:before="2" w:after="2"/>
      </w:pPr>
      <w:r w:rsidRPr="00A910B1">
        <w:t>Federal, state and local governments offer a wide range of financing programs to help small businesses start and grow their operations. These programs include low-interest loans, venture capital, and scientific and economic development grants.</w:t>
      </w:r>
    </w:p>
    <w:p w14:paraId="0BCC26DC" w14:textId="77777777" w:rsidR="00E92714" w:rsidRPr="00A910B1" w:rsidRDefault="00E92714" w:rsidP="00B756C2">
      <w:pPr>
        <w:pStyle w:val="NormalWeb"/>
        <w:spacing w:before="2" w:after="2"/>
      </w:pPr>
    </w:p>
    <w:p w14:paraId="31FB725B" w14:textId="77777777" w:rsidR="00E92714" w:rsidRPr="00A910B1" w:rsidRDefault="00E92714" w:rsidP="00B756C2">
      <w:pPr>
        <w:pStyle w:val="NormalWeb"/>
        <w:spacing w:before="2" w:after="2"/>
      </w:pPr>
    </w:p>
    <w:p w14:paraId="165EDBE3" w14:textId="77777777" w:rsidR="00E92714" w:rsidRPr="00A910B1" w:rsidRDefault="00E92714" w:rsidP="00B756C2">
      <w:pPr>
        <w:pStyle w:val="NormalWeb"/>
        <w:spacing w:before="2" w:after="2"/>
      </w:pPr>
    </w:p>
    <w:p w14:paraId="50264A3D" w14:textId="77777777" w:rsidR="00B756C2" w:rsidRPr="00A910B1" w:rsidRDefault="00B756C2" w:rsidP="00B756C2">
      <w:pPr>
        <w:pStyle w:val="NormalWeb"/>
        <w:spacing w:before="2" w:after="2"/>
      </w:pPr>
      <w:r w:rsidRPr="00A910B1">
        <w:t xml:space="preserve">Use SBA.gov's </w:t>
      </w:r>
      <w:hyperlink r:id="rId427" w:history="1">
        <w:r w:rsidRPr="00A910B1">
          <w:rPr>
            <w:rStyle w:val="Hyperlink"/>
          </w:rPr>
          <w:t>Loans and Grants Search Tool</w:t>
        </w:r>
      </w:hyperlink>
      <w:r w:rsidRPr="00A910B1">
        <w:t xml:space="preserve"> to get a list of financing programs for which you may qualify, or visit the resources below to learn more about small business financing programs. </w:t>
      </w:r>
      <w:r w:rsidRPr="00A910B1">
        <w:rPr>
          <w:noProof/>
        </w:rPr>
        <w:drawing>
          <wp:inline distT="0" distB="0" distL="0" distR="0" wp14:anchorId="11B2DFA5" wp14:editId="163A772A">
            <wp:extent cx="6343650" cy="4693005"/>
            <wp:effectExtent l="0" t="0" r="6350" b="635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6343650" cy="4693005"/>
                    </a:xfrm>
                    <a:prstGeom prst="rect">
                      <a:avLst/>
                    </a:prstGeom>
                    <a:noFill/>
                    <a:ln>
                      <a:noFill/>
                    </a:ln>
                  </pic:spPr>
                </pic:pic>
              </a:graphicData>
            </a:graphic>
          </wp:inline>
        </w:drawing>
      </w:r>
    </w:p>
    <w:p w14:paraId="67FAD788" w14:textId="77777777" w:rsidR="00B756C2" w:rsidRPr="00A910B1" w:rsidRDefault="00B756C2" w:rsidP="00B756C2">
      <w:pPr>
        <w:pStyle w:val="NormalWeb"/>
        <w:spacing w:before="2" w:after="2"/>
        <w:rPr>
          <w:rStyle w:val="Hyperlink"/>
        </w:rPr>
      </w:pPr>
      <w:r w:rsidRPr="00A910B1">
        <w:t xml:space="preserve">To get to the main SBA.gov funding page </w:t>
      </w:r>
      <w:hyperlink r:id="rId429" w:history="1">
        <w:r w:rsidRPr="00A910B1">
          <w:rPr>
            <w:rStyle w:val="Hyperlink"/>
          </w:rPr>
          <w:t>click here</w:t>
        </w:r>
      </w:hyperlink>
    </w:p>
    <w:p w14:paraId="1D2B604A" w14:textId="77777777" w:rsidR="00B756C2" w:rsidRPr="00A910B1" w:rsidRDefault="00B756C2" w:rsidP="00B756C2">
      <w:pPr>
        <w:pStyle w:val="NormalWeb"/>
        <w:spacing w:before="2" w:after="2"/>
        <w:rPr>
          <w:rStyle w:val="Hyperlink"/>
        </w:rPr>
      </w:pPr>
      <w:r w:rsidRPr="00A910B1">
        <w:rPr>
          <w:noProof/>
          <w:color w:val="0000FF"/>
          <w:u w:val="single"/>
        </w:rPr>
        <w:drawing>
          <wp:inline distT="0" distB="0" distL="0" distR="0" wp14:anchorId="5BFA3EE7" wp14:editId="2A4C0A0C">
            <wp:extent cx="6092169" cy="4165600"/>
            <wp:effectExtent l="0" t="0" r="4445" b="0"/>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6092876" cy="4166083"/>
                    </a:xfrm>
                    <a:prstGeom prst="rect">
                      <a:avLst/>
                    </a:prstGeom>
                    <a:noFill/>
                    <a:ln>
                      <a:noFill/>
                    </a:ln>
                  </pic:spPr>
                </pic:pic>
              </a:graphicData>
            </a:graphic>
          </wp:inline>
        </w:drawing>
      </w:r>
    </w:p>
    <w:p w14:paraId="2419AF3B" w14:textId="77777777" w:rsidR="00B756C2" w:rsidRPr="00A910B1" w:rsidRDefault="00B756C2" w:rsidP="00B756C2">
      <w:pPr>
        <w:pStyle w:val="NormalWeb"/>
        <w:spacing w:before="2" w:after="2"/>
        <w:rPr>
          <w:rStyle w:val="Hyperlink"/>
        </w:rPr>
      </w:pPr>
      <w:r w:rsidRPr="00A910B1">
        <w:rPr>
          <w:rStyle w:val="Hyperlink"/>
        </w:rPr>
        <w:t>https://www.sba.gov/tools/sba-learning-center/search/training</w:t>
      </w:r>
    </w:p>
    <w:p w14:paraId="05808B43" w14:textId="3F3CD8C8" w:rsidR="00BD0F5B" w:rsidRDefault="00BD0F5B" w:rsidP="00BD0F5B">
      <w:pPr>
        <w:widowControl w:val="0"/>
        <w:autoSpaceDE w:val="0"/>
        <w:autoSpaceDN w:val="0"/>
        <w:adjustRightInd w:val="0"/>
        <w:rPr>
          <w:rFonts w:ascii="Times" w:hAnsi="Times" w:cs="Arial"/>
          <w:color w:val="1A1A1A"/>
        </w:rPr>
      </w:pPr>
      <w:bookmarkStart w:id="461" w:name="SBAPrograms"/>
      <w:bookmarkEnd w:id="461"/>
      <w:r>
        <w:rPr>
          <w:rFonts w:ascii="Times" w:hAnsi="Times" w:cs="Arial"/>
          <w:color w:val="1A1A1A"/>
        </w:rPr>
        <w:t>Programs:</w:t>
      </w:r>
    </w:p>
    <w:p w14:paraId="2F6B377F" w14:textId="77777777" w:rsidR="00BD0F5B" w:rsidRDefault="00BD0F5B" w:rsidP="00BD0F5B">
      <w:pPr>
        <w:widowControl w:val="0"/>
        <w:autoSpaceDE w:val="0"/>
        <w:autoSpaceDN w:val="0"/>
        <w:adjustRightInd w:val="0"/>
        <w:rPr>
          <w:rFonts w:ascii="Times" w:hAnsi="Times" w:cs="Arial"/>
          <w:color w:val="1A1A1A"/>
        </w:rPr>
      </w:pPr>
    </w:p>
    <w:p w14:paraId="178CB9FC" w14:textId="77777777" w:rsidR="00901A5A" w:rsidRPr="001A2645" w:rsidRDefault="00901A5A" w:rsidP="00901A5A">
      <w:pPr>
        <w:widowControl w:val="0"/>
        <w:autoSpaceDE w:val="0"/>
        <w:autoSpaceDN w:val="0"/>
        <w:adjustRightInd w:val="0"/>
        <w:rPr>
          <w:rFonts w:ascii="Times" w:hAnsi="Times" w:cs="Helvetica"/>
          <w:highlight w:val="cyan"/>
        </w:rPr>
      </w:pPr>
      <w:bookmarkStart w:id="462" w:name="SBAServiceDisabledVeteran"/>
      <w:bookmarkStart w:id="463" w:name="SBAUpcomingBootstoBusiness"/>
      <w:bookmarkEnd w:id="462"/>
      <w:bookmarkEnd w:id="463"/>
      <w:r w:rsidRPr="001A2645">
        <w:rPr>
          <w:rFonts w:ascii="Times" w:hAnsi="Times" w:cs="Helvetica"/>
          <w:highlight w:val="cyan"/>
        </w:rPr>
        <w:t>Request for Statement of Interest for Upcoming Boots to Business Funding Opportunity</w:t>
      </w:r>
    </w:p>
    <w:p w14:paraId="0CC7AEE0" w14:textId="77777777" w:rsidR="00901A5A" w:rsidRDefault="00901A5A" w:rsidP="00901A5A">
      <w:pPr>
        <w:widowControl w:val="0"/>
        <w:autoSpaceDE w:val="0"/>
        <w:autoSpaceDN w:val="0"/>
        <w:adjustRightInd w:val="0"/>
        <w:rPr>
          <w:rFonts w:ascii="Times" w:hAnsi="Times" w:cs="Helvetica"/>
        </w:rPr>
      </w:pPr>
      <w:r w:rsidRPr="001A2645">
        <w:rPr>
          <w:rFonts w:ascii="Times" w:hAnsi="Times" w:cs="Helvetica"/>
          <w:highlight w:val="cyan"/>
        </w:rPr>
        <w:t>Synopsis 3 &amp; 4</w:t>
      </w:r>
    </w:p>
    <w:p w14:paraId="64E9A74F" w14:textId="77777777" w:rsidR="00901A5A" w:rsidRDefault="00901A5A" w:rsidP="00901A5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01A5A" w:rsidRPr="00901A5A" w14:paraId="5EDEB0B2" w14:textId="77777777">
        <w:tc>
          <w:tcPr>
            <w:tcW w:w="4540" w:type="dxa"/>
            <w:tcMar>
              <w:top w:w="100" w:type="nil"/>
              <w:left w:w="100" w:type="nil"/>
              <w:bottom w:w="100" w:type="nil"/>
              <w:right w:w="100" w:type="nil"/>
            </w:tcMar>
          </w:tcPr>
          <w:p w14:paraId="73A39C45"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Document Type:</w:t>
            </w:r>
          </w:p>
        </w:tc>
        <w:tc>
          <w:tcPr>
            <w:tcW w:w="5800" w:type="dxa"/>
            <w:tcMar>
              <w:top w:w="100" w:type="nil"/>
              <w:left w:w="100" w:type="nil"/>
              <w:bottom w:w="100" w:type="nil"/>
              <w:right w:w="100" w:type="nil"/>
            </w:tcMar>
            <w:vAlign w:val="center"/>
          </w:tcPr>
          <w:p w14:paraId="66AEE6F2"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Grants Notice</w:t>
            </w:r>
          </w:p>
        </w:tc>
      </w:tr>
      <w:tr w:rsidR="00901A5A" w:rsidRPr="00901A5A" w14:paraId="1C750BC1" w14:textId="77777777">
        <w:tblPrEx>
          <w:tblBorders>
            <w:top w:val="none" w:sz="0" w:space="0" w:color="auto"/>
          </w:tblBorders>
        </w:tblPrEx>
        <w:tc>
          <w:tcPr>
            <w:tcW w:w="4540" w:type="dxa"/>
            <w:tcMar>
              <w:top w:w="100" w:type="nil"/>
              <w:left w:w="100" w:type="nil"/>
              <w:bottom w:w="100" w:type="nil"/>
              <w:right w:w="100" w:type="nil"/>
            </w:tcMar>
          </w:tcPr>
          <w:p w14:paraId="202D9440"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Funding Opportunity Number:</w:t>
            </w:r>
          </w:p>
        </w:tc>
        <w:tc>
          <w:tcPr>
            <w:tcW w:w="5800" w:type="dxa"/>
            <w:tcMar>
              <w:top w:w="100" w:type="nil"/>
              <w:left w:w="100" w:type="nil"/>
              <w:bottom w:w="100" w:type="nil"/>
              <w:right w:w="100" w:type="nil"/>
            </w:tcMar>
            <w:vAlign w:val="center"/>
          </w:tcPr>
          <w:p w14:paraId="0F9D3132"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B2B-SOI-2017-01</w:t>
            </w:r>
          </w:p>
        </w:tc>
      </w:tr>
      <w:tr w:rsidR="00901A5A" w:rsidRPr="00901A5A" w14:paraId="1DBD284A" w14:textId="77777777">
        <w:tblPrEx>
          <w:tblBorders>
            <w:top w:val="none" w:sz="0" w:space="0" w:color="auto"/>
          </w:tblBorders>
        </w:tblPrEx>
        <w:tc>
          <w:tcPr>
            <w:tcW w:w="4540" w:type="dxa"/>
            <w:tcMar>
              <w:top w:w="100" w:type="nil"/>
              <w:left w:w="100" w:type="nil"/>
              <w:bottom w:w="100" w:type="nil"/>
              <w:right w:w="100" w:type="nil"/>
            </w:tcMar>
          </w:tcPr>
          <w:p w14:paraId="5150B49E"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Funding Opportunity Title:</w:t>
            </w:r>
          </w:p>
        </w:tc>
        <w:tc>
          <w:tcPr>
            <w:tcW w:w="5800" w:type="dxa"/>
            <w:tcMar>
              <w:top w:w="100" w:type="nil"/>
              <w:left w:w="100" w:type="nil"/>
              <w:bottom w:w="100" w:type="nil"/>
              <w:right w:w="100" w:type="nil"/>
            </w:tcMar>
            <w:vAlign w:val="center"/>
          </w:tcPr>
          <w:p w14:paraId="202DF282"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Request for Statement of Interest for Upcoming Boots to Business Funding Opportunity</w:t>
            </w:r>
          </w:p>
        </w:tc>
      </w:tr>
      <w:tr w:rsidR="00901A5A" w:rsidRPr="00901A5A" w14:paraId="2088815E" w14:textId="77777777">
        <w:tblPrEx>
          <w:tblBorders>
            <w:top w:val="none" w:sz="0" w:space="0" w:color="auto"/>
          </w:tblBorders>
        </w:tblPrEx>
        <w:tc>
          <w:tcPr>
            <w:tcW w:w="4540" w:type="dxa"/>
            <w:tcMar>
              <w:top w:w="100" w:type="nil"/>
              <w:left w:w="100" w:type="nil"/>
              <w:bottom w:w="100" w:type="nil"/>
              <w:right w:w="100" w:type="nil"/>
            </w:tcMar>
          </w:tcPr>
          <w:p w14:paraId="7CBF6829"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Opportunity Category:</w:t>
            </w:r>
          </w:p>
        </w:tc>
        <w:tc>
          <w:tcPr>
            <w:tcW w:w="5800" w:type="dxa"/>
            <w:tcMar>
              <w:top w:w="100" w:type="nil"/>
              <w:left w:w="100" w:type="nil"/>
              <w:bottom w:w="100" w:type="nil"/>
              <w:right w:w="100" w:type="nil"/>
            </w:tcMar>
            <w:vAlign w:val="center"/>
          </w:tcPr>
          <w:p w14:paraId="560BDF75"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Other</w:t>
            </w:r>
          </w:p>
        </w:tc>
      </w:tr>
      <w:tr w:rsidR="00901A5A" w:rsidRPr="00901A5A" w14:paraId="01092228" w14:textId="77777777">
        <w:tblPrEx>
          <w:tblBorders>
            <w:top w:val="none" w:sz="0" w:space="0" w:color="auto"/>
          </w:tblBorders>
        </w:tblPrEx>
        <w:tc>
          <w:tcPr>
            <w:tcW w:w="4540" w:type="dxa"/>
            <w:tcMar>
              <w:top w:w="100" w:type="nil"/>
              <w:left w:w="100" w:type="nil"/>
              <w:bottom w:w="100" w:type="nil"/>
              <w:right w:w="100" w:type="nil"/>
            </w:tcMar>
          </w:tcPr>
          <w:p w14:paraId="2FD7C246"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344CA14"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Request for Statements of Interest for Upcoming Boots to Business Funding Opportunity- Cooperative Agreement(s)</w:t>
            </w:r>
          </w:p>
        </w:tc>
      </w:tr>
      <w:tr w:rsidR="00901A5A" w:rsidRPr="00901A5A" w14:paraId="45F7666F" w14:textId="77777777">
        <w:tblPrEx>
          <w:tblBorders>
            <w:top w:val="none" w:sz="0" w:space="0" w:color="auto"/>
          </w:tblBorders>
        </w:tblPrEx>
        <w:tc>
          <w:tcPr>
            <w:tcW w:w="4540" w:type="dxa"/>
            <w:tcMar>
              <w:top w:w="100" w:type="nil"/>
              <w:left w:w="100" w:type="nil"/>
              <w:bottom w:w="100" w:type="nil"/>
              <w:right w:w="100" w:type="nil"/>
            </w:tcMar>
          </w:tcPr>
          <w:p w14:paraId="5670178C"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Funding Instrument Type:</w:t>
            </w:r>
          </w:p>
        </w:tc>
        <w:tc>
          <w:tcPr>
            <w:tcW w:w="5800" w:type="dxa"/>
            <w:tcMar>
              <w:top w:w="100" w:type="nil"/>
              <w:left w:w="100" w:type="nil"/>
              <w:bottom w:w="100" w:type="nil"/>
              <w:right w:w="100" w:type="nil"/>
            </w:tcMar>
            <w:vAlign w:val="center"/>
          </w:tcPr>
          <w:p w14:paraId="25443D7B"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Cooperative Agreement</w:t>
            </w:r>
          </w:p>
        </w:tc>
      </w:tr>
      <w:tr w:rsidR="00901A5A" w:rsidRPr="00901A5A" w14:paraId="7606C534" w14:textId="77777777">
        <w:tblPrEx>
          <w:tblBorders>
            <w:top w:val="none" w:sz="0" w:space="0" w:color="auto"/>
          </w:tblBorders>
        </w:tblPrEx>
        <w:tc>
          <w:tcPr>
            <w:tcW w:w="4540" w:type="dxa"/>
            <w:tcMar>
              <w:top w:w="100" w:type="nil"/>
              <w:left w:w="100" w:type="nil"/>
              <w:bottom w:w="100" w:type="nil"/>
              <w:right w:w="100" w:type="nil"/>
            </w:tcMar>
          </w:tcPr>
          <w:p w14:paraId="3F21867E"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Category of Funding Activity:</w:t>
            </w:r>
          </w:p>
        </w:tc>
        <w:tc>
          <w:tcPr>
            <w:tcW w:w="5800" w:type="dxa"/>
            <w:tcMar>
              <w:top w:w="100" w:type="nil"/>
              <w:left w:w="100" w:type="nil"/>
              <w:bottom w:w="100" w:type="nil"/>
              <w:right w:w="100" w:type="nil"/>
            </w:tcMar>
            <w:vAlign w:val="center"/>
          </w:tcPr>
          <w:p w14:paraId="04316545"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Business and Commerce</w:t>
            </w:r>
          </w:p>
        </w:tc>
      </w:tr>
      <w:tr w:rsidR="00901A5A" w:rsidRPr="00901A5A" w14:paraId="27DBC76B" w14:textId="77777777">
        <w:tblPrEx>
          <w:tblBorders>
            <w:top w:val="none" w:sz="0" w:space="0" w:color="auto"/>
          </w:tblBorders>
        </w:tblPrEx>
        <w:tc>
          <w:tcPr>
            <w:tcW w:w="4540" w:type="dxa"/>
            <w:tcMar>
              <w:top w:w="100" w:type="nil"/>
              <w:left w:w="100" w:type="nil"/>
              <w:bottom w:w="100" w:type="nil"/>
              <w:right w:w="100" w:type="nil"/>
            </w:tcMar>
          </w:tcPr>
          <w:p w14:paraId="7CC8647B"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Category Explanation:</w:t>
            </w:r>
          </w:p>
        </w:tc>
        <w:tc>
          <w:tcPr>
            <w:tcW w:w="5800" w:type="dxa"/>
            <w:tcMar>
              <w:top w:w="100" w:type="nil"/>
              <w:left w:w="100" w:type="nil"/>
              <w:bottom w:w="100" w:type="nil"/>
              <w:right w:w="100" w:type="nil"/>
            </w:tcMar>
            <w:vAlign w:val="center"/>
          </w:tcPr>
          <w:p w14:paraId="2EC3C7FB"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 </w:t>
            </w:r>
          </w:p>
        </w:tc>
      </w:tr>
      <w:tr w:rsidR="00901A5A" w:rsidRPr="00901A5A" w14:paraId="6D754450" w14:textId="77777777">
        <w:tblPrEx>
          <w:tblBorders>
            <w:top w:val="none" w:sz="0" w:space="0" w:color="auto"/>
          </w:tblBorders>
        </w:tblPrEx>
        <w:tc>
          <w:tcPr>
            <w:tcW w:w="4540" w:type="dxa"/>
            <w:tcMar>
              <w:top w:w="100" w:type="nil"/>
              <w:left w:w="100" w:type="nil"/>
              <w:bottom w:w="100" w:type="nil"/>
              <w:right w:w="100" w:type="nil"/>
            </w:tcMar>
          </w:tcPr>
          <w:p w14:paraId="357E288B"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Expected Number of Awards:</w:t>
            </w:r>
          </w:p>
        </w:tc>
        <w:tc>
          <w:tcPr>
            <w:tcW w:w="5800" w:type="dxa"/>
            <w:tcMar>
              <w:top w:w="100" w:type="nil"/>
              <w:left w:w="100" w:type="nil"/>
              <w:bottom w:w="100" w:type="nil"/>
              <w:right w:w="100" w:type="nil"/>
            </w:tcMar>
            <w:vAlign w:val="center"/>
          </w:tcPr>
          <w:p w14:paraId="43E619B6"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 </w:t>
            </w:r>
          </w:p>
        </w:tc>
      </w:tr>
      <w:tr w:rsidR="00901A5A" w:rsidRPr="00901A5A" w14:paraId="50E4C5D3" w14:textId="77777777">
        <w:tblPrEx>
          <w:tblBorders>
            <w:top w:val="none" w:sz="0" w:space="0" w:color="auto"/>
          </w:tblBorders>
        </w:tblPrEx>
        <w:tc>
          <w:tcPr>
            <w:tcW w:w="4540" w:type="dxa"/>
            <w:tcMar>
              <w:top w:w="100" w:type="nil"/>
              <w:left w:w="100" w:type="nil"/>
              <w:bottom w:w="100" w:type="nil"/>
              <w:right w:w="100" w:type="nil"/>
            </w:tcMar>
          </w:tcPr>
          <w:p w14:paraId="46CAB22A"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CFDA Number(s):</w:t>
            </w:r>
          </w:p>
        </w:tc>
        <w:tc>
          <w:tcPr>
            <w:tcW w:w="5800" w:type="dxa"/>
            <w:tcMar>
              <w:top w:w="100" w:type="nil"/>
              <w:left w:w="100" w:type="nil"/>
              <w:bottom w:w="100" w:type="nil"/>
              <w:right w:w="100" w:type="nil"/>
            </w:tcMar>
            <w:vAlign w:val="center"/>
          </w:tcPr>
          <w:p w14:paraId="6921CDE5"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59.044 -- Veterans Outreach Program</w:t>
            </w:r>
          </w:p>
        </w:tc>
      </w:tr>
      <w:tr w:rsidR="00901A5A" w:rsidRPr="00901A5A" w14:paraId="6CD3FB34" w14:textId="77777777">
        <w:tc>
          <w:tcPr>
            <w:tcW w:w="4540" w:type="dxa"/>
            <w:tcMar>
              <w:top w:w="100" w:type="nil"/>
              <w:left w:w="100" w:type="nil"/>
              <w:bottom w:w="100" w:type="nil"/>
              <w:right w:w="100" w:type="nil"/>
            </w:tcMar>
          </w:tcPr>
          <w:p w14:paraId="7385FE40" w14:textId="77777777" w:rsidR="00901A5A" w:rsidRPr="00901A5A" w:rsidRDefault="00901A5A" w:rsidP="00901A5A">
            <w:pPr>
              <w:widowControl w:val="0"/>
              <w:autoSpaceDE w:val="0"/>
              <w:autoSpaceDN w:val="0"/>
              <w:adjustRightInd w:val="0"/>
              <w:rPr>
                <w:rFonts w:ascii="Times" w:hAnsi="Times" w:cs="Helvetica"/>
                <w:b/>
                <w:bCs/>
              </w:rPr>
            </w:pPr>
            <w:r w:rsidRPr="00901A5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677CBD7" w14:textId="77777777" w:rsidR="00901A5A" w:rsidRPr="00901A5A" w:rsidRDefault="00901A5A" w:rsidP="00901A5A">
            <w:pPr>
              <w:widowControl w:val="0"/>
              <w:autoSpaceDE w:val="0"/>
              <w:autoSpaceDN w:val="0"/>
              <w:adjustRightInd w:val="0"/>
              <w:rPr>
                <w:rFonts w:ascii="Times" w:hAnsi="Times" w:cs="Helvetica"/>
              </w:rPr>
            </w:pPr>
            <w:r w:rsidRPr="00901A5A">
              <w:rPr>
                <w:rFonts w:ascii="Times" w:hAnsi="Times" w:cs="Helvetica"/>
              </w:rPr>
              <w:t>No</w:t>
            </w:r>
          </w:p>
        </w:tc>
      </w:tr>
      <w:tr w:rsidR="00901A5A" w14:paraId="38F56FC8" w14:textId="77777777" w:rsidTr="00901A5A">
        <w:tc>
          <w:tcPr>
            <w:tcW w:w="4540" w:type="dxa"/>
            <w:tcBorders>
              <w:left w:val="nil"/>
            </w:tcBorders>
            <w:tcMar>
              <w:top w:w="100" w:type="nil"/>
              <w:left w:w="100" w:type="nil"/>
              <w:bottom w:w="100" w:type="nil"/>
              <w:right w:w="100" w:type="nil"/>
            </w:tcMar>
          </w:tcPr>
          <w:p w14:paraId="3F65CFC9"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Version:</w:t>
            </w:r>
          </w:p>
        </w:tc>
        <w:tc>
          <w:tcPr>
            <w:tcW w:w="5800" w:type="dxa"/>
            <w:tcBorders>
              <w:right w:val="nil"/>
            </w:tcBorders>
            <w:tcMar>
              <w:top w:w="100" w:type="nil"/>
              <w:left w:w="100" w:type="nil"/>
              <w:bottom w:w="100" w:type="nil"/>
              <w:right w:w="100" w:type="nil"/>
            </w:tcMar>
            <w:vAlign w:val="center"/>
          </w:tcPr>
          <w:p w14:paraId="3FE11528"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Synopsis 4</w:t>
            </w:r>
          </w:p>
        </w:tc>
      </w:tr>
      <w:tr w:rsidR="00901A5A" w14:paraId="10EFB881" w14:textId="77777777" w:rsidTr="00901A5A">
        <w:tc>
          <w:tcPr>
            <w:tcW w:w="4540" w:type="dxa"/>
            <w:tcBorders>
              <w:left w:val="nil"/>
            </w:tcBorders>
            <w:tcMar>
              <w:top w:w="100" w:type="nil"/>
              <w:left w:w="100" w:type="nil"/>
              <w:bottom w:w="100" w:type="nil"/>
              <w:right w:w="100" w:type="nil"/>
            </w:tcMar>
          </w:tcPr>
          <w:p w14:paraId="3ACE13BD"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ED80976"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Nov 18, 2016</w:t>
            </w:r>
          </w:p>
        </w:tc>
      </w:tr>
      <w:tr w:rsidR="00901A5A" w14:paraId="6663FEC0" w14:textId="77777777" w:rsidTr="00901A5A">
        <w:tc>
          <w:tcPr>
            <w:tcW w:w="4540" w:type="dxa"/>
            <w:tcBorders>
              <w:left w:val="nil"/>
            </w:tcBorders>
            <w:tcMar>
              <w:top w:w="100" w:type="nil"/>
              <w:left w:w="100" w:type="nil"/>
              <w:bottom w:w="100" w:type="nil"/>
              <w:right w:w="100" w:type="nil"/>
            </w:tcMar>
          </w:tcPr>
          <w:p w14:paraId="5785EF06"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82FA1EE"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Nov 29, 2016</w:t>
            </w:r>
          </w:p>
        </w:tc>
      </w:tr>
      <w:tr w:rsidR="00901A5A" w14:paraId="3579C336" w14:textId="77777777" w:rsidTr="00901A5A">
        <w:tc>
          <w:tcPr>
            <w:tcW w:w="4540" w:type="dxa"/>
            <w:tcBorders>
              <w:left w:val="nil"/>
            </w:tcBorders>
            <w:tcMar>
              <w:top w:w="100" w:type="nil"/>
              <w:left w:w="100" w:type="nil"/>
              <w:bottom w:w="100" w:type="nil"/>
              <w:right w:w="100" w:type="nil"/>
            </w:tcMar>
          </w:tcPr>
          <w:p w14:paraId="2530FD0B"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3685B0C" w14:textId="0DE603C6" w:rsidR="00901A5A" w:rsidRPr="00901A5A" w:rsidRDefault="00901A5A">
            <w:pPr>
              <w:widowControl w:val="0"/>
              <w:autoSpaceDE w:val="0"/>
              <w:autoSpaceDN w:val="0"/>
              <w:adjustRightInd w:val="0"/>
              <w:rPr>
                <w:rFonts w:ascii="Times" w:hAnsi="Times" w:cs="Helvetica"/>
              </w:rPr>
            </w:pPr>
            <w:r>
              <w:rPr>
                <w:rFonts w:ascii="Times" w:hAnsi="Times" w:cs="Helvetica"/>
              </w:rPr>
              <w:t>Dec 18, 2016 </w:t>
            </w:r>
          </w:p>
        </w:tc>
      </w:tr>
      <w:tr w:rsidR="00901A5A" w14:paraId="1CE53384" w14:textId="77777777" w:rsidTr="00901A5A">
        <w:tc>
          <w:tcPr>
            <w:tcW w:w="4540" w:type="dxa"/>
            <w:tcBorders>
              <w:left w:val="nil"/>
            </w:tcBorders>
            <w:tcMar>
              <w:top w:w="100" w:type="nil"/>
              <w:left w:w="100" w:type="nil"/>
              <w:bottom w:w="100" w:type="nil"/>
              <w:right w:w="100" w:type="nil"/>
            </w:tcMar>
          </w:tcPr>
          <w:p w14:paraId="1B42BF05"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AA6D278" w14:textId="39B80D79" w:rsidR="00901A5A" w:rsidRPr="00901A5A" w:rsidRDefault="00901A5A">
            <w:pPr>
              <w:widowControl w:val="0"/>
              <w:autoSpaceDE w:val="0"/>
              <w:autoSpaceDN w:val="0"/>
              <w:adjustRightInd w:val="0"/>
              <w:rPr>
                <w:rFonts w:ascii="Times" w:hAnsi="Times" w:cs="Helvetica"/>
              </w:rPr>
            </w:pPr>
            <w:r>
              <w:rPr>
                <w:rFonts w:ascii="Times" w:hAnsi="Times" w:cs="Helvetica"/>
              </w:rPr>
              <w:t>Dec 18, 2016 </w:t>
            </w:r>
          </w:p>
        </w:tc>
      </w:tr>
      <w:tr w:rsidR="00901A5A" w14:paraId="7796871B" w14:textId="77777777" w:rsidTr="00901A5A">
        <w:tc>
          <w:tcPr>
            <w:tcW w:w="4540" w:type="dxa"/>
            <w:tcBorders>
              <w:left w:val="nil"/>
            </w:tcBorders>
            <w:tcMar>
              <w:top w:w="100" w:type="nil"/>
              <w:left w:w="100" w:type="nil"/>
              <w:bottom w:w="100" w:type="nil"/>
              <w:right w:w="100" w:type="nil"/>
            </w:tcMar>
          </w:tcPr>
          <w:p w14:paraId="1FF61457"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E7708B9"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Jan 17, 2017</w:t>
            </w:r>
          </w:p>
        </w:tc>
      </w:tr>
      <w:tr w:rsidR="00901A5A" w14:paraId="4A24535A" w14:textId="77777777" w:rsidTr="00901A5A">
        <w:tc>
          <w:tcPr>
            <w:tcW w:w="4540" w:type="dxa"/>
            <w:tcBorders>
              <w:left w:val="nil"/>
            </w:tcBorders>
            <w:tcMar>
              <w:top w:w="100" w:type="nil"/>
              <w:left w:w="100" w:type="nil"/>
              <w:bottom w:w="100" w:type="nil"/>
              <w:right w:w="100" w:type="nil"/>
            </w:tcMar>
          </w:tcPr>
          <w:p w14:paraId="64CA1835"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80F9DC5"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$2,500,000</w:t>
            </w:r>
          </w:p>
        </w:tc>
      </w:tr>
      <w:tr w:rsidR="00901A5A" w14:paraId="09687CA8" w14:textId="77777777" w:rsidTr="00901A5A">
        <w:tc>
          <w:tcPr>
            <w:tcW w:w="4540" w:type="dxa"/>
            <w:tcBorders>
              <w:left w:val="nil"/>
            </w:tcBorders>
            <w:tcMar>
              <w:top w:w="100" w:type="nil"/>
              <w:left w:w="100" w:type="nil"/>
              <w:bottom w:w="100" w:type="nil"/>
              <w:right w:w="100" w:type="nil"/>
            </w:tcMar>
          </w:tcPr>
          <w:p w14:paraId="6E9E73CB"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FCD1341"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$2,500,000</w:t>
            </w:r>
          </w:p>
        </w:tc>
      </w:tr>
      <w:tr w:rsidR="00901A5A" w14:paraId="0276CF01" w14:textId="77777777" w:rsidTr="00901A5A">
        <w:tc>
          <w:tcPr>
            <w:tcW w:w="4540" w:type="dxa"/>
            <w:tcBorders>
              <w:left w:val="nil"/>
            </w:tcBorders>
            <w:tcMar>
              <w:top w:w="100" w:type="nil"/>
              <w:left w:w="100" w:type="nil"/>
              <w:bottom w:w="100" w:type="nil"/>
              <w:right w:w="100" w:type="nil"/>
            </w:tcMar>
          </w:tcPr>
          <w:p w14:paraId="0882FCEC"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42D8C94"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$500,000</w:t>
            </w:r>
          </w:p>
        </w:tc>
      </w:tr>
      <w:tr w:rsidR="00901A5A" w14:paraId="446A58D3" w14:textId="77777777" w:rsidTr="00901A5A">
        <w:tc>
          <w:tcPr>
            <w:tcW w:w="4540" w:type="dxa"/>
            <w:tcBorders>
              <w:left w:val="nil"/>
            </w:tcBorders>
            <w:tcMar>
              <w:top w:w="100" w:type="nil"/>
              <w:left w:w="100" w:type="nil"/>
              <w:bottom w:w="100" w:type="nil"/>
              <w:right w:w="100" w:type="nil"/>
            </w:tcMar>
          </w:tcPr>
          <w:p w14:paraId="38A10BC1"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54CAFFA"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Nonprofits having a 501(c)(3) status with the IRS, other than institutions of higher education</w:t>
            </w:r>
          </w:p>
          <w:p w14:paraId="3A07BA86"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Public and State controlled institutions of higher education</w:t>
            </w:r>
          </w:p>
          <w:p w14:paraId="558B8311"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For profit organizations other than small businesses</w:t>
            </w:r>
          </w:p>
          <w:p w14:paraId="642FFB97"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Others (see text field entitled "Additional Information on Eligibility" for clarification)</w:t>
            </w:r>
          </w:p>
          <w:p w14:paraId="1FD3B696"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Small businesses</w:t>
            </w:r>
          </w:p>
          <w:p w14:paraId="18104D18"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Private institutions of higher education</w:t>
            </w:r>
          </w:p>
        </w:tc>
      </w:tr>
      <w:tr w:rsidR="00901A5A" w14:paraId="729FBAB3" w14:textId="77777777" w:rsidTr="00901A5A">
        <w:tc>
          <w:tcPr>
            <w:tcW w:w="4540" w:type="dxa"/>
            <w:tcBorders>
              <w:left w:val="nil"/>
            </w:tcBorders>
            <w:tcMar>
              <w:top w:w="100" w:type="nil"/>
              <w:left w:w="100" w:type="nil"/>
              <w:bottom w:w="100" w:type="nil"/>
              <w:right w:w="100" w:type="nil"/>
            </w:tcMar>
          </w:tcPr>
          <w:p w14:paraId="3EDE7EF4"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8B92A7B"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See Related Documents</w:t>
            </w:r>
          </w:p>
        </w:tc>
      </w:tr>
      <w:tr w:rsidR="00901A5A" w14:paraId="7F3BA175" w14:textId="77777777" w:rsidTr="00901A5A">
        <w:tc>
          <w:tcPr>
            <w:tcW w:w="4540" w:type="dxa"/>
            <w:tcBorders>
              <w:left w:val="nil"/>
            </w:tcBorders>
            <w:tcMar>
              <w:top w:w="100" w:type="nil"/>
              <w:left w:w="100" w:type="nil"/>
              <w:bottom w:w="100" w:type="nil"/>
              <w:right w:w="100" w:type="nil"/>
            </w:tcMar>
          </w:tcPr>
          <w:p w14:paraId="5DEE5EA8"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CB24CDE"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Small Business Administration</w:t>
            </w:r>
          </w:p>
        </w:tc>
      </w:tr>
      <w:tr w:rsidR="00901A5A" w14:paraId="3F7FE451" w14:textId="77777777" w:rsidTr="00901A5A">
        <w:tc>
          <w:tcPr>
            <w:tcW w:w="4540" w:type="dxa"/>
            <w:tcBorders>
              <w:left w:val="nil"/>
            </w:tcBorders>
            <w:tcMar>
              <w:top w:w="100" w:type="nil"/>
              <w:left w:w="100" w:type="nil"/>
              <w:bottom w:w="100" w:type="nil"/>
              <w:right w:w="100" w:type="nil"/>
            </w:tcMar>
          </w:tcPr>
          <w:p w14:paraId="2DAE0A47"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8CD1A8A" w14:textId="6CBC90F5" w:rsidR="00901A5A" w:rsidRPr="00901A5A" w:rsidRDefault="00840927">
            <w:pPr>
              <w:widowControl w:val="0"/>
              <w:autoSpaceDE w:val="0"/>
              <w:autoSpaceDN w:val="0"/>
              <w:adjustRightInd w:val="0"/>
              <w:rPr>
                <w:rFonts w:ascii="Times" w:hAnsi="Times" w:cs="Helvetica"/>
              </w:rPr>
            </w:pPr>
            <w:r w:rsidRPr="00901A5A">
              <w:rPr>
                <w:rFonts w:ascii="Times" w:hAnsi="Times" w:cs="Helvetica"/>
              </w:rPr>
              <w:t>The U.S. Small Business Administration’s Office of Veterans Business Development requests statement of interest for the Boots to Business (B2B) program funding opportunity from organizations interested in providing entrepreneurship training to transitioning service</w:t>
            </w:r>
            <w:r>
              <w:rPr>
                <w:rFonts w:ascii="Times" w:hAnsi="Times" w:cs="Helvetica"/>
              </w:rPr>
              <w:t xml:space="preserve"> </w:t>
            </w:r>
            <w:r w:rsidRPr="00901A5A">
              <w:rPr>
                <w:rFonts w:ascii="Times" w:hAnsi="Times" w:cs="Helvetica"/>
              </w:rPr>
              <w:t>members, veterans, and military spouses interested in starting and growing a small business.</w:t>
            </w:r>
            <w:r>
              <w:rPr>
                <w:rFonts w:ascii="Times" w:hAnsi="Times" w:cs="Helvetica"/>
              </w:rPr>
              <w:t xml:space="preserve"> </w:t>
            </w:r>
            <w:r w:rsidRPr="00901A5A">
              <w:rPr>
                <w:rFonts w:ascii="Times" w:hAnsi="Times" w:cs="Helvetica"/>
              </w:rPr>
              <w:t xml:space="preserve">The B2B entrepreneurial development program provides introductory and follow-on small business ownership education and training to U.S. military service members and spouses (including members of the Reserve and National Guard) via the U.S. Department of Defense’s Transition Assistance Program (TAP).Statements of interest are expected to provide insight on the potential applicants experience in administering entrepreneurship training programs by utilizing instructors with practical experience in starting, owning, and operating businesses to clients, specifically veterans and military spouses, in addition to those interested in starting new businesses or those who currently own an established business and are seeking opportunities for expansion or diversification. </w:t>
            </w:r>
            <w:r w:rsidR="00901A5A" w:rsidRPr="00901A5A">
              <w:rPr>
                <w:rFonts w:ascii="Times" w:hAnsi="Times" w:cs="Helvetica"/>
              </w:rPr>
              <w:t>This request for statements of interest closes at 11:59 p.m. on December 16, 2016. All SOIs must be submitted through the grants.gov web-portal at www.grants.gov. SOIs submitted via other media will not be reviewed. A Q&amp;A Webinar and Conference Call will be held on December 6, 2016 at 3:00 p.m. EST to answer questions. Please submit all questions to John Lira, at john.lira@sba.gov by December 2, 2016. Below please find the telephone number and access code for the webinar and conference call. Web Conference URL: https://www.connectmeeting.att.com Telephone: 1-888-858-2144 Access Code:1183010#</w:t>
            </w:r>
          </w:p>
        </w:tc>
      </w:tr>
      <w:tr w:rsidR="00901A5A" w14:paraId="0A0C1ADE" w14:textId="77777777" w:rsidTr="00901A5A">
        <w:tc>
          <w:tcPr>
            <w:tcW w:w="4540" w:type="dxa"/>
            <w:tcBorders>
              <w:left w:val="nil"/>
            </w:tcBorders>
            <w:tcMar>
              <w:top w:w="100" w:type="nil"/>
              <w:left w:w="100" w:type="nil"/>
              <w:bottom w:w="100" w:type="nil"/>
              <w:right w:w="100" w:type="nil"/>
            </w:tcMar>
          </w:tcPr>
          <w:p w14:paraId="2866DC81"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D261BFB" w14:textId="77777777" w:rsidR="00901A5A" w:rsidRPr="00901A5A" w:rsidRDefault="00782A6D">
            <w:pPr>
              <w:widowControl w:val="0"/>
              <w:autoSpaceDE w:val="0"/>
              <w:autoSpaceDN w:val="0"/>
              <w:adjustRightInd w:val="0"/>
              <w:rPr>
                <w:rFonts w:ascii="Times" w:hAnsi="Times" w:cs="Helvetica"/>
              </w:rPr>
            </w:pPr>
            <w:hyperlink r:id="rId431" w:history="1">
              <w:r w:rsidR="00901A5A" w:rsidRPr="00901A5A">
                <w:rPr>
                  <w:rStyle w:val="Hyperlink"/>
                  <w:rFonts w:ascii="Times" w:hAnsi="Times" w:cs="Helvetica"/>
                </w:rPr>
                <w:t>SBA-Office of Veterans Business Development Spotlight</w:t>
              </w:r>
            </w:hyperlink>
          </w:p>
        </w:tc>
      </w:tr>
      <w:tr w:rsidR="00901A5A" w14:paraId="0C48B232" w14:textId="77777777" w:rsidTr="00901A5A">
        <w:tc>
          <w:tcPr>
            <w:tcW w:w="4540" w:type="dxa"/>
            <w:tcBorders>
              <w:left w:val="nil"/>
            </w:tcBorders>
            <w:tcMar>
              <w:top w:w="100" w:type="nil"/>
              <w:left w:w="100" w:type="nil"/>
              <w:bottom w:w="100" w:type="nil"/>
              <w:right w:w="100" w:type="nil"/>
            </w:tcMar>
          </w:tcPr>
          <w:p w14:paraId="0D6F7059" w14:textId="77777777" w:rsidR="00901A5A" w:rsidRPr="00901A5A" w:rsidRDefault="00901A5A">
            <w:pPr>
              <w:widowControl w:val="0"/>
              <w:autoSpaceDE w:val="0"/>
              <w:autoSpaceDN w:val="0"/>
              <w:adjustRightInd w:val="0"/>
              <w:rPr>
                <w:rFonts w:ascii="Times" w:hAnsi="Times" w:cs="Helvetica"/>
                <w:b/>
                <w:bCs/>
              </w:rPr>
            </w:pPr>
            <w:r w:rsidRPr="00901A5A">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0735B491"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If you have difficulty accessing the full announcement electronically, please contact:</w:t>
            </w:r>
          </w:p>
          <w:p w14:paraId="325CD4ED" w14:textId="77777777" w:rsidR="00901A5A" w:rsidRPr="00901A5A" w:rsidRDefault="00901A5A">
            <w:pPr>
              <w:widowControl w:val="0"/>
              <w:autoSpaceDE w:val="0"/>
              <w:autoSpaceDN w:val="0"/>
              <w:adjustRightInd w:val="0"/>
              <w:rPr>
                <w:rFonts w:ascii="Times" w:hAnsi="Times" w:cs="Helvetica"/>
              </w:rPr>
            </w:pPr>
          </w:p>
          <w:p w14:paraId="2E614F0E" w14:textId="77777777" w:rsidR="00901A5A" w:rsidRPr="00901A5A" w:rsidRDefault="00901A5A">
            <w:pPr>
              <w:widowControl w:val="0"/>
              <w:autoSpaceDE w:val="0"/>
              <w:autoSpaceDN w:val="0"/>
              <w:adjustRightInd w:val="0"/>
              <w:rPr>
                <w:rFonts w:ascii="Times" w:hAnsi="Times" w:cs="Helvetica"/>
              </w:rPr>
            </w:pPr>
            <w:r w:rsidRPr="00901A5A">
              <w:rPr>
                <w:rFonts w:ascii="Times" w:hAnsi="Times" w:cs="Helvetica"/>
              </w:rPr>
              <w:t>John Lira B2B Program Analyst Phone 202-205-6522</w:t>
            </w:r>
          </w:p>
          <w:p w14:paraId="6622A673" w14:textId="77777777" w:rsidR="00901A5A" w:rsidRPr="00901A5A" w:rsidRDefault="00901A5A">
            <w:pPr>
              <w:widowControl w:val="0"/>
              <w:autoSpaceDE w:val="0"/>
              <w:autoSpaceDN w:val="0"/>
              <w:adjustRightInd w:val="0"/>
              <w:rPr>
                <w:rFonts w:ascii="Times" w:hAnsi="Times" w:cs="Helvetica"/>
              </w:rPr>
            </w:pPr>
          </w:p>
          <w:p w14:paraId="5A5865DD" w14:textId="77777777" w:rsidR="00901A5A" w:rsidRPr="00901A5A" w:rsidRDefault="00782A6D">
            <w:pPr>
              <w:widowControl w:val="0"/>
              <w:autoSpaceDE w:val="0"/>
              <w:autoSpaceDN w:val="0"/>
              <w:adjustRightInd w:val="0"/>
              <w:rPr>
                <w:rFonts w:ascii="Times" w:hAnsi="Times" w:cs="Helvetica"/>
              </w:rPr>
            </w:pPr>
            <w:hyperlink r:id="rId432" w:history="1">
              <w:r w:rsidR="00901A5A" w:rsidRPr="00901A5A">
                <w:rPr>
                  <w:rStyle w:val="Hyperlink"/>
                  <w:rFonts w:ascii="Times" w:hAnsi="Times" w:cs="Helvetica"/>
                </w:rPr>
                <w:t>B2B Program Analyst</w:t>
              </w:r>
            </w:hyperlink>
          </w:p>
        </w:tc>
      </w:tr>
    </w:tbl>
    <w:p w14:paraId="22BE2F6D" w14:textId="77777777" w:rsidR="00901A5A" w:rsidRDefault="00901A5A" w:rsidP="00901A5A">
      <w:pPr>
        <w:widowControl w:val="0"/>
        <w:autoSpaceDE w:val="0"/>
        <w:autoSpaceDN w:val="0"/>
        <w:adjustRightInd w:val="0"/>
        <w:rPr>
          <w:rFonts w:ascii="Times" w:hAnsi="Times" w:cs="Helvetica"/>
        </w:rPr>
      </w:pPr>
    </w:p>
    <w:p w14:paraId="752E219D" w14:textId="77777777" w:rsidR="00901A5A" w:rsidRPr="005F5C8E" w:rsidRDefault="00901A5A" w:rsidP="00901A5A">
      <w:pPr>
        <w:widowControl w:val="0"/>
        <w:autoSpaceDE w:val="0"/>
        <w:autoSpaceDN w:val="0"/>
        <w:adjustRightInd w:val="0"/>
        <w:rPr>
          <w:rFonts w:ascii="Times" w:hAnsi="Times" w:cs="Helvetica"/>
        </w:rPr>
      </w:pPr>
    </w:p>
    <w:p w14:paraId="638C6EEF" w14:textId="77777777" w:rsidR="00901A5A" w:rsidRPr="008C3197" w:rsidRDefault="00782A6D" w:rsidP="00901A5A">
      <w:pPr>
        <w:widowControl w:val="0"/>
        <w:autoSpaceDE w:val="0"/>
        <w:autoSpaceDN w:val="0"/>
        <w:adjustRightInd w:val="0"/>
        <w:rPr>
          <w:rFonts w:ascii="Times" w:hAnsi="Times" w:cs="Helvetica"/>
        </w:rPr>
      </w:pPr>
      <w:hyperlink r:id="rId433" w:history="1">
        <w:r w:rsidR="00901A5A" w:rsidRPr="008C3197">
          <w:rPr>
            <w:rFonts w:ascii="Times" w:hAnsi="Times" w:cs="Helvetica"/>
            <w:color w:val="386EFF"/>
            <w:u w:val="single" w:color="386EFF"/>
          </w:rPr>
          <w:t>http://www.grants.gov/web/grants/view-opportunity.html?oppId=290189</w:t>
        </w:r>
      </w:hyperlink>
    </w:p>
    <w:p w14:paraId="1D88C36F" w14:textId="77777777" w:rsidR="00901A5A" w:rsidRPr="008C3197" w:rsidRDefault="00901A5A" w:rsidP="00901A5A">
      <w:pPr>
        <w:widowControl w:val="0"/>
        <w:autoSpaceDE w:val="0"/>
        <w:autoSpaceDN w:val="0"/>
        <w:adjustRightInd w:val="0"/>
        <w:rPr>
          <w:rFonts w:ascii="Times" w:hAnsi="Times" w:cs="Helvetica"/>
        </w:rPr>
      </w:pPr>
    </w:p>
    <w:p w14:paraId="1D8CE86F" w14:textId="4868F929" w:rsidR="004B5CF7" w:rsidRDefault="004B5CF7" w:rsidP="004B5CF7">
      <w:pPr>
        <w:widowControl w:val="0"/>
        <w:autoSpaceDE w:val="0"/>
        <w:autoSpaceDN w:val="0"/>
        <w:adjustRightInd w:val="0"/>
        <w:rPr>
          <w:rFonts w:ascii="Times" w:hAnsi="Times" w:cs="Helvetica"/>
        </w:rPr>
      </w:pPr>
    </w:p>
    <w:p w14:paraId="41BDBB79" w14:textId="77777777" w:rsidR="004B5CF7" w:rsidRDefault="004B5CF7" w:rsidP="004B5CF7"/>
    <w:p w14:paraId="07461E01" w14:textId="77777777" w:rsidR="00B756C2" w:rsidRDefault="00B756C2" w:rsidP="00B756C2">
      <w:pPr>
        <w:widowControl w:val="0"/>
        <w:autoSpaceDE w:val="0"/>
        <w:autoSpaceDN w:val="0"/>
        <w:adjustRightInd w:val="0"/>
        <w:rPr>
          <w:rFonts w:ascii="Times" w:hAnsi="Times" w:cs="Helvetica"/>
        </w:rPr>
      </w:pPr>
      <w:bookmarkStart w:id="464" w:name="SBAPRIME"/>
      <w:bookmarkStart w:id="465" w:name="SBASBDMod"/>
      <w:bookmarkStart w:id="466" w:name="SBAVetBus"/>
      <w:bookmarkStart w:id="467" w:name="SBAReminder"/>
      <w:bookmarkEnd w:id="464"/>
      <w:bookmarkEnd w:id="465"/>
      <w:bookmarkEnd w:id="466"/>
      <w:bookmarkEnd w:id="467"/>
      <w:r w:rsidRPr="00A910B1">
        <w:rPr>
          <w:rFonts w:ascii="Times" w:hAnsi="Times" w:cs="Helvetica"/>
        </w:rPr>
        <w:t>Reminders:</w:t>
      </w:r>
    </w:p>
    <w:p w14:paraId="7B99D65E" w14:textId="77777777" w:rsidR="00735A6B" w:rsidRDefault="00735A6B" w:rsidP="00B756C2">
      <w:pPr>
        <w:widowControl w:val="0"/>
        <w:autoSpaceDE w:val="0"/>
        <w:autoSpaceDN w:val="0"/>
        <w:adjustRightInd w:val="0"/>
        <w:rPr>
          <w:rFonts w:ascii="Times" w:hAnsi="Times" w:cs="Helvetica"/>
        </w:rPr>
      </w:pPr>
    </w:p>
    <w:p w14:paraId="4207D1ED" w14:textId="77777777" w:rsidR="00735A6B" w:rsidRPr="00510F98" w:rsidRDefault="00735A6B" w:rsidP="00735A6B">
      <w:pPr>
        <w:widowControl w:val="0"/>
        <w:autoSpaceDE w:val="0"/>
        <w:autoSpaceDN w:val="0"/>
        <w:adjustRightInd w:val="0"/>
        <w:rPr>
          <w:rFonts w:ascii="Times" w:hAnsi="Times" w:cs="Arial"/>
          <w:color w:val="1A1A1A"/>
          <w:sz w:val="26"/>
          <w:szCs w:val="26"/>
          <w:highlight w:val="cyan"/>
        </w:rPr>
      </w:pPr>
      <w:bookmarkStart w:id="468" w:name="SBAWomensVETP"/>
      <w:bookmarkEnd w:id="468"/>
      <w:r w:rsidRPr="00510F98">
        <w:rPr>
          <w:rFonts w:ascii="Times" w:hAnsi="Times" w:cs="Arial"/>
          <w:color w:val="1A1A1A"/>
          <w:sz w:val="26"/>
          <w:szCs w:val="26"/>
          <w:highlight w:val="cyan"/>
        </w:rPr>
        <w:t>Women's Veteran Entrepreneurship Training Program (WVETP)</w:t>
      </w:r>
    </w:p>
    <w:p w14:paraId="410D40F9" w14:textId="77777777" w:rsidR="00735A6B"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highlight w:val="cyan"/>
        </w:rPr>
        <w:t xml:space="preserve">Synopsis </w:t>
      </w:r>
      <w:r w:rsidRPr="000F179E">
        <w:rPr>
          <w:rFonts w:ascii="Times" w:hAnsi="Times" w:cs="Arial"/>
          <w:color w:val="1A1A1A"/>
          <w:sz w:val="26"/>
          <w:szCs w:val="26"/>
          <w:highlight w:val="cyan"/>
        </w:rPr>
        <w:t>1 and 2</w:t>
      </w:r>
    </w:p>
    <w:p w14:paraId="34825C10" w14:textId="77777777" w:rsidR="00735A6B" w:rsidRDefault="00735A6B" w:rsidP="00735A6B">
      <w:pPr>
        <w:widowControl w:val="0"/>
        <w:autoSpaceDE w:val="0"/>
        <w:autoSpaceDN w:val="0"/>
        <w:adjustRightInd w:val="0"/>
        <w:rPr>
          <w:rFonts w:ascii="Times" w:hAnsi="Times" w:cs="Arial"/>
          <w:color w:val="1A1A1A"/>
          <w:sz w:val="26"/>
          <w:szCs w:val="26"/>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735A6B" w:rsidRPr="00510F98" w14:paraId="79C5288E" w14:textId="77777777" w:rsidTr="00735A6B">
        <w:tc>
          <w:tcPr>
            <w:tcW w:w="4540" w:type="dxa"/>
            <w:tcMar>
              <w:top w:w="100" w:type="nil"/>
              <w:left w:w="100" w:type="nil"/>
              <w:bottom w:w="100" w:type="nil"/>
              <w:right w:w="100" w:type="nil"/>
            </w:tcMar>
          </w:tcPr>
          <w:p w14:paraId="08128FDB"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Document Type:</w:t>
            </w:r>
          </w:p>
        </w:tc>
        <w:tc>
          <w:tcPr>
            <w:tcW w:w="5300" w:type="dxa"/>
            <w:tcMar>
              <w:top w:w="100" w:type="nil"/>
              <w:left w:w="100" w:type="nil"/>
              <w:bottom w:w="100" w:type="nil"/>
              <w:right w:w="100" w:type="nil"/>
            </w:tcMar>
            <w:vAlign w:val="center"/>
          </w:tcPr>
          <w:p w14:paraId="4B258752"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Grants Notice</w:t>
            </w:r>
          </w:p>
        </w:tc>
      </w:tr>
      <w:tr w:rsidR="00735A6B" w:rsidRPr="00510F98" w14:paraId="33056C31" w14:textId="77777777" w:rsidTr="00735A6B">
        <w:tblPrEx>
          <w:tblBorders>
            <w:top w:val="none" w:sz="0" w:space="0" w:color="auto"/>
          </w:tblBorders>
        </w:tblPrEx>
        <w:tc>
          <w:tcPr>
            <w:tcW w:w="4540" w:type="dxa"/>
            <w:tcMar>
              <w:top w:w="100" w:type="nil"/>
              <w:left w:w="100" w:type="nil"/>
              <w:bottom w:w="100" w:type="nil"/>
              <w:right w:w="100" w:type="nil"/>
            </w:tcMar>
          </w:tcPr>
          <w:p w14:paraId="1BB1D2A3"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Funding Opportunity Number:</w:t>
            </w:r>
          </w:p>
        </w:tc>
        <w:tc>
          <w:tcPr>
            <w:tcW w:w="5300" w:type="dxa"/>
            <w:tcMar>
              <w:top w:w="100" w:type="nil"/>
              <w:left w:w="100" w:type="nil"/>
              <w:bottom w:w="100" w:type="nil"/>
              <w:right w:w="100" w:type="nil"/>
            </w:tcMar>
            <w:vAlign w:val="center"/>
          </w:tcPr>
          <w:p w14:paraId="0FEA8538"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WVETP-2017-01</w:t>
            </w:r>
          </w:p>
        </w:tc>
      </w:tr>
      <w:tr w:rsidR="00735A6B" w:rsidRPr="00510F98" w14:paraId="60AC70F9" w14:textId="77777777" w:rsidTr="00735A6B">
        <w:tblPrEx>
          <w:tblBorders>
            <w:top w:val="none" w:sz="0" w:space="0" w:color="auto"/>
          </w:tblBorders>
        </w:tblPrEx>
        <w:tc>
          <w:tcPr>
            <w:tcW w:w="4540" w:type="dxa"/>
            <w:tcMar>
              <w:top w:w="100" w:type="nil"/>
              <w:left w:w="100" w:type="nil"/>
              <w:bottom w:w="100" w:type="nil"/>
              <w:right w:w="100" w:type="nil"/>
            </w:tcMar>
          </w:tcPr>
          <w:p w14:paraId="72146C23"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Funding Opportunity Title:</w:t>
            </w:r>
          </w:p>
        </w:tc>
        <w:tc>
          <w:tcPr>
            <w:tcW w:w="5300" w:type="dxa"/>
            <w:tcMar>
              <w:top w:w="100" w:type="nil"/>
              <w:left w:w="100" w:type="nil"/>
              <w:bottom w:w="100" w:type="nil"/>
              <w:right w:w="100" w:type="nil"/>
            </w:tcMar>
            <w:vAlign w:val="center"/>
          </w:tcPr>
          <w:p w14:paraId="148580D7"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Women's Veteran Entrepreneurship Training Program (WVETP)</w:t>
            </w:r>
          </w:p>
        </w:tc>
      </w:tr>
      <w:tr w:rsidR="00735A6B" w:rsidRPr="00510F98" w14:paraId="02DD4C1D" w14:textId="77777777" w:rsidTr="00735A6B">
        <w:tblPrEx>
          <w:tblBorders>
            <w:top w:val="none" w:sz="0" w:space="0" w:color="auto"/>
          </w:tblBorders>
        </w:tblPrEx>
        <w:tc>
          <w:tcPr>
            <w:tcW w:w="4540" w:type="dxa"/>
            <w:tcMar>
              <w:top w:w="100" w:type="nil"/>
              <w:left w:w="100" w:type="nil"/>
              <w:bottom w:w="100" w:type="nil"/>
              <w:right w:w="100" w:type="nil"/>
            </w:tcMar>
          </w:tcPr>
          <w:p w14:paraId="5276FB7D"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Opportunity Category:</w:t>
            </w:r>
          </w:p>
        </w:tc>
        <w:tc>
          <w:tcPr>
            <w:tcW w:w="5300" w:type="dxa"/>
            <w:tcMar>
              <w:top w:w="100" w:type="nil"/>
              <w:left w:w="100" w:type="nil"/>
              <w:bottom w:w="100" w:type="nil"/>
              <w:right w:w="100" w:type="nil"/>
            </w:tcMar>
            <w:vAlign w:val="center"/>
          </w:tcPr>
          <w:p w14:paraId="399ACDFE"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Discretionary</w:t>
            </w:r>
          </w:p>
        </w:tc>
      </w:tr>
      <w:tr w:rsidR="00735A6B" w:rsidRPr="00510F98" w14:paraId="7251BBFE" w14:textId="77777777" w:rsidTr="00735A6B">
        <w:tblPrEx>
          <w:tblBorders>
            <w:top w:val="none" w:sz="0" w:space="0" w:color="auto"/>
          </w:tblBorders>
        </w:tblPrEx>
        <w:tc>
          <w:tcPr>
            <w:tcW w:w="4540" w:type="dxa"/>
            <w:tcMar>
              <w:top w:w="100" w:type="nil"/>
              <w:left w:w="100" w:type="nil"/>
              <w:bottom w:w="100" w:type="nil"/>
              <w:right w:w="100" w:type="nil"/>
            </w:tcMar>
          </w:tcPr>
          <w:p w14:paraId="7EBDA8E8"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Opportunity Category Explanation:</w:t>
            </w:r>
          </w:p>
        </w:tc>
        <w:tc>
          <w:tcPr>
            <w:tcW w:w="5300" w:type="dxa"/>
            <w:tcMar>
              <w:top w:w="100" w:type="nil"/>
              <w:left w:w="100" w:type="nil"/>
              <w:bottom w:w="100" w:type="nil"/>
              <w:right w:w="100" w:type="nil"/>
            </w:tcMar>
            <w:vAlign w:val="center"/>
          </w:tcPr>
          <w:p w14:paraId="4D05CB36"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 </w:t>
            </w:r>
          </w:p>
        </w:tc>
      </w:tr>
      <w:tr w:rsidR="00735A6B" w:rsidRPr="00510F98" w14:paraId="4BF8551C" w14:textId="77777777" w:rsidTr="00735A6B">
        <w:tblPrEx>
          <w:tblBorders>
            <w:top w:val="none" w:sz="0" w:space="0" w:color="auto"/>
          </w:tblBorders>
        </w:tblPrEx>
        <w:tc>
          <w:tcPr>
            <w:tcW w:w="4540" w:type="dxa"/>
            <w:tcMar>
              <w:top w:w="100" w:type="nil"/>
              <w:left w:w="100" w:type="nil"/>
              <w:bottom w:w="100" w:type="nil"/>
              <w:right w:w="100" w:type="nil"/>
            </w:tcMar>
          </w:tcPr>
          <w:p w14:paraId="44A5F642"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Funding Instrument Type:</w:t>
            </w:r>
          </w:p>
        </w:tc>
        <w:tc>
          <w:tcPr>
            <w:tcW w:w="5300" w:type="dxa"/>
            <w:tcMar>
              <w:top w:w="100" w:type="nil"/>
              <w:left w:w="100" w:type="nil"/>
              <w:bottom w:w="100" w:type="nil"/>
              <w:right w:w="100" w:type="nil"/>
            </w:tcMar>
            <w:vAlign w:val="center"/>
          </w:tcPr>
          <w:p w14:paraId="2DE52CE7"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Cooperative Agreement</w:t>
            </w:r>
          </w:p>
        </w:tc>
      </w:tr>
      <w:tr w:rsidR="00735A6B" w:rsidRPr="00510F98" w14:paraId="2870EB76" w14:textId="77777777" w:rsidTr="00735A6B">
        <w:tblPrEx>
          <w:tblBorders>
            <w:top w:val="none" w:sz="0" w:space="0" w:color="auto"/>
          </w:tblBorders>
        </w:tblPrEx>
        <w:tc>
          <w:tcPr>
            <w:tcW w:w="4540" w:type="dxa"/>
            <w:tcMar>
              <w:top w:w="100" w:type="nil"/>
              <w:left w:w="100" w:type="nil"/>
              <w:bottom w:w="100" w:type="nil"/>
              <w:right w:w="100" w:type="nil"/>
            </w:tcMar>
          </w:tcPr>
          <w:p w14:paraId="10E6000C"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Category of Funding Activity:</w:t>
            </w:r>
          </w:p>
        </w:tc>
        <w:tc>
          <w:tcPr>
            <w:tcW w:w="5300" w:type="dxa"/>
            <w:tcMar>
              <w:top w:w="100" w:type="nil"/>
              <w:left w:w="100" w:type="nil"/>
              <w:bottom w:w="100" w:type="nil"/>
              <w:right w:w="100" w:type="nil"/>
            </w:tcMar>
            <w:vAlign w:val="center"/>
          </w:tcPr>
          <w:p w14:paraId="629C7CE9"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Business and Commerce</w:t>
            </w:r>
          </w:p>
        </w:tc>
      </w:tr>
      <w:tr w:rsidR="00735A6B" w:rsidRPr="00510F98" w14:paraId="0CC6F705" w14:textId="77777777" w:rsidTr="00735A6B">
        <w:tblPrEx>
          <w:tblBorders>
            <w:top w:val="none" w:sz="0" w:space="0" w:color="auto"/>
          </w:tblBorders>
        </w:tblPrEx>
        <w:tc>
          <w:tcPr>
            <w:tcW w:w="4540" w:type="dxa"/>
            <w:tcMar>
              <w:top w:w="100" w:type="nil"/>
              <w:left w:w="100" w:type="nil"/>
              <w:bottom w:w="100" w:type="nil"/>
              <w:right w:w="100" w:type="nil"/>
            </w:tcMar>
          </w:tcPr>
          <w:p w14:paraId="0F05C82A"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Category Explanation:</w:t>
            </w:r>
          </w:p>
        </w:tc>
        <w:tc>
          <w:tcPr>
            <w:tcW w:w="5300" w:type="dxa"/>
            <w:tcMar>
              <w:top w:w="100" w:type="nil"/>
              <w:left w:w="100" w:type="nil"/>
              <w:bottom w:w="100" w:type="nil"/>
              <w:right w:w="100" w:type="nil"/>
            </w:tcMar>
            <w:vAlign w:val="center"/>
          </w:tcPr>
          <w:p w14:paraId="6BDCB2DF"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 </w:t>
            </w:r>
          </w:p>
        </w:tc>
      </w:tr>
      <w:tr w:rsidR="00735A6B" w:rsidRPr="00510F98" w14:paraId="7DD65BF5" w14:textId="77777777" w:rsidTr="00735A6B">
        <w:tblPrEx>
          <w:tblBorders>
            <w:top w:val="none" w:sz="0" w:space="0" w:color="auto"/>
          </w:tblBorders>
        </w:tblPrEx>
        <w:tc>
          <w:tcPr>
            <w:tcW w:w="4540" w:type="dxa"/>
            <w:tcMar>
              <w:top w:w="100" w:type="nil"/>
              <w:left w:w="100" w:type="nil"/>
              <w:bottom w:w="100" w:type="nil"/>
              <w:right w:w="100" w:type="nil"/>
            </w:tcMar>
          </w:tcPr>
          <w:p w14:paraId="47FF44C5"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Expected Number of Awards:</w:t>
            </w:r>
          </w:p>
        </w:tc>
        <w:tc>
          <w:tcPr>
            <w:tcW w:w="5300" w:type="dxa"/>
            <w:tcMar>
              <w:top w:w="100" w:type="nil"/>
              <w:left w:w="100" w:type="nil"/>
              <w:bottom w:w="100" w:type="nil"/>
              <w:right w:w="100" w:type="nil"/>
            </w:tcMar>
            <w:vAlign w:val="center"/>
          </w:tcPr>
          <w:p w14:paraId="26FE1E1F"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6</w:t>
            </w:r>
          </w:p>
        </w:tc>
      </w:tr>
      <w:tr w:rsidR="00735A6B" w:rsidRPr="00510F98" w14:paraId="44694C5F" w14:textId="77777777" w:rsidTr="00735A6B">
        <w:tblPrEx>
          <w:tblBorders>
            <w:top w:val="none" w:sz="0" w:space="0" w:color="auto"/>
          </w:tblBorders>
        </w:tblPrEx>
        <w:tc>
          <w:tcPr>
            <w:tcW w:w="4540" w:type="dxa"/>
            <w:tcMar>
              <w:top w:w="100" w:type="nil"/>
              <w:left w:w="100" w:type="nil"/>
              <w:bottom w:w="100" w:type="nil"/>
              <w:right w:w="100" w:type="nil"/>
            </w:tcMar>
          </w:tcPr>
          <w:p w14:paraId="2392B7E6"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CFDA Number(s):</w:t>
            </w:r>
          </w:p>
        </w:tc>
        <w:tc>
          <w:tcPr>
            <w:tcW w:w="5300" w:type="dxa"/>
            <w:tcMar>
              <w:top w:w="100" w:type="nil"/>
              <w:left w:w="100" w:type="nil"/>
              <w:bottom w:w="100" w:type="nil"/>
              <w:right w:w="100" w:type="nil"/>
            </w:tcMar>
            <w:vAlign w:val="center"/>
          </w:tcPr>
          <w:p w14:paraId="4EA5A9A0"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59.044 -- Veterans Outreach Program</w:t>
            </w:r>
          </w:p>
        </w:tc>
      </w:tr>
      <w:tr w:rsidR="00735A6B" w:rsidRPr="00510F98" w14:paraId="3E8674F1" w14:textId="77777777" w:rsidTr="00735A6B">
        <w:tc>
          <w:tcPr>
            <w:tcW w:w="4540" w:type="dxa"/>
            <w:tcMar>
              <w:top w:w="100" w:type="nil"/>
              <w:left w:w="100" w:type="nil"/>
              <w:bottom w:w="100" w:type="nil"/>
              <w:right w:w="100" w:type="nil"/>
            </w:tcMar>
          </w:tcPr>
          <w:p w14:paraId="16A3ABE9"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Cost Sharing or Matching Requirement:</w:t>
            </w:r>
          </w:p>
        </w:tc>
        <w:tc>
          <w:tcPr>
            <w:tcW w:w="5300" w:type="dxa"/>
            <w:tcMar>
              <w:top w:w="100" w:type="nil"/>
              <w:left w:w="100" w:type="nil"/>
              <w:bottom w:w="100" w:type="nil"/>
              <w:right w:w="100" w:type="nil"/>
            </w:tcMar>
            <w:vAlign w:val="center"/>
          </w:tcPr>
          <w:p w14:paraId="2006C37E"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No</w:t>
            </w:r>
          </w:p>
        </w:tc>
      </w:tr>
      <w:tr w:rsidR="00735A6B" w14:paraId="4AB3B05F" w14:textId="77777777" w:rsidTr="00735A6B">
        <w:tc>
          <w:tcPr>
            <w:tcW w:w="4540" w:type="dxa"/>
            <w:tcBorders>
              <w:left w:val="nil"/>
            </w:tcBorders>
            <w:tcMar>
              <w:top w:w="100" w:type="nil"/>
              <w:left w:w="100" w:type="nil"/>
              <w:bottom w:w="100" w:type="nil"/>
              <w:right w:w="100" w:type="nil"/>
            </w:tcMar>
          </w:tcPr>
          <w:p w14:paraId="474115EB"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Version:</w:t>
            </w:r>
          </w:p>
        </w:tc>
        <w:tc>
          <w:tcPr>
            <w:tcW w:w="5300" w:type="dxa"/>
            <w:tcBorders>
              <w:right w:val="nil"/>
            </w:tcBorders>
            <w:tcMar>
              <w:top w:w="100" w:type="nil"/>
              <w:left w:w="100" w:type="nil"/>
              <w:bottom w:w="100" w:type="nil"/>
              <w:right w:w="100" w:type="nil"/>
            </w:tcMar>
            <w:vAlign w:val="center"/>
          </w:tcPr>
          <w:p w14:paraId="26F2C671"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Synopsis 2</w:t>
            </w:r>
          </w:p>
        </w:tc>
      </w:tr>
      <w:tr w:rsidR="00735A6B" w14:paraId="018EAC6B" w14:textId="77777777" w:rsidTr="00735A6B">
        <w:tc>
          <w:tcPr>
            <w:tcW w:w="4540" w:type="dxa"/>
            <w:tcBorders>
              <w:left w:val="nil"/>
            </w:tcBorders>
            <w:tcMar>
              <w:top w:w="100" w:type="nil"/>
              <w:left w:w="100" w:type="nil"/>
              <w:bottom w:w="100" w:type="nil"/>
              <w:right w:w="100" w:type="nil"/>
            </w:tcMar>
          </w:tcPr>
          <w:p w14:paraId="6A8205C0"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Posted Date:</w:t>
            </w:r>
          </w:p>
        </w:tc>
        <w:tc>
          <w:tcPr>
            <w:tcW w:w="5300" w:type="dxa"/>
            <w:tcBorders>
              <w:right w:val="nil"/>
            </w:tcBorders>
            <w:tcMar>
              <w:top w:w="100" w:type="nil"/>
              <w:left w:w="100" w:type="nil"/>
              <w:bottom w:w="100" w:type="nil"/>
              <w:right w:w="100" w:type="nil"/>
            </w:tcMar>
            <w:vAlign w:val="center"/>
          </w:tcPr>
          <w:p w14:paraId="19237D68"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Nov 04, 2016</w:t>
            </w:r>
          </w:p>
        </w:tc>
      </w:tr>
      <w:tr w:rsidR="00735A6B" w14:paraId="5C5FE289" w14:textId="77777777" w:rsidTr="00735A6B">
        <w:tc>
          <w:tcPr>
            <w:tcW w:w="4540" w:type="dxa"/>
            <w:tcBorders>
              <w:left w:val="nil"/>
            </w:tcBorders>
            <w:tcMar>
              <w:top w:w="100" w:type="nil"/>
              <w:left w:w="100" w:type="nil"/>
              <w:bottom w:w="100" w:type="nil"/>
              <w:right w:w="100" w:type="nil"/>
            </w:tcMar>
          </w:tcPr>
          <w:p w14:paraId="597929BC"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Last Updated Date:</w:t>
            </w:r>
          </w:p>
        </w:tc>
        <w:tc>
          <w:tcPr>
            <w:tcW w:w="5300" w:type="dxa"/>
            <w:tcBorders>
              <w:right w:val="nil"/>
            </w:tcBorders>
            <w:tcMar>
              <w:top w:w="100" w:type="nil"/>
              <w:left w:w="100" w:type="nil"/>
              <w:bottom w:w="100" w:type="nil"/>
              <w:right w:w="100" w:type="nil"/>
            </w:tcMar>
            <w:vAlign w:val="center"/>
          </w:tcPr>
          <w:p w14:paraId="1842F93A"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Nov 07, 2016</w:t>
            </w:r>
          </w:p>
        </w:tc>
      </w:tr>
      <w:tr w:rsidR="00735A6B" w14:paraId="702B73AA" w14:textId="77777777" w:rsidTr="00735A6B">
        <w:tc>
          <w:tcPr>
            <w:tcW w:w="4540" w:type="dxa"/>
            <w:tcBorders>
              <w:left w:val="nil"/>
            </w:tcBorders>
            <w:tcMar>
              <w:top w:w="100" w:type="nil"/>
              <w:left w:w="100" w:type="nil"/>
              <w:bottom w:w="100" w:type="nil"/>
              <w:right w:w="100" w:type="nil"/>
            </w:tcMar>
          </w:tcPr>
          <w:p w14:paraId="65829203"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Original Closing Date for Applications:</w:t>
            </w:r>
          </w:p>
        </w:tc>
        <w:tc>
          <w:tcPr>
            <w:tcW w:w="5300" w:type="dxa"/>
            <w:tcBorders>
              <w:right w:val="nil"/>
            </w:tcBorders>
            <w:tcMar>
              <w:top w:w="100" w:type="nil"/>
              <w:left w:w="100" w:type="nil"/>
              <w:bottom w:w="100" w:type="nil"/>
              <w:right w:w="100" w:type="nil"/>
            </w:tcMar>
            <w:vAlign w:val="center"/>
          </w:tcPr>
          <w:p w14:paraId="5D285AAC" w14:textId="77777777" w:rsidR="00735A6B" w:rsidRPr="00510F98" w:rsidRDefault="00735A6B" w:rsidP="00735A6B">
            <w:pPr>
              <w:widowControl w:val="0"/>
              <w:autoSpaceDE w:val="0"/>
              <w:autoSpaceDN w:val="0"/>
              <w:adjustRightInd w:val="0"/>
              <w:rPr>
                <w:rFonts w:ascii="Times" w:hAnsi="Times" w:cs="Arial"/>
                <w:color w:val="1A1A1A"/>
                <w:sz w:val="26"/>
                <w:szCs w:val="26"/>
              </w:rPr>
            </w:pPr>
            <w:r>
              <w:rPr>
                <w:rFonts w:ascii="Times" w:hAnsi="Times" w:cs="Arial"/>
                <w:color w:val="1A1A1A"/>
                <w:sz w:val="26"/>
                <w:szCs w:val="26"/>
              </w:rPr>
              <w:t>Dec 12, 2016 </w:t>
            </w:r>
            <w:r w:rsidRPr="00510F98">
              <w:rPr>
                <w:rFonts w:ascii="Times" w:hAnsi="Times" w:cs="Arial"/>
                <w:color w:val="1A1A1A"/>
                <w:sz w:val="26"/>
                <w:szCs w:val="26"/>
              </w:rPr>
              <w:t>The Closing date is 12/12/2016 at 11:59 pm est</w:t>
            </w:r>
          </w:p>
        </w:tc>
      </w:tr>
      <w:tr w:rsidR="00735A6B" w14:paraId="5969F952" w14:textId="77777777" w:rsidTr="00735A6B">
        <w:tc>
          <w:tcPr>
            <w:tcW w:w="4540" w:type="dxa"/>
            <w:tcBorders>
              <w:left w:val="nil"/>
            </w:tcBorders>
            <w:tcMar>
              <w:top w:w="100" w:type="nil"/>
              <w:left w:w="100" w:type="nil"/>
              <w:bottom w:w="100" w:type="nil"/>
              <w:right w:w="100" w:type="nil"/>
            </w:tcMar>
          </w:tcPr>
          <w:p w14:paraId="4E013246"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Current Closing Date for Applications:</w:t>
            </w:r>
          </w:p>
        </w:tc>
        <w:tc>
          <w:tcPr>
            <w:tcW w:w="5300" w:type="dxa"/>
            <w:tcBorders>
              <w:right w:val="nil"/>
            </w:tcBorders>
            <w:tcMar>
              <w:top w:w="100" w:type="nil"/>
              <w:left w:w="100" w:type="nil"/>
              <w:bottom w:w="100" w:type="nil"/>
              <w:right w:w="100" w:type="nil"/>
            </w:tcMar>
            <w:vAlign w:val="center"/>
          </w:tcPr>
          <w:p w14:paraId="1EF28877" w14:textId="77777777" w:rsidR="00735A6B" w:rsidRPr="00510F98" w:rsidRDefault="00735A6B" w:rsidP="00735A6B">
            <w:pPr>
              <w:widowControl w:val="0"/>
              <w:autoSpaceDE w:val="0"/>
              <w:autoSpaceDN w:val="0"/>
              <w:adjustRightInd w:val="0"/>
              <w:rPr>
                <w:rFonts w:ascii="Times" w:hAnsi="Times" w:cs="Arial"/>
                <w:color w:val="1A1A1A"/>
                <w:sz w:val="26"/>
                <w:szCs w:val="26"/>
              </w:rPr>
            </w:pPr>
            <w:r>
              <w:rPr>
                <w:rFonts w:ascii="Times" w:hAnsi="Times" w:cs="Arial"/>
                <w:color w:val="1A1A1A"/>
                <w:sz w:val="26"/>
                <w:szCs w:val="26"/>
              </w:rPr>
              <w:t>Dec 12, 2016 </w:t>
            </w:r>
            <w:r w:rsidRPr="00510F98">
              <w:rPr>
                <w:rFonts w:ascii="Times" w:hAnsi="Times" w:cs="Arial"/>
                <w:color w:val="1A1A1A"/>
                <w:sz w:val="26"/>
                <w:szCs w:val="26"/>
              </w:rPr>
              <w:t>The Closing date is 12/12/2016 at 11:59 pm est</w:t>
            </w:r>
          </w:p>
        </w:tc>
      </w:tr>
      <w:tr w:rsidR="00735A6B" w14:paraId="35C35E74" w14:textId="77777777" w:rsidTr="00735A6B">
        <w:tc>
          <w:tcPr>
            <w:tcW w:w="4540" w:type="dxa"/>
            <w:tcBorders>
              <w:left w:val="nil"/>
            </w:tcBorders>
            <w:tcMar>
              <w:top w:w="100" w:type="nil"/>
              <w:left w:w="100" w:type="nil"/>
              <w:bottom w:w="100" w:type="nil"/>
              <w:right w:w="100" w:type="nil"/>
            </w:tcMar>
          </w:tcPr>
          <w:p w14:paraId="518EB28D"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Archive Date:</w:t>
            </w:r>
          </w:p>
        </w:tc>
        <w:tc>
          <w:tcPr>
            <w:tcW w:w="5300" w:type="dxa"/>
            <w:tcBorders>
              <w:right w:val="nil"/>
            </w:tcBorders>
            <w:tcMar>
              <w:top w:w="100" w:type="nil"/>
              <w:left w:w="100" w:type="nil"/>
              <w:bottom w:w="100" w:type="nil"/>
              <w:right w:w="100" w:type="nil"/>
            </w:tcMar>
            <w:vAlign w:val="center"/>
          </w:tcPr>
          <w:p w14:paraId="6A64BD69"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Dec 13, 2016</w:t>
            </w:r>
          </w:p>
        </w:tc>
      </w:tr>
      <w:tr w:rsidR="00735A6B" w14:paraId="0F19EBB0" w14:textId="77777777" w:rsidTr="00735A6B">
        <w:tc>
          <w:tcPr>
            <w:tcW w:w="4540" w:type="dxa"/>
            <w:tcBorders>
              <w:left w:val="nil"/>
            </w:tcBorders>
            <w:tcMar>
              <w:top w:w="100" w:type="nil"/>
              <w:left w:w="100" w:type="nil"/>
              <w:bottom w:w="100" w:type="nil"/>
              <w:right w:w="100" w:type="nil"/>
            </w:tcMar>
          </w:tcPr>
          <w:p w14:paraId="230B64E7"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Estimated Total Program Funding:</w:t>
            </w:r>
          </w:p>
        </w:tc>
        <w:tc>
          <w:tcPr>
            <w:tcW w:w="5300" w:type="dxa"/>
            <w:tcBorders>
              <w:right w:val="nil"/>
            </w:tcBorders>
            <w:tcMar>
              <w:top w:w="100" w:type="nil"/>
              <w:left w:w="100" w:type="nil"/>
              <w:bottom w:w="100" w:type="nil"/>
              <w:right w:w="100" w:type="nil"/>
            </w:tcMar>
            <w:vAlign w:val="center"/>
          </w:tcPr>
          <w:p w14:paraId="072AC6D1"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$300,000</w:t>
            </w:r>
          </w:p>
        </w:tc>
      </w:tr>
      <w:tr w:rsidR="00735A6B" w14:paraId="06082FE1" w14:textId="77777777" w:rsidTr="00735A6B">
        <w:tc>
          <w:tcPr>
            <w:tcW w:w="4540" w:type="dxa"/>
            <w:tcBorders>
              <w:left w:val="nil"/>
            </w:tcBorders>
            <w:tcMar>
              <w:top w:w="100" w:type="nil"/>
              <w:left w:w="100" w:type="nil"/>
              <w:bottom w:w="100" w:type="nil"/>
              <w:right w:w="100" w:type="nil"/>
            </w:tcMar>
          </w:tcPr>
          <w:p w14:paraId="70737568"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Award Ceiling:</w:t>
            </w:r>
          </w:p>
        </w:tc>
        <w:tc>
          <w:tcPr>
            <w:tcW w:w="5300" w:type="dxa"/>
            <w:tcBorders>
              <w:right w:val="nil"/>
            </w:tcBorders>
            <w:tcMar>
              <w:top w:w="100" w:type="nil"/>
              <w:left w:w="100" w:type="nil"/>
              <w:bottom w:w="100" w:type="nil"/>
              <w:right w:w="100" w:type="nil"/>
            </w:tcMar>
            <w:vAlign w:val="center"/>
          </w:tcPr>
          <w:p w14:paraId="186C1902"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$300,000</w:t>
            </w:r>
          </w:p>
        </w:tc>
      </w:tr>
      <w:tr w:rsidR="00735A6B" w14:paraId="44E1CDCE" w14:textId="77777777" w:rsidTr="00735A6B">
        <w:tc>
          <w:tcPr>
            <w:tcW w:w="4540" w:type="dxa"/>
            <w:tcBorders>
              <w:left w:val="nil"/>
            </w:tcBorders>
            <w:tcMar>
              <w:top w:w="100" w:type="nil"/>
              <w:left w:w="100" w:type="nil"/>
              <w:bottom w:w="100" w:type="nil"/>
              <w:right w:w="100" w:type="nil"/>
            </w:tcMar>
          </w:tcPr>
          <w:p w14:paraId="03218F87"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Award Floor:</w:t>
            </w:r>
          </w:p>
        </w:tc>
        <w:tc>
          <w:tcPr>
            <w:tcW w:w="5300" w:type="dxa"/>
            <w:tcBorders>
              <w:right w:val="nil"/>
            </w:tcBorders>
            <w:tcMar>
              <w:top w:w="100" w:type="nil"/>
              <w:left w:w="100" w:type="nil"/>
              <w:bottom w:w="100" w:type="nil"/>
              <w:right w:w="100" w:type="nil"/>
            </w:tcMar>
            <w:vAlign w:val="center"/>
          </w:tcPr>
          <w:p w14:paraId="398BD7C7"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$25,000</w:t>
            </w:r>
          </w:p>
        </w:tc>
      </w:tr>
      <w:tr w:rsidR="00735A6B" w14:paraId="2F278DBF" w14:textId="77777777" w:rsidTr="00735A6B">
        <w:tc>
          <w:tcPr>
            <w:tcW w:w="4540" w:type="dxa"/>
            <w:tcBorders>
              <w:left w:val="nil"/>
            </w:tcBorders>
            <w:tcMar>
              <w:top w:w="100" w:type="nil"/>
              <w:left w:w="100" w:type="nil"/>
              <w:bottom w:w="100" w:type="nil"/>
              <w:right w:w="100" w:type="nil"/>
            </w:tcMar>
          </w:tcPr>
          <w:p w14:paraId="25A12085"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Eligible Applicants:</w:t>
            </w:r>
          </w:p>
        </w:tc>
        <w:tc>
          <w:tcPr>
            <w:tcW w:w="5300" w:type="dxa"/>
            <w:tcBorders>
              <w:right w:val="nil"/>
            </w:tcBorders>
            <w:tcMar>
              <w:top w:w="100" w:type="nil"/>
              <w:left w:w="100" w:type="nil"/>
              <w:bottom w:w="100" w:type="nil"/>
              <w:right w:w="100" w:type="nil"/>
            </w:tcMar>
            <w:vAlign w:val="center"/>
          </w:tcPr>
          <w:p w14:paraId="31694923"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Others (see text field entitled "Additional Information on Eligibility" for clarification)</w:t>
            </w:r>
          </w:p>
        </w:tc>
      </w:tr>
      <w:tr w:rsidR="00735A6B" w14:paraId="012E2498" w14:textId="77777777" w:rsidTr="00735A6B">
        <w:tc>
          <w:tcPr>
            <w:tcW w:w="4540" w:type="dxa"/>
            <w:tcBorders>
              <w:left w:val="nil"/>
            </w:tcBorders>
            <w:tcMar>
              <w:top w:w="100" w:type="nil"/>
              <w:left w:w="100" w:type="nil"/>
              <w:bottom w:w="100" w:type="nil"/>
              <w:right w:w="100" w:type="nil"/>
            </w:tcMar>
          </w:tcPr>
          <w:p w14:paraId="1B759D8C"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Additional Information on Eligibility:</w:t>
            </w:r>
          </w:p>
        </w:tc>
        <w:tc>
          <w:tcPr>
            <w:tcW w:w="5300" w:type="dxa"/>
            <w:tcBorders>
              <w:right w:val="nil"/>
            </w:tcBorders>
            <w:tcMar>
              <w:top w:w="100" w:type="nil"/>
              <w:left w:w="100" w:type="nil"/>
              <w:bottom w:w="100" w:type="nil"/>
              <w:right w:w="100" w:type="nil"/>
            </w:tcMar>
            <w:vAlign w:val="center"/>
          </w:tcPr>
          <w:p w14:paraId="0A29D071"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See Synopsis.</w:t>
            </w:r>
          </w:p>
        </w:tc>
      </w:tr>
      <w:tr w:rsidR="00735A6B" w14:paraId="076075FD" w14:textId="77777777" w:rsidTr="00735A6B">
        <w:tc>
          <w:tcPr>
            <w:tcW w:w="4540" w:type="dxa"/>
            <w:tcBorders>
              <w:left w:val="nil"/>
            </w:tcBorders>
            <w:tcMar>
              <w:top w:w="100" w:type="nil"/>
              <w:left w:w="100" w:type="nil"/>
              <w:bottom w:w="100" w:type="nil"/>
              <w:right w:w="100" w:type="nil"/>
            </w:tcMar>
          </w:tcPr>
          <w:p w14:paraId="623E8EC5"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Agency Name:</w:t>
            </w:r>
          </w:p>
        </w:tc>
        <w:tc>
          <w:tcPr>
            <w:tcW w:w="5300" w:type="dxa"/>
            <w:tcBorders>
              <w:right w:val="nil"/>
            </w:tcBorders>
            <w:tcMar>
              <w:top w:w="100" w:type="nil"/>
              <w:left w:w="100" w:type="nil"/>
              <w:bottom w:w="100" w:type="nil"/>
              <w:right w:w="100" w:type="nil"/>
            </w:tcMar>
            <w:vAlign w:val="center"/>
          </w:tcPr>
          <w:p w14:paraId="14F7F436"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Small Business Administration</w:t>
            </w:r>
          </w:p>
        </w:tc>
      </w:tr>
      <w:tr w:rsidR="00735A6B" w14:paraId="320EF9B9" w14:textId="77777777" w:rsidTr="00735A6B">
        <w:tc>
          <w:tcPr>
            <w:tcW w:w="4540" w:type="dxa"/>
            <w:tcBorders>
              <w:left w:val="nil"/>
            </w:tcBorders>
            <w:tcMar>
              <w:top w:w="100" w:type="nil"/>
              <w:left w:w="100" w:type="nil"/>
              <w:bottom w:w="100" w:type="nil"/>
              <w:right w:w="100" w:type="nil"/>
            </w:tcMar>
          </w:tcPr>
          <w:p w14:paraId="1A9B317F"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Description:</w:t>
            </w:r>
          </w:p>
        </w:tc>
        <w:tc>
          <w:tcPr>
            <w:tcW w:w="5300" w:type="dxa"/>
            <w:tcBorders>
              <w:right w:val="nil"/>
            </w:tcBorders>
            <w:tcMar>
              <w:top w:w="100" w:type="nil"/>
              <w:left w:w="100" w:type="nil"/>
              <w:bottom w:w="100" w:type="nil"/>
              <w:right w:w="100" w:type="nil"/>
            </w:tcMar>
            <w:vAlign w:val="center"/>
          </w:tcPr>
          <w:p w14:paraId="4EC68CA8"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See link below</w:t>
            </w:r>
          </w:p>
        </w:tc>
      </w:tr>
      <w:tr w:rsidR="00735A6B" w14:paraId="516E6FCC" w14:textId="77777777" w:rsidTr="00735A6B">
        <w:tc>
          <w:tcPr>
            <w:tcW w:w="4540" w:type="dxa"/>
            <w:tcBorders>
              <w:left w:val="nil"/>
            </w:tcBorders>
            <w:tcMar>
              <w:top w:w="100" w:type="nil"/>
              <w:left w:w="100" w:type="nil"/>
              <w:bottom w:w="100" w:type="nil"/>
              <w:right w:w="100" w:type="nil"/>
            </w:tcMar>
          </w:tcPr>
          <w:p w14:paraId="038F0F3E"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Link to Additional Information:</w:t>
            </w:r>
          </w:p>
        </w:tc>
        <w:tc>
          <w:tcPr>
            <w:tcW w:w="5300" w:type="dxa"/>
            <w:tcBorders>
              <w:right w:val="nil"/>
            </w:tcBorders>
            <w:tcMar>
              <w:top w:w="100" w:type="nil"/>
              <w:left w:w="100" w:type="nil"/>
              <w:bottom w:w="100" w:type="nil"/>
              <w:right w:w="100" w:type="nil"/>
            </w:tcMar>
            <w:vAlign w:val="center"/>
          </w:tcPr>
          <w:p w14:paraId="2248799E" w14:textId="77777777" w:rsidR="00735A6B" w:rsidRPr="00510F98" w:rsidRDefault="00782A6D" w:rsidP="00735A6B">
            <w:pPr>
              <w:widowControl w:val="0"/>
              <w:autoSpaceDE w:val="0"/>
              <w:autoSpaceDN w:val="0"/>
              <w:adjustRightInd w:val="0"/>
              <w:rPr>
                <w:rFonts w:ascii="Times" w:hAnsi="Times" w:cs="Arial"/>
                <w:color w:val="1A1A1A"/>
                <w:sz w:val="26"/>
                <w:szCs w:val="26"/>
              </w:rPr>
            </w:pPr>
            <w:hyperlink r:id="rId434" w:history="1">
              <w:r w:rsidR="00735A6B" w:rsidRPr="00510F98">
                <w:rPr>
                  <w:rStyle w:val="Hyperlink"/>
                  <w:rFonts w:ascii="Times" w:hAnsi="Times" w:cs="Arial"/>
                  <w:sz w:val="26"/>
                  <w:szCs w:val="26"/>
                </w:rPr>
                <w:t>OVBD website</w:t>
              </w:r>
            </w:hyperlink>
          </w:p>
        </w:tc>
      </w:tr>
      <w:tr w:rsidR="00735A6B" w14:paraId="57AD102C" w14:textId="77777777" w:rsidTr="00735A6B">
        <w:tc>
          <w:tcPr>
            <w:tcW w:w="4540" w:type="dxa"/>
            <w:tcBorders>
              <w:left w:val="nil"/>
            </w:tcBorders>
            <w:tcMar>
              <w:top w:w="100" w:type="nil"/>
              <w:left w:w="100" w:type="nil"/>
              <w:bottom w:w="100" w:type="nil"/>
              <w:right w:w="100" w:type="nil"/>
            </w:tcMar>
          </w:tcPr>
          <w:p w14:paraId="14C3D74E" w14:textId="77777777" w:rsidR="00735A6B" w:rsidRPr="00510F98" w:rsidRDefault="00735A6B" w:rsidP="00735A6B">
            <w:pPr>
              <w:widowControl w:val="0"/>
              <w:autoSpaceDE w:val="0"/>
              <w:autoSpaceDN w:val="0"/>
              <w:adjustRightInd w:val="0"/>
              <w:rPr>
                <w:rFonts w:ascii="Times" w:hAnsi="Times" w:cs="Arial"/>
                <w:b/>
                <w:bCs/>
                <w:color w:val="1A1A1A"/>
                <w:sz w:val="26"/>
                <w:szCs w:val="26"/>
              </w:rPr>
            </w:pPr>
            <w:r w:rsidRPr="00510F98">
              <w:rPr>
                <w:rFonts w:ascii="Times" w:hAnsi="Times" w:cs="Arial"/>
                <w:b/>
                <w:bCs/>
                <w:color w:val="1A1A1A"/>
                <w:sz w:val="26"/>
                <w:szCs w:val="26"/>
              </w:rPr>
              <w:t>Grantor Contact Information:</w:t>
            </w:r>
          </w:p>
        </w:tc>
        <w:tc>
          <w:tcPr>
            <w:tcW w:w="5300" w:type="dxa"/>
            <w:tcBorders>
              <w:right w:val="nil"/>
            </w:tcBorders>
            <w:tcMar>
              <w:top w:w="100" w:type="nil"/>
              <w:left w:w="100" w:type="nil"/>
              <w:bottom w:w="100" w:type="nil"/>
              <w:right w:w="100" w:type="nil"/>
            </w:tcMar>
            <w:vAlign w:val="center"/>
          </w:tcPr>
          <w:p w14:paraId="382777EB"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If you have difficulty accessing the full announcement electronically, please contact:</w:t>
            </w:r>
          </w:p>
          <w:p w14:paraId="5D304F22" w14:textId="77777777" w:rsidR="00735A6B" w:rsidRPr="00510F98" w:rsidRDefault="00735A6B" w:rsidP="00735A6B">
            <w:pPr>
              <w:widowControl w:val="0"/>
              <w:autoSpaceDE w:val="0"/>
              <w:autoSpaceDN w:val="0"/>
              <w:adjustRightInd w:val="0"/>
              <w:rPr>
                <w:rFonts w:ascii="Times" w:hAnsi="Times" w:cs="Arial"/>
                <w:color w:val="1A1A1A"/>
                <w:sz w:val="26"/>
                <w:szCs w:val="26"/>
              </w:rPr>
            </w:pPr>
          </w:p>
          <w:p w14:paraId="2158A03F" w14:textId="77777777" w:rsidR="00735A6B" w:rsidRPr="00510F98" w:rsidRDefault="00735A6B" w:rsidP="00735A6B">
            <w:pPr>
              <w:widowControl w:val="0"/>
              <w:autoSpaceDE w:val="0"/>
              <w:autoSpaceDN w:val="0"/>
              <w:adjustRightInd w:val="0"/>
              <w:rPr>
                <w:rFonts w:ascii="Times" w:hAnsi="Times" w:cs="Arial"/>
                <w:color w:val="1A1A1A"/>
                <w:sz w:val="26"/>
                <w:szCs w:val="26"/>
              </w:rPr>
            </w:pPr>
            <w:r w:rsidRPr="00510F98">
              <w:rPr>
                <w:rFonts w:ascii="Times" w:hAnsi="Times" w:cs="Arial"/>
                <w:color w:val="1A1A1A"/>
                <w:sz w:val="26"/>
                <w:szCs w:val="26"/>
              </w:rPr>
              <w:t>Jan Moorman janet.moorman@sba.gov</w:t>
            </w:r>
          </w:p>
          <w:p w14:paraId="60086302" w14:textId="77777777" w:rsidR="00735A6B" w:rsidRPr="00510F98" w:rsidRDefault="00735A6B" w:rsidP="00735A6B">
            <w:pPr>
              <w:widowControl w:val="0"/>
              <w:autoSpaceDE w:val="0"/>
              <w:autoSpaceDN w:val="0"/>
              <w:adjustRightInd w:val="0"/>
              <w:rPr>
                <w:rFonts w:ascii="Times" w:hAnsi="Times" w:cs="Arial"/>
                <w:color w:val="1A1A1A"/>
                <w:sz w:val="26"/>
                <w:szCs w:val="26"/>
              </w:rPr>
            </w:pPr>
          </w:p>
          <w:p w14:paraId="3CCB2090" w14:textId="77777777" w:rsidR="00735A6B" w:rsidRPr="00510F98" w:rsidRDefault="00782A6D" w:rsidP="00735A6B">
            <w:pPr>
              <w:widowControl w:val="0"/>
              <w:autoSpaceDE w:val="0"/>
              <w:autoSpaceDN w:val="0"/>
              <w:adjustRightInd w:val="0"/>
              <w:rPr>
                <w:rFonts w:ascii="Times" w:hAnsi="Times" w:cs="Arial"/>
                <w:color w:val="1A1A1A"/>
                <w:sz w:val="26"/>
                <w:szCs w:val="26"/>
              </w:rPr>
            </w:pPr>
            <w:hyperlink r:id="rId435" w:history="1">
              <w:r w:rsidR="00735A6B" w:rsidRPr="00510F98">
                <w:rPr>
                  <w:rStyle w:val="Hyperlink"/>
                  <w:rFonts w:ascii="Times" w:hAnsi="Times" w:cs="Arial"/>
                  <w:sz w:val="26"/>
                  <w:szCs w:val="26"/>
                </w:rPr>
                <w:t>Veterana Affairs Specialist</w:t>
              </w:r>
            </w:hyperlink>
          </w:p>
        </w:tc>
      </w:tr>
    </w:tbl>
    <w:p w14:paraId="25525C5A" w14:textId="77777777" w:rsidR="00735A6B" w:rsidRPr="00A910B1" w:rsidRDefault="00735A6B" w:rsidP="00735A6B">
      <w:pPr>
        <w:widowControl w:val="0"/>
        <w:autoSpaceDE w:val="0"/>
        <w:autoSpaceDN w:val="0"/>
        <w:adjustRightInd w:val="0"/>
        <w:spacing w:after="260"/>
        <w:rPr>
          <w:rFonts w:ascii="Times" w:hAnsi="Times" w:cs="Helvetica Neue"/>
        </w:rPr>
      </w:pPr>
    </w:p>
    <w:p w14:paraId="63AD9F8A" w14:textId="77777777" w:rsidR="00735A6B" w:rsidRPr="00DA202F" w:rsidRDefault="00782A6D" w:rsidP="00735A6B">
      <w:pPr>
        <w:widowControl w:val="0"/>
        <w:pBdr>
          <w:bottom w:val="single" w:sz="6" w:space="1" w:color="auto"/>
        </w:pBdr>
        <w:autoSpaceDE w:val="0"/>
        <w:autoSpaceDN w:val="0"/>
        <w:adjustRightInd w:val="0"/>
        <w:rPr>
          <w:rFonts w:ascii="Times" w:hAnsi="Times" w:cs="Arial"/>
          <w:color w:val="1A1A1A"/>
          <w:sz w:val="26"/>
          <w:szCs w:val="26"/>
        </w:rPr>
      </w:pPr>
      <w:hyperlink r:id="rId436" w:history="1">
        <w:r w:rsidR="00735A6B" w:rsidRPr="00DA202F">
          <w:rPr>
            <w:rFonts w:ascii="Times" w:hAnsi="Times" w:cs="Arial"/>
            <w:color w:val="103CC0"/>
            <w:sz w:val="26"/>
            <w:szCs w:val="26"/>
            <w:u w:val="single" w:color="103CC0"/>
          </w:rPr>
          <w:t>http://www.grants.gov/web/grants/view-opportunity.html?oppId=289917</w:t>
        </w:r>
      </w:hyperlink>
    </w:p>
    <w:p w14:paraId="1D2AEB12" w14:textId="77777777" w:rsidR="006D0368" w:rsidRDefault="006D0368" w:rsidP="00735A6B">
      <w:pPr>
        <w:widowControl w:val="0"/>
        <w:autoSpaceDE w:val="0"/>
        <w:autoSpaceDN w:val="0"/>
        <w:adjustRightInd w:val="0"/>
        <w:spacing w:after="260"/>
        <w:rPr>
          <w:rFonts w:ascii="Times" w:hAnsi="Times" w:cs="Helvetica Neue"/>
        </w:rPr>
      </w:pPr>
    </w:p>
    <w:p w14:paraId="253744E7" w14:textId="545B2949" w:rsidR="006D0368" w:rsidRDefault="006D0368" w:rsidP="00735A6B">
      <w:pPr>
        <w:widowControl w:val="0"/>
        <w:autoSpaceDE w:val="0"/>
        <w:autoSpaceDN w:val="0"/>
        <w:adjustRightInd w:val="0"/>
        <w:spacing w:after="260"/>
        <w:rPr>
          <w:rFonts w:ascii="Times" w:hAnsi="Times" w:cs="Helvetica Neue"/>
        </w:rPr>
      </w:pPr>
      <w:bookmarkStart w:id="469" w:name="SBADeleted"/>
      <w:bookmarkEnd w:id="469"/>
      <w:r>
        <w:rPr>
          <w:rFonts w:ascii="Times" w:hAnsi="Times" w:cs="Helvetica Neue"/>
        </w:rPr>
        <w:t>Deleted:</w:t>
      </w:r>
    </w:p>
    <w:p w14:paraId="553BA9B8"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 xml:space="preserve">GCBD-7J-2017-01 - 7(j) Management and Technical Assistance </w:t>
      </w:r>
    </w:p>
    <w:p w14:paraId="6CEAD367"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Deletion Comments: Opportunity deleted</w:t>
      </w:r>
    </w:p>
    <w:p w14:paraId="07BD1546" w14:textId="77777777" w:rsidR="006D0368" w:rsidRPr="008C3197" w:rsidRDefault="006D0368" w:rsidP="006D0368">
      <w:pPr>
        <w:widowControl w:val="0"/>
        <w:autoSpaceDE w:val="0"/>
        <w:autoSpaceDN w:val="0"/>
        <w:adjustRightInd w:val="0"/>
        <w:rPr>
          <w:rFonts w:ascii="Times" w:hAnsi="Times" w:cs="Helvetica"/>
        </w:rPr>
      </w:pPr>
    </w:p>
    <w:p w14:paraId="7BE5E5D5"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B2BSOI-2017 - Boost 2 Business Statement of Interest</w:t>
      </w:r>
    </w:p>
    <w:p w14:paraId="3DAF208E"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Deletion Comments: Opportunity deleted</w:t>
      </w:r>
    </w:p>
    <w:p w14:paraId="0280AAF3" w14:textId="77777777" w:rsidR="006D0368" w:rsidRPr="008C3197" w:rsidRDefault="006D0368" w:rsidP="006D0368">
      <w:pPr>
        <w:widowControl w:val="0"/>
        <w:autoSpaceDE w:val="0"/>
        <w:autoSpaceDN w:val="0"/>
        <w:adjustRightInd w:val="0"/>
        <w:rPr>
          <w:rFonts w:ascii="Times" w:hAnsi="Times" w:cs="Helvetica"/>
        </w:rPr>
      </w:pPr>
    </w:p>
    <w:p w14:paraId="61A36A8E" w14:textId="77777777" w:rsidR="006D0368" w:rsidRPr="00A910B1" w:rsidRDefault="006D0368" w:rsidP="00735A6B">
      <w:pPr>
        <w:widowControl w:val="0"/>
        <w:autoSpaceDE w:val="0"/>
        <w:autoSpaceDN w:val="0"/>
        <w:adjustRightInd w:val="0"/>
        <w:spacing w:after="260"/>
        <w:rPr>
          <w:rFonts w:ascii="Times" w:hAnsi="Times" w:cs="Helvetica Neue"/>
        </w:rPr>
      </w:pPr>
    </w:p>
    <w:p w14:paraId="57C1D4A6" w14:textId="77777777" w:rsidR="00735A6B" w:rsidRPr="00A910B1" w:rsidRDefault="00735A6B" w:rsidP="00B756C2">
      <w:pPr>
        <w:widowControl w:val="0"/>
        <w:autoSpaceDE w:val="0"/>
        <w:autoSpaceDN w:val="0"/>
        <w:adjustRightInd w:val="0"/>
        <w:rPr>
          <w:rFonts w:ascii="Times" w:hAnsi="Times" w:cs="Helvetica"/>
        </w:rPr>
      </w:pPr>
    </w:p>
    <w:p w14:paraId="72E44117" w14:textId="3DFE95C0" w:rsidR="00DB30FF" w:rsidRDefault="00DB30FF" w:rsidP="00B50FC2">
      <w:pPr>
        <w:widowControl w:val="0"/>
        <w:pBdr>
          <w:bottom w:val="single" w:sz="6" w:space="1" w:color="auto"/>
        </w:pBdr>
        <w:autoSpaceDE w:val="0"/>
        <w:autoSpaceDN w:val="0"/>
        <w:adjustRightInd w:val="0"/>
        <w:rPr>
          <w:rFonts w:ascii="Times" w:hAnsi="Times" w:cs="Arial"/>
          <w:color w:val="1A1A1A"/>
          <w:highlight w:val="cyan"/>
        </w:rPr>
      </w:pPr>
    </w:p>
    <w:p w14:paraId="70FA06F5" w14:textId="77777777" w:rsidR="00DB30FF" w:rsidRDefault="00DB30FF" w:rsidP="00B50FC2">
      <w:pPr>
        <w:widowControl w:val="0"/>
        <w:autoSpaceDE w:val="0"/>
        <w:autoSpaceDN w:val="0"/>
        <w:adjustRightInd w:val="0"/>
        <w:rPr>
          <w:rFonts w:ascii="Times" w:hAnsi="Times" w:cs="Arial"/>
          <w:color w:val="1A1A1A"/>
          <w:highlight w:val="cyan"/>
        </w:rPr>
      </w:pPr>
    </w:p>
    <w:p w14:paraId="1ED03546" w14:textId="77777777" w:rsidR="00B756C2" w:rsidRPr="00A910B1" w:rsidRDefault="00B756C2" w:rsidP="00B756C2">
      <w:pPr>
        <w:widowControl w:val="0"/>
        <w:autoSpaceDE w:val="0"/>
        <w:autoSpaceDN w:val="0"/>
        <w:adjustRightInd w:val="0"/>
        <w:rPr>
          <w:rFonts w:cs="Helvetica"/>
        </w:rPr>
      </w:pPr>
      <w:bookmarkStart w:id="470" w:name="SBAPortableAssistance"/>
      <w:bookmarkEnd w:id="470"/>
      <w:r w:rsidRPr="00A910B1">
        <w:rPr>
          <w:rFonts w:cs="Helvetica"/>
        </w:rPr>
        <w:t>SBA Trainings</w:t>
      </w:r>
    </w:p>
    <w:p w14:paraId="349872F5" w14:textId="77777777" w:rsidR="00B756C2" w:rsidRPr="00A910B1" w:rsidRDefault="00B756C2" w:rsidP="00B756C2">
      <w:pPr>
        <w:widowControl w:val="0"/>
        <w:autoSpaceDE w:val="0"/>
        <w:autoSpaceDN w:val="0"/>
        <w:adjustRightInd w:val="0"/>
        <w:rPr>
          <w:rFonts w:cs="Helvetica"/>
        </w:rPr>
      </w:pPr>
    </w:p>
    <w:p w14:paraId="577EE124" w14:textId="77777777" w:rsidR="00B756C2" w:rsidRPr="00A910B1" w:rsidRDefault="00B756C2" w:rsidP="00B756C2">
      <w:pPr>
        <w:widowControl w:val="0"/>
        <w:autoSpaceDE w:val="0"/>
        <w:autoSpaceDN w:val="0"/>
        <w:adjustRightInd w:val="0"/>
        <w:rPr>
          <w:rFonts w:ascii="Times" w:hAnsi="Times" w:cs="Georgia"/>
          <w:b/>
          <w:bCs/>
          <w:color w:val="021437"/>
        </w:rPr>
      </w:pPr>
      <w:r w:rsidRPr="00A910B1">
        <w:rPr>
          <w:rFonts w:ascii="Times" w:hAnsi="Times" w:cs="Georgia"/>
          <w:b/>
          <w:bCs/>
          <w:color w:val="021437"/>
        </w:rPr>
        <w:t>Contracting Opportunities for Veteran Entrepreneurs</w:t>
      </w:r>
    </w:p>
    <w:p w14:paraId="39900E80" w14:textId="77777777" w:rsidR="00B756C2" w:rsidRPr="00A910B1" w:rsidRDefault="00B756C2" w:rsidP="00B756C2">
      <w:pPr>
        <w:widowControl w:val="0"/>
        <w:autoSpaceDE w:val="0"/>
        <w:autoSpaceDN w:val="0"/>
        <w:adjustRightInd w:val="0"/>
        <w:spacing w:after="260"/>
        <w:ind w:left="40"/>
        <w:rPr>
          <w:rFonts w:ascii="Times" w:hAnsi="Times" w:cs="Helvetica"/>
          <w:color w:val="303030"/>
        </w:rPr>
      </w:pPr>
      <w:r w:rsidRPr="00A910B1">
        <w:rPr>
          <w:rFonts w:ascii="Times" w:hAnsi="Times" w:cs="Helvetica"/>
          <w:color w:val="303030"/>
        </w:rPr>
        <w:t>This self-paced training exercise is an introduction to Federal contracting opportunities for Veterans.</w:t>
      </w:r>
    </w:p>
    <w:p w14:paraId="668917F8" w14:textId="77777777" w:rsidR="00B756C2" w:rsidRPr="00A910B1" w:rsidRDefault="00B756C2" w:rsidP="00B756C2">
      <w:pPr>
        <w:widowControl w:val="0"/>
        <w:autoSpaceDE w:val="0"/>
        <w:autoSpaceDN w:val="0"/>
        <w:adjustRightInd w:val="0"/>
        <w:spacing w:after="260"/>
        <w:ind w:left="40"/>
        <w:rPr>
          <w:rFonts w:ascii="Times" w:hAnsi="Times" w:cs="Helvetica"/>
          <w:color w:val="303030"/>
        </w:rPr>
      </w:pPr>
      <w:r w:rsidRPr="00A910B1">
        <w:rPr>
          <w:rFonts w:ascii="Times" w:hAnsi="Times"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A910B1" w:rsidRDefault="00B756C2" w:rsidP="00B756C2">
      <w:pPr>
        <w:widowControl w:val="0"/>
        <w:autoSpaceDE w:val="0"/>
        <w:autoSpaceDN w:val="0"/>
        <w:adjustRightInd w:val="0"/>
        <w:rPr>
          <w:rFonts w:ascii="Times" w:hAnsi="Times" w:cs="Helvetica"/>
          <w:b/>
          <w:bCs/>
          <w:color w:val="464749"/>
        </w:rPr>
      </w:pPr>
      <w:r w:rsidRPr="00A910B1">
        <w:rPr>
          <w:rFonts w:ascii="Times" w:hAnsi="Times" w:cs="Helvetica"/>
          <w:b/>
          <w:bCs/>
          <w:color w:val="464749"/>
        </w:rPr>
        <w:t>Duration: 00:30:00</w:t>
      </w:r>
    </w:p>
    <w:p w14:paraId="4B6B717A" w14:textId="77777777" w:rsidR="00B756C2" w:rsidRPr="00A910B1" w:rsidRDefault="00B756C2" w:rsidP="00B756C2">
      <w:pPr>
        <w:widowControl w:val="0"/>
        <w:autoSpaceDE w:val="0"/>
        <w:autoSpaceDN w:val="0"/>
        <w:adjustRightInd w:val="0"/>
        <w:rPr>
          <w:rFonts w:cs="Helvetica"/>
        </w:rPr>
      </w:pPr>
    </w:p>
    <w:p w14:paraId="73ED2A10" w14:textId="77777777" w:rsidR="00B756C2" w:rsidRPr="00A910B1" w:rsidRDefault="00782A6D" w:rsidP="00B756C2">
      <w:pPr>
        <w:widowControl w:val="0"/>
        <w:pBdr>
          <w:bottom w:val="single" w:sz="6" w:space="1" w:color="auto"/>
        </w:pBdr>
        <w:autoSpaceDE w:val="0"/>
        <w:autoSpaceDN w:val="0"/>
        <w:adjustRightInd w:val="0"/>
        <w:rPr>
          <w:rFonts w:cs="Helvetica"/>
        </w:rPr>
      </w:pPr>
      <w:hyperlink r:id="rId437" w:history="1">
        <w:r w:rsidR="00B756C2" w:rsidRPr="00A910B1">
          <w:rPr>
            <w:rStyle w:val="Hyperlink"/>
            <w:rFonts w:cs="Helvetica"/>
          </w:rPr>
          <w:t>http://www.sba.gov/tools/sba-learning-center/training/contracting-opportunities-veteran-entrepreneurs</w:t>
        </w:r>
      </w:hyperlink>
    </w:p>
    <w:p w14:paraId="6C73925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8C2B8A7" w14:textId="77777777" w:rsidR="00B756C2" w:rsidRPr="00A910B1" w:rsidRDefault="00B756C2" w:rsidP="00B756C2">
      <w:pPr>
        <w:widowControl w:val="0"/>
        <w:autoSpaceDE w:val="0"/>
        <w:autoSpaceDN w:val="0"/>
        <w:adjustRightInd w:val="0"/>
        <w:rPr>
          <w:rFonts w:cs="Helvetica"/>
        </w:rPr>
      </w:pPr>
    </w:p>
    <w:p w14:paraId="5132A16E" w14:textId="77777777" w:rsidR="00B756C2" w:rsidRPr="00A910B1" w:rsidRDefault="00782A6D" w:rsidP="00B756C2">
      <w:pPr>
        <w:widowControl w:val="0"/>
        <w:autoSpaceDE w:val="0"/>
        <w:autoSpaceDN w:val="0"/>
        <w:adjustRightInd w:val="0"/>
        <w:spacing w:after="80"/>
        <w:rPr>
          <w:rFonts w:ascii="Times" w:hAnsi="Times" w:cs="Helvetica Neue"/>
          <w:b/>
          <w:bCs/>
        </w:rPr>
      </w:pPr>
      <w:hyperlink r:id="rId438" w:history="1">
        <w:r w:rsidR="00B756C2" w:rsidRPr="00A910B1">
          <w:rPr>
            <w:rFonts w:ascii="Times" w:hAnsi="Times" w:cs="Helvetica Neue"/>
            <w:b/>
            <w:bCs/>
            <w:color w:val="18446F"/>
          </w:rPr>
          <w:t>Interested in Exporting? These Four Resources Can Help</w:t>
        </w:r>
      </w:hyperlink>
    </w:p>
    <w:p w14:paraId="1E67CCBC" w14:textId="77777777" w:rsidR="00B756C2" w:rsidRPr="00A910B1" w:rsidRDefault="00B756C2" w:rsidP="00B756C2">
      <w:pPr>
        <w:widowControl w:val="0"/>
        <w:autoSpaceDE w:val="0"/>
        <w:autoSpaceDN w:val="0"/>
        <w:adjustRightInd w:val="0"/>
        <w:spacing w:after="260"/>
        <w:rPr>
          <w:rFonts w:ascii="Times" w:hAnsi="Times" w:cs="Helvetica Neue"/>
        </w:rPr>
      </w:pPr>
      <w:r w:rsidRPr="00A910B1">
        <w:rPr>
          <w:rFonts w:ascii="Times" w:hAnsi="Times"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A910B1" w:rsidRDefault="00782A6D" w:rsidP="00B756C2">
      <w:pPr>
        <w:pStyle w:val="ListParagraph"/>
        <w:widowControl w:val="0"/>
        <w:numPr>
          <w:ilvl w:val="0"/>
          <w:numId w:val="33"/>
        </w:numPr>
        <w:autoSpaceDE w:val="0"/>
        <w:autoSpaceDN w:val="0"/>
        <w:adjustRightInd w:val="0"/>
        <w:rPr>
          <w:rFonts w:ascii="Helvetica Neue" w:hAnsi="Helvetica Neue" w:cs="Helvetica Neue"/>
        </w:rPr>
      </w:pPr>
      <w:hyperlink r:id="rId439" w:history="1">
        <w:r w:rsidR="00B756C2" w:rsidRPr="00A910B1">
          <w:rPr>
            <w:rFonts w:ascii="Helvetica Neue" w:hAnsi="Helvetica Neue" w:cs="Helvetica Neue"/>
            <w:color w:val="18446F"/>
            <w:u w:val="single" w:color="18446F"/>
          </w:rPr>
          <w:t>Read more</w:t>
        </w:r>
      </w:hyperlink>
    </w:p>
    <w:p w14:paraId="3FA5E7B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AB6212E" w14:textId="77777777" w:rsidR="00B756C2" w:rsidRPr="00A910B1" w:rsidRDefault="00B756C2" w:rsidP="00B756C2">
      <w:pPr>
        <w:pStyle w:val="NormalWeb"/>
        <w:spacing w:before="2" w:after="2"/>
      </w:pPr>
      <w:bookmarkStart w:id="471" w:name="SBAUpcomingTrainings"/>
      <w:bookmarkEnd w:id="471"/>
      <w:r w:rsidRPr="00A910B1">
        <w:rPr>
          <w:highlight w:val="yellow"/>
        </w:rPr>
        <w:t>Upcoming Trainings:</w:t>
      </w:r>
      <w:bookmarkStart w:id="472" w:name="SBAGeorgiaTrainingSchedule"/>
      <w:bookmarkEnd w:id="472"/>
      <w:r w:rsidRPr="00A910B1">
        <w:t xml:space="preserve">  </w:t>
      </w:r>
      <w:r w:rsidRPr="00A910B1">
        <w:rPr>
          <w:rFonts w:ascii="Times" w:hAnsi="Times" w:cs="Helvetica"/>
          <w:b/>
          <w:bCs/>
          <w:color w:val="404E83"/>
        </w:rPr>
        <w:t>Check out SBA's Online Training!</w:t>
      </w:r>
    </w:p>
    <w:p w14:paraId="1823BE2D" w14:textId="77777777" w:rsidR="00B756C2" w:rsidRPr="00A910B1" w:rsidRDefault="00782A6D" w:rsidP="00B756C2">
      <w:pPr>
        <w:widowControl w:val="0"/>
        <w:numPr>
          <w:ilvl w:val="0"/>
          <w:numId w:val="16"/>
        </w:numPr>
        <w:tabs>
          <w:tab w:val="left" w:pos="220"/>
          <w:tab w:val="left" w:pos="720"/>
        </w:tabs>
        <w:autoSpaceDE w:val="0"/>
        <w:autoSpaceDN w:val="0"/>
        <w:adjustRightInd w:val="0"/>
        <w:ind w:hanging="720"/>
        <w:rPr>
          <w:rFonts w:ascii="Times" w:hAnsi="Times" w:cs="Helvetica"/>
        </w:rPr>
      </w:pPr>
      <w:hyperlink r:id="rId440" w:history="1">
        <w:r w:rsidR="00B756C2" w:rsidRPr="00A910B1">
          <w:rPr>
            <w:rFonts w:ascii="Times" w:hAnsi="Times" w:cs="Helvetica"/>
            <w:color w:val="386EFF"/>
            <w:u w:val="single"/>
          </w:rPr>
          <w:t>Financing Options for Small Businesses</w:t>
        </w:r>
      </w:hyperlink>
    </w:p>
    <w:p w14:paraId="2E437D5F" w14:textId="77777777" w:rsidR="00B756C2" w:rsidRPr="00A910B1" w:rsidRDefault="00782A6D" w:rsidP="00B756C2">
      <w:pPr>
        <w:pStyle w:val="NormalWeb"/>
        <w:spacing w:before="2" w:after="2"/>
        <w:rPr>
          <w:rFonts w:ascii="Times" w:hAnsi="Times"/>
        </w:rPr>
      </w:pPr>
      <w:hyperlink r:id="rId441" w:history="1">
        <w:r w:rsidR="00B756C2" w:rsidRPr="00A910B1">
          <w:rPr>
            <w:rFonts w:ascii="Times" w:hAnsi="Times" w:cs="Helvetica"/>
            <w:color w:val="386EFF"/>
            <w:u w:val="single"/>
          </w:rPr>
          <w:t>How to Prepare Government Contract Proposals</w:t>
        </w:r>
      </w:hyperlink>
    </w:p>
    <w:p w14:paraId="6E2D61C0" w14:textId="77777777" w:rsidR="00B756C2" w:rsidRPr="00A910B1" w:rsidRDefault="00782A6D" w:rsidP="00B756C2">
      <w:pPr>
        <w:widowControl w:val="0"/>
        <w:autoSpaceDE w:val="0"/>
        <w:autoSpaceDN w:val="0"/>
        <w:adjustRightInd w:val="0"/>
        <w:spacing w:after="80"/>
        <w:rPr>
          <w:rFonts w:ascii="Times" w:hAnsi="Times" w:cs="Helvetica Neue"/>
          <w:b/>
          <w:bCs/>
        </w:rPr>
      </w:pPr>
      <w:hyperlink r:id="rId442" w:history="1">
        <w:r w:rsidR="00B756C2" w:rsidRPr="00A910B1">
          <w:rPr>
            <w:rFonts w:ascii="Times" w:hAnsi="Times" w:cs="Helvetica Neue"/>
            <w:b/>
            <w:bCs/>
            <w:color w:val="18446F"/>
          </w:rPr>
          <w:t>Getting Started With Exporting: Training and Educational Resources</w:t>
        </w:r>
      </w:hyperlink>
    </w:p>
    <w:p w14:paraId="5E0C0473" w14:textId="77777777" w:rsidR="00B756C2" w:rsidRPr="00A910B1" w:rsidRDefault="00B756C2" w:rsidP="00B756C2">
      <w:pPr>
        <w:widowControl w:val="0"/>
        <w:autoSpaceDE w:val="0"/>
        <w:autoSpaceDN w:val="0"/>
        <w:adjustRightInd w:val="0"/>
        <w:spacing w:after="260"/>
        <w:rPr>
          <w:rFonts w:ascii="Times" w:hAnsi="Times" w:cs="Helvetica Neue"/>
        </w:rPr>
      </w:pPr>
      <w:r w:rsidRPr="00A910B1">
        <w:rPr>
          <w:rFonts w:ascii="Times" w:hAnsi="Times"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A910B1" w:rsidRDefault="00782A6D" w:rsidP="009C5756">
      <w:pPr>
        <w:pStyle w:val="ListParagraph"/>
        <w:widowControl w:val="0"/>
        <w:numPr>
          <w:ilvl w:val="0"/>
          <w:numId w:val="33"/>
        </w:numPr>
        <w:autoSpaceDE w:val="0"/>
        <w:autoSpaceDN w:val="0"/>
        <w:adjustRightInd w:val="0"/>
        <w:spacing w:after="260"/>
        <w:rPr>
          <w:rFonts w:ascii="Times" w:hAnsi="Times" w:cs="Helvetica Neue"/>
          <w:color w:val="18446F"/>
          <w:u w:val="single" w:color="18446F"/>
        </w:rPr>
      </w:pPr>
      <w:hyperlink r:id="rId443" w:history="1">
        <w:r w:rsidR="00B756C2" w:rsidRPr="00A910B1">
          <w:rPr>
            <w:rFonts w:ascii="Times" w:hAnsi="Times" w:cs="Helvetica Neue"/>
            <w:color w:val="18446F"/>
            <w:u w:val="single" w:color="18446F"/>
          </w:rPr>
          <w:t>Read more</w:t>
        </w:r>
      </w:hyperlink>
    </w:p>
    <w:p w14:paraId="5CECAE56" w14:textId="77777777" w:rsidR="009C5756" w:rsidRDefault="009C5756" w:rsidP="009C5756">
      <w:pPr>
        <w:widowControl w:val="0"/>
        <w:autoSpaceDE w:val="0"/>
        <w:autoSpaceDN w:val="0"/>
        <w:adjustRightInd w:val="0"/>
        <w:spacing w:after="260"/>
        <w:rPr>
          <w:rFonts w:ascii="Times" w:hAnsi="Times" w:cs="Helvetica Neue"/>
        </w:rPr>
      </w:pPr>
    </w:p>
    <w:p w14:paraId="21002823" w14:textId="77777777" w:rsidR="00B756C2" w:rsidRPr="00A910B1" w:rsidRDefault="00B756C2" w:rsidP="00B756C2">
      <w:pPr>
        <w:pStyle w:val="NormalWeb"/>
        <w:pBdr>
          <w:bottom w:val="single" w:sz="6" w:space="1" w:color="auto"/>
        </w:pBdr>
        <w:spacing w:before="2" w:after="2"/>
        <w:rPr>
          <w:rFonts w:ascii="Times" w:eastAsiaTheme="minorEastAsia" w:hAnsi="Times" w:cs="Helvetica Neue"/>
        </w:rPr>
      </w:pPr>
      <w:bookmarkStart w:id="473" w:name="SBAGeorgiasmallbusaward"/>
      <w:bookmarkStart w:id="474" w:name="SBAGAEmergingLeaders"/>
      <w:bookmarkEnd w:id="473"/>
      <w:bookmarkEnd w:id="474"/>
    </w:p>
    <w:p w14:paraId="1E109850" w14:textId="77777777" w:rsidR="00B756C2" w:rsidRPr="00A910B1" w:rsidRDefault="00B756C2" w:rsidP="00B756C2">
      <w:pPr>
        <w:pStyle w:val="NormalWeb"/>
        <w:spacing w:before="2" w:after="2"/>
      </w:pPr>
      <w:bookmarkStart w:id="475" w:name="SBAHAWAII"/>
      <w:bookmarkStart w:id="476" w:name="SBAGA"/>
      <w:bookmarkStart w:id="477" w:name="SBAHI"/>
      <w:bookmarkEnd w:id="475"/>
      <w:bookmarkEnd w:id="476"/>
      <w:bookmarkEnd w:id="477"/>
      <w:r w:rsidRPr="00A910B1">
        <w:t>For Specific Information in Hawaii see the following links:</w:t>
      </w:r>
    </w:p>
    <w:p w14:paraId="7DB0077B" w14:textId="77777777" w:rsidR="00B756C2" w:rsidRPr="00A910B1" w:rsidRDefault="00B756C2" w:rsidP="00B756C2">
      <w:r w:rsidRPr="00A910B1">
        <w:rPr>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A910B1" w:rsidRDefault="00B756C2" w:rsidP="00B756C2"/>
    <w:p w14:paraId="7C2ED824" w14:textId="77777777" w:rsidR="00B756C2" w:rsidRPr="00A910B1" w:rsidRDefault="00782A6D" w:rsidP="00B756C2">
      <w:hyperlink r:id="rId445" w:history="1">
        <w:r w:rsidR="00B756C2" w:rsidRPr="00A910B1">
          <w:rPr>
            <w:rStyle w:val="Hyperlink"/>
          </w:rPr>
          <w:t>https://www.sba.gov/offices/district/hi/Honolulu</w:t>
        </w:r>
      </w:hyperlink>
    </w:p>
    <w:p w14:paraId="2C26D9E9" w14:textId="77777777" w:rsidR="00B756C2" w:rsidRPr="00A910B1" w:rsidRDefault="00B756C2" w:rsidP="00B756C2">
      <w:pPr>
        <w:pBdr>
          <w:bottom w:val="double" w:sz="6" w:space="1" w:color="auto"/>
        </w:pBdr>
        <w:autoSpaceDE w:val="0"/>
        <w:autoSpaceDN w:val="0"/>
        <w:adjustRightInd w:val="0"/>
        <w:rPr>
          <w:rFonts w:ascii="Times" w:hAnsi="Times"/>
          <w:b/>
        </w:rPr>
      </w:pPr>
    </w:p>
    <w:p w14:paraId="69828ACC" w14:textId="77777777" w:rsidR="00B756C2" w:rsidRPr="00A910B1" w:rsidRDefault="00B756C2" w:rsidP="00B756C2">
      <w:bookmarkStart w:id="478" w:name="SBANoticewebinars"/>
      <w:bookmarkEnd w:id="478"/>
    </w:p>
    <w:p w14:paraId="50139511" w14:textId="77777777" w:rsidR="00B756C2" w:rsidRPr="00A910B1" w:rsidRDefault="00B756C2" w:rsidP="00B756C2">
      <w:pPr>
        <w:tabs>
          <w:tab w:val="left" w:pos="4253"/>
        </w:tabs>
        <w:outlineLvl w:val="0"/>
        <w:rPr>
          <w:b/>
        </w:rPr>
      </w:pPr>
      <w:bookmarkStart w:id="479" w:name="STATE"/>
      <w:bookmarkEnd w:id="479"/>
      <w:r w:rsidRPr="00A910B1">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A910B1" w:rsidRDefault="00B756C2" w:rsidP="00B756C2">
      <w:pPr>
        <w:tabs>
          <w:tab w:val="left" w:pos="4253"/>
        </w:tabs>
        <w:outlineLvl w:val="0"/>
        <w:rPr>
          <w:b/>
        </w:rPr>
      </w:pPr>
      <w:r w:rsidRPr="00A910B1">
        <w:rPr>
          <w:b/>
        </w:rPr>
        <w:t>State Department</w:t>
      </w:r>
      <w:bookmarkStart w:id="480" w:name="StateGO"/>
      <w:bookmarkEnd w:id="480"/>
      <w:r w:rsidRPr="00A910B1">
        <w:rPr>
          <w:b/>
        </w:rPr>
        <w:t xml:space="preserve">                 </w:t>
      </w:r>
      <w:r w:rsidRPr="00A910B1">
        <w:rPr>
          <w:highlight w:val="yellow"/>
        </w:rPr>
        <w:t xml:space="preserve">General Overview and </w:t>
      </w:r>
      <w:r w:rsidRPr="00A910B1">
        <w:rPr>
          <w:rFonts w:ascii="Times" w:hAnsi="Times"/>
          <w:highlight w:val="yellow"/>
        </w:rPr>
        <w:t>Resources for Program Administrators</w:t>
      </w:r>
    </w:p>
    <w:p w14:paraId="3869B348" w14:textId="77777777" w:rsidR="00B756C2" w:rsidRPr="00A910B1" w:rsidRDefault="00B756C2" w:rsidP="00B756C2">
      <w:pPr>
        <w:tabs>
          <w:tab w:val="left" w:pos="4253"/>
        </w:tabs>
        <w:rPr>
          <w:rFonts w:ascii="Times" w:hAnsi="Times"/>
        </w:rPr>
      </w:pPr>
    </w:p>
    <w:p w14:paraId="4A0F9C9C" w14:textId="77777777" w:rsidR="00B756C2" w:rsidRPr="00A910B1" w:rsidRDefault="00B756C2" w:rsidP="00B756C2">
      <w:pPr>
        <w:tabs>
          <w:tab w:val="left" w:pos="4253"/>
        </w:tabs>
        <w:ind w:left="-270"/>
      </w:pPr>
      <w:r w:rsidRPr="00A910B1">
        <w:rPr>
          <w:noProof/>
        </w:rPr>
        <w:drawing>
          <wp:inline distT="0" distB="0" distL="0" distR="0" wp14:anchorId="716F3643" wp14:editId="52818985">
            <wp:extent cx="5467149" cy="3839194"/>
            <wp:effectExtent l="0" t="0" r="0" b="0"/>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5467882" cy="3839709"/>
                    </a:xfrm>
                    <a:prstGeom prst="rect">
                      <a:avLst/>
                    </a:prstGeom>
                    <a:noFill/>
                    <a:ln>
                      <a:noFill/>
                    </a:ln>
                  </pic:spPr>
                </pic:pic>
              </a:graphicData>
            </a:graphic>
          </wp:inline>
        </w:drawing>
      </w:r>
    </w:p>
    <w:p w14:paraId="53F7E323" w14:textId="77777777" w:rsidR="00B756C2" w:rsidRPr="00A910B1" w:rsidRDefault="00782A6D" w:rsidP="00B756C2">
      <w:pPr>
        <w:spacing w:beforeLines="1" w:before="2" w:afterLines="1" w:after="2"/>
        <w:rPr>
          <w:rFonts w:ascii="Times" w:hAnsi="Times"/>
        </w:rPr>
      </w:pPr>
      <w:hyperlink r:id="rId448" w:history="1">
        <w:r w:rsidR="00B756C2" w:rsidRPr="00A910B1">
          <w:rPr>
            <w:rStyle w:val="Hyperlink"/>
            <w:rFonts w:ascii="Times" w:hAnsi="Times"/>
          </w:rPr>
          <w:t>http://eca.state.gov/search/solr/grants?search_referrer=node/237</w:t>
        </w:r>
      </w:hyperlink>
    </w:p>
    <w:p w14:paraId="67D1A714" w14:textId="77777777" w:rsidR="00B756C2" w:rsidRPr="00A910B1" w:rsidRDefault="00B756C2" w:rsidP="00B756C2">
      <w:pPr>
        <w:spacing w:beforeLines="1" w:before="2" w:afterLines="1" w:after="2"/>
        <w:rPr>
          <w:rFonts w:ascii="Times" w:hAnsi="Times"/>
        </w:rPr>
      </w:pPr>
      <w:r w:rsidRPr="00A910B1">
        <w:rPr>
          <w:rFonts w:ascii="Times" w:hAnsi="Times"/>
          <w:noProof/>
        </w:rPr>
        <w:drawing>
          <wp:inline distT="0" distB="0" distL="0" distR="0" wp14:anchorId="4E85A3C9" wp14:editId="77E92225">
            <wp:extent cx="5411601" cy="4061862"/>
            <wp:effectExtent l="0" t="0" r="0" b="2540"/>
            <wp:docPr id="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5412262" cy="4062358"/>
                    </a:xfrm>
                    <a:prstGeom prst="rect">
                      <a:avLst/>
                    </a:prstGeom>
                    <a:noFill/>
                    <a:ln>
                      <a:noFill/>
                    </a:ln>
                  </pic:spPr>
                </pic:pic>
              </a:graphicData>
            </a:graphic>
          </wp:inline>
        </w:drawing>
      </w:r>
    </w:p>
    <w:p w14:paraId="7103A3A6" w14:textId="77777777" w:rsidR="00B756C2" w:rsidRPr="00A910B1" w:rsidRDefault="00B756C2" w:rsidP="00B756C2">
      <w:pPr>
        <w:spacing w:beforeLines="1" w:before="2" w:afterLines="1" w:after="2"/>
        <w:rPr>
          <w:rFonts w:ascii="Times" w:hAnsi="Times"/>
        </w:rPr>
      </w:pPr>
    </w:p>
    <w:p w14:paraId="33A9FB09" w14:textId="77777777" w:rsidR="00B756C2" w:rsidRPr="00A910B1" w:rsidRDefault="00B756C2" w:rsidP="00B756C2">
      <w:pPr>
        <w:spacing w:beforeLines="1" w:before="2" w:afterLines="1" w:after="2"/>
        <w:rPr>
          <w:rFonts w:ascii="Times" w:hAnsi="Times"/>
        </w:rPr>
      </w:pPr>
    </w:p>
    <w:p w14:paraId="1B10591F" w14:textId="77777777" w:rsidR="00B756C2" w:rsidRPr="00A910B1" w:rsidRDefault="00B756C2" w:rsidP="00B756C2">
      <w:pPr>
        <w:spacing w:beforeLines="1" w:before="2" w:afterLines="1" w:after="2"/>
        <w:rPr>
          <w:rFonts w:ascii="Times" w:hAnsi="Times"/>
        </w:rPr>
      </w:pPr>
      <w:r w:rsidRPr="00A910B1">
        <w:rPr>
          <w:rFonts w:ascii="Times" w:hAnsi="Times"/>
          <w:noProof/>
        </w:rPr>
        <w:drawing>
          <wp:inline distT="0" distB="0" distL="0" distR="0" wp14:anchorId="45CFD443" wp14:editId="510EDAB1">
            <wp:extent cx="8221056" cy="2909804"/>
            <wp:effectExtent l="0" t="0" r="8890" b="11430"/>
            <wp:docPr id="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8222670" cy="2910375"/>
                    </a:xfrm>
                    <a:prstGeom prst="rect">
                      <a:avLst/>
                    </a:prstGeom>
                    <a:noFill/>
                    <a:ln>
                      <a:noFill/>
                    </a:ln>
                  </pic:spPr>
                </pic:pic>
              </a:graphicData>
            </a:graphic>
          </wp:inline>
        </w:drawing>
      </w:r>
    </w:p>
    <w:p w14:paraId="5D37AD5D" w14:textId="77777777" w:rsidR="00B756C2" w:rsidRPr="00A910B1" w:rsidRDefault="00782A6D" w:rsidP="00B756C2">
      <w:pPr>
        <w:spacing w:beforeLines="1" w:before="2" w:afterLines="1" w:after="2"/>
        <w:rPr>
          <w:rFonts w:ascii="Times" w:hAnsi="Times"/>
        </w:rPr>
      </w:pPr>
      <w:hyperlink r:id="rId451" w:history="1">
        <w:r w:rsidR="00B756C2" w:rsidRPr="00A910B1">
          <w:rPr>
            <w:rStyle w:val="Hyperlink"/>
            <w:rFonts w:ascii="Times" w:hAnsi="Times"/>
          </w:rPr>
          <w:t>http://eca.state.gov/organizational-funding/applying-grant</w:t>
        </w:r>
      </w:hyperlink>
    </w:p>
    <w:p w14:paraId="3C029DFB" w14:textId="77777777" w:rsidR="00B756C2" w:rsidRPr="00A910B1" w:rsidRDefault="00B756C2" w:rsidP="00B756C2">
      <w:pPr>
        <w:spacing w:beforeLines="1" w:before="2" w:afterLines="1" w:after="2"/>
        <w:rPr>
          <w:rFonts w:ascii="Times" w:hAnsi="Times"/>
        </w:rPr>
      </w:pPr>
    </w:p>
    <w:p w14:paraId="4B736DD1" w14:textId="77777777" w:rsidR="00B756C2" w:rsidRPr="00A910B1" w:rsidRDefault="00B756C2" w:rsidP="00B756C2">
      <w:pPr>
        <w:spacing w:beforeLines="1" w:before="2" w:afterLines="1" w:after="2"/>
        <w:rPr>
          <w:rFonts w:ascii="Times" w:hAnsi="Times"/>
        </w:rPr>
      </w:pPr>
    </w:p>
    <w:p w14:paraId="2648B748" w14:textId="77777777" w:rsidR="00B756C2" w:rsidRPr="00A910B1" w:rsidRDefault="00B756C2" w:rsidP="00B756C2">
      <w:pPr>
        <w:spacing w:beforeLines="1" w:before="2" w:afterLines="1" w:after="2"/>
        <w:rPr>
          <w:rFonts w:ascii="Times" w:hAnsi="Times"/>
        </w:rPr>
      </w:pPr>
      <w:r w:rsidRPr="00A910B1">
        <w:rPr>
          <w:rFonts w:ascii="Times" w:hAnsi="Times"/>
        </w:rPr>
        <w:t>General Information:</w:t>
      </w:r>
    </w:p>
    <w:p w14:paraId="4EABFC27" w14:textId="77777777" w:rsidR="00B756C2" w:rsidRPr="00A910B1" w:rsidRDefault="00782A6D" w:rsidP="00B756C2">
      <w:pPr>
        <w:numPr>
          <w:ilvl w:val="0"/>
          <w:numId w:val="6"/>
        </w:numPr>
        <w:spacing w:beforeLines="1" w:before="2" w:afterLines="1" w:after="2"/>
        <w:rPr>
          <w:rFonts w:ascii="Times" w:hAnsi="Times"/>
        </w:rPr>
      </w:pPr>
      <w:hyperlink r:id="rId452" w:history="1">
        <w:r w:rsidR="00B756C2" w:rsidRPr="00A910B1">
          <w:rPr>
            <w:rFonts w:ascii="Times" w:hAnsi="Times"/>
            <w:color w:val="0000FF"/>
            <w:u w:val="single"/>
          </w:rPr>
          <w:t>Bureau of Educational and Cultural Affairs Grants Division</w:t>
        </w:r>
      </w:hyperlink>
    </w:p>
    <w:p w14:paraId="36F54A72" w14:textId="77777777" w:rsidR="00B756C2" w:rsidRPr="00A910B1" w:rsidRDefault="00782A6D" w:rsidP="00B756C2">
      <w:pPr>
        <w:numPr>
          <w:ilvl w:val="0"/>
          <w:numId w:val="6"/>
        </w:numPr>
        <w:spacing w:beforeLines="1" w:before="2" w:afterLines="1" w:after="2"/>
        <w:rPr>
          <w:rFonts w:ascii="Times" w:hAnsi="Times"/>
        </w:rPr>
      </w:pPr>
      <w:hyperlink r:id="rId453" w:history="1">
        <w:r w:rsidR="00B756C2" w:rsidRPr="00A910B1">
          <w:rPr>
            <w:rFonts w:ascii="Times" w:hAnsi="Times"/>
            <w:color w:val="0000FF"/>
            <w:u w:val="single"/>
          </w:rPr>
          <w:t>Open Grant Opportunities (Requests for Grant Proposals)</w:t>
        </w:r>
      </w:hyperlink>
    </w:p>
    <w:p w14:paraId="7B35CEED" w14:textId="77777777" w:rsidR="00B756C2" w:rsidRPr="00A910B1" w:rsidRDefault="00B756C2" w:rsidP="00B756C2">
      <w:pPr>
        <w:tabs>
          <w:tab w:val="left" w:pos="4253"/>
        </w:tabs>
      </w:pPr>
    </w:p>
    <w:p w14:paraId="5A50604B" w14:textId="77777777" w:rsidR="00B756C2" w:rsidRPr="00A910B1" w:rsidRDefault="00B756C2" w:rsidP="00B756C2">
      <w:pPr>
        <w:tabs>
          <w:tab w:val="left" w:pos="4253"/>
        </w:tabs>
      </w:pPr>
      <w:r w:rsidRPr="00A910B1">
        <w:t xml:space="preserve">For General Information </w:t>
      </w:r>
      <w:hyperlink r:id="rId454" w:history="1">
        <w:r w:rsidRPr="00A910B1">
          <w:rPr>
            <w:rStyle w:val="Hyperlink"/>
          </w:rPr>
          <w:t>click here</w:t>
        </w:r>
      </w:hyperlink>
    </w:p>
    <w:p w14:paraId="588B035F" w14:textId="77777777" w:rsidR="00B756C2" w:rsidRPr="00A910B1" w:rsidRDefault="00B756C2" w:rsidP="00B756C2">
      <w:pPr>
        <w:tabs>
          <w:tab w:val="left" w:pos="4253"/>
        </w:tabs>
        <w:rPr>
          <w:b/>
        </w:rPr>
      </w:pPr>
    </w:p>
    <w:p w14:paraId="680D4374" w14:textId="77777777" w:rsidR="00B756C2" w:rsidRPr="00A910B1" w:rsidRDefault="00B756C2" w:rsidP="00B756C2">
      <w:pPr>
        <w:pBdr>
          <w:bottom w:val="single" w:sz="6" w:space="1" w:color="auto"/>
        </w:pBdr>
        <w:tabs>
          <w:tab w:val="left" w:pos="4253"/>
        </w:tabs>
        <w:outlineLvl w:val="0"/>
        <w:rPr>
          <w:b/>
        </w:rPr>
      </w:pPr>
      <w:bookmarkStart w:id="481" w:name="StateProgram"/>
      <w:bookmarkEnd w:id="481"/>
    </w:p>
    <w:p w14:paraId="5FE1A137" w14:textId="77777777" w:rsidR="00B756C2" w:rsidRPr="00A910B1" w:rsidRDefault="00B756C2" w:rsidP="00B756C2">
      <w:pPr>
        <w:tabs>
          <w:tab w:val="left" w:pos="4253"/>
        </w:tabs>
        <w:outlineLvl w:val="0"/>
        <w:rPr>
          <w:b/>
        </w:rPr>
      </w:pPr>
    </w:p>
    <w:p w14:paraId="6DF2A048" w14:textId="77777777" w:rsidR="00B756C2" w:rsidRPr="00A910B1" w:rsidRDefault="00B756C2" w:rsidP="00B756C2">
      <w:pPr>
        <w:tabs>
          <w:tab w:val="left" w:pos="4253"/>
        </w:tabs>
        <w:outlineLvl w:val="0"/>
        <w:rPr>
          <w:b/>
        </w:rPr>
      </w:pPr>
      <w:r w:rsidRPr="00A910B1">
        <w:rPr>
          <w:b/>
        </w:rPr>
        <w:t>Program Grants:</w:t>
      </w:r>
    </w:p>
    <w:p w14:paraId="01679FE7" w14:textId="77777777" w:rsidR="00801B58" w:rsidRDefault="00801B58" w:rsidP="00A10025">
      <w:pPr>
        <w:widowControl w:val="0"/>
        <w:autoSpaceDE w:val="0"/>
        <w:autoSpaceDN w:val="0"/>
        <w:adjustRightInd w:val="0"/>
        <w:rPr>
          <w:rFonts w:ascii="Times" w:hAnsi="Times" w:cs="Arial"/>
          <w:color w:val="1A1A1A"/>
        </w:rPr>
      </w:pPr>
    </w:p>
    <w:p w14:paraId="6BB58675"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Bureau of Democracy, Human Rights and Labor</w:t>
      </w:r>
    </w:p>
    <w:p w14:paraId="2DF42E8A"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DRL FY16 Supporting Local Civil Society in Ukraine</w:t>
      </w:r>
    </w:p>
    <w:p w14:paraId="43F4B8A7" w14:textId="1E5CB882" w:rsidR="006D0368" w:rsidRPr="006D0368" w:rsidRDefault="006D0368" w:rsidP="006D0368">
      <w:pPr>
        <w:widowControl w:val="0"/>
        <w:autoSpaceDE w:val="0"/>
        <w:autoSpaceDN w:val="0"/>
        <w:adjustRightInd w:val="0"/>
        <w:rPr>
          <w:rFonts w:ascii="Times" w:hAnsi="Times" w:cs="Helvetica"/>
        </w:rPr>
      </w:pPr>
      <w:r w:rsidRPr="008C3197">
        <w:rPr>
          <w:rFonts w:ascii="Times" w:hAnsi="Times" w:cs="Helvetica"/>
        </w:rPr>
        <w:t>Synopsis 1</w:t>
      </w:r>
    </w:p>
    <w:p w14:paraId="1D0CCBA6" w14:textId="77777777" w:rsidR="006D0368" w:rsidRPr="008C3197" w:rsidRDefault="00782A6D" w:rsidP="006D0368">
      <w:pPr>
        <w:widowControl w:val="0"/>
        <w:autoSpaceDE w:val="0"/>
        <w:autoSpaceDN w:val="0"/>
        <w:adjustRightInd w:val="0"/>
        <w:rPr>
          <w:rFonts w:ascii="Times" w:hAnsi="Times" w:cs="Helvetica"/>
        </w:rPr>
      </w:pPr>
      <w:hyperlink r:id="rId455" w:history="1">
        <w:r w:rsidR="006D0368" w:rsidRPr="008C3197">
          <w:rPr>
            <w:rFonts w:ascii="Times" w:hAnsi="Times" w:cs="Helvetica"/>
            <w:color w:val="386EFF"/>
            <w:u w:val="single" w:color="386EFF"/>
          </w:rPr>
          <w:t>http://www.grants.gov/web/grants/view-opportunity.html?oppId=290288</w:t>
        </w:r>
      </w:hyperlink>
    </w:p>
    <w:p w14:paraId="0EED62D2" w14:textId="77777777" w:rsidR="006D0368" w:rsidRPr="008C3197" w:rsidRDefault="006D0368" w:rsidP="006D0368">
      <w:pPr>
        <w:widowControl w:val="0"/>
        <w:autoSpaceDE w:val="0"/>
        <w:autoSpaceDN w:val="0"/>
        <w:adjustRightInd w:val="0"/>
        <w:rPr>
          <w:rFonts w:ascii="Times" w:hAnsi="Times" w:cs="Helvetica"/>
        </w:rPr>
      </w:pPr>
    </w:p>
    <w:p w14:paraId="317F8C6D" w14:textId="4CEB275B" w:rsidR="00B756C2" w:rsidRPr="00A910B1" w:rsidRDefault="00B756C2" w:rsidP="00B756C2">
      <w:pPr>
        <w:autoSpaceDE w:val="0"/>
        <w:autoSpaceDN w:val="0"/>
        <w:adjustRightInd w:val="0"/>
      </w:pPr>
      <w:r w:rsidRPr="00A910B1">
        <w:rPr>
          <w:b/>
        </w:rPr>
        <w:t>Modifications</w:t>
      </w:r>
      <w:r w:rsidRPr="00A910B1">
        <w:t>:</w:t>
      </w:r>
    </w:p>
    <w:p w14:paraId="34CF9940" w14:textId="77777777" w:rsidR="00B1162A" w:rsidRDefault="00B1162A" w:rsidP="00B756C2">
      <w:pPr>
        <w:widowControl w:val="0"/>
        <w:autoSpaceDE w:val="0"/>
        <w:autoSpaceDN w:val="0"/>
        <w:adjustRightInd w:val="0"/>
        <w:rPr>
          <w:rFonts w:ascii="Times" w:hAnsi="Times" w:cs="Helvetica"/>
          <w:b/>
        </w:rPr>
      </w:pPr>
    </w:p>
    <w:p w14:paraId="0D0BB01C" w14:textId="77777777" w:rsidR="006D0368" w:rsidRPr="00A01681" w:rsidRDefault="006D0368" w:rsidP="006D0368">
      <w:pPr>
        <w:widowControl w:val="0"/>
        <w:autoSpaceDE w:val="0"/>
        <w:autoSpaceDN w:val="0"/>
        <w:adjustRightInd w:val="0"/>
        <w:rPr>
          <w:rFonts w:ascii="Times" w:hAnsi="Times" w:cs="Helvetica"/>
          <w:color w:val="948A54" w:themeColor="background2" w:themeShade="80"/>
        </w:rPr>
      </w:pPr>
      <w:r w:rsidRPr="00A01681">
        <w:rPr>
          <w:rFonts w:ascii="Times" w:hAnsi="Times" w:cs="Helvetica"/>
          <w:color w:val="948A54" w:themeColor="background2" w:themeShade="80"/>
        </w:rPr>
        <w:t>Bureau of Democracy, Human Rights and Labor</w:t>
      </w:r>
    </w:p>
    <w:p w14:paraId="146FDFD7" w14:textId="77777777" w:rsidR="006D0368" w:rsidRPr="00A01681" w:rsidRDefault="006D0368" w:rsidP="006D0368">
      <w:pPr>
        <w:widowControl w:val="0"/>
        <w:autoSpaceDE w:val="0"/>
        <w:autoSpaceDN w:val="0"/>
        <w:adjustRightInd w:val="0"/>
        <w:rPr>
          <w:rFonts w:ascii="Times" w:hAnsi="Times" w:cs="Helvetica"/>
          <w:color w:val="948A54" w:themeColor="background2" w:themeShade="80"/>
        </w:rPr>
      </w:pPr>
      <w:r w:rsidRPr="00A01681">
        <w:rPr>
          <w:rFonts w:ascii="Times" w:hAnsi="Times" w:cs="Helvetica"/>
          <w:color w:val="948A54" w:themeColor="background2" w:themeShade="80"/>
        </w:rPr>
        <w:t>FY16 - Protecting and Supporting Marginalized Roma in Europe</w:t>
      </w:r>
    </w:p>
    <w:p w14:paraId="22EB0164" w14:textId="77777777" w:rsidR="006D0368" w:rsidRPr="00A01681" w:rsidRDefault="006D0368" w:rsidP="006D0368">
      <w:pPr>
        <w:widowControl w:val="0"/>
        <w:autoSpaceDE w:val="0"/>
        <w:autoSpaceDN w:val="0"/>
        <w:adjustRightInd w:val="0"/>
        <w:rPr>
          <w:rFonts w:ascii="Times" w:hAnsi="Times" w:cs="Helvetica"/>
          <w:color w:val="948A54" w:themeColor="background2" w:themeShade="80"/>
        </w:rPr>
      </w:pPr>
      <w:r w:rsidRPr="00A01681">
        <w:rPr>
          <w:rFonts w:ascii="Times" w:hAnsi="Times" w:cs="Helvetica"/>
          <w:color w:val="948A54" w:themeColor="background2" w:themeShade="80"/>
        </w:rPr>
        <w:t>Synopsis 2</w:t>
      </w:r>
    </w:p>
    <w:p w14:paraId="2CA11B57" w14:textId="77777777" w:rsidR="006D0368" w:rsidRDefault="00782A6D" w:rsidP="006D0368">
      <w:pPr>
        <w:widowControl w:val="0"/>
        <w:autoSpaceDE w:val="0"/>
        <w:autoSpaceDN w:val="0"/>
        <w:adjustRightInd w:val="0"/>
        <w:rPr>
          <w:rFonts w:ascii="Times" w:hAnsi="Times" w:cs="Helvetica"/>
          <w:color w:val="386EFF"/>
          <w:u w:val="single" w:color="386EFF"/>
        </w:rPr>
      </w:pPr>
      <w:hyperlink r:id="rId456" w:history="1">
        <w:r w:rsidR="006D0368" w:rsidRPr="008C3197">
          <w:rPr>
            <w:rFonts w:ascii="Times" w:hAnsi="Times" w:cs="Helvetica"/>
            <w:color w:val="386EFF"/>
            <w:u w:val="single" w:color="386EFF"/>
          </w:rPr>
          <w:t>http://www.grants.gov/web/grants/view-opportunity.html?oppId=290134</w:t>
        </w:r>
      </w:hyperlink>
    </w:p>
    <w:p w14:paraId="3BA2B36B" w14:textId="77777777" w:rsidR="006D0368" w:rsidRPr="008C3197" w:rsidRDefault="006D0368" w:rsidP="006D0368">
      <w:pPr>
        <w:widowControl w:val="0"/>
        <w:autoSpaceDE w:val="0"/>
        <w:autoSpaceDN w:val="0"/>
        <w:adjustRightInd w:val="0"/>
        <w:rPr>
          <w:rFonts w:ascii="Times" w:hAnsi="Times" w:cs="Helvetica"/>
        </w:rPr>
      </w:pPr>
    </w:p>
    <w:p w14:paraId="6BC9EF67"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Bureau of International Security and Nonproliferat</w:t>
      </w:r>
    </w:p>
    <w:p w14:paraId="3CF232F6"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ISN-CTR Biosecurity Engagement Program FY17 NOFO</w:t>
      </w:r>
    </w:p>
    <w:p w14:paraId="3299DA9D"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Synopsis 2</w:t>
      </w:r>
    </w:p>
    <w:p w14:paraId="53648B4E" w14:textId="77777777" w:rsidR="006D0368" w:rsidRPr="008C3197" w:rsidRDefault="00782A6D" w:rsidP="006D0368">
      <w:pPr>
        <w:widowControl w:val="0"/>
        <w:autoSpaceDE w:val="0"/>
        <w:autoSpaceDN w:val="0"/>
        <w:adjustRightInd w:val="0"/>
        <w:rPr>
          <w:rFonts w:ascii="Times" w:hAnsi="Times" w:cs="Helvetica"/>
        </w:rPr>
      </w:pPr>
      <w:hyperlink r:id="rId457" w:history="1">
        <w:r w:rsidR="006D0368" w:rsidRPr="008C3197">
          <w:rPr>
            <w:rFonts w:ascii="Times" w:hAnsi="Times" w:cs="Helvetica"/>
            <w:color w:val="386EFF"/>
            <w:u w:val="single" w:color="386EFF"/>
          </w:rPr>
          <w:t>http://www.grants.gov/web/grants/view-opportunity.html?oppId=290099</w:t>
        </w:r>
      </w:hyperlink>
    </w:p>
    <w:p w14:paraId="53411A1C" w14:textId="77777777" w:rsidR="006D0368" w:rsidRDefault="006D0368" w:rsidP="006D0368">
      <w:pPr>
        <w:widowControl w:val="0"/>
        <w:autoSpaceDE w:val="0"/>
        <w:autoSpaceDN w:val="0"/>
        <w:adjustRightInd w:val="0"/>
        <w:rPr>
          <w:rFonts w:ascii="Times" w:hAnsi="Times" w:cs="Helvetica"/>
        </w:rPr>
      </w:pPr>
    </w:p>
    <w:p w14:paraId="039377CC" w14:textId="77777777" w:rsidR="006D0368" w:rsidRPr="00A01681" w:rsidRDefault="006D0368" w:rsidP="006D0368">
      <w:pPr>
        <w:widowControl w:val="0"/>
        <w:autoSpaceDE w:val="0"/>
        <w:autoSpaceDN w:val="0"/>
        <w:adjustRightInd w:val="0"/>
        <w:rPr>
          <w:rFonts w:ascii="Times" w:hAnsi="Times" w:cs="Helvetica"/>
          <w:highlight w:val="cyan"/>
        </w:rPr>
      </w:pPr>
      <w:r w:rsidRPr="00A01681">
        <w:rPr>
          <w:rFonts w:ascii="Times" w:hAnsi="Times" w:cs="Helvetica"/>
          <w:highlight w:val="cyan"/>
        </w:rPr>
        <w:t>Global Engagement Center - Statement of Interest and Capacity</w:t>
      </w:r>
    </w:p>
    <w:p w14:paraId="4B67757F" w14:textId="77777777" w:rsidR="006D0368" w:rsidRPr="008B5850" w:rsidRDefault="006D0368" w:rsidP="006D0368">
      <w:pPr>
        <w:widowControl w:val="0"/>
        <w:autoSpaceDE w:val="0"/>
        <w:autoSpaceDN w:val="0"/>
        <w:adjustRightInd w:val="0"/>
        <w:rPr>
          <w:rFonts w:ascii="Times" w:hAnsi="Times" w:cs="Helvetica"/>
        </w:rPr>
      </w:pPr>
      <w:r w:rsidRPr="00A01681">
        <w:rPr>
          <w:rFonts w:ascii="Times" w:hAnsi="Times" w:cs="Helvetica"/>
          <w:highlight w:val="cyan"/>
        </w:rPr>
        <w:t>Synopsis 2</w:t>
      </w:r>
    </w:p>
    <w:p w14:paraId="5B135F4E" w14:textId="77777777" w:rsidR="006D0368" w:rsidRDefault="00782A6D" w:rsidP="006D0368">
      <w:pPr>
        <w:widowControl w:val="0"/>
        <w:autoSpaceDE w:val="0"/>
        <w:autoSpaceDN w:val="0"/>
        <w:adjustRightInd w:val="0"/>
        <w:rPr>
          <w:rFonts w:ascii="Times" w:hAnsi="Times" w:cs="Helvetica"/>
        </w:rPr>
      </w:pPr>
      <w:hyperlink r:id="rId458" w:history="1">
        <w:r w:rsidR="006D0368" w:rsidRPr="008C3197">
          <w:rPr>
            <w:rFonts w:ascii="Times" w:hAnsi="Times" w:cs="Helvetica"/>
            <w:color w:val="386EFF"/>
            <w:u w:val="single" w:color="386EFF"/>
          </w:rPr>
          <w:t>http://www.grants.gov/web/grants/view-opportunity.html?oppId=289812</w:t>
        </w:r>
      </w:hyperlink>
    </w:p>
    <w:p w14:paraId="113C08D5" w14:textId="77777777" w:rsidR="006D0368" w:rsidRDefault="006D0368" w:rsidP="006D0368">
      <w:pPr>
        <w:widowControl w:val="0"/>
        <w:autoSpaceDE w:val="0"/>
        <w:autoSpaceDN w:val="0"/>
        <w:adjustRightInd w:val="0"/>
        <w:rPr>
          <w:rFonts w:ascii="Times" w:hAnsi="Times" w:cs="Helvetica"/>
        </w:rPr>
      </w:pPr>
    </w:p>
    <w:p w14:paraId="472B9085"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U.S. Mission to Jordan</w:t>
      </w:r>
    </w:p>
    <w:p w14:paraId="6D54208C" w14:textId="77777777" w:rsidR="006D0368" w:rsidRPr="00037A7B" w:rsidRDefault="006D0368" w:rsidP="006D0368">
      <w:pPr>
        <w:widowControl w:val="0"/>
        <w:autoSpaceDE w:val="0"/>
        <w:autoSpaceDN w:val="0"/>
        <w:adjustRightInd w:val="0"/>
        <w:rPr>
          <w:rFonts w:ascii="Times" w:hAnsi="Times" w:cs="Helvetica"/>
          <w:highlight w:val="cyan"/>
        </w:rPr>
      </w:pPr>
      <w:r w:rsidRPr="00037A7B">
        <w:rPr>
          <w:rFonts w:ascii="Times" w:hAnsi="Times" w:cs="Helvetica"/>
          <w:highlight w:val="cyan"/>
        </w:rPr>
        <w:t>Inspiring Young Women to Join the Workplace</w:t>
      </w:r>
    </w:p>
    <w:p w14:paraId="4F7179B8" w14:textId="77777777" w:rsidR="006D0368" w:rsidRPr="008C3197" w:rsidRDefault="006D0368" w:rsidP="006D0368">
      <w:pPr>
        <w:widowControl w:val="0"/>
        <w:autoSpaceDE w:val="0"/>
        <w:autoSpaceDN w:val="0"/>
        <w:adjustRightInd w:val="0"/>
        <w:rPr>
          <w:rFonts w:ascii="Times" w:hAnsi="Times" w:cs="Helvetica"/>
        </w:rPr>
      </w:pPr>
      <w:r w:rsidRPr="00037A7B">
        <w:rPr>
          <w:rFonts w:ascii="Times" w:hAnsi="Times" w:cs="Helvetica"/>
          <w:highlight w:val="cyan"/>
        </w:rPr>
        <w:t>Synopsis</w:t>
      </w:r>
      <w:r>
        <w:rPr>
          <w:rFonts w:ascii="Times" w:hAnsi="Times" w:cs="Helvetica"/>
          <w:highlight w:val="cyan"/>
        </w:rPr>
        <w:t xml:space="preserve"> 2 &amp;</w:t>
      </w:r>
      <w:r w:rsidRPr="00037A7B">
        <w:rPr>
          <w:rFonts w:ascii="Times" w:hAnsi="Times" w:cs="Helvetica"/>
          <w:highlight w:val="cyan"/>
        </w:rPr>
        <w:t xml:space="preserve"> 3</w:t>
      </w:r>
    </w:p>
    <w:p w14:paraId="4F57602F" w14:textId="77777777" w:rsidR="006D0368" w:rsidRPr="008C3197" w:rsidRDefault="00782A6D" w:rsidP="006D0368">
      <w:pPr>
        <w:widowControl w:val="0"/>
        <w:autoSpaceDE w:val="0"/>
        <w:autoSpaceDN w:val="0"/>
        <w:adjustRightInd w:val="0"/>
        <w:rPr>
          <w:rFonts w:ascii="Times" w:hAnsi="Times" w:cs="Helvetica"/>
        </w:rPr>
      </w:pPr>
      <w:hyperlink r:id="rId459" w:history="1">
        <w:r w:rsidR="006D0368" w:rsidRPr="008C3197">
          <w:rPr>
            <w:rFonts w:ascii="Times" w:hAnsi="Times" w:cs="Helvetica"/>
            <w:color w:val="386EFF"/>
            <w:u w:val="single" w:color="386EFF"/>
          </w:rPr>
          <w:t>http://www.grants.gov/web/grants/view-opportunity.html?oppId=290138</w:t>
        </w:r>
      </w:hyperlink>
    </w:p>
    <w:p w14:paraId="6611CAD5" w14:textId="77777777" w:rsidR="006D0368" w:rsidRPr="008C3197" w:rsidRDefault="006D0368" w:rsidP="006D0368">
      <w:pPr>
        <w:widowControl w:val="0"/>
        <w:autoSpaceDE w:val="0"/>
        <w:autoSpaceDN w:val="0"/>
        <w:adjustRightInd w:val="0"/>
        <w:rPr>
          <w:rFonts w:ascii="Times" w:hAnsi="Times" w:cs="Helvetica"/>
        </w:rPr>
      </w:pPr>
    </w:p>
    <w:p w14:paraId="16E6F9E6" w14:textId="137C3A1F" w:rsidR="00B1162A" w:rsidRPr="0056034A" w:rsidRDefault="00B1162A" w:rsidP="00B1162A">
      <w:pPr>
        <w:widowControl w:val="0"/>
        <w:autoSpaceDE w:val="0"/>
        <w:autoSpaceDN w:val="0"/>
        <w:adjustRightInd w:val="0"/>
        <w:rPr>
          <w:rFonts w:ascii="Times" w:hAnsi="Times" w:cs="Helvetica"/>
        </w:rPr>
      </w:pPr>
    </w:p>
    <w:p w14:paraId="360DB3D0" w14:textId="77777777" w:rsidR="00B1162A" w:rsidRPr="00411E22" w:rsidRDefault="00B1162A" w:rsidP="00B1162A">
      <w:pPr>
        <w:widowControl w:val="0"/>
        <w:autoSpaceDE w:val="0"/>
        <w:autoSpaceDN w:val="0"/>
        <w:adjustRightInd w:val="0"/>
        <w:rPr>
          <w:rFonts w:ascii="Times" w:hAnsi="Times" w:cs="Helvetica"/>
        </w:rPr>
      </w:pPr>
    </w:p>
    <w:p w14:paraId="3F19F27E" w14:textId="229EFC60"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617891FB" w14:textId="77777777" w:rsidR="00B756C2" w:rsidRDefault="00B756C2" w:rsidP="00B756C2">
      <w:pPr>
        <w:widowControl w:val="0"/>
        <w:autoSpaceDE w:val="0"/>
        <w:autoSpaceDN w:val="0"/>
        <w:adjustRightInd w:val="0"/>
        <w:rPr>
          <w:rFonts w:ascii="Times" w:hAnsi="Times" w:cs="Helvetica"/>
        </w:rPr>
      </w:pPr>
    </w:p>
    <w:p w14:paraId="433B46BB" w14:textId="77777777" w:rsidR="00F541CF" w:rsidRPr="00BD04CA" w:rsidRDefault="00F541CF" w:rsidP="00F541CF">
      <w:pPr>
        <w:widowControl w:val="0"/>
        <w:autoSpaceDE w:val="0"/>
        <w:autoSpaceDN w:val="0"/>
        <w:adjustRightInd w:val="0"/>
        <w:rPr>
          <w:rFonts w:ascii="Times" w:hAnsi="Times" w:cs="Helvetica"/>
        </w:rPr>
      </w:pPr>
    </w:p>
    <w:p w14:paraId="69852B97" w14:textId="2DF71B88" w:rsidR="00B756C2" w:rsidRDefault="0001122B" w:rsidP="00B756C2">
      <w:pPr>
        <w:widowControl w:val="0"/>
        <w:autoSpaceDE w:val="0"/>
        <w:autoSpaceDN w:val="0"/>
        <w:adjustRightInd w:val="0"/>
        <w:rPr>
          <w:rFonts w:ascii="Times" w:hAnsi="Times" w:cs="Helvetica"/>
          <w:b/>
        </w:rPr>
      </w:pPr>
      <w:r w:rsidRPr="0001122B">
        <w:rPr>
          <w:rFonts w:ascii="Times" w:hAnsi="Times" w:cs="Helvetica"/>
          <w:b/>
        </w:rPr>
        <w:t>Deleted:</w:t>
      </w:r>
    </w:p>
    <w:p w14:paraId="31111FAC" w14:textId="77777777" w:rsidR="0001122B" w:rsidRDefault="0001122B" w:rsidP="0001122B">
      <w:pPr>
        <w:widowControl w:val="0"/>
        <w:autoSpaceDE w:val="0"/>
        <w:autoSpaceDN w:val="0"/>
        <w:adjustRightInd w:val="0"/>
        <w:rPr>
          <w:rFonts w:ascii="Times" w:hAnsi="Times" w:cs="Helvetica"/>
        </w:rPr>
      </w:pPr>
    </w:p>
    <w:p w14:paraId="40532A5E" w14:textId="77777777" w:rsidR="0096620C" w:rsidRPr="00E156F5" w:rsidRDefault="0096620C" w:rsidP="0096620C">
      <w:pPr>
        <w:widowControl w:val="0"/>
        <w:autoSpaceDE w:val="0"/>
        <w:autoSpaceDN w:val="0"/>
        <w:adjustRightInd w:val="0"/>
        <w:rPr>
          <w:rFonts w:ascii="Times" w:hAnsi="Times" w:cs="Helvetica"/>
        </w:rPr>
      </w:pPr>
    </w:p>
    <w:p w14:paraId="46BC82EB" w14:textId="77777777" w:rsidR="00FF04A1" w:rsidRDefault="00FF04A1" w:rsidP="0001122B">
      <w:pPr>
        <w:widowControl w:val="0"/>
        <w:autoSpaceDE w:val="0"/>
        <w:autoSpaceDN w:val="0"/>
        <w:adjustRightInd w:val="0"/>
        <w:rPr>
          <w:rFonts w:ascii="Times" w:hAnsi="Times" w:cs="Helvetica"/>
        </w:rPr>
      </w:pPr>
    </w:p>
    <w:p w14:paraId="423BECB4" w14:textId="77777777" w:rsidR="0001122B" w:rsidRPr="004A3A10" w:rsidRDefault="0001122B" w:rsidP="0001122B">
      <w:pPr>
        <w:widowControl w:val="0"/>
        <w:autoSpaceDE w:val="0"/>
        <w:autoSpaceDN w:val="0"/>
        <w:adjustRightInd w:val="0"/>
        <w:rPr>
          <w:rFonts w:ascii="Times" w:hAnsi="Times" w:cs="Helvetica"/>
        </w:rPr>
      </w:pPr>
    </w:p>
    <w:p w14:paraId="7B380A8A" w14:textId="77777777" w:rsidR="00B756C2" w:rsidRPr="00A910B1" w:rsidRDefault="00B756C2" w:rsidP="00B756C2">
      <w:pPr>
        <w:pBdr>
          <w:bottom w:val="double" w:sz="6" w:space="1" w:color="auto"/>
        </w:pBdr>
        <w:autoSpaceDE w:val="0"/>
        <w:autoSpaceDN w:val="0"/>
        <w:adjustRightInd w:val="0"/>
        <w:rPr>
          <w:b/>
        </w:rPr>
      </w:pPr>
    </w:p>
    <w:p w14:paraId="56D6B52C" w14:textId="77777777" w:rsidR="00916624" w:rsidRDefault="00916624" w:rsidP="00B756C2">
      <w:pPr>
        <w:pStyle w:val="NormalWeb"/>
        <w:outlineLvl w:val="0"/>
        <w:rPr>
          <w:b/>
        </w:rPr>
      </w:pPr>
      <w:bookmarkStart w:id="482" w:name="DOT"/>
      <w:bookmarkEnd w:id="482"/>
    </w:p>
    <w:p w14:paraId="05F137EC" w14:textId="77777777" w:rsidR="00916624" w:rsidRDefault="00916624" w:rsidP="00B756C2">
      <w:pPr>
        <w:pStyle w:val="NormalWeb"/>
        <w:outlineLvl w:val="0"/>
        <w:rPr>
          <w:b/>
        </w:rPr>
      </w:pPr>
    </w:p>
    <w:p w14:paraId="11FB1188" w14:textId="77777777" w:rsidR="00916624" w:rsidRDefault="00916624" w:rsidP="00B756C2">
      <w:pPr>
        <w:pStyle w:val="NormalWeb"/>
        <w:outlineLvl w:val="0"/>
        <w:rPr>
          <w:b/>
        </w:rPr>
      </w:pPr>
    </w:p>
    <w:p w14:paraId="67DC5C1B" w14:textId="77777777" w:rsidR="00916624" w:rsidRDefault="00916624" w:rsidP="00B756C2">
      <w:pPr>
        <w:pStyle w:val="NormalWeb"/>
        <w:outlineLvl w:val="0"/>
        <w:rPr>
          <w:b/>
        </w:rPr>
      </w:pPr>
    </w:p>
    <w:p w14:paraId="0BC65F83" w14:textId="77777777" w:rsidR="00916624" w:rsidRDefault="00916624" w:rsidP="00B756C2">
      <w:pPr>
        <w:pStyle w:val="NormalWeb"/>
        <w:outlineLvl w:val="0"/>
        <w:rPr>
          <w:b/>
        </w:rPr>
      </w:pPr>
    </w:p>
    <w:p w14:paraId="544AE70D" w14:textId="77777777" w:rsidR="00916624" w:rsidRDefault="00916624" w:rsidP="00B756C2">
      <w:pPr>
        <w:pStyle w:val="NormalWeb"/>
        <w:outlineLvl w:val="0"/>
        <w:rPr>
          <w:b/>
        </w:rPr>
      </w:pPr>
    </w:p>
    <w:p w14:paraId="588EBBFB" w14:textId="77777777" w:rsidR="00916624" w:rsidRDefault="00916624" w:rsidP="00B756C2">
      <w:pPr>
        <w:pStyle w:val="NormalWeb"/>
        <w:outlineLvl w:val="0"/>
        <w:rPr>
          <w:b/>
        </w:rPr>
      </w:pPr>
    </w:p>
    <w:p w14:paraId="76CE795A" w14:textId="77777777" w:rsidR="00916624" w:rsidRDefault="00916624" w:rsidP="00B756C2">
      <w:pPr>
        <w:pStyle w:val="NormalWeb"/>
        <w:outlineLvl w:val="0"/>
        <w:rPr>
          <w:b/>
        </w:rPr>
      </w:pPr>
    </w:p>
    <w:p w14:paraId="08BA19F2" w14:textId="1F3BDE95" w:rsidR="00B756C2" w:rsidRPr="00A910B1" w:rsidRDefault="00B756C2" w:rsidP="00B756C2">
      <w:pPr>
        <w:pStyle w:val="NormalWeb"/>
        <w:outlineLvl w:val="0"/>
        <w:rPr>
          <w:b/>
        </w:rPr>
      </w:pPr>
      <w:r w:rsidRPr="00A910B1">
        <w:rPr>
          <w:b/>
        </w:rPr>
        <w:t xml:space="preserve">Department of Transportation </w:t>
      </w:r>
    </w:p>
    <w:p w14:paraId="6681FBFA" w14:textId="77777777" w:rsidR="00B756C2" w:rsidRPr="00A910B1" w:rsidRDefault="00B756C2" w:rsidP="00B756C2">
      <w:pPr>
        <w:pStyle w:val="NormalWeb"/>
        <w:ind w:left="-630"/>
        <w:outlineLvl w:val="0"/>
        <w:rPr>
          <w:b/>
        </w:rPr>
      </w:pPr>
      <w:r w:rsidRPr="00A910B1">
        <w:rPr>
          <w:b/>
          <w:noProof/>
        </w:rPr>
        <w:drawing>
          <wp:inline distT="0" distB="0" distL="0" distR="0" wp14:anchorId="41E895A9" wp14:editId="12C25AAD">
            <wp:extent cx="7085292" cy="4025900"/>
            <wp:effectExtent l="0" t="0" r="1905" b="0"/>
            <wp:docPr id="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7086692" cy="4026696"/>
                    </a:xfrm>
                    <a:prstGeom prst="rect">
                      <a:avLst/>
                    </a:prstGeom>
                    <a:noFill/>
                    <a:ln>
                      <a:noFill/>
                    </a:ln>
                  </pic:spPr>
                </pic:pic>
              </a:graphicData>
            </a:graphic>
          </wp:inline>
        </w:drawing>
      </w:r>
    </w:p>
    <w:p w14:paraId="23ACA653" w14:textId="77777777" w:rsidR="00B756C2" w:rsidRPr="00A910B1" w:rsidRDefault="00B756C2" w:rsidP="00B756C2">
      <w:pPr>
        <w:pStyle w:val="NormalWeb"/>
        <w:pBdr>
          <w:bottom w:val="single" w:sz="6" w:space="1" w:color="auto"/>
        </w:pBdr>
        <w:ind w:left="-810" w:firstLine="810"/>
        <w:rPr>
          <w:rFonts w:ascii="Times" w:hAnsi="Times" w:cs="Helvetica"/>
          <w:color w:val="386EFF"/>
          <w:u w:val="single" w:color="386EFF"/>
        </w:rPr>
      </w:pPr>
      <w:bookmarkStart w:id="483" w:name="DOTGeneralGrant"/>
      <w:bookmarkEnd w:id="483"/>
      <w:r w:rsidRPr="00A910B1">
        <w:rPr>
          <w:highlight w:val="yellow"/>
        </w:rPr>
        <w:t>General Grant Program Overview</w:t>
      </w:r>
      <w:bookmarkStart w:id="484" w:name="DOTFTASafety"/>
      <w:bookmarkStart w:id="485" w:name="DOTFHAEveryDayCounts"/>
      <w:bookmarkStart w:id="486" w:name="DOTPipelineHazard"/>
      <w:bookmarkStart w:id="487" w:name="DOTFAACOE"/>
      <w:bookmarkStart w:id="488" w:name="DOTTOD"/>
      <w:bookmarkStart w:id="489" w:name="DOTOffHours"/>
      <w:bookmarkStart w:id="490" w:name="DOTInnovativePublicTrans"/>
      <w:bookmarkStart w:id="491" w:name="DOTCMVOST"/>
      <w:bookmarkStart w:id="492" w:name="DOTSummerTransInst"/>
      <w:bookmarkStart w:id="493" w:name="DOTEisenhower"/>
      <w:bookmarkEnd w:id="484"/>
      <w:bookmarkEnd w:id="485"/>
      <w:bookmarkEnd w:id="486"/>
      <w:bookmarkEnd w:id="487"/>
      <w:bookmarkEnd w:id="488"/>
      <w:bookmarkEnd w:id="489"/>
      <w:bookmarkEnd w:id="490"/>
      <w:bookmarkEnd w:id="491"/>
      <w:bookmarkEnd w:id="492"/>
      <w:bookmarkEnd w:id="493"/>
      <w:r w:rsidRPr="00A910B1">
        <w:t xml:space="preserve">         </w:t>
      </w:r>
      <w:r w:rsidRPr="00A910B1">
        <w:rPr>
          <w:rFonts w:ascii="Times" w:hAnsi="Times" w:cs="Helvetica"/>
          <w:color w:val="386EFF"/>
          <w:u w:val="single" w:color="386EFF"/>
        </w:rPr>
        <w:t>https://www.transportation.gov/grants</w:t>
      </w:r>
      <w:bookmarkStart w:id="494" w:name="DOTBeyondTraffic"/>
      <w:bookmarkStart w:id="495" w:name="DOTPHMSAHazmatTraining"/>
      <w:bookmarkEnd w:id="494"/>
      <w:bookmarkEnd w:id="495"/>
    </w:p>
    <w:p w14:paraId="30F32412" w14:textId="77777777" w:rsidR="00AE4AC3" w:rsidRPr="00A910B1" w:rsidRDefault="00AE4AC3" w:rsidP="00B756C2">
      <w:pPr>
        <w:pStyle w:val="NormalWeb"/>
        <w:pBdr>
          <w:bottom w:val="single" w:sz="6" w:space="1" w:color="auto"/>
        </w:pBdr>
        <w:ind w:left="-810" w:firstLine="810"/>
        <w:rPr>
          <w:color w:val="0000FF"/>
          <w:u w:val="single"/>
        </w:rPr>
      </w:pPr>
    </w:p>
    <w:p w14:paraId="16646A88" w14:textId="77777777" w:rsidR="00B756C2" w:rsidRDefault="00B756C2" w:rsidP="00B756C2">
      <w:pPr>
        <w:rPr>
          <w:b/>
        </w:rPr>
      </w:pPr>
      <w:bookmarkStart w:id="496" w:name="DOTPrograms"/>
      <w:bookmarkEnd w:id="496"/>
      <w:r w:rsidRPr="00A910B1">
        <w:rPr>
          <w:b/>
        </w:rPr>
        <w:t>Programs:</w:t>
      </w:r>
    </w:p>
    <w:p w14:paraId="531265BA" w14:textId="79FC9D83" w:rsidR="002F3E1B" w:rsidRPr="008C3197" w:rsidRDefault="002F3E1B" w:rsidP="002F3E1B">
      <w:pPr>
        <w:widowControl w:val="0"/>
        <w:autoSpaceDE w:val="0"/>
        <w:autoSpaceDN w:val="0"/>
        <w:adjustRightInd w:val="0"/>
        <w:rPr>
          <w:rFonts w:ascii="Times" w:hAnsi="Times" w:cs="Helvetica"/>
        </w:rPr>
      </w:pPr>
      <w:bookmarkStart w:id="497" w:name="DOTMODSandbox"/>
      <w:bookmarkStart w:id="498" w:name="DOTWorkZoneGuardrail"/>
      <w:bookmarkStart w:id="499" w:name="DOTSmallCommunityAir"/>
      <w:bookmarkStart w:id="500" w:name="DOT5339"/>
      <w:bookmarkStart w:id="501" w:name="DOTNatlSummerInst"/>
      <w:bookmarkStart w:id="502" w:name="DOTSmallCommunityAirService"/>
      <w:bookmarkEnd w:id="497"/>
      <w:bookmarkEnd w:id="498"/>
      <w:bookmarkEnd w:id="499"/>
      <w:bookmarkEnd w:id="500"/>
      <w:bookmarkEnd w:id="501"/>
      <w:bookmarkEnd w:id="502"/>
    </w:p>
    <w:p w14:paraId="03D569F7" w14:textId="77777777" w:rsidR="002F3E1B" w:rsidRDefault="002F3E1B" w:rsidP="004E4CB6">
      <w:pPr>
        <w:autoSpaceDE w:val="0"/>
        <w:autoSpaceDN w:val="0"/>
        <w:adjustRightInd w:val="0"/>
        <w:outlineLvl w:val="0"/>
        <w:rPr>
          <w:b/>
        </w:rPr>
      </w:pPr>
    </w:p>
    <w:p w14:paraId="4BE52D45" w14:textId="06BD2B26" w:rsidR="00B756C2" w:rsidRPr="00A910B1" w:rsidRDefault="00B756C2" w:rsidP="004E4CB6">
      <w:pPr>
        <w:autoSpaceDE w:val="0"/>
        <w:autoSpaceDN w:val="0"/>
        <w:adjustRightInd w:val="0"/>
        <w:outlineLvl w:val="0"/>
      </w:pPr>
      <w:bookmarkStart w:id="503" w:name="DOTModifications"/>
      <w:bookmarkEnd w:id="503"/>
      <w:r w:rsidRPr="00A910B1">
        <w:rPr>
          <w:b/>
        </w:rPr>
        <w:t>Modifications:</w:t>
      </w:r>
      <w:r w:rsidRPr="00A910B1">
        <w:t xml:space="preserve"> </w:t>
      </w:r>
    </w:p>
    <w:p w14:paraId="313B7670" w14:textId="77777777" w:rsidR="002F3E1B" w:rsidRDefault="002F3E1B" w:rsidP="00575CA9">
      <w:pPr>
        <w:widowControl w:val="0"/>
        <w:autoSpaceDE w:val="0"/>
        <w:autoSpaceDN w:val="0"/>
        <w:adjustRightInd w:val="0"/>
        <w:rPr>
          <w:rFonts w:ascii="Times" w:hAnsi="Times" w:cs="Helvetica"/>
        </w:rPr>
      </w:pPr>
      <w:bookmarkStart w:id="504" w:name="DOTCommercialMotorVehicle"/>
      <w:bookmarkStart w:id="505" w:name="DOTFAARD"/>
      <w:bookmarkStart w:id="506" w:name="DOTSHRP2"/>
      <w:bookmarkStart w:id="507" w:name="DOTHazmatHMIT"/>
      <w:bookmarkStart w:id="508" w:name="DOTValuePricing"/>
      <w:bookmarkStart w:id="509" w:name="DOTReminders"/>
      <w:bookmarkEnd w:id="504"/>
      <w:bookmarkEnd w:id="505"/>
      <w:bookmarkEnd w:id="506"/>
      <w:bookmarkEnd w:id="507"/>
      <w:bookmarkEnd w:id="508"/>
      <w:bookmarkEnd w:id="509"/>
    </w:p>
    <w:p w14:paraId="3A367415" w14:textId="77777777" w:rsidR="00FD7D3A" w:rsidRPr="00FD7D3A" w:rsidRDefault="00FD7D3A" w:rsidP="00FD7D3A">
      <w:pPr>
        <w:widowControl w:val="0"/>
        <w:autoSpaceDE w:val="0"/>
        <w:autoSpaceDN w:val="0"/>
        <w:adjustRightInd w:val="0"/>
        <w:rPr>
          <w:rFonts w:ascii="Times" w:hAnsi="Times" w:cs="Helvetica"/>
          <w:highlight w:val="yellow"/>
        </w:rPr>
      </w:pPr>
      <w:bookmarkStart w:id="510" w:name="DOTResearch"/>
      <w:bookmarkStart w:id="511" w:name="DOTMotorSafetyHighPriority"/>
      <w:bookmarkEnd w:id="510"/>
      <w:bookmarkEnd w:id="511"/>
      <w:r w:rsidRPr="00FD7D3A">
        <w:rPr>
          <w:rFonts w:ascii="Times" w:hAnsi="Times" w:cs="Helvetica"/>
          <w:highlight w:val="yellow"/>
        </w:rPr>
        <w:t>DOT/Federal Motor Carrier Safety Administration</w:t>
      </w:r>
    </w:p>
    <w:p w14:paraId="56102D35" w14:textId="77777777" w:rsidR="00FD7D3A" w:rsidRPr="00FD7D3A" w:rsidRDefault="00FD7D3A" w:rsidP="00FD7D3A">
      <w:pPr>
        <w:widowControl w:val="0"/>
        <w:autoSpaceDE w:val="0"/>
        <w:autoSpaceDN w:val="0"/>
        <w:adjustRightInd w:val="0"/>
        <w:rPr>
          <w:rFonts w:ascii="Times" w:hAnsi="Times" w:cs="Helvetica"/>
          <w:highlight w:val="yellow"/>
        </w:rPr>
      </w:pPr>
      <w:r w:rsidRPr="00FD7D3A">
        <w:rPr>
          <w:rFonts w:ascii="Times" w:hAnsi="Times" w:cs="Helvetica"/>
          <w:highlight w:val="yellow"/>
        </w:rPr>
        <w:t>FY 2017 High Priority Grant Program</w:t>
      </w:r>
    </w:p>
    <w:p w14:paraId="45A33374" w14:textId="77777777" w:rsidR="00FD7D3A" w:rsidRDefault="00FD7D3A" w:rsidP="00FD7D3A">
      <w:pPr>
        <w:widowControl w:val="0"/>
        <w:autoSpaceDE w:val="0"/>
        <w:autoSpaceDN w:val="0"/>
        <w:adjustRightInd w:val="0"/>
        <w:rPr>
          <w:rFonts w:ascii="Times" w:hAnsi="Times" w:cs="Helvetica"/>
        </w:rPr>
      </w:pPr>
      <w:r w:rsidRPr="00FD7D3A">
        <w:rPr>
          <w:rFonts w:ascii="Times" w:hAnsi="Times" w:cs="Helvetica"/>
          <w:highlight w:val="yellow"/>
        </w:rPr>
        <w:t>Synopsis 2 &amp; 4</w:t>
      </w:r>
    </w:p>
    <w:p w14:paraId="1559B9C7" w14:textId="77777777" w:rsidR="00FD7D3A" w:rsidRPr="008C3197" w:rsidRDefault="00FD7D3A" w:rsidP="00FD7D3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D7D3A" w:rsidRPr="00FD7D3A" w14:paraId="66EC17CA" w14:textId="77777777">
        <w:tc>
          <w:tcPr>
            <w:tcW w:w="4540" w:type="dxa"/>
            <w:tcMar>
              <w:top w:w="100" w:type="nil"/>
              <w:left w:w="100" w:type="nil"/>
              <w:bottom w:w="100" w:type="nil"/>
              <w:right w:w="100" w:type="nil"/>
            </w:tcMar>
          </w:tcPr>
          <w:p w14:paraId="54D62390" w14:textId="77777777" w:rsidR="00FD7D3A" w:rsidRPr="00FD7D3A" w:rsidRDefault="00FD7D3A" w:rsidP="00FD7D3A">
            <w:pPr>
              <w:rPr>
                <w:b/>
                <w:bCs/>
              </w:rPr>
            </w:pPr>
            <w:r w:rsidRPr="00FD7D3A">
              <w:rPr>
                <w:b/>
                <w:bCs/>
              </w:rPr>
              <w:t>Document Type:</w:t>
            </w:r>
          </w:p>
        </w:tc>
        <w:tc>
          <w:tcPr>
            <w:tcW w:w="5800" w:type="dxa"/>
            <w:tcMar>
              <w:top w:w="100" w:type="nil"/>
              <w:left w:w="100" w:type="nil"/>
              <w:bottom w:w="100" w:type="nil"/>
              <w:right w:w="100" w:type="nil"/>
            </w:tcMar>
            <w:vAlign w:val="center"/>
          </w:tcPr>
          <w:p w14:paraId="361F3975" w14:textId="77777777" w:rsidR="00FD7D3A" w:rsidRPr="00FD7D3A" w:rsidRDefault="00FD7D3A" w:rsidP="00FD7D3A">
            <w:r w:rsidRPr="00FD7D3A">
              <w:t>Grants Notice</w:t>
            </w:r>
          </w:p>
        </w:tc>
      </w:tr>
      <w:tr w:rsidR="00FD7D3A" w:rsidRPr="00FD7D3A" w14:paraId="3C585189" w14:textId="77777777">
        <w:tblPrEx>
          <w:tblBorders>
            <w:top w:val="none" w:sz="0" w:space="0" w:color="auto"/>
          </w:tblBorders>
        </w:tblPrEx>
        <w:tc>
          <w:tcPr>
            <w:tcW w:w="4540" w:type="dxa"/>
            <w:tcMar>
              <w:top w:w="100" w:type="nil"/>
              <w:left w:w="100" w:type="nil"/>
              <w:bottom w:w="100" w:type="nil"/>
              <w:right w:w="100" w:type="nil"/>
            </w:tcMar>
          </w:tcPr>
          <w:p w14:paraId="0A599BDE" w14:textId="77777777" w:rsidR="00FD7D3A" w:rsidRPr="00FD7D3A" w:rsidRDefault="00FD7D3A" w:rsidP="00FD7D3A">
            <w:pPr>
              <w:rPr>
                <w:b/>
                <w:bCs/>
              </w:rPr>
            </w:pPr>
            <w:r w:rsidRPr="00FD7D3A">
              <w:rPr>
                <w:b/>
                <w:bCs/>
              </w:rPr>
              <w:t>Funding Opportunity Number:</w:t>
            </w:r>
          </w:p>
        </w:tc>
        <w:tc>
          <w:tcPr>
            <w:tcW w:w="5800" w:type="dxa"/>
            <w:tcMar>
              <w:top w:w="100" w:type="nil"/>
              <w:left w:w="100" w:type="nil"/>
              <w:bottom w:w="100" w:type="nil"/>
              <w:right w:w="100" w:type="nil"/>
            </w:tcMar>
            <w:vAlign w:val="center"/>
          </w:tcPr>
          <w:p w14:paraId="2ABD5450" w14:textId="77777777" w:rsidR="00FD7D3A" w:rsidRPr="00FD7D3A" w:rsidRDefault="00FD7D3A" w:rsidP="00FD7D3A">
            <w:r w:rsidRPr="00FD7D3A">
              <w:t>FM-MHP-17-001</w:t>
            </w:r>
          </w:p>
        </w:tc>
      </w:tr>
      <w:tr w:rsidR="00FD7D3A" w:rsidRPr="00FD7D3A" w14:paraId="2F0D50C4" w14:textId="77777777">
        <w:tblPrEx>
          <w:tblBorders>
            <w:top w:val="none" w:sz="0" w:space="0" w:color="auto"/>
          </w:tblBorders>
        </w:tblPrEx>
        <w:tc>
          <w:tcPr>
            <w:tcW w:w="4540" w:type="dxa"/>
            <w:tcMar>
              <w:top w:w="100" w:type="nil"/>
              <w:left w:w="100" w:type="nil"/>
              <w:bottom w:w="100" w:type="nil"/>
              <w:right w:w="100" w:type="nil"/>
            </w:tcMar>
          </w:tcPr>
          <w:p w14:paraId="233CD1C2" w14:textId="77777777" w:rsidR="00FD7D3A" w:rsidRPr="00FD7D3A" w:rsidRDefault="00FD7D3A" w:rsidP="00FD7D3A">
            <w:pPr>
              <w:rPr>
                <w:b/>
                <w:bCs/>
              </w:rPr>
            </w:pPr>
            <w:r w:rsidRPr="00FD7D3A">
              <w:rPr>
                <w:b/>
                <w:bCs/>
              </w:rPr>
              <w:t>Funding Opportunity Title:</w:t>
            </w:r>
          </w:p>
        </w:tc>
        <w:tc>
          <w:tcPr>
            <w:tcW w:w="5800" w:type="dxa"/>
            <w:tcMar>
              <w:top w:w="100" w:type="nil"/>
              <w:left w:w="100" w:type="nil"/>
              <w:bottom w:w="100" w:type="nil"/>
              <w:right w:w="100" w:type="nil"/>
            </w:tcMar>
            <w:vAlign w:val="center"/>
          </w:tcPr>
          <w:p w14:paraId="6F47C2E9" w14:textId="77777777" w:rsidR="00FD7D3A" w:rsidRPr="00FD7D3A" w:rsidRDefault="00FD7D3A" w:rsidP="00FD7D3A">
            <w:r w:rsidRPr="00FD7D3A">
              <w:t>FY 2017 High Priority Grant Program</w:t>
            </w:r>
          </w:p>
        </w:tc>
      </w:tr>
      <w:tr w:rsidR="00FD7D3A" w:rsidRPr="00FD7D3A" w14:paraId="7D772F62" w14:textId="77777777">
        <w:tblPrEx>
          <w:tblBorders>
            <w:top w:val="none" w:sz="0" w:space="0" w:color="auto"/>
          </w:tblBorders>
        </w:tblPrEx>
        <w:tc>
          <w:tcPr>
            <w:tcW w:w="4540" w:type="dxa"/>
            <w:tcMar>
              <w:top w:w="100" w:type="nil"/>
              <w:left w:w="100" w:type="nil"/>
              <w:bottom w:w="100" w:type="nil"/>
              <w:right w:w="100" w:type="nil"/>
            </w:tcMar>
          </w:tcPr>
          <w:p w14:paraId="2CE04D3D" w14:textId="77777777" w:rsidR="00FD7D3A" w:rsidRPr="00FD7D3A" w:rsidRDefault="00FD7D3A" w:rsidP="00FD7D3A">
            <w:pPr>
              <w:rPr>
                <w:b/>
                <w:bCs/>
              </w:rPr>
            </w:pPr>
            <w:r w:rsidRPr="00FD7D3A">
              <w:rPr>
                <w:b/>
                <w:bCs/>
              </w:rPr>
              <w:t>Opportunity Category:</w:t>
            </w:r>
          </w:p>
        </w:tc>
        <w:tc>
          <w:tcPr>
            <w:tcW w:w="5800" w:type="dxa"/>
            <w:tcMar>
              <w:top w:w="100" w:type="nil"/>
              <w:left w:w="100" w:type="nil"/>
              <w:bottom w:w="100" w:type="nil"/>
              <w:right w:w="100" w:type="nil"/>
            </w:tcMar>
            <w:vAlign w:val="center"/>
          </w:tcPr>
          <w:p w14:paraId="33FFF56D" w14:textId="77777777" w:rsidR="00FD7D3A" w:rsidRPr="00FD7D3A" w:rsidRDefault="00FD7D3A" w:rsidP="00FD7D3A">
            <w:r w:rsidRPr="00FD7D3A">
              <w:t>Discretionary</w:t>
            </w:r>
          </w:p>
        </w:tc>
      </w:tr>
      <w:tr w:rsidR="00FD7D3A" w:rsidRPr="00FD7D3A" w14:paraId="657C4AF2" w14:textId="77777777">
        <w:tblPrEx>
          <w:tblBorders>
            <w:top w:val="none" w:sz="0" w:space="0" w:color="auto"/>
          </w:tblBorders>
        </w:tblPrEx>
        <w:tc>
          <w:tcPr>
            <w:tcW w:w="4540" w:type="dxa"/>
            <w:tcMar>
              <w:top w:w="100" w:type="nil"/>
              <w:left w:w="100" w:type="nil"/>
              <w:bottom w:w="100" w:type="nil"/>
              <w:right w:w="100" w:type="nil"/>
            </w:tcMar>
          </w:tcPr>
          <w:p w14:paraId="6061CC2B" w14:textId="77777777" w:rsidR="00FD7D3A" w:rsidRPr="00FD7D3A" w:rsidRDefault="00FD7D3A" w:rsidP="00FD7D3A">
            <w:pPr>
              <w:rPr>
                <w:b/>
                <w:bCs/>
              </w:rPr>
            </w:pPr>
            <w:r w:rsidRPr="00FD7D3A">
              <w:rPr>
                <w:b/>
                <w:bCs/>
              </w:rPr>
              <w:t>Opportunity Category Explanation:</w:t>
            </w:r>
          </w:p>
        </w:tc>
        <w:tc>
          <w:tcPr>
            <w:tcW w:w="5800" w:type="dxa"/>
            <w:tcMar>
              <w:top w:w="100" w:type="nil"/>
              <w:left w:w="100" w:type="nil"/>
              <w:bottom w:w="100" w:type="nil"/>
              <w:right w:w="100" w:type="nil"/>
            </w:tcMar>
            <w:vAlign w:val="center"/>
          </w:tcPr>
          <w:p w14:paraId="22E27A58" w14:textId="77777777" w:rsidR="00FD7D3A" w:rsidRPr="00FD7D3A" w:rsidRDefault="00FD7D3A" w:rsidP="00FD7D3A">
            <w:r w:rsidRPr="00FD7D3A">
              <w:t> </w:t>
            </w:r>
          </w:p>
        </w:tc>
      </w:tr>
      <w:tr w:rsidR="00FD7D3A" w:rsidRPr="00FD7D3A" w14:paraId="79CE41BE" w14:textId="77777777">
        <w:tblPrEx>
          <w:tblBorders>
            <w:top w:val="none" w:sz="0" w:space="0" w:color="auto"/>
          </w:tblBorders>
        </w:tblPrEx>
        <w:tc>
          <w:tcPr>
            <w:tcW w:w="4540" w:type="dxa"/>
            <w:tcMar>
              <w:top w:w="100" w:type="nil"/>
              <w:left w:w="100" w:type="nil"/>
              <w:bottom w:w="100" w:type="nil"/>
              <w:right w:w="100" w:type="nil"/>
            </w:tcMar>
          </w:tcPr>
          <w:p w14:paraId="6C5422F8" w14:textId="77777777" w:rsidR="00FD7D3A" w:rsidRPr="00FD7D3A" w:rsidRDefault="00FD7D3A" w:rsidP="00FD7D3A">
            <w:pPr>
              <w:rPr>
                <w:b/>
                <w:bCs/>
              </w:rPr>
            </w:pPr>
            <w:r w:rsidRPr="00FD7D3A">
              <w:rPr>
                <w:b/>
                <w:bCs/>
              </w:rPr>
              <w:t>Funding Instrument Type:</w:t>
            </w:r>
          </w:p>
        </w:tc>
        <w:tc>
          <w:tcPr>
            <w:tcW w:w="5800" w:type="dxa"/>
            <w:tcMar>
              <w:top w:w="100" w:type="nil"/>
              <w:left w:w="100" w:type="nil"/>
              <w:bottom w:w="100" w:type="nil"/>
              <w:right w:w="100" w:type="nil"/>
            </w:tcMar>
            <w:vAlign w:val="center"/>
          </w:tcPr>
          <w:p w14:paraId="72CE6400" w14:textId="77777777" w:rsidR="00FD7D3A" w:rsidRPr="00FD7D3A" w:rsidRDefault="00FD7D3A" w:rsidP="00FD7D3A">
            <w:r w:rsidRPr="00FD7D3A">
              <w:t>Cooperative Agreement</w:t>
            </w:r>
          </w:p>
          <w:p w14:paraId="72DF4105" w14:textId="77777777" w:rsidR="00FD7D3A" w:rsidRPr="00FD7D3A" w:rsidRDefault="00FD7D3A" w:rsidP="00FD7D3A">
            <w:r w:rsidRPr="00FD7D3A">
              <w:t>Grant</w:t>
            </w:r>
          </w:p>
        </w:tc>
      </w:tr>
      <w:tr w:rsidR="00FD7D3A" w:rsidRPr="00FD7D3A" w14:paraId="14C734BB" w14:textId="77777777">
        <w:tblPrEx>
          <w:tblBorders>
            <w:top w:val="none" w:sz="0" w:space="0" w:color="auto"/>
          </w:tblBorders>
        </w:tblPrEx>
        <w:tc>
          <w:tcPr>
            <w:tcW w:w="4540" w:type="dxa"/>
            <w:tcMar>
              <w:top w:w="100" w:type="nil"/>
              <w:left w:w="100" w:type="nil"/>
              <w:bottom w:w="100" w:type="nil"/>
              <w:right w:w="100" w:type="nil"/>
            </w:tcMar>
          </w:tcPr>
          <w:p w14:paraId="78BD09A2" w14:textId="77777777" w:rsidR="00FD7D3A" w:rsidRPr="00FD7D3A" w:rsidRDefault="00FD7D3A" w:rsidP="00FD7D3A">
            <w:pPr>
              <w:rPr>
                <w:b/>
                <w:bCs/>
              </w:rPr>
            </w:pPr>
            <w:r w:rsidRPr="00FD7D3A">
              <w:rPr>
                <w:b/>
                <w:bCs/>
              </w:rPr>
              <w:t>Category of Funding Activity:</w:t>
            </w:r>
          </w:p>
        </w:tc>
        <w:tc>
          <w:tcPr>
            <w:tcW w:w="5800" w:type="dxa"/>
            <w:tcMar>
              <w:top w:w="100" w:type="nil"/>
              <w:left w:w="100" w:type="nil"/>
              <w:bottom w:w="100" w:type="nil"/>
              <w:right w:w="100" w:type="nil"/>
            </w:tcMar>
            <w:vAlign w:val="center"/>
          </w:tcPr>
          <w:p w14:paraId="0727968C" w14:textId="77777777" w:rsidR="00FD7D3A" w:rsidRPr="00FD7D3A" w:rsidRDefault="00FD7D3A" w:rsidP="00FD7D3A">
            <w:r w:rsidRPr="00FD7D3A">
              <w:t>Transportation</w:t>
            </w:r>
          </w:p>
        </w:tc>
      </w:tr>
      <w:tr w:rsidR="00FD7D3A" w:rsidRPr="00FD7D3A" w14:paraId="5CF95FFD" w14:textId="77777777">
        <w:tblPrEx>
          <w:tblBorders>
            <w:top w:val="none" w:sz="0" w:space="0" w:color="auto"/>
          </w:tblBorders>
        </w:tblPrEx>
        <w:tc>
          <w:tcPr>
            <w:tcW w:w="4540" w:type="dxa"/>
            <w:tcMar>
              <w:top w:w="100" w:type="nil"/>
              <w:left w:w="100" w:type="nil"/>
              <w:bottom w:w="100" w:type="nil"/>
              <w:right w:w="100" w:type="nil"/>
            </w:tcMar>
          </w:tcPr>
          <w:p w14:paraId="393EA26E" w14:textId="77777777" w:rsidR="00FD7D3A" w:rsidRPr="00FD7D3A" w:rsidRDefault="00FD7D3A" w:rsidP="00FD7D3A">
            <w:pPr>
              <w:rPr>
                <w:b/>
                <w:bCs/>
              </w:rPr>
            </w:pPr>
            <w:r w:rsidRPr="00FD7D3A">
              <w:rPr>
                <w:b/>
                <w:bCs/>
              </w:rPr>
              <w:t>Category Explanation:</w:t>
            </w:r>
          </w:p>
        </w:tc>
        <w:tc>
          <w:tcPr>
            <w:tcW w:w="5800" w:type="dxa"/>
            <w:tcMar>
              <w:top w:w="100" w:type="nil"/>
              <w:left w:w="100" w:type="nil"/>
              <w:bottom w:w="100" w:type="nil"/>
              <w:right w:w="100" w:type="nil"/>
            </w:tcMar>
            <w:vAlign w:val="center"/>
          </w:tcPr>
          <w:p w14:paraId="32EA2E27" w14:textId="77777777" w:rsidR="00FD7D3A" w:rsidRPr="00FD7D3A" w:rsidRDefault="00FD7D3A" w:rsidP="00FD7D3A">
            <w:r w:rsidRPr="00FD7D3A">
              <w:t> </w:t>
            </w:r>
          </w:p>
        </w:tc>
      </w:tr>
      <w:tr w:rsidR="00FD7D3A" w:rsidRPr="00FD7D3A" w14:paraId="710E4DF1" w14:textId="77777777">
        <w:tblPrEx>
          <w:tblBorders>
            <w:top w:val="none" w:sz="0" w:space="0" w:color="auto"/>
          </w:tblBorders>
        </w:tblPrEx>
        <w:tc>
          <w:tcPr>
            <w:tcW w:w="4540" w:type="dxa"/>
            <w:tcMar>
              <w:top w:w="100" w:type="nil"/>
              <w:left w:w="100" w:type="nil"/>
              <w:bottom w:w="100" w:type="nil"/>
              <w:right w:w="100" w:type="nil"/>
            </w:tcMar>
          </w:tcPr>
          <w:p w14:paraId="65E4543C" w14:textId="77777777" w:rsidR="00FD7D3A" w:rsidRPr="00FD7D3A" w:rsidRDefault="00FD7D3A" w:rsidP="00FD7D3A">
            <w:pPr>
              <w:rPr>
                <w:b/>
                <w:bCs/>
              </w:rPr>
            </w:pPr>
            <w:r w:rsidRPr="00FD7D3A">
              <w:rPr>
                <w:b/>
                <w:bCs/>
              </w:rPr>
              <w:t>Expected Number of Awards:</w:t>
            </w:r>
          </w:p>
        </w:tc>
        <w:tc>
          <w:tcPr>
            <w:tcW w:w="5800" w:type="dxa"/>
            <w:tcMar>
              <w:top w:w="100" w:type="nil"/>
              <w:left w:w="100" w:type="nil"/>
              <w:bottom w:w="100" w:type="nil"/>
              <w:right w:w="100" w:type="nil"/>
            </w:tcMar>
            <w:vAlign w:val="center"/>
          </w:tcPr>
          <w:p w14:paraId="03806E26" w14:textId="77777777" w:rsidR="00FD7D3A" w:rsidRPr="00FD7D3A" w:rsidRDefault="00FD7D3A" w:rsidP="00FD7D3A">
            <w:r w:rsidRPr="00FD7D3A">
              <w:t>125</w:t>
            </w:r>
          </w:p>
        </w:tc>
      </w:tr>
      <w:tr w:rsidR="00FD7D3A" w:rsidRPr="00FD7D3A" w14:paraId="140D7FEB" w14:textId="77777777">
        <w:tblPrEx>
          <w:tblBorders>
            <w:top w:val="none" w:sz="0" w:space="0" w:color="auto"/>
          </w:tblBorders>
        </w:tblPrEx>
        <w:tc>
          <w:tcPr>
            <w:tcW w:w="4540" w:type="dxa"/>
            <w:tcMar>
              <w:top w:w="100" w:type="nil"/>
              <w:left w:w="100" w:type="nil"/>
              <w:bottom w:w="100" w:type="nil"/>
              <w:right w:w="100" w:type="nil"/>
            </w:tcMar>
          </w:tcPr>
          <w:p w14:paraId="4CD101D9" w14:textId="77777777" w:rsidR="00FD7D3A" w:rsidRPr="00FD7D3A" w:rsidRDefault="00FD7D3A" w:rsidP="00FD7D3A">
            <w:pPr>
              <w:rPr>
                <w:b/>
                <w:bCs/>
              </w:rPr>
            </w:pPr>
            <w:r w:rsidRPr="00FD7D3A">
              <w:rPr>
                <w:b/>
                <w:bCs/>
              </w:rPr>
              <w:t>CFDA Number(s):</w:t>
            </w:r>
          </w:p>
        </w:tc>
        <w:tc>
          <w:tcPr>
            <w:tcW w:w="5800" w:type="dxa"/>
            <w:tcMar>
              <w:top w:w="100" w:type="nil"/>
              <w:left w:w="100" w:type="nil"/>
              <w:bottom w:w="100" w:type="nil"/>
              <w:right w:w="100" w:type="nil"/>
            </w:tcMar>
            <w:vAlign w:val="center"/>
          </w:tcPr>
          <w:p w14:paraId="0940BFDF" w14:textId="77777777" w:rsidR="00FD7D3A" w:rsidRPr="00FD7D3A" w:rsidRDefault="00FD7D3A" w:rsidP="00FD7D3A">
            <w:r w:rsidRPr="00FD7D3A">
              <w:t>20.237 -- Motor Carrier Safety Assistance High Priority Activities Grants and Cooperative Agreements</w:t>
            </w:r>
          </w:p>
        </w:tc>
      </w:tr>
      <w:tr w:rsidR="00FD7D3A" w:rsidRPr="00FD7D3A" w14:paraId="185ED6C9" w14:textId="77777777">
        <w:tc>
          <w:tcPr>
            <w:tcW w:w="4540" w:type="dxa"/>
            <w:tcMar>
              <w:top w:w="100" w:type="nil"/>
              <w:left w:w="100" w:type="nil"/>
              <w:bottom w:w="100" w:type="nil"/>
              <w:right w:w="100" w:type="nil"/>
            </w:tcMar>
          </w:tcPr>
          <w:p w14:paraId="64F10CCC" w14:textId="77777777" w:rsidR="00FD7D3A" w:rsidRPr="00FD7D3A" w:rsidRDefault="00FD7D3A" w:rsidP="00FD7D3A">
            <w:pPr>
              <w:rPr>
                <w:b/>
                <w:bCs/>
              </w:rPr>
            </w:pPr>
            <w:r w:rsidRPr="00FD7D3A">
              <w:rPr>
                <w:b/>
                <w:bCs/>
              </w:rPr>
              <w:t>Cost Sharing or Matching Requirement:</w:t>
            </w:r>
          </w:p>
        </w:tc>
        <w:tc>
          <w:tcPr>
            <w:tcW w:w="5800" w:type="dxa"/>
            <w:tcMar>
              <w:top w:w="100" w:type="nil"/>
              <w:left w:w="100" w:type="nil"/>
              <w:bottom w:w="100" w:type="nil"/>
              <w:right w:w="100" w:type="nil"/>
            </w:tcMar>
            <w:vAlign w:val="center"/>
          </w:tcPr>
          <w:p w14:paraId="0E84D151" w14:textId="77777777" w:rsidR="00FD7D3A" w:rsidRPr="00FD7D3A" w:rsidRDefault="00FD7D3A" w:rsidP="00FD7D3A">
            <w:r w:rsidRPr="00FD7D3A">
              <w:t>Yes</w:t>
            </w:r>
          </w:p>
        </w:tc>
      </w:tr>
      <w:tr w:rsidR="00FD7D3A" w14:paraId="41666A66" w14:textId="77777777" w:rsidTr="00FD7D3A">
        <w:tc>
          <w:tcPr>
            <w:tcW w:w="4540" w:type="dxa"/>
            <w:tcBorders>
              <w:left w:val="nil"/>
            </w:tcBorders>
            <w:tcMar>
              <w:top w:w="100" w:type="nil"/>
              <w:left w:w="100" w:type="nil"/>
              <w:bottom w:w="100" w:type="nil"/>
              <w:right w:w="100" w:type="nil"/>
            </w:tcMar>
          </w:tcPr>
          <w:p w14:paraId="3DB6AD87" w14:textId="77777777" w:rsidR="00FD7D3A" w:rsidRPr="00FD7D3A" w:rsidRDefault="00FD7D3A" w:rsidP="00FD7D3A">
            <w:pPr>
              <w:rPr>
                <w:b/>
                <w:bCs/>
              </w:rPr>
            </w:pPr>
            <w:r w:rsidRPr="00FD7D3A">
              <w:rPr>
                <w:b/>
                <w:bCs/>
              </w:rPr>
              <w:t>Version:</w:t>
            </w:r>
          </w:p>
        </w:tc>
        <w:tc>
          <w:tcPr>
            <w:tcW w:w="5800" w:type="dxa"/>
            <w:tcBorders>
              <w:right w:val="nil"/>
            </w:tcBorders>
            <w:tcMar>
              <w:top w:w="100" w:type="nil"/>
              <w:left w:w="100" w:type="nil"/>
              <w:bottom w:w="100" w:type="nil"/>
              <w:right w:w="100" w:type="nil"/>
            </w:tcMar>
            <w:vAlign w:val="center"/>
          </w:tcPr>
          <w:p w14:paraId="242BDA67" w14:textId="77777777" w:rsidR="00FD7D3A" w:rsidRPr="00FD7D3A" w:rsidRDefault="00FD7D3A" w:rsidP="00FD7D3A">
            <w:r w:rsidRPr="00FD7D3A">
              <w:t>Synopsis 4</w:t>
            </w:r>
          </w:p>
        </w:tc>
      </w:tr>
      <w:tr w:rsidR="00FD7D3A" w14:paraId="76CCB644" w14:textId="77777777" w:rsidTr="00FD7D3A">
        <w:tc>
          <w:tcPr>
            <w:tcW w:w="4540" w:type="dxa"/>
            <w:tcBorders>
              <w:left w:val="nil"/>
            </w:tcBorders>
            <w:tcMar>
              <w:top w:w="100" w:type="nil"/>
              <w:left w:w="100" w:type="nil"/>
              <w:bottom w:w="100" w:type="nil"/>
              <w:right w:w="100" w:type="nil"/>
            </w:tcMar>
          </w:tcPr>
          <w:p w14:paraId="110CA1C0" w14:textId="77777777" w:rsidR="00FD7D3A" w:rsidRPr="00FD7D3A" w:rsidRDefault="00FD7D3A" w:rsidP="00FD7D3A">
            <w:pPr>
              <w:rPr>
                <w:b/>
                <w:bCs/>
              </w:rPr>
            </w:pPr>
            <w:r w:rsidRPr="00FD7D3A">
              <w:rPr>
                <w:b/>
                <w:bCs/>
              </w:rPr>
              <w:t>Posted Date:</w:t>
            </w:r>
          </w:p>
        </w:tc>
        <w:tc>
          <w:tcPr>
            <w:tcW w:w="5800" w:type="dxa"/>
            <w:tcBorders>
              <w:right w:val="nil"/>
            </w:tcBorders>
            <w:tcMar>
              <w:top w:w="100" w:type="nil"/>
              <w:left w:w="100" w:type="nil"/>
              <w:bottom w:w="100" w:type="nil"/>
              <w:right w:w="100" w:type="nil"/>
            </w:tcMar>
            <w:vAlign w:val="center"/>
          </w:tcPr>
          <w:p w14:paraId="2CA5FC4C" w14:textId="77777777" w:rsidR="00FD7D3A" w:rsidRPr="00FD7D3A" w:rsidRDefault="00FD7D3A" w:rsidP="00FD7D3A">
            <w:r w:rsidRPr="00FD7D3A">
              <w:t>Nov 18, 2016</w:t>
            </w:r>
          </w:p>
        </w:tc>
      </w:tr>
      <w:tr w:rsidR="00FD7D3A" w14:paraId="470D8EAE" w14:textId="77777777" w:rsidTr="00FD7D3A">
        <w:tc>
          <w:tcPr>
            <w:tcW w:w="4540" w:type="dxa"/>
            <w:tcBorders>
              <w:left w:val="nil"/>
            </w:tcBorders>
            <w:tcMar>
              <w:top w:w="100" w:type="nil"/>
              <w:left w:w="100" w:type="nil"/>
              <w:bottom w:w="100" w:type="nil"/>
              <w:right w:w="100" w:type="nil"/>
            </w:tcMar>
          </w:tcPr>
          <w:p w14:paraId="2679338F" w14:textId="77777777" w:rsidR="00FD7D3A" w:rsidRPr="00FD7D3A" w:rsidRDefault="00FD7D3A" w:rsidP="00FD7D3A">
            <w:pPr>
              <w:rPr>
                <w:b/>
                <w:bCs/>
              </w:rPr>
            </w:pPr>
            <w:r w:rsidRPr="00FD7D3A">
              <w:rPr>
                <w:b/>
                <w:bCs/>
              </w:rPr>
              <w:t>Last Updated Date:</w:t>
            </w:r>
          </w:p>
        </w:tc>
        <w:tc>
          <w:tcPr>
            <w:tcW w:w="5800" w:type="dxa"/>
            <w:tcBorders>
              <w:right w:val="nil"/>
            </w:tcBorders>
            <w:tcMar>
              <w:top w:w="100" w:type="nil"/>
              <w:left w:w="100" w:type="nil"/>
              <w:bottom w:w="100" w:type="nil"/>
              <w:right w:w="100" w:type="nil"/>
            </w:tcMar>
            <w:vAlign w:val="center"/>
          </w:tcPr>
          <w:p w14:paraId="12BBBB4F" w14:textId="77777777" w:rsidR="00FD7D3A" w:rsidRPr="00FD7D3A" w:rsidRDefault="00FD7D3A" w:rsidP="00FD7D3A">
            <w:r w:rsidRPr="00FD7D3A">
              <w:t>Nov 21, 2016</w:t>
            </w:r>
          </w:p>
        </w:tc>
      </w:tr>
      <w:tr w:rsidR="00FD7D3A" w14:paraId="6EC0ABAC" w14:textId="77777777" w:rsidTr="00FD7D3A">
        <w:tc>
          <w:tcPr>
            <w:tcW w:w="4540" w:type="dxa"/>
            <w:tcBorders>
              <w:left w:val="nil"/>
            </w:tcBorders>
            <w:tcMar>
              <w:top w:w="100" w:type="nil"/>
              <w:left w:w="100" w:type="nil"/>
              <w:bottom w:w="100" w:type="nil"/>
              <w:right w:w="100" w:type="nil"/>
            </w:tcMar>
          </w:tcPr>
          <w:p w14:paraId="6E277FE7" w14:textId="77777777" w:rsidR="00FD7D3A" w:rsidRPr="00FD7D3A" w:rsidRDefault="00FD7D3A" w:rsidP="00FD7D3A">
            <w:pPr>
              <w:rPr>
                <w:b/>
                <w:bCs/>
              </w:rPr>
            </w:pPr>
            <w:r w:rsidRPr="00FD7D3A">
              <w:rPr>
                <w:b/>
                <w:bCs/>
              </w:rPr>
              <w:t>Original Closing Date for Applications:</w:t>
            </w:r>
          </w:p>
        </w:tc>
        <w:tc>
          <w:tcPr>
            <w:tcW w:w="5800" w:type="dxa"/>
            <w:tcBorders>
              <w:right w:val="nil"/>
            </w:tcBorders>
            <w:tcMar>
              <w:top w:w="100" w:type="nil"/>
              <w:left w:w="100" w:type="nil"/>
              <w:bottom w:w="100" w:type="nil"/>
              <w:right w:w="100" w:type="nil"/>
            </w:tcMar>
            <w:vAlign w:val="center"/>
          </w:tcPr>
          <w:p w14:paraId="7C62A0D3" w14:textId="77777777" w:rsidR="00FD7D3A" w:rsidRPr="00FD7D3A" w:rsidRDefault="00FD7D3A" w:rsidP="00FD7D3A">
            <w:r w:rsidRPr="00FD7D3A">
              <w:t>Jan 13, 2017  No Explanation</w:t>
            </w:r>
          </w:p>
        </w:tc>
      </w:tr>
      <w:tr w:rsidR="00FD7D3A" w14:paraId="498623CE" w14:textId="77777777" w:rsidTr="00FD7D3A">
        <w:tc>
          <w:tcPr>
            <w:tcW w:w="4540" w:type="dxa"/>
            <w:tcBorders>
              <w:left w:val="nil"/>
            </w:tcBorders>
            <w:tcMar>
              <w:top w:w="100" w:type="nil"/>
              <w:left w:w="100" w:type="nil"/>
              <w:bottom w:w="100" w:type="nil"/>
              <w:right w:w="100" w:type="nil"/>
            </w:tcMar>
          </w:tcPr>
          <w:p w14:paraId="7086CA69" w14:textId="77777777" w:rsidR="00FD7D3A" w:rsidRPr="00FD7D3A" w:rsidRDefault="00FD7D3A" w:rsidP="00FD7D3A">
            <w:pPr>
              <w:rPr>
                <w:b/>
                <w:bCs/>
              </w:rPr>
            </w:pPr>
            <w:r w:rsidRPr="00FD7D3A">
              <w:rPr>
                <w:b/>
                <w:bCs/>
              </w:rPr>
              <w:t>Current Closing Date for Applications:</w:t>
            </w:r>
          </w:p>
        </w:tc>
        <w:tc>
          <w:tcPr>
            <w:tcW w:w="5800" w:type="dxa"/>
            <w:tcBorders>
              <w:right w:val="nil"/>
            </w:tcBorders>
            <w:tcMar>
              <w:top w:w="100" w:type="nil"/>
              <w:left w:w="100" w:type="nil"/>
              <w:bottom w:w="100" w:type="nil"/>
              <w:right w:w="100" w:type="nil"/>
            </w:tcMar>
            <w:vAlign w:val="center"/>
          </w:tcPr>
          <w:p w14:paraId="7E1011C1" w14:textId="77777777" w:rsidR="00FD7D3A" w:rsidRPr="00FD7D3A" w:rsidRDefault="00FD7D3A" w:rsidP="00FD7D3A">
            <w:r w:rsidRPr="00FD7D3A">
              <w:t>Jan 13, 2017  No Explanation</w:t>
            </w:r>
          </w:p>
        </w:tc>
      </w:tr>
      <w:tr w:rsidR="00FD7D3A" w14:paraId="6F584875" w14:textId="77777777" w:rsidTr="00FD7D3A">
        <w:tc>
          <w:tcPr>
            <w:tcW w:w="4540" w:type="dxa"/>
            <w:tcBorders>
              <w:left w:val="nil"/>
            </w:tcBorders>
            <w:tcMar>
              <w:top w:w="100" w:type="nil"/>
              <w:left w:w="100" w:type="nil"/>
              <w:bottom w:w="100" w:type="nil"/>
              <w:right w:w="100" w:type="nil"/>
            </w:tcMar>
          </w:tcPr>
          <w:p w14:paraId="3A187811" w14:textId="77777777" w:rsidR="00FD7D3A" w:rsidRPr="00FD7D3A" w:rsidRDefault="00FD7D3A" w:rsidP="00FD7D3A">
            <w:pPr>
              <w:rPr>
                <w:b/>
                <w:bCs/>
              </w:rPr>
            </w:pPr>
            <w:r w:rsidRPr="00FD7D3A">
              <w:rPr>
                <w:b/>
                <w:bCs/>
              </w:rPr>
              <w:t>Archive Date:</w:t>
            </w:r>
          </w:p>
        </w:tc>
        <w:tc>
          <w:tcPr>
            <w:tcW w:w="5800" w:type="dxa"/>
            <w:tcBorders>
              <w:right w:val="nil"/>
            </w:tcBorders>
            <w:tcMar>
              <w:top w:w="100" w:type="nil"/>
              <w:left w:w="100" w:type="nil"/>
              <w:bottom w:w="100" w:type="nil"/>
              <w:right w:w="100" w:type="nil"/>
            </w:tcMar>
            <w:vAlign w:val="center"/>
          </w:tcPr>
          <w:p w14:paraId="57C30309" w14:textId="77777777" w:rsidR="00FD7D3A" w:rsidRPr="00FD7D3A" w:rsidRDefault="00FD7D3A" w:rsidP="00FD7D3A">
            <w:r w:rsidRPr="00FD7D3A">
              <w:t>Feb 12, 2017</w:t>
            </w:r>
          </w:p>
        </w:tc>
      </w:tr>
      <w:tr w:rsidR="00FD7D3A" w14:paraId="1951A9B0" w14:textId="77777777" w:rsidTr="00FD7D3A">
        <w:tc>
          <w:tcPr>
            <w:tcW w:w="4540" w:type="dxa"/>
            <w:tcBorders>
              <w:left w:val="nil"/>
            </w:tcBorders>
            <w:tcMar>
              <w:top w:w="100" w:type="nil"/>
              <w:left w:w="100" w:type="nil"/>
              <w:bottom w:w="100" w:type="nil"/>
              <w:right w:w="100" w:type="nil"/>
            </w:tcMar>
          </w:tcPr>
          <w:p w14:paraId="28E0A8B1" w14:textId="77777777" w:rsidR="00FD7D3A" w:rsidRPr="00FD7D3A" w:rsidRDefault="00FD7D3A" w:rsidP="00FD7D3A">
            <w:pPr>
              <w:rPr>
                <w:b/>
                <w:bCs/>
              </w:rPr>
            </w:pPr>
            <w:r w:rsidRPr="00FD7D3A">
              <w:rPr>
                <w:b/>
                <w:bCs/>
              </w:rPr>
              <w:t>Estimated Total Program Funding:</w:t>
            </w:r>
          </w:p>
        </w:tc>
        <w:tc>
          <w:tcPr>
            <w:tcW w:w="5800" w:type="dxa"/>
            <w:tcBorders>
              <w:right w:val="nil"/>
            </w:tcBorders>
            <w:tcMar>
              <w:top w:w="100" w:type="nil"/>
              <w:left w:w="100" w:type="nil"/>
              <w:bottom w:w="100" w:type="nil"/>
              <w:right w:w="100" w:type="nil"/>
            </w:tcMar>
            <w:vAlign w:val="center"/>
          </w:tcPr>
          <w:p w14:paraId="4DB44F43" w14:textId="77777777" w:rsidR="00FD7D3A" w:rsidRPr="00FD7D3A" w:rsidRDefault="00FD7D3A" w:rsidP="00FD7D3A">
            <w:r w:rsidRPr="00FD7D3A">
              <w:t>$41,567,000</w:t>
            </w:r>
          </w:p>
        </w:tc>
      </w:tr>
      <w:tr w:rsidR="00FD7D3A" w14:paraId="046C8196" w14:textId="77777777" w:rsidTr="00FD7D3A">
        <w:tc>
          <w:tcPr>
            <w:tcW w:w="4540" w:type="dxa"/>
            <w:tcBorders>
              <w:left w:val="nil"/>
            </w:tcBorders>
            <w:tcMar>
              <w:top w:w="100" w:type="nil"/>
              <w:left w:w="100" w:type="nil"/>
              <w:bottom w:w="100" w:type="nil"/>
              <w:right w:w="100" w:type="nil"/>
            </w:tcMar>
          </w:tcPr>
          <w:p w14:paraId="6CE79170" w14:textId="77777777" w:rsidR="00FD7D3A" w:rsidRPr="00FD7D3A" w:rsidRDefault="00FD7D3A" w:rsidP="00FD7D3A">
            <w:pPr>
              <w:rPr>
                <w:b/>
                <w:bCs/>
              </w:rPr>
            </w:pPr>
            <w:r w:rsidRPr="00FD7D3A">
              <w:rPr>
                <w:b/>
                <w:bCs/>
              </w:rPr>
              <w:t>Award Ceiling:</w:t>
            </w:r>
          </w:p>
        </w:tc>
        <w:tc>
          <w:tcPr>
            <w:tcW w:w="5800" w:type="dxa"/>
            <w:tcBorders>
              <w:right w:val="nil"/>
            </w:tcBorders>
            <w:tcMar>
              <w:top w:w="100" w:type="nil"/>
              <w:left w:w="100" w:type="nil"/>
              <w:bottom w:w="100" w:type="nil"/>
              <w:right w:w="100" w:type="nil"/>
            </w:tcMar>
            <w:vAlign w:val="center"/>
          </w:tcPr>
          <w:p w14:paraId="0AC360FD" w14:textId="77777777" w:rsidR="00FD7D3A" w:rsidRPr="00FD7D3A" w:rsidRDefault="00FD7D3A" w:rsidP="00FD7D3A">
            <w:r w:rsidRPr="00FD7D3A">
              <w:t>$2,000,000</w:t>
            </w:r>
          </w:p>
        </w:tc>
      </w:tr>
      <w:tr w:rsidR="00FD7D3A" w14:paraId="638B91E3" w14:textId="77777777" w:rsidTr="00FD7D3A">
        <w:tc>
          <w:tcPr>
            <w:tcW w:w="4540" w:type="dxa"/>
            <w:tcBorders>
              <w:left w:val="nil"/>
            </w:tcBorders>
            <w:tcMar>
              <w:top w:w="100" w:type="nil"/>
              <w:left w:w="100" w:type="nil"/>
              <w:bottom w:w="100" w:type="nil"/>
              <w:right w:w="100" w:type="nil"/>
            </w:tcMar>
          </w:tcPr>
          <w:p w14:paraId="51B40965" w14:textId="77777777" w:rsidR="00FD7D3A" w:rsidRPr="00FD7D3A" w:rsidRDefault="00FD7D3A" w:rsidP="00FD7D3A">
            <w:pPr>
              <w:rPr>
                <w:b/>
                <w:bCs/>
              </w:rPr>
            </w:pPr>
            <w:r w:rsidRPr="00FD7D3A">
              <w:rPr>
                <w:b/>
                <w:bCs/>
              </w:rPr>
              <w:t>Award Floor:</w:t>
            </w:r>
          </w:p>
        </w:tc>
        <w:tc>
          <w:tcPr>
            <w:tcW w:w="5800" w:type="dxa"/>
            <w:tcBorders>
              <w:right w:val="nil"/>
            </w:tcBorders>
            <w:tcMar>
              <w:top w:w="100" w:type="nil"/>
              <w:left w:w="100" w:type="nil"/>
              <w:bottom w:w="100" w:type="nil"/>
              <w:right w:w="100" w:type="nil"/>
            </w:tcMar>
            <w:vAlign w:val="center"/>
          </w:tcPr>
          <w:p w14:paraId="02D9407C" w14:textId="77777777" w:rsidR="00FD7D3A" w:rsidRPr="00FD7D3A" w:rsidRDefault="00FD7D3A" w:rsidP="00FD7D3A">
            <w:r w:rsidRPr="00FD7D3A">
              <w:t>$10,000</w:t>
            </w:r>
          </w:p>
        </w:tc>
      </w:tr>
      <w:tr w:rsidR="00FD7D3A" w14:paraId="21BFDE5E" w14:textId="77777777" w:rsidTr="00FD7D3A">
        <w:tc>
          <w:tcPr>
            <w:tcW w:w="4540" w:type="dxa"/>
            <w:tcBorders>
              <w:left w:val="nil"/>
            </w:tcBorders>
            <w:tcMar>
              <w:top w:w="100" w:type="nil"/>
              <w:left w:w="100" w:type="nil"/>
              <w:bottom w:w="100" w:type="nil"/>
              <w:right w:w="100" w:type="nil"/>
            </w:tcMar>
          </w:tcPr>
          <w:p w14:paraId="390A661A" w14:textId="77777777" w:rsidR="00FD7D3A" w:rsidRPr="00FD7D3A" w:rsidRDefault="00FD7D3A" w:rsidP="00FD7D3A">
            <w:pPr>
              <w:rPr>
                <w:b/>
                <w:bCs/>
              </w:rPr>
            </w:pPr>
            <w:r w:rsidRPr="00FD7D3A">
              <w:rPr>
                <w:b/>
                <w:bCs/>
              </w:rPr>
              <w:t>Eligible Applicants:</w:t>
            </w:r>
          </w:p>
        </w:tc>
        <w:tc>
          <w:tcPr>
            <w:tcW w:w="5800" w:type="dxa"/>
            <w:tcBorders>
              <w:right w:val="nil"/>
            </w:tcBorders>
            <w:tcMar>
              <w:top w:w="100" w:type="nil"/>
              <w:left w:w="100" w:type="nil"/>
              <w:bottom w:w="100" w:type="nil"/>
              <w:right w:w="100" w:type="nil"/>
            </w:tcMar>
            <w:vAlign w:val="center"/>
          </w:tcPr>
          <w:p w14:paraId="5EFBD0F4" w14:textId="77777777" w:rsidR="00FD7D3A" w:rsidRPr="00FD7D3A" w:rsidRDefault="00FD7D3A" w:rsidP="00FD7D3A">
            <w:r w:rsidRPr="00FD7D3A">
              <w:t>County governments</w:t>
            </w:r>
          </w:p>
          <w:p w14:paraId="7D8C14DA" w14:textId="77777777" w:rsidR="00FD7D3A" w:rsidRPr="00FD7D3A" w:rsidRDefault="00FD7D3A" w:rsidP="00FD7D3A">
            <w:r w:rsidRPr="00FD7D3A">
              <w:t>Private institutions of higher education</w:t>
            </w:r>
          </w:p>
          <w:p w14:paraId="0208E4D6" w14:textId="77777777" w:rsidR="00FD7D3A" w:rsidRPr="00FD7D3A" w:rsidRDefault="00FD7D3A" w:rsidP="00FD7D3A">
            <w:r w:rsidRPr="00FD7D3A">
              <w:t>Native American tribal governments (Federally recognized)</w:t>
            </w:r>
          </w:p>
          <w:p w14:paraId="2A3FA01D" w14:textId="77777777" w:rsidR="00FD7D3A" w:rsidRPr="00FD7D3A" w:rsidRDefault="00FD7D3A" w:rsidP="00FD7D3A">
            <w:r w:rsidRPr="00FD7D3A">
              <w:t>For profit organizations other than small businesses</w:t>
            </w:r>
          </w:p>
          <w:p w14:paraId="65EE3F1E" w14:textId="77777777" w:rsidR="00FD7D3A" w:rsidRPr="00FD7D3A" w:rsidRDefault="00FD7D3A" w:rsidP="00FD7D3A">
            <w:r w:rsidRPr="00FD7D3A">
              <w:t>Nonprofits having a 501(c)(3) status with the IRS, other than institutions of higher education</w:t>
            </w:r>
          </w:p>
          <w:p w14:paraId="7FF856C8" w14:textId="77777777" w:rsidR="00FD7D3A" w:rsidRPr="00FD7D3A" w:rsidRDefault="00FD7D3A" w:rsidP="00FD7D3A">
            <w:r w:rsidRPr="00FD7D3A">
              <w:t>Small businesses</w:t>
            </w:r>
          </w:p>
          <w:p w14:paraId="752644A4" w14:textId="77777777" w:rsidR="00FD7D3A" w:rsidRPr="00FD7D3A" w:rsidRDefault="00FD7D3A" w:rsidP="00FD7D3A">
            <w:r w:rsidRPr="00FD7D3A">
              <w:t>City or township governments</w:t>
            </w:r>
          </w:p>
          <w:p w14:paraId="58244FDF" w14:textId="77777777" w:rsidR="00FD7D3A" w:rsidRPr="00FD7D3A" w:rsidRDefault="00FD7D3A" w:rsidP="00FD7D3A">
            <w:r w:rsidRPr="00FD7D3A">
              <w:t>State governments</w:t>
            </w:r>
          </w:p>
          <w:p w14:paraId="04190771" w14:textId="77777777" w:rsidR="00FD7D3A" w:rsidRPr="00FD7D3A" w:rsidRDefault="00FD7D3A" w:rsidP="00FD7D3A">
            <w:r w:rsidRPr="00FD7D3A">
              <w:t>Public and State controlled institutions of higher education</w:t>
            </w:r>
          </w:p>
          <w:p w14:paraId="4F3F1CF7" w14:textId="77777777" w:rsidR="00FD7D3A" w:rsidRPr="00FD7D3A" w:rsidRDefault="00FD7D3A" w:rsidP="00FD7D3A">
            <w:r w:rsidRPr="00FD7D3A">
              <w:t>Native American tribal organizations (other than Federally recognized tribal governments)</w:t>
            </w:r>
          </w:p>
          <w:p w14:paraId="4347224C" w14:textId="77777777" w:rsidR="00FD7D3A" w:rsidRPr="00FD7D3A" w:rsidRDefault="00FD7D3A" w:rsidP="00FD7D3A">
            <w:r w:rsidRPr="00FD7D3A">
              <w:t>Special district governments</w:t>
            </w:r>
          </w:p>
          <w:p w14:paraId="1AFB8D09" w14:textId="77777777" w:rsidR="00FD7D3A" w:rsidRPr="00FD7D3A" w:rsidRDefault="00FD7D3A" w:rsidP="00FD7D3A">
            <w:r w:rsidRPr="00FD7D3A">
              <w:t>Independent school districts</w:t>
            </w:r>
          </w:p>
          <w:p w14:paraId="3F5E5A6D" w14:textId="77777777" w:rsidR="00FD7D3A" w:rsidRPr="00FD7D3A" w:rsidRDefault="00FD7D3A" w:rsidP="00FD7D3A">
            <w:r w:rsidRPr="00FD7D3A">
              <w:t>Nonprofits that do not have a 501(c)(3) status with the IRS, other than institutions of higher education</w:t>
            </w:r>
          </w:p>
        </w:tc>
      </w:tr>
      <w:tr w:rsidR="00FD7D3A" w14:paraId="1EABA6DF" w14:textId="77777777" w:rsidTr="00FD7D3A">
        <w:tc>
          <w:tcPr>
            <w:tcW w:w="4540" w:type="dxa"/>
            <w:tcBorders>
              <w:left w:val="nil"/>
            </w:tcBorders>
            <w:tcMar>
              <w:top w:w="100" w:type="nil"/>
              <w:left w:w="100" w:type="nil"/>
              <w:bottom w:w="100" w:type="nil"/>
              <w:right w:w="100" w:type="nil"/>
            </w:tcMar>
          </w:tcPr>
          <w:p w14:paraId="22FA0C4F" w14:textId="77777777" w:rsidR="00FD7D3A" w:rsidRPr="00FD7D3A" w:rsidRDefault="00FD7D3A" w:rsidP="00FD7D3A">
            <w:pPr>
              <w:rPr>
                <w:b/>
                <w:bCs/>
              </w:rPr>
            </w:pPr>
            <w:r w:rsidRPr="00FD7D3A">
              <w:rPr>
                <w:b/>
                <w:bCs/>
              </w:rPr>
              <w:t>Agency Name:</w:t>
            </w:r>
          </w:p>
        </w:tc>
        <w:tc>
          <w:tcPr>
            <w:tcW w:w="5800" w:type="dxa"/>
            <w:tcBorders>
              <w:right w:val="nil"/>
            </w:tcBorders>
            <w:tcMar>
              <w:top w:w="100" w:type="nil"/>
              <w:left w:w="100" w:type="nil"/>
              <w:bottom w:w="100" w:type="nil"/>
              <w:right w:w="100" w:type="nil"/>
            </w:tcMar>
            <w:vAlign w:val="center"/>
          </w:tcPr>
          <w:p w14:paraId="6DB6F396" w14:textId="77777777" w:rsidR="00FD7D3A" w:rsidRPr="00FD7D3A" w:rsidRDefault="00FD7D3A" w:rsidP="00FD7D3A">
            <w:r w:rsidRPr="00FD7D3A">
              <w:t>DOT/Federal Motor Carrier Safety Administration</w:t>
            </w:r>
          </w:p>
        </w:tc>
      </w:tr>
      <w:tr w:rsidR="00FD7D3A" w14:paraId="6E1F5560" w14:textId="77777777" w:rsidTr="00FD7D3A">
        <w:tc>
          <w:tcPr>
            <w:tcW w:w="4540" w:type="dxa"/>
            <w:tcBorders>
              <w:left w:val="nil"/>
            </w:tcBorders>
            <w:tcMar>
              <w:top w:w="100" w:type="nil"/>
              <w:left w:w="100" w:type="nil"/>
              <w:bottom w:w="100" w:type="nil"/>
              <w:right w:w="100" w:type="nil"/>
            </w:tcMar>
          </w:tcPr>
          <w:p w14:paraId="3A2D89B6" w14:textId="77777777" w:rsidR="00FD7D3A" w:rsidRPr="00FD7D3A" w:rsidRDefault="00FD7D3A" w:rsidP="00FD7D3A">
            <w:pPr>
              <w:rPr>
                <w:b/>
                <w:bCs/>
              </w:rPr>
            </w:pPr>
            <w:r w:rsidRPr="00FD7D3A">
              <w:rPr>
                <w:b/>
                <w:bCs/>
              </w:rPr>
              <w:t>Description:</w:t>
            </w:r>
          </w:p>
        </w:tc>
        <w:tc>
          <w:tcPr>
            <w:tcW w:w="5800" w:type="dxa"/>
            <w:tcBorders>
              <w:right w:val="nil"/>
            </w:tcBorders>
            <w:tcMar>
              <w:top w:w="100" w:type="nil"/>
              <w:left w:w="100" w:type="nil"/>
              <w:bottom w:w="100" w:type="nil"/>
              <w:right w:w="100" w:type="nil"/>
            </w:tcMar>
            <w:vAlign w:val="center"/>
          </w:tcPr>
          <w:p w14:paraId="0008D6A6" w14:textId="77777777" w:rsidR="00FD7D3A" w:rsidRPr="00FD7D3A" w:rsidRDefault="00FD7D3A" w:rsidP="00FD7D3A">
            <w:r w:rsidRPr="00FD7D3A">
              <w:t>The High Priority (HP) Grant Program is a discretionary (i.e., competitive) program which provides financial assistance to: 1)advance the technological capability and promote HP Innovative Technology Deployment (HP-ITD) to include the deployment of intelligent transportation system (i.e., formerly CVISN) applications for commercial motor vehicle (CMV) operations, including CMVs, commercial drivers, and carrier-specific information systems/networks; to support/maintain CMV information systems/networks; to link Federal Motor Carrier Safety Administration (FMCSA) information systems with State CMV information systems; to improve the safety and productivity of CMVs and commercial drivers; to reduce costs associated with CMV operations and Federal and State CMV regulatory requirements; and/or 2)carry out HP-CMV Safety activities and projects that augment motor carrier safety activities and projects planned in accordance with the Motor Carrier Safety Assistance Program (MCSAP) including projects related to Performance and Registration Information Systems Management (PRISM) and Safety Data Quality (SaDIP).</w:t>
            </w:r>
          </w:p>
        </w:tc>
      </w:tr>
      <w:tr w:rsidR="00FD7D3A" w14:paraId="5CE60671" w14:textId="77777777" w:rsidTr="00FD7D3A">
        <w:tc>
          <w:tcPr>
            <w:tcW w:w="4540" w:type="dxa"/>
            <w:tcBorders>
              <w:left w:val="nil"/>
            </w:tcBorders>
            <w:tcMar>
              <w:top w:w="100" w:type="nil"/>
              <w:left w:w="100" w:type="nil"/>
              <w:bottom w:w="100" w:type="nil"/>
              <w:right w:w="100" w:type="nil"/>
            </w:tcMar>
          </w:tcPr>
          <w:p w14:paraId="431B311F" w14:textId="77777777" w:rsidR="00FD7D3A" w:rsidRPr="00FD7D3A" w:rsidRDefault="00FD7D3A" w:rsidP="00FD7D3A">
            <w:pPr>
              <w:rPr>
                <w:b/>
                <w:bCs/>
              </w:rPr>
            </w:pPr>
            <w:r w:rsidRPr="00FD7D3A">
              <w:rPr>
                <w:b/>
                <w:bCs/>
              </w:rPr>
              <w:t>Link to Additional Information:</w:t>
            </w:r>
          </w:p>
        </w:tc>
        <w:tc>
          <w:tcPr>
            <w:tcW w:w="5800" w:type="dxa"/>
            <w:tcBorders>
              <w:right w:val="nil"/>
            </w:tcBorders>
            <w:tcMar>
              <w:top w:w="100" w:type="nil"/>
              <w:left w:w="100" w:type="nil"/>
              <w:bottom w:w="100" w:type="nil"/>
              <w:right w:w="100" w:type="nil"/>
            </w:tcMar>
            <w:vAlign w:val="center"/>
          </w:tcPr>
          <w:p w14:paraId="05385373" w14:textId="77777777" w:rsidR="00FD7D3A" w:rsidRPr="00FD7D3A" w:rsidRDefault="00782A6D" w:rsidP="00FD7D3A">
            <w:hyperlink r:id="rId461" w:history="1">
              <w:r w:rsidR="00FD7D3A" w:rsidRPr="00FD7D3A">
                <w:rPr>
                  <w:rStyle w:val="Hyperlink"/>
                </w:rPr>
                <w:t>FY 2017 High Priority Grant Program</w:t>
              </w:r>
            </w:hyperlink>
          </w:p>
        </w:tc>
      </w:tr>
      <w:tr w:rsidR="00FD7D3A" w14:paraId="328437B4" w14:textId="77777777" w:rsidTr="00FD7D3A">
        <w:tc>
          <w:tcPr>
            <w:tcW w:w="4540" w:type="dxa"/>
            <w:tcBorders>
              <w:left w:val="nil"/>
            </w:tcBorders>
            <w:tcMar>
              <w:top w:w="100" w:type="nil"/>
              <w:left w:w="100" w:type="nil"/>
              <w:bottom w:w="100" w:type="nil"/>
              <w:right w:w="100" w:type="nil"/>
            </w:tcMar>
          </w:tcPr>
          <w:p w14:paraId="7F920892" w14:textId="77777777" w:rsidR="00FD7D3A" w:rsidRPr="00FD7D3A" w:rsidRDefault="00FD7D3A" w:rsidP="00FD7D3A">
            <w:pPr>
              <w:rPr>
                <w:b/>
                <w:bCs/>
              </w:rPr>
            </w:pPr>
            <w:r w:rsidRPr="00FD7D3A">
              <w:rPr>
                <w:b/>
                <w:bCs/>
              </w:rPr>
              <w:t>Grantor Contact Information:</w:t>
            </w:r>
          </w:p>
        </w:tc>
        <w:tc>
          <w:tcPr>
            <w:tcW w:w="5800" w:type="dxa"/>
            <w:tcBorders>
              <w:right w:val="nil"/>
            </w:tcBorders>
            <w:tcMar>
              <w:top w:w="100" w:type="nil"/>
              <w:left w:w="100" w:type="nil"/>
              <w:bottom w:w="100" w:type="nil"/>
              <w:right w:w="100" w:type="nil"/>
            </w:tcMar>
            <w:vAlign w:val="center"/>
          </w:tcPr>
          <w:p w14:paraId="205FBBFB" w14:textId="77777777" w:rsidR="00FD7D3A" w:rsidRPr="00FD7D3A" w:rsidRDefault="00FD7D3A" w:rsidP="00FD7D3A">
            <w:r w:rsidRPr="00FD7D3A">
              <w:t>If you have difficulty accessing the full announcement electronically, please contact:</w:t>
            </w:r>
          </w:p>
          <w:p w14:paraId="13BB583D" w14:textId="77777777" w:rsidR="00FD7D3A" w:rsidRPr="00FD7D3A" w:rsidRDefault="00FD7D3A" w:rsidP="00FD7D3A"/>
          <w:p w14:paraId="1534DDA7" w14:textId="77777777" w:rsidR="00FD7D3A" w:rsidRPr="00FD7D3A" w:rsidRDefault="00FD7D3A" w:rsidP="00FD7D3A">
            <w:r w:rsidRPr="00FD7D3A">
              <w:t xml:space="preserve">Grants.gov Contact Center Phone Number: 1-800-518-4726 Hours of operation are 24 hours a day, 7 days a week. The contact center is closed on federal holidays. support@grants.gov </w:t>
            </w:r>
          </w:p>
          <w:p w14:paraId="2827F9B4" w14:textId="77777777" w:rsidR="00FD7D3A" w:rsidRPr="00FD7D3A" w:rsidRDefault="00FD7D3A" w:rsidP="00FD7D3A"/>
          <w:p w14:paraId="20A34469" w14:textId="77777777" w:rsidR="00FD7D3A" w:rsidRPr="00FD7D3A" w:rsidRDefault="00782A6D" w:rsidP="00FD7D3A">
            <w:hyperlink r:id="rId462" w:history="1">
              <w:r w:rsidR="00FD7D3A" w:rsidRPr="00FD7D3A">
                <w:rPr>
                  <w:rStyle w:val="Hyperlink"/>
                </w:rPr>
                <w:t>Grants.gov Customer Support</w:t>
              </w:r>
            </w:hyperlink>
          </w:p>
        </w:tc>
      </w:tr>
    </w:tbl>
    <w:p w14:paraId="3E19930B" w14:textId="77777777" w:rsidR="00FD7D3A" w:rsidRDefault="00FD7D3A" w:rsidP="00FD7D3A"/>
    <w:p w14:paraId="2A73E9A3" w14:textId="3BD6E4F0" w:rsidR="00FD7D3A" w:rsidRDefault="00FD7D3A" w:rsidP="00FD7D3A"/>
    <w:p w14:paraId="20F9C3E2" w14:textId="77777777" w:rsidR="00FD7D3A" w:rsidRDefault="00782A6D" w:rsidP="00FD7D3A">
      <w:pPr>
        <w:widowControl w:val="0"/>
        <w:autoSpaceDE w:val="0"/>
        <w:autoSpaceDN w:val="0"/>
        <w:adjustRightInd w:val="0"/>
        <w:rPr>
          <w:rFonts w:ascii="Times" w:hAnsi="Times" w:cs="Helvetica"/>
          <w:color w:val="386EFF"/>
          <w:u w:val="single" w:color="386EFF"/>
        </w:rPr>
      </w:pPr>
      <w:hyperlink r:id="rId463" w:history="1">
        <w:r w:rsidR="00FD7D3A" w:rsidRPr="008C3197">
          <w:rPr>
            <w:rFonts w:ascii="Times" w:hAnsi="Times" w:cs="Helvetica"/>
            <w:color w:val="386EFF"/>
            <w:u w:val="single" w:color="386EFF"/>
          </w:rPr>
          <w:t>http://www.grants.gov/web/grants/view-opportunity.html?oppId=290185</w:t>
        </w:r>
      </w:hyperlink>
    </w:p>
    <w:p w14:paraId="28DC674E" w14:textId="77777777" w:rsidR="00FD7D3A" w:rsidRDefault="00FD7D3A" w:rsidP="00FD7D3A">
      <w:pPr>
        <w:widowControl w:val="0"/>
        <w:autoSpaceDE w:val="0"/>
        <w:autoSpaceDN w:val="0"/>
        <w:adjustRightInd w:val="0"/>
        <w:rPr>
          <w:rFonts w:ascii="Times" w:hAnsi="Times" w:cs="Helvetica"/>
          <w:color w:val="386EFF"/>
          <w:u w:val="single" w:color="386EFF"/>
        </w:rPr>
      </w:pPr>
    </w:p>
    <w:p w14:paraId="6803049C" w14:textId="77777777" w:rsidR="00FD7D3A" w:rsidRPr="002F3E1B" w:rsidRDefault="00FD7D3A" w:rsidP="00FD7D3A">
      <w:pPr>
        <w:widowControl w:val="0"/>
        <w:autoSpaceDE w:val="0"/>
        <w:autoSpaceDN w:val="0"/>
        <w:adjustRightInd w:val="0"/>
        <w:rPr>
          <w:rFonts w:ascii="Times" w:hAnsi="Times" w:cs="Helvetica"/>
          <w:b/>
        </w:rPr>
      </w:pPr>
    </w:p>
    <w:p w14:paraId="513B6135" w14:textId="762AEE40" w:rsidR="002F3E1B" w:rsidRPr="002F3E1B" w:rsidRDefault="002F3E1B" w:rsidP="00575CA9">
      <w:pPr>
        <w:widowControl w:val="0"/>
        <w:autoSpaceDE w:val="0"/>
        <w:autoSpaceDN w:val="0"/>
        <w:adjustRightInd w:val="0"/>
        <w:rPr>
          <w:rFonts w:ascii="Times" w:hAnsi="Times" w:cs="Helvetica"/>
          <w:b/>
        </w:rPr>
      </w:pPr>
      <w:r w:rsidRPr="002F3E1B">
        <w:rPr>
          <w:rFonts w:ascii="Times" w:hAnsi="Times" w:cs="Helvetica"/>
          <w:b/>
        </w:rPr>
        <w:t>Research:</w:t>
      </w:r>
    </w:p>
    <w:p w14:paraId="14BA2008" w14:textId="77777777" w:rsidR="002F3E1B" w:rsidRDefault="002F3E1B" w:rsidP="00575CA9">
      <w:pPr>
        <w:widowControl w:val="0"/>
        <w:autoSpaceDE w:val="0"/>
        <w:autoSpaceDN w:val="0"/>
        <w:adjustRightInd w:val="0"/>
        <w:rPr>
          <w:rFonts w:ascii="Times" w:hAnsi="Times" w:cs="Helvetica"/>
        </w:rPr>
      </w:pPr>
    </w:p>
    <w:p w14:paraId="436B7F90" w14:textId="77777777" w:rsidR="002F3E1B" w:rsidRPr="008C3197" w:rsidRDefault="002F3E1B" w:rsidP="002F3E1B">
      <w:pPr>
        <w:widowControl w:val="0"/>
        <w:autoSpaceDE w:val="0"/>
        <w:autoSpaceDN w:val="0"/>
        <w:adjustRightInd w:val="0"/>
        <w:rPr>
          <w:rFonts w:ascii="Times" w:hAnsi="Times" w:cs="Helvetica"/>
        </w:rPr>
      </w:pPr>
      <w:r w:rsidRPr="008C3197">
        <w:rPr>
          <w:rFonts w:ascii="Times" w:hAnsi="Times" w:cs="Helvetica"/>
        </w:rPr>
        <w:t>DOT/Federal Transit Administration</w:t>
      </w:r>
    </w:p>
    <w:p w14:paraId="0E099B0C" w14:textId="77777777" w:rsidR="002F3E1B" w:rsidRPr="008C3197" w:rsidRDefault="002F3E1B" w:rsidP="002F3E1B">
      <w:pPr>
        <w:widowControl w:val="0"/>
        <w:autoSpaceDE w:val="0"/>
        <w:autoSpaceDN w:val="0"/>
        <w:adjustRightInd w:val="0"/>
        <w:rPr>
          <w:rFonts w:ascii="Times" w:hAnsi="Times" w:cs="Helvetica"/>
        </w:rPr>
      </w:pPr>
      <w:r w:rsidRPr="008C3197">
        <w:rPr>
          <w:rFonts w:ascii="Times" w:hAnsi="Times" w:cs="Helvetica"/>
        </w:rPr>
        <w:t>Zero Emission Research Opportunity (ZERO)</w:t>
      </w:r>
    </w:p>
    <w:p w14:paraId="218DC5C5" w14:textId="77777777" w:rsidR="002F3E1B" w:rsidRPr="008C3197" w:rsidRDefault="002F3E1B" w:rsidP="002F3E1B">
      <w:pPr>
        <w:widowControl w:val="0"/>
        <w:autoSpaceDE w:val="0"/>
        <w:autoSpaceDN w:val="0"/>
        <w:adjustRightInd w:val="0"/>
        <w:rPr>
          <w:rFonts w:ascii="Times" w:hAnsi="Times" w:cs="Helvetica"/>
        </w:rPr>
      </w:pPr>
      <w:r w:rsidRPr="008C3197">
        <w:rPr>
          <w:rFonts w:ascii="Times" w:hAnsi="Times" w:cs="Helvetica"/>
        </w:rPr>
        <w:t>Synopsis 1</w:t>
      </w:r>
    </w:p>
    <w:p w14:paraId="496A418E" w14:textId="56E8E910" w:rsidR="002F3E1B" w:rsidRDefault="00782A6D" w:rsidP="002F3E1B">
      <w:pPr>
        <w:widowControl w:val="0"/>
        <w:autoSpaceDE w:val="0"/>
        <w:autoSpaceDN w:val="0"/>
        <w:adjustRightInd w:val="0"/>
        <w:rPr>
          <w:rFonts w:ascii="Times" w:hAnsi="Times" w:cs="Helvetica"/>
          <w:color w:val="386EFF"/>
          <w:u w:val="single" w:color="386EFF"/>
        </w:rPr>
      </w:pPr>
      <w:hyperlink r:id="rId464" w:history="1">
        <w:r w:rsidR="002F3E1B" w:rsidRPr="008C3197">
          <w:rPr>
            <w:rFonts w:ascii="Times" w:hAnsi="Times" w:cs="Helvetica"/>
            <w:color w:val="386EFF"/>
            <w:u w:val="single" w:color="386EFF"/>
          </w:rPr>
          <w:t>http://www.grants.gov/web/grants/view-opportunity.html?oppId=290356</w:t>
        </w:r>
      </w:hyperlink>
    </w:p>
    <w:p w14:paraId="44A7F971" w14:textId="77777777" w:rsidR="002F3E1B" w:rsidRDefault="002F3E1B" w:rsidP="002F3E1B">
      <w:pPr>
        <w:widowControl w:val="0"/>
        <w:autoSpaceDE w:val="0"/>
        <w:autoSpaceDN w:val="0"/>
        <w:adjustRightInd w:val="0"/>
        <w:rPr>
          <w:rFonts w:ascii="Times" w:hAnsi="Times" w:cs="Helvetica"/>
          <w:color w:val="386EFF"/>
          <w:u w:val="single" w:color="386EFF"/>
        </w:rPr>
      </w:pPr>
    </w:p>
    <w:p w14:paraId="7B194874" w14:textId="77777777" w:rsidR="002F3E1B" w:rsidRPr="00E71D95" w:rsidRDefault="002F3E1B" w:rsidP="002F3E1B">
      <w:pPr>
        <w:widowControl w:val="0"/>
        <w:autoSpaceDE w:val="0"/>
        <w:autoSpaceDN w:val="0"/>
        <w:adjustRightInd w:val="0"/>
        <w:rPr>
          <w:rFonts w:ascii="Times" w:hAnsi="Times" w:cs="Helvetica"/>
        </w:rPr>
      </w:pPr>
    </w:p>
    <w:p w14:paraId="7448DACE" w14:textId="77777777"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29FF0DEE" w14:textId="77777777" w:rsidR="00B756C2" w:rsidRDefault="00B756C2" w:rsidP="00B756C2">
      <w:pPr>
        <w:widowControl w:val="0"/>
        <w:autoSpaceDE w:val="0"/>
        <w:autoSpaceDN w:val="0"/>
        <w:adjustRightInd w:val="0"/>
        <w:rPr>
          <w:rFonts w:ascii="Times" w:hAnsi="Times" w:cs="Helvetica"/>
        </w:rPr>
      </w:pPr>
    </w:p>
    <w:p w14:paraId="3286DF12" w14:textId="77777777" w:rsidR="00C045D2" w:rsidRPr="0056489C" w:rsidRDefault="00C045D2" w:rsidP="00C045D2">
      <w:pPr>
        <w:widowControl w:val="0"/>
        <w:autoSpaceDE w:val="0"/>
        <w:autoSpaceDN w:val="0"/>
        <w:adjustRightInd w:val="0"/>
        <w:rPr>
          <w:rFonts w:ascii="Times" w:hAnsi="Times" w:cs="Helvetica"/>
        </w:rPr>
      </w:pPr>
      <w:bookmarkStart w:id="512" w:name="DOTPipelineCAAP"/>
      <w:bookmarkStart w:id="513" w:name="DOTNatlInfrastructure"/>
      <w:bookmarkStart w:id="514" w:name="DOT5339Bus"/>
      <w:bookmarkStart w:id="515" w:name="DOTCommercialDrivers"/>
      <w:bookmarkStart w:id="516" w:name="DOTPostivieTrainControls"/>
      <w:bookmarkStart w:id="517" w:name="DOTFAAAviationResearch"/>
      <w:bookmarkEnd w:id="512"/>
      <w:bookmarkEnd w:id="513"/>
      <w:bookmarkEnd w:id="514"/>
      <w:bookmarkEnd w:id="515"/>
      <w:bookmarkEnd w:id="516"/>
      <w:bookmarkEnd w:id="517"/>
      <w:r w:rsidRPr="0056489C">
        <w:rPr>
          <w:rFonts w:ascii="Times" w:hAnsi="Times" w:cs="Helvetica"/>
        </w:rPr>
        <w:t xml:space="preserve">DOT Federal Aviation Administration </w:t>
      </w:r>
    </w:p>
    <w:p w14:paraId="7B2875D3" w14:textId="77777777" w:rsidR="00C045D2" w:rsidRPr="0056489C" w:rsidRDefault="00C045D2" w:rsidP="00C045D2">
      <w:pPr>
        <w:widowControl w:val="0"/>
        <w:autoSpaceDE w:val="0"/>
        <w:autoSpaceDN w:val="0"/>
        <w:adjustRightInd w:val="0"/>
        <w:rPr>
          <w:rFonts w:ascii="Times" w:hAnsi="Times" w:cs="Helvetica"/>
        </w:rPr>
      </w:pPr>
      <w:r w:rsidRPr="0056489C">
        <w:rPr>
          <w:rFonts w:ascii="Times" w:hAnsi="Times" w:cs="Helvetica"/>
        </w:rPr>
        <w:t>DOT - FAA Aviation Research Grants</w:t>
      </w:r>
    </w:p>
    <w:p w14:paraId="5A3D1A02" w14:textId="77777777" w:rsidR="00C045D2" w:rsidRPr="0056489C" w:rsidRDefault="00C045D2" w:rsidP="00C045D2">
      <w:pPr>
        <w:widowControl w:val="0"/>
        <w:autoSpaceDE w:val="0"/>
        <w:autoSpaceDN w:val="0"/>
        <w:adjustRightInd w:val="0"/>
        <w:rPr>
          <w:rFonts w:ascii="Times" w:hAnsi="Times" w:cs="Helvetica"/>
        </w:rPr>
      </w:pPr>
      <w:r w:rsidRPr="0056489C">
        <w:rPr>
          <w:rFonts w:ascii="Times" w:hAnsi="Times" w:cs="Helvetica"/>
        </w:rPr>
        <w:t>FAA Aviation Research and Development Grants</w:t>
      </w:r>
    </w:p>
    <w:p w14:paraId="751BB064" w14:textId="53371EE9" w:rsidR="00C045D2" w:rsidRDefault="00C045D2" w:rsidP="00C045D2">
      <w:pPr>
        <w:widowControl w:val="0"/>
        <w:autoSpaceDE w:val="0"/>
        <w:autoSpaceDN w:val="0"/>
        <w:adjustRightInd w:val="0"/>
        <w:rPr>
          <w:rFonts w:ascii="Times" w:hAnsi="Times" w:cs="Helvetica"/>
        </w:rPr>
      </w:pPr>
      <w:r w:rsidRPr="0056489C">
        <w:rPr>
          <w:rFonts w:ascii="Times" w:hAnsi="Times" w:cs="Helvetica"/>
        </w:rPr>
        <w:t>Modification</w:t>
      </w:r>
      <w:r>
        <w:rPr>
          <w:rFonts w:ascii="Times" w:hAnsi="Times" w:cs="Helvetica"/>
        </w:rPr>
        <w:t>s 3 &amp;</w:t>
      </w:r>
      <w:r w:rsidRPr="0056489C">
        <w:rPr>
          <w:rFonts w:ascii="Times" w:hAnsi="Times" w:cs="Helvetica"/>
        </w:rPr>
        <w:t xml:space="preserve"> 4</w:t>
      </w:r>
    </w:p>
    <w:p w14:paraId="43BB9434" w14:textId="77777777" w:rsidR="00C045D2" w:rsidRDefault="00C045D2" w:rsidP="00C045D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C045D2" w:rsidRPr="00C045D2" w14:paraId="20A34743" w14:textId="77777777">
        <w:tc>
          <w:tcPr>
            <w:tcW w:w="4540" w:type="dxa"/>
            <w:tcMar>
              <w:top w:w="100" w:type="nil"/>
              <w:left w:w="100" w:type="nil"/>
              <w:bottom w:w="100" w:type="nil"/>
              <w:right w:w="100" w:type="nil"/>
            </w:tcMar>
          </w:tcPr>
          <w:p w14:paraId="7BD0CABB"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Document Type:</w:t>
            </w:r>
          </w:p>
        </w:tc>
        <w:tc>
          <w:tcPr>
            <w:tcW w:w="5200" w:type="dxa"/>
            <w:tcMar>
              <w:top w:w="100" w:type="nil"/>
              <w:left w:w="100" w:type="nil"/>
              <w:bottom w:w="100" w:type="nil"/>
              <w:right w:w="100" w:type="nil"/>
            </w:tcMar>
            <w:vAlign w:val="center"/>
          </w:tcPr>
          <w:p w14:paraId="13FE5F86"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Grants Notice</w:t>
            </w:r>
          </w:p>
        </w:tc>
      </w:tr>
      <w:tr w:rsidR="00C045D2" w:rsidRPr="00C045D2" w14:paraId="328CA8D7" w14:textId="77777777">
        <w:tblPrEx>
          <w:tblBorders>
            <w:top w:val="none" w:sz="0" w:space="0" w:color="auto"/>
          </w:tblBorders>
        </w:tblPrEx>
        <w:tc>
          <w:tcPr>
            <w:tcW w:w="4540" w:type="dxa"/>
            <w:tcMar>
              <w:top w:w="100" w:type="nil"/>
              <w:left w:w="100" w:type="nil"/>
              <w:bottom w:w="100" w:type="nil"/>
              <w:right w:w="100" w:type="nil"/>
            </w:tcMar>
          </w:tcPr>
          <w:p w14:paraId="32F195EE"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Funding Opportunity Number:</w:t>
            </w:r>
          </w:p>
        </w:tc>
        <w:tc>
          <w:tcPr>
            <w:tcW w:w="5200" w:type="dxa"/>
            <w:tcMar>
              <w:top w:w="100" w:type="nil"/>
              <w:left w:w="100" w:type="nil"/>
              <w:bottom w:w="100" w:type="nil"/>
              <w:right w:w="100" w:type="nil"/>
            </w:tcMar>
            <w:vAlign w:val="center"/>
          </w:tcPr>
          <w:p w14:paraId="791194F6"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12-01</w:t>
            </w:r>
          </w:p>
        </w:tc>
      </w:tr>
      <w:tr w:rsidR="00C045D2" w:rsidRPr="00C045D2" w14:paraId="7466D71E" w14:textId="77777777">
        <w:tblPrEx>
          <w:tblBorders>
            <w:top w:val="none" w:sz="0" w:space="0" w:color="auto"/>
          </w:tblBorders>
        </w:tblPrEx>
        <w:tc>
          <w:tcPr>
            <w:tcW w:w="4540" w:type="dxa"/>
            <w:tcMar>
              <w:top w:w="100" w:type="nil"/>
              <w:left w:w="100" w:type="nil"/>
              <w:bottom w:w="100" w:type="nil"/>
              <w:right w:w="100" w:type="nil"/>
            </w:tcMar>
          </w:tcPr>
          <w:p w14:paraId="5936032A"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Funding Opportunity Title:</w:t>
            </w:r>
          </w:p>
        </w:tc>
        <w:tc>
          <w:tcPr>
            <w:tcW w:w="5200" w:type="dxa"/>
            <w:tcMar>
              <w:top w:w="100" w:type="nil"/>
              <w:left w:w="100" w:type="nil"/>
              <w:bottom w:w="100" w:type="nil"/>
              <w:right w:w="100" w:type="nil"/>
            </w:tcMar>
            <w:vAlign w:val="center"/>
          </w:tcPr>
          <w:p w14:paraId="082451E8"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FAA Aviation Research and Development Grants</w:t>
            </w:r>
          </w:p>
        </w:tc>
      </w:tr>
      <w:tr w:rsidR="00C045D2" w:rsidRPr="00C045D2" w14:paraId="4A8C3E7C" w14:textId="77777777">
        <w:tblPrEx>
          <w:tblBorders>
            <w:top w:val="none" w:sz="0" w:space="0" w:color="auto"/>
          </w:tblBorders>
        </w:tblPrEx>
        <w:tc>
          <w:tcPr>
            <w:tcW w:w="4540" w:type="dxa"/>
            <w:tcMar>
              <w:top w:w="100" w:type="nil"/>
              <w:left w:w="100" w:type="nil"/>
              <w:bottom w:w="100" w:type="nil"/>
              <w:right w:w="100" w:type="nil"/>
            </w:tcMar>
          </w:tcPr>
          <w:p w14:paraId="28578FB0"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Opportunity Category:</w:t>
            </w:r>
          </w:p>
        </w:tc>
        <w:tc>
          <w:tcPr>
            <w:tcW w:w="5200" w:type="dxa"/>
            <w:tcMar>
              <w:top w:w="100" w:type="nil"/>
              <w:left w:w="100" w:type="nil"/>
              <w:bottom w:w="100" w:type="nil"/>
              <w:right w:w="100" w:type="nil"/>
            </w:tcMar>
            <w:vAlign w:val="center"/>
          </w:tcPr>
          <w:p w14:paraId="42301B18"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Discretionary</w:t>
            </w:r>
          </w:p>
        </w:tc>
      </w:tr>
      <w:tr w:rsidR="00C045D2" w:rsidRPr="00C045D2" w14:paraId="13C66315" w14:textId="77777777">
        <w:tblPrEx>
          <w:tblBorders>
            <w:top w:val="none" w:sz="0" w:space="0" w:color="auto"/>
          </w:tblBorders>
        </w:tblPrEx>
        <w:tc>
          <w:tcPr>
            <w:tcW w:w="4540" w:type="dxa"/>
            <w:tcMar>
              <w:top w:w="100" w:type="nil"/>
              <w:left w:w="100" w:type="nil"/>
              <w:bottom w:w="100" w:type="nil"/>
              <w:right w:w="100" w:type="nil"/>
            </w:tcMar>
          </w:tcPr>
          <w:p w14:paraId="014601ED"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Opportunity Category Explanation:</w:t>
            </w:r>
          </w:p>
        </w:tc>
        <w:tc>
          <w:tcPr>
            <w:tcW w:w="5200" w:type="dxa"/>
            <w:tcMar>
              <w:top w:w="100" w:type="nil"/>
              <w:left w:w="100" w:type="nil"/>
              <w:bottom w:w="100" w:type="nil"/>
              <w:right w:w="100" w:type="nil"/>
            </w:tcMar>
            <w:vAlign w:val="center"/>
          </w:tcPr>
          <w:p w14:paraId="75C4A3A2"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 </w:t>
            </w:r>
          </w:p>
        </w:tc>
      </w:tr>
      <w:tr w:rsidR="00C045D2" w:rsidRPr="00C045D2" w14:paraId="7A63F5ED" w14:textId="77777777">
        <w:tblPrEx>
          <w:tblBorders>
            <w:top w:val="none" w:sz="0" w:space="0" w:color="auto"/>
          </w:tblBorders>
        </w:tblPrEx>
        <w:tc>
          <w:tcPr>
            <w:tcW w:w="4540" w:type="dxa"/>
            <w:tcMar>
              <w:top w:w="100" w:type="nil"/>
              <w:left w:w="100" w:type="nil"/>
              <w:bottom w:w="100" w:type="nil"/>
              <w:right w:w="100" w:type="nil"/>
            </w:tcMar>
          </w:tcPr>
          <w:p w14:paraId="3CD3EAEE"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Funding Instrument Type:</w:t>
            </w:r>
          </w:p>
        </w:tc>
        <w:tc>
          <w:tcPr>
            <w:tcW w:w="5200" w:type="dxa"/>
            <w:tcMar>
              <w:top w:w="100" w:type="nil"/>
              <w:left w:w="100" w:type="nil"/>
              <w:bottom w:w="100" w:type="nil"/>
              <w:right w:w="100" w:type="nil"/>
            </w:tcMar>
            <w:vAlign w:val="center"/>
          </w:tcPr>
          <w:p w14:paraId="28E87F2F"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Grant</w:t>
            </w:r>
          </w:p>
        </w:tc>
      </w:tr>
      <w:tr w:rsidR="00C045D2" w:rsidRPr="00C045D2" w14:paraId="46A8C23F" w14:textId="77777777">
        <w:tblPrEx>
          <w:tblBorders>
            <w:top w:val="none" w:sz="0" w:space="0" w:color="auto"/>
          </w:tblBorders>
        </w:tblPrEx>
        <w:tc>
          <w:tcPr>
            <w:tcW w:w="4540" w:type="dxa"/>
            <w:tcMar>
              <w:top w:w="100" w:type="nil"/>
              <w:left w:w="100" w:type="nil"/>
              <w:bottom w:w="100" w:type="nil"/>
              <w:right w:w="100" w:type="nil"/>
            </w:tcMar>
          </w:tcPr>
          <w:p w14:paraId="67DE8CB7"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Category of Funding Activity:</w:t>
            </w:r>
          </w:p>
        </w:tc>
        <w:tc>
          <w:tcPr>
            <w:tcW w:w="5200" w:type="dxa"/>
            <w:tcMar>
              <w:top w:w="100" w:type="nil"/>
              <w:left w:w="100" w:type="nil"/>
              <w:bottom w:w="100" w:type="nil"/>
              <w:right w:w="100" w:type="nil"/>
            </w:tcMar>
            <w:vAlign w:val="center"/>
          </w:tcPr>
          <w:p w14:paraId="5FC93FFD"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Transportation</w:t>
            </w:r>
          </w:p>
        </w:tc>
      </w:tr>
      <w:tr w:rsidR="00C045D2" w:rsidRPr="00C045D2" w14:paraId="246577C4" w14:textId="77777777">
        <w:tblPrEx>
          <w:tblBorders>
            <w:top w:val="none" w:sz="0" w:space="0" w:color="auto"/>
          </w:tblBorders>
        </w:tblPrEx>
        <w:tc>
          <w:tcPr>
            <w:tcW w:w="4540" w:type="dxa"/>
            <w:tcMar>
              <w:top w:w="100" w:type="nil"/>
              <w:left w:w="100" w:type="nil"/>
              <w:bottom w:w="100" w:type="nil"/>
              <w:right w:w="100" w:type="nil"/>
            </w:tcMar>
          </w:tcPr>
          <w:p w14:paraId="5330D5F5"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Category Explanation:</w:t>
            </w:r>
          </w:p>
        </w:tc>
        <w:tc>
          <w:tcPr>
            <w:tcW w:w="5200" w:type="dxa"/>
            <w:tcMar>
              <w:top w:w="100" w:type="nil"/>
              <w:left w:w="100" w:type="nil"/>
              <w:bottom w:w="100" w:type="nil"/>
              <w:right w:w="100" w:type="nil"/>
            </w:tcMar>
            <w:vAlign w:val="center"/>
          </w:tcPr>
          <w:p w14:paraId="138D0780"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 </w:t>
            </w:r>
          </w:p>
        </w:tc>
      </w:tr>
      <w:tr w:rsidR="00C045D2" w:rsidRPr="00C045D2" w14:paraId="2E46C9AF" w14:textId="77777777">
        <w:tblPrEx>
          <w:tblBorders>
            <w:top w:val="none" w:sz="0" w:space="0" w:color="auto"/>
          </w:tblBorders>
        </w:tblPrEx>
        <w:tc>
          <w:tcPr>
            <w:tcW w:w="4540" w:type="dxa"/>
            <w:tcMar>
              <w:top w:w="100" w:type="nil"/>
              <w:left w:w="100" w:type="nil"/>
              <w:bottom w:w="100" w:type="nil"/>
              <w:right w:w="100" w:type="nil"/>
            </w:tcMar>
          </w:tcPr>
          <w:p w14:paraId="63B071DE"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Expected Number of Awards:</w:t>
            </w:r>
          </w:p>
        </w:tc>
        <w:tc>
          <w:tcPr>
            <w:tcW w:w="5200" w:type="dxa"/>
            <w:tcMar>
              <w:top w:w="100" w:type="nil"/>
              <w:left w:w="100" w:type="nil"/>
              <w:bottom w:w="100" w:type="nil"/>
              <w:right w:w="100" w:type="nil"/>
            </w:tcMar>
            <w:vAlign w:val="center"/>
          </w:tcPr>
          <w:p w14:paraId="030D3F6C"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 </w:t>
            </w:r>
          </w:p>
        </w:tc>
      </w:tr>
      <w:tr w:rsidR="00C045D2" w:rsidRPr="00C045D2" w14:paraId="37465B46" w14:textId="77777777">
        <w:tblPrEx>
          <w:tblBorders>
            <w:top w:val="none" w:sz="0" w:space="0" w:color="auto"/>
          </w:tblBorders>
        </w:tblPrEx>
        <w:tc>
          <w:tcPr>
            <w:tcW w:w="4540" w:type="dxa"/>
            <w:tcMar>
              <w:top w:w="100" w:type="nil"/>
              <w:left w:w="100" w:type="nil"/>
              <w:bottom w:w="100" w:type="nil"/>
              <w:right w:w="100" w:type="nil"/>
            </w:tcMar>
          </w:tcPr>
          <w:p w14:paraId="6CB401EF"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CFDA Number(s):</w:t>
            </w:r>
          </w:p>
        </w:tc>
        <w:tc>
          <w:tcPr>
            <w:tcW w:w="5200" w:type="dxa"/>
            <w:tcMar>
              <w:top w:w="100" w:type="nil"/>
              <w:left w:w="100" w:type="nil"/>
              <w:bottom w:w="100" w:type="nil"/>
              <w:right w:w="100" w:type="nil"/>
            </w:tcMar>
            <w:vAlign w:val="center"/>
          </w:tcPr>
          <w:p w14:paraId="50BB29FB"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20.108 -- Aviation Research Grants</w:t>
            </w:r>
          </w:p>
        </w:tc>
      </w:tr>
      <w:tr w:rsidR="00C045D2" w:rsidRPr="00C045D2" w14:paraId="626895B0" w14:textId="77777777">
        <w:tc>
          <w:tcPr>
            <w:tcW w:w="4540" w:type="dxa"/>
            <w:tcMar>
              <w:top w:w="100" w:type="nil"/>
              <w:left w:w="100" w:type="nil"/>
              <w:bottom w:w="100" w:type="nil"/>
              <w:right w:w="100" w:type="nil"/>
            </w:tcMar>
          </w:tcPr>
          <w:p w14:paraId="21286526"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Cost Sharing or Matching Requirement:</w:t>
            </w:r>
          </w:p>
        </w:tc>
        <w:tc>
          <w:tcPr>
            <w:tcW w:w="5200" w:type="dxa"/>
            <w:tcMar>
              <w:top w:w="100" w:type="nil"/>
              <w:left w:w="100" w:type="nil"/>
              <w:bottom w:w="100" w:type="nil"/>
              <w:right w:w="100" w:type="nil"/>
            </w:tcMar>
            <w:vAlign w:val="center"/>
          </w:tcPr>
          <w:p w14:paraId="25BD18AE"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No</w:t>
            </w:r>
          </w:p>
        </w:tc>
      </w:tr>
      <w:tr w:rsidR="00C045D2" w14:paraId="007E35A7" w14:textId="77777777" w:rsidTr="00C045D2">
        <w:tc>
          <w:tcPr>
            <w:tcW w:w="4540" w:type="dxa"/>
            <w:tcBorders>
              <w:left w:val="nil"/>
            </w:tcBorders>
            <w:tcMar>
              <w:top w:w="100" w:type="nil"/>
              <w:left w:w="100" w:type="nil"/>
              <w:bottom w:w="100" w:type="nil"/>
              <w:right w:w="100" w:type="nil"/>
            </w:tcMar>
          </w:tcPr>
          <w:p w14:paraId="6AE29BA9"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Version:</w:t>
            </w:r>
          </w:p>
        </w:tc>
        <w:tc>
          <w:tcPr>
            <w:tcW w:w="5200" w:type="dxa"/>
            <w:tcBorders>
              <w:right w:val="nil"/>
            </w:tcBorders>
            <w:tcMar>
              <w:top w:w="100" w:type="nil"/>
              <w:left w:w="100" w:type="nil"/>
              <w:bottom w:w="100" w:type="nil"/>
              <w:right w:w="100" w:type="nil"/>
            </w:tcMar>
            <w:vAlign w:val="center"/>
          </w:tcPr>
          <w:p w14:paraId="127A7F9C"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Synopsis 5</w:t>
            </w:r>
          </w:p>
        </w:tc>
      </w:tr>
      <w:tr w:rsidR="00C045D2" w14:paraId="6E15C6C8" w14:textId="77777777" w:rsidTr="00C045D2">
        <w:tc>
          <w:tcPr>
            <w:tcW w:w="4540" w:type="dxa"/>
            <w:tcBorders>
              <w:left w:val="nil"/>
            </w:tcBorders>
            <w:tcMar>
              <w:top w:w="100" w:type="nil"/>
              <w:left w:w="100" w:type="nil"/>
              <w:bottom w:w="100" w:type="nil"/>
              <w:right w:w="100" w:type="nil"/>
            </w:tcMar>
          </w:tcPr>
          <w:p w14:paraId="04DD0111"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Posted Date:</w:t>
            </w:r>
          </w:p>
        </w:tc>
        <w:tc>
          <w:tcPr>
            <w:tcW w:w="5200" w:type="dxa"/>
            <w:tcBorders>
              <w:right w:val="nil"/>
            </w:tcBorders>
            <w:tcMar>
              <w:top w:w="100" w:type="nil"/>
              <w:left w:w="100" w:type="nil"/>
              <w:bottom w:w="100" w:type="nil"/>
              <w:right w:w="100" w:type="nil"/>
            </w:tcMar>
            <w:vAlign w:val="center"/>
          </w:tcPr>
          <w:p w14:paraId="2D7EA1E6"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Jan 01, 2012</w:t>
            </w:r>
          </w:p>
        </w:tc>
      </w:tr>
      <w:tr w:rsidR="00C045D2" w14:paraId="5378B5EE" w14:textId="77777777" w:rsidTr="00C045D2">
        <w:tc>
          <w:tcPr>
            <w:tcW w:w="4540" w:type="dxa"/>
            <w:tcBorders>
              <w:left w:val="nil"/>
            </w:tcBorders>
            <w:tcMar>
              <w:top w:w="100" w:type="nil"/>
              <w:left w:w="100" w:type="nil"/>
              <w:bottom w:w="100" w:type="nil"/>
              <w:right w:w="100" w:type="nil"/>
            </w:tcMar>
          </w:tcPr>
          <w:p w14:paraId="5477D97C"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Last Updated Date:</w:t>
            </w:r>
          </w:p>
        </w:tc>
        <w:tc>
          <w:tcPr>
            <w:tcW w:w="5200" w:type="dxa"/>
            <w:tcBorders>
              <w:right w:val="nil"/>
            </w:tcBorders>
            <w:tcMar>
              <w:top w:w="100" w:type="nil"/>
              <w:left w:w="100" w:type="nil"/>
              <w:bottom w:w="100" w:type="nil"/>
              <w:right w:w="100" w:type="nil"/>
            </w:tcMar>
            <w:vAlign w:val="center"/>
          </w:tcPr>
          <w:p w14:paraId="14DF3ECB"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Jun 09, 2016</w:t>
            </w:r>
          </w:p>
        </w:tc>
      </w:tr>
      <w:tr w:rsidR="00C045D2" w14:paraId="7211DAED" w14:textId="77777777" w:rsidTr="00C045D2">
        <w:tc>
          <w:tcPr>
            <w:tcW w:w="4540" w:type="dxa"/>
            <w:tcBorders>
              <w:left w:val="nil"/>
            </w:tcBorders>
            <w:tcMar>
              <w:top w:w="100" w:type="nil"/>
              <w:left w:w="100" w:type="nil"/>
              <w:bottom w:w="100" w:type="nil"/>
              <w:right w:w="100" w:type="nil"/>
            </w:tcMar>
          </w:tcPr>
          <w:p w14:paraId="58E8508A"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6366993E" w14:textId="2B80B0CA" w:rsidR="00C045D2" w:rsidRPr="00C045D2" w:rsidRDefault="003D2E82">
            <w:pPr>
              <w:widowControl w:val="0"/>
              <w:autoSpaceDE w:val="0"/>
              <w:autoSpaceDN w:val="0"/>
              <w:adjustRightInd w:val="0"/>
              <w:rPr>
                <w:rFonts w:ascii="Times" w:hAnsi="Times" w:cs="Helvetica"/>
              </w:rPr>
            </w:pPr>
            <w:r>
              <w:rPr>
                <w:rFonts w:ascii="Times" w:hAnsi="Times" w:cs="Helvetica"/>
              </w:rPr>
              <w:t>Dec 31, 2019 </w:t>
            </w:r>
          </w:p>
        </w:tc>
      </w:tr>
      <w:tr w:rsidR="00C045D2" w14:paraId="528F9CFF" w14:textId="77777777" w:rsidTr="00C045D2">
        <w:tc>
          <w:tcPr>
            <w:tcW w:w="4540" w:type="dxa"/>
            <w:tcBorders>
              <w:left w:val="nil"/>
            </w:tcBorders>
            <w:tcMar>
              <w:top w:w="100" w:type="nil"/>
              <w:left w:w="100" w:type="nil"/>
              <w:bottom w:w="100" w:type="nil"/>
              <w:right w:w="100" w:type="nil"/>
            </w:tcMar>
          </w:tcPr>
          <w:p w14:paraId="3208BC85"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14350F10" w14:textId="57687101" w:rsidR="00C045D2" w:rsidRPr="00C045D2" w:rsidRDefault="003D2E82">
            <w:pPr>
              <w:widowControl w:val="0"/>
              <w:autoSpaceDE w:val="0"/>
              <w:autoSpaceDN w:val="0"/>
              <w:adjustRightInd w:val="0"/>
              <w:rPr>
                <w:rFonts w:ascii="Times" w:hAnsi="Times" w:cs="Helvetica"/>
              </w:rPr>
            </w:pPr>
            <w:r>
              <w:rPr>
                <w:rFonts w:ascii="Times" w:hAnsi="Times" w:cs="Helvetica"/>
              </w:rPr>
              <w:t>Dec 31, 2019 </w:t>
            </w:r>
          </w:p>
        </w:tc>
      </w:tr>
      <w:tr w:rsidR="00C045D2" w14:paraId="110CA644" w14:textId="77777777" w:rsidTr="00C045D2">
        <w:tc>
          <w:tcPr>
            <w:tcW w:w="4540" w:type="dxa"/>
            <w:tcBorders>
              <w:left w:val="nil"/>
            </w:tcBorders>
            <w:tcMar>
              <w:top w:w="100" w:type="nil"/>
              <w:left w:w="100" w:type="nil"/>
              <w:bottom w:w="100" w:type="nil"/>
              <w:right w:w="100" w:type="nil"/>
            </w:tcMar>
          </w:tcPr>
          <w:p w14:paraId="6A86C7B6"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Archive Date:</w:t>
            </w:r>
          </w:p>
        </w:tc>
        <w:tc>
          <w:tcPr>
            <w:tcW w:w="5200" w:type="dxa"/>
            <w:tcBorders>
              <w:right w:val="nil"/>
            </w:tcBorders>
            <w:tcMar>
              <w:top w:w="100" w:type="nil"/>
              <w:left w:w="100" w:type="nil"/>
              <w:bottom w:w="100" w:type="nil"/>
              <w:right w:w="100" w:type="nil"/>
            </w:tcMar>
            <w:vAlign w:val="center"/>
          </w:tcPr>
          <w:p w14:paraId="4FA89298"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Jan 30, 2020</w:t>
            </w:r>
          </w:p>
        </w:tc>
      </w:tr>
      <w:tr w:rsidR="00C045D2" w14:paraId="6F593DEA" w14:textId="77777777" w:rsidTr="00C045D2">
        <w:tc>
          <w:tcPr>
            <w:tcW w:w="4540" w:type="dxa"/>
            <w:tcBorders>
              <w:left w:val="nil"/>
            </w:tcBorders>
            <w:tcMar>
              <w:top w:w="100" w:type="nil"/>
              <w:left w:w="100" w:type="nil"/>
              <w:bottom w:w="100" w:type="nil"/>
              <w:right w:w="100" w:type="nil"/>
            </w:tcMar>
          </w:tcPr>
          <w:p w14:paraId="2D533866"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Estimated Total Program Funding:</w:t>
            </w:r>
          </w:p>
        </w:tc>
        <w:tc>
          <w:tcPr>
            <w:tcW w:w="5200" w:type="dxa"/>
            <w:tcBorders>
              <w:right w:val="nil"/>
            </w:tcBorders>
            <w:tcMar>
              <w:top w:w="100" w:type="nil"/>
              <w:left w:w="100" w:type="nil"/>
              <w:bottom w:w="100" w:type="nil"/>
              <w:right w:w="100" w:type="nil"/>
            </w:tcMar>
            <w:vAlign w:val="center"/>
          </w:tcPr>
          <w:p w14:paraId="6CA775A5"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 </w:t>
            </w:r>
          </w:p>
        </w:tc>
      </w:tr>
      <w:tr w:rsidR="00C045D2" w14:paraId="2EA9C2B2" w14:textId="77777777" w:rsidTr="00C045D2">
        <w:tc>
          <w:tcPr>
            <w:tcW w:w="4540" w:type="dxa"/>
            <w:tcBorders>
              <w:left w:val="nil"/>
            </w:tcBorders>
            <w:tcMar>
              <w:top w:w="100" w:type="nil"/>
              <w:left w:w="100" w:type="nil"/>
              <w:bottom w:w="100" w:type="nil"/>
              <w:right w:w="100" w:type="nil"/>
            </w:tcMar>
          </w:tcPr>
          <w:p w14:paraId="4DA92754"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Award Ceiling:</w:t>
            </w:r>
          </w:p>
        </w:tc>
        <w:tc>
          <w:tcPr>
            <w:tcW w:w="5200" w:type="dxa"/>
            <w:tcBorders>
              <w:right w:val="nil"/>
            </w:tcBorders>
            <w:tcMar>
              <w:top w:w="100" w:type="nil"/>
              <w:left w:w="100" w:type="nil"/>
              <w:bottom w:w="100" w:type="nil"/>
              <w:right w:w="100" w:type="nil"/>
            </w:tcMar>
            <w:vAlign w:val="center"/>
          </w:tcPr>
          <w:p w14:paraId="6D569BF4"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$5,000,000</w:t>
            </w:r>
          </w:p>
        </w:tc>
      </w:tr>
      <w:tr w:rsidR="00C045D2" w14:paraId="46BB7BFE" w14:textId="77777777" w:rsidTr="00C045D2">
        <w:tc>
          <w:tcPr>
            <w:tcW w:w="4540" w:type="dxa"/>
            <w:tcBorders>
              <w:left w:val="nil"/>
            </w:tcBorders>
            <w:tcMar>
              <w:top w:w="100" w:type="nil"/>
              <w:left w:w="100" w:type="nil"/>
              <w:bottom w:w="100" w:type="nil"/>
              <w:right w:w="100" w:type="nil"/>
            </w:tcMar>
          </w:tcPr>
          <w:p w14:paraId="35C5EE12" w14:textId="22C37A1C" w:rsidR="00C045D2" w:rsidRPr="00C045D2" w:rsidRDefault="005663D6">
            <w:pPr>
              <w:widowControl w:val="0"/>
              <w:autoSpaceDE w:val="0"/>
              <w:autoSpaceDN w:val="0"/>
              <w:adjustRightInd w:val="0"/>
              <w:rPr>
                <w:rFonts w:ascii="Times" w:hAnsi="Times" w:cs="Helvetica"/>
                <w:b/>
                <w:bCs/>
              </w:rPr>
            </w:pPr>
            <w:r>
              <w:rPr>
                <w:rFonts w:ascii="Times" w:hAnsi="Times" w:cs="Helvetica"/>
                <w:b/>
                <w:bCs/>
              </w:rPr>
              <w:t>E</w:t>
            </w:r>
            <w:r w:rsidRPr="00C045D2">
              <w:rPr>
                <w:rFonts w:ascii="Times" w:hAnsi="Times" w:cs="Helvetica"/>
                <w:b/>
                <w:bCs/>
              </w:rPr>
              <w:t>ligible</w:t>
            </w:r>
            <w:r w:rsidR="00C045D2" w:rsidRPr="00C045D2">
              <w:rPr>
                <w:rFonts w:ascii="Times" w:hAnsi="Times" w:cs="Helvetica"/>
                <w:b/>
                <w:bCs/>
              </w:rPr>
              <w:t xml:space="preserve"> Applicants:</w:t>
            </w:r>
          </w:p>
        </w:tc>
        <w:tc>
          <w:tcPr>
            <w:tcW w:w="5200" w:type="dxa"/>
            <w:tcBorders>
              <w:right w:val="nil"/>
            </w:tcBorders>
            <w:tcMar>
              <w:top w:w="100" w:type="nil"/>
              <w:left w:w="100" w:type="nil"/>
              <w:bottom w:w="100" w:type="nil"/>
              <w:right w:w="100" w:type="nil"/>
            </w:tcMar>
            <w:vAlign w:val="center"/>
          </w:tcPr>
          <w:p w14:paraId="054AEF5A"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Nonprofits having a 501(c)(3) status with the IRS, other than institutions of higher education</w:t>
            </w:r>
          </w:p>
          <w:p w14:paraId="26CCF5C3"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Private institutions of higher education</w:t>
            </w:r>
          </w:p>
          <w:p w14:paraId="1FFCF7CF"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Public and State controlled institutions of higher education</w:t>
            </w:r>
          </w:p>
        </w:tc>
      </w:tr>
      <w:tr w:rsidR="00C045D2" w14:paraId="289DE92D" w14:textId="77777777" w:rsidTr="00C045D2">
        <w:tc>
          <w:tcPr>
            <w:tcW w:w="4540" w:type="dxa"/>
            <w:tcBorders>
              <w:left w:val="nil"/>
            </w:tcBorders>
            <w:tcMar>
              <w:top w:w="100" w:type="nil"/>
              <w:left w:w="100" w:type="nil"/>
              <w:bottom w:w="100" w:type="nil"/>
              <w:right w:w="100" w:type="nil"/>
            </w:tcMar>
          </w:tcPr>
          <w:p w14:paraId="39A3FB4D"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Agency Name:</w:t>
            </w:r>
          </w:p>
        </w:tc>
        <w:tc>
          <w:tcPr>
            <w:tcW w:w="5200" w:type="dxa"/>
            <w:tcBorders>
              <w:right w:val="nil"/>
            </w:tcBorders>
            <w:tcMar>
              <w:top w:w="100" w:type="nil"/>
              <w:left w:w="100" w:type="nil"/>
              <w:bottom w:w="100" w:type="nil"/>
              <w:right w:w="100" w:type="nil"/>
            </w:tcMar>
            <w:vAlign w:val="center"/>
          </w:tcPr>
          <w:p w14:paraId="62EC91B0"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DOT - FAA Aviation Research Grants</w:t>
            </w:r>
          </w:p>
        </w:tc>
      </w:tr>
      <w:tr w:rsidR="00C045D2" w14:paraId="711D3BF9" w14:textId="77777777" w:rsidTr="00C045D2">
        <w:tc>
          <w:tcPr>
            <w:tcW w:w="4540" w:type="dxa"/>
            <w:tcBorders>
              <w:left w:val="nil"/>
            </w:tcBorders>
            <w:tcMar>
              <w:top w:w="100" w:type="nil"/>
              <w:left w:w="100" w:type="nil"/>
              <w:bottom w:w="100" w:type="nil"/>
              <w:right w:w="100" w:type="nil"/>
            </w:tcMar>
          </w:tcPr>
          <w:p w14:paraId="4D072DD3"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Description:</w:t>
            </w:r>
          </w:p>
        </w:tc>
        <w:tc>
          <w:tcPr>
            <w:tcW w:w="5200" w:type="dxa"/>
            <w:tcBorders>
              <w:right w:val="nil"/>
            </w:tcBorders>
            <w:tcMar>
              <w:top w:w="100" w:type="nil"/>
              <w:left w:w="100" w:type="nil"/>
              <w:bottom w:w="100" w:type="nil"/>
              <w:right w:w="100" w:type="nil"/>
            </w:tcMar>
            <w:vAlign w:val="center"/>
          </w:tcPr>
          <w:p w14:paraId="2775E69F" w14:textId="16BC56FE" w:rsidR="00C045D2" w:rsidRPr="00C045D2" w:rsidRDefault="005663D6">
            <w:pPr>
              <w:widowControl w:val="0"/>
              <w:autoSpaceDE w:val="0"/>
              <w:autoSpaceDN w:val="0"/>
              <w:adjustRightInd w:val="0"/>
              <w:rPr>
                <w:rFonts w:ascii="Times" w:hAnsi="Times" w:cs="Helvetica"/>
              </w:rPr>
            </w:pPr>
            <w:r w:rsidRPr="00C045D2">
              <w:rPr>
                <w:rFonts w:ascii="Times" w:hAnsi="Times" w:cs="Helvetica"/>
              </w:rPr>
              <w:t>The FAA is soliciting proposals for research grants and cooperative agreements to pursue the long-term growth and short-term technical needs of civil aviation.</w:t>
            </w:r>
            <w:r>
              <w:rPr>
                <w:rFonts w:ascii="Times" w:hAnsi="Times" w:cs="Helvetica"/>
              </w:rPr>
              <w:t xml:space="preserve"> </w:t>
            </w:r>
            <w:r w:rsidRPr="00C045D2">
              <w:rPr>
                <w:rFonts w:ascii="Times" w:hAnsi="Times" w:cs="Helvetica"/>
              </w:rPr>
              <w:t xml:space="preserve">In order to streamline the application process, it is recommended that all prospective grantees submit a white paper (letter of intent) for agency technical review before complete proposal submission. </w:t>
            </w:r>
            <w:r w:rsidR="00C045D2" w:rsidRPr="00C045D2">
              <w:rPr>
                <w:rFonts w:ascii="Times" w:hAnsi="Times" w:cs="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C045D2" w14:paraId="4ABE267E" w14:textId="77777777" w:rsidTr="00C045D2">
        <w:tc>
          <w:tcPr>
            <w:tcW w:w="4540" w:type="dxa"/>
            <w:tcBorders>
              <w:left w:val="nil"/>
            </w:tcBorders>
            <w:tcMar>
              <w:top w:w="100" w:type="nil"/>
              <w:left w:w="100" w:type="nil"/>
              <w:bottom w:w="100" w:type="nil"/>
              <w:right w:w="100" w:type="nil"/>
            </w:tcMar>
          </w:tcPr>
          <w:p w14:paraId="0992B3F9"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Link to Additional Information:</w:t>
            </w:r>
          </w:p>
        </w:tc>
        <w:tc>
          <w:tcPr>
            <w:tcW w:w="5200" w:type="dxa"/>
            <w:tcBorders>
              <w:right w:val="nil"/>
            </w:tcBorders>
            <w:tcMar>
              <w:top w:w="100" w:type="nil"/>
              <w:left w:w="100" w:type="nil"/>
              <w:bottom w:w="100" w:type="nil"/>
              <w:right w:w="100" w:type="nil"/>
            </w:tcMar>
            <w:vAlign w:val="center"/>
          </w:tcPr>
          <w:p w14:paraId="5C0F1C51"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 </w:t>
            </w:r>
          </w:p>
        </w:tc>
      </w:tr>
      <w:tr w:rsidR="00C045D2" w14:paraId="57018DD4" w14:textId="77777777" w:rsidTr="00C045D2">
        <w:tc>
          <w:tcPr>
            <w:tcW w:w="4540" w:type="dxa"/>
            <w:tcBorders>
              <w:left w:val="nil"/>
            </w:tcBorders>
            <w:tcMar>
              <w:top w:w="100" w:type="nil"/>
              <w:left w:w="100" w:type="nil"/>
              <w:bottom w:w="100" w:type="nil"/>
              <w:right w:w="100" w:type="nil"/>
            </w:tcMar>
          </w:tcPr>
          <w:p w14:paraId="7BD78C28"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Grantor Contact Information:</w:t>
            </w:r>
          </w:p>
        </w:tc>
        <w:tc>
          <w:tcPr>
            <w:tcW w:w="5200" w:type="dxa"/>
            <w:tcBorders>
              <w:right w:val="nil"/>
            </w:tcBorders>
            <w:tcMar>
              <w:top w:w="100" w:type="nil"/>
              <w:left w:w="100" w:type="nil"/>
              <w:bottom w:w="100" w:type="nil"/>
              <w:right w:w="100" w:type="nil"/>
            </w:tcMar>
            <w:vAlign w:val="center"/>
          </w:tcPr>
          <w:p w14:paraId="1728D950"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If you have difficulty accessing the full announcement electronically, please contact:</w:t>
            </w:r>
          </w:p>
          <w:p w14:paraId="1525926E" w14:textId="77777777" w:rsidR="00C045D2" w:rsidRPr="00C045D2" w:rsidRDefault="00C045D2">
            <w:pPr>
              <w:widowControl w:val="0"/>
              <w:autoSpaceDE w:val="0"/>
              <w:autoSpaceDN w:val="0"/>
              <w:adjustRightInd w:val="0"/>
              <w:rPr>
                <w:rFonts w:ascii="Times" w:hAnsi="Times" w:cs="Helvetica"/>
              </w:rPr>
            </w:pPr>
          </w:p>
          <w:p w14:paraId="5D6F3A8F"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Debra Monzo Grants Officer Phone 609-485-4962</w:t>
            </w:r>
          </w:p>
          <w:p w14:paraId="0F266D6C" w14:textId="77777777" w:rsidR="00C045D2" w:rsidRPr="00C045D2" w:rsidRDefault="00C045D2">
            <w:pPr>
              <w:widowControl w:val="0"/>
              <w:autoSpaceDE w:val="0"/>
              <w:autoSpaceDN w:val="0"/>
              <w:adjustRightInd w:val="0"/>
              <w:rPr>
                <w:rFonts w:ascii="Times" w:hAnsi="Times" w:cs="Helvetica"/>
              </w:rPr>
            </w:pPr>
          </w:p>
          <w:p w14:paraId="50408A2C" w14:textId="77777777" w:rsidR="00C045D2" w:rsidRPr="00C045D2" w:rsidRDefault="00782A6D">
            <w:pPr>
              <w:widowControl w:val="0"/>
              <w:autoSpaceDE w:val="0"/>
              <w:autoSpaceDN w:val="0"/>
              <w:adjustRightInd w:val="0"/>
              <w:rPr>
                <w:rFonts w:ascii="Times" w:hAnsi="Times" w:cs="Helvetica"/>
              </w:rPr>
            </w:pPr>
            <w:hyperlink r:id="rId465" w:history="1">
              <w:r w:rsidR="00C045D2" w:rsidRPr="00C045D2">
                <w:rPr>
                  <w:rStyle w:val="Hyperlink"/>
                  <w:rFonts w:ascii="Times" w:hAnsi="Times" w:cs="Helvetica"/>
                </w:rPr>
                <w:t>business</w:t>
              </w:r>
            </w:hyperlink>
          </w:p>
        </w:tc>
      </w:tr>
    </w:tbl>
    <w:p w14:paraId="0E3167D5" w14:textId="77777777" w:rsidR="00C045D2" w:rsidRPr="0056489C" w:rsidRDefault="00C045D2" w:rsidP="00C045D2">
      <w:pPr>
        <w:widowControl w:val="0"/>
        <w:autoSpaceDE w:val="0"/>
        <w:autoSpaceDN w:val="0"/>
        <w:adjustRightInd w:val="0"/>
        <w:rPr>
          <w:rFonts w:ascii="Times" w:hAnsi="Times" w:cs="Helvetica"/>
        </w:rPr>
      </w:pPr>
    </w:p>
    <w:p w14:paraId="424ADB39" w14:textId="77777777" w:rsidR="00C045D2" w:rsidRPr="00B14C15" w:rsidRDefault="00782A6D" w:rsidP="00C045D2">
      <w:pPr>
        <w:widowControl w:val="0"/>
        <w:autoSpaceDE w:val="0"/>
        <w:autoSpaceDN w:val="0"/>
        <w:adjustRightInd w:val="0"/>
        <w:rPr>
          <w:rFonts w:ascii="Times" w:hAnsi="Times" w:cs="Helvetica"/>
        </w:rPr>
      </w:pPr>
      <w:hyperlink r:id="rId466" w:history="1">
        <w:r w:rsidR="00C045D2" w:rsidRPr="0056489C">
          <w:rPr>
            <w:rFonts w:ascii="Times" w:hAnsi="Times" w:cs="Helvetica"/>
            <w:color w:val="386EFF"/>
            <w:u w:val="single" w:color="386EFF"/>
          </w:rPr>
          <w:t>http://www.grants.gov/web/grants/view-opportunity.html?oppId=134953</w:t>
        </w:r>
      </w:hyperlink>
    </w:p>
    <w:p w14:paraId="7BEEED91" w14:textId="77777777" w:rsidR="00C045D2" w:rsidRPr="00A910B1" w:rsidRDefault="00C045D2" w:rsidP="00C045D2">
      <w:pPr>
        <w:widowControl w:val="0"/>
        <w:autoSpaceDE w:val="0"/>
        <w:autoSpaceDN w:val="0"/>
        <w:adjustRightInd w:val="0"/>
        <w:rPr>
          <w:rFonts w:ascii="Times" w:hAnsi="Times" w:cs="Helvetica"/>
          <w:color w:val="386EFF"/>
          <w:u w:val="single" w:color="386EFF"/>
        </w:rPr>
      </w:pPr>
    </w:p>
    <w:p w14:paraId="7DA01D88" w14:textId="77777777" w:rsidR="00EC1CDF" w:rsidRDefault="00EC1CDF" w:rsidP="00EC1CDF">
      <w:pPr>
        <w:widowControl w:val="0"/>
        <w:autoSpaceDE w:val="0"/>
        <w:autoSpaceDN w:val="0"/>
        <w:adjustRightInd w:val="0"/>
        <w:rPr>
          <w:b/>
        </w:rPr>
      </w:pPr>
      <w:bookmarkStart w:id="518" w:name="DOTDeleted"/>
      <w:bookmarkEnd w:id="518"/>
      <w:r>
        <w:rPr>
          <w:b/>
        </w:rPr>
        <w:t xml:space="preserve">Deleted: </w:t>
      </w:r>
    </w:p>
    <w:p w14:paraId="673FFA88" w14:textId="77777777" w:rsidR="00EC1CDF" w:rsidRDefault="00EC1CDF" w:rsidP="00EC1CDF">
      <w:pPr>
        <w:widowControl w:val="0"/>
        <w:autoSpaceDE w:val="0"/>
        <w:autoSpaceDN w:val="0"/>
        <w:adjustRightInd w:val="0"/>
        <w:rPr>
          <w:b/>
        </w:rPr>
      </w:pPr>
    </w:p>
    <w:p w14:paraId="01FA6277" w14:textId="77777777" w:rsidR="00EC1CDF" w:rsidRDefault="00EC1CDF" w:rsidP="00EC1CDF">
      <w:pPr>
        <w:pBdr>
          <w:bottom w:val="double" w:sz="6" w:space="1" w:color="auto"/>
        </w:pBdr>
        <w:autoSpaceDE w:val="0"/>
        <w:autoSpaceDN w:val="0"/>
        <w:adjustRightInd w:val="0"/>
        <w:rPr>
          <w:b/>
        </w:rPr>
      </w:pPr>
    </w:p>
    <w:p w14:paraId="0EDAD905" w14:textId="77777777" w:rsidR="00EC1CDF" w:rsidRDefault="00EC1CDF" w:rsidP="00C045D2">
      <w:pPr>
        <w:pBdr>
          <w:bottom w:val="double" w:sz="6" w:space="1" w:color="auto"/>
        </w:pBdr>
        <w:autoSpaceDE w:val="0"/>
        <w:autoSpaceDN w:val="0"/>
        <w:adjustRightInd w:val="0"/>
        <w:rPr>
          <w:b/>
        </w:rPr>
      </w:pPr>
    </w:p>
    <w:p w14:paraId="7CC44464" w14:textId="77777777" w:rsidR="00EC1CDF" w:rsidRPr="00A910B1" w:rsidRDefault="00EC1CDF" w:rsidP="00C045D2">
      <w:pPr>
        <w:pBdr>
          <w:bottom w:val="double" w:sz="6" w:space="1" w:color="auto"/>
        </w:pBdr>
        <w:autoSpaceDE w:val="0"/>
        <w:autoSpaceDN w:val="0"/>
        <w:adjustRightInd w:val="0"/>
        <w:rPr>
          <w:b/>
        </w:rPr>
      </w:pPr>
    </w:p>
    <w:p w14:paraId="21A376F9" w14:textId="77777777" w:rsidR="00C045D2" w:rsidRDefault="00C045D2" w:rsidP="00C045D2">
      <w:pPr>
        <w:pStyle w:val="NormalWeb"/>
        <w:outlineLvl w:val="0"/>
        <w:rPr>
          <w:b/>
        </w:rPr>
      </w:pPr>
    </w:p>
    <w:p w14:paraId="08F36178" w14:textId="77777777" w:rsidR="00C045D2" w:rsidRDefault="00C045D2" w:rsidP="00C045D2">
      <w:pPr>
        <w:widowControl w:val="0"/>
        <w:autoSpaceDE w:val="0"/>
        <w:autoSpaceDN w:val="0"/>
        <w:adjustRightInd w:val="0"/>
        <w:rPr>
          <w:rFonts w:ascii="Times" w:hAnsi="Times" w:cs="Helvetica"/>
        </w:rPr>
      </w:pPr>
    </w:p>
    <w:p w14:paraId="77F5E4BE" w14:textId="77777777" w:rsidR="00B756C2" w:rsidRPr="00A910B1" w:rsidRDefault="00B756C2" w:rsidP="00B756C2">
      <w:pPr>
        <w:widowControl w:val="0"/>
        <w:autoSpaceDE w:val="0"/>
        <w:autoSpaceDN w:val="0"/>
        <w:adjustRightInd w:val="0"/>
        <w:rPr>
          <w:rFonts w:ascii="Times" w:hAnsi="Times" w:cs="Helvetica"/>
        </w:rPr>
      </w:pPr>
      <w:bookmarkStart w:id="519" w:name="DOTFMCSAHighPRiority"/>
      <w:bookmarkStart w:id="520" w:name="DOTMSAA"/>
      <w:bookmarkStart w:id="521" w:name="DOTCOEUnmanned"/>
      <w:bookmarkStart w:id="522" w:name="DOTNatlSummerTransInst"/>
      <w:bookmarkStart w:id="523" w:name="DOTTAG"/>
      <w:bookmarkStart w:id="524" w:name="DOTHazmatALERT"/>
      <w:bookmarkEnd w:id="519"/>
      <w:bookmarkEnd w:id="520"/>
      <w:bookmarkEnd w:id="521"/>
      <w:bookmarkEnd w:id="522"/>
      <w:bookmarkEnd w:id="523"/>
      <w:bookmarkEnd w:id="524"/>
      <w:r w:rsidRPr="00A910B1">
        <w:rPr>
          <w:rFonts w:ascii="Helvetica" w:hAnsi="Helvetica" w:cs="Helvetica"/>
          <w:noProof/>
        </w:rPr>
        <w:drawing>
          <wp:inline distT="0" distB="0" distL="0" distR="0" wp14:anchorId="451D5000" wp14:editId="1092EFD6">
            <wp:extent cx="3329024" cy="406400"/>
            <wp:effectExtent l="0" t="0" r="0" b="0"/>
            <wp:docPr id="6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3329035" cy="406401"/>
                    </a:xfrm>
                    <a:prstGeom prst="rect">
                      <a:avLst/>
                    </a:prstGeom>
                    <a:noFill/>
                    <a:ln>
                      <a:noFill/>
                    </a:ln>
                  </pic:spPr>
                </pic:pic>
              </a:graphicData>
            </a:graphic>
          </wp:inline>
        </w:drawing>
      </w:r>
    </w:p>
    <w:p w14:paraId="2F554E93" w14:textId="77777777" w:rsidR="00B756C2" w:rsidRPr="00A910B1" w:rsidRDefault="00B756C2" w:rsidP="00B756C2">
      <w:pPr>
        <w:widowControl w:val="0"/>
        <w:autoSpaceDE w:val="0"/>
        <w:autoSpaceDN w:val="0"/>
        <w:adjustRightInd w:val="0"/>
        <w:rPr>
          <w:b/>
        </w:rPr>
      </w:pPr>
    </w:p>
    <w:p w14:paraId="76B4397C" w14:textId="77777777" w:rsidR="00B756C2" w:rsidRPr="00A910B1" w:rsidRDefault="00B756C2" w:rsidP="00B756C2">
      <w:pPr>
        <w:widowControl w:val="0"/>
        <w:autoSpaceDE w:val="0"/>
        <w:autoSpaceDN w:val="0"/>
        <w:adjustRightInd w:val="0"/>
        <w:rPr>
          <w:b/>
        </w:rPr>
      </w:pPr>
      <w:bookmarkStart w:id="525" w:name="DOTreasury"/>
      <w:bookmarkEnd w:id="525"/>
      <w:r w:rsidRPr="00A910B1">
        <w:rPr>
          <w:b/>
        </w:rPr>
        <w:t>Department of the Treasury</w:t>
      </w:r>
    </w:p>
    <w:p w14:paraId="7B0E5350" w14:textId="77777777" w:rsidR="00B756C2" w:rsidRPr="00A910B1" w:rsidRDefault="00B756C2" w:rsidP="00B756C2">
      <w:pPr>
        <w:widowControl w:val="0"/>
        <w:autoSpaceDE w:val="0"/>
        <w:autoSpaceDN w:val="0"/>
        <w:adjustRightInd w:val="0"/>
        <w:rPr>
          <w:b/>
        </w:rPr>
      </w:pPr>
    </w:p>
    <w:p w14:paraId="6F9F1B45" w14:textId="77777777" w:rsidR="00B756C2" w:rsidRPr="00A910B1" w:rsidRDefault="00B756C2" w:rsidP="00B756C2">
      <w:pPr>
        <w:widowControl w:val="0"/>
        <w:autoSpaceDE w:val="0"/>
        <w:autoSpaceDN w:val="0"/>
        <w:adjustRightInd w:val="0"/>
        <w:ind w:hanging="810"/>
      </w:pPr>
      <w:r w:rsidRPr="00A910B1">
        <w:rPr>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A910B1" w:rsidRDefault="00B756C2" w:rsidP="00B756C2">
      <w:pPr>
        <w:widowControl w:val="0"/>
        <w:autoSpaceDE w:val="0"/>
        <w:autoSpaceDN w:val="0"/>
        <w:adjustRightInd w:val="0"/>
      </w:pPr>
    </w:p>
    <w:p w14:paraId="294B7755" w14:textId="77777777" w:rsidR="00B756C2" w:rsidRPr="00A910B1" w:rsidRDefault="00B756C2" w:rsidP="00B756C2">
      <w:pPr>
        <w:widowControl w:val="0"/>
        <w:autoSpaceDE w:val="0"/>
        <w:autoSpaceDN w:val="0"/>
        <w:adjustRightInd w:val="0"/>
      </w:pPr>
    </w:p>
    <w:p w14:paraId="4F2DC25B" w14:textId="77777777" w:rsidR="00B756C2" w:rsidRPr="00A910B1" w:rsidRDefault="00782A6D" w:rsidP="00B756C2">
      <w:pPr>
        <w:widowControl w:val="0"/>
        <w:autoSpaceDE w:val="0"/>
        <w:autoSpaceDN w:val="0"/>
        <w:adjustRightInd w:val="0"/>
      </w:pPr>
      <w:hyperlink r:id="rId469" w:history="1">
        <w:r w:rsidR="00B756C2" w:rsidRPr="00A910B1">
          <w:rPr>
            <w:rStyle w:val="Hyperlink"/>
          </w:rPr>
          <w:t>http://www.treasury.gov/services/Pages/Grants-Loans-and-Financial-Assistance.aspx</w:t>
        </w:r>
      </w:hyperlink>
    </w:p>
    <w:p w14:paraId="29860C07" w14:textId="77777777" w:rsidR="00B756C2" w:rsidRPr="00A910B1" w:rsidRDefault="00B756C2" w:rsidP="00B756C2">
      <w:pPr>
        <w:widowControl w:val="0"/>
        <w:pBdr>
          <w:bottom w:val="single" w:sz="6" w:space="1" w:color="auto"/>
        </w:pBdr>
        <w:autoSpaceDE w:val="0"/>
        <w:autoSpaceDN w:val="0"/>
        <w:adjustRightInd w:val="0"/>
      </w:pPr>
    </w:p>
    <w:p w14:paraId="7F38B369" w14:textId="446CDD81" w:rsidR="00F22510" w:rsidRPr="00F22510" w:rsidRDefault="00B756C2" w:rsidP="00F22510">
      <w:pPr>
        <w:widowControl w:val="0"/>
        <w:autoSpaceDE w:val="0"/>
        <w:autoSpaceDN w:val="0"/>
        <w:adjustRightInd w:val="0"/>
      </w:pPr>
      <w:bookmarkStart w:id="526" w:name="TreasPrograms"/>
      <w:bookmarkEnd w:id="526"/>
      <w:r w:rsidRPr="00A910B1">
        <w:t>Programs:</w:t>
      </w:r>
    </w:p>
    <w:p w14:paraId="6E5C1029" w14:textId="77777777" w:rsidR="00F22510" w:rsidRDefault="00F22510" w:rsidP="00B756C2">
      <w:pPr>
        <w:widowControl w:val="0"/>
        <w:autoSpaceDE w:val="0"/>
        <w:autoSpaceDN w:val="0"/>
        <w:adjustRightInd w:val="0"/>
      </w:pPr>
    </w:p>
    <w:p w14:paraId="7A5FB8D2" w14:textId="3B39021D" w:rsidR="00777049" w:rsidRDefault="00B756C2" w:rsidP="00777049">
      <w:pPr>
        <w:widowControl w:val="0"/>
        <w:autoSpaceDE w:val="0"/>
        <w:autoSpaceDN w:val="0"/>
        <w:adjustRightInd w:val="0"/>
        <w:rPr>
          <w:rFonts w:ascii="Times" w:hAnsi="Times" w:cs="Helvetica"/>
        </w:rPr>
      </w:pPr>
      <w:bookmarkStart w:id="527" w:name="TreasVITA"/>
      <w:bookmarkStart w:id="528" w:name="TreasTaxCounsel"/>
      <w:bookmarkStart w:id="529" w:name="TreasTaxCounselElderly"/>
      <w:bookmarkStart w:id="530" w:name="TreasMod"/>
      <w:bookmarkStart w:id="531" w:name="CapitalMagnetFund"/>
      <w:bookmarkStart w:id="532" w:name="TreasCapitalMagnetFund"/>
      <w:bookmarkEnd w:id="527"/>
      <w:bookmarkEnd w:id="528"/>
      <w:bookmarkEnd w:id="529"/>
      <w:bookmarkEnd w:id="530"/>
      <w:bookmarkEnd w:id="531"/>
      <w:bookmarkEnd w:id="532"/>
      <w:r w:rsidRPr="00A910B1">
        <w:rPr>
          <w:rFonts w:ascii="Times" w:hAnsi="Times" w:cs="Helvetica"/>
        </w:rPr>
        <w:t>Modifications:</w:t>
      </w:r>
    </w:p>
    <w:p w14:paraId="6E45B9BF" w14:textId="77777777" w:rsidR="00777049" w:rsidRPr="00A910B1" w:rsidRDefault="00777049" w:rsidP="00777049">
      <w:pPr>
        <w:widowControl w:val="0"/>
        <w:autoSpaceDE w:val="0"/>
        <w:autoSpaceDN w:val="0"/>
        <w:adjustRightInd w:val="0"/>
        <w:rPr>
          <w:rFonts w:ascii="Times" w:hAnsi="Times" w:cs="Helvetica"/>
        </w:rPr>
      </w:pPr>
    </w:p>
    <w:p w14:paraId="26AC238D" w14:textId="77777777" w:rsidR="00B756C2" w:rsidRPr="00A910B1" w:rsidRDefault="00B756C2" w:rsidP="00B756C2">
      <w:pPr>
        <w:widowControl w:val="0"/>
        <w:autoSpaceDE w:val="0"/>
        <w:autoSpaceDN w:val="0"/>
        <w:adjustRightInd w:val="0"/>
        <w:rPr>
          <w:rFonts w:ascii="Times" w:hAnsi="Times" w:cs="Helvetica"/>
        </w:rPr>
      </w:pPr>
      <w:bookmarkStart w:id="533" w:name="TreasReminder"/>
      <w:bookmarkEnd w:id="533"/>
      <w:r w:rsidRPr="00A910B1">
        <w:rPr>
          <w:rFonts w:ascii="Times" w:hAnsi="Times" w:cs="Helvetica"/>
        </w:rPr>
        <w:t>Reminders:</w:t>
      </w:r>
    </w:p>
    <w:p w14:paraId="34DCB044" w14:textId="77777777" w:rsidR="00B756C2" w:rsidRPr="00A910B1" w:rsidRDefault="00B756C2" w:rsidP="00B756C2">
      <w:pPr>
        <w:widowControl w:val="0"/>
        <w:autoSpaceDE w:val="0"/>
        <w:autoSpaceDN w:val="0"/>
        <w:adjustRightInd w:val="0"/>
        <w:rPr>
          <w:rFonts w:ascii="Times" w:hAnsi="Times" w:cs="Helvetica"/>
        </w:rPr>
      </w:pPr>
    </w:p>
    <w:p w14:paraId="19E83E10" w14:textId="77777777" w:rsidR="00B756C2" w:rsidRPr="00A910B1" w:rsidRDefault="00B756C2" w:rsidP="00B756C2">
      <w:pPr>
        <w:widowControl w:val="0"/>
        <w:autoSpaceDE w:val="0"/>
        <w:autoSpaceDN w:val="0"/>
        <w:adjustRightInd w:val="0"/>
        <w:rPr>
          <w:rFonts w:ascii="Times" w:hAnsi="Times" w:cs="Helvetica"/>
          <w:color w:val="386EFF"/>
          <w:u w:val="single" w:color="386EFF"/>
        </w:rPr>
      </w:pPr>
      <w:bookmarkStart w:id="534" w:name="TreasLowIncomeTaxpayer"/>
      <w:bookmarkStart w:id="535" w:name="TreasModification"/>
      <w:bookmarkStart w:id="536" w:name="TreasLITC"/>
      <w:bookmarkStart w:id="537" w:name="TrreasCDFI"/>
      <w:bookmarkEnd w:id="534"/>
      <w:bookmarkEnd w:id="535"/>
      <w:bookmarkEnd w:id="536"/>
      <w:bookmarkEnd w:id="537"/>
    </w:p>
    <w:p w14:paraId="7DA1B10B" w14:textId="77777777" w:rsidR="00B756C2" w:rsidRPr="00A910B1" w:rsidRDefault="00B756C2" w:rsidP="00B756C2">
      <w:pPr>
        <w:pBdr>
          <w:bottom w:val="double" w:sz="6" w:space="1" w:color="auto"/>
        </w:pBdr>
        <w:autoSpaceDE w:val="0"/>
        <w:autoSpaceDN w:val="0"/>
        <w:adjustRightInd w:val="0"/>
        <w:rPr>
          <w:b/>
        </w:rPr>
      </w:pPr>
    </w:p>
    <w:p w14:paraId="3A966F86" w14:textId="77777777" w:rsidR="00C045D2" w:rsidRDefault="00C045D2" w:rsidP="00B756C2">
      <w:pPr>
        <w:pStyle w:val="NormalWeb"/>
        <w:outlineLvl w:val="0"/>
        <w:rPr>
          <w:b/>
        </w:rPr>
      </w:pPr>
    </w:p>
    <w:p w14:paraId="3F11ECE8" w14:textId="77777777" w:rsidR="00B756C2" w:rsidRPr="00A910B1" w:rsidRDefault="00B756C2" w:rsidP="00B756C2">
      <w:pPr>
        <w:pStyle w:val="NormalWeb"/>
        <w:outlineLvl w:val="0"/>
        <w:rPr>
          <w:b/>
        </w:rPr>
      </w:pPr>
      <w:r w:rsidRPr="00A910B1">
        <w:rPr>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2DBA4824" w14:textId="77777777" w:rsidR="00B756C2" w:rsidRPr="00A910B1" w:rsidRDefault="00B756C2" w:rsidP="00B756C2">
      <w:pPr>
        <w:pStyle w:val="NormalWeb"/>
        <w:outlineLvl w:val="0"/>
        <w:rPr>
          <w:b/>
        </w:rPr>
      </w:pPr>
      <w:r w:rsidRPr="00A910B1">
        <w:rPr>
          <w:b/>
        </w:rPr>
        <w:t xml:space="preserve">U.S. Agency for International Development </w:t>
      </w:r>
    </w:p>
    <w:p w14:paraId="5E6E47F8" w14:textId="77777777" w:rsidR="00B756C2" w:rsidRPr="00A910B1" w:rsidRDefault="00B756C2" w:rsidP="00B756C2">
      <w:pPr>
        <w:pStyle w:val="NormalWeb"/>
        <w:outlineLvl w:val="0"/>
        <w:rPr>
          <w:b/>
        </w:rPr>
      </w:pPr>
    </w:p>
    <w:p w14:paraId="47CBEC74" w14:textId="77777777" w:rsidR="00B756C2" w:rsidRPr="00A910B1" w:rsidRDefault="00B756C2" w:rsidP="00B756C2">
      <w:pPr>
        <w:pStyle w:val="NormalWeb"/>
        <w:ind w:left="-720" w:hanging="180"/>
        <w:outlineLvl w:val="0"/>
        <w:rPr>
          <w:b/>
        </w:rPr>
      </w:pPr>
    </w:p>
    <w:bookmarkStart w:id="538" w:name="USAID"/>
    <w:bookmarkStart w:id="539" w:name="USAIDGO"/>
    <w:bookmarkEnd w:id="538"/>
    <w:bookmarkEnd w:id="539"/>
    <w:p w14:paraId="753B058A" w14:textId="77777777" w:rsidR="00B756C2" w:rsidRPr="00A910B1" w:rsidRDefault="00B756C2" w:rsidP="00B756C2">
      <w:pPr>
        <w:spacing w:beforeLines="1" w:before="2" w:afterLines="1" w:after="2"/>
      </w:pPr>
      <w:r w:rsidRPr="00A910B1">
        <w:fldChar w:fldCharType="begin"/>
      </w:r>
      <w:r w:rsidRPr="00A910B1">
        <w:instrText xml:space="preserve"> HYPERLINK "http://www.usaid.gov" </w:instrText>
      </w:r>
      <w:r w:rsidRPr="00A910B1">
        <w:fldChar w:fldCharType="separate"/>
      </w:r>
      <w:r w:rsidRPr="00A910B1">
        <w:rPr>
          <w:rStyle w:val="Hyperlink"/>
        </w:rPr>
        <w:t>www.usaid.gov</w:t>
      </w:r>
      <w:r w:rsidRPr="00A910B1">
        <w:fldChar w:fldCharType="end"/>
      </w:r>
    </w:p>
    <w:p w14:paraId="74507272" w14:textId="77777777" w:rsidR="00B756C2" w:rsidRPr="00A910B1" w:rsidRDefault="00B756C2" w:rsidP="00B756C2">
      <w:pPr>
        <w:spacing w:beforeLines="1" w:before="2" w:afterLines="1" w:after="2"/>
        <w:rPr>
          <w:highlight w:val="yellow"/>
        </w:rPr>
      </w:pPr>
    </w:p>
    <w:p w14:paraId="4D436E3C" w14:textId="77777777" w:rsidR="00B756C2" w:rsidRPr="00A910B1" w:rsidRDefault="00B756C2" w:rsidP="00B756C2">
      <w:pPr>
        <w:spacing w:beforeLines="1" w:before="2" w:afterLines="1" w:after="2"/>
        <w:rPr>
          <w:highlight w:val="yellow"/>
        </w:rPr>
      </w:pPr>
    </w:p>
    <w:p w14:paraId="2EE8C026" w14:textId="77777777" w:rsidR="00B756C2" w:rsidRPr="00A910B1" w:rsidRDefault="00B756C2" w:rsidP="00B756C2">
      <w:pPr>
        <w:spacing w:beforeLines="1" w:before="2" w:afterLines="1" w:after="2"/>
      </w:pPr>
      <w:r w:rsidRPr="00A910B1">
        <w:rPr>
          <w:highlight w:val="yellow"/>
        </w:rPr>
        <w:t>General Overview Funding Opportunities</w:t>
      </w:r>
    </w:p>
    <w:p w14:paraId="32204F2B" w14:textId="77777777" w:rsidR="00B756C2" w:rsidRPr="00A910B1" w:rsidRDefault="00B756C2" w:rsidP="00B756C2">
      <w:pPr>
        <w:spacing w:beforeLines="1" w:before="2" w:afterLines="1" w:after="2"/>
      </w:pPr>
    </w:p>
    <w:p w14:paraId="1C89E48A" w14:textId="77777777" w:rsidR="00B756C2" w:rsidRPr="00A910B1" w:rsidRDefault="00B756C2" w:rsidP="00B756C2">
      <w:pPr>
        <w:spacing w:beforeLines="1" w:before="2" w:afterLines="1" w:after="2"/>
      </w:pPr>
      <w:r w:rsidRPr="00A910B1">
        <w:t xml:space="preserve">USAID has working relationships with thousands of American companies and hundreds of U.S.-based private voluntary organizations. For more information on our business and procurement opportunities, please visit our </w:t>
      </w:r>
      <w:hyperlink r:id="rId471" w:history="1">
        <w:r w:rsidRPr="00A910B1">
          <w:rPr>
            <w:color w:val="0000FF"/>
            <w:u w:val="single"/>
          </w:rPr>
          <w:t>Business</w:t>
        </w:r>
      </w:hyperlink>
      <w:r w:rsidRPr="00A910B1">
        <w:t xml:space="preserve"> section.</w:t>
      </w:r>
    </w:p>
    <w:p w14:paraId="71113348" w14:textId="77777777" w:rsidR="00B756C2" w:rsidRPr="00A910B1" w:rsidRDefault="00B756C2" w:rsidP="00B756C2">
      <w:pPr>
        <w:spacing w:beforeLines="1" w:before="2" w:afterLines="1" w:after="2"/>
      </w:pPr>
    </w:p>
    <w:p w14:paraId="3BE9575A" w14:textId="77777777" w:rsidR="00B756C2" w:rsidRPr="00A910B1" w:rsidRDefault="00B756C2" w:rsidP="00B756C2">
      <w:pPr>
        <w:pStyle w:val="NormalWeb"/>
        <w:pBdr>
          <w:bottom w:val="single" w:sz="6" w:space="1" w:color="auto"/>
        </w:pBdr>
        <w:ind w:left="-540"/>
        <w:outlineLvl w:val="0"/>
        <w:rPr>
          <w:b/>
        </w:rPr>
      </w:pPr>
      <w:r w:rsidRPr="00A910B1">
        <w:rPr>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A910B1" w:rsidRDefault="00B756C2" w:rsidP="00B756C2">
      <w:pPr>
        <w:widowControl w:val="0"/>
        <w:autoSpaceDE w:val="0"/>
        <w:autoSpaceDN w:val="0"/>
        <w:adjustRightInd w:val="0"/>
        <w:rPr>
          <w:rFonts w:cs="Helvetica"/>
        </w:rPr>
      </w:pPr>
      <w:bookmarkStart w:id="540" w:name="USAIDSustainable"/>
      <w:bookmarkEnd w:id="540"/>
      <w:r w:rsidRPr="00A910B1">
        <w:rPr>
          <w:rFonts w:cs="Helvetica"/>
          <w:noProof/>
        </w:rPr>
        <w:drawing>
          <wp:inline distT="0" distB="0" distL="0" distR="0" wp14:anchorId="6579E676" wp14:editId="108B26BE">
            <wp:extent cx="4908884" cy="3141354"/>
            <wp:effectExtent l="0" t="0" r="0" b="8255"/>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4909483" cy="3141737"/>
                    </a:xfrm>
                    <a:prstGeom prst="rect">
                      <a:avLst/>
                    </a:prstGeom>
                    <a:noFill/>
                    <a:ln>
                      <a:noFill/>
                    </a:ln>
                  </pic:spPr>
                </pic:pic>
              </a:graphicData>
            </a:graphic>
          </wp:inline>
        </w:drawing>
      </w:r>
    </w:p>
    <w:p w14:paraId="16BE513C" w14:textId="77777777" w:rsidR="00B756C2" w:rsidRPr="00A910B1" w:rsidRDefault="00B756C2" w:rsidP="00B756C2">
      <w:pPr>
        <w:widowControl w:val="0"/>
        <w:autoSpaceDE w:val="0"/>
        <w:autoSpaceDN w:val="0"/>
        <w:adjustRightInd w:val="0"/>
        <w:rPr>
          <w:rFonts w:cs="Helvetica"/>
        </w:rPr>
      </w:pPr>
    </w:p>
    <w:p w14:paraId="1E3F2C84" w14:textId="77777777" w:rsidR="00B756C2" w:rsidRPr="00A910B1" w:rsidRDefault="00782A6D" w:rsidP="00B756C2">
      <w:pPr>
        <w:widowControl w:val="0"/>
        <w:autoSpaceDE w:val="0"/>
        <w:autoSpaceDN w:val="0"/>
        <w:adjustRightInd w:val="0"/>
        <w:rPr>
          <w:rFonts w:cs="Helvetica"/>
        </w:rPr>
      </w:pPr>
      <w:hyperlink r:id="rId474" w:history="1">
        <w:r w:rsidR="00B756C2" w:rsidRPr="00A910B1">
          <w:rPr>
            <w:rStyle w:val="Hyperlink"/>
            <w:rFonts w:cs="Helvetica"/>
          </w:rPr>
          <w:t>http://www.usaid.gov/partnerships</w:t>
        </w:r>
      </w:hyperlink>
    </w:p>
    <w:p w14:paraId="789B7388" w14:textId="77777777" w:rsidR="00B756C2" w:rsidRPr="00A910B1" w:rsidRDefault="00B756C2" w:rsidP="00B756C2">
      <w:pPr>
        <w:widowControl w:val="0"/>
        <w:autoSpaceDE w:val="0"/>
        <w:autoSpaceDN w:val="0"/>
        <w:adjustRightInd w:val="0"/>
        <w:rPr>
          <w:rFonts w:cs="Helvetica"/>
        </w:rPr>
      </w:pPr>
    </w:p>
    <w:p w14:paraId="7EAC0F5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9D60614" w14:textId="77777777" w:rsidR="00B756C2" w:rsidRPr="00A910B1" w:rsidRDefault="00B756C2" w:rsidP="00B756C2">
      <w:pPr>
        <w:widowControl w:val="0"/>
        <w:autoSpaceDE w:val="0"/>
        <w:autoSpaceDN w:val="0"/>
        <w:adjustRightInd w:val="0"/>
        <w:rPr>
          <w:rFonts w:ascii="Times" w:hAnsi="Times" w:cs="Helvetica"/>
        </w:rPr>
      </w:pPr>
      <w:bookmarkStart w:id="541" w:name="USAIDPRograms"/>
      <w:bookmarkEnd w:id="541"/>
      <w:r w:rsidRPr="00A910B1">
        <w:rPr>
          <w:rFonts w:ascii="Times" w:hAnsi="Times" w:cs="Helvetica"/>
        </w:rPr>
        <w:t>Programs:</w:t>
      </w:r>
    </w:p>
    <w:p w14:paraId="12B3F606" w14:textId="77777777" w:rsidR="00B756C2" w:rsidRDefault="00B756C2" w:rsidP="00B756C2">
      <w:pPr>
        <w:widowControl w:val="0"/>
        <w:autoSpaceDE w:val="0"/>
        <w:autoSpaceDN w:val="0"/>
        <w:adjustRightInd w:val="0"/>
        <w:rPr>
          <w:rFonts w:ascii="Times" w:hAnsi="Times" w:cs="Helvetica"/>
        </w:rPr>
      </w:pPr>
      <w:bookmarkStart w:id="542" w:name="USAIDmodif"/>
      <w:bookmarkEnd w:id="542"/>
    </w:p>
    <w:p w14:paraId="7F069103" w14:textId="77777777" w:rsidR="006D0368" w:rsidRPr="00C34AA7" w:rsidRDefault="006D0368" w:rsidP="006D0368">
      <w:pPr>
        <w:widowControl w:val="0"/>
        <w:autoSpaceDE w:val="0"/>
        <w:autoSpaceDN w:val="0"/>
        <w:adjustRightInd w:val="0"/>
        <w:rPr>
          <w:rFonts w:ascii="Times" w:hAnsi="Times" w:cs="Helvetica"/>
          <w:highlight w:val="cyan"/>
        </w:rPr>
      </w:pPr>
      <w:r w:rsidRPr="00C34AA7">
        <w:rPr>
          <w:rFonts w:ascii="Times" w:hAnsi="Times" w:cs="Helvetica"/>
          <w:highlight w:val="cyan"/>
        </w:rPr>
        <w:t>Kosovo USAID-Pristina</w:t>
      </w:r>
    </w:p>
    <w:p w14:paraId="39F620F8" w14:textId="77777777" w:rsidR="006D0368" w:rsidRPr="00C34AA7" w:rsidRDefault="006D0368" w:rsidP="006D0368">
      <w:pPr>
        <w:widowControl w:val="0"/>
        <w:autoSpaceDE w:val="0"/>
        <w:autoSpaceDN w:val="0"/>
        <w:adjustRightInd w:val="0"/>
        <w:rPr>
          <w:rFonts w:ascii="Times" w:hAnsi="Times" w:cs="Helvetica"/>
          <w:highlight w:val="cyan"/>
        </w:rPr>
      </w:pPr>
      <w:r w:rsidRPr="00C34AA7">
        <w:rPr>
          <w:rFonts w:ascii="Times" w:hAnsi="Times" w:cs="Helvetica"/>
          <w:highlight w:val="cyan"/>
        </w:rPr>
        <w:t>Workforce Partnership</w:t>
      </w:r>
    </w:p>
    <w:p w14:paraId="325B8DC1" w14:textId="77777777" w:rsidR="006D0368" w:rsidRPr="008C3197" w:rsidRDefault="006D0368" w:rsidP="006D0368">
      <w:pPr>
        <w:widowControl w:val="0"/>
        <w:autoSpaceDE w:val="0"/>
        <w:autoSpaceDN w:val="0"/>
        <w:adjustRightInd w:val="0"/>
        <w:rPr>
          <w:rFonts w:ascii="Times" w:hAnsi="Times" w:cs="Helvetica"/>
        </w:rPr>
      </w:pPr>
      <w:r w:rsidRPr="00C34AA7">
        <w:rPr>
          <w:rFonts w:ascii="Times" w:hAnsi="Times" w:cs="Helvetica"/>
          <w:highlight w:val="cyan"/>
        </w:rPr>
        <w:t>Synopsis 3</w:t>
      </w:r>
    </w:p>
    <w:p w14:paraId="7D59FFC6" w14:textId="77777777" w:rsidR="006D0368" w:rsidRPr="008C3197" w:rsidRDefault="00782A6D" w:rsidP="006D0368">
      <w:pPr>
        <w:widowControl w:val="0"/>
        <w:autoSpaceDE w:val="0"/>
        <w:autoSpaceDN w:val="0"/>
        <w:adjustRightInd w:val="0"/>
        <w:rPr>
          <w:rFonts w:ascii="Times" w:hAnsi="Times" w:cs="Helvetica"/>
        </w:rPr>
      </w:pPr>
      <w:hyperlink r:id="rId475" w:history="1">
        <w:r w:rsidR="006D0368" w:rsidRPr="008C3197">
          <w:rPr>
            <w:rFonts w:ascii="Times" w:hAnsi="Times" w:cs="Helvetica"/>
            <w:color w:val="386EFF"/>
            <w:u w:val="single" w:color="386EFF"/>
          </w:rPr>
          <w:t>http://www.grants.gov/web/grants/view-opportunity.html?oppId=289911</w:t>
        </w:r>
      </w:hyperlink>
    </w:p>
    <w:p w14:paraId="00B646E5" w14:textId="77777777" w:rsidR="006D0368" w:rsidRPr="008C3197" w:rsidRDefault="006D0368" w:rsidP="006D0368">
      <w:pPr>
        <w:widowControl w:val="0"/>
        <w:autoSpaceDE w:val="0"/>
        <w:autoSpaceDN w:val="0"/>
        <w:adjustRightInd w:val="0"/>
        <w:rPr>
          <w:rFonts w:ascii="Times" w:hAnsi="Times" w:cs="Helvetica"/>
        </w:rPr>
      </w:pPr>
    </w:p>
    <w:p w14:paraId="6BCA6B52"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FY 2017 American Schools and Hospitals Abroad (ASHA) Program</w:t>
      </w:r>
    </w:p>
    <w:p w14:paraId="4F842878"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Synopsis 3</w:t>
      </w:r>
    </w:p>
    <w:p w14:paraId="1C115664" w14:textId="77777777" w:rsidR="006D0368" w:rsidRPr="008C3197" w:rsidRDefault="00782A6D" w:rsidP="006D0368">
      <w:pPr>
        <w:widowControl w:val="0"/>
        <w:autoSpaceDE w:val="0"/>
        <w:autoSpaceDN w:val="0"/>
        <w:adjustRightInd w:val="0"/>
        <w:rPr>
          <w:rFonts w:ascii="Times" w:hAnsi="Times" w:cs="Helvetica"/>
        </w:rPr>
      </w:pPr>
      <w:hyperlink r:id="rId476" w:history="1">
        <w:r w:rsidR="006D0368" w:rsidRPr="008C3197">
          <w:rPr>
            <w:rFonts w:ascii="Times" w:hAnsi="Times" w:cs="Helvetica"/>
            <w:color w:val="386EFF"/>
            <w:u w:val="single" w:color="386EFF"/>
          </w:rPr>
          <w:t>http://www.grants.gov/web/grants/view-opportunity.html?oppId=289760</w:t>
        </w:r>
      </w:hyperlink>
    </w:p>
    <w:p w14:paraId="602C0927" w14:textId="77777777" w:rsidR="006D0368" w:rsidRPr="008C3197" w:rsidRDefault="006D0368" w:rsidP="006D0368">
      <w:pPr>
        <w:widowControl w:val="0"/>
        <w:autoSpaceDE w:val="0"/>
        <w:autoSpaceDN w:val="0"/>
        <w:adjustRightInd w:val="0"/>
        <w:rPr>
          <w:rFonts w:ascii="Times" w:hAnsi="Times" w:cs="Helvetica"/>
        </w:rPr>
      </w:pPr>
    </w:p>
    <w:p w14:paraId="65CA289C"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Modifications:</w:t>
      </w:r>
    </w:p>
    <w:p w14:paraId="011C8757" w14:textId="5322DFE8" w:rsidR="00812B58" w:rsidRPr="004A3A10" w:rsidRDefault="00812B58" w:rsidP="00812B58">
      <w:pPr>
        <w:widowControl w:val="0"/>
        <w:autoSpaceDE w:val="0"/>
        <w:autoSpaceDN w:val="0"/>
        <w:adjustRightInd w:val="0"/>
        <w:rPr>
          <w:rFonts w:ascii="Times" w:hAnsi="Times" w:cs="Arial"/>
          <w:color w:val="1A1A1A"/>
        </w:rPr>
      </w:pPr>
    </w:p>
    <w:p w14:paraId="39931E71"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RFA-168-17-000001 - USAID Media Program in BiH</w:t>
      </w:r>
    </w:p>
    <w:p w14:paraId="5C039E8E" w14:textId="77777777" w:rsidR="006D0368" w:rsidRPr="008C3197" w:rsidRDefault="006D0368" w:rsidP="006D0368">
      <w:pPr>
        <w:widowControl w:val="0"/>
        <w:autoSpaceDE w:val="0"/>
        <w:autoSpaceDN w:val="0"/>
        <w:adjustRightInd w:val="0"/>
        <w:rPr>
          <w:rFonts w:ascii="Times" w:hAnsi="Times" w:cs="Helvetica"/>
        </w:rPr>
      </w:pPr>
      <w:r w:rsidRPr="008C3197">
        <w:rPr>
          <w:rFonts w:ascii="Times" w:hAnsi="Times" w:cs="Helvetica"/>
        </w:rPr>
        <w:t>Deletion Comments: Opportunity re-posted under USAID - Bosnia and Herzegovina mission</w:t>
      </w:r>
    </w:p>
    <w:p w14:paraId="11E68EB2" w14:textId="77777777" w:rsidR="006D0368" w:rsidRPr="008C3197" w:rsidRDefault="006D0368" w:rsidP="006D0368">
      <w:pPr>
        <w:widowControl w:val="0"/>
        <w:autoSpaceDE w:val="0"/>
        <w:autoSpaceDN w:val="0"/>
        <w:adjustRightInd w:val="0"/>
        <w:rPr>
          <w:rFonts w:ascii="Times" w:hAnsi="Times" w:cs="Helvetica"/>
        </w:rPr>
      </w:pPr>
    </w:p>
    <w:p w14:paraId="342656AB" w14:textId="77777777" w:rsidR="00812B58" w:rsidRDefault="00812B58" w:rsidP="00B756C2">
      <w:pPr>
        <w:widowControl w:val="0"/>
        <w:autoSpaceDE w:val="0"/>
        <w:autoSpaceDN w:val="0"/>
        <w:adjustRightInd w:val="0"/>
        <w:rPr>
          <w:rFonts w:ascii="Times" w:hAnsi="Times" w:cs="Helvetica"/>
        </w:rPr>
      </w:pPr>
    </w:p>
    <w:p w14:paraId="78041228" w14:textId="27E8DD4B" w:rsidR="0032378C" w:rsidRPr="00EC6BB6" w:rsidRDefault="0032378C" w:rsidP="0032378C">
      <w:pPr>
        <w:widowControl w:val="0"/>
        <w:autoSpaceDE w:val="0"/>
        <w:autoSpaceDN w:val="0"/>
        <w:adjustRightInd w:val="0"/>
        <w:rPr>
          <w:rFonts w:ascii="Times" w:hAnsi="Times" w:cs="Helvetica"/>
        </w:rPr>
      </w:pPr>
      <w:bookmarkStart w:id="543" w:name="USAIDEbola"/>
      <w:bookmarkStart w:id="544" w:name="USAIDDeleted"/>
      <w:bookmarkEnd w:id="543"/>
      <w:bookmarkEnd w:id="544"/>
    </w:p>
    <w:p w14:paraId="716A37E3" w14:textId="77777777" w:rsidR="00B756C2" w:rsidRPr="00A910B1" w:rsidRDefault="00B756C2" w:rsidP="00B756C2">
      <w:pPr>
        <w:pBdr>
          <w:bottom w:val="double" w:sz="6" w:space="1" w:color="auto"/>
        </w:pBdr>
        <w:autoSpaceDE w:val="0"/>
        <w:autoSpaceDN w:val="0"/>
        <w:adjustRightInd w:val="0"/>
        <w:rPr>
          <w:b/>
        </w:rPr>
      </w:pPr>
    </w:p>
    <w:p w14:paraId="12EEE931" w14:textId="77777777" w:rsidR="00B756C2" w:rsidRPr="00A910B1" w:rsidRDefault="00B756C2" w:rsidP="00B756C2">
      <w:pPr>
        <w:widowControl w:val="0"/>
        <w:autoSpaceDE w:val="0"/>
        <w:autoSpaceDN w:val="0"/>
        <w:adjustRightInd w:val="0"/>
        <w:rPr>
          <w:rFonts w:ascii="Times" w:hAnsi="Times" w:cs="Helvetica"/>
          <w:b/>
          <w:highlight w:val="cyan"/>
        </w:rPr>
      </w:pPr>
    </w:p>
    <w:p w14:paraId="7274BBAA" w14:textId="77777777" w:rsidR="00B756C2" w:rsidRPr="00A910B1" w:rsidRDefault="00B756C2" w:rsidP="00B756C2"/>
    <w:p w14:paraId="035051D0" w14:textId="77777777" w:rsidR="00B756C2" w:rsidRPr="00A910B1" w:rsidRDefault="00B756C2" w:rsidP="00B756C2">
      <w:pPr>
        <w:widowControl w:val="0"/>
        <w:autoSpaceDE w:val="0"/>
        <w:autoSpaceDN w:val="0"/>
        <w:adjustRightInd w:val="0"/>
        <w:outlineLvl w:val="0"/>
        <w:rPr>
          <w:rFonts w:cs="Helvetica"/>
          <w:b/>
        </w:rPr>
      </w:pPr>
      <w:r w:rsidRPr="00A910B1">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A910B1" w:rsidRDefault="00B756C2" w:rsidP="00B756C2">
      <w:pPr>
        <w:widowControl w:val="0"/>
        <w:autoSpaceDE w:val="0"/>
        <w:autoSpaceDN w:val="0"/>
        <w:adjustRightInd w:val="0"/>
        <w:outlineLvl w:val="0"/>
        <w:rPr>
          <w:rFonts w:cs="Helvetica"/>
          <w:b/>
        </w:rPr>
      </w:pPr>
    </w:p>
    <w:p w14:paraId="5006838D" w14:textId="77777777" w:rsidR="00B756C2" w:rsidRPr="00A910B1" w:rsidRDefault="00B756C2" w:rsidP="00B756C2">
      <w:pPr>
        <w:widowControl w:val="0"/>
        <w:autoSpaceDE w:val="0"/>
        <w:autoSpaceDN w:val="0"/>
        <w:adjustRightInd w:val="0"/>
        <w:outlineLvl w:val="0"/>
        <w:rPr>
          <w:rFonts w:cs="Helvetica"/>
          <w:b/>
        </w:rPr>
      </w:pPr>
      <w:r w:rsidRPr="00A910B1">
        <w:rPr>
          <w:rFonts w:cs="Helvetica"/>
          <w:b/>
        </w:rPr>
        <w:t>Department of Veterans Affairs</w:t>
      </w:r>
    </w:p>
    <w:p w14:paraId="24F19489" w14:textId="77777777" w:rsidR="00B756C2" w:rsidRPr="00A910B1" w:rsidRDefault="00B756C2" w:rsidP="00B756C2">
      <w:pPr>
        <w:widowControl w:val="0"/>
        <w:autoSpaceDE w:val="0"/>
        <w:autoSpaceDN w:val="0"/>
        <w:adjustRightInd w:val="0"/>
        <w:rPr>
          <w:rFonts w:cs="Helvetica"/>
        </w:rPr>
      </w:pPr>
      <w:bookmarkStart w:id="545" w:name="VARuralAreas"/>
      <w:bookmarkEnd w:id="545"/>
    </w:p>
    <w:p w14:paraId="06124E81" w14:textId="6AFF2C1A" w:rsidR="00F41986" w:rsidRPr="00A910B1" w:rsidRDefault="00F41986" w:rsidP="00335619">
      <w:pPr>
        <w:widowControl w:val="0"/>
        <w:autoSpaceDE w:val="0"/>
        <w:autoSpaceDN w:val="0"/>
        <w:adjustRightInd w:val="0"/>
        <w:rPr>
          <w:rFonts w:cs="Helvetica"/>
        </w:rPr>
      </w:pPr>
      <w:bookmarkStart w:id="546" w:name="VAHomelessProvidersGrant"/>
      <w:bookmarkStart w:id="547" w:name="VAAdaptiveSports"/>
      <w:bookmarkEnd w:id="546"/>
      <w:bookmarkEnd w:id="547"/>
    </w:p>
    <w:p w14:paraId="6020F177" w14:textId="77777777" w:rsidR="00B756C2" w:rsidRPr="00A910B1" w:rsidRDefault="00B756C2" w:rsidP="00B756C2">
      <w:pPr>
        <w:pBdr>
          <w:bottom w:val="double" w:sz="6" w:space="1" w:color="auto"/>
        </w:pBdr>
        <w:autoSpaceDE w:val="0"/>
        <w:autoSpaceDN w:val="0"/>
        <w:adjustRightInd w:val="0"/>
        <w:rPr>
          <w:b/>
        </w:rPr>
      </w:pPr>
      <w:bookmarkStart w:id="548" w:name="VAHomeless"/>
      <w:bookmarkStart w:id="549" w:name="VASpeciallyAdaptedhousing"/>
      <w:bookmarkStart w:id="550" w:name="REMVETPilot"/>
      <w:bookmarkEnd w:id="548"/>
      <w:bookmarkEnd w:id="549"/>
      <w:bookmarkEnd w:id="550"/>
    </w:p>
    <w:p w14:paraId="6ADC3FAA" w14:textId="77777777" w:rsidR="00B756C2" w:rsidRPr="00A910B1" w:rsidRDefault="00B756C2" w:rsidP="00B756C2"/>
    <w:p w14:paraId="1E834A01" w14:textId="77777777" w:rsidR="00B756C2" w:rsidRPr="00A910B1" w:rsidRDefault="00B756C2" w:rsidP="00B756C2">
      <w:pPr>
        <w:autoSpaceDE w:val="0"/>
        <w:autoSpaceDN w:val="0"/>
        <w:adjustRightInd w:val="0"/>
        <w:outlineLvl w:val="0"/>
        <w:rPr>
          <w:b/>
        </w:rPr>
      </w:pPr>
    </w:p>
    <w:p w14:paraId="2DBADBE9" w14:textId="77777777" w:rsidR="00B756C2" w:rsidRPr="00A910B1" w:rsidRDefault="00B756C2" w:rsidP="00B756C2">
      <w:pPr>
        <w:autoSpaceDE w:val="0"/>
        <w:autoSpaceDN w:val="0"/>
        <w:adjustRightInd w:val="0"/>
        <w:rPr>
          <w:b/>
          <w:u w:val="single"/>
        </w:rPr>
      </w:pPr>
    </w:p>
    <w:p w14:paraId="7493416C" w14:textId="77777777" w:rsidR="00694DC7" w:rsidRPr="00A910B1" w:rsidRDefault="00694DC7"/>
    <w:sectPr w:rsidR="00694DC7" w:rsidRPr="00A910B1" w:rsidSect="00337556">
      <w:type w:val="continuous"/>
      <w:pgSz w:w="12240" w:h="15840"/>
      <w:pgMar w:top="180" w:right="810" w:bottom="36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mbria">
    <w:altName w:val="Times New Roman"/>
    <w:panose1 w:val="02040503050406030204"/>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altName w:val="Arial"/>
    <w:panose1 w:val="020F0502020204030204"/>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auto"/>
    <w:pitch w:val="variable"/>
    <w:sig w:usb0="00000287" w:usb1="00000000" w:usb2="00000000" w:usb3="00000000" w:csb0="0000009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Baoli SC Regular">
    <w:panose1 w:val="02010800040101010101"/>
    <w:charset w:val="00"/>
    <w:family w:val="auto"/>
    <w:pitch w:val="variable"/>
    <w:sig w:usb0="00000003" w:usb1="080F0000" w:usb2="00000000" w:usb3="00000000" w:csb0="00040001" w:csb1="00000000"/>
  </w:font>
  <w:font w:name="Tahoma">
    <w:panose1 w:val="020B0604030504040204"/>
    <w:charset w:val="00"/>
    <w:family w:val="auto"/>
    <w:pitch w:val="variable"/>
    <w:sig w:usb0="E1002A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19"/>
  </w:num>
  <w:num w:numId="4">
    <w:abstractNumId w:val="24"/>
  </w:num>
  <w:num w:numId="5">
    <w:abstractNumId w:val="30"/>
  </w:num>
  <w:num w:numId="6">
    <w:abstractNumId w:val="26"/>
  </w:num>
  <w:num w:numId="7">
    <w:abstractNumId w:val="17"/>
  </w:num>
  <w:num w:numId="8">
    <w:abstractNumId w:val="34"/>
  </w:num>
  <w:num w:numId="9">
    <w:abstractNumId w:val="33"/>
  </w:num>
  <w:num w:numId="10">
    <w:abstractNumId w:val="16"/>
  </w:num>
  <w:num w:numId="11">
    <w:abstractNumId w:val="18"/>
  </w:num>
  <w:num w:numId="12">
    <w:abstractNumId w:val="25"/>
  </w:num>
  <w:num w:numId="13">
    <w:abstractNumId w:val="29"/>
  </w:num>
  <w:num w:numId="14">
    <w:abstractNumId w:val="22"/>
  </w:num>
  <w:num w:numId="15">
    <w:abstractNumId w:val="2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28"/>
  </w:num>
  <w:num w:numId="32">
    <w:abstractNumId w:val="23"/>
  </w:num>
  <w:num w:numId="33">
    <w:abstractNumId w:val="31"/>
  </w:num>
  <w:num w:numId="34">
    <w:abstractNumId w:val="36"/>
  </w:num>
  <w:num w:numId="35">
    <w:abstractNumId w:val="21"/>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C2"/>
    <w:rsid w:val="0000204F"/>
    <w:rsid w:val="00002A5D"/>
    <w:rsid w:val="00005B13"/>
    <w:rsid w:val="00007A64"/>
    <w:rsid w:val="0001122B"/>
    <w:rsid w:val="00011CCB"/>
    <w:rsid w:val="000204E0"/>
    <w:rsid w:val="00020722"/>
    <w:rsid w:val="00022F47"/>
    <w:rsid w:val="00023303"/>
    <w:rsid w:val="00034F6B"/>
    <w:rsid w:val="00043E7F"/>
    <w:rsid w:val="000453F7"/>
    <w:rsid w:val="00047BB6"/>
    <w:rsid w:val="000525DF"/>
    <w:rsid w:val="000574B2"/>
    <w:rsid w:val="00060EE9"/>
    <w:rsid w:val="00062DE8"/>
    <w:rsid w:val="00064A98"/>
    <w:rsid w:val="000653B1"/>
    <w:rsid w:val="00070CE5"/>
    <w:rsid w:val="00070E09"/>
    <w:rsid w:val="00074507"/>
    <w:rsid w:val="00075690"/>
    <w:rsid w:val="00081977"/>
    <w:rsid w:val="00081C26"/>
    <w:rsid w:val="000831F8"/>
    <w:rsid w:val="00087DA6"/>
    <w:rsid w:val="00091301"/>
    <w:rsid w:val="00095D06"/>
    <w:rsid w:val="00096DD0"/>
    <w:rsid w:val="000A1002"/>
    <w:rsid w:val="000A6446"/>
    <w:rsid w:val="000A6DC5"/>
    <w:rsid w:val="000B0C29"/>
    <w:rsid w:val="000B0F33"/>
    <w:rsid w:val="000B1D21"/>
    <w:rsid w:val="000B5385"/>
    <w:rsid w:val="000B5FA0"/>
    <w:rsid w:val="000B7B61"/>
    <w:rsid w:val="000C0E65"/>
    <w:rsid w:val="000C3E95"/>
    <w:rsid w:val="000D1827"/>
    <w:rsid w:val="000D59A2"/>
    <w:rsid w:val="000D60C5"/>
    <w:rsid w:val="000E424A"/>
    <w:rsid w:val="000F179E"/>
    <w:rsid w:val="000F2167"/>
    <w:rsid w:val="000F47E8"/>
    <w:rsid w:val="00101C85"/>
    <w:rsid w:val="00101F57"/>
    <w:rsid w:val="00110B1B"/>
    <w:rsid w:val="00113001"/>
    <w:rsid w:val="00114C1A"/>
    <w:rsid w:val="00120047"/>
    <w:rsid w:val="00127A5E"/>
    <w:rsid w:val="00127FF0"/>
    <w:rsid w:val="00131DFE"/>
    <w:rsid w:val="001379F0"/>
    <w:rsid w:val="00145FA5"/>
    <w:rsid w:val="00150A15"/>
    <w:rsid w:val="001513EA"/>
    <w:rsid w:val="00151779"/>
    <w:rsid w:val="00151B2D"/>
    <w:rsid w:val="001542C4"/>
    <w:rsid w:val="0015534F"/>
    <w:rsid w:val="00163204"/>
    <w:rsid w:val="00163B07"/>
    <w:rsid w:val="001650AC"/>
    <w:rsid w:val="001674E5"/>
    <w:rsid w:val="0017023F"/>
    <w:rsid w:val="00170A74"/>
    <w:rsid w:val="0017133B"/>
    <w:rsid w:val="0017222A"/>
    <w:rsid w:val="00172DB2"/>
    <w:rsid w:val="00174903"/>
    <w:rsid w:val="0017548B"/>
    <w:rsid w:val="001755CD"/>
    <w:rsid w:val="00192ED4"/>
    <w:rsid w:val="00196788"/>
    <w:rsid w:val="001A2645"/>
    <w:rsid w:val="001A548C"/>
    <w:rsid w:val="001A6C76"/>
    <w:rsid w:val="001B023B"/>
    <w:rsid w:val="001B2C86"/>
    <w:rsid w:val="001B3FAB"/>
    <w:rsid w:val="001B49EE"/>
    <w:rsid w:val="001C1955"/>
    <w:rsid w:val="001C5E57"/>
    <w:rsid w:val="001C6B91"/>
    <w:rsid w:val="001D191F"/>
    <w:rsid w:val="001D37A4"/>
    <w:rsid w:val="001D5054"/>
    <w:rsid w:val="001D5A98"/>
    <w:rsid w:val="001E1C41"/>
    <w:rsid w:val="001E1F4E"/>
    <w:rsid w:val="001E472E"/>
    <w:rsid w:val="001E68BA"/>
    <w:rsid w:val="001E739A"/>
    <w:rsid w:val="001F10F0"/>
    <w:rsid w:val="001F5384"/>
    <w:rsid w:val="001F5579"/>
    <w:rsid w:val="001F5904"/>
    <w:rsid w:val="002008B3"/>
    <w:rsid w:val="00205C88"/>
    <w:rsid w:val="0022306B"/>
    <w:rsid w:val="00226061"/>
    <w:rsid w:val="00231D03"/>
    <w:rsid w:val="00234420"/>
    <w:rsid w:val="00237C21"/>
    <w:rsid w:val="00242D96"/>
    <w:rsid w:val="00243A33"/>
    <w:rsid w:val="0024408A"/>
    <w:rsid w:val="002519B2"/>
    <w:rsid w:val="002566AD"/>
    <w:rsid w:val="00262EF9"/>
    <w:rsid w:val="00270CDF"/>
    <w:rsid w:val="002811C2"/>
    <w:rsid w:val="002847B4"/>
    <w:rsid w:val="002926BF"/>
    <w:rsid w:val="002945AE"/>
    <w:rsid w:val="00295BB1"/>
    <w:rsid w:val="002A06F4"/>
    <w:rsid w:val="002A1016"/>
    <w:rsid w:val="002A50DF"/>
    <w:rsid w:val="002B1484"/>
    <w:rsid w:val="002B240F"/>
    <w:rsid w:val="002B35B6"/>
    <w:rsid w:val="002B496A"/>
    <w:rsid w:val="002C1192"/>
    <w:rsid w:val="002C2D56"/>
    <w:rsid w:val="002C3D9C"/>
    <w:rsid w:val="002C4069"/>
    <w:rsid w:val="002C482B"/>
    <w:rsid w:val="002D29C0"/>
    <w:rsid w:val="002D2CE7"/>
    <w:rsid w:val="002D5F3A"/>
    <w:rsid w:val="002D6677"/>
    <w:rsid w:val="002D7035"/>
    <w:rsid w:val="002D73D0"/>
    <w:rsid w:val="002E27F4"/>
    <w:rsid w:val="002E2CE7"/>
    <w:rsid w:val="002E4339"/>
    <w:rsid w:val="002E4440"/>
    <w:rsid w:val="002E7500"/>
    <w:rsid w:val="002E781D"/>
    <w:rsid w:val="002E7976"/>
    <w:rsid w:val="002F3160"/>
    <w:rsid w:val="002F3E1B"/>
    <w:rsid w:val="002F70C7"/>
    <w:rsid w:val="00301CEA"/>
    <w:rsid w:val="003023F1"/>
    <w:rsid w:val="00303DB8"/>
    <w:rsid w:val="00306D48"/>
    <w:rsid w:val="00307E05"/>
    <w:rsid w:val="00320454"/>
    <w:rsid w:val="00320B5A"/>
    <w:rsid w:val="0032128B"/>
    <w:rsid w:val="0032378C"/>
    <w:rsid w:val="00325FCE"/>
    <w:rsid w:val="003333BC"/>
    <w:rsid w:val="0033364C"/>
    <w:rsid w:val="00335619"/>
    <w:rsid w:val="0033637E"/>
    <w:rsid w:val="00337556"/>
    <w:rsid w:val="0034097A"/>
    <w:rsid w:val="003414A6"/>
    <w:rsid w:val="003423FF"/>
    <w:rsid w:val="00342646"/>
    <w:rsid w:val="00345129"/>
    <w:rsid w:val="0035143D"/>
    <w:rsid w:val="00352CE7"/>
    <w:rsid w:val="00354D8E"/>
    <w:rsid w:val="00360246"/>
    <w:rsid w:val="00364B59"/>
    <w:rsid w:val="00366A93"/>
    <w:rsid w:val="00371346"/>
    <w:rsid w:val="00372C10"/>
    <w:rsid w:val="00373D65"/>
    <w:rsid w:val="00375055"/>
    <w:rsid w:val="0038237E"/>
    <w:rsid w:val="00391814"/>
    <w:rsid w:val="003A2887"/>
    <w:rsid w:val="003A78EB"/>
    <w:rsid w:val="003B1D72"/>
    <w:rsid w:val="003B5D16"/>
    <w:rsid w:val="003B74D7"/>
    <w:rsid w:val="003C42AE"/>
    <w:rsid w:val="003C6102"/>
    <w:rsid w:val="003D2E82"/>
    <w:rsid w:val="003E6B0F"/>
    <w:rsid w:val="003F003D"/>
    <w:rsid w:val="003F6977"/>
    <w:rsid w:val="00402891"/>
    <w:rsid w:val="00405575"/>
    <w:rsid w:val="00421020"/>
    <w:rsid w:val="00422C33"/>
    <w:rsid w:val="004251A3"/>
    <w:rsid w:val="00425363"/>
    <w:rsid w:val="0042613B"/>
    <w:rsid w:val="00427C8D"/>
    <w:rsid w:val="004322B1"/>
    <w:rsid w:val="0043268D"/>
    <w:rsid w:val="004418BF"/>
    <w:rsid w:val="00441F93"/>
    <w:rsid w:val="004472F6"/>
    <w:rsid w:val="00450078"/>
    <w:rsid w:val="00452F3A"/>
    <w:rsid w:val="00455DD3"/>
    <w:rsid w:val="00456D85"/>
    <w:rsid w:val="00457F85"/>
    <w:rsid w:val="004642DD"/>
    <w:rsid w:val="00467AEB"/>
    <w:rsid w:val="00467E32"/>
    <w:rsid w:val="00473AD0"/>
    <w:rsid w:val="00476290"/>
    <w:rsid w:val="00484A59"/>
    <w:rsid w:val="0049331B"/>
    <w:rsid w:val="00497F8E"/>
    <w:rsid w:val="004A287F"/>
    <w:rsid w:val="004A338F"/>
    <w:rsid w:val="004A4BFA"/>
    <w:rsid w:val="004B1D16"/>
    <w:rsid w:val="004B3CFC"/>
    <w:rsid w:val="004B4207"/>
    <w:rsid w:val="004B5CF7"/>
    <w:rsid w:val="004C01F3"/>
    <w:rsid w:val="004C16A2"/>
    <w:rsid w:val="004D3946"/>
    <w:rsid w:val="004E1444"/>
    <w:rsid w:val="004E2BB7"/>
    <w:rsid w:val="004E3732"/>
    <w:rsid w:val="004E4CB6"/>
    <w:rsid w:val="004E6C73"/>
    <w:rsid w:val="004F5218"/>
    <w:rsid w:val="00510F98"/>
    <w:rsid w:val="005135A6"/>
    <w:rsid w:val="005139F0"/>
    <w:rsid w:val="005160B8"/>
    <w:rsid w:val="005207ED"/>
    <w:rsid w:val="00523D2B"/>
    <w:rsid w:val="0053052A"/>
    <w:rsid w:val="00530FD9"/>
    <w:rsid w:val="005324CC"/>
    <w:rsid w:val="00532DC7"/>
    <w:rsid w:val="005332CC"/>
    <w:rsid w:val="00534F52"/>
    <w:rsid w:val="00536425"/>
    <w:rsid w:val="0054453B"/>
    <w:rsid w:val="005560B2"/>
    <w:rsid w:val="005663D6"/>
    <w:rsid w:val="0056743A"/>
    <w:rsid w:val="00575CA9"/>
    <w:rsid w:val="00585360"/>
    <w:rsid w:val="005859D8"/>
    <w:rsid w:val="00587172"/>
    <w:rsid w:val="00590A93"/>
    <w:rsid w:val="00591BE8"/>
    <w:rsid w:val="00594C5A"/>
    <w:rsid w:val="005A3B7F"/>
    <w:rsid w:val="005A4880"/>
    <w:rsid w:val="005A7DBD"/>
    <w:rsid w:val="005B0F42"/>
    <w:rsid w:val="005B441E"/>
    <w:rsid w:val="005B5C8C"/>
    <w:rsid w:val="005B6BF3"/>
    <w:rsid w:val="005B7826"/>
    <w:rsid w:val="005C1ED3"/>
    <w:rsid w:val="005C26C7"/>
    <w:rsid w:val="005C55EA"/>
    <w:rsid w:val="005C5C5E"/>
    <w:rsid w:val="005C74C5"/>
    <w:rsid w:val="005D1E8B"/>
    <w:rsid w:val="005D44D2"/>
    <w:rsid w:val="005E445C"/>
    <w:rsid w:val="005F1435"/>
    <w:rsid w:val="005F210B"/>
    <w:rsid w:val="006032B1"/>
    <w:rsid w:val="006037D1"/>
    <w:rsid w:val="00604F2E"/>
    <w:rsid w:val="0061147D"/>
    <w:rsid w:val="006261F4"/>
    <w:rsid w:val="00626AD1"/>
    <w:rsid w:val="00627E21"/>
    <w:rsid w:val="00632E68"/>
    <w:rsid w:val="006337AA"/>
    <w:rsid w:val="00643273"/>
    <w:rsid w:val="00646222"/>
    <w:rsid w:val="00650D14"/>
    <w:rsid w:val="00650DA2"/>
    <w:rsid w:val="0066413A"/>
    <w:rsid w:val="00665DFB"/>
    <w:rsid w:val="00673E3B"/>
    <w:rsid w:val="00674835"/>
    <w:rsid w:val="00674D7F"/>
    <w:rsid w:val="006761D2"/>
    <w:rsid w:val="00676A1E"/>
    <w:rsid w:val="00681650"/>
    <w:rsid w:val="00681BB7"/>
    <w:rsid w:val="006863CE"/>
    <w:rsid w:val="0068677E"/>
    <w:rsid w:val="006937CA"/>
    <w:rsid w:val="00694DC7"/>
    <w:rsid w:val="0069621F"/>
    <w:rsid w:val="00697EFD"/>
    <w:rsid w:val="006A04D6"/>
    <w:rsid w:val="006B0332"/>
    <w:rsid w:val="006B4AD5"/>
    <w:rsid w:val="006C2E5E"/>
    <w:rsid w:val="006C3264"/>
    <w:rsid w:val="006C5BB7"/>
    <w:rsid w:val="006D0368"/>
    <w:rsid w:val="006D6E86"/>
    <w:rsid w:val="006E6D65"/>
    <w:rsid w:val="006F44B7"/>
    <w:rsid w:val="006F7589"/>
    <w:rsid w:val="00701D6A"/>
    <w:rsid w:val="00702E4D"/>
    <w:rsid w:val="00710ED5"/>
    <w:rsid w:val="00712354"/>
    <w:rsid w:val="00713204"/>
    <w:rsid w:val="00713456"/>
    <w:rsid w:val="00715FF5"/>
    <w:rsid w:val="00730BC7"/>
    <w:rsid w:val="007328A7"/>
    <w:rsid w:val="00732AFD"/>
    <w:rsid w:val="00735A6B"/>
    <w:rsid w:val="00742FC1"/>
    <w:rsid w:val="00746F25"/>
    <w:rsid w:val="00750BF5"/>
    <w:rsid w:val="007535A3"/>
    <w:rsid w:val="0075419A"/>
    <w:rsid w:val="007613F3"/>
    <w:rsid w:val="00761567"/>
    <w:rsid w:val="00764AA7"/>
    <w:rsid w:val="00765E3E"/>
    <w:rsid w:val="00766F79"/>
    <w:rsid w:val="00770A52"/>
    <w:rsid w:val="00776479"/>
    <w:rsid w:val="00776681"/>
    <w:rsid w:val="00777049"/>
    <w:rsid w:val="007813DC"/>
    <w:rsid w:val="0078153B"/>
    <w:rsid w:val="00781EA2"/>
    <w:rsid w:val="00782A6D"/>
    <w:rsid w:val="00784E4F"/>
    <w:rsid w:val="00786301"/>
    <w:rsid w:val="00786900"/>
    <w:rsid w:val="00787321"/>
    <w:rsid w:val="00790F52"/>
    <w:rsid w:val="00792AE1"/>
    <w:rsid w:val="00797808"/>
    <w:rsid w:val="007A3464"/>
    <w:rsid w:val="007B479F"/>
    <w:rsid w:val="007B5EB6"/>
    <w:rsid w:val="007B6A1C"/>
    <w:rsid w:val="007B74C5"/>
    <w:rsid w:val="007C42F7"/>
    <w:rsid w:val="007D438A"/>
    <w:rsid w:val="007D47DB"/>
    <w:rsid w:val="007D759E"/>
    <w:rsid w:val="007E5144"/>
    <w:rsid w:val="007F4FAC"/>
    <w:rsid w:val="0080096E"/>
    <w:rsid w:val="00801B58"/>
    <w:rsid w:val="0080464A"/>
    <w:rsid w:val="00807358"/>
    <w:rsid w:val="008113F8"/>
    <w:rsid w:val="00812B58"/>
    <w:rsid w:val="00813EAD"/>
    <w:rsid w:val="008210A3"/>
    <w:rsid w:val="008211BA"/>
    <w:rsid w:val="00823422"/>
    <w:rsid w:val="00826891"/>
    <w:rsid w:val="008301AA"/>
    <w:rsid w:val="008305A6"/>
    <w:rsid w:val="00830E35"/>
    <w:rsid w:val="00831423"/>
    <w:rsid w:val="00837459"/>
    <w:rsid w:val="0084084E"/>
    <w:rsid w:val="00840927"/>
    <w:rsid w:val="00841B18"/>
    <w:rsid w:val="00844E9F"/>
    <w:rsid w:val="0085173D"/>
    <w:rsid w:val="00852BB8"/>
    <w:rsid w:val="008532B8"/>
    <w:rsid w:val="00861A3F"/>
    <w:rsid w:val="008637BC"/>
    <w:rsid w:val="00865AFF"/>
    <w:rsid w:val="00867B26"/>
    <w:rsid w:val="00872AA8"/>
    <w:rsid w:val="0087439A"/>
    <w:rsid w:val="00882966"/>
    <w:rsid w:val="00883060"/>
    <w:rsid w:val="00884339"/>
    <w:rsid w:val="008912AA"/>
    <w:rsid w:val="00894FAC"/>
    <w:rsid w:val="008976EA"/>
    <w:rsid w:val="008A456C"/>
    <w:rsid w:val="008A5399"/>
    <w:rsid w:val="008A7B7A"/>
    <w:rsid w:val="008B0853"/>
    <w:rsid w:val="008B0A2D"/>
    <w:rsid w:val="008B215B"/>
    <w:rsid w:val="008B46B7"/>
    <w:rsid w:val="008B5406"/>
    <w:rsid w:val="008B5755"/>
    <w:rsid w:val="008B73F4"/>
    <w:rsid w:val="008C0898"/>
    <w:rsid w:val="008C173D"/>
    <w:rsid w:val="008C2D2C"/>
    <w:rsid w:val="008C60B3"/>
    <w:rsid w:val="008D4C72"/>
    <w:rsid w:val="008D6478"/>
    <w:rsid w:val="008D762B"/>
    <w:rsid w:val="008E35A2"/>
    <w:rsid w:val="008E4C64"/>
    <w:rsid w:val="008F0CED"/>
    <w:rsid w:val="008F4E3F"/>
    <w:rsid w:val="008F73E4"/>
    <w:rsid w:val="00901A5A"/>
    <w:rsid w:val="00902F3C"/>
    <w:rsid w:val="00904266"/>
    <w:rsid w:val="0090636D"/>
    <w:rsid w:val="009130FB"/>
    <w:rsid w:val="009144A6"/>
    <w:rsid w:val="00914FBC"/>
    <w:rsid w:val="00916624"/>
    <w:rsid w:val="00916756"/>
    <w:rsid w:val="009366E7"/>
    <w:rsid w:val="00940678"/>
    <w:rsid w:val="00941443"/>
    <w:rsid w:val="00947E39"/>
    <w:rsid w:val="00950C10"/>
    <w:rsid w:val="009525B7"/>
    <w:rsid w:val="009530C6"/>
    <w:rsid w:val="00954621"/>
    <w:rsid w:val="00955211"/>
    <w:rsid w:val="0095620A"/>
    <w:rsid w:val="00961777"/>
    <w:rsid w:val="00964E9A"/>
    <w:rsid w:val="0096620C"/>
    <w:rsid w:val="00966AC6"/>
    <w:rsid w:val="00970563"/>
    <w:rsid w:val="009716D5"/>
    <w:rsid w:val="00975862"/>
    <w:rsid w:val="0097681E"/>
    <w:rsid w:val="009803CB"/>
    <w:rsid w:val="009818E1"/>
    <w:rsid w:val="00984262"/>
    <w:rsid w:val="009864A8"/>
    <w:rsid w:val="00987A51"/>
    <w:rsid w:val="00990427"/>
    <w:rsid w:val="00990474"/>
    <w:rsid w:val="00991FB6"/>
    <w:rsid w:val="00995C80"/>
    <w:rsid w:val="00997522"/>
    <w:rsid w:val="009C5756"/>
    <w:rsid w:val="009D5212"/>
    <w:rsid w:val="009D5AFD"/>
    <w:rsid w:val="009E3275"/>
    <w:rsid w:val="009E3FA4"/>
    <w:rsid w:val="009F48CF"/>
    <w:rsid w:val="00A00CD1"/>
    <w:rsid w:val="00A02F9D"/>
    <w:rsid w:val="00A05FEF"/>
    <w:rsid w:val="00A10025"/>
    <w:rsid w:val="00A13E2E"/>
    <w:rsid w:val="00A169D6"/>
    <w:rsid w:val="00A40170"/>
    <w:rsid w:val="00A40A8D"/>
    <w:rsid w:val="00A41006"/>
    <w:rsid w:val="00A416CC"/>
    <w:rsid w:val="00A43A12"/>
    <w:rsid w:val="00A4788D"/>
    <w:rsid w:val="00A54E10"/>
    <w:rsid w:val="00A614E0"/>
    <w:rsid w:val="00A65076"/>
    <w:rsid w:val="00A65DD7"/>
    <w:rsid w:val="00A664E3"/>
    <w:rsid w:val="00A67238"/>
    <w:rsid w:val="00A7471C"/>
    <w:rsid w:val="00A80E2B"/>
    <w:rsid w:val="00A828E2"/>
    <w:rsid w:val="00A85F5C"/>
    <w:rsid w:val="00A8695E"/>
    <w:rsid w:val="00A87EDB"/>
    <w:rsid w:val="00A910B1"/>
    <w:rsid w:val="00AA1EA3"/>
    <w:rsid w:val="00AA3402"/>
    <w:rsid w:val="00AA41B4"/>
    <w:rsid w:val="00AA4368"/>
    <w:rsid w:val="00AA5240"/>
    <w:rsid w:val="00AB241D"/>
    <w:rsid w:val="00AB2495"/>
    <w:rsid w:val="00AB7D52"/>
    <w:rsid w:val="00AC0F5D"/>
    <w:rsid w:val="00AC12C4"/>
    <w:rsid w:val="00AC20F1"/>
    <w:rsid w:val="00AC43CA"/>
    <w:rsid w:val="00AC518F"/>
    <w:rsid w:val="00AD1478"/>
    <w:rsid w:val="00AD214B"/>
    <w:rsid w:val="00AE0BE3"/>
    <w:rsid w:val="00AE4AC3"/>
    <w:rsid w:val="00AE4B4C"/>
    <w:rsid w:val="00AF2E70"/>
    <w:rsid w:val="00B03BAF"/>
    <w:rsid w:val="00B106A5"/>
    <w:rsid w:val="00B1107C"/>
    <w:rsid w:val="00B1162A"/>
    <w:rsid w:val="00B11C81"/>
    <w:rsid w:val="00B23492"/>
    <w:rsid w:val="00B30138"/>
    <w:rsid w:val="00B34C0C"/>
    <w:rsid w:val="00B3587B"/>
    <w:rsid w:val="00B35908"/>
    <w:rsid w:val="00B35A37"/>
    <w:rsid w:val="00B36684"/>
    <w:rsid w:val="00B3674C"/>
    <w:rsid w:val="00B373FC"/>
    <w:rsid w:val="00B37E96"/>
    <w:rsid w:val="00B404B5"/>
    <w:rsid w:val="00B40B42"/>
    <w:rsid w:val="00B41B1D"/>
    <w:rsid w:val="00B43E29"/>
    <w:rsid w:val="00B445AD"/>
    <w:rsid w:val="00B47416"/>
    <w:rsid w:val="00B50A6F"/>
    <w:rsid w:val="00B50FC2"/>
    <w:rsid w:val="00B52D0F"/>
    <w:rsid w:val="00B536DF"/>
    <w:rsid w:val="00B56F1F"/>
    <w:rsid w:val="00B623D8"/>
    <w:rsid w:val="00B65831"/>
    <w:rsid w:val="00B732CD"/>
    <w:rsid w:val="00B74A7E"/>
    <w:rsid w:val="00B756C2"/>
    <w:rsid w:val="00B85825"/>
    <w:rsid w:val="00B86D8E"/>
    <w:rsid w:val="00B86E09"/>
    <w:rsid w:val="00B953F5"/>
    <w:rsid w:val="00B9561E"/>
    <w:rsid w:val="00BB0029"/>
    <w:rsid w:val="00BB2774"/>
    <w:rsid w:val="00BC7931"/>
    <w:rsid w:val="00BC7E3D"/>
    <w:rsid w:val="00BD0F5B"/>
    <w:rsid w:val="00BD27C1"/>
    <w:rsid w:val="00BD5CA1"/>
    <w:rsid w:val="00BE3E39"/>
    <w:rsid w:val="00C045D2"/>
    <w:rsid w:val="00C04730"/>
    <w:rsid w:val="00C15F7B"/>
    <w:rsid w:val="00C17CD2"/>
    <w:rsid w:val="00C210B4"/>
    <w:rsid w:val="00C24550"/>
    <w:rsid w:val="00C32D55"/>
    <w:rsid w:val="00C36DA2"/>
    <w:rsid w:val="00C41D8E"/>
    <w:rsid w:val="00C42BBA"/>
    <w:rsid w:val="00C5000A"/>
    <w:rsid w:val="00C53151"/>
    <w:rsid w:val="00C61540"/>
    <w:rsid w:val="00C62620"/>
    <w:rsid w:val="00C64D9B"/>
    <w:rsid w:val="00C731F7"/>
    <w:rsid w:val="00C73D78"/>
    <w:rsid w:val="00C7689C"/>
    <w:rsid w:val="00C80BA1"/>
    <w:rsid w:val="00C85707"/>
    <w:rsid w:val="00C9389F"/>
    <w:rsid w:val="00C94F53"/>
    <w:rsid w:val="00C94FA8"/>
    <w:rsid w:val="00C965BA"/>
    <w:rsid w:val="00C9708A"/>
    <w:rsid w:val="00CA696F"/>
    <w:rsid w:val="00CA74F6"/>
    <w:rsid w:val="00CB001E"/>
    <w:rsid w:val="00CB5D33"/>
    <w:rsid w:val="00CB6F38"/>
    <w:rsid w:val="00CC5616"/>
    <w:rsid w:val="00CD66AD"/>
    <w:rsid w:val="00CE2D46"/>
    <w:rsid w:val="00CE2F2C"/>
    <w:rsid w:val="00CF441B"/>
    <w:rsid w:val="00D05958"/>
    <w:rsid w:val="00D06BF9"/>
    <w:rsid w:val="00D10EC9"/>
    <w:rsid w:val="00D16153"/>
    <w:rsid w:val="00D16522"/>
    <w:rsid w:val="00D268D0"/>
    <w:rsid w:val="00D26C01"/>
    <w:rsid w:val="00D2768A"/>
    <w:rsid w:val="00D27AC3"/>
    <w:rsid w:val="00D32A21"/>
    <w:rsid w:val="00D35F3D"/>
    <w:rsid w:val="00D433AA"/>
    <w:rsid w:val="00D44845"/>
    <w:rsid w:val="00D5227F"/>
    <w:rsid w:val="00D52756"/>
    <w:rsid w:val="00D53580"/>
    <w:rsid w:val="00D53DE6"/>
    <w:rsid w:val="00D550CB"/>
    <w:rsid w:val="00D60A92"/>
    <w:rsid w:val="00D627AF"/>
    <w:rsid w:val="00D65815"/>
    <w:rsid w:val="00D65B43"/>
    <w:rsid w:val="00D7167C"/>
    <w:rsid w:val="00D73234"/>
    <w:rsid w:val="00D76191"/>
    <w:rsid w:val="00D76CC0"/>
    <w:rsid w:val="00D77350"/>
    <w:rsid w:val="00D81CE1"/>
    <w:rsid w:val="00D83127"/>
    <w:rsid w:val="00D91E9F"/>
    <w:rsid w:val="00D9455D"/>
    <w:rsid w:val="00D96D9E"/>
    <w:rsid w:val="00DA662F"/>
    <w:rsid w:val="00DB30FF"/>
    <w:rsid w:val="00DB3B23"/>
    <w:rsid w:val="00DB798A"/>
    <w:rsid w:val="00DB7AF6"/>
    <w:rsid w:val="00DC0045"/>
    <w:rsid w:val="00DC137D"/>
    <w:rsid w:val="00DC64E6"/>
    <w:rsid w:val="00DD4C91"/>
    <w:rsid w:val="00DD502E"/>
    <w:rsid w:val="00DD7FE9"/>
    <w:rsid w:val="00DF096C"/>
    <w:rsid w:val="00DF1005"/>
    <w:rsid w:val="00DF2F53"/>
    <w:rsid w:val="00DF580C"/>
    <w:rsid w:val="00DF7B88"/>
    <w:rsid w:val="00E066C6"/>
    <w:rsid w:val="00E15B8B"/>
    <w:rsid w:val="00E168C6"/>
    <w:rsid w:val="00E24F02"/>
    <w:rsid w:val="00E30579"/>
    <w:rsid w:val="00E31F09"/>
    <w:rsid w:val="00E32EED"/>
    <w:rsid w:val="00E36CC6"/>
    <w:rsid w:val="00E45281"/>
    <w:rsid w:val="00E4559A"/>
    <w:rsid w:val="00E5397D"/>
    <w:rsid w:val="00E5689B"/>
    <w:rsid w:val="00E62E27"/>
    <w:rsid w:val="00E65EAA"/>
    <w:rsid w:val="00E670BD"/>
    <w:rsid w:val="00E71784"/>
    <w:rsid w:val="00E72E11"/>
    <w:rsid w:val="00E74AB6"/>
    <w:rsid w:val="00E74DB3"/>
    <w:rsid w:val="00E80EEA"/>
    <w:rsid w:val="00E82AC9"/>
    <w:rsid w:val="00E90472"/>
    <w:rsid w:val="00E92714"/>
    <w:rsid w:val="00EA0A28"/>
    <w:rsid w:val="00EA0BC4"/>
    <w:rsid w:val="00EA4C4B"/>
    <w:rsid w:val="00EB2F10"/>
    <w:rsid w:val="00EB65D5"/>
    <w:rsid w:val="00EC1CDF"/>
    <w:rsid w:val="00EC3045"/>
    <w:rsid w:val="00EC46DF"/>
    <w:rsid w:val="00ED59E7"/>
    <w:rsid w:val="00ED656F"/>
    <w:rsid w:val="00ED73F2"/>
    <w:rsid w:val="00EF00DC"/>
    <w:rsid w:val="00EF28ED"/>
    <w:rsid w:val="00EF40B9"/>
    <w:rsid w:val="00F025D7"/>
    <w:rsid w:val="00F02C71"/>
    <w:rsid w:val="00F05E8F"/>
    <w:rsid w:val="00F07E41"/>
    <w:rsid w:val="00F143E5"/>
    <w:rsid w:val="00F22510"/>
    <w:rsid w:val="00F3040E"/>
    <w:rsid w:val="00F31CE4"/>
    <w:rsid w:val="00F41986"/>
    <w:rsid w:val="00F44B82"/>
    <w:rsid w:val="00F451C1"/>
    <w:rsid w:val="00F50850"/>
    <w:rsid w:val="00F541CF"/>
    <w:rsid w:val="00F60B19"/>
    <w:rsid w:val="00F633CB"/>
    <w:rsid w:val="00F66E36"/>
    <w:rsid w:val="00F67C2C"/>
    <w:rsid w:val="00F70FE7"/>
    <w:rsid w:val="00F75619"/>
    <w:rsid w:val="00F81496"/>
    <w:rsid w:val="00F94CBC"/>
    <w:rsid w:val="00F95280"/>
    <w:rsid w:val="00F973FD"/>
    <w:rsid w:val="00FA3CBC"/>
    <w:rsid w:val="00FA5429"/>
    <w:rsid w:val="00FA67EC"/>
    <w:rsid w:val="00FB2FA5"/>
    <w:rsid w:val="00FD7D3A"/>
    <w:rsid w:val="00FE070B"/>
    <w:rsid w:val="00FE6958"/>
    <w:rsid w:val="00FF04A1"/>
    <w:rsid w:val="00FF0A51"/>
    <w:rsid w:val="00FF3730"/>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4ED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59" Type="http://schemas.openxmlformats.org/officeDocument/2006/relationships/hyperlink" Target="http://www.grants.gov/web/grants/view-opportunity.html?oppId=290138" TargetMode="External"/><Relationship Id="rId20" Type="http://schemas.openxmlformats.org/officeDocument/2006/relationships/hyperlink" Target="mailto:mreichert@usbr.gov" TargetMode="External"/><Relationship Id="rId21" Type="http://schemas.openxmlformats.org/officeDocument/2006/relationships/hyperlink" Target="http://www.grants.gov/web/grants/view-opportunity.html?oppId=289759" TargetMode="External"/><Relationship Id="rId22" Type="http://schemas.openxmlformats.org/officeDocument/2006/relationships/image" Target="media/image1.gif"/><Relationship Id="rId23" Type="http://schemas.openxmlformats.org/officeDocument/2006/relationships/image" Target="media/image2.png"/><Relationship Id="rId24" Type="http://schemas.openxmlformats.org/officeDocument/2006/relationships/image" Target="media/image3.png"/><Relationship Id="rId25" Type="http://schemas.openxmlformats.org/officeDocument/2006/relationships/image" Target="media/image4.png"/><Relationship Id="rId26" Type="http://schemas.openxmlformats.org/officeDocument/2006/relationships/hyperlink" Target="http://usda.gov/wps/portal/usda/usdahome?navid=GRANTS_LOANS" TargetMode="External"/><Relationship Id="rId27" Type="http://schemas.openxmlformats.org/officeDocument/2006/relationships/image" Target="media/image5.png"/><Relationship Id="rId28" Type="http://schemas.openxmlformats.org/officeDocument/2006/relationships/image" Target="media/image6.png"/><Relationship Id="rId29" Type="http://schemas.openxmlformats.org/officeDocument/2006/relationships/image" Target="media/image7.png"/><Relationship Id="rId170" Type="http://schemas.openxmlformats.org/officeDocument/2006/relationships/hyperlink" Target="http://www.grants.gov/web/grants/view-opportunity.html?oppId=289469" TargetMode="External"/><Relationship Id="rId171" Type="http://schemas.openxmlformats.org/officeDocument/2006/relationships/hyperlink" Target="https://www.epa.gov/grants/office-land-and-emergency-management-grants-and-funding" TargetMode="External"/><Relationship Id="rId172" Type="http://schemas.openxmlformats.org/officeDocument/2006/relationships/hyperlink" Target="mailto:minor-gordon.jerry@epa.gov" TargetMode="External"/><Relationship Id="rId173" Type="http://schemas.openxmlformats.org/officeDocument/2006/relationships/hyperlink" Target="http://www.grants.gov/web/grants/view-opportunity.html?oppId=289447" TargetMode="External"/><Relationship Id="rId174" Type="http://schemas.openxmlformats.org/officeDocument/2006/relationships/image" Target="media/image21.png"/><Relationship Id="rId175" Type="http://schemas.openxmlformats.org/officeDocument/2006/relationships/hyperlink" Target="http://www.acf.hhs.gov/hhsgrantsforecast/" TargetMode="External"/><Relationship Id="rId176" Type="http://schemas.openxmlformats.org/officeDocument/2006/relationships/image" Target="media/image22.png"/><Relationship Id="rId177" Type="http://schemas.openxmlformats.org/officeDocument/2006/relationships/hyperlink" Target="http://www.hhs.gov/grants/" TargetMode="External"/><Relationship Id="rId178" Type="http://schemas.openxmlformats.org/officeDocument/2006/relationships/image" Target="media/image23.png"/><Relationship Id="rId179" Type="http://schemas.openxmlformats.org/officeDocument/2006/relationships/hyperlink" Target="http://www.grants.gov/web/grants/view-opportunity.html?oppId=290029" TargetMode="External"/><Relationship Id="rId230" Type="http://schemas.openxmlformats.org/officeDocument/2006/relationships/hyperlink" Target="http://www.grants.gov/web/grants/view-opportunity.html?oppId=289374" TargetMode="External"/><Relationship Id="rId231" Type="http://schemas.openxmlformats.org/officeDocument/2006/relationships/hyperlink" Target="http://www.grants.gov/web/grants/view-opportunity.html?oppId=289363" TargetMode="External"/><Relationship Id="rId232" Type="http://schemas.openxmlformats.org/officeDocument/2006/relationships/hyperlink" Target="mailto:Angie.Webley@acf.hhs.gov" TargetMode="External"/><Relationship Id="rId233" Type="http://schemas.openxmlformats.org/officeDocument/2006/relationships/hyperlink" Target="http://www.grants.gov/web/grants/view-opportunity.html?oppId=289165" TargetMode="External"/><Relationship Id="rId234" Type="http://schemas.openxmlformats.org/officeDocument/2006/relationships/hyperlink" Target="mailto:Anastasia.Brown@acf.hhs.gov" TargetMode="External"/><Relationship Id="rId235" Type="http://schemas.openxmlformats.org/officeDocument/2006/relationships/hyperlink" Target="http://www.grants.gov/web/grants/view-opportunity.html?oppId=289035" TargetMode="External"/><Relationship Id="rId236" Type="http://schemas.openxmlformats.org/officeDocument/2006/relationships/image" Target="media/image24.gif"/><Relationship Id="rId237" Type="http://schemas.openxmlformats.org/officeDocument/2006/relationships/image" Target="media/image25.png"/><Relationship Id="rId238" Type="http://schemas.openxmlformats.org/officeDocument/2006/relationships/hyperlink" Target="http://www.dhs.gov/xopnbiz/grants/index.shtm" TargetMode="External"/><Relationship Id="rId239" Type="http://schemas.openxmlformats.org/officeDocument/2006/relationships/hyperlink" Target="http://www.fema.gov/media-library/assets/documents/118928" TargetMode="External"/><Relationship Id="rId460" Type="http://schemas.openxmlformats.org/officeDocument/2006/relationships/image" Target="media/image63.png"/><Relationship Id="rId461" Type="http://schemas.openxmlformats.org/officeDocument/2006/relationships/hyperlink" Target="https://www.grantsolutions.gov/gs/preaward/previewPublicAnnouncement.do?id=58472" TargetMode="External"/><Relationship Id="rId462" Type="http://schemas.openxmlformats.org/officeDocument/2006/relationships/hyperlink" Target="mailto:support@grants.gov" TargetMode="External"/><Relationship Id="rId463" Type="http://schemas.openxmlformats.org/officeDocument/2006/relationships/hyperlink" Target="http://www.grants.gov/web/grants/view-opportunity.html?oppId=290185" TargetMode="External"/><Relationship Id="rId464" Type="http://schemas.openxmlformats.org/officeDocument/2006/relationships/hyperlink" Target="http://www.grants.gov/web/grants/view-opportunity.html?oppId=290356" TargetMode="External"/><Relationship Id="rId465" Type="http://schemas.openxmlformats.org/officeDocument/2006/relationships/hyperlink" Target="mailto:debra.monzo@faa.gov" TargetMode="External"/><Relationship Id="rId466" Type="http://schemas.openxmlformats.org/officeDocument/2006/relationships/hyperlink" Target="http://www.grants.gov/web/grants/view-opportunity.html?oppId=134953" TargetMode="External"/><Relationship Id="rId467" Type="http://schemas.openxmlformats.org/officeDocument/2006/relationships/image" Target="media/image64.gif"/><Relationship Id="rId468" Type="http://schemas.openxmlformats.org/officeDocument/2006/relationships/image" Target="media/image65.png"/><Relationship Id="rId469" Type="http://schemas.openxmlformats.org/officeDocument/2006/relationships/hyperlink" Target="http://www.treasury.gov/services/Pages/Grants-Loans-and-Financial-Assistance.aspx" TargetMode="External"/><Relationship Id="rId30" Type="http://schemas.openxmlformats.org/officeDocument/2006/relationships/hyperlink" Target="http://www2.ed.gov/about/inits/list/fbci/index.html" TargetMode="External"/><Relationship Id="rId31" Type="http://schemas.openxmlformats.org/officeDocument/2006/relationships/hyperlink" Target="http://www.hhs.gov/partnerships/" TargetMode="External"/><Relationship Id="rId32" Type="http://schemas.openxmlformats.org/officeDocument/2006/relationships/hyperlink" Target="http://www.dol.gov/CFBNP/" TargetMode="External"/><Relationship Id="rId33" Type="http://schemas.openxmlformats.org/officeDocument/2006/relationships/hyperlink" Target="http://www.usaid.gov/partnership-opportunities/faith-based-community-organizations" TargetMode="External"/><Relationship Id="rId34" Type="http://schemas.openxmlformats.org/officeDocument/2006/relationships/hyperlink" Target="http://www.usda.gov/wps/portal/usda/usdahome?navid=fbnp" TargetMode="External"/><Relationship Id="rId35" Type="http://schemas.openxmlformats.org/officeDocument/2006/relationships/hyperlink" Target="http://portal.hud.gov/hudportal/HUD?src=/program_offices/faith_based" TargetMode="External"/><Relationship Id="rId36" Type="http://schemas.openxmlformats.org/officeDocument/2006/relationships/hyperlink" Target="http://www.nationalservice.gov/special-initiatives/communities/faith-based-and-other-community-initiatives-and-neighborhood" TargetMode="External"/><Relationship Id="rId37" Type="http://schemas.openxmlformats.org/officeDocument/2006/relationships/hyperlink" Target="http://www.justice.gov/archive/fbci/index.html" TargetMode="External"/><Relationship Id="rId38" Type="http://schemas.openxmlformats.org/officeDocument/2006/relationships/hyperlink" Target="http://www.foundationcenter.org/getstarted/tutorials/shortcourse/" TargetMode="External"/><Relationship Id="rId39" Type="http://schemas.openxmlformats.org/officeDocument/2006/relationships/hyperlink" Target="http://www.rd.usda.gov/files/UTP_duns_qa.pdf" TargetMode="External"/><Relationship Id="rId180" Type="http://schemas.openxmlformats.org/officeDocument/2006/relationships/hyperlink" Target="http://www.grants.gov/web/grants/view-opportunity.html?oppId=290260" TargetMode="External"/><Relationship Id="rId181" Type="http://schemas.openxmlformats.org/officeDocument/2006/relationships/hyperlink" Target="http://www.grants.gov/web/grants/view-opportunity.html?oppId=290154" TargetMode="External"/><Relationship Id="rId182" Type="http://schemas.openxmlformats.org/officeDocument/2006/relationships/hyperlink" Target="http://www.grants.gov/web/grants/view-opportunity.html?oppId=290367" TargetMode="External"/><Relationship Id="rId183" Type="http://schemas.openxmlformats.org/officeDocument/2006/relationships/hyperlink" Target="http://www.grants.gov/web/grants/view-opportunity.html?oppId=290157" TargetMode="External"/><Relationship Id="rId184" Type="http://schemas.openxmlformats.org/officeDocument/2006/relationships/hyperlink" Target="http://www.grants.gov/web/grants/view-opportunity.html?oppId=290158" TargetMode="External"/><Relationship Id="rId185" Type="http://schemas.openxmlformats.org/officeDocument/2006/relationships/hyperlink" Target="http://www.grants.gov/web/grants/view-opportunity.html?oppId=290159" TargetMode="External"/><Relationship Id="rId186" Type="http://schemas.openxmlformats.org/officeDocument/2006/relationships/hyperlink" Target="http://www.grants.gov/web/grants/view-opportunity.html?oppId=290173" TargetMode="External"/><Relationship Id="rId187" Type="http://schemas.openxmlformats.org/officeDocument/2006/relationships/hyperlink" Target="http://www.grants.gov/web/grants/view-opportunity.html?oppId=285280" TargetMode="External"/><Relationship Id="rId188" Type="http://schemas.openxmlformats.org/officeDocument/2006/relationships/hyperlink" Target="http://www.grants.gov/web/grants/view-opportunity.html?oppId=289994" TargetMode="External"/><Relationship Id="rId189" Type="http://schemas.openxmlformats.org/officeDocument/2006/relationships/hyperlink" Target="http://www.grants.gov/web/grants/view-opportunity.html?oppId=290300" TargetMode="External"/><Relationship Id="rId240" Type="http://schemas.openxmlformats.org/officeDocument/2006/relationships/hyperlink" Target="https://www.fema.gov/media-library/assets/documents/119095" TargetMode="External"/><Relationship Id="rId241" Type="http://schemas.openxmlformats.org/officeDocument/2006/relationships/hyperlink" Target="http://www.fema.gov/assistance-firefighters-grant-2016-frequently-asked-questions" TargetMode="External"/><Relationship Id="rId242" Type="http://schemas.openxmlformats.org/officeDocument/2006/relationships/hyperlink" Target="http://www.fema.gov/assistance-firefighters-grants-documents" TargetMode="External"/><Relationship Id="rId243" Type="http://schemas.openxmlformats.org/officeDocument/2006/relationships/hyperlink" Target="mailto:firegrants@dhs.gov" TargetMode="External"/><Relationship Id="rId244" Type="http://schemas.openxmlformats.org/officeDocument/2006/relationships/hyperlink" Target="http://www.fema.gov/fire-grant-contact-information" TargetMode="External"/><Relationship Id="rId245" Type="http://schemas.openxmlformats.org/officeDocument/2006/relationships/hyperlink" Target="http://www.fema.gov/media-library/assets/documents/101765" TargetMode="External"/><Relationship Id="rId246" Type="http://schemas.openxmlformats.org/officeDocument/2006/relationships/hyperlink" Target="http://www.fema.gov/assistance-firefighters-grant" TargetMode="External"/><Relationship Id="rId247" Type="http://schemas.openxmlformats.org/officeDocument/2006/relationships/hyperlink" Target="http://www.fema.gov/assistance-firefighters-grant-awards" TargetMode="External"/><Relationship Id="rId248" Type="http://schemas.openxmlformats.org/officeDocument/2006/relationships/hyperlink" Target="http://www.fema.gov/assistance-firefighters-grants-success-stories" TargetMode="External"/><Relationship Id="rId249" Type="http://schemas.openxmlformats.org/officeDocument/2006/relationships/hyperlink" Target="http://www.fema.gov/staffing-adequate-fire-emergency-response-grants" TargetMode="External"/><Relationship Id="rId300" Type="http://schemas.openxmlformats.org/officeDocument/2006/relationships/hyperlink" Target="http://www.grants.gov/" TargetMode="External"/><Relationship Id="rId301" Type="http://schemas.openxmlformats.org/officeDocument/2006/relationships/hyperlink" Target="mailto:Susan_Wells@fws.gov" TargetMode="External"/><Relationship Id="rId302" Type="http://schemas.openxmlformats.org/officeDocument/2006/relationships/hyperlink" Target="http://www.grants.gov/web/grants/view-opportunity.html?oppId=290297" TargetMode="External"/><Relationship Id="rId303" Type="http://schemas.openxmlformats.org/officeDocument/2006/relationships/hyperlink" Target="http://www.grants.gov/" TargetMode="External"/><Relationship Id="rId304" Type="http://schemas.openxmlformats.org/officeDocument/2006/relationships/hyperlink" Target="mailto:Kelly_Niland@fws.gov" TargetMode="External"/><Relationship Id="rId305" Type="http://schemas.openxmlformats.org/officeDocument/2006/relationships/hyperlink" Target="http://www.grants.gov/web/grants/view-opportunity.html?oppId=289600" TargetMode="External"/><Relationship Id="rId306" Type="http://schemas.openxmlformats.org/officeDocument/2006/relationships/hyperlink" Target="http://www.grants.gov/" TargetMode="External"/><Relationship Id="rId307" Type="http://schemas.openxmlformats.org/officeDocument/2006/relationships/hyperlink" Target="mailto:matthew_filsinger@fws.gov" TargetMode="External"/><Relationship Id="rId308" Type="http://schemas.openxmlformats.org/officeDocument/2006/relationships/hyperlink" Target="http://www.grants.gov/web/grants/view-opportunity.html?oppId=289882" TargetMode="External"/><Relationship Id="rId309" Type="http://schemas.openxmlformats.org/officeDocument/2006/relationships/hyperlink" Target="http://www.grants.gov/" TargetMode="External"/><Relationship Id="rId470" Type="http://schemas.openxmlformats.org/officeDocument/2006/relationships/image" Target="media/image66.png"/><Relationship Id="rId471" Type="http://schemas.openxmlformats.org/officeDocument/2006/relationships/hyperlink" Target="http://www.usaid.gov/business/" TargetMode="External"/><Relationship Id="rId472" Type="http://schemas.openxmlformats.org/officeDocument/2006/relationships/image" Target="media/image67.png"/><Relationship Id="rId473" Type="http://schemas.openxmlformats.org/officeDocument/2006/relationships/image" Target="media/image68.png"/><Relationship Id="rId474" Type="http://schemas.openxmlformats.org/officeDocument/2006/relationships/hyperlink" Target="http://www.usaid.gov/partnerships" TargetMode="External"/><Relationship Id="rId475" Type="http://schemas.openxmlformats.org/officeDocument/2006/relationships/hyperlink" Target="http://www.grants.gov/web/grants/view-opportunity.html?oppId=289911" TargetMode="External"/><Relationship Id="rId476" Type="http://schemas.openxmlformats.org/officeDocument/2006/relationships/hyperlink" Target="http://www.grants.gov/web/grants/view-opportunity.html?oppId=289760" TargetMode="External"/><Relationship Id="rId477" Type="http://schemas.openxmlformats.org/officeDocument/2006/relationships/image" Target="media/image69.gif"/><Relationship Id="rId478" Type="http://schemas.openxmlformats.org/officeDocument/2006/relationships/fontTable" Target="fontTable.xml"/><Relationship Id="rId479" Type="http://schemas.openxmlformats.org/officeDocument/2006/relationships/theme" Target="theme/theme1.xml"/><Relationship Id="rId40" Type="http://schemas.openxmlformats.org/officeDocument/2006/relationships/hyperlink" Target="http://www.epa.gov/ogd/recipient/tips.htm" TargetMode="External"/><Relationship Id="rId41" Type="http://schemas.openxmlformats.org/officeDocument/2006/relationships/hyperlink" Target="http://www.arc.gov/funding/HowtoWriteaGrantProposal.asp" TargetMode="External"/><Relationship Id="rId42" Type="http://schemas.openxmlformats.org/officeDocument/2006/relationships/hyperlink" Target="http://ric.nal.usda.gov/guide-to-funding" TargetMode="External"/><Relationship Id="rId43" Type="http://schemas.openxmlformats.org/officeDocument/2006/relationships/hyperlink" Target="http://ric.nal.usda.gov/funding-resources" TargetMode="External"/><Relationship Id="rId44" Type="http://schemas.openxmlformats.org/officeDocument/2006/relationships/hyperlink" Target="http://usda.gov/wps/portal/usda/usdahome?navid=GRANTS_LOANS" TargetMode="External"/><Relationship Id="rId45" Type="http://schemas.openxmlformats.org/officeDocument/2006/relationships/hyperlink" Target="http://www.rd.usda.gov/programs-services/solid-waste-management-grants%20" TargetMode="External"/><Relationship Id="rId46" Type="http://schemas.openxmlformats.org/officeDocument/2006/relationships/hyperlink" Target="mailto:lavonda.pernell@wdc.usda.gov" TargetMode="External"/><Relationship Id="rId47" Type="http://schemas.openxmlformats.org/officeDocument/2006/relationships/hyperlink" Target="http://www.grants.gov/web/grants/view-opportunity.html?oppId=289284" TargetMode="External"/><Relationship Id="rId48" Type="http://schemas.openxmlformats.org/officeDocument/2006/relationships/hyperlink" Target="https://apps.fas.usda.gov/fais/public" TargetMode="External"/><Relationship Id="rId49" Type="http://schemas.openxmlformats.org/officeDocument/2006/relationships/hyperlink" Target="mailto:ansu.john@fas.usda.gov"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public.govdelivery.com/topics/USSBA_10/feed.rss" TargetMode="External"/><Relationship Id="rId7" Type="http://schemas.openxmlformats.org/officeDocument/2006/relationships/hyperlink" Target="mailto:Penny.Larin@noaa.gov" TargetMode="External"/><Relationship Id="rId8" Type="http://schemas.openxmlformats.org/officeDocument/2006/relationships/hyperlink" Target="http://www.grants.gov/web/grants/view-opportunity.html?oppId=290438" TargetMode="External"/><Relationship Id="rId9" Type="http://schemas.openxmlformats.org/officeDocument/2006/relationships/hyperlink" Target="mailto:Carmelia.Strickland@acf.hhs.gov" TargetMode="External"/><Relationship Id="rId190" Type="http://schemas.openxmlformats.org/officeDocument/2006/relationships/hyperlink" Target="http://www.grants.gov/web/grants/view-opportunity.html?oppId=290302" TargetMode="External"/><Relationship Id="rId191" Type="http://schemas.openxmlformats.org/officeDocument/2006/relationships/hyperlink" Target="http://www.grants.gov/web/grants/view-opportunity.html?oppId=290332" TargetMode="External"/><Relationship Id="rId192" Type="http://schemas.openxmlformats.org/officeDocument/2006/relationships/hyperlink" Target="http://www.grants.gov/web/grants/view-opportunity.html?oppId=290140" TargetMode="External"/><Relationship Id="rId193" Type="http://schemas.openxmlformats.org/officeDocument/2006/relationships/hyperlink" Target="http://www.grants.gov/web/grants/view-opportunity.html?oppId=290130" TargetMode="External"/><Relationship Id="rId194" Type="http://schemas.openxmlformats.org/officeDocument/2006/relationships/hyperlink" Target="http://www.grants.gov/web/grants/view-opportunity.html?oppId=290174" TargetMode="External"/><Relationship Id="rId195" Type="http://schemas.openxmlformats.org/officeDocument/2006/relationships/hyperlink" Target="http://www.grants.gov/web/grants/view-opportunity.html?oppId=290399" TargetMode="External"/><Relationship Id="rId196" Type="http://schemas.openxmlformats.org/officeDocument/2006/relationships/hyperlink" Target="http://www.grants.gov/web/grants/view-opportunity.html?oppId=290176" TargetMode="External"/><Relationship Id="rId197" Type="http://schemas.openxmlformats.org/officeDocument/2006/relationships/hyperlink" Target="http://www.grants.gov/web/grants/view-opportunity.html?oppId=290136" TargetMode="External"/><Relationship Id="rId198" Type="http://schemas.openxmlformats.org/officeDocument/2006/relationships/hyperlink" Target="http://www.grants.gov/web/grants/view-opportunity.html?oppId=290137" TargetMode="External"/><Relationship Id="rId199" Type="http://schemas.openxmlformats.org/officeDocument/2006/relationships/hyperlink" Target="http://www.grants.gov/web/grants/view-opportunity.html?oppId=290142" TargetMode="External"/><Relationship Id="rId250" Type="http://schemas.openxmlformats.org/officeDocument/2006/relationships/hyperlink" Target="http://www.fema.gov/staffing-adequate-fire-emergency-response-grants-awards" TargetMode="External"/><Relationship Id="rId251" Type="http://schemas.openxmlformats.org/officeDocument/2006/relationships/hyperlink" Target="http://www.fema.gov/staffing-adequate-fire-emergency-response-grants-success-stories" TargetMode="External"/><Relationship Id="rId252" Type="http://schemas.openxmlformats.org/officeDocument/2006/relationships/hyperlink" Target="http://www.fema.gov/fire-prevention-safety-grants-fps" TargetMode="External"/><Relationship Id="rId253" Type="http://schemas.openxmlformats.org/officeDocument/2006/relationships/hyperlink" Target="http://www.fema.gov/fire-prevention-safety-grants-awards" TargetMode="External"/><Relationship Id="rId254" Type="http://schemas.openxmlformats.org/officeDocument/2006/relationships/hyperlink" Target="http://www.fema.gov/fire-prevention-safety-grants-success-stories" TargetMode="External"/><Relationship Id="rId255" Type="http://schemas.openxmlformats.org/officeDocument/2006/relationships/hyperlink" Target="http://www.fema.gov/rules-tools/closeout-report-tutorial-closeout-report-sections" TargetMode="External"/><Relationship Id="rId256" Type="http://schemas.openxmlformats.org/officeDocument/2006/relationships/hyperlink" Target="http://www.fema.gov/e-mail-alert-archive" TargetMode="External"/><Relationship Id="rId257" Type="http://schemas.openxmlformats.org/officeDocument/2006/relationships/hyperlink" Target="http://www.fema.gov/assistance-firefighters-grant-program-most-frequently-asked-questions" TargetMode="External"/><Relationship Id="rId258" Type="http://schemas.openxmlformats.org/officeDocument/2006/relationships/hyperlink" Target="http://www.fema.gov/fire-grant-contact-information" TargetMode="External"/><Relationship Id="rId259"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310" Type="http://schemas.openxmlformats.org/officeDocument/2006/relationships/hyperlink" Target="mailto:chris_darnell@fws.gov" TargetMode="External"/><Relationship Id="rId311" Type="http://schemas.openxmlformats.org/officeDocument/2006/relationships/hyperlink" Target="http://www.grants.gov/web/grants/view-opportunity.html?oppId=289863" TargetMode="External"/><Relationship Id="rId312" Type="http://schemas.openxmlformats.org/officeDocument/2006/relationships/hyperlink" Target="http://www.grants.gov/" TargetMode="External"/><Relationship Id="rId313" Type="http://schemas.openxmlformats.org/officeDocument/2006/relationships/hyperlink" Target="mailto:mthode@usgs.gov" TargetMode="External"/><Relationship Id="rId314" Type="http://schemas.openxmlformats.org/officeDocument/2006/relationships/hyperlink" Target="http://www.grants.gov/web/grants/view-opportunity.html?oppId=289097" TargetMode="External"/><Relationship Id="rId315" Type="http://schemas.openxmlformats.org/officeDocument/2006/relationships/image" Target="media/image32.jpeg"/><Relationship Id="rId316" Type="http://schemas.openxmlformats.org/officeDocument/2006/relationships/image" Target="media/image33.png"/><Relationship Id="rId317" Type="http://schemas.openxmlformats.org/officeDocument/2006/relationships/hyperlink" Target="http://www.ojp.usdoj.gov/BJA/funding/index.html" TargetMode="External"/><Relationship Id="rId318" Type="http://schemas.openxmlformats.org/officeDocument/2006/relationships/hyperlink" Target="http://www.bjs.gov/index.cfm?ty=fun" TargetMode="External"/><Relationship Id="rId319" Type="http://schemas.openxmlformats.org/officeDocument/2006/relationships/hyperlink" Target="http://www.ncjrs.gov/fedgrant.html" TargetMode="External"/><Relationship Id="rId50" Type="http://schemas.openxmlformats.org/officeDocument/2006/relationships/hyperlink" Target="http://www.grants.gov/web/grants/view-opportunity.html?oppId=289674" TargetMode="External"/><Relationship Id="rId51" Type="http://schemas.openxmlformats.org/officeDocument/2006/relationships/hyperlink" Target="https://nifa.usda.gov/funding-opportunity/food-insecurity-nutrition-incentive-fini-grant-program" TargetMode="External"/><Relationship Id="rId52" Type="http://schemas.openxmlformats.org/officeDocument/2006/relationships/hyperlink" Target="mailto:electronic@nifa.usda.gov" TargetMode="External"/><Relationship Id="rId53" Type="http://schemas.openxmlformats.org/officeDocument/2006/relationships/hyperlink" Target="http://www.grants.gov/web/grants/view-opportunity.html?oppId=289612" TargetMode="External"/><Relationship Id="rId54" Type="http://schemas.openxmlformats.org/officeDocument/2006/relationships/hyperlink" Target="https://apps.fas.usda.gov/fais/public" TargetMode="External"/><Relationship Id="rId55" Type="http://schemas.openxmlformats.org/officeDocument/2006/relationships/hyperlink" Target="mailto:ansu.john@fas.usda.gov" TargetMode="External"/><Relationship Id="rId56" Type="http://schemas.openxmlformats.org/officeDocument/2006/relationships/hyperlink" Target="http://www.grants.gov/web/grants/view-opportunity.html?oppId=289675" TargetMode="External"/><Relationship Id="rId57" Type="http://schemas.openxmlformats.org/officeDocument/2006/relationships/hyperlink" Target="https://nifa.usda.gov/funding-opportunity/organic-agriculture-research-and-extension-initiative" TargetMode="External"/><Relationship Id="rId58" Type="http://schemas.openxmlformats.org/officeDocument/2006/relationships/hyperlink" Target="mailto:electronic@nifa.usda.gov" TargetMode="External"/><Relationship Id="rId59" Type="http://schemas.openxmlformats.org/officeDocument/2006/relationships/hyperlink" Target="http://www.grants.gov/web/grants/view-opportunity.html?oppId=289645" TargetMode="External"/><Relationship Id="rId260" Type="http://schemas.openxmlformats.org/officeDocument/2006/relationships/hyperlink" Target="http://www.uscgboating.org/" TargetMode="External"/><Relationship Id="rId261" Type="http://schemas.openxmlformats.org/officeDocument/2006/relationships/hyperlink" Target="mailto:Carlin.R.Hertz@uscg.mil" TargetMode="External"/><Relationship Id="rId262" Type="http://schemas.openxmlformats.org/officeDocument/2006/relationships/hyperlink" Target="http://www.grants.gov/web/grants/view-opportunity.html?oppId=289478" TargetMode="External"/><Relationship Id="rId263" Type="http://schemas.openxmlformats.org/officeDocument/2006/relationships/image" Target="media/image26.png"/><Relationship Id="rId264" Type="http://schemas.openxmlformats.org/officeDocument/2006/relationships/hyperlink" Target="http://portal.hud.gov/hudportal/HUD?src=/topics/grants" TargetMode="External"/><Relationship Id="rId265" Type="http://schemas.openxmlformats.org/officeDocument/2006/relationships/hyperlink" Target="http://portal.hud.gov/hudportal/HUD?src=/program_offices/administration/grants/fundsavail" TargetMode="External"/><Relationship Id="rId266" Type="http://schemas.openxmlformats.org/officeDocument/2006/relationships/image" Target="media/image27.png"/><Relationship Id="rId267" Type="http://schemas.openxmlformats.org/officeDocument/2006/relationships/hyperlink" Target="http://portal.hud.gov/hudportal/HUD?src=/program_offices/administration/grants/fundsavail" TargetMode="External"/><Relationship Id="rId268" Type="http://schemas.openxmlformats.org/officeDocument/2006/relationships/hyperlink" Target="http://www.grants.gov/" TargetMode="External"/><Relationship Id="rId269" Type="http://schemas.openxmlformats.org/officeDocument/2006/relationships/hyperlink" Target="http://portal.hud.gov/huddoc/2013nofagensec.pdf" TargetMode="External"/><Relationship Id="rId320" Type="http://schemas.openxmlformats.org/officeDocument/2006/relationships/hyperlink" Target="http://www.ojp.usdoj.gov/nij/funding/welcome.htm" TargetMode="External"/><Relationship Id="rId321" Type="http://schemas.openxmlformats.org/officeDocument/2006/relationships/hyperlink" Target="http://www.ojjdp.ncjrs.gov/funding/funding.html" TargetMode="External"/><Relationship Id="rId322" Type="http://schemas.openxmlformats.org/officeDocument/2006/relationships/hyperlink" Target="http://www.ojp.usdoj.gov/smart/funding.htm" TargetMode="External"/><Relationship Id="rId323" Type="http://schemas.openxmlformats.org/officeDocument/2006/relationships/hyperlink" Target="http://www.ojp.usdoj.gov/ovc/fund/welcome.html" TargetMode="External"/><Relationship Id="rId324" Type="http://schemas.openxmlformats.org/officeDocument/2006/relationships/hyperlink" Target="http://www.justice.gov/business/" TargetMode="External"/><Relationship Id="rId325" Type="http://schemas.openxmlformats.org/officeDocument/2006/relationships/hyperlink" Target="http://nij.gov/funding/Documents/solicitations/NIJ-2017-11080.pdf" TargetMode="External"/><Relationship Id="rId326" Type="http://schemas.openxmlformats.org/officeDocument/2006/relationships/hyperlink" Target="mailto:grants@ncjrs.gov" TargetMode="External"/><Relationship Id="rId327" Type="http://schemas.openxmlformats.org/officeDocument/2006/relationships/hyperlink" Target="http://www.grants.gov/web/grants/view-opportunity.html?oppId=290187" TargetMode="External"/><Relationship Id="rId328" Type="http://schemas.openxmlformats.org/officeDocument/2006/relationships/image" Target="media/image34.png"/><Relationship Id="rId329" Type="http://schemas.openxmlformats.org/officeDocument/2006/relationships/image" Target="media/image35.png"/><Relationship Id="rId100" Type="http://schemas.openxmlformats.org/officeDocument/2006/relationships/hyperlink" Target="mailto:chandra.kondragunta@noaa.gov" TargetMode="External"/><Relationship Id="rId101" Type="http://schemas.openxmlformats.org/officeDocument/2006/relationships/hyperlink" Target="http://www.grants.gov/web/grants/view-opportunity.html?oppId=290109" TargetMode="External"/><Relationship Id="rId102" Type="http://schemas.openxmlformats.org/officeDocument/2006/relationships/hyperlink" Target="mailto:http://www.cpo.noaa.gov/risa/" TargetMode="External"/><Relationship Id="rId103" Type="http://schemas.openxmlformats.org/officeDocument/2006/relationships/hyperlink" Target="http://www.grants.gov/web/grants/view-opportunity.html?oppId=289851" TargetMode="External"/><Relationship Id="rId104" Type="http://schemas.openxmlformats.org/officeDocument/2006/relationships/hyperlink" Target="mailto:OAR.SG.Fellows@noaa.gov" TargetMode="External"/><Relationship Id="rId105" Type="http://schemas.openxmlformats.org/officeDocument/2006/relationships/hyperlink" Target="http://www.grants.gov/web/grants/view-opportunity.html?oppId=287335" TargetMode="External"/><Relationship Id="rId106" Type="http://schemas.openxmlformats.org/officeDocument/2006/relationships/hyperlink" Target="mailto:oer.ffo2017@noaa.gov" TargetMode="External"/><Relationship Id="rId107" Type="http://schemas.openxmlformats.org/officeDocument/2006/relationships/hyperlink" Target="http://www.grants.gov/web/grants/view-opportunity.html?oppId=286859" TargetMode="External"/><Relationship Id="rId108" Type="http://schemas.openxmlformats.org/officeDocument/2006/relationships/hyperlink" Target="http://www.nist.gov/director/upload/20160219-FY16-MSE-FFO.pdf" TargetMode="External"/><Relationship Id="rId109" Type="http://schemas.openxmlformats.org/officeDocument/2006/relationships/hyperlink" Target="mailto:grants@nist.gov" TargetMode="External"/><Relationship Id="rId60" Type="http://schemas.openxmlformats.org/officeDocument/2006/relationships/hyperlink" Target="http://www.na.fs.fed.us/werc/wip/2017-rfp.shtm" TargetMode="External"/><Relationship Id="rId61" Type="http://schemas.openxmlformats.org/officeDocument/2006/relationships/hyperlink" Target="http://www.grants.gov/web/grants/exit-disclaimer.html" TargetMode="External"/><Relationship Id="rId62" Type="http://schemas.openxmlformats.org/officeDocument/2006/relationships/image" Target="media/image8.png"/><Relationship Id="rId63" Type="http://schemas.openxmlformats.org/officeDocument/2006/relationships/hyperlink" Target="mailto:ecesa@fs.fed.us" TargetMode="External"/><Relationship Id="rId64" Type="http://schemas.openxmlformats.org/officeDocument/2006/relationships/hyperlink" Target="http://www.grants.gov/web/grants/view-opportunity.html?oppId=289592" TargetMode="External"/><Relationship Id="rId65" Type="http://schemas.openxmlformats.org/officeDocument/2006/relationships/hyperlink" Target="http://www.nrcs.usda.gov/technical/cig/index.html" TargetMode="External"/><Relationship Id="rId66" Type="http://schemas.openxmlformats.org/officeDocument/2006/relationships/hyperlink" Target="mailto:frankie.comfort@wdc.usda.gov" TargetMode="External"/><Relationship Id="rId67" Type="http://schemas.openxmlformats.org/officeDocument/2006/relationships/hyperlink" Target="http://www.grants.gov/web/grants/view-opportunity.html?oppId=289864" TargetMode="External"/><Relationship Id="rId68" Type="http://schemas.openxmlformats.org/officeDocument/2006/relationships/hyperlink" Target="http://www.grants.gov/" TargetMode="External"/><Relationship Id="rId69" Type="http://schemas.openxmlformats.org/officeDocument/2006/relationships/hyperlink" Target="mailto:Cecilia_Lewis@fws.gov" TargetMode="External"/><Relationship Id="rId270" Type="http://schemas.openxmlformats.org/officeDocument/2006/relationships/hyperlink" Target="http://portal.hud.gov/huddoc/2013nofagensec-fonsi.pdf" TargetMode="External"/><Relationship Id="rId271" Type="http://schemas.openxmlformats.org/officeDocument/2006/relationships/hyperlink" Target="http://portal.hud.gov/hudportal/HUD?src=/program_offices/administration/grants/fundsavail/nofa13/rqmts" TargetMode="External"/><Relationship Id="rId272" Type="http://schemas.openxmlformats.org/officeDocument/2006/relationships/hyperlink" Target="mailto:Shannon.E.Steinbauer@hud.gov" TargetMode="External"/><Relationship Id="rId273" Type="http://schemas.openxmlformats.org/officeDocument/2006/relationships/hyperlink" Target="http://www.grants.gov/web/grants/view-opportunity.html?oppId=290235" TargetMode="External"/><Relationship Id="rId274" Type="http://schemas.openxmlformats.org/officeDocument/2006/relationships/hyperlink" Target="mailto:peter.j.ashley@hud.gov" TargetMode="External"/><Relationship Id="rId275" Type="http://schemas.openxmlformats.org/officeDocument/2006/relationships/hyperlink" Target="http://www.grants.gov/web/grants/view-opportunity.html?oppId=290236" TargetMode="External"/><Relationship Id="rId276" Type="http://schemas.openxmlformats.org/officeDocument/2006/relationships/hyperlink" Target="mailto:Shannon.E.Steinbauer@hud.gov" TargetMode="External"/><Relationship Id="rId277" Type="http://schemas.openxmlformats.org/officeDocument/2006/relationships/hyperlink" Target="http://www.grants.gov/web/grants/view-opportunity.html?oppId=290237" TargetMode="External"/><Relationship Id="rId278" Type="http://schemas.openxmlformats.org/officeDocument/2006/relationships/hyperlink" Target="mailto:Tremayne.E.Youmans@hud.gov" TargetMode="External"/><Relationship Id="rId279" Type="http://schemas.openxmlformats.org/officeDocument/2006/relationships/hyperlink" Target="http://www.grants.gov/web/grants/view-opportunity.html?oppId=290238" TargetMode="External"/><Relationship Id="rId330" Type="http://schemas.openxmlformats.org/officeDocument/2006/relationships/hyperlink" Target="http://www.doleta.gov/grants/" TargetMode="External"/><Relationship Id="rId331" Type="http://schemas.openxmlformats.org/officeDocument/2006/relationships/hyperlink" Target="http://www.osha.gov/dte/sharwood/" TargetMode="External"/><Relationship Id="rId332" Type="http://schemas.openxmlformats.org/officeDocument/2006/relationships/hyperlink" Target="http://www.msha.gov/programs/epd4.htm" TargetMode="External"/><Relationship Id="rId333" Type="http://schemas.openxmlformats.org/officeDocument/2006/relationships/hyperlink" Target="http://www.dol.gov/ILAB/grants/" TargetMode="External"/><Relationship Id="rId334" Type="http://schemas.openxmlformats.org/officeDocument/2006/relationships/hyperlink" Target="http://www.dol.gov/vets/resources/grants.htm" TargetMode="External"/><Relationship Id="rId335" Type="http://schemas.openxmlformats.org/officeDocument/2006/relationships/hyperlink" Target="http://www.dol.gov/odep/topics/grants.htm" TargetMode="External"/><Relationship Id="rId336" Type="http://schemas.openxmlformats.org/officeDocument/2006/relationships/hyperlink" Target="http://www.dol.gov/oasam/grants/" TargetMode="External"/><Relationship Id="rId337" Type="http://schemas.openxmlformats.org/officeDocument/2006/relationships/hyperlink" Target="http://www.fedgrants.gov/Applicants/index.html" TargetMode="External"/><Relationship Id="rId338" Type="http://schemas.openxmlformats.org/officeDocument/2006/relationships/hyperlink" Target="http://www.grants.gov/" TargetMode="External"/><Relationship Id="rId339" Type="http://schemas.openxmlformats.org/officeDocument/2006/relationships/hyperlink" Target="http://www.dol.gov/oasam/grants/RFRA-GuidanceOverview.htm" TargetMode="External"/><Relationship Id="rId110" Type="http://schemas.openxmlformats.org/officeDocument/2006/relationships/hyperlink" Target="http://www.grants.gov/web/grants/view-opportunity.html?oppId=281689" TargetMode="External"/><Relationship Id="rId111" Type="http://schemas.openxmlformats.org/officeDocument/2006/relationships/hyperlink" Target="mailto:oar.hq.sg.competitions@noaa.gov" TargetMode="External"/><Relationship Id="rId112" Type="http://schemas.openxmlformats.org/officeDocument/2006/relationships/hyperlink" Target="http://www.grants.gov/web/grants/view-opportunity.html?oppId=280846" TargetMode="External"/><Relationship Id="rId113" Type="http://schemas.openxmlformats.org/officeDocument/2006/relationships/hyperlink" Target="http://www.eda.gov/" TargetMode="External"/><Relationship Id="rId114" Type="http://schemas.openxmlformats.org/officeDocument/2006/relationships/hyperlink" Target="http://www.grants.gov/web/grants/view-opportunity.html?oppId=280447" TargetMode="External"/><Relationship Id="rId115" Type="http://schemas.openxmlformats.org/officeDocument/2006/relationships/hyperlink" Target="http://www.eda.gov/" TargetMode="External"/><Relationship Id="rId70" Type="http://schemas.openxmlformats.org/officeDocument/2006/relationships/hyperlink" Target="http://www.grants.gov/web/grants/view-opportunity.html?oppId=289987" TargetMode="External"/><Relationship Id="rId71" Type="http://schemas.openxmlformats.org/officeDocument/2006/relationships/image" Target="media/image9.png"/><Relationship Id="rId72" Type="http://schemas.openxmlformats.org/officeDocument/2006/relationships/hyperlink" Target="http://www.commerce.gov/about-commerce/grants-contracting-trade-opportunities" TargetMode="External"/><Relationship Id="rId73" Type="http://schemas.openxmlformats.org/officeDocument/2006/relationships/image" Target="media/image10.png"/><Relationship Id="rId74" Type="http://schemas.openxmlformats.org/officeDocument/2006/relationships/hyperlink" Target="http://www.eda.gov/" TargetMode="External"/><Relationship Id="rId75" Type="http://schemas.openxmlformats.org/officeDocument/2006/relationships/hyperlink" Target="http://www.ita.doc.gov/td/mdcp/" TargetMode="External"/><Relationship Id="rId76" Type="http://schemas.openxmlformats.org/officeDocument/2006/relationships/hyperlink" Target="http://www.mac.doc.gov/sabit/" TargetMode="External"/><Relationship Id="rId77" Type="http://schemas.openxmlformats.org/officeDocument/2006/relationships/hyperlink" Target="http://www.nist.gov/director/grants/grants.cfm" TargetMode="External"/><Relationship Id="rId78" Type="http://schemas.openxmlformats.org/officeDocument/2006/relationships/hyperlink" Target="http://www.ntia.doc.gov/otiahome/otiahome.html" TargetMode="External"/><Relationship Id="rId79" Type="http://schemas.openxmlformats.org/officeDocument/2006/relationships/hyperlink" Target="http://www.cop.noaa.gov/opportunities/grants/" TargetMode="External"/><Relationship Id="rId116" Type="http://schemas.openxmlformats.org/officeDocument/2006/relationships/hyperlink" Target="http://www.grants.gov/web/grants/view-opportunity.html?oppId=279842" TargetMode="External"/><Relationship Id="rId117" Type="http://schemas.openxmlformats.org/officeDocument/2006/relationships/hyperlink" Target="mailto:david.raymond.ives@eda.gov" TargetMode="External"/><Relationship Id="rId118" Type="http://schemas.openxmlformats.org/officeDocument/2006/relationships/hyperlink" Target="http://www.grants.gov/web/grants/view-opportunity.html?oppId=189193" TargetMode="External"/><Relationship Id="rId119" Type="http://schemas.openxmlformats.org/officeDocument/2006/relationships/hyperlink" Target="http://www.nationalservice.gov/" TargetMode="External"/><Relationship Id="rId280" Type="http://schemas.openxmlformats.org/officeDocument/2006/relationships/hyperlink" Target="mailto:fss@hud.gov" TargetMode="External"/><Relationship Id="rId281" Type="http://schemas.openxmlformats.org/officeDocument/2006/relationships/hyperlink" Target="http://www.grants.gov/web/grants/view-opportunity.html?oppId=290254" TargetMode="External"/><Relationship Id="rId282" Type="http://schemas.openxmlformats.org/officeDocument/2006/relationships/hyperlink" Target="mailto:jobsplus@hud.gov" TargetMode="External"/><Relationship Id="rId283" Type="http://schemas.openxmlformats.org/officeDocument/2006/relationships/hyperlink" Target="http://www.grants.gov/web/grants/view-opportunity.html?oppId=290259" TargetMode="External"/><Relationship Id="rId284" Type="http://schemas.openxmlformats.org/officeDocument/2006/relationships/hyperlink" Target="http://portal.hud.gov/hudportal/HUD?src=/program_offices/administration/grants/fundsavail" TargetMode="External"/><Relationship Id="rId285" Type="http://schemas.openxmlformats.org/officeDocument/2006/relationships/hyperlink" Target="mailto:loyd.lamois@hud.gov" TargetMode="External"/><Relationship Id="rId286" Type="http://schemas.openxmlformats.org/officeDocument/2006/relationships/hyperlink" Target="http://www.grants.gov/web/grants/view-opportunity.html?oppId=283900" TargetMode="External"/><Relationship Id="rId287" Type="http://schemas.openxmlformats.org/officeDocument/2006/relationships/hyperlink" Target="http://portal.hud.gov/hudportal/HUD?src=/program_offices/administration/grants/fundsavail" TargetMode="External"/><Relationship Id="rId288" Type="http://schemas.openxmlformats.org/officeDocument/2006/relationships/hyperlink" Target="mailto:loyd.lamois@hud.gov" TargetMode="External"/><Relationship Id="rId289" Type="http://schemas.openxmlformats.org/officeDocument/2006/relationships/hyperlink" Target="http://www.grants.gov/web/grants/view-opportunity.html?oppId=279206" TargetMode="External"/><Relationship Id="rId340" Type="http://schemas.openxmlformats.org/officeDocument/2006/relationships/hyperlink" Target="http://www.dol.gov/oasam/grants/" TargetMode="External"/><Relationship Id="rId341" Type="http://schemas.openxmlformats.org/officeDocument/2006/relationships/hyperlink" Target="http://www.dol.gov/oasam/grants/prgms.htm" TargetMode="External"/><Relationship Id="rId342" Type="http://schemas.openxmlformats.org/officeDocument/2006/relationships/hyperlink" Target="http://www.apps.dol.gov/contract_grant/report_inter.asp" TargetMode="External"/><Relationship Id="rId343" Type="http://schemas.openxmlformats.org/officeDocument/2006/relationships/hyperlink" Target="http://www.dol.gov/oasam/programs/civil.htm" TargetMode="External"/><Relationship Id="rId344" Type="http://schemas.openxmlformats.org/officeDocument/2006/relationships/hyperlink" Target="http://www.dol.gov/oasam/grants/" TargetMode="External"/><Relationship Id="rId345" Type="http://schemas.openxmlformats.org/officeDocument/2006/relationships/hyperlink" Target="http://www.dol.gov/oasam/regs/compliance/dlms850.htm" TargetMode="External"/><Relationship Id="rId346" Type="http://schemas.openxmlformats.org/officeDocument/2006/relationships/hyperlink" Target="http://epls.arnet.gov/" TargetMode="External"/><Relationship Id="rId347" Type="http://schemas.openxmlformats.org/officeDocument/2006/relationships/hyperlink" Target="http://www.cfda.gov/" TargetMode="External"/><Relationship Id="rId348" Type="http://schemas.openxmlformats.org/officeDocument/2006/relationships/hyperlink" Target="http://www.dol.gov/general/business" TargetMode="External"/><Relationship Id="rId349" Type="http://schemas.openxmlformats.org/officeDocument/2006/relationships/hyperlink" Target="http://www.dol.gov/odep/" TargetMode="External"/><Relationship Id="rId400" Type="http://schemas.openxmlformats.org/officeDocument/2006/relationships/hyperlink" Target="http://www.grants.gov/web/grants/view-opportunity.html?oppId=288529" TargetMode="External"/><Relationship Id="rId401" Type="http://schemas.openxmlformats.org/officeDocument/2006/relationships/hyperlink" Target="http://www.neh.gov/grants/education/humanities-initiatives-community-colleges" TargetMode="External"/><Relationship Id="rId402" Type="http://schemas.openxmlformats.org/officeDocument/2006/relationships/hyperlink" Target="mailto:hi@neh.gov" TargetMode="External"/><Relationship Id="rId403" Type="http://schemas.openxmlformats.org/officeDocument/2006/relationships/hyperlink" Target="https://www.neh.gov/grants/preservation/sustaining-cultural-heritage-collections" TargetMode="External"/><Relationship Id="rId404" Type="http://schemas.openxmlformats.org/officeDocument/2006/relationships/hyperlink" Target="mailto:preservation@neh.gov" TargetMode="External"/><Relationship Id="rId405" Type="http://schemas.openxmlformats.org/officeDocument/2006/relationships/hyperlink" Target="http://www.grants.gov/web/grants/view-opportunity.html?oppId=289493" TargetMode="External"/><Relationship Id="rId406" Type="http://schemas.openxmlformats.org/officeDocument/2006/relationships/image" Target="media/image49.gif"/><Relationship Id="rId407" Type="http://schemas.openxmlformats.org/officeDocument/2006/relationships/image" Target="media/image50.png"/><Relationship Id="rId408" Type="http://schemas.openxmlformats.org/officeDocument/2006/relationships/image" Target="media/image51.png"/><Relationship Id="rId409" Type="http://schemas.openxmlformats.org/officeDocument/2006/relationships/hyperlink" Target="http://nsf.gov/funding/index.jsp" TargetMode="External"/><Relationship Id="rId120" Type="http://schemas.openxmlformats.org/officeDocument/2006/relationships/image" Target="media/image11.png"/><Relationship Id="rId121" Type="http://schemas.openxmlformats.org/officeDocument/2006/relationships/hyperlink" Target="http://www.nationalservice.gov" TargetMode="External"/><Relationship Id="rId122" Type="http://schemas.openxmlformats.org/officeDocument/2006/relationships/image" Target="media/image12.png"/><Relationship Id="rId123" Type="http://schemas.openxmlformats.org/officeDocument/2006/relationships/hyperlink" Target="http://www.americorps.gov/for_organizations/funding/index.asp" TargetMode="External"/><Relationship Id="rId124" Type="http://schemas.openxmlformats.org/officeDocument/2006/relationships/hyperlink" Target="http://www.nationalservice.gov/build-your-capacity/grants/funding-opportunities" TargetMode="External"/><Relationship Id="rId125" Type="http://schemas.openxmlformats.org/officeDocument/2006/relationships/hyperlink" Target="http://www.nationalservice.gov/build-your-capacity/grants/funding-opportunities/2017/americorps-state-and-national-grants-fy-2017" TargetMode="External"/><Relationship Id="rId80" Type="http://schemas.openxmlformats.org/officeDocument/2006/relationships/hyperlink" Target="http://www.nmfs.noaa.gov/mb/financial_services/skhome.htm" TargetMode="External"/><Relationship Id="rId81" Type="http://schemas.openxmlformats.org/officeDocument/2006/relationships/hyperlink" Target="http://www.nurp.noaa.gov/Funding.htm" TargetMode="External"/><Relationship Id="rId82" Type="http://schemas.openxmlformats.org/officeDocument/2006/relationships/hyperlink" Target="http://www.ago.noaa.gov/" TargetMode="External"/><Relationship Id="rId83" Type="http://schemas.openxmlformats.org/officeDocument/2006/relationships/hyperlink" Target="http://www.nmfs.noaa.gov/pr/about/grant.htm" TargetMode="External"/><Relationship Id="rId84" Type="http://schemas.openxmlformats.org/officeDocument/2006/relationships/hyperlink" Target="http://www.seagrant.noaa.gov/" TargetMode="External"/><Relationship Id="rId85" Type="http://schemas.openxmlformats.org/officeDocument/2006/relationships/hyperlink" Target="http://cpo.noaa.gov/GrantsandProjects.aspx" TargetMode="External"/><Relationship Id="rId86" Type="http://schemas.openxmlformats.org/officeDocument/2006/relationships/hyperlink" Target="http://www.osec.doc.gov/osdbu/" TargetMode="External"/><Relationship Id="rId87" Type="http://schemas.openxmlformats.org/officeDocument/2006/relationships/hyperlink" Target="http://business.usa.gov/find-opportunities?deptID=30030&amp;task=knowledge&amp;utm_source=parature&amp;utm_medium=internal&amp;utm_campaign=knowledgbase&amp;source=SBA" TargetMode="External"/><Relationship Id="rId88" Type="http://schemas.openxmlformats.org/officeDocument/2006/relationships/hyperlink" Target="http://fido.gov/doc/aap/publicview.asp" TargetMode="External"/><Relationship Id="rId89" Type="http://schemas.openxmlformats.org/officeDocument/2006/relationships/hyperlink" Target="http://www.sba.gov/category/navigation-structure/contracting" TargetMode="External"/><Relationship Id="rId126" Type="http://schemas.openxmlformats.org/officeDocument/2006/relationships/hyperlink" Target="mailto:americorpsgrants@cns.gov" TargetMode="External"/><Relationship Id="rId127" Type="http://schemas.openxmlformats.org/officeDocument/2006/relationships/hyperlink" Target="http://www.grants.gov/web/grants/view-opportunity.html?oppId=287588" TargetMode="External"/><Relationship Id="rId128" Type="http://schemas.openxmlformats.org/officeDocument/2006/relationships/hyperlink" Target="http://www.nationalservice.gov/sites/default/files/upload/state_profiles/pdf_2016/HI%20AmeriCorps.pdf" TargetMode="External"/><Relationship Id="rId129" Type="http://schemas.openxmlformats.org/officeDocument/2006/relationships/hyperlink" Target="http://www.nationalservice.gov/sites/default/files/upload/state_profiles/pdf_2016/HI%20Senior%20Corps.pdf" TargetMode="External"/><Relationship Id="rId290" Type="http://schemas.openxmlformats.org/officeDocument/2006/relationships/image" Target="media/image28.png"/><Relationship Id="rId291" Type="http://schemas.openxmlformats.org/officeDocument/2006/relationships/image" Target="media/image29.png"/><Relationship Id="rId292" Type="http://schemas.openxmlformats.org/officeDocument/2006/relationships/hyperlink" Target="http://www.imls.gov" TargetMode="External"/><Relationship Id="rId293" Type="http://schemas.openxmlformats.org/officeDocument/2006/relationships/image" Target="media/image30.png"/><Relationship Id="rId294" Type="http://schemas.openxmlformats.org/officeDocument/2006/relationships/hyperlink" Target="http://www.imls.gov/applicants/available_grants.aspx" TargetMode="External"/><Relationship Id="rId295" Type="http://schemas.openxmlformats.org/officeDocument/2006/relationships/hyperlink" Target="http://www.imls.gov/applicants/museums.aspx" TargetMode="External"/><Relationship Id="rId296" Type="http://schemas.openxmlformats.org/officeDocument/2006/relationships/hyperlink" Target="http://www.imls.gov/applicants/libraries.aspx" TargetMode="External"/><Relationship Id="rId297" Type="http://schemas.openxmlformats.org/officeDocument/2006/relationships/hyperlink" Target="http://www.doi.gov/index.cfm" TargetMode="External"/><Relationship Id="rId298" Type="http://schemas.openxmlformats.org/officeDocument/2006/relationships/image" Target="media/image31.png"/><Relationship Id="rId299" Type="http://schemas.openxmlformats.org/officeDocument/2006/relationships/hyperlink" Target="http://www.doi.gov/businesses/working-with-interior.cfm" TargetMode="External"/><Relationship Id="rId350" Type="http://schemas.openxmlformats.org/officeDocument/2006/relationships/hyperlink" Target="http://www.dol.gov/oasam/grants/grants-oasam.htm" TargetMode="External"/><Relationship Id="rId351" Type="http://schemas.openxmlformats.org/officeDocument/2006/relationships/hyperlink" Target="http://www.dol.gov/vets/grants/grants/main.htm" TargetMode="External"/><Relationship Id="rId352" Type="http://schemas.openxmlformats.org/officeDocument/2006/relationships/hyperlink" Target="http://www.dol.gov/vets/grants/grant3/main.htm" TargetMode="External"/><Relationship Id="rId353" Type="http://schemas.openxmlformats.org/officeDocument/2006/relationships/hyperlink" Target="http://www.dol.gov/elaws/vets/vetpref/choice.htm" TargetMode="External"/><Relationship Id="rId354" Type="http://schemas.openxmlformats.org/officeDocument/2006/relationships/hyperlink" Target="http://www.dol.gov/vets/grants/grant2/main.htm" TargetMode="External"/><Relationship Id="rId355" Type="http://schemas.openxmlformats.org/officeDocument/2006/relationships/hyperlink" Target="http://www.dol.gov/oasam/grants/grants-oasam.htm" TargetMode="External"/><Relationship Id="rId356" Type="http://schemas.openxmlformats.org/officeDocument/2006/relationships/image" Target="media/image36.png"/><Relationship Id="rId357" Type="http://schemas.openxmlformats.org/officeDocument/2006/relationships/hyperlink" Target="http://www.dol.gov/dol/grants/" TargetMode="External"/><Relationship Id="rId358" Type="http://schemas.openxmlformats.org/officeDocument/2006/relationships/image" Target="media/image37.png"/><Relationship Id="rId359" Type="http://schemas.openxmlformats.org/officeDocument/2006/relationships/hyperlink" Target="https://www.workforce3one.org/ws/www/pages/grants_toolkit.aspx?pparams=/" TargetMode="External"/><Relationship Id="rId410" Type="http://schemas.openxmlformats.org/officeDocument/2006/relationships/hyperlink" Target="http://nsf.gov/funding/index.jsp" TargetMode="External"/><Relationship Id="rId411" Type="http://schemas.openxmlformats.org/officeDocument/2006/relationships/hyperlink" Target="http://nsf.gov/funding/pgm_list.jsp?org=NSF&amp;ord=date" TargetMode="External"/><Relationship Id="rId412" Type="http://schemas.openxmlformats.org/officeDocument/2006/relationships/image" Target="media/image52.png"/><Relationship Id="rId413" Type="http://schemas.openxmlformats.org/officeDocument/2006/relationships/hyperlink" Target="http://www.grants.gov/web/grants/view-opportunity.html?oppId=290417" TargetMode="External"/><Relationship Id="rId414" Type="http://schemas.openxmlformats.org/officeDocument/2006/relationships/hyperlink" Target="http://www.grants.gov/web/grants/view-opportunity.html?oppId=290463" TargetMode="External"/><Relationship Id="rId415" Type="http://schemas.openxmlformats.org/officeDocument/2006/relationships/hyperlink" Target="http://www.grants.gov/web/grants/view-opportunity.html?oppId=290463" TargetMode="External"/><Relationship Id="rId416" Type="http://schemas.openxmlformats.org/officeDocument/2006/relationships/hyperlink" Target="http://www.grants.gov/web/grants/view-opportunity.html?oppId=290465" TargetMode="External"/><Relationship Id="rId417" Type="http://schemas.openxmlformats.org/officeDocument/2006/relationships/hyperlink" Target="http://www.grants.gov/web/grants/view-opportunity.html?oppId=290160" TargetMode="External"/><Relationship Id="rId418" Type="http://schemas.openxmlformats.org/officeDocument/2006/relationships/hyperlink" Target="http://www.grants.gov/web/grants/view-opportunity.html?oppId=290161" TargetMode="External"/><Relationship Id="rId419" Type="http://schemas.openxmlformats.org/officeDocument/2006/relationships/hyperlink" Target="http://www.grants.gov/web/grants/view-opportunity.html?oppId=290213" TargetMode="External"/><Relationship Id="rId130" Type="http://schemas.openxmlformats.org/officeDocument/2006/relationships/hyperlink" Target="http://www.serve.gov/" TargetMode="External"/><Relationship Id="rId131" Type="http://schemas.openxmlformats.org/officeDocument/2006/relationships/image" Target="media/image13.gif"/><Relationship Id="rId132" Type="http://schemas.openxmlformats.org/officeDocument/2006/relationships/image" Target="media/image14.png"/><Relationship Id="rId133" Type="http://schemas.openxmlformats.org/officeDocument/2006/relationships/hyperlink" Target="http://www.acq.osd.mil/osbp/" TargetMode="External"/><Relationship Id="rId134" Type="http://schemas.openxmlformats.org/officeDocument/2006/relationships/hyperlink" Target="http://www.acq.osd.mil/osbp/docs/DoDPrimeContractorsJuly2015Final.xlsx" TargetMode="External"/><Relationship Id="rId135" Type="http://schemas.openxmlformats.org/officeDocument/2006/relationships/hyperlink" Target="http://www.acq.osd.mil/osbp/sb/sbs.shtml" TargetMode="External"/><Relationship Id="rId90"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91" Type="http://schemas.openxmlformats.org/officeDocument/2006/relationships/hyperlink" Target="http://www.uspto.gov/web/offices/ac/comp/proc/" TargetMode="External"/><Relationship Id="rId92" Type="http://schemas.openxmlformats.org/officeDocument/2006/relationships/hyperlink" Target="http://www.nist.gov/admin/od/contract/contract.htm" TargetMode="External"/><Relationship Id="rId93" Type="http://schemas.openxmlformats.org/officeDocument/2006/relationships/hyperlink" Target="http://www.commerce.gov/about-commerce/grants-contracting-trade-opportunities" TargetMode="External"/><Relationship Id="rId94" Type="http://schemas.openxmlformats.org/officeDocument/2006/relationships/hyperlink" Target="http://www.commerce.gov/about-commerce/grants-contracting-trade-opportunities" TargetMode="External"/><Relationship Id="rId95" Type="http://schemas.openxmlformats.org/officeDocument/2006/relationships/hyperlink" Target="http://www.commerce.gov/about-commerce/grants-contracting-trade-opportunities" TargetMode="External"/><Relationship Id="rId96" Type="http://schemas.openxmlformats.org/officeDocument/2006/relationships/hyperlink" Target="mailto:Liz.Fairey@noaa.gov" TargetMode="External"/><Relationship Id="rId97" Type="http://schemas.openxmlformats.org/officeDocument/2006/relationships/hyperlink" Target="http://www.grants.gov/web/grants/view-opportunity.html?oppId=290437" TargetMode="External"/><Relationship Id="rId98" Type="http://schemas.openxmlformats.org/officeDocument/2006/relationships/hyperlink" Target="mailto:Nina.Garfield@noaa.gov" TargetMode="External"/><Relationship Id="rId99" Type="http://schemas.openxmlformats.org/officeDocument/2006/relationships/hyperlink" Target="http://www.grants.gov/web/grants/view-opportunity.html?oppId=290106" TargetMode="External"/><Relationship Id="rId136" Type="http://schemas.openxmlformats.org/officeDocument/2006/relationships/hyperlink" Target="http://www.acq.osd.mil/osbp/about/fy10summary.shtml" TargetMode="External"/><Relationship Id="rId137" Type="http://schemas.openxmlformats.org/officeDocument/2006/relationships/hyperlink" Target="http://www.acq.osd.mil/osbp/sb/nonFundCustomers.shtml" TargetMode="External"/><Relationship Id="rId138" Type="http://schemas.openxmlformats.org/officeDocument/2006/relationships/hyperlink" Target="http://www.grants.gov/web/grants/view-opportunity.html?oppId=289238" TargetMode="External"/><Relationship Id="rId139" Type="http://schemas.openxmlformats.org/officeDocument/2006/relationships/hyperlink" Target="http://www.grants.gov/web/grants/view-opportunity.html?oppId=275322" TargetMode="External"/><Relationship Id="rId360" Type="http://schemas.openxmlformats.org/officeDocument/2006/relationships/image" Target="media/image38.png"/><Relationship Id="rId361" Type="http://schemas.openxmlformats.org/officeDocument/2006/relationships/hyperlink" Target="http://www.nasa.gov/about/research/index.html" TargetMode="External"/><Relationship Id="rId362" Type="http://schemas.openxmlformats.org/officeDocument/2006/relationships/image" Target="media/image39.png"/><Relationship Id="rId363" Type="http://schemas.openxmlformats.org/officeDocument/2006/relationships/image" Target="media/image40.png"/><Relationship Id="rId364" Type="http://schemas.openxmlformats.org/officeDocument/2006/relationships/hyperlink" Target="http://www.grants.gov/web/grants/view-opportunity.html?oppId=290400" TargetMode="External"/><Relationship Id="rId365" Type="http://schemas.openxmlformats.org/officeDocument/2006/relationships/hyperlink" Target="http://www.archives.gov/nhprc/announcement/" TargetMode="External"/><Relationship Id="rId366" Type="http://schemas.openxmlformats.org/officeDocument/2006/relationships/image" Target="media/image41.png"/><Relationship Id="rId367" Type="http://schemas.openxmlformats.org/officeDocument/2006/relationships/hyperlink" Target="http://www.archives.gov/nhprc/announcement/major.html" TargetMode="External"/><Relationship Id="rId368" Type="http://schemas.openxmlformats.org/officeDocument/2006/relationships/hyperlink" Target="mailto:Jeff.delaconcepcion@Nara.gov" TargetMode="External"/><Relationship Id="rId369" Type="http://schemas.openxmlformats.org/officeDocument/2006/relationships/hyperlink" Target="http://www.grants.gov/web/grants/view-opportunity.html?oppId=286436" TargetMode="External"/><Relationship Id="rId420" Type="http://schemas.openxmlformats.org/officeDocument/2006/relationships/hyperlink" Target="http://www.grants.gov/web/grants/view-opportunity.html?oppId=290464" TargetMode="External"/><Relationship Id="rId421" Type="http://schemas.openxmlformats.org/officeDocument/2006/relationships/hyperlink" Target="http://www.grants.gov/web/grants/view-opportunity.html?oppId=290464" TargetMode="External"/><Relationship Id="rId422" Type="http://schemas.openxmlformats.org/officeDocument/2006/relationships/hyperlink" Target="http://www.grants.gov/web/grants/view-opportunity.html?oppId=290432" TargetMode="External"/><Relationship Id="rId423" Type="http://schemas.openxmlformats.org/officeDocument/2006/relationships/image" Target="media/image53.png"/><Relationship Id="rId424" Type="http://schemas.openxmlformats.org/officeDocument/2006/relationships/image" Target="media/image54.png"/><Relationship Id="rId425" Type="http://schemas.openxmlformats.org/officeDocument/2006/relationships/image" Target="media/image55.png"/><Relationship Id="rId426" Type="http://schemas.openxmlformats.org/officeDocument/2006/relationships/hyperlink" Target="https://www.sba.gov/category/navigation-structure/loans-grants" TargetMode="External"/><Relationship Id="rId427" Type="http://schemas.openxmlformats.org/officeDocument/2006/relationships/hyperlink" Target="http://www.sba.gov/loans-and-grants" TargetMode="External"/><Relationship Id="rId428" Type="http://schemas.openxmlformats.org/officeDocument/2006/relationships/image" Target="media/image56.png"/><Relationship Id="rId429" Type="http://schemas.openxmlformats.org/officeDocument/2006/relationships/hyperlink" Target="http://www.sba.gov/category/navigation-structure/starting-managing-business/starting-business/loans-grants-funding/finding-loans-grants" TargetMode="External"/><Relationship Id="rId140" Type="http://schemas.openxmlformats.org/officeDocument/2006/relationships/hyperlink" Target="http://www.grants.gov/web/grants/view-opportunity.html?oppId=290364" TargetMode="External"/><Relationship Id="rId141" Type="http://schemas.openxmlformats.org/officeDocument/2006/relationships/hyperlink" Target="http://www.arl.army.mil/www/default.cfm?page=8" TargetMode="External"/><Relationship Id="rId142" Type="http://schemas.openxmlformats.org/officeDocument/2006/relationships/hyperlink" Target="mailto:andrew.l.fiske.civ@mail.mil" TargetMode="External"/><Relationship Id="rId143" Type="http://schemas.openxmlformats.org/officeDocument/2006/relationships/hyperlink" Target="http://www.grants.gov/web/grants/view-opportunity.html?oppId=173593" TargetMode="External"/><Relationship Id="rId144" Type="http://schemas.openxmlformats.org/officeDocument/2006/relationships/image" Target="media/image15.gif"/><Relationship Id="rId145" Type="http://schemas.openxmlformats.org/officeDocument/2006/relationships/image" Target="media/image16.png"/><Relationship Id="rId146" Type="http://schemas.openxmlformats.org/officeDocument/2006/relationships/hyperlink" Target="http://www2.ed.gov/fund/grant/find/edlite-forecast.html" TargetMode="External"/><Relationship Id="rId147" Type="http://schemas.openxmlformats.org/officeDocument/2006/relationships/image" Target="media/image17.png"/><Relationship Id="rId148" Type="http://schemas.openxmlformats.org/officeDocument/2006/relationships/hyperlink" Target="http://www.ed.gov/fund/grants-apply.html" TargetMode="External"/><Relationship Id="rId149" Type="http://schemas.openxmlformats.org/officeDocument/2006/relationships/hyperlink" Target="http://www.grants.gov/web/grants/view-opportunity.html?oppId=289621" TargetMode="External"/><Relationship Id="rId200" Type="http://schemas.openxmlformats.org/officeDocument/2006/relationships/hyperlink" Target="http://www.grants.gov/web/grants/view-opportunity.html?oppId=290152" TargetMode="External"/><Relationship Id="rId201" Type="http://schemas.openxmlformats.org/officeDocument/2006/relationships/hyperlink" Target="http://www.grants.gov/web/grants/view-opportunity.html?oppId=290163" TargetMode="External"/><Relationship Id="rId202" Type="http://schemas.openxmlformats.org/officeDocument/2006/relationships/hyperlink" Target="http://www.grants.gov/web/grants/view-opportunity.html?oppId=290164" TargetMode="External"/><Relationship Id="rId203" Type="http://schemas.openxmlformats.org/officeDocument/2006/relationships/hyperlink" Target="http://www.grants.gov/web/grants/view-opportunity.html?oppId=290289" TargetMode="External"/><Relationship Id="rId204" Type="http://schemas.openxmlformats.org/officeDocument/2006/relationships/hyperlink" Target="http://www.grants.gov/web/grants/view-opportunity.html?oppId=290273" TargetMode="External"/><Relationship Id="rId205" Type="http://schemas.openxmlformats.org/officeDocument/2006/relationships/hyperlink" Target="http://www.grants.gov/web/grants/view-opportunity.html?oppId=290274" TargetMode="External"/><Relationship Id="rId206" Type="http://schemas.openxmlformats.org/officeDocument/2006/relationships/hyperlink" Target="http://www.grants.gov/web/grants/view-opportunity.html?oppId=290272" TargetMode="External"/><Relationship Id="rId207" Type="http://schemas.openxmlformats.org/officeDocument/2006/relationships/hyperlink" Target="http://www.grants.gov/web/grants/view-opportunity.html?oppId=290372" TargetMode="External"/><Relationship Id="rId208" Type="http://schemas.openxmlformats.org/officeDocument/2006/relationships/hyperlink" Target="http://www.grants.gov/web/grants/view-opportunity.html?oppId=290353" TargetMode="External"/><Relationship Id="rId209" Type="http://schemas.openxmlformats.org/officeDocument/2006/relationships/hyperlink" Target="http://www.grants.gov/web/grants/view-opportunity.html?oppId=290354" TargetMode="External"/><Relationship Id="rId370" Type="http://schemas.openxmlformats.org/officeDocument/2006/relationships/image" Target="media/image42.png"/><Relationship Id="rId371" Type="http://schemas.openxmlformats.org/officeDocument/2006/relationships/hyperlink" Target="http://arts.gov/grants" TargetMode="External"/><Relationship Id="rId372" Type="http://schemas.openxmlformats.org/officeDocument/2006/relationships/image" Target="media/image43.png"/><Relationship Id="rId373" Type="http://schemas.openxmlformats.org/officeDocument/2006/relationships/image" Target="media/image44.png"/><Relationship Id="rId374" Type="http://schemas.openxmlformats.org/officeDocument/2006/relationships/image" Target="media/image45.png"/><Relationship Id="rId375" Type="http://schemas.openxmlformats.org/officeDocument/2006/relationships/hyperlink" Target="https://www.arts.gov/grants/apply-grant/grants-organizations" TargetMode="External"/><Relationship Id="rId376" Type="http://schemas.openxmlformats.org/officeDocument/2006/relationships/hyperlink" Target="https://www.arts.gov/program-solicitation-poetry-out-loud-2018-national-finals-competition" TargetMode="External"/><Relationship Id="rId377" Type="http://schemas.openxmlformats.org/officeDocument/2006/relationships/hyperlink" Target="mailto:webmgr@arts.gov" TargetMode="External"/><Relationship Id="rId378" Type="http://schemas.openxmlformats.org/officeDocument/2006/relationships/hyperlink" Target="http://www.grants.gov/web/grants/view-opportunity.html?oppId=289143" TargetMode="External"/><Relationship Id="rId379" Type="http://schemas.openxmlformats.org/officeDocument/2006/relationships/image" Target="media/image46.png"/><Relationship Id="rId430" Type="http://schemas.openxmlformats.org/officeDocument/2006/relationships/image" Target="media/image57.png"/><Relationship Id="rId431" Type="http://schemas.openxmlformats.org/officeDocument/2006/relationships/hyperlink" Target="https://www.sba.gov/offices/headquarters/ovbd/spotlight" TargetMode="External"/><Relationship Id="rId432" Type="http://schemas.openxmlformats.org/officeDocument/2006/relationships/hyperlink" Target="mailto:john.lira@sba.gov" TargetMode="External"/><Relationship Id="rId433" Type="http://schemas.openxmlformats.org/officeDocument/2006/relationships/hyperlink" Target="http://www.grants.gov/web/grants/view-opportunity.html?oppId=290189" TargetMode="External"/><Relationship Id="rId434" Type="http://schemas.openxmlformats.org/officeDocument/2006/relationships/hyperlink" Target="https://www.sba.gov/offices/headquarters/ovbd/resources/1548284%20" TargetMode="External"/><Relationship Id="rId435" Type="http://schemas.openxmlformats.org/officeDocument/2006/relationships/hyperlink" Target="mailto:janet.moorman@sba.gov" TargetMode="External"/><Relationship Id="rId436" Type="http://schemas.openxmlformats.org/officeDocument/2006/relationships/hyperlink" Target="http://www.grants.gov/web/grants/view-opportunity.html?oppId=289917" TargetMode="External"/><Relationship Id="rId437" Type="http://schemas.openxmlformats.org/officeDocument/2006/relationships/hyperlink" Target="http://www.sba.gov/tools/sba-learning-center/training/contracting-opportunities-veteran-entrepreneurs" TargetMode="External"/><Relationship Id="rId438" Type="http://schemas.openxmlformats.org/officeDocument/2006/relationships/hyperlink" Target="http://www.sba.gov/community/blogs/interested-exporting-these-four-resources-can-help" TargetMode="External"/><Relationship Id="rId439" Type="http://schemas.openxmlformats.org/officeDocument/2006/relationships/hyperlink" Target="http://www.sba.gov/community/blogs/interested-exporting-these-four-resources-can-help" TargetMode="External"/><Relationship Id="rId150" Type="http://schemas.openxmlformats.org/officeDocument/2006/relationships/image" Target="media/image18.png"/><Relationship Id="rId151" Type="http://schemas.openxmlformats.org/officeDocument/2006/relationships/image" Target="media/image19.png"/><Relationship Id="rId152" Type="http://schemas.openxmlformats.org/officeDocument/2006/relationships/hyperlink" Target="http://www.doe.gov/grants-contracts" TargetMode="External"/><Relationship Id="rId153" Type="http://schemas.openxmlformats.org/officeDocument/2006/relationships/hyperlink" Target="http://www.grants.gov/web/grants/view-opportunity.html?oppId=290168" TargetMode="External"/><Relationship Id="rId154" Type="http://schemas.openxmlformats.org/officeDocument/2006/relationships/hyperlink" Target="http://www.grants.gov/web/grants/view-opportunity.html?oppId=290183" TargetMode="External"/><Relationship Id="rId155" Type="http://schemas.openxmlformats.org/officeDocument/2006/relationships/hyperlink" Target="http://www.grants.gov/web/grants/view-opportunity.html?oppId=290262" TargetMode="External"/><Relationship Id="rId156" Type="http://schemas.openxmlformats.org/officeDocument/2006/relationships/hyperlink" Target="http://www.grants.gov/web/grants/view-opportunity.html?oppId=290414" TargetMode="External"/><Relationship Id="rId157" Type="http://schemas.openxmlformats.org/officeDocument/2006/relationships/hyperlink" Target="http://www.grants.gov/web/grants/view-opportunity.html?oppId=290155" TargetMode="External"/><Relationship Id="rId158" Type="http://schemas.openxmlformats.org/officeDocument/2006/relationships/hyperlink" Target="http://science.energy.gov/~/media/grants/pdf/foas/2017/SC_FOA_0001664.pdf" TargetMode="External"/><Relationship Id="rId159" Type="http://schemas.openxmlformats.org/officeDocument/2006/relationships/hyperlink" Target="mailto:kim.laing@science.doe.gov" TargetMode="External"/><Relationship Id="rId210" Type="http://schemas.openxmlformats.org/officeDocument/2006/relationships/hyperlink" Target="http://www.grants.gov/web/grants/view-opportunity.html?oppId=290403" TargetMode="External"/><Relationship Id="rId211" Type="http://schemas.openxmlformats.org/officeDocument/2006/relationships/hyperlink" Target="http://www.grants.gov/web/grants/view-opportunity.html?oppId=290404" TargetMode="External"/><Relationship Id="rId212" Type="http://schemas.openxmlformats.org/officeDocument/2006/relationships/hyperlink" Target="http://www.grants.gov/web/grants/view-opportunity.html?oppId=290433" TargetMode="External"/><Relationship Id="rId213" Type="http://schemas.openxmlformats.org/officeDocument/2006/relationships/hyperlink" Target="http://www.grants.gov/web/grants/view-opportunity.html?oppId=290436" TargetMode="External"/><Relationship Id="rId214" Type="http://schemas.openxmlformats.org/officeDocument/2006/relationships/hyperlink" Target="http://www.grants.gov/web/grants/view-opportunity.html?oppId=290452" TargetMode="External"/><Relationship Id="rId215" Type="http://schemas.openxmlformats.org/officeDocument/2006/relationships/hyperlink" Target="http://www.grants.gov/web/grants/view-opportunity.html?oppId=290453" TargetMode="External"/><Relationship Id="rId216" Type="http://schemas.openxmlformats.org/officeDocument/2006/relationships/hyperlink" Target="http://www.grants.gov/web/grants/view-opportunity.html?oppId=290455" TargetMode="External"/><Relationship Id="rId217" Type="http://schemas.openxmlformats.org/officeDocument/2006/relationships/hyperlink" Target="http://www.grants.gov/web/grants/view-opportunity.html?oppId=290456" TargetMode="External"/><Relationship Id="rId218" Type="http://schemas.openxmlformats.org/officeDocument/2006/relationships/hyperlink" Target="http://www.grants.gov/web/grants/view-opportunity.html?oppId=290457" TargetMode="External"/><Relationship Id="rId219" Type="http://schemas.openxmlformats.org/officeDocument/2006/relationships/hyperlink" Target="http://www.grants.gov/web/grants/view-opportunity.html?oppId=290458" TargetMode="External"/><Relationship Id="rId380" Type="http://schemas.openxmlformats.org/officeDocument/2006/relationships/image" Target="media/image47.png"/><Relationship Id="rId381" Type="http://schemas.openxmlformats.org/officeDocument/2006/relationships/image" Target="media/image48.png"/><Relationship Id="rId382" Type="http://schemas.openxmlformats.org/officeDocument/2006/relationships/hyperlink" Target="http://www.neh.gov/grants/grantsbydivision.html" TargetMode="External"/><Relationship Id="rId383" Type="http://schemas.openxmlformats.org/officeDocument/2006/relationships/hyperlink" Target="https://www.neh.gov/grants/research/public-scholar-program" TargetMode="External"/><Relationship Id="rId384" Type="http://schemas.openxmlformats.org/officeDocument/2006/relationships/hyperlink" Target="mailto:publicscholar@neh.gov" TargetMode="External"/><Relationship Id="rId385" Type="http://schemas.openxmlformats.org/officeDocument/2006/relationships/hyperlink" Target="http://www.grants.gov/web/grants/view-opportunity.html?oppId=290373" TargetMode="External"/><Relationship Id="rId386" Type="http://schemas.openxmlformats.org/officeDocument/2006/relationships/hyperlink" Target="https://www.neh.gov/grants/preservation/national-digital-newspaper-program" TargetMode="External"/><Relationship Id="rId387" Type="http://schemas.openxmlformats.org/officeDocument/2006/relationships/hyperlink" Target="mailto:preservation@neh.gov" TargetMode="External"/><Relationship Id="rId388" Type="http://schemas.openxmlformats.org/officeDocument/2006/relationships/hyperlink" Target="http://www.grants.gov/web/grants/view-opportunity.html?oppId=289833" TargetMode="External"/><Relationship Id="rId389" Type="http://schemas.openxmlformats.org/officeDocument/2006/relationships/hyperlink" Target="https://www.neh.gov/grants/challenge/creating-humanities-communities" TargetMode="External"/><Relationship Id="rId440"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441"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442"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443"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444" Type="http://schemas.openxmlformats.org/officeDocument/2006/relationships/image" Target="media/image58.png"/><Relationship Id="rId445" Type="http://schemas.openxmlformats.org/officeDocument/2006/relationships/hyperlink" Target="https://www.sba.gov/offices/district/hi/Honolulu" TargetMode="External"/><Relationship Id="rId446" Type="http://schemas.openxmlformats.org/officeDocument/2006/relationships/image" Target="media/image59.gif"/><Relationship Id="rId447" Type="http://schemas.openxmlformats.org/officeDocument/2006/relationships/image" Target="media/image60.png"/><Relationship Id="rId448" Type="http://schemas.openxmlformats.org/officeDocument/2006/relationships/hyperlink" Target="http://eca.state.gov/search/solr/grants?search_referrer=node/237" TargetMode="External"/><Relationship Id="rId449" Type="http://schemas.openxmlformats.org/officeDocument/2006/relationships/image" Target="media/image61.png"/><Relationship Id="rId10" Type="http://schemas.openxmlformats.org/officeDocument/2006/relationships/hyperlink" Target="http://www.grants.gov/web/grants/view-opportunity.html?oppId=290439" TargetMode="External"/><Relationship Id="rId11" Type="http://schemas.openxmlformats.org/officeDocument/2006/relationships/hyperlink" Target="mailto:Liz.Fairey@noaa.gov" TargetMode="External"/><Relationship Id="rId12" Type="http://schemas.openxmlformats.org/officeDocument/2006/relationships/hyperlink" Target="http://www.grants.gov/web/grants/view-opportunity.html?oppId=288521" TargetMode="External"/><Relationship Id="rId13" Type="http://schemas.openxmlformats.org/officeDocument/2006/relationships/hyperlink" Target="mailto:jkoza@usbr.gov" TargetMode="External"/><Relationship Id="rId14" Type="http://schemas.openxmlformats.org/officeDocument/2006/relationships/hyperlink" Target="http://www.grants.gov/web/grants/view-opportunity.html?oppId=289865" TargetMode="External"/><Relationship Id="rId15" Type="http://schemas.openxmlformats.org/officeDocument/2006/relationships/hyperlink" Target="mailto:jkoza@usbr.gov" TargetMode="External"/><Relationship Id="rId16" Type="http://schemas.openxmlformats.org/officeDocument/2006/relationships/hyperlink" Target="http://www.grants.gov/web/grants/view-opportunity.html?oppId=289866" TargetMode="External"/><Relationship Id="rId17" Type="http://schemas.openxmlformats.org/officeDocument/2006/relationships/hyperlink" Target="https://www.nps.gov/nagpra/GRANTS/INDEX.HTM" TargetMode="External"/><Relationship Id="rId18" Type="http://schemas.openxmlformats.org/officeDocument/2006/relationships/hyperlink" Target="mailto:nagpra_grants@nps.gov" TargetMode="External"/><Relationship Id="rId19" Type="http://schemas.openxmlformats.org/officeDocument/2006/relationships/hyperlink" Target="http://www.grants.gov/web/grants/view-opportunity.html?oppId=289641" TargetMode="External"/><Relationship Id="rId160" Type="http://schemas.openxmlformats.org/officeDocument/2006/relationships/hyperlink" Target="http://www.grants.gov/web/grants/view-opportunity.html?oppId=289281" TargetMode="External"/><Relationship Id="rId161" Type="http://schemas.openxmlformats.org/officeDocument/2006/relationships/image" Target="media/image20.png"/><Relationship Id="rId162" Type="http://schemas.openxmlformats.org/officeDocument/2006/relationships/hyperlink" Target="http://www.epa.gov/epahome/grants.htm" TargetMode="External"/><Relationship Id="rId163" Type="http://schemas.openxmlformats.org/officeDocument/2006/relationships/hyperlink" Target="http://www.grants.gov/web/grants/view-opportunity.html?oppId=289761" TargetMode="External"/><Relationship Id="rId164" Type="http://schemas.openxmlformats.org/officeDocument/2006/relationships/hyperlink" Target="http://www.grants.gov/web/grants/view-opportunity.html?oppId=289762" TargetMode="External"/><Relationship Id="rId165" Type="http://schemas.openxmlformats.org/officeDocument/2006/relationships/hyperlink" Target="http://www.epa.gov/environmentaljustice/environmental-justice-small-grants-program" TargetMode="External"/><Relationship Id="rId166" Type="http://schemas.openxmlformats.org/officeDocument/2006/relationships/hyperlink" Target="mailto:See%20Section%20VII%20of%20announcement" TargetMode="External"/><Relationship Id="rId167" Type="http://schemas.openxmlformats.org/officeDocument/2006/relationships/hyperlink" Target="http://www.grants.gov/web/grants/view-opportunity.html?oppId=289829" TargetMode="External"/><Relationship Id="rId168" Type="http://schemas.openxmlformats.org/officeDocument/2006/relationships/hyperlink" Target="https://www.epa.gov/grants/office-land-and-emergency-management-grants-and-funding" TargetMode="External"/><Relationship Id="rId169" Type="http://schemas.openxmlformats.org/officeDocument/2006/relationships/hyperlink" Target="mailto:minor-gordon.jerry@epa.gov" TargetMode="External"/><Relationship Id="rId220" Type="http://schemas.openxmlformats.org/officeDocument/2006/relationships/hyperlink" Target="http://www.grants.gov/web/grants/view-opportunity.html?oppId=287810" TargetMode="External"/><Relationship Id="rId221" Type="http://schemas.openxmlformats.org/officeDocument/2006/relationships/hyperlink" Target="http://www.grants.gov/web/grants/view-opportunity.html?oppId=287555" TargetMode="External"/><Relationship Id="rId222" Type="http://schemas.openxmlformats.org/officeDocument/2006/relationships/hyperlink" Target="http://www.grants.gov/web/grants/view-opportunity.html?oppId=289862" TargetMode="External"/><Relationship Id="rId223" Type="http://schemas.openxmlformats.org/officeDocument/2006/relationships/hyperlink" Target="http://www.grants.gov/web/grants/view-opportunity.html?oppId=289877" TargetMode="External"/><Relationship Id="rId224" Type="http://schemas.openxmlformats.org/officeDocument/2006/relationships/hyperlink" Target="http://www.grants.gov/web/grants/view-opportunity.html?oppId=287832" TargetMode="External"/><Relationship Id="rId225" Type="http://schemas.openxmlformats.org/officeDocument/2006/relationships/hyperlink" Target="http://www.grants.gov/web/grants/view-opportunity.html?oppId=285279" TargetMode="External"/><Relationship Id="rId226" Type="http://schemas.openxmlformats.org/officeDocument/2006/relationships/hyperlink" Target="http://www.grants.gov/web/grants/view-opportunity.html?oppId=284858" TargetMode="External"/><Relationship Id="rId227" Type="http://schemas.openxmlformats.org/officeDocument/2006/relationships/hyperlink" Target="http://www.grants.gov/web/grants/view-opportunity.html?oppId=269430" TargetMode="External"/><Relationship Id="rId228" Type="http://schemas.openxmlformats.org/officeDocument/2006/relationships/hyperlink" Target="http://www.grants.gov/web/grants/view-opportunity.html?oppId=289095" TargetMode="External"/><Relationship Id="rId229" Type="http://schemas.openxmlformats.org/officeDocument/2006/relationships/hyperlink" Target="http://www.grants.gov/web/grants/view-opportunity.html?oppId=272448" TargetMode="External"/><Relationship Id="rId390" Type="http://schemas.openxmlformats.org/officeDocument/2006/relationships/hyperlink" Target="mailto:challenge@neh.gov" TargetMode="External"/><Relationship Id="rId391" Type="http://schemas.openxmlformats.org/officeDocument/2006/relationships/hyperlink" Target="http://www.grants.gov/web/grants/view-opportunity.html?oppId=289891" TargetMode="External"/><Relationship Id="rId392" Type="http://schemas.openxmlformats.org/officeDocument/2006/relationships/hyperlink" Target="https://www.neh.gov/grants/mp" TargetMode="External"/><Relationship Id="rId393" Type="http://schemas.openxmlformats.org/officeDocument/2006/relationships/hyperlink" Target="mailto:publicpgms@neh.gov" TargetMode="External"/><Relationship Id="rId394" Type="http://schemas.openxmlformats.org/officeDocument/2006/relationships/hyperlink" Target="http://www.grants.gov/web/grants/view-opportunity.html?oppId=290023" TargetMode="External"/><Relationship Id="rId395" Type="http://schemas.openxmlformats.org/officeDocument/2006/relationships/hyperlink" Target="https://www.neh.gov/grants/public/public-humanities-projects" TargetMode="External"/><Relationship Id="rId396" Type="http://schemas.openxmlformats.org/officeDocument/2006/relationships/hyperlink" Target="mailto:publicpgms@neh.gov" TargetMode="External"/><Relationship Id="rId397" Type="http://schemas.openxmlformats.org/officeDocument/2006/relationships/hyperlink" Target="http://www.grants.gov/web/grants/view-opportunity.html?oppId=290024" TargetMode="External"/><Relationship Id="rId398" Type="http://schemas.openxmlformats.org/officeDocument/2006/relationships/hyperlink" Target="http://www.neh.gov/grants/odh/digital-humanities-advancement-grants" TargetMode="External"/><Relationship Id="rId399" Type="http://schemas.openxmlformats.org/officeDocument/2006/relationships/hyperlink" Target="mailto:odh@neh.gov" TargetMode="External"/><Relationship Id="rId450" Type="http://schemas.openxmlformats.org/officeDocument/2006/relationships/image" Target="media/image62.png"/><Relationship Id="rId451" Type="http://schemas.openxmlformats.org/officeDocument/2006/relationships/hyperlink" Target="http://eca.state.gov/organizational-funding/applying-grant" TargetMode="External"/><Relationship Id="rId452" Type="http://schemas.openxmlformats.org/officeDocument/2006/relationships/hyperlink" Target="http://exchanges.state.gov/grants/index.html" TargetMode="External"/><Relationship Id="rId453" Type="http://schemas.openxmlformats.org/officeDocument/2006/relationships/hyperlink" Target="http://exchanges.state.gov/grants/open2.html" TargetMode="External"/><Relationship Id="rId454" Type="http://schemas.openxmlformats.org/officeDocument/2006/relationships/hyperlink" Target="http://exchanges.state.gov/grants/index.html" TargetMode="External"/><Relationship Id="rId455" Type="http://schemas.openxmlformats.org/officeDocument/2006/relationships/hyperlink" Target="http://www.grants.gov/web/grants/view-opportunity.html?oppId=290288" TargetMode="External"/><Relationship Id="rId456" Type="http://schemas.openxmlformats.org/officeDocument/2006/relationships/hyperlink" Target="http://www.grants.gov/web/grants/view-opportunity.html?oppId=290134" TargetMode="External"/><Relationship Id="rId457" Type="http://schemas.openxmlformats.org/officeDocument/2006/relationships/hyperlink" Target="http://www.grants.gov/web/grants/view-opportunity.html?oppId=290099" TargetMode="External"/><Relationship Id="rId458" Type="http://schemas.openxmlformats.org/officeDocument/2006/relationships/hyperlink" Target="http://www.grants.gov/web/grants/view-opportunity.html?oppId=289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176</Pages>
  <Words>50313</Words>
  <Characters>286785</Characters>
  <Application>Microsoft Macintosh Word</Application>
  <DocSecurity>0</DocSecurity>
  <Lines>2389</Lines>
  <Paragraphs>672</Paragraphs>
  <ScaleCrop>false</ScaleCrop>
  <Company/>
  <LinksUpToDate>false</LinksUpToDate>
  <CharactersWithSpaces>336426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2</cp:revision>
  <dcterms:created xsi:type="dcterms:W3CDTF">2016-12-07T00:34:00Z</dcterms:created>
  <dcterms:modified xsi:type="dcterms:W3CDTF">2016-12-07T00:34:00Z</dcterms:modified>
</cp:coreProperties>
</file>