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Default="00B756C2" w:rsidP="00B756C2"/>
    <w:p w14:paraId="4B4E9BDD" w14:textId="77777777" w:rsidR="00B756C2" w:rsidRDefault="00B756C2" w:rsidP="00B756C2"/>
    <w:p w14:paraId="21BE44F4" w14:textId="77777777" w:rsidR="00B756C2" w:rsidRPr="0045165E" w:rsidRDefault="00B756C2" w:rsidP="00B756C2"/>
    <w:p w14:paraId="01A3062C" w14:textId="7358EE37" w:rsidR="00B756C2" w:rsidRPr="0057375B" w:rsidRDefault="009D6B77" w:rsidP="00B756C2">
      <w:pPr>
        <w:pBdr>
          <w:bottom w:val="double" w:sz="6" w:space="1" w:color="auto"/>
        </w:pBdr>
        <w:autoSpaceDE w:val="0"/>
        <w:autoSpaceDN w:val="0"/>
        <w:adjustRightInd w:val="0"/>
        <w:jc w:val="center"/>
        <w:rPr>
          <w:b/>
          <w:smallCaps/>
          <w:sz w:val="48"/>
          <w:szCs w:val="32"/>
        </w:rPr>
      </w:pPr>
      <w:r>
        <w:rPr>
          <w:b/>
          <w:smallCaps/>
          <w:noProof/>
          <w:sz w:val="48"/>
          <w:szCs w:val="32"/>
        </w:rPr>
        <w:drawing>
          <wp:inline distT="0" distB="0" distL="0" distR="0" wp14:anchorId="35B79BAF" wp14:editId="21377688">
            <wp:extent cx="6279425" cy="163844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H Senate Banner June 2014.png"/>
                    <pic:cNvPicPr/>
                  </pic:nvPicPr>
                  <pic:blipFill>
                    <a:blip r:embed="rId6">
                      <a:extLst>
                        <a:ext uri="{28A0092B-C50C-407E-A947-70E740481C1C}">
                          <a14:useLocalDpi xmlns:a14="http://schemas.microsoft.com/office/drawing/2010/main" val="0"/>
                        </a:ext>
                      </a:extLst>
                    </a:blip>
                    <a:stretch>
                      <a:fillRect/>
                    </a:stretch>
                  </pic:blipFill>
                  <pic:spPr>
                    <a:xfrm>
                      <a:off x="0" y="0"/>
                      <a:ext cx="6279425" cy="1638442"/>
                    </a:xfrm>
                    <a:prstGeom prst="rect">
                      <a:avLst/>
                    </a:prstGeom>
                  </pic:spPr>
                </pic:pic>
              </a:graphicData>
            </a:graphic>
          </wp:inline>
        </w:drawing>
      </w:r>
    </w:p>
    <w:p w14:paraId="66308958" w14:textId="77777777" w:rsidR="00B756C2" w:rsidRDefault="00B756C2" w:rsidP="00B756C2">
      <w:pPr>
        <w:pBdr>
          <w:bottom w:val="double" w:sz="6" w:space="1" w:color="auto"/>
        </w:pBdr>
        <w:autoSpaceDE w:val="0"/>
        <w:autoSpaceDN w:val="0"/>
        <w:adjustRightInd w:val="0"/>
        <w:jc w:val="center"/>
        <w:rPr>
          <w:b/>
          <w:bCs/>
          <w:smallCaps/>
          <w:sz w:val="48"/>
          <w:szCs w:val="32"/>
        </w:rPr>
      </w:pPr>
      <w:r w:rsidRPr="0057375B">
        <w:rPr>
          <w:b/>
          <w:bCs/>
          <w:smallCaps/>
          <w:sz w:val="48"/>
          <w:szCs w:val="32"/>
        </w:rPr>
        <w:t xml:space="preserve">Grants Assistance Information </w:t>
      </w:r>
    </w:p>
    <w:p w14:paraId="6F11DA1F" w14:textId="77777777" w:rsidR="00B756C2" w:rsidRPr="0057375B" w:rsidRDefault="00B756C2" w:rsidP="00B756C2">
      <w:pPr>
        <w:pBdr>
          <w:bottom w:val="double" w:sz="6" w:space="1" w:color="auto"/>
        </w:pBdr>
        <w:autoSpaceDE w:val="0"/>
        <w:autoSpaceDN w:val="0"/>
        <w:adjustRightInd w:val="0"/>
        <w:jc w:val="center"/>
        <w:rPr>
          <w:b/>
          <w:bCs/>
          <w:smallCaps/>
          <w:sz w:val="48"/>
          <w:szCs w:val="32"/>
        </w:rPr>
      </w:pPr>
      <w:bookmarkStart w:id="0" w:name="_GoBack"/>
      <w:bookmarkEnd w:id="0"/>
      <w:r w:rsidRPr="0057375B">
        <w:rPr>
          <w:b/>
          <w:bCs/>
          <w:smallCaps/>
          <w:sz w:val="48"/>
          <w:szCs w:val="32"/>
        </w:rPr>
        <w:t>Newsletter</w:t>
      </w:r>
    </w:p>
    <w:p w14:paraId="1AE9C4CF" w14:textId="77777777" w:rsidR="00B756C2" w:rsidRDefault="00B756C2" w:rsidP="00B756C2">
      <w:pPr>
        <w:pBdr>
          <w:bottom w:val="double" w:sz="6" w:space="1" w:color="auto"/>
        </w:pBdr>
        <w:autoSpaceDE w:val="0"/>
        <w:autoSpaceDN w:val="0"/>
        <w:adjustRightInd w:val="0"/>
        <w:jc w:val="center"/>
        <w:rPr>
          <w:b/>
          <w:sz w:val="40"/>
          <w:szCs w:val="40"/>
        </w:rPr>
      </w:pPr>
      <w:r>
        <w:rPr>
          <w:b/>
          <w:smallCaps/>
          <w:sz w:val="48"/>
          <w:szCs w:val="32"/>
        </w:rPr>
        <w:t>February 2016</w:t>
      </w:r>
      <w:r w:rsidRPr="002514BE">
        <w:rPr>
          <w:b/>
          <w:sz w:val="40"/>
          <w:szCs w:val="40"/>
        </w:rPr>
        <w:t xml:space="preserve"> </w:t>
      </w:r>
    </w:p>
    <w:p w14:paraId="15300242" w14:textId="77777777" w:rsidR="00B756C2" w:rsidRPr="0012201C" w:rsidRDefault="00B756C2" w:rsidP="00B756C2">
      <w:pPr>
        <w:pBdr>
          <w:bottom w:val="double" w:sz="6" w:space="1" w:color="auto"/>
        </w:pBdr>
        <w:autoSpaceDE w:val="0"/>
        <w:autoSpaceDN w:val="0"/>
        <w:adjustRightInd w:val="0"/>
        <w:rPr>
          <w:b/>
          <w:sz w:val="28"/>
          <w:szCs w:val="28"/>
        </w:rPr>
      </w:pPr>
    </w:p>
    <w:p w14:paraId="6DD35545" w14:textId="77777777" w:rsidR="00B756C2" w:rsidRPr="0012201C" w:rsidRDefault="00B756C2" w:rsidP="00B756C2">
      <w:pPr>
        <w:pBdr>
          <w:bottom w:val="double" w:sz="6" w:space="1" w:color="auto"/>
        </w:pBdr>
        <w:autoSpaceDE w:val="0"/>
        <w:autoSpaceDN w:val="0"/>
        <w:adjustRightInd w:val="0"/>
        <w:rPr>
          <w:b/>
          <w:sz w:val="28"/>
          <w:szCs w:val="28"/>
        </w:rPr>
      </w:pPr>
    </w:p>
    <w:p w14:paraId="5F7B3A37" w14:textId="77777777" w:rsidR="00B756C2" w:rsidRPr="0012201C" w:rsidRDefault="00B756C2" w:rsidP="00B756C2">
      <w:pPr>
        <w:pBdr>
          <w:bottom w:val="double" w:sz="6" w:space="1" w:color="auto"/>
        </w:pBdr>
        <w:autoSpaceDE w:val="0"/>
        <w:autoSpaceDN w:val="0"/>
        <w:adjustRightInd w:val="0"/>
        <w:rPr>
          <w:b/>
          <w:sz w:val="28"/>
          <w:szCs w:val="28"/>
        </w:rPr>
      </w:pPr>
    </w:p>
    <w:p w14:paraId="15753D74" w14:textId="77777777" w:rsidR="00B756C2" w:rsidRPr="0012201C" w:rsidRDefault="00B756C2" w:rsidP="00B756C2">
      <w:pPr>
        <w:autoSpaceDE w:val="0"/>
        <w:autoSpaceDN w:val="0"/>
        <w:adjustRightInd w:val="0"/>
        <w:rPr>
          <w:b/>
          <w:sz w:val="22"/>
          <w:szCs w:val="22"/>
          <w:u w:val="single"/>
        </w:rPr>
      </w:pPr>
    </w:p>
    <w:p w14:paraId="4DC34D14" w14:textId="77777777" w:rsidR="00B756C2" w:rsidRPr="008D054A" w:rsidRDefault="00B756C2" w:rsidP="00B756C2">
      <w:pPr>
        <w:autoSpaceDE w:val="0"/>
        <w:autoSpaceDN w:val="0"/>
        <w:adjustRightInd w:val="0"/>
        <w:outlineLvl w:val="0"/>
        <w:rPr>
          <w:b/>
          <w:sz w:val="32"/>
          <w:szCs w:val="28"/>
        </w:rPr>
      </w:pPr>
      <w:r>
        <w:rPr>
          <w:b/>
          <w:sz w:val="32"/>
          <w:szCs w:val="28"/>
        </w:rPr>
        <w:t xml:space="preserve">G.A.I.N. </w:t>
      </w:r>
      <w:r w:rsidRPr="008D054A">
        <w:rPr>
          <w:b/>
          <w:sz w:val="32"/>
          <w:szCs w:val="28"/>
        </w:rPr>
        <w:t>INDEX</w:t>
      </w:r>
      <w:r>
        <w:rPr>
          <w:b/>
          <w:sz w:val="32"/>
          <w:szCs w:val="28"/>
        </w:rPr>
        <w:t xml:space="preserve"> </w:t>
      </w:r>
    </w:p>
    <w:p w14:paraId="5870CC1C" w14:textId="77777777" w:rsidR="00B756C2" w:rsidRDefault="00B756C2" w:rsidP="00B756C2">
      <w:pPr>
        <w:autoSpaceDE w:val="0"/>
        <w:autoSpaceDN w:val="0"/>
        <w:adjustRightInd w:val="0"/>
        <w:jc w:val="both"/>
        <w:rPr>
          <w:b/>
          <w:sz w:val="28"/>
          <w:szCs w:val="28"/>
        </w:rPr>
      </w:pPr>
    </w:p>
    <w:p w14:paraId="7A5331D3" w14:textId="77777777" w:rsidR="00B756C2" w:rsidRDefault="00B756C2" w:rsidP="00B756C2">
      <w:pPr>
        <w:autoSpaceDE w:val="0"/>
        <w:autoSpaceDN w:val="0"/>
        <w:adjustRightInd w:val="0"/>
        <w:jc w:val="both"/>
        <w:rPr>
          <w:szCs w:val="20"/>
        </w:rPr>
      </w:pPr>
      <w:r w:rsidRPr="007330B9">
        <w:rPr>
          <w:szCs w:val="20"/>
        </w:rPr>
        <w:t>Click on Index Links below to read summaries of the announcements by agency in</w:t>
      </w:r>
      <w:r>
        <w:rPr>
          <w:szCs w:val="20"/>
        </w:rPr>
        <w:t xml:space="preserve"> </w:t>
      </w:r>
      <w:r w:rsidRPr="007330B9">
        <w:rPr>
          <w:szCs w:val="20"/>
        </w:rPr>
        <w:t>this document.</w:t>
      </w:r>
    </w:p>
    <w:p w14:paraId="64AB5BD1" w14:textId="77777777" w:rsidR="00B756C2" w:rsidRDefault="00B756C2" w:rsidP="00B756C2">
      <w:pPr>
        <w:autoSpaceDE w:val="0"/>
        <w:autoSpaceDN w:val="0"/>
        <w:adjustRightInd w:val="0"/>
        <w:jc w:val="both"/>
        <w:rPr>
          <w:szCs w:val="20"/>
        </w:rPr>
      </w:pPr>
      <w:r w:rsidRPr="007330B9">
        <w:rPr>
          <w:szCs w:val="20"/>
        </w:rPr>
        <w:t>Once you reach the item, if you cannot open the links for further</w:t>
      </w:r>
      <w:r>
        <w:rPr>
          <w:szCs w:val="20"/>
        </w:rPr>
        <w:t xml:space="preserve"> </w:t>
      </w:r>
      <w:r w:rsidRPr="007330B9">
        <w:rPr>
          <w:szCs w:val="20"/>
        </w:rPr>
        <w:t>information, copy the selected</w:t>
      </w:r>
    </w:p>
    <w:p w14:paraId="1CEE5DFC" w14:textId="77777777" w:rsidR="00B756C2" w:rsidRDefault="00B756C2" w:rsidP="00B756C2">
      <w:pPr>
        <w:autoSpaceDE w:val="0"/>
        <w:autoSpaceDN w:val="0"/>
        <w:adjustRightInd w:val="0"/>
        <w:jc w:val="both"/>
        <w:rPr>
          <w:szCs w:val="20"/>
        </w:rPr>
      </w:pPr>
      <w:r w:rsidRPr="007330B9">
        <w:rPr>
          <w:szCs w:val="20"/>
        </w:rPr>
        <w:t>URL website address into your browser.</w:t>
      </w:r>
    </w:p>
    <w:p w14:paraId="7F984617" w14:textId="77777777" w:rsidR="00B756C2" w:rsidRDefault="00B756C2" w:rsidP="00B756C2">
      <w:pPr>
        <w:autoSpaceDE w:val="0"/>
        <w:autoSpaceDN w:val="0"/>
        <w:adjustRightInd w:val="0"/>
        <w:ind w:firstLine="720"/>
        <w:rPr>
          <w:szCs w:val="20"/>
        </w:rPr>
      </w:pPr>
    </w:p>
    <w:p w14:paraId="0FC5CD61" w14:textId="77777777" w:rsidR="00B756C2" w:rsidRDefault="00B756C2" w:rsidP="00B756C2">
      <w:r w:rsidRPr="007330B9">
        <w:rPr>
          <w:highlight w:val="lightGray"/>
        </w:rPr>
        <w:t xml:space="preserve">Modified sections from previous listings are shown in a </w:t>
      </w:r>
      <w:r>
        <w:rPr>
          <w:highlight w:val="lightGray"/>
        </w:rPr>
        <w:t xml:space="preserve">GREY </w:t>
      </w:r>
      <w:r w:rsidRPr="007330B9">
        <w:rPr>
          <w:highlight w:val="lightGray"/>
        </w:rPr>
        <w:t>background</w:t>
      </w:r>
    </w:p>
    <w:p w14:paraId="3264C0CE" w14:textId="77777777" w:rsidR="00B756C2" w:rsidRDefault="00B756C2" w:rsidP="00B756C2"/>
    <w:p w14:paraId="5E456C03" w14:textId="77777777" w:rsidR="00B756C2" w:rsidRDefault="00B756C2" w:rsidP="00B756C2">
      <w:pPr>
        <w:outlineLvl w:val="0"/>
      </w:pPr>
      <w:r w:rsidRPr="00A4740E">
        <w:rPr>
          <w:highlight w:val="cyan"/>
        </w:rPr>
        <w:t>Notices is Teal are items with immediate deadline dates.</w:t>
      </w:r>
    </w:p>
    <w:p w14:paraId="284D8C61" w14:textId="77777777" w:rsidR="00B756C2" w:rsidRDefault="00B756C2" w:rsidP="00B756C2"/>
    <w:p w14:paraId="420F1E2F" w14:textId="77777777" w:rsidR="00B756C2" w:rsidRDefault="00B756C2" w:rsidP="00B756C2">
      <w:pPr>
        <w:outlineLvl w:val="0"/>
      </w:pPr>
      <w:r w:rsidRPr="00A4740E">
        <w:rPr>
          <w:highlight w:val="yellow"/>
        </w:rPr>
        <w:t>Notices in Yellow are of special interest.</w:t>
      </w:r>
    </w:p>
    <w:p w14:paraId="5905CCB6" w14:textId="77777777" w:rsidR="00B756C2" w:rsidRDefault="00B756C2" w:rsidP="00B756C2">
      <w:pPr>
        <w:outlineLvl w:val="0"/>
      </w:pPr>
    </w:p>
    <w:p w14:paraId="4E8B4193" w14:textId="77777777" w:rsidR="00B756C2" w:rsidRDefault="00B756C2" w:rsidP="00B756C2">
      <w:pPr>
        <w:outlineLvl w:val="0"/>
      </w:pPr>
      <w:r w:rsidRPr="003C2E71">
        <w:rPr>
          <w:highlight w:val="green"/>
        </w:rPr>
        <w:t>Notices is Green are items of special interest with immediate deadline dates.</w:t>
      </w:r>
    </w:p>
    <w:p w14:paraId="4F5F8DFA" w14:textId="77777777" w:rsidR="00B756C2" w:rsidRDefault="00B756C2" w:rsidP="00B756C2">
      <w:pPr>
        <w:outlineLvl w:val="0"/>
      </w:pPr>
    </w:p>
    <w:p w14:paraId="1FD6870A" w14:textId="77777777" w:rsidR="00B756C2" w:rsidRPr="00924151" w:rsidRDefault="00B756C2" w:rsidP="00B756C2">
      <w:pPr>
        <w:outlineLvl w:val="0"/>
        <w:rPr>
          <w:color w:val="948A54" w:themeColor="background2" w:themeShade="80"/>
        </w:rPr>
      </w:pPr>
      <w:r w:rsidRPr="00924151">
        <w:rPr>
          <w:color w:val="948A54" w:themeColor="background2" w:themeShade="80"/>
        </w:rPr>
        <w:t>Items in this type color are aimed at Small Businesses</w:t>
      </w:r>
    </w:p>
    <w:p w14:paraId="04074E99" w14:textId="77777777" w:rsidR="00B756C2" w:rsidRDefault="00B756C2" w:rsidP="00B756C2">
      <w:pPr>
        <w:outlineLvl w:val="0"/>
        <w:rPr>
          <w:color w:val="948A54" w:themeColor="background2" w:themeShade="80"/>
        </w:rPr>
      </w:pPr>
    </w:p>
    <w:p w14:paraId="275EED65" w14:textId="77777777" w:rsidR="00B756C2" w:rsidRPr="00D22F05" w:rsidRDefault="00B756C2" w:rsidP="00B756C2">
      <w:pPr>
        <w:outlineLvl w:val="0"/>
        <w:rPr>
          <w:color w:val="E36C0A" w:themeColor="accent6" w:themeShade="BF"/>
        </w:rPr>
      </w:pPr>
      <w:r w:rsidRPr="004B1FF5">
        <w:rPr>
          <w:color w:val="E36C0A" w:themeColor="accent6" w:themeShade="BF"/>
        </w:rPr>
        <w:t xml:space="preserve">Items in this type color </w:t>
      </w:r>
      <w:r>
        <w:rPr>
          <w:color w:val="E36C0A" w:themeColor="accent6" w:themeShade="BF"/>
        </w:rPr>
        <w:t xml:space="preserve">have a Faith-Based Organization </w:t>
      </w:r>
      <w:r w:rsidRPr="00D22F05">
        <w:rPr>
          <w:color w:val="E36C0A" w:themeColor="accent6" w:themeShade="BF"/>
        </w:rPr>
        <w:t>component</w:t>
      </w:r>
    </w:p>
    <w:p w14:paraId="7FC5FCCD" w14:textId="77777777" w:rsidR="00B756C2" w:rsidRPr="0012201C" w:rsidRDefault="00B756C2" w:rsidP="00B756C2">
      <w:pPr>
        <w:pBdr>
          <w:bottom w:val="double" w:sz="6" w:space="1" w:color="auto"/>
        </w:pBdr>
        <w:autoSpaceDE w:val="0"/>
        <w:autoSpaceDN w:val="0"/>
        <w:adjustRightInd w:val="0"/>
        <w:rPr>
          <w:b/>
          <w:sz w:val="28"/>
          <w:szCs w:val="28"/>
        </w:rPr>
      </w:pPr>
    </w:p>
    <w:p w14:paraId="69803EC1" w14:textId="77777777" w:rsidR="00B756C2" w:rsidRPr="0012201C" w:rsidRDefault="00B756C2" w:rsidP="00B756C2">
      <w:pPr>
        <w:autoSpaceDE w:val="0"/>
        <w:autoSpaceDN w:val="0"/>
        <w:adjustRightInd w:val="0"/>
        <w:rPr>
          <w:b/>
          <w:sz w:val="22"/>
          <w:szCs w:val="22"/>
          <w:u w:val="single"/>
        </w:rPr>
      </w:pPr>
    </w:p>
    <w:p w14:paraId="77F45CBC" w14:textId="77777777" w:rsidR="00B756C2" w:rsidRDefault="009D6B77" w:rsidP="00B756C2">
      <w:pPr>
        <w:autoSpaceDE w:val="0"/>
        <w:autoSpaceDN w:val="0"/>
        <w:adjustRightInd w:val="0"/>
        <w:outlineLvl w:val="0"/>
        <w:rPr>
          <w:rStyle w:val="Hyperlink"/>
          <w:b/>
          <w:sz w:val="32"/>
        </w:rPr>
      </w:pPr>
      <w:hyperlink w:anchor="SpecialFederal" w:history="1">
        <w:r w:rsidR="00B756C2" w:rsidRPr="00514A0F">
          <w:rPr>
            <w:rStyle w:val="Hyperlink"/>
            <w:sz w:val="32"/>
          </w:rPr>
          <w:t>Special Federal Program Notices</w:t>
        </w:r>
      </w:hyperlink>
    </w:p>
    <w:p w14:paraId="74968457" w14:textId="77777777" w:rsidR="00B756C2" w:rsidRDefault="00B756C2" w:rsidP="00B756C2">
      <w:pPr>
        <w:autoSpaceDE w:val="0"/>
        <w:autoSpaceDN w:val="0"/>
        <w:adjustRightInd w:val="0"/>
        <w:outlineLvl w:val="0"/>
        <w:rPr>
          <w:rStyle w:val="Hyperlink"/>
          <w:b/>
          <w:sz w:val="32"/>
        </w:rPr>
      </w:pPr>
    </w:p>
    <w:p w14:paraId="4D5FFB1C" w14:textId="77777777" w:rsidR="00B756C2" w:rsidRDefault="009D6B77" w:rsidP="00B756C2">
      <w:pPr>
        <w:autoSpaceDE w:val="0"/>
        <w:autoSpaceDN w:val="0"/>
        <w:adjustRightInd w:val="0"/>
        <w:outlineLvl w:val="0"/>
        <w:rPr>
          <w:rStyle w:val="Hyperlink"/>
          <w:color w:val="948A54" w:themeColor="background2" w:themeShade="80"/>
        </w:rPr>
      </w:pPr>
      <w:hyperlink w:anchor="SBIR" w:history="1">
        <w:r w:rsidR="00B756C2" w:rsidRPr="00EF354C">
          <w:rPr>
            <w:rStyle w:val="Hyperlink"/>
          </w:rPr>
          <w:t>SBIR – Small Business Innovation Research</w:t>
        </w:r>
      </w:hyperlink>
    </w:p>
    <w:p w14:paraId="76314499" w14:textId="77777777" w:rsidR="00B756C2" w:rsidRPr="007F7756" w:rsidRDefault="00B756C2" w:rsidP="00B756C2">
      <w:pPr>
        <w:autoSpaceDE w:val="0"/>
        <w:autoSpaceDN w:val="0"/>
        <w:adjustRightInd w:val="0"/>
        <w:outlineLvl w:val="0"/>
        <w:rPr>
          <w:color w:val="948A54" w:themeColor="background2" w:themeShade="80"/>
          <w:sz w:val="28"/>
          <w:szCs w:val="28"/>
        </w:rPr>
      </w:pPr>
      <w:r>
        <w:rPr>
          <w:rStyle w:val="Hyperlink"/>
          <w:color w:val="948A54" w:themeColor="background2" w:themeShade="80"/>
        </w:rPr>
        <w:t xml:space="preserve"> </w:t>
      </w:r>
    </w:p>
    <w:p w14:paraId="5B21A335" w14:textId="77777777" w:rsidR="00B756C2" w:rsidRPr="0012201C" w:rsidRDefault="00B756C2" w:rsidP="00B756C2">
      <w:pPr>
        <w:pBdr>
          <w:bottom w:val="double" w:sz="6" w:space="1" w:color="auto"/>
        </w:pBdr>
        <w:autoSpaceDE w:val="0"/>
        <w:autoSpaceDN w:val="0"/>
        <w:adjustRightInd w:val="0"/>
        <w:rPr>
          <w:b/>
          <w:sz w:val="28"/>
          <w:szCs w:val="28"/>
        </w:rPr>
      </w:pPr>
    </w:p>
    <w:p w14:paraId="347F0B63" w14:textId="77777777" w:rsidR="00B756C2" w:rsidRPr="0012201C" w:rsidRDefault="00B756C2" w:rsidP="00B756C2">
      <w:pPr>
        <w:autoSpaceDE w:val="0"/>
        <w:autoSpaceDN w:val="0"/>
        <w:adjustRightInd w:val="0"/>
        <w:rPr>
          <w:b/>
          <w:sz w:val="22"/>
          <w:szCs w:val="22"/>
          <w:u w:val="single"/>
        </w:rPr>
      </w:pPr>
    </w:p>
    <w:p w14:paraId="08E4945C" w14:textId="77777777" w:rsidR="00B756C2" w:rsidRDefault="00B756C2" w:rsidP="00B756C2"/>
    <w:p w14:paraId="441C3429" w14:textId="77777777" w:rsidR="00B756C2" w:rsidRDefault="009D6B77" w:rsidP="00B756C2">
      <w:pPr>
        <w:autoSpaceDE w:val="0"/>
        <w:autoSpaceDN w:val="0"/>
        <w:adjustRightInd w:val="0"/>
        <w:outlineLvl w:val="0"/>
        <w:rPr>
          <w:b/>
          <w:sz w:val="28"/>
          <w:szCs w:val="28"/>
          <w:u w:val="single"/>
        </w:rPr>
      </w:pPr>
      <w:hyperlink w:anchor="HI" w:history="1">
        <w:r w:rsidR="00B756C2" w:rsidRPr="001A0FE7">
          <w:rPr>
            <w:rStyle w:val="Hyperlink"/>
          </w:rPr>
          <w:t>Programs specific to Hawaii</w:t>
        </w:r>
      </w:hyperlink>
    </w:p>
    <w:p w14:paraId="5AC4FE0C" w14:textId="77777777" w:rsidR="00B756C2" w:rsidRDefault="00B756C2" w:rsidP="00B756C2"/>
    <w:p w14:paraId="4C47E38C" w14:textId="0B7E8F10" w:rsidR="005859D8" w:rsidRDefault="009D6B77" w:rsidP="00B756C2">
      <w:pPr>
        <w:ind w:firstLine="720"/>
        <w:rPr>
          <w:rStyle w:val="Hyperlink"/>
        </w:rPr>
      </w:pPr>
      <w:hyperlink w:anchor="HICurrentnotices" w:history="1">
        <w:r w:rsidR="005859D8" w:rsidRPr="005859D8">
          <w:rPr>
            <w:rStyle w:val="Hyperlink"/>
          </w:rPr>
          <w:t>Current Notices</w:t>
        </w:r>
      </w:hyperlink>
    </w:p>
    <w:p w14:paraId="40977803" w14:textId="77777777" w:rsidR="005859D8" w:rsidRDefault="005859D8" w:rsidP="00B756C2">
      <w:pPr>
        <w:ind w:firstLine="720"/>
        <w:rPr>
          <w:rStyle w:val="Hyperlink"/>
        </w:rPr>
      </w:pPr>
    </w:p>
    <w:p w14:paraId="7CAF7AA9" w14:textId="10971569" w:rsidR="005859D8" w:rsidRPr="005859D8" w:rsidRDefault="005859D8" w:rsidP="005859D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"HIDOINAGPRA" </w:instrText>
      </w:r>
      <w:r>
        <w:rPr>
          <w:rFonts w:ascii="Times" w:hAnsi="Times" w:cs="Helvetica"/>
        </w:rPr>
        <w:fldChar w:fldCharType="separate"/>
      </w:r>
      <w:r w:rsidRPr="005859D8">
        <w:rPr>
          <w:rStyle w:val="Hyperlink"/>
          <w:rFonts w:ascii="Times" w:hAnsi="Times" w:cs="Helvetica"/>
        </w:rPr>
        <w:t>National Park Service</w:t>
      </w:r>
    </w:p>
    <w:p w14:paraId="7301AB97" w14:textId="77777777" w:rsidR="005859D8" w:rsidRPr="005859D8" w:rsidRDefault="005859D8" w:rsidP="005859D8">
      <w:pPr>
        <w:widowControl w:val="0"/>
        <w:autoSpaceDE w:val="0"/>
        <w:autoSpaceDN w:val="0"/>
        <w:adjustRightInd w:val="0"/>
        <w:rPr>
          <w:rStyle w:val="Hyperlink"/>
          <w:rFonts w:ascii="Times" w:hAnsi="Times" w:cs="Helvetica"/>
        </w:rPr>
      </w:pPr>
      <w:proofErr w:type="spellStart"/>
      <w:r w:rsidRPr="005859D8">
        <w:rPr>
          <w:rStyle w:val="Hyperlink"/>
          <w:rFonts w:ascii="Times" w:hAnsi="Times" w:cs="Helvetica"/>
        </w:rPr>
        <w:t>NAGPRA</w:t>
      </w:r>
      <w:proofErr w:type="spellEnd"/>
      <w:r w:rsidRPr="005859D8">
        <w:rPr>
          <w:rStyle w:val="Hyperlink"/>
          <w:rFonts w:ascii="Times" w:hAnsi="Times" w:cs="Helvetica"/>
        </w:rPr>
        <w:t xml:space="preserve"> Consultation/Documentation Grants FY16</w:t>
      </w:r>
    </w:p>
    <w:p w14:paraId="2220A5FC"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Modification 2</w:t>
      </w:r>
    </w:p>
    <w:p w14:paraId="0DE3F15F" w14:textId="25768ED5" w:rsidR="005859D8" w:rsidRDefault="005859D8" w:rsidP="00B756C2">
      <w:pPr>
        <w:ind w:firstLine="720"/>
        <w:rPr>
          <w:rStyle w:val="Hyperlink"/>
        </w:rPr>
      </w:pPr>
      <w:r>
        <w:rPr>
          <w:rFonts w:ascii="Times" w:hAnsi="Times" w:cs="Helvetica"/>
        </w:rPr>
        <w:fldChar w:fldCharType="end"/>
      </w:r>
    </w:p>
    <w:p w14:paraId="598C7E33" w14:textId="77777777" w:rsidR="005859D8" w:rsidRDefault="005859D8"/>
    <w:p w14:paraId="00D0D1A2" w14:textId="5262CCCF" w:rsidR="005859D8" w:rsidRPr="005859D8" w:rsidRDefault="005859D8" w:rsidP="005859D8">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"HIDOIHistoricPRes" </w:instrText>
      </w:r>
      <w:r>
        <w:rPr>
          <w:rFonts w:ascii="Times" w:hAnsi="Times" w:cs="Helvetica"/>
        </w:rPr>
        <w:fldChar w:fldCharType="separate"/>
      </w:r>
      <w:r w:rsidRPr="005859D8">
        <w:rPr>
          <w:rStyle w:val="Hyperlink"/>
          <w:rFonts w:ascii="Times" w:hAnsi="Times" w:cs="Helvetica"/>
        </w:rPr>
        <w:t>Department of the Interior</w:t>
      </w:r>
    </w:p>
    <w:p w14:paraId="6606D232"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National Park Service</w:t>
      </w:r>
    </w:p>
    <w:p w14:paraId="2EBAB7A9"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FY 2016 Historic Preservation Fund Tribal Heritage Grants</w:t>
      </w:r>
    </w:p>
    <w:p w14:paraId="4C249820" w14:textId="77777777" w:rsidR="005859D8" w:rsidRPr="005859D8" w:rsidRDefault="005859D8" w:rsidP="005859D8">
      <w:pPr>
        <w:widowControl w:val="0"/>
        <w:autoSpaceDE w:val="0"/>
        <w:autoSpaceDN w:val="0"/>
        <w:adjustRightInd w:val="0"/>
        <w:rPr>
          <w:rStyle w:val="Hyperlink"/>
          <w:rFonts w:ascii="Times" w:hAnsi="Times" w:cs="Helvetica"/>
        </w:rPr>
      </w:pPr>
      <w:r w:rsidRPr="005859D8">
        <w:rPr>
          <w:rStyle w:val="Hyperlink"/>
          <w:rFonts w:ascii="Times" w:hAnsi="Times" w:cs="Helvetica"/>
        </w:rPr>
        <w:t>Modification 1</w:t>
      </w:r>
    </w:p>
    <w:p w14:paraId="199883D8" w14:textId="11431B34" w:rsidR="00B756C2" w:rsidRPr="005859D8" w:rsidRDefault="005859D8" w:rsidP="005859D8">
      <w:pPr>
        <w:rPr>
          <w:rStyle w:val="Hyperlink"/>
          <w:color w:val="auto"/>
          <w:u w:val="none"/>
        </w:rPr>
      </w:pPr>
      <w:r>
        <w:rPr>
          <w:rFonts w:ascii="Times" w:hAnsi="Times" w:cs="Helvetica"/>
        </w:rPr>
        <w:fldChar w:fldCharType="end"/>
      </w:r>
      <w:r w:rsidR="00B756C2">
        <w:rPr>
          <w:rFonts w:ascii="Times" w:hAnsi="Times" w:cs="Helvetica"/>
        </w:rPr>
        <w:fldChar w:fldCharType="begin"/>
      </w:r>
      <w:r w:rsidR="00B756C2">
        <w:rPr>
          <w:rFonts w:ascii="Times" w:hAnsi="Times" w:cs="Helvetica"/>
        </w:rPr>
        <w:instrText xml:space="preserve"> HYPERLINK  \l "HIAMarineTurtle" </w:instrText>
      </w:r>
      <w:r w:rsidR="00B756C2">
        <w:rPr>
          <w:rFonts w:ascii="Times" w:hAnsi="Times" w:cs="Helvetica"/>
        </w:rPr>
        <w:fldChar w:fldCharType="separate"/>
      </w:r>
    </w:p>
    <w:p w14:paraId="0B06A474" w14:textId="77777777" w:rsidR="00B756C2" w:rsidRDefault="00B756C2" w:rsidP="00B756C2">
      <w:pPr>
        <w:ind w:firstLine="720"/>
        <w:rPr>
          <w:rStyle w:val="Hyperlink"/>
        </w:rPr>
      </w:pPr>
      <w:r>
        <w:rPr>
          <w:rFonts w:ascii="Times" w:hAnsi="Times" w:cs="Helvetica"/>
        </w:rPr>
        <w:fldChar w:fldCharType="end"/>
      </w:r>
    </w:p>
    <w:p w14:paraId="18DFA559" w14:textId="77777777" w:rsidR="00B756C2" w:rsidRDefault="009D6B77" w:rsidP="00B756C2">
      <w:pPr>
        <w:ind w:firstLine="720"/>
        <w:rPr>
          <w:rStyle w:val="Hyperlink"/>
        </w:rPr>
      </w:pPr>
      <w:hyperlink w:anchor="HIReminders" w:history="1">
        <w:r w:rsidR="00B756C2" w:rsidRPr="0041379D">
          <w:rPr>
            <w:rStyle w:val="Hyperlink"/>
          </w:rPr>
          <w:t>Reminders</w:t>
        </w:r>
      </w:hyperlink>
    </w:p>
    <w:p w14:paraId="56D70B71" w14:textId="77777777" w:rsidR="00B756C2" w:rsidRDefault="00B756C2" w:rsidP="00B756C2">
      <w:pPr>
        <w:ind w:firstLine="720"/>
        <w:rPr>
          <w:rStyle w:val="Hyperlink"/>
        </w:rPr>
      </w:pPr>
    </w:p>
    <w:p w14:paraId="12DECC2A" w14:textId="77777777" w:rsidR="00B756C2" w:rsidRPr="00D842DB" w:rsidRDefault="00B756C2" w:rsidP="00B756C2">
      <w:pPr>
        <w:autoSpaceDE w:val="0"/>
        <w:autoSpaceDN w:val="0"/>
        <w:adjustRightInd w:val="0"/>
        <w:rPr>
          <w:szCs w:val="28"/>
        </w:rPr>
      </w:pPr>
      <w:r w:rsidRPr="00D842DB">
        <w:rPr>
          <w:szCs w:val="28"/>
        </w:rPr>
        <w:t xml:space="preserve">See Individual Departments </w:t>
      </w:r>
      <w:r>
        <w:rPr>
          <w:szCs w:val="28"/>
        </w:rPr>
        <w:t>for information and webpages representing the best and most accessible information on the agency funding opportunities</w:t>
      </w:r>
    </w:p>
    <w:p w14:paraId="084B2022" w14:textId="77777777" w:rsidR="00B756C2" w:rsidRDefault="00B756C2" w:rsidP="00B756C2">
      <w:pPr>
        <w:autoSpaceDE w:val="0"/>
        <w:autoSpaceDN w:val="0"/>
        <w:adjustRightInd w:val="0"/>
        <w:rPr>
          <w:b/>
          <w:sz w:val="32"/>
          <w:szCs w:val="22"/>
          <w:u w:val="single"/>
        </w:rPr>
      </w:pPr>
    </w:p>
    <w:p w14:paraId="451C66A8" w14:textId="77777777" w:rsidR="00B756C2" w:rsidRPr="0012201C" w:rsidRDefault="00B756C2" w:rsidP="00B756C2">
      <w:pPr>
        <w:pBdr>
          <w:bottom w:val="double" w:sz="6" w:space="1" w:color="auto"/>
        </w:pBdr>
        <w:autoSpaceDE w:val="0"/>
        <w:autoSpaceDN w:val="0"/>
        <w:adjustRightInd w:val="0"/>
        <w:rPr>
          <w:b/>
          <w:sz w:val="28"/>
          <w:szCs w:val="28"/>
        </w:rPr>
      </w:pPr>
    </w:p>
    <w:p w14:paraId="6D9B1E9C" w14:textId="77777777" w:rsidR="00B756C2" w:rsidRDefault="00B756C2" w:rsidP="00B756C2">
      <w:pPr>
        <w:autoSpaceDE w:val="0"/>
        <w:autoSpaceDN w:val="0"/>
        <w:adjustRightInd w:val="0"/>
        <w:rPr>
          <w:b/>
          <w:sz w:val="22"/>
          <w:szCs w:val="22"/>
          <w:u w:val="single"/>
        </w:rPr>
      </w:pPr>
    </w:p>
    <w:p w14:paraId="72F22FDE" w14:textId="77777777" w:rsidR="00B756C2" w:rsidRPr="0012201C" w:rsidRDefault="00B756C2" w:rsidP="00B756C2">
      <w:pPr>
        <w:autoSpaceDE w:val="0"/>
        <w:autoSpaceDN w:val="0"/>
        <w:adjustRightInd w:val="0"/>
        <w:rPr>
          <w:b/>
          <w:sz w:val="22"/>
          <w:szCs w:val="22"/>
          <w:u w:val="single"/>
        </w:rPr>
      </w:pPr>
    </w:p>
    <w:p w14:paraId="502358C0" w14:textId="77777777" w:rsidR="00B756C2" w:rsidRDefault="009D6B77" w:rsidP="00B756C2">
      <w:pPr>
        <w:autoSpaceDE w:val="0"/>
        <w:autoSpaceDN w:val="0"/>
        <w:adjustRightInd w:val="0"/>
        <w:rPr>
          <w:b/>
          <w:sz w:val="32"/>
          <w:szCs w:val="28"/>
        </w:rPr>
      </w:pPr>
      <w:hyperlink w:anchor="FEdGrantSumm" w:history="1">
        <w:r w:rsidR="00B756C2" w:rsidRPr="00FC7E0D">
          <w:rPr>
            <w:rStyle w:val="Hyperlink"/>
            <w:sz w:val="32"/>
          </w:rPr>
          <w:t>Federal Grant and Cooperative Agreement Program Summaries</w:t>
        </w:r>
      </w:hyperlink>
    </w:p>
    <w:p w14:paraId="77109663" w14:textId="77777777" w:rsidR="00B756C2" w:rsidRPr="0012201C" w:rsidRDefault="00B756C2" w:rsidP="00B756C2">
      <w:pPr>
        <w:autoSpaceDE w:val="0"/>
        <w:autoSpaceDN w:val="0"/>
        <w:adjustRightInd w:val="0"/>
        <w:rPr>
          <w:b/>
          <w:sz w:val="28"/>
          <w:szCs w:val="28"/>
        </w:rPr>
      </w:pPr>
    </w:p>
    <w:p w14:paraId="52664F99" w14:textId="77777777" w:rsidR="00B756C2" w:rsidRPr="0012201C" w:rsidRDefault="00B756C2" w:rsidP="00B756C2">
      <w:pPr>
        <w:autoSpaceDE w:val="0"/>
        <w:autoSpaceDN w:val="0"/>
        <w:adjustRightInd w:val="0"/>
        <w:outlineLvl w:val="0"/>
        <w:rPr>
          <w:rStyle w:val="Hyperlink"/>
          <w:b/>
        </w:rPr>
      </w:pPr>
      <w:r w:rsidRPr="0012201C">
        <w:rPr>
          <w:b/>
          <w:sz w:val="28"/>
          <w:szCs w:val="28"/>
        </w:rPr>
        <w:fldChar w:fldCharType="begin"/>
      </w:r>
      <w:r w:rsidRPr="0012201C">
        <w:rPr>
          <w:b/>
          <w:sz w:val="28"/>
          <w:szCs w:val="28"/>
        </w:rPr>
        <w:instrText xml:space="preserve"> HYPERLINK  \l "AGTitle" </w:instrText>
      </w:r>
      <w:r w:rsidRPr="0012201C">
        <w:rPr>
          <w:b/>
          <w:sz w:val="28"/>
          <w:szCs w:val="28"/>
        </w:rPr>
        <w:fldChar w:fldCharType="separate"/>
      </w:r>
      <w:r w:rsidRPr="0012201C">
        <w:rPr>
          <w:rStyle w:val="Hyperlink"/>
        </w:rPr>
        <w:t>U.S. Department of Agriculture</w:t>
      </w:r>
    </w:p>
    <w:p w14:paraId="3A086F55" w14:textId="77777777" w:rsidR="00B756C2" w:rsidRDefault="00B756C2" w:rsidP="00B756C2">
      <w:pPr>
        <w:tabs>
          <w:tab w:val="left" w:pos="4253"/>
          <w:tab w:val="left" w:pos="4500"/>
        </w:tabs>
        <w:rPr>
          <w:b/>
          <w:sz w:val="28"/>
          <w:szCs w:val="28"/>
        </w:rPr>
      </w:pPr>
      <w:r w:rsidRPr="0012201C">
        <w:rPr>
          <w:b/>
          <w:sz w:val="28"/>
          <w:szCs w:val="28"/>
        </w:rPr>
        <w:fldChar w:fldCharType="end"/>
      </w:r>
    </w:p>
    <w:p w14:paraId="70A3E60B" w14:textId="77777777" w:rsidR="00B756C2" w:rsidRDefault="009D6B77" w:rsidP="00B756C2">
      <w:pPr>
        <w:widowControl w:val="0"/>
        <w:autoSpaceDE w:val="0"/>
        <w:autoSpaceDN w:val="0"/>
        <w:adjustRightInd w:val="0"/>
        <w:rPr>
          <w:rStyle w:val="Hyperlink"/>
          <w:rFonts w:cs="Helvetica"/>
        </w:rPr>
      </w:pPr>
      <w:hyperlink w:anchor="AGOverview" w:history="1">
        <w:r w:rsidR="00B756C2" w:rsidRPr="002327AD">
          <w:rPr>
            <w:rStyle w:val="Hyperlink"/>
            <w:rFonts w:cs="Helvetica"/>
            <w:highlight w:val="yellow"/>
          </w:rPr>
          <w:t>Grants and Loans Overview</w:t>
        </w:r>
      </w:hyperlink>
    </w:p>
    <w:p w14:paraId="5ABD2FDA" w14:textId="77777777" w:rsidR="00B756C2" w:rsidRDefault="00B756C2" w:rsidP="00B756C2"/>
    <w:p w14:paraId="26E1A1C7" w14:textId="77777777" w:rsidR="00B756C2" w:rsidRDefault="009D6B77" w:rsidP="00B756C2">
      <w:pPr>
        <w:ind w:firstLine="720"/>
        <w:rPr>
          <w:rStyle w:val="Hyperlink"/>
        </w:rPr>
      </w:pPr>
      <w:hyperlink w:anchor="AgProgram" w:history="1">
        <w:r w:rsidR="00B756C2" w:rsidRPr="00B81744">
          <w:rPr>
            <w:rStyle w:val="Hyperlink"/>
          </w:rPr>
          <w:t>Programs</w:t>
        </w:r>
      </w:hyperlink>
    </w:p>
    <w:p w14:paraId="39081221" w14:textId="77777777" w:rsidR="00B756C2" w:rsidRDefault="00B756C2" w:rsidP="00B756C2">
      <w:pPr>
        <w:widowControl w:val="0"/>
        <w:autoSpaceDE w:val="0"/>
        <w:autoSpaceDN w:val="0"/>
        <w:adjustRightInd w:val="0"/>
      </w:pPr>
    </w:p>
    <w:p w14:paraId="05AC56BB" w14:textId="77777777" w:rsidR="00B756C2" w:rsidRPr="0071778F"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"AGUtilitiesDistance" </w:instrText>
      </w:r>
      <w:r>
        <w:rPr>
          <w:rFonts w:ascii="Times" w:hAnsi="Times" w:cs="Helvetica"/>
        </w:rPr>
        <w:fldChar w:fldCharType="separate"/>
      </w:r>
      <w:r w:rsidRPr="0071778F">
        <w:rPr>
          <w:rStyle w:val="Hyperlink"/>
          <w:rFonts w:ascii="Times" w:hAnsi="Times" w:cs="Helvetica"/>
        </w:rPr>
        <w:t>Utilities Programs</w:t>
      </w:r>
    </w:p>
    <w:p w14:paraId="3F87F623" w14:textId="77777777" w:rsidR="00B756C2" w:rsidRPr="0071778F" w:rsidRDefault="00B756C2" w:rsidP="00B756C2">
      <w:pPr>
        <w:widowControl w:val="0"/>
        <w:autoSpaceDE w:val="0"/>
        <w:autoSpaceDN w:val="0"/>
        <w:adjustRightInd w:val="0"/>
        <w:rPr>
          <w:rStyle w:val="Hyperlink"/>
          <w:rFonts w:ascii="Times" w:hAnsi="Times" w:cs="Helvetica"/>
        </w:rPr>
      </w:pPr>
      <w:r w:rsidRPr="0071778F">
        <w:rPr>
          <w:rStyle w:val="Hyperlink"/>
          <w:rFonts w:ascii="Times" w:hAnsi="Times" w:cs="Helvetica"/>
        </w:rPr>
        <w:t>Distance Learning and Telemedicine Grant Program</w:t>
      </w:r>
    </w:p>
    <w:p w14:paraId="5DFA6B03" w14:textId="77777777" w:rsidR="00B756C2" w:rsidRDefault="00B756C2" w:rsidP="00B756C2">
      <w:pPr>
        <w:widowControl w:val="0"/>
        <w:autoSpaceDE w:val="0"/>
        <w:autoSpaceDN w:val="0"/>
        <w:adjustRightInd w:val="0"/>
      </w:pPr>
      <w:r>
        <w:rPr>
          <w:rFonts w:ascii="Times" w:hAnsi="Times" w:cs="Helvetica"/>
        </w:rPr>
        <w:fldChar w:fldCharType="end"/>
      </w:r>
    </w:p>
    <w:p w14:paraId="6AE84B2C" w14:textId="77777777" w:rsidR="00B756C2" w:rsidRPr="0071778F"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"AGAgFRI" </w:instrText>
      </w:r>
      <w:r>
        <w:rPr>
          <w:rFonts w:ascii="Times" w:hAnsi="Times" w:cs="Helvetica"/>
        </w:rPr>
        <w:fldChar w:fldCharType="separate"/>
      </w:r>
      <w:r w:rsidRPr="0071778F">
        <w:rPr>
          <w:rStyle w:val="Hyperlink"/>
          <w:rFonts w:ascii="Times" w:hAnsi="Times" w:cs="Helvetica"/>
        </w:rPr>
        <w:t>National Institute of Food and Agriculture</w:t>
      </w:r>
    </w:p>
    <w:p w14:paraId="6C98C534" w14:textId="77777777" w:rsidR="00B756C2" w:rsidRPr="00307AA9" w:rsidRDefault="00B756C2" w:rsidP="00B756C2">
      <w:pPr>
        <w:widowControl w:val="0"/>
        <w:autoSpaceDE w:val="0"/>
        <w:autoSpaceDN w:val="0"/>
        <w:adjustRightInd w:val="0"/>
        <w:rPr>
          <w:rFonts w:ascii="Times" w:hAnsi="Times" w:cs="Helvetica"/>
        </w:rPr>
      </w:pPr>
      <w:r w:rsidRPr="0071778F">
        <w:rPr>
          <w:rStyle w:val="Hyperlink"/>
          <w:rFonts w:ascii="Times" w:hAnsi="Times" w:cs="Helvetica"/>
        </w:rPr>
        <w:t>Agriculture and Food Research Initiative - Food, Agriculture, Natural Resources and Human Sciences Education and Literacy Initiative Grant</w:t>
      </w:r>
      <w:r>
        <w:rPr>
          <w:rFonts w:ascii="Times" w:hAnsi="Times" w:cs="Helvetica"/>
        </w:rPr>
        <w:fldChar w:fldCharType="end"/>
      </w:r>
    </w:p>
    <w:p w14:paraId="3BD23D39" w14:textId="77777777" w:rsidR="00B756C2" w:rsidRDefault="00B756C2" w:rsidP="00B756C2">
      <w:pPr>
        <w:widowControl w:val="0"/>
        <w:autoSpaceDE w:val="0"/>
        <w:autoSpaceDN w:val="0"/>
        <w:adjustRightInd w:val="0"/>
      </w:pPr>
    </w:p>
    <w:p w14:paraId="0B838BC0" w14:textId="77777777" w:rsidR="00B756C2" w:rsidRPr="00D02A47"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"AGCapacityBuilding" </w:instrText>
      </w:r>
      <w:r>
        <w:rPr>
          <w:rFonts w:ascii="Times" w:hAnsi="Times" w:cs="Helvetica"/>
        </w:rPr>
        <w:fldChar w:fldCharType="separate"/>
      </w:r>
      <w:r w:rsidRPr="00D02A47">
        <w:rPr>
          <w:rStyle w:val="Hyperlink"/>
          <w:rFonts w:ascii="Times" w:hAnsi="Times" w:cs="Helvetica"/>
        </w:rPr>
        <w:t>National Institute of Food and Agriculture</w:t>
      </w:r>
    </w:p>
    <w:p w14:paraId="509508A2" w14:textId="77777777" w:rsidR="00B756C2" w:rsidRPr="00D02A47" w:rsidRDefault="00B756C2" w:rsidP="00B756C2">
      <w:pPr>
        <w:widowControl w:val="0"/>
        <w:autoSpaceDE w:val="0"/>
        <w:autoSpaceDN w:val="0"/>
        <w:adjustRightInd w:val="0"/>
        <w:rPr>
          <w:rStyle w:val="Hyperlink"/>
          <w:rFonts w:ascii="Times" w:hAnsi="Times" w:cs="Helvetica"/>
        </w:rPr>
      </w:pPr>
      <w:r w:rsidRPr="00D02A47">
        <w:rPr>
          <w:rStyle w:val="Hyperlink"/>
          <w:rFonts w:ascii="Times" w:hAnsi="Times" w:cs="Helvetica"/>
        </w:rPr>
        <w:t>Capacity Building Grants for Non Land Grant Colleges of Agriculture (</w:t>
      </w:r>
      <w:proofErr w:type="spellStart"/>
      <w:r w:rsidRPr="00D02A47">
        <w:rPr>
          <w:rStyle w:val="Hyperlink"/>
          <w:rFonts w:ascii="Times" w:hAnsi="Times" w:cs="Helvetica"/>
        </w:rPr>
        <w:t>NLGCA</w:t>
      </w:r>
      <w:proofErr w:type="spellEnd"/>
      <w:r w:rsidRPr="00D02A47">
        <w:rPr>
          <w:rStyle w:val="Hyperlink"/>
          <w:rFonts w:ascii="Times" w:hAnsi="Times" w:cs="Helvetica"/>
        </w:rPr>
        <w:t>) Grant</w:t>
      </w:r>
    </w:p>
    <w:p w14:paraId="00791E6D" w14:textId="77777777" w:rsidR="00B756C2" w:rsidRDefault="00B756C2" w:rsidP="00B756C2">
      <w:pPr>
        <w:widowControl w:val="0"/>
        <w:autoSpaceDE w:val="0"/>
        <w:autoSpaceDN w:val="0"/>
        <w:adjustRightInd w:val="0"/>
        <w:rPr>
          <w:rFonts w:ascii="Times" w:hAnsi="Times" w:cs="Helvetica"/>
        </w:rPr>
      </w:pPr>
      <w:r>
        <w:rPr>
          <w:rFonts w:ascii="Times" w:hAnsi="Times" w:cs="Helvetica"/>
        </w:rPr>
        <w:fldChar w:fldCharType="end"/>
      </w:r>
    </w:p>
    <w:p w14:paraId="4190DA78" w14:textId="77777777" w:rsidR="00B756C2" w:rsidRPr="008F011C"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"AGFBMB" </w:instrText>
      </w:r>
      <w:r>
        <w:rPr>
          <w:rFonts w:ascii="Times" w:hAnsi="Times" w:cs="Helvetica"/>
        </w:rPr>
        <w:fldChar w:fldCharType="separate"/>
      </w:r>
      <w:r w:rsidRPr="008F011C">
        <w:rPr>
          <w:rStyle w:val="Hyperlink"/>
          <w:rFonts w:ascii="Times" w:hAnsi="Times" w:cs="Helvetica"/>
        </w:rPr>
        <w:t>National Institute of Food and Agriculture</w:t>
      </w:r>
    </w:p>
    <w:p w14:paraId="6D1A0123" w14:textId="77777777" w:rsidR="00B756C2" w:rsidRPr="00E23524" w:rsidRDefault="00B756C2" w:rsidP="00B756C2">
      <w:pPr>
        <w:widowControl w:val="0"/>
        <w:autoSpaceDE w:val="0"/>
        <w:autoSpaceDN w:val="0"/>
        <w:adjustRightInd w:val="0"/>
        <w:rPr>
          <w:rFonts w:ascii="Times" w:hAnsi="Times" w:cs="Helvetica"/>
        </w:rPr>
      </w:pPr>
      <w:r w:rsidRPr="008F011C">
        <w:rPr>
          <w:rStyle w:val="Hyperlink"/>
          <w:rFonts w:ascii="Times" w:hAnsi="Times" w:cs="Helvetica"/>
        </w:rPr>
        <w:t>FY '16 Farm Business Management and Benchmarking (</w:t>
      </w:r>
      <w:proofErr w:type="spellStart"/>
      <w:r w:rsidRPr="008F011C">
        <w:rPr>
          <w:rStyle w:val="Hyperlink"/>
          <w:rFonts w:ascii="Times" w:hAnsi="Times" w:cs="Helvetica"/>
        </w:rPr>
        <w:t>FBMB</w:t>
      </w:r>
      <w:proofErr w:type="spellEnd"/>
      <w:r w:rsidRPr="008F011C">
        <w:rPr>
          <w:rStyle w:val="Hyperlink"/>
          <w:rFonts w:ascii="Times" w:hAnsi="Times" w:cs="Helvetica"/>
        </w:rPr>
        <w:t xml:space="preserve">) Competitive Grants Program </w:t>
      </w:r>
      <w:proofErr w:type="spellStart"/>
      <w:r w:rsidRPr="008F011C">
        <w:rPr>
          <w:rStyle w:val="Hyperlink"/>
          <w:rFonts w:ascii="Times" w:hAnsi="Times" w:cs="Helvetica"/>
        </w:rPr>
        <w:t>RFA</w:t>
      </w:r>
      <w:proofErr w:type="spellEnd"/>
      <w:r w:rsidRPr="008F011C">
        <w:rPr>
          <w:rStyle w:val="Hyperlink"/>
          <w:rFonts w:ascii="Times" w:hAnsi="Times" w:cs="Helvetica"/>
        </w:rPr>
        <w:t xml:space="preserve"> Gran</w:t>
      </w:r>
      <w:r>
        <w:rPr>
          <w:rFonts w:ascii="Times" w:hAnsi="Times" w:cs="Helvetica"/>
        </w:rPr>
        <w:fldChar w:fldCharType="end"/>
      </w:r>
      <w:r w:rsidRPr="00E23524">
        <w:rPr>
          <w:rFonts w:ascii="Times" w:hAnsi="Times" w:cs="Helvetica"/>
        </w:rPr>
        <w:t>t</w:t>
      </w:r>
    </w:p>
    <w:p w14:paraId="19AA9553" w14:textId="77777777" w:rsidR="00B756C2" w:rsidRDefault="00B756C2" w:rsidP="00B756C2">
      <w:pPr>
        <w:widowControl w:val="0"/>
        <w:autoSpaceDE w:val="0"/>
        <w:autoSpaceDN w:val="0"/>
        <w:adjustRightInd w:val="0"/>
        <w:rPr>
          <w:rFonts w:ascii="Times" w:hAnsi="Times" w:cs="Helvetica"/>
        </w:rPr>
      </w:pPr>
    </w:p>
    <w:p w14:paraId="402F6380" w14:textId="77777777" w:rsidR="00B756C2" w:rsidRDefault="00B756C2" w:rsidP="00B756C2">
      <w:pPr>
        <w:widowControl w:val="0"/>
        <w:autoSpaceDE w:val="0"/>
        <w:autoSpaceDN w:val="0"/>
        <w:adjustRightInd w:val="0"/>
      </w:pPr>
      <w:r>
        <w:tab/>
      </w:r>
      <w:hyperlink w:anchor="AGMod" w:history="1">
        <w:r w:rsidRPr="007F7756">
          <w:rPr>
            <w:rStyle w:val="Hyperlink"/>
          </w:rPr>
          <w:t>Modifications</w:t>
        </w:r>
      </w:hyperlink>
    </w:p>
    <w:p w14:paraId="7508F0E0" w14:textId="77777777" w:rsidR="00B756C2" w:rsidRDefault="00B756C2" w:rsidP="00B756C2">
      <w:pPr>
        <w:widowControl w:val="0"/>
        <w:autoSpaceDE w:val="0"/>
        <w:autoSpaceDN w:val="0"/>
        <w:adjustRightInd w:val="0"/>
        <w:ind w:firstLine="720"/>
        <w:rPr>
          <w:rFonts w:ascii="Times" w:hAnsi="Times"/>
        </w:rPr>
      </w:pPr>
    </w:p>
    <w:p w14:paraId="730DB73C" w14:textId="77777777" w:rsidR="00B756C2" w:rsidRPr="00D02A47"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"AGWetlands" </w:instrText>
      </w:r>
      <w:r>
        <w:rPr>
          <w:rFonts w:ascii="Times" w:hAnsi="Times" w:cs="Helvetica"/>
        </w:rPr>
        <w:fldChar w:fldCharType="separate"/>
      </w:r>
      <w:r w:rsidRPr="00D02A47">
        <w:rPr>
          <w:rStyle w:val="Hyperlink"/>
          <w:rFonts w:ascii="Times" w:hAnsi="Times" w:cs="Helvetica"/>
        </w:rPr>
        <w:t>Natural Resources Conservation Service</w:t>
      </w:r>
    </w:p>
    <w:p w14:paraId="703B6E5B" w14:textId="77777777" w:rsidR="00B756C2" w:rsidRPr="00D02A47" w:rsidRDefault="00B756C2" w:rsidP="00B756C2">
      <w:pPr>
        <w:widowControl w:val="0"/>
        <w:autoSpaceDE w:val="0"/>
        <w:autoSpaceDN w:val="0"/>
        <w:adjustRightInd w:val="0"/>
        <w:rPr>
          <w:rStyle w:val="Hyperlink"/>
          <w:rFonts w:ascii="Times" w:hAnsi="Times" w:cs="Helvetica"/>
        </w:rPr>
      </w:pPr>
      <w:r w:rsidRPr="00D02A47">
        <w:rPr>
          <w:rStyle w:val="Hyperlink"/>
          <w:rFonts w:ascii="Times" w:hAnsi="Times" w:cs="Helvetica"/>
        </w:rPr>
        <w:t>Wetlands Mitigation Banking Program</w:t>
      </w:r>
    </w:p>
    <w:p w14:paraId="3305991D" w14:textId="77777777" w:rsidR="00B756C2" w:rsidRPr="00D02A47" w:rsidRDefault="00B756C2" w:rsidP="00B756C2">
      <w:pPr>
        <w:widowControl w:val="0"/>
        <w:autoSpaceDE w:val="0"/>
        <w:autoSpaceDN w:val="0"/>
        <w:adjustRightInd w:val="0"/>
        <w:rPr>
          <w:rStyle w:val="Hyperlink"/>
          <w:rFonts w:ascii="Times" w:hAnsi="Times" w:cs="Helvetica"/>
        </w:rPr>
      </w:pPr>
      <w:r w:rsidRPr="00D02A47">
        <w:rPr>
          <w:rStyle w:val="Hyperlink"/>
          <w:rFonts w:ascii="Times" w:hAnsi="Times" w:cs="Helvetica"/>
        </w:rPr>
        <w:t>Modification 2</w:t>
      </w:r>
    </w:p>
    <w:p w14:paraId="78CFB158" w14:textId="77777777" w:rsidR="00B756C2" w:rsidRDefault="00B756C2" w:rsidP="00B756C2">
      <w:r>
        <w:rPr>
          <w:rFonts w:ascii="Times" w:hAnsi="Times" w:cs="Helvetica"/>
        </w:rPr>
        <w:fldChar w:fldCharType="end"/>
      </w:r>
    </w:p>
    <w:p w14:paraId="52D36591" w14:textId="77777777" w:rsidR="00B756C2" w:rsidRDefault="009D6B77" w:rsidP="00B756C2">
      <w:pPr>
        <w:widowControl w:val="0"/>
        <w:autoSpaceDE w:val="0"/>
        <w:autoSpaceDN w:val="0"/>
        <w:adjustRightInd w:val="0"/>
        <w:ind w:firstLine="720"/>
        <w:rPr>
          <w:rStyle w:val="Hyperlink"/>
        </w:rPr>
      </w:pPr>
      <w:hyperlink w:anchor="AgReminder" w:history="1">
        <w:r w:rsidR="00B756C2" w:rsidRPr="00703E52">
          <w:rPr>
            <w:rStyle w:val="Hyperlink"/>
          </w:rPr>
          <w:t>Reminders</w:t>
        </w:r>
      </w:hyperlink>
    </w:p>
    <w:p w14:paraId="12EC5B66" w14:textId="77777777" w:rsidR="00B756C2" w:rsidRDefault="00B756C2" w:rsidP="00B756C2">
      <w:pPr>
        <w:widowControl w:val="0"/>
        <w:autoSpaceDE w:val="0"/>
        <w:autoSpaceDN w:val="0"/>
        <w:adjustRightInd w:val="0"/>
        <w:rPr>
          <w:rFonts w:ascii="Times" w:hAnsi="Times"/>
        </w:rPr>
      </w:pPr>
    </w:p>
    <w:p w14:paraId="107B04DD" w14:textId="77777777" w:rsidR="00B756C2" w:rsidRPr="00936AB2"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"AGOrganicAgResearch" </w:instrText>
      </w:r>
      <w:r>
        <w:rPr>
          <w:rFonts w:ascii="Times" w:hAnsi="Times" w:cs="Helvetica"/>
        </w:rPr>
        <w:fldChar w:fldCharType="separate"/>
      </w:r>
      <w:r w:rsidRPr="00936AB2">
        <w:rPr>
          <w:rStyle w:val="Hyperlink"/>
          <w:rFonts w:ascii="Times" w:hAnsi="Times" w:cs="Helvetica"/>
        </w:rPr>
        <w:t>National Institute of Food and Agriculture</w:t>
      </w:r>
    </w:p>
    <w:p w14:paraId="5A765D96" w14:textId="77777777" w:rsidR="00B756C2" w:rsidRPr="00936AB2" w:rsidRDefault="00B756C2" w:rsidP="00B756C2">
      <w:pPr>
        <w:widowControl w:val="0"/>
        <w:autoSpaceDE w:val="0"/>
        <w:autoSpaceDN w:val="0"/>
        <w:adjustRightInd w:val="0"/>
        <w:rPr>
          <w:rStyle w:val="Hyperlink"/>
          <w:rFonts w:ascii="Times" w:hAnsi="Times" w:cs="Helvetica"/>
        </w:rPr>
      </w:pPr>
      <w:r w:rsidRPr="00936AB2">
        <w:rPr>
          <w:rStyle w:val="Hyperlink"/>
          <w:rFonts w:ascii="Times" w:hAnsi="Times" w:cs="Helvetica"/>
        </w:rPr>
        <w:t>Organic Agriculture Research and Extension Initiative Grant</w:t>
      </w:r>
    </w:p>
    <w:p w14:paraId="09F13264" w14:textId="77777777" w:rsidR="00B756C2" w:rsidRDefault="00B756C2" w:rsidP="00B756C2"/>
    <w:p w14:paraId="0526D337" w14:textId="77777777" w:rsidR="00B756C2" w:rsidRPr="00E57186" w:rsidRDefault="00B756C2" w:rsidP="00B756C2">
      <w:pPr>
        <w:widowControl w:val="0"/>
        <w:autoSpaceDE w:val="0"/>
        <w:autoSpaceDN w:val="0"/>
        <w:adjustRightInd w:val="0"/>
        <w:rPr>
          <w:rStyle w:val="Hyperlink"/>
          <w:rFonts w:ascii="Times" w:hAnsi="Times"/>
        </w:rPr>
      </w:pPr>
      <w:r>
        <w:rPr>
          <w:rFonts w:ascii="Times" w:hAnsi="Times" w:cs="Helvetica"/>
        </w:rPr>
        <w:fldChar w:fldCharType="end"/>
      </w:r>
      <w:r>
        <w:rPr>
          <w:rFonts w:ascii="Times" w:hAnsi="Times" w:cs="Helvetica"/>
        </w:rPr>
        <w:fldChar w:fldCharType="begin"/>
      </w:r>
      <w:r>
        <w:rPr>
          <w:rFonts w:ascii="Times" w:hAnsi="Times" w:cs="Helvetica"/>
        </w:rPr>
        <w:instrText xml:space="preserve"> HYPERLINK  \l "AGSBIR2016" </w:instrText>
      </w:r>
      <w:r>
        <w:rPr>
          <w:rFonts w:ascii="Times" w:hAnsi="Times" w:cs="Helvetica"/>
        </w:rPr>
        <w:fldChar w:fldCharType="separate"/>
      </w:r>
      <w:r w:rsidRPr="00E57186">
        <w:rPr>
          <w:rStyle w:val="Hyperlink"/>
          <w:rFonts w:ascii="Times" w:hAnsi="Times" w:cs="Helvetica"/>
          <w:highlight w:val="cyan"/>
        </w:rPr>
        <w:t>National Institute of Food and Agriculture</w:t>
      </w:r>
    </w:p>
    <w:p w14:paraId="3D8190E4" w14:textId="77777777" w:rsidR="00B756C2" w:rsidRPr="00E53D96" w:rsidRDefault="00B756C2" w:rsidP="00B756C2">
      <w:pPr>
        <w:widowControl w:val="0"/>
        <w:autoSpaceDE w:val="0"/>
        <w:autoSpaceDN w:val="0"/>
        <w:adjustRightInd w:val="0"/>
        <w:rPr>
          <w:rStyle w:val="Hyperlink"/>
          <w:rFonts w:ascii="Times" w:hAnsi="Times" w:cs="Helvetica"/>
        </w:rPr>
      </w:pPr>
      <w:r w:rsidRPr="00E57186">
        <w:rPr>
          <w:rStyle w:val="Hyperlink"/>
          <w:rFonts w:ascii="Times" w:hAnsi="Times" w:cs="Helvetica"/>
          <w:highlight w:val="cyan"/>
        </w:rPr>
        <w:lastRenderedPageBreak/>
        <w:t>Small Business Innovation Research Program Phase II fiscal year 2016 Grant</w:t>
      </w:r>
    </w:p>
    <w:p w14:paraId="2EA03F3D" w14:textId="77777777" w:rsidR="00B756C2" w:rsidRDefault="00B756C2" w:rsidP="00B756C2"/>
    <w:p w14:paraId="54A6DAC7" w14:textId="77777777" w:rsidR="00B756C2" w:rsidRPr="00A80E8E" w:rsidRDefault="00B756C2" w:rsidP="00B756C2">
      <w:pPr>
        <w:widowControl w:val="0"/>
        <w:autoSpaceDE w:val="0"/>
        <w:autoSpaceDN w:val="0"/>
        <w:adjustRightInd w:val="0"/>
        <w:rPr>
          <w:rStyle w:val="Hyperlink"/>
          <w:rFonts w:ascii="Times" w:hAnsi="Times"/>
        </w:rPr>
      </w:pPr>
      <w:r>
        <w:rPr>
          <w:rFonts w:ascii="Times" w:hAnsi="Times" w:cs="Helvetica"/>
        </w:rPr>
        <w:fldChar w:fldCharType="end"/>
      </w:r>
      <w:r>
        <w:rPr>
          <w:rFonts w:ascii="Times" w:hAnsi="Times" w:cs="Helvetica"/>
        </w:rPr>
        <w:fldChar w:fldCharType="begin"/>
      </w:r>
      <w:r>
        <w:rPr>
          <w:rFonts w:ascii="Times" w:hAnsi="Times" w:cs="Helvetica"/>
        </w:rPr>
        <w:instrText xml:space="preserve"> HYPERLINK  \l "AGOutreachEdTech" </w:instrText>
      </w:r>
      <w:r>
        <w:rPr>
          <w:rFonts w:ascii="Times" w:hAnsi="Times" w:cs="Helvetica"/>
        </w:rPr>
        <w:fldChar w:fldCharType="separate"/>
      </w:r>
      <w:r w:rsidRPr="00A17A35">
        <w:rPr>
          <w:rStyle w:val="Hyperlink"/>
          <w:rFonts w:ascii="Times" w:hAnsi="Times" w:cs="Helvetica"/>
        </w:rPr>
        <w:t>Farm Service Agency</w:t>
      </w:r>
    </w:p>
    <w:p w14:paraId="2023F968" w14:textId="77777777" w:rsidR="00B756C2" w:rsidRPr="00A17A35" w:rsidRDefault="00B756C2" w:rsidP="00B756C2">
      <w:pPr>
        <w:widowControl w:val="0"/>
        <w:autoSpaceDE w:val="0"/>
        <w:autoSpaceDN w:val="0"/>
        <w:adjustRightInd w:val="0"/>
        <w:rPr>
          <w:rStyle w:val="Hyperlink"/>
          <w:rFonts w:ascii="Times" w:hAnsi="Times" w:cs="Helvetica"/>
        </w:rPr>
      </w:pPr>
      <w:r w:rsidRPr="00A17A35">
        <w:rPr>
          <w:rStyle w:val="Hyperlink"/>
          <w:rFonts w:ascii="Times" w:hAnsi="Times" w:cs="Helvetica"/>
        </w:rPr>
        <w:t>Outreach and Education, Technical Assistance, and Financial Education for FSA Programs, Functions, and Activities Grant</w:t>
      </w:r>
    </w:p>
    <w:p w14:paraId="1F23E0F3" w14:textId="77777777" w:rsidR="00B756C2" w:rsidRDefault="00B756C2" w:rsidP="00B756C2">
      <w:pPr>
        <w:widowControl w:val="0"/>
        <w:autoSpaceDE w:val="0"/>
        <w:autoSpaceDN w:val="0"/>
        <w:adjustRightInd w:val="0"/>
      </w:pPr>
      <w:r>
        <w:rPr>
          <w:rFonts w:ascii="Times" w:hAnsi="Times" w:cs="Helvetica"/>
        </w:rPr>
        <w:fldChar w:fldCharType="end"/>
      </w:r>
    </w:p>
    <w:p w14:paraId="3E799FC5" w14:textId="77777777" w:rsidR="00B756C2" w:rsidRPr="00A17A35" w:rsidRDefault="00B756C2" w:rsidP="00B756C2">
      <w:pPr>
        <w:widowControl w:val="0"/>
        <w:autoSpaceDE w:val="0"/>
        <w:autoSpaceDN w:val="0"/>
        <w:adjustRightInd w:val="0"/>
        <w:rPr>
          <w:rStyle w:val="Hyperlink"/>
          <w:rFonts w:ascii="Times" w:hAnsi="Times" w:cs="Helvetica"/>
          <w:highlight w:val="yellow"/>
        </w:rPr>
      </w:pPr>
      <w:r w:rsidRPr="00A17A35">
        <w:rPr>
          <w:rFonts w:ascii="Times" w:hAnsi="Times" w:cs="Helvetica"/>
          <w:highlight w:val="yellow"/>
        </w:rPr>
        <w:fldChar w:fldCharType="begin"/>
      </w:r>
      <w:r w:rsidRPr="00A17A35">
        <w:rPr>
          <w:rFonts w:ascii="Times" w:hAnsi="Times" w:cs="Helvetica"/>
          <w:highlight w:val="yellow"/>
        </w:rPr>
        <w:instrText xml:space="preserve"> HYPERLINK  \l "AGRenewableEnergy" </w:instrText>
      </w:r>
      <w:r w:rsidRPr="00A17A35">
        <w:rPr>
          <w:rFonts w:ascii="Times" w:hAnsi="Times" w:cs="Helvetica"/>
          <w:highlight w:val="yellow"/>
        </w:rPr>
        <w:fldChar w:fldCharType="separate"/>
      </w:r>
      <w:r w:rsidRPr="00A17A35">
        <w:rPr>
          <w:rStyle w:val="Hyperlink"/>
          <w:rFonts w:ascii="Times" w:hAnsi="Times" w:cs="Helvetica"/>
          <w:highlight w:val="yellow"/>
        </w:rPr>
        <w:t>Business and Cooperative Programs</w:t>
      </w:r>
    </w:p>
    <w:p w14:paraId="5AF32C12" w14:textId="77777777" w:rsidR="00B756C2" w:rsidRPr="00A17A35" w:rsidRDefault="00B756C2" w:rsidP="00B756C2">
      <w:pPr>
        <w:widowControl w:val="0"/>
        <w:autoSpaceDE w:val="0"/>
        <w:autoSpaceDN w:val="0"/>
        <w:adjustRightInd w:val="0"/>
        <w:rPr>
          <w:rStyle w:val="Hyperlink"/>
          <w:rFonts w:ascii="Times" w:hAnsi="Times" w:cs="Helvetica"/>
          <w:highlight w:val="yellow"/>
        </w:rPr>
      </w:pPr>
      <w:r w:rsidRPr="00A17A35">
        <w:rPr>
          <w:rStyle w:val="Hyperlink"/>
          <w:rFonts w:ascii="Times" w:hAnsi="Times" w:cs="Helvetica"/>
          <w:highlight w:val="yellow"/>
        </w:rPr>
        <w:t>Renewable Energy Systems and Energy Efficiency Improvements Program Grant</w:t>
      </w:r>
    </w:p>
    <w:p w14:paraId="3DEE90C5" w14:textId="77777777" w:rsidR="00B756C2" w:rsidRPr="00E57186" w:rsidRDefault="00B756C2" w:rsidP="00B756C2">
      <w:pPr>
        <w:widowControl w:val="0"/>
        <w:autoSpaceDE w:val="0"/>
        <w:autoSpaceDN w:val="0"/>
        <w:adjustRightInd w:val="0"/>
        <w:rPr>
          <w:rFonts w:ascii="Times" w:hAnsi="Times" w:cs="Helvetica"/>
        </w:rPr>
      </w:pPr>
      <w:r w:rsidRPr="00A17A35">
        <w:rPr>
          <w:rFonts w:ascii="Times" w:hAnsi="Times" w:cs="Helvetica"/>
          <w:highlight w:val="yellow"/>
        </w:rPr>
        <w:fldChar w:fldCharType="end"/>
      </w:r>
    </w:p>
    <w:p w14:paraId="0434B46E" w14:textId="77777777" w:rsidR="00B756C2" w:rsidRPr="00E57186"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"AGBiotechRisk" </w:instrText>
      </w:r>
      <w:r>
        <w:rPr>
          <w:rFonts w:ascii="Times" w:hAnsi="Times" w:cs="Helvetica"/>
        </w:rPr>
        <w:fldChar w:fldCharType="separate"/>
      </w:r>
      <w:r w:rsidRPr="00E57186">
        <w:rPr>
          <w:rStyle w:val="Hyperlink"/>
          <w:rFonts w:ascii="Times" w:hAnsi="Times" w:cs="Helvetica"/>
        </w:rPr>
        <w:t>National Institute of Food and Agriculture</w:t>
      </w:r>
    </w:p>
    <w:p w14:paraId="74FA91C9" w14:textId="77777777" w:rsidR="00B756C2" w:rsidRPr="00E57186" w:rsidRDefault="00B756C2" w:rsidP="00B756C2">
      <w:pPr>
        <w:widowControl w:val="0"/>
        <w:autoSpaceDE w:val="0"/>
        <w:autoSpaceDN w:val="0"/>
        <w:adjustRightInd w:val="0"/>
        <w:rPr>
          <w:rStyle w:val="Hyperlink"/>
          <w:rFonts w:ascii="Times" w:hAnsi="Times" w:cs="Helvetica"/>
        </w:rPr>
      </w:pPr>
      <w:r w:rsidRPr="00E57186">
        <w:rPr>
          <w:rStyle w:val="Hyperlink"/>
          <w:rFonts w:ascii="Times" w:hAnsi="Times" w:cs="Helvetica"/>
        </w:rPr>
        <w:t>Biotechnology Risk Assessment Grants Program</w:t>
      </w:r>
    </w:p>
    <w:p w14:paraId="4BB7C434" w14:textId="77777777" w:rsidR="00B756C2" w:rsidRDefault="00B756C2" w:rsidP="00B756C2">
      <w:r>
        <w:rPr>
          <w:rFonts w:ascii="Times" w:hAnsi="Times" w:cs="Helvetica"/>
        </w:rPr>
        <w:fldChar w:fldCharType="end"/>
      </w:r>
    </w:p>
    <w:p w14:paraId="63EEE637" w14:textId="77777777" w:rsidR="00B756C2" w:rsidRPr="00E57186" w:rsidRDefault="00B756C2" w:rsidP="00B756C2">
      <w:pPr>
        <w:widowControl w:val="0"/>
        <w:autoSpaceDE w:val="0"/>
        <w:autoSpaceDN w:val="0"/>
        <w:adjustRightInd w:val="0"/>
        <w:rPr>
          <w:rStyle w:val="Hyperlink"/>
        </w:rPr>
      </w:pPr>
      <w:r>
        <w:rPr>
          <w:rFonts w:ascii="Times" w:hAnsi="Times" w:cs="Helvetica"/>
        </w:rPr>
        <w:fldChar w:fldCharType="begin"/>
      </w:r>
      <w:r>
        <w:rPr>
          <w:rFonts w:ascii="Times" w:hAnsi="Times" w:cs="Helvetica"/>
        </w:rPr>
        <w:instrText xml:space="preserve"> HYPERLINK  \l "AGoutreachFSA" </w:instrText>
      </w:r>
      <w:r>
        <w:rPr>
          <w:rFonts w:ascii="Times" w:hAnsi="Times" w:cs="Helvetica"/>
        </w:rPr>
        <w:fldChar w:fldCharType="separate"/>
      </w:r>
      <w:r w:rsidRPr="00E57186">
        <w:rPr>
          <w:rStyle w:val="Hyperlink"/>
          <w:rFonts w:ascii="Times" w:hAnsi="Times" w:cs="Helvetica"/>
        </w:rPr>
        <w:t>Farm Service Agency</w:t>
      </w:r>
    </w:p>
    <w:p w14:paraId="5F02B853" w14:textId="77777777" w:rsidR="00B756C2" w:rsidRPr="00E57186" w:rsidRDefault="00B756C2" w:rsidP="00B756C2">
      <w:pPr>
        <w:widowControl w:val="0"/>
        <w:autoSpaceDE w:val="0"/>
        <w:autoSpaceDN w:val="0"/>
        <w:adjustRightInd w:val="0"/>
        <w:rPr>
          <w:rStyle w:val="Hyperlink"/>
          <w:rFonts w:ascii="Times" w:hAnsi="Times" w:cs="Helvetica"/>
        </w:rPr>
      </w:pPr>
      <w:r w:rsidRPr="00E57186">
        <w:rPr>
          <w:rStyle w:val="Hyperlink"/>
          <w:rFonts w:ascii="Times" w:hAnsi="Times" w:cs="Helvetica"/>
        </w:rPr>
        <w:t>Outreach and Education, Technical Assistance, and Financial Education for FSA Programs, Functions, and Activities Grant</w:t>
      </w:r>
    </w:p>
    <w:p w14:paraId="06663B05" w14:textId="77777777" w:rsidR="00B756C2" w:rsidRDefault="00B756C2" w:rsidP="00B756C2">
      <w:r>
        <w:rPr>
          <w:rFonts w:ascii="Times" w:hAnsi="Times" w:cs="Helvetica"/>
        </w:rPr>
        <w:fldChar w:fldCharType="end"/>
      </w:r>
    </w:p>
    <w:p w14:paraId="1AF2F3C1" w14:textId="77777777" w:rsidR="00B756C2" w:rsidRDefault="00B756C2" w:rsidP="00B756C2">
      <w:pPr>
        <w:widowControl w:val="0"/>
        <w:autoSpaceDE w:val="0"/>
        <w:autoSpaceDN w:val="0"/>
        <w:adjustRightInd w:val="0"/>
        <w:rPr>
          <w:rFonts w:ascii="Times" w:hAnsi="Times"/>
        </w:rPr>
      </w:pPr>
    </w:p>
    <w:p w14:paraId="757DEAC8" w14:textId="77777777" w:rsidR="00B756C2" w:rsidRDefault="00B756C2" w:rsidP="00B756C2">
      <w:pPr>
        <w:widowControl w:val="0"/>
        <w:pBdr>
          <w:bottom w:val="single" w:sz="12" w:space="1" w:color="auto"/>
        </w:pBdr>
        <w:autoSpaceDE w:val="0"/>
        <w:autoSpaceDN w:val="0"/>
        <w:adjustRightInd w:val="0"/>
      </w:pPr>
    </w:p>
    <w:p w14:paraId="7AA4F948" w14:textId="77777777" w:rsidR="00B756C2" w:rsidRDefault="00B756C2" w:rsidP="00B756C2">
      <w:r>
        <w:tab/>
      </w:r>
    </w:p>
    <w:p w14:paraId="25FC3E76" w14:textId="77777777" w:rsidR="00B756C2" w:rsidRDefault="009D6B77" w:rsidP="00B756C2">
      <w:pPr>
        <w:autoSpaceDE w:val="0"/>
        <w:autoSpaceDN w:val="0"/>
        <w:adjustRightInd w:val="0"/>
        <w:rPr>
          <w:b/>
          <w:sz w:val="28"/>
          <w:szCs w:val="28"/>
        </w:rPr>
      </w:pPr>
      <w:hyperlink w:anchor="DOC" w:history="1">
        <w:r w:rsidR="00B756C2" w:rsidRPr="002E2602">
          <w:rPr>
            <w:rStyle w:val="Hyperlink"/>
          </w:rPr>
          <w:t>Department of Commerce</w:t>
        </w:r>
      </w:hyperlink>
    </w:p>
    <w:p w14:paraId="58F4FFB8" w14:textId="77777777" w:rsidR="00B756C2" w:rsidRDefault="00B756C2" w:rsidP="00B756C2">
      <w:pPr>
        <w:widowControl w:val="0"/>
        <w:autoSpaceDE w:val="0"/>
        <w:autoSpaceDN w:val="0"/>
        <w:adjustRightInd w:val="0"/>
        <w:rPr>
          <w:rFonts w:ascii="Times" w:hAnsi="Times" w:cs="Helvetica"/>
        </w:rPr>
      </w:pPr>
    </w:p>
    <w:p w14:paraId="4A03214A"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CPrograms" w:history="1">
        <w:r w:rsidRPr="008C4514">
          <w:rPr>
            <w:rStyle w:val="Hyperlink"/>
            <w:rFonts w:ascii="Times" w:hAnsi="Times" w:cs="Helvetica"/>
          </w:rPr>
          <w:t>Programs</w:t>
        </w:r>
      </w:hyperlink>
    </w:p>
    <w:p w14:paraId="7520FFDA" w14:textId="77777777" w:rsidR="00B756C2" w:rsidRDefault="00B756C2" w:rsidP="00B756C2">
      <w:pPr>
        <w:widowControl w:val="0"/>
        <w:autoSpaceDE w:val="0"/>
        <w:autoSpaceDN w:val="0"/>
        <w:adjustRightInd w:val="0"/>
        <w:rPr>
          <w:rFonts w:ascii="Times" w:hAnsi="Times"/>
        </w:rPr>
      </w:pPr>
    </w:p>
    <w:p w14:paraId="0E044496" w14:textId="77777777" w:rsidR="00B756C2" w:rsidRDefault="009D6B77" w:rsidP="00B756C2">
      <w:pPr>
        <w:widowControl w:val="0"/>
        <w:autoSpaceDE w:val="0"/>
        <w:autoSpaceDN w:val="0"/>
        <w:adjustRightInd w:val="0"/>
        <w:rPr>
          <w:rFonts w:ascii="Times" w:hAnsi="Times" w:cs="Helvetica"/>
        </w:rPr>
      </w:pPr>
      <w:hyperlink w:anchor="DOCMarketDev" w:history="1">
        <w:r w:rsidR="00B756C2" w:rsidRPr="00B16554">
          <w:rPr>
            <w:rStyle w:val="Hyperlink"/>
            <w:rFonts w:ascii="Times" w:hAnsi="Times" w:cs="Helvetica"/>
          </w:rPr>
          <w:t>Market Development Cooperator Program 2016 Grant</w:t>
        </w:r>
      </w:hyperlink>
    </w:p>
    <w:p w14:paraId="54C7E1AB" w14:textId="77777777" w:rsidR="00B756C2" w:rsidRDefault="00B756C2" w:rsidP="00B756C2">
      <w:pPr>
        <w:widowControl w:val="0"/>
        <w:autoSpaceDE w:val="0"/>
        <w:autoSpaceDN w:val="0"/>
        <w:adjustRightInd w:val="0"/>
      </w:pPr>
    </w:p>
    <w:p w14:paraId="13293949" w14:textId="77777777" w:rsidR="00B756C2" w:rsidRDefault="009D6B77" w:rsidP="00B756C2">
      <w:pPr>
        <w:widowControl w:val="0"/>
        <w:autoSpaceDE w:val="0"/>
        <w:autoSpaceDN w:val="0"/>
        <w:adjustRightInd w:val="0"/>
        <w:rPr>
          <w:rFonts w:ascii="Times" w:hAnsi="Times" w:cs="Helvetica"/>
        </w:rPr>
      </w:pPr>
      <w:hyperlink w:anchor="DOCNatlSeaGrant" w:history="1">
        <w:r w:rsidR="00B756C2" w:rsidRPr="00B16554">
          <w:rPr>
            <w:rStyle w:val="Hyperlink"/>
            <w:rFonts w:ascii="Times" w:hAnsi="Times" w:cs="Helvetica"/>
          </w:rPr>
          <w:t>National Sea Grant College Program 2016-17 Special Projects Grant</w:t>
        </w:r>
      </w:hyperlink>
    </w:p>
    <w:p w14:paraId="2F876908" w14:textId="77777777" w:rsidR="00B756C2" w:rsidRDefault="00B756C2" w:rsidP="00B756C2">
      <w:pPr>
        <w:widowControl w:val="0"/>
        <w:autoSpaceDE w:val="0"/>
        <w:autoSpaceDN w:val="0"/>
        <w:adjustRightInd w:val="0"/>
      </w:pPr>
    </w:p>
    <w:p w14:paraId="78D524A1" w14:textId="77777777" w:rsidR="00B756C2" w:rsidRPr="00180638" w:rsidRDefault="00B756C2" w:rsidP="00B756C2">
      <w:r>
        <w:tab/>
      </w:r>
      <w:hyperlink w:anchor="DOCMod" w:history="1">
        <w:r w:rsidRPr="00EB40AA">
          <w:rPr>
            <w:rStyle w:val="Hyperlink"/>
          </w:rPr>
          <w:t>Modifications</w:t>
        </w:r>
      </w:hyperlink>
    </w:p>
    <w:p w14:paraId="23EB34B1" w14:textId="77777777" w:rsidR="00B756C2" w:rsidRDefault="00B756C2" w:rsidP="00B756C2">
      <w:pPr>
        <w:widowControl w:val="0"/>
        <w:autoSpaceDE w:val="0"/>
        <w:autoSpaceDN w:val="0"/>
        <w:adjustRightInd w:val="0"/>
        <w:rPr>
          <w:rFonts w:ascii="Times" w:hAnsi="Times" w:cs="Helvetica"/>
        </w:rPr>
      </w:pPr>
    </w:p>
    <w:p w14:paraId="11513C0D" w14:textId="77777777" w:rsidR="00B756C2" w:rsidRPr="00B1655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"DOCNSTIC" </w:instrText>
      </w:r>
      <w:r>
        <w:rPr>
          <w:rFonts w:ascii="Times" w:hAnsi="Times" w:cs="Helvetica"/>
        </w:rPr>
        <w:fldChar w:fldCharType="separate"/>
      </w:r>
      <w:r w:rsidRPr="00B16554">
        <w:rPr>
          <w:rStyle w:val="Hyperlink"/>
          <w:rFonts w:ascii="Times" w:hAnsi="Times" w:cs="Helvetica"/>
        </w:rPr>
        <w:t>National Institute of Standards and Technology</w:t>
      </w:r>
    </w:p>
    <w:p w14:paraId="747978B7" w14:textId="77777777" w:rsidR="00B756C2" w:rsidRPr="00B16554" w:rsidRDefault="00B756C2" w:rsidP="00B756C2">
      <w:pPr>
        <w:widowControl w:val="0"/>
        <w:autoSpaceDE w:val="0"/>
        <w:autoSpaceDN w:val="0"/>
        <w:adjustRightInd w:val="0"/>
        <w:rPr>
          <w:rStyle w:val="Hyperlink"/>
          <w:rFonts w:ascii="Times" w:hAnsi="Times" w:cs="Helvetica"/>
        </w:rPr>
      </w:pPr>
      <w:r w:rsidRPr="00B16554">
        <w:rPr>
          <w:rStyle w:val="Hyperlink"/>
          <w:rFonts w:ascii="Times" w:hAnsi="Times" w:cs="Helvetica"/>
        </w:rPr>
        <w:t>National Strategy for Trusted Identities in Cyberspace (</w:t>
      </w:r>
      <w:proofErr w:type="spellStart"/>
      <w:r w:rsidRPr="00B16554">
        <w:rPr>
          <w:rStyle w:val="Hyperlink"/>
          <w:rFonts w:ascii="Times" w:hAnsi="Times" w:cs="Helvetica"/>
        </w:rPr>
        <w:t>NSTIC</w:t>
      </w:r>
      <w:proofErr w:type="spellEnd"/>
      <w:r w:rsidRPr="00B16554">
        <w:rPr>
          <w:rStyle w:val="Hyperlink"/>
          <w:rFonts w:ascii="Times" w:hAnsi="Times" w:cs="Helvetica"/>
        </w:rPr>
        <w:t>) State Pilots Cooperative Agreement Program</w:t>
      </w:r>
    </w:p>
    <w:p w14:paraId="7318F4F2" w14:textId="77777777" w:rsidR="00B756C2" w:rsidRPr="00B16554" w:rsidRDefault="00B756C2" w:rsidP="00B756C2">
      <w:pPr>
        <w:widowControl w:val="0"/>
        <w:autoSpaceDE w:val="0"/>
        <w:autoSpaceDN w:val="0"/>
        <w:adjustRightInd w:val="0"/>
        <w:rPr>
          <w:rStyle w:val="Hyperlink"/>
          <w:rFonts w:ascii="Times" w:hAnsi="Times" w:cs="Helvetica"/>
        </w:rPr>
      </w:pPr>
      <w:r w:rsidRPr="00B16554">
        <w:rPr>
          <w:rStyle w:val="Hyperlink"/>
          <w:rFonts w:ascii="Times" w:hAnsi="Times" w:cs="Helvetica"/>
        </w:rPr>
        <w:t>Modification 2</w:t>
      </w:r>
    </w:p>
    <w:p w14:paraId="1F79DA7B" w14:textId="77777777" w:rsidR="00B756C2" w:rsidRDefault="00B756C2" w:rsidP="00B756C2">
      <w:pPr>
        <w:widowControl w:val="0"/>
        <w:autoSpaceDE w:val="0"/>
        <w:autoSpaceDN w:val="0"/>
        <w:adjustRightInd w:val="0"/>
        <w:rPr>
          <w:rFonts w:ascii="Times" w:hAnsi="Times" w:cs="Helvetica"/>
        </w:rPr>
      </w:pPr>
      <w:r>
        <w:rPr>
          <w:rFonts w:ascii="Times" w:hAnsi="Times" w:cs="Helvetica"/>
        </w:rPr>
        <w:fldChar w:fldCharType="end"/>
      </w:r>
    </w:p>
    <w:p w14:paraId="20BF702F" w14:textId="77777777" w:rsidR="00B756C2" w:rsidRDefault="00B756C2" w:rsidP="00B756C2">
      <w:r>
        <w:tab/>
      </w:r>
      <w:hyperlink w:anchor="DOCReminders" w:history="1">
        <w:r w:rsidRPr="000330FF">
          <w:rPr>
            <w:rStyle w:val="Hyperlink"/>
          </w:rPr>
          <w:t>Reminders</w:t>
        </w:r>
      </w:hyperlink>
    </w:p>
    <w:p w14:paraId="6B3F8A32" w14:textId="77777777" w:rsidR="00B756C2" w:rsidRDefault="00B756C2" w:rsidP="00B756C2">
      <w:pPr>
        <w:widowControl w:val="0"/>
        <w:autoSpaceDE w:val="0"/>
        <w:autoSpaceDN w:val="0"/>
        <w:adjustRightInd w:val="0"/>
      </w:pPr>
    </w:p>
    <w:p w14:paraId="7FA5992B" w14:textId="77777777" w:rsidR="00B756C2" w:rsidRDefault="009D6B77" w:rsidP="00B756C2">
      <w:pPr>
        <w:widowControl w:val="0"/>
        <w:autoSpaceDE w:val="0"/>
        <w:autoSpaceDN w:val="0"/>
        <w:adjustRightInd w:val="0"/>
        <w:rPr>
          <w:rFonts w:ascii="Times" w:hAnsi="Times" w:cs="Helvetica"/>
        </w:rPr>
      </w:pPr>
      <w:hyperlink w:anchor="DOCEDALocalTech" w:history="1">
        <w:r w:rsidR="00B756C2" w:rsidRPr="000876A8">
          <w:rPr>
            <w:rStyle w:val="Hyperlink"/>
            <w:rFonts w:ascii="Times" w:hAnsi="Times" w:cs="Helvetica"/>
            <w:highlight w:val="yellow"/>
          </w:rPr>
          <w:t>FY 2016 – FY 2019 EDA Planning Program and Local Technical Assistance Program Grant</w:t>
        </w:r>
      </w:hyperlink>
    </w:p>
    <w:p w14:paraId="0EF21450" w14:textId="77777777" w:rsidR="00B756C2" w:rsidRDefault="00B756C2" w:rsidP="00B756C2">
      <w:pPr>
        <w:widowControl w:val="0"/>
        <w:autoSpaceDE w:val="0"/>
        <w:autoSpaceDN w:val="0"/>
        <w:adjustRightInd w:val="0"/>
      </w:pPr>
    </w:p>
    <w:p w14:paraId="7802071E" w14:textId="77777777" w:rsidR="00B756C2" w:rsidRDefault="009D6B77" w:rsidP="00B756C2">
      <w:pPr>
        <w:widowControl w:val="0"/>
        <w:autoSpaceDE w:val="0"/>
        <w:autoSpaceDN w:val="0"/>
        <w:adjustRightInd w:val="0"/>
        <w:rPr>
          <w:rFonts w:ascii="Times" w:hAnsi="Times" w:cs="Helvetica"/>
        </w:rPr>
      </w:pPr>
      <w:hyperlink w:anchor="DOCFisheriesIntlCoop" w:history="1">
        <w:r w:rsidR="00B756C2" w:rsidRPr="00B8761D">
          <w:rPr>
            <w:rStyle w:val="Hyperlink"/>
            <w:rFonts w:ascii="Times" w:hAnsi="Times" w:cs="Helvetica"/>
          </w:rPr>
          <w:t>Fisheries International Cooperation and Assistance Program Grant</w:t>
        </w:r>
      </w:hyperlink>
    </w:p>
    <w:p w14:paraId="00D803BC" w14:textId="77777777" w:rsidR="00B756C2" w:rsidRDefault="00B756C2" w:rsidP="00B756C2">
      <w:pPr>
        <w:widowControl w:val="0"/>
        <w:autoSpaceDE w:val="0"/>
        <w:autoSpaceDN w:val="0"/>
        <w:adjustRightInd w:val="0"/>
      </w:pPr>
    </w:p>
    <w:p w14:paraId="7A140442" w14:textId="77777777" w:rsidR="00B756C2" w:rsidRDefault="009D6B77" w:rsidP="00B756C2">
      <w:pPr>
        <w:widowControl w:val="0"/>
        <w:autoSpaceDE w:val="0"/>
        <w:autoSpaceDN w:val="0"/>
        <w:adjustRightInd w:val="0"/>
        <w:rPr>
          <w:rFonts w:ascii="Times" w:hAnsi="Times" w:cs="Helvetica"/>
        </w:rPr>
      </w:pPr>
      <w:hyperlink w:anchor="DOCNMFSSeaGrant" w:history="1">
        <w:r w:rsidR="00B756C2" w:rsidRPr="00B8761D">
          <w:rPr>
            <w:rStyle w:val="Hyperlink"/>
            <w:rFonts w:ascii="Times" w:hAnsi="Times" w:cs="Helvetica"/>
          </w:rPr>
          <w:t>Fiscal Year 2016 NMFS-Sea Grant Fellowships in Population and Ecosystem Dynamics Grant</w:t>
        </w:r>
      </w:hyperlink>
    </w:p>
    <w:p w14:paraId="6CF44452" w14:textId="77777777" w:rsidR="00B756C2" w:rsidRDefault="00B756C2" w:rsidP="00B756C2">
      <w:pPr>
        <w:widowControl w:val="0"/>
        <w:autoSpaceDE w:val="0"/>
        <w:autoSpaceDN w:val="0"/>
        <w:adjustRightInd w:val="0"/>
      </w:pPr>
    </w:p>
    <w:p w14:paraId="71EDFC31" w14:textId="77777777" w:rsidR="00B756C2" w:rsidRPr="008C783C" w:rsidRDefault="00B756C2" w:rsidP="00B756C2">
      <w:pPr>
        <w:widowControl w:val="0"/>
        <w:autoSpaceDE w:val="0"/>
        <w:autoSpaceDN w:val="0"/>
        <w:adjustRightInd w:val="0"/>
        <w:rPr>
          <w:rStyle w:val="Hyperlink"/>
          <w:rFonts w:ascii="Times" w:hAnsi="Times" w:cs="Helvetica"/>
          <w:highlight w:val="cyan"/>
        </w:rPr>
      </w:pPr>
      <w:r w:rsidRPr="008C783C">
        <w:rPr>
          <w:rFonts w:ascii="Times" w:hAnsi="Times" w:cs="Helvetica"/>
          <w:highlight w:val="cyan"/>
        </w:rPr>
        <w:fldChar w:fldCharType="begin"/>
      </w:r>
      <w:r w:rsidRPr="008C783C">
        <w:rPr>
          <w:rFonts w:ascii="Times" w:hAnsi="Times" w:cs="Helvetica"/>
          <w:highlight w:val="cyan"/>
        </w:rPr>
        <w:instrText xml:space="preserve"> HYPERLINK  \l "DOCSURF" </w:instrText>
      </w:r>
      <w:r w:rsidRPr="008C783C">
        <w:rPr>
          <w:rFonts w:ascii="Times" w:hAnsi="Times" w:cs="Helvetica"/>
          <w:highlight w:val="cyan"/>
        </w:rPr>
        <w:fldChar w:fldCharType="separate"/>
      </w:r>
      <w:r w:rsidRPr="008C783C">
        <w:rPr>
          <w:rStyle w:val="Hyperlink"/>
          <w:rFonts w:ascii="Times" w:hAnsi="Times" w:cs="Helvetica"/>
          <w:highlight w:val="cyan"/>
        </w:rPr>
        <w:t>National Institute of Standards and Technology</w:t>
      </w:r>
    </w:p>
    <w:p w14:paraId="51F0CE20" w14:textId="77777777" w:rsidR="00B756C2" w:rsidRPr="008C783C" w:rsidRDefault="00B756C2" w:rsidP="00B756C2">
      <w:pPr>
        <w:widowControl w:val="0"/>
        <w:autoSpaceDE w:val="0"/>
        <w:autoSpaceDN w:val="0"/>
        <w:adjustRightInd w:val="0"/>
        <w:rPr>
          <w:rStyle w:val="Hyperlink"/>
          <w:rFonts w:ascii="Times" w:hAnsi="Times" w:cs="Helvetica"/>
          <w:highlight w:val="cyan"/>
        </w:rPr>
      </w:pPr>
      <w:r w:rsidRPr="008C783C">
        <w:rPr>
          <w:rStyle w:val="Hyperlink"/>
          <w:rFonts w:ascii="Times" w:hAnsi="Times" w:cs="Helvetica"/>
          <w:highlight w:val="cyan"/>
        </w:rPr>
        <w:t>Summer Undergraduate Research Fellowship (SURF) Program Grant</w:t>
      </w:r>
    </w:p>
    <w:p w14:paraId="1E2071E0" w14:textId="77777777" w:rsidR="00B756C2" w:rsidRDefault="00B756C2" w:rsidP="00B756C2">
      <w:pPr>
        <w:widowControl w:val="0"/>
        <w:autoSpaceDE w:val="0"/>
        <w:autoSpaceDN w:val="0"/>
        <w:adjustRightInd w:val="0"/>
      </w:pPr>
      <w:r w:rsidRPr="008C783C">
        <w:rPr>
          <w:rFonts w:ascii="Times" w:hAnsi="Times" w:cs="Helvetica"/>
          <w:highlight w:val="cyan"/>
        </w:rPr>
        <w:fldChar w:fldCharType="end"/>
      </w:r>
    </w:p>
    <w:p w14:paraId="5DBD6674" w14:textId="77777777" w:rsidR="00B756C2" w:rsidRPr="00415AF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"DOCNISTRET" </w:instrText>
      </w:r>
      <w:r>
        <w:rPr>
          <w:rFonts w:ascii="Times" w:hAnsi="Times" w:cs="Helvetica"/>
        </w:rPr>
        <w:fldChar w:fldCharType="separate"/>
      </w:r>
      <w:r w:rsidRPr="00415AF4">
        <w:rPr>
          <w:rStyle w:val="Hyperlink"/>
          <w:rFonts w:ascii="Times" w:hAnsi="Times" w:cs="Helvetica"/>
        </w:rPr>
        <w:t>National Institute of Standards and Technology</w:t>
      </w:r>
    </w:p>
    <w:p w14:paraId="4610664D" w14:textId="77777777" w:rsidR="00B756C2" w:rsidRPr="00415AF4" w:rsidRDefault="00B756C2" w:rsidP="00B756C2">
      <w:pPr>
        <w:widowControl w:val="0"/>
        <w:autoSpaceDE w:val="0"/>
        <w:autoSpaceDN w:val="0"/>
        <w:adjustRightInd w:val="0"/>
        <w:rPr>
          <w:rStyle w:val="Hyperlink"/>
          <w:rFonts w:ascii="Times" w:hAnsi="Times" w:cs="Helvetica"/>
        </w:rPr>
      </w:pPr>
      <w:proofErr w:type="spellStart"/>
      <w:r w:rsidRPr="00415AF4">
        <w:rPr>
          <w:rStyle w:val="Hyperlink"/>
          <w:rFonts w:ascii="Times" w:hAnsi="Times" w:cs="Helvetica"/>
        </w:rPr>
        <w:t>NIST</w:t>
      </w:r>
      <w:proofErr w:type="spellEnd"/>
      <w:r w:rsidRPr="00415AF4">
        <w:rPr>
          <w:rStyle w:val="Hyperlink"/>
          <w:rFonts w:ascii="Times" w:hAnsi="Times" w:cs="Helvetica"/>
        </w:rPr>
        <w:t xml:space="preserve"> Research Experience for Teachers (</w:t>
      </w:r>
      <w:proofErr w:type="spellStart"/>
      <w:r w:rsidRPr="00415AF4">
        <w:rPr>
          <w:rStyle w:val="Hyperlink"/>
          <w:rFonts w:ascii="Times" w:hAnsi="Times" w:cs="Helvetica"/>
        </w:rPr>
        <w:t>NIST</w:t>
      </w:r>
      <w:proofErr w:type="spellEnd"/>
      <w:r w:rsidRPr="00415AF4">
        <w:rPr>
          <w:rStyle w:val="Hyperlink"/>
          <w:rFonts w:ascii="Times" w:hAnsi="Times" w:cs="Helvetica"/>
        </w:rPr>
        <w:t xml:space="preserve"> RET) Program Grant</w:t>
      </w:r>
    </w:p>
    <w:p w14:paraId="7E3182F7" w14:textId="77777777" w:rsidR="00B756C2" w:rsidRDefault="00B756C2" w:rsidP="00B756C2">
      <w:r>
        <w:rPr>
          <w:rFonts w:ascii="Times" w:hAnsi="Times" w:cs="Helvetica"/>
        </w:rPr>
        <w:fldChar w:fldCharType="end"/>
      </w:r>
    </w:p>
    <w:p w14:paraId="4C7A4C9E" w14:textId="77777777" w:rsidR="00B756C2" w:rsidRPr="00415AF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"DOCNISTSummerInstMiddleSchool" </w:instrText>
      </w:r>
      <w:r>
        <w:rPr>
          <w:rFonts w:ascii="Times" w:hAnsi="Times" w:cs="Helvetica"/>
        </w:rPr>
        <w:fldChar w:fldCharType="separate"/>
      </w:r>
      <w:r w:rsidRPr="00415AF4">
        <w:rPr>
          <w:rStyle w:val="Hyperlink"/>
          <w:rFonts w:ascii="Times" w:hAnsi="Times" w:cs="Helvetica"/>
        </w:rPr>
        <w:t>National Institute of Standards and Technology</w:t>
      </w:r>
    </w:p>
    <w:p w14:paraId="0ADA323A" w14:textId="77777777" w:rsidR="00B756C2" w:rsidRPr="00415AF4" w:rsidRDefault="00B756C2" w:rsidP="00B756C2">
      <w:pPr>
        <w:widowControl w:val="0"/>
        <w:autoSpaceDE w:val="0"/>
        <w:autoSpaceDN w:val="0"/>
        <w:adjustRightInd w:val="0"/>
        <w:rPr>
          <w:rStyle w:val="Hyperlink"/>
          <w:rFonts w:ascii="Times" w:hAnsi="Times" w:cs="Helvetica"/>
        </w:rPr>
      </w:pPr>
      <w:proofErr w:type="spellStart"/>
      <w:r w:rsidRPr="00415AF4">
        <w:rPr>
          <w:rStyle w:val="Hyperlink"/>
          <w:rFonts w:ascii="Times" w:hAnsi="Times" w:cs="Helvetica"/>
        </w:rPr>
        <w:t>NIST</w:t>
      </w:r>
      <w:proofErr w:type="spellEnd"/>
      <w:r w:rsidRPr="00415AF4">
        <w:rPr>
          <w:rStyle w:val="Hyperlink"/>
          <w:rFonts w:ascii="Times" w:hAnsi="Times" w:cs="Helvetica"/>
        </w:rPr>
        <w:t xml:space="preserve"> Summer Institute for Middle School Science Teachers (</w:t>
      </w:r>
      <w:proofErr w:type="spellStart"/>
      <w:r w:rsidRPr="00415AF4">
        <w:rPr>
          <w:rStyle w:val="Hyperlink"/>
          <w:rFonts w:ascii="Times" w:hAnsi="Times" w:cs="Helvetica"/>
        </w:rPr>
        <w:t>NIST</w:t>
      </w:r>
      <w:proofErr w:type="spellEnd"/>
      <w:r w:rsidRPr="00415AF4">
        <w:rPr>
          <w:rStyle w:val="Hyperlink"/>
          <w:rFonts w:ascii="Times" w:hAnsi="Times" w:cs="Helvetica"/>
        </w:rPr>
        <w:t xml:space="preserve"> Summer Institute) Program Grant</w:t>
      </w:r>
    </w:p>
    <w:p w14:paraId="6FC592F7" w14:textId="77777777" w:rsidR="00B756C2" w:rsidRDefault="00B756C2" w:rsidP="00B756C2">
      <w:pPr>
        <w:widowControl w:val="0"/>
        <w:autoSpaceDE w:val="0"/>
        <w:autoSpaceDN w:val="0"/>
        <w:adjustRightInd w:val="0"/>
      </w:pPr>
      <w:r>
        <w:rPr>
          <w:rFonts w:ascii="Times" w:hAnsi="Times" w:cs="Helvetica"/>
        </w:rPr>
        <w:fldChar w:fldCharType="end"/>
      </w:r>
    </w:p>
    <w:p w14:paraId="09A3FAE8" w14:textId="77777777" w:rsidR="00B756C2" w:rsidRPr="008C783C" w:rsidRDefault="00B756C2" w:rsidP="00B756C2">
      <w:pPr>
        <w:widowControl w:val="0"/>
        <w:autoSpaceDE w:val="0"/>
        <w:autoSpaceDN w:val="0"/>
        <w:adjustRightInd w:val="0"/>
        <w:rPr>
          <w:rStyle w:val="Hyperlink"/>
          <w:rFonts w:ascii="Times" w:hAnsi="Times" w:cs="Helvetica"/>
          <w:highlight w:val="cyan"/>
        </w:rPr>
      </w:pPr>
      <w:r w:rsidRPr="008C783C">
        <w:rPr>
          <w:rFonts w:ascii="Times" w:hAnsi="Times" w:cs="Helvetica"/>
          <w:highlight w:val="cyan"/>
        </w:rPr>
        <w:fldChar w:fldCharType="begin"/>
      </w:r>
      <w:r w:rsidRPr="008C783C">
        <w:rPr>
          <w:rFonts w:ascii="Times" w:hAnsi="Times" w:cs="Helvetica"/>
          <w:highlight w:val="cyan"/>
        </w:rPr>
        <w:instrText xml:space="preserve"> HYPERLINK  \l "DOCHollings" </w:instrText>
      </w:r>
      <w:r w:rsidRPr="008C783C">
        <w:rPr>
          <w:rFonts w:ascii="Times" w:hAnsi="Times" w:cs="Helvetica"/>
          <w:highlight w:val="cyan"/>
        </w:rPr>
        <w:fldChar w:fldCharType="separate"/>
      </w:r>
      <w:r w:rsidRPr="008C783C">
        <w:rPr>
          <w:rStyle w:val="Hyperlink"/>
          <w:rFonts w:ascii="Times" w:hAnsi="Times" w:cs="Helvetica"/>
          <w:highlight w:val="cyan"/>
        </w:rPr>
        <w:t>National Institute of Standards and Technology</w:t>
      </w:r>
    </w:p>
    <w:p w14:paraId="72DD3C6B" w14:textId="77777777" w:rsidR="00B756C2" w:rsidRPr="008C783C" w:rsidRDefault="00B756C2" w:rsidP="00B756C2">
      <w:pPr>
        <w:widowControl w:val="0"/>
        <w:autoSpaceDE w:val="0"/>
        <w:autoSpaceDN w:val="0"/>
        <w:adjustRightInd w:val="0"/>
        <w:rPr>
          <w:rStyle w:val="Hyperlink"/>
          <w:rFonts w:ascii="Times" w:hAnsi="Times" w:cs="Helvetica"/>
          <w:highlight w:val="cyan"/>
        </w:rPr>
      </w:pPr>
      <w:r w:rsidRPr="008C783C">
        <w:rPr>
          <w:rStyle w:val="Hyperlink"/>
          <w:rFonts w:ascii="Times" w:hAnsi="Times" w:cs="Helvetica"/>
          <w:highlight w:val="cyan"/>
        </w:rPr>
        <w:t>Hollings Manufacturing Extension Partnership (</w:t>
      </w:r>
      <w:proofErr w:type="spellStart"/>
      <w:r w:rsidRPr="008C783C">
        <w:rPr>
          <w:rStyle w:val="Hyperlink"/>
          <w:rFonts w:ascii="Times" w:hAnsi="Times" w:cs="Helvetica"/>
          <w:highlight w:val="cyan"/>
        </w:rPr>
        <w:t>MEP</w:t>
      </w:r>
      <w:proofErr w:type="spellEnd"/>
      <w:r w:rsidRPr="008C783C">
        <w:rPr>
          <w:rStyle w:val="Hyperlink"/>
          <w:rFonts w:ascii="Times" w:hAnsi="Times" w:cs="Helvetica"/>
          <w:highlight w:val="cyan"/>
        </w:rPr>
        <w:t>) State Partnership Support Project Grant</w:t>
      </w:r>
    </w:p>
    <w:p w14:paraId="2C63C02C" w14:textId="77777777" w:rsidR="00B756C2" w:rsidRPr="008C783C" w:rsidRDefault="00B756C2" w:rsidP="00B756C2">
      <w:pPr>
        <w:widowControl w:val="0"/>
        <w:autoSpaceDE w:val="0"/>
        <w:autoSpaceDN w:val="0"/>
        <w:adjustRightInd w:val="0"/>
        <w:rPr>
          <w:rFonts w:ascii="Times" w:hAnsi="Times" w:cs="Helvetica"/>
        </w:rPr>
      </w:pPr>
      <w:r w:rsidRPr="008C783C">
        <w:rPr>
          <w:rFonts w:ascii="Times" w:hAnsi="Times" w:cs="Helvetica"/>
          <w:highlight w:val="cyan"/>
        </w:rPr>
        <w:fldChar w:fldCharType="end"/>
      </w:r>
    </w:p>
    <w:p w14:paraId="09D00FA9" w14:textId="77777777" w:rsidR="00B756C2" w:rsidRPr="00E57186" w:rsidRDefault="00B756C2" w:rsidP="00B756C2">
      <w:pPr>
        <w:widowControl w:val="0"/>
        <w:autoSpaceDE w:val="0"/>
        <w:autoSpaceDN w:val="0"/>
        <w:adjustRightInd w:val="0"/>
        <w:rPr>
          <w:rStyle w:val="Hyperlink"/>
          <w:rFonts w:ascii="Times" w:hAnsi="Times" w:cs="Helvetica"/>
          <w:highlight w:val="cyan"/>
        </w:rPr>
      </w:pPr>
      <w:r w:rsidRPr="00E57186">
        <w:rPr>
          <w:rFonts w:ascii="Times" w:hAnsi="Times" w:cs="Helvetica"/>
          <w:highlight w:val="cyan"/>
        </w:rPr>
        <w:lastRenderedPageBreak/>
        <w:fldChar w:fldCharType="begin"/>
      </w:r>
      <w:r w:rsidRPr="00E57186">
        <w:rPr>
          <w:rFonts w:ascii="Times" w:hAnsi="Times" w:cs="Helvetica"/>
          <w:highlight w:val="cyan"/>
        </w:rPr>
        <w:instrText xml:space="preserve"> HYPERLINK  \l "DOCNMFSSeaGrant" </w:instrText>
      </w:r>
      <w:r w:rsidRPr="00E57186">
        <w:rPr>
          <w:rFonts w:ascii="Times" w:hAnsi="Times" w:cs="Helvetica"/>
          <w:highlight w:val="cyan"/>
        </w:rPr>
        <w:fldChar w:fldCharType="separate"/>
      </w:r>
      <w:r w:rsidRPr="00E57186">
        <w:rPr>
          <w:rStyle w:val="Hyperlink"/>
          <w:rFonts w:ascii="Times" w:hAnsi="Times" w:cs="Helvetica"/>
          <w:highlight w:val="cyan"/>
        </w:rPr>
        <w:t>Fiscal Year 2016 NMFS-Sea Grant Fellowships in Marine Resource Economics Grant</w:t>
      </w:r>
    </w:p>
    <w:p w14:paraId="0DF5784D" w14:textId="77777777" w:rsidR="00B756C2" w:rsidRPr="00E57186" w:rsidRDefault="00B756C2" w:rsidP="00B756C2">
      <w:pPr>
        <w:widowControl w:val="0"/>
        <w:autoSpaceDE w:val="0"/>
        <w:autoSpaceDN w:val="0"/>
        <w:adjustRightInd w:val="0"/>
        <w:rPr>
          <w:rStyle w:val="Hyperlink"/>
          <w:rFonts w:ascii="Times" w:hAnsi="Times"/>
          <w:highlight w:val="cyan"/>
        </w:rPr>
      </w:pPr>
      <w:r w:rsidRPr="00E57186">
        <w:rPr>
          <w:rStyle w:val="Hyperlink"/>
          <w:rFonts w:ascii="Times" w:hAnsi="Times"/>
          <w:highlight w:val="cyan"/>
        </w:rPr>
        <w:t>And Modification 1</w:t>
      </w:r>
    </w:p>
    <w:p w14:paraId="1D14D467" w14:textId="77777777" w:rsidR="00B756C2" w:rsidRDefault="00B756C2" w:rsidP="00B756C2">
      <w:pPr>
        <w:widowControl w:val="0"/>
        <w:autoSpaceDE w:val="0"/>
        <w:autoSpaceDN w:val="0"/>
        <w:adjustRightInd w:val="0"/>
        <w:rPr>
          <w:rFonts w:ascii="Times" w:hAnsi="Times"/>
        </w:rPr>
      </w:pPr>
      <w:r w:rsidRPr="00E57186">
        <w:rPr>
          <w:rFonts w:ascii="Times" w:hAnsi="Times" w:cs="Helvetica"/>
          <w:highlight w:val="cyan"/>
        </w:rPr>
        <w:fldChar w:fldCharType="end"/>
      </w:r>
    </w:p>
    <w:p w14:paraId="43253043" w14:textId="77777777" w:rsidR="00B756C2" w:rsidRDefault="009D6B77" w:rsidP="00B756C2">
      <w:pPr>
        <w:widowControl w:val="0"/>
        <w:autoSpaceDE w:val="0"/>
        <w:autoSpaceDN w:val="0"/>
        <w:adjustRightInd w:val="0"/>
        <w:rPr>
          <w:rFonts w:ascii="Times" w:hAnsi="Times" w:cs="Helvetica"/>
        </w:rPr>
      </w:pPr>
      <w:hyperlink w:anchor="DOCNGGPS" w:history="1">
        <w:r w:rsidR="00B756C2" w:rsidRPr="000A3725">
          <w:rPr>
            <w:rStyle w:val="Hyperlink"/>
            <w:rFonts w:ascii="Times" w:hAnsi="Times" w:cs="Helvetica"/>
            <w:highlight w:val="cyan"/>
          </w:rPr>
          <w:t>Next Round of Research to Operations Initiative: NGGPS and HFIP Grant</w:t>
        </w:r>
      </w:hyperlink>
    </w:p>
    <w:p w14:paraId="04B940B4" w14:textId="77777777" w:rsidR="00B756C2" w:rsidRDefault="00B756C2" w:rsidP="00B756C2">
      <w:pPr>
        <w:widowControl w:val="0"/>
        <w:autoSpaceDE w:val="0"/>
        <w:autoSpaceDN w:val="0"/>
        <w:adjustRightInd w:val="0"/>
      </w:pPr>
    </w:p>
    <w:p w14:paraId="51F3DC02" w14:textId="77777777" w:rsidR="00B756C2" w:rsidRDefault="009D6B77" w:rsidP="00B756C2">
      <w:pPr>
        <w:widowControl w:val="0"/>
        <w:autoSpaceDE w:val="0"/>
        <w:autoSpaceDN w:val="0"/>
        <w:adjustRightInd w:val="0"/>
        <w:rPr>
          <w:rStyle w:val="Hyperlink"/>
          <w:rFonts w:ascii="Times" w:hAnsi="Times" w:cs="Helvetica"/>
        </w:rPr>
      </w:pPr>
      <w:hyperlink w:anchor="DOCNOAATestbeds" w:history="1">
        <w:r w:rsidR="00B756C2" w:rsidRPr="000A3725">
          <w:rPr>
            <w:rStyle w:val="Hyperlink"/>
            <w:rFonts w:ascii="Times" w:hAnsi="Times" w:cs="Helvetica"/>
            <w:highlight w:val="cyan"/>
          </w:rPr>
          <w:t>Next Round of Research to Operations Initiative: NOAA Testbeds Grant</w:t>
        </w:r>
      </w:hyperlink>
    </w:p>
    <w:p w14:paraId="134C0F6C" w14:textId="77777777" w:rsidR="00B756C2" w:rsidRDefault="00B756C2" w:rsidP="00B756C2">
      <w:pPr>
        <w:widowControl w:val="0"/>
        <w:autoSpaceDE w:val="0"/>
        <w:autoSpaceDN w:val="0"/>
        <w:adjustRightInd w:val="0"/>
        <w:rPr>
          <w:rFonts w:ascii="Times" w:hAnsi="Times" w:cs="Helvetica"/>
        </w:rPr>
      </w:pPr>
    </w:p>
    <w:p w14:paraId="67F85BC7" w14:textId="77777777" w:rsidR="00B756C2" w:rsidRPr="000A3725" w:rsidRDefault="00B756C2" w:rsidP="00B756C2">
      <w:pPr>
        <w:widowControl w:val="0"/>
        <w:autoSpaceDE w:val="0"/>
        <w:autoSpaceDN w:val="0"/>
        <w:adjustRightInd w:val="0"/>
        <w:rPr>
          <w:rStyle w:val="Hyperlink"/>
          <w:rFonts w:ascii="Times" w:hAnsi="Times" w:cs="Helvetica"/>
          <w:highlight w:val="cyan"/>
        </w:rPr>
      </w:pPr>
      <w:r>
        <w:rPr>
          <w:rFonts w:ascii="Times" w:hAnsi="Times" w:cs="Helvetica"/>
          <w:highlight w:val="cyan"/>
        </w:rPr>
        <w:fldChar w:fldCharType="begin"/>
      </w:r>
      <w:r>
        <w:rPr>
          <w:rFonts w:ascii="Times" w:hAnsi="Times" w:cs="Helvetica"/>
          <w:highlight w:val="cyan"/>
        </w:rPr>
        <w:instrText xml:space="preserve"> HYPERLINK  \l "DOCKnauss" </w:instrText>
      </w:r>
      <w:r>
        <w:rPr>
          <w:rFonts w:ascii="Times" w:hAnsi="Times" w:cs="Helvetica"/>
          <w:highlight w:val="cyan"/>
        </w:rPr>
        <w:fldChar w:fldCharType="separate"/>
      </w:r>
      <w:r w:rsidRPr="000A3725">
        <w:rPr>
          <w:rStyle w:val="Hyperlink"/>
          <w:rFonts w:ascii="Times" w:hAnsi="Times" w:cs="Helvetica"/>
          <w:highlight w:val="cyan"/>
        </w:rPr>
        <w:t xml:space="preserve">Fiscal Year 2017 National Sea Grant College Program Dean John A. </w:t>
      </w:r>
      <w:proofErr w:type="spellStart"/>
      <w:r w:rsidRPr="000A3725">
        <w:rPr>
          <w:rStyle w:val="Hyperlink"/>
          <w:rFonts w:ascii="Times" w:hAnsi="Times" w:cs="Helvetica"/>
          <w:highlight w:val="cyan"/>
        </w:rPr>
        <w:t>Knauss</w:t>
      </w:r>
      <w:proofErr w:type="spellEnd"/>
      <w:r w:rsidRPr="000A3725">
        <w:rPr>
          <w:rStyle w:val="Hyperlink"/>
          <w:rFonts w:ascii="Times" w:hAnsi="Times" w:cs="Helvetica"/>
          <w:highlight w:val="cyan"/>
        </w:rPr>
        <w:t xml:space="preserve"> Marine Policy Fellowship</w:t>
      </w:r>
    </w:p>
    <w:p w14:paraId="3DE5CE50" w14:textId="77777777" w:rsidR="00B756C2" w:rsidRPr="000A3725" w:rsidRDefault="00B756C2" w:rsidP="00B756C2">
      <w:pPr>
        <w:widowControl w:val="0"/>
        <w:autoSpaceDE w:val="0"/>
        <w:autoSpaceDN w:val="0"/>
        <w:adjustRightInd w:val="0"/>
        <w:rPr>
          <w:rStyle w:val="Hyperlink"/>
          <w:rFonts w:ascii="Times" w:hAnsi="Times" w:cs="Helvetica"/>
        </w:rPr>
      </w:pPr>
      <w:r w:rsidRPr="000A3725">
        <w:rPr>
          <w:rStyle w:val="Hyperlink"/>
          <w:rFonts w:ascii="Times" w:hAnsi="Times" w:cs="Helvetica"/>
          <w:highlight w:val="cyan"/>
        </w:rPr>
        <w:t>Grant</w:t>
      </w:r>
    </w:p>
    <w:p w14:paraId="3428B7EB" w14:textId="77777777" w:rsidR="00B756C2" w:rsidRDefault="00B756C2" w:rsidP="00B756C2">
      <w:r>
        <w:rPr>
          <w:rFonts w:ascii="Times" w:hAnsi="Times" w:cs="Helvetica"/>
          <w:highlight w:val="cyan"/>
        </w:rPr>
        <w:fldChar w:fldCharType="end"/>
      </w:r>
    </w:p>
    <w:p w14:paraId="19247895" w14:textId="77777777" w:rsidR="00B756C2" w:rsidRDefault="009D6B77" w:rsidP="00B756C2">
      <w:pPr>
        <w:widowControl w:val="0"/>
        <w:autoSpaceDE w:val="0"/>
        <w:autoSpaceDN w:val="0"/>
        <w:adjustRightInd w:val="0"/>
        <w:rPr>
          <w:rFonts w:ascii="Times" w:hAnsi="Times" w:cs="Helvetica"/>
        </w:rPr>
      </w:pPr>
      <w:hyperlink w:anchor="DOCEDAPublicWorks" w:history="1">
        <w:r w:rsidR="00B756C2" w:rsidRPr="00180638">
          <w:rPr>
            <w:rStyle w:val="Hyperlink"/>
            <w:rFonts w:ascii="Times" w:hAnsi="Times"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Default="00B756C2" w:rsidP="00B756C2">
      <w:pPr>
        <w:widowControl w:val="0"/>
        <w:autoSpaceDE w:val="0"/>
        <w:autoSpaceDN w:val="0"/>
        <w:adjustRightInd w:val="0"/>
      </w:pPr>
      <w:r>
        <w:rPr>
          <w:rFonts w:ascii="Times" w:hAnsi="Times" w:cs="Helvetica"/>
        </w:rPr>
        <w:t xml:space="preserve"> </w:t>
      </w:r>
    </w:p>
    <w:p w14:paraId="5D4421EB" w14:textId="77777777" w:rsidR="00B756C2" w:rsidRPr="007A6281" w:rsidRDefault="00B756C2" w:rsidP="00B756C2">
      <w:pPr>
        <w:widowControl w:val="0"/>
        <w:autoSpaceDE w:val="0"/>
        <w:autoSpaceDN w:val="0"/>
        <w:adjustRightInd w:val="0"/>
        <w:rPr>
          <w:rStyle w:val="Hyperlink"/>
          <w:rFonts w:cs="Helvetica"/>
          <w:highlight w:val="yellow"/>
        </w:rPr>
      </w:pPr>
      <w:r>
        <w:rPr>
          <w:rFonts w:cs="Helvetica"/>
          <w:highlight w:val="yellow"/>
        </w:rPr>
        <w:fldChar w:fldCharType="begin"/>
      </w:r>
      <w:r>
        <w:rPr>
          <w:rFonts w:cs="Helvetica"/>
          <w:highlight w:val="yellow"/>
        </w:rPr>
        <w:instrText>HYPERLINK  \l "DOCEDAPlanning"</w:instrText>
      </w:r>
      <w:r>
        <w:rPr>
          <w:rFonts w:cs="Helvetica"/>
          <w:highlight w:val="yellow"/>
        </w:rPr>
        <w:fldChar w:fldCharType="separate"/>
      </w:r>
      <w:r w:rsidRPr="007A6281">
        <w:rPr>
          <w:rStyle w:val="Hyperlink"/>
          <w:rFonts w:cs="Helvetica"/>
          <w:highlight w:val="yellow"/>
        </w:rPr>
        <w:t>Economic Development Administration</w:t>
      </w:r>
    </w:p>
    <w:p w14:paraId="19D61388" w14:textId="77777777" w:rsidR="00B756C2" w:rsidRPr="007A6281" w:rsidRDefault="00B756C2" w:rsidP="00B756C2">
      <w:pPr>
        <w:widowControl w:val="0"/>
        <w:autoSpaceDE w:val="0"/>
        <w:autoSpaceDN w:val="0"/>
        <w:adjustRightInd w:val="0"/>
        <w:rPr>
          <w:rStyle w:val="Hyperlink"/>
          <w:rFonts w:cs="Helvetica"/>
        </w:rPr>
      </w:pPr>
      <w:r w:rsidRPr="007A6281">
        <w:rPr>
          <w:rStyle w:val="Hyperlink"/>
          <w:rFonts w:cs="Helvetica"/>
          <w:highlight w:val="yellow"/>
        </w:rPr>
        <w:t>Planning Program and Local Technical Assistance Program Grant</w:t>
      </w:r>
    </w:p>
    <w:p w14:paraId="44B8161B" w14:textId="77777777" w:rsidR="00B756C2" w:rsidRDefault="00B756C2" w:rsidP="00B756C2">
      <w:pPr>
        <w:widowControl w:val="0"/>
        <w:autoSpaceDE w:val="0"/>
        <w:autoSpaceDN w:val="0"/>
        <w:adjustRightInd w:val="0"/>
        <w:rPr>
          <w:rFonts w:cs="Helvetica"/>
        </w:rPr>
      </w:pPr>
      <w:r>
        <w:rPr>
          <w:rFonts w:cs="Helvetica"/>
          <w:highlight w:val="yellow"/>
        </w:rPr>
        <w:fldChar w:fldCharType="end"/>
      </w:r>
    </w:p>
    <w:p w14:paraId="6534F182" w14:textId="77777777" w:rsidR="00B756C2" w:rsidRDefault="00B756C2" w:rsidP="00B756C2">
      <w:pPr>
        <w:widowControl w:val="0"/>
        <w:pBdr>
          <w:bottom w:val="single" w:sz="12" w:space="1" w:color="auto"/>
        </w:pBdr>
        <w:autoSpaceDE w:val="0"/>
        <w:autoSpaceDN w:val="0"/>
        <w:adjustRightInd w:val="0"/>
      </w:pPr>
    </w:p>
    <w:p w14:paraId="3B21F10D" w14:textId="77777777" w:rsidR="00B756C2" w:rsidRDefault="00B756C2" w:rsidP="00B756C2">
      <w:pPr>
        <w:widowControl w:val="0"/>
        <w:autoSpaceDE w:val="0"/>
        <w:autoSpaceDN w:val="0"/>
        <w:adjustRightInd w:val="0"/>
        <w:rPr>
          <w:rFonts w:ascii="Times" w:hAnsi="Times" w:cs="Helvetica"/>
        </w:rPr>
      </w:pPr>
    </w:p>
    <w:p w14:paraId="20295DFC" w14:textId="77777777" w:rsidR="00B756C2" w:rsidRPr="008673DB" w:rsidRDefault="009D6B77" w:rsidP="00B756C2">
      <w:pPr>
        <w:autoSpaceDE w:val="0"/>
        <w:autoSpaceDN w:val="0"/>
        <w:adjustRightInd w:val="0"/>
        <w:outlineLvl w:val="0"/>
        <w:rPr>
          <w:rFonts w:cs="Helvetica"/>
          <w:b/>
          <w:sz w:val="28"/>
        </w:rPr>
      </w:pPr>
      <w:hyperlink w:anchor="CNCS" w:history="1">
        <w:r w:rsidR="00B756C2" w:rsidRPr="008673DB">
          <w:rPr>
            <w:rStyle w:val="Hyperlink"/>
            <w:rFonts w:cs="Helvetica"/>
          </w:rPr>
          <w:t>Corporation for National and Community Service</w:t>
        </w:r>
      </w:hyperlink>
    </w:p>
    <w:p w14:paraId="6E07535A" w14:textId="77777777" w:rsidR="00B756C2" w:rsidRDefault="00B756C2" w:rsidP="00B756C2">
      <w:pPr>
        <w:autoSpaceDE w:val="0"/>
        <w:autoSpaceDN w:val="0"/>
        <w:adjustRightInd w:val="0"/>
        <w:rPr>
          <w:b/>
          <w:sz w:val="28"/>
          <w:szCs w:val="28"/>
        </w:rPr>
      </w:pPr>
    </w:p>
    <w:p w14:paraId="2A15967D" w14:textId="77777777" w:rsidR="00B756C2" w:rsidRPr="00E425E0" w:rsidRDefault="009D6B77" w:rsidP="00B756C2">
      <w:pPr>
        <w:widowControl w:val="0"/>
        <w:autoSpaceDE w:val="0"/>
        <w:autoSpaceDN w:val="0"/>
        <w:adjustRightInd w:val="0"/>
        <w:rPr>
          <w:rFonts w:cs="Helvetica"/>
          <w:color w:val="0000FF"/>
          <w:u w:val="single"/>
        </w:rPr>
      </w:pPr>
      <w:hyperlink w:anchor="CNCSOverview" w:history="1">
        <w:r w:rsidR="00B756C2" w:rsidRPr="00A06653">
          <w:rPr>
            <w:rStyle w:val="Hyperlink"/>
            <w:rFonts w:cs="Helvetica"/>
            <w:highlight w:val="yellow"/>
          </w:rPr>
          <w:t>General Program Overview</w:t>
        </w:r>
      </w:hyperlink>
    </w:p>
    <w:p w14:paraId="193AF761" w14:textId="77777777" w:rsidR="00B756C2" w:rsidRDefault="00B756C2" w:rsidP="00B756C2">
      <w:pPr>
        <w:widowControl w:val="0"/>
        <w:autoSpaceDE w:val="0"/>
        <w:autoSpaceDN w:val="0"/>
        <w:adjustRightInd w:val="0"/>
        <w:rPr>
          <w:rFonts w:ascii="Times" w:hAnsi="Times" w:cs="Helvetica"/>
        </w:rPr>
      </w:pPr>
    </w:p>
    <w:p w14:paraId="06310009"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CNCSReminders" w:history="1">
        <w:r w:rsidRPr="0016771A">
          <w:rPr>
            <w:rStyle w:val="Hyperlink"/>
            <w:rFonts w:ascii="Times" w:hAnsi="Times" w:cs="Helvetica"/>
          </w:rPr>
          <w:t>Reminders</w:t>
        </w:r>
      </w:hyperlink>
    </w:p>
    <w:p w14:paraId="20DB0ACD" w14:textId="77777777" w:rsidR="00B756C2" w:rsidRDefault="00B756C2" w:rsidP="00B756C2">
      <w:pPr>
        <w:rPr>
          <w:rFonts w:ascii="Times" w:hAnsi="Times"/>
        </w:rPr>
      </w:pPr>
    </w:p>
    <w:p w14:paraId="0E3A106D" w14:textId="77777777" w:rsidR="00B756C2" w:rsidRDefault="009D6B77" w:rsidP="00B756C2">
      <w:pPr>
        <w:rPr>
          <w:rFonts w:ascii="Times" w:hAnsi="Times" w:cs="Helvetica"/>
        </w:rPr>
      </w:pPr>
      <w:hyperlink w:anchor="CNCSSocialInnovationFund" w:history="1">
        <w:r w:rsidR="00B756C2" w:rsidRPr="006544CD">
          <w:rPr>
            <w:rStyle w:val="Hyperlink"/>
            <w:rFonts w:ascii="Times" w:hAnsi="Times" w:cs="Helvetica"/>
          </w:rPr>
          <w:t>FY 2016 Social Innovation Fund Pay for Success Cooperative Agreement Grant</w:t>
        </w:r>
      </w:hyperlink>
    </w:p>
    <w:p w14:paraId="6494D0AE" w14:textId="77777777" w:rsidR="00B756C2" w:rsidRDefault="00B756C2" w:rsidP="00B756C2"/>
    <w:p w14:paraId="3C168E0F" w14:textId="77777777" w:rsidR="00B756C2" w:rsidRDefault="009D6B77" w:rsidP="00B756C2">
      <w:pPr>
        <w:rPr>
          <w:rStyle w:val="Hyperlink"/>
        </w:rPr>
      </w:pPr>
      <w:hyperlink w:anchor="CNCSHawaii" w:history="1">
        <w:r w:rsidR="00B756C2" w:rsidRPr="006D53FE">
          <w:rPr>
            <w:rStyle w:val="Hyperlink"/>
          </w:rPr>
          <w:t>National Service in Hawaii</w:t>
        </w:r>
      </w:hyperlink>
    </w:p>
    <w:p w14:paraId="4854B00A" w14:textId="77777777" w:rsidR="00B756C2" w:rsidRPr="00C02705" w:rsidRDefault="00B756C2" w:rsidP="00B756C2">
      <w:pPr>
        <w:pBdr>
          <w:bottom w:val="single" w:sz="6" w:space="1" w:color="auto"/>
        </w:pBdr>
      </w:pPr>
    </w:p>
    <w:p w14:paraId="73F23A42" w14:textId="77777777" w:rsidR="00B756C2" w:rsidRPr="0012201C" w:rsidRDefault="00B756C2" w:rsidP="00B756C2">
      <w:pPr>
        <w:rPr>
          <w:b/>
          <w:sz w:val="28"/>
          <w:szCs w:val="28"/>
        </w:rPr>
      </w:pPr>
      <w:r w:rsidRPr="0012201C">
        <w:rPr>
          <w:b/>
          <w:sz w:val="28"/>
          <w:szCs w:val="28"/>
        </w:rPr>
        <w:tab/>
      </w:r>
    </w:p>
    <w:p w14:paraId="2EB1F2E2" w14:textId="77777777" w:rsidR="00B756C2" w:rsidRDefault="009D6B77" w:rsidP="00B756C2">
      <w:pPr>
        <w:autoSpaceDE w:val="0"/>
        <w:autoSpaceDN w:val="0"/>
        <w:adjustRightInd w:val="0"/>
        <w:rPr>
          <w:b/>
          <w:sz w:val="28"/>
          <w:szCs w:val="28"/>
        </w:rPr>
      </w:pPr>
      <w:hyperlink w:anchor="DOD" w:history="1">
        <w:r w:rsidR="00B756C2" w:rsidRPr="00E87C54">
          <w:rPr>
            <w:rStyle w:val="Hyperlink"/>
          </w:rPr>
          <w:t>Department of Defense</w:t>
        </w:r>
      </w:hyperlink>
    </w:p>
    <w:p w14:paraId="7BBF9A25" w14:textId="77777777" w:rsidR="00B756C2" w:rsidRDefault="00B756C2" w:rsidP="00B756C2">
      <w:pPr>
        <w:autoSpaceDE w:val="0"/>
        <w:autoSpaceDN w:val="0"/>
        <w:adjustRightInd w:val="0"/>
        <w:rPr>
          <w:sz w:val="22"/>
          <w:szCs w:val="22"/>
        </w:rPr>
      </w:pPr>
    </w:p>
    <w:p w14:paraId="008979AD" w14:textId="77777777" w:rsidR="00B756C2" w:rsidRDefault="009D6B77" w:rsidP="00B756C2">
      <w:pPr>
        <w:autoSpaceDE w:val="0"/>
        <w:autoSpaceDN w:val="0"/>
        <w:adjustRightInd w:val="0"/>
        <w:rPr>
          <w:highlight w:val="yellow"/>
        </w:rPr>
      </w:pPr>
      <w:hyperlink w:anchor="DODdoingbusiness" w:history="1">
        <w:r w:rsidR="00B756C2" w:rsidRPr="00E87C54">
          <w:rPr>
            <w:rStyle w:val="Hyperlink"/>
            <w:highlight w:val="yellow"/>
          </w:rPr>
          <w:t>Doing Business with the Department of Defense</w:t>
        </w:r>
      </w:hyperlink>
    </w:p>
    <w:p w14:paraId="350D9B9E" w14:textId="77777777" w:rsidR="00B756C2" w:rsidRDefault="00B756C2" w:rsidP="00B756C2">
      <w:pPr>
        <w:autoSpaceDE w:val="0"/>
        <w:autoSpaceDN w:val="0"/>
        <w:adjustRightInd w:val="0"/>
        <w:rPr>
          <w:sz w:val="22"/>
          <w:szCs w:val="22"/>
          <w:highlight w:val="yellow"/>
        </w:rPr>
      </w:pPr>
    </w:p>
    <w:p w14:paraId="6617D7F6" w14:textId="77777777" w:rsidR="00B756C2" w:rsidRDefault="009D6B77" w:rsidP="00B756C2">
      <w:pPr>
        <w:autoSpaceDE w:val="0"/>
        <w:autoSpaceDN w:val="0"/>
        <w:adjustRightInd w:val="0"/>
        <w:rPr>
          <w:rFonts w:ascii="Times" w:hAnsi="Times" w:cs="Times"/>
          <w:color w:val="031E4A"/>
        </w:rPr>
      </w:pPr>
      <w:hyperlink w:anchor="DODSmallBusinessandForecasts" w:history="1">
        <w:r w:rsidR="00B756C2" w:rsidRPr="001406AD">
          <w:rPr>
            <w:rStyle w:val="Hyperlink"/>
            <w:rFonts w:ascii="Times" w:hAnsi="Times" w:cs="Times"/>
          </w:rPr>
          <w:t>DoD Small Business Opportunities and Forecasting</w:t>
        </w:r>
      </w:hyperlink>
    </w:p>
    <w:p w14:paraId="3BC4DC5C" w14:textId="77777777" w:rsidR="00B756C2" w:rsidRPr="00E87C54" w:rsidRDefault="00B756C2" w:rsidP="00B756C2">
      <w:pPr>
        <w:autoSpaceDE w:val="0"/>
        <w:autoSpaceDN w:val="0"/>
        <w:adjustRightInd w:val="0"/>
        <w:rPr>
          <w:sz w:val="22"/>
          <w:szCs w:val="22"/>
          <w:highlight w:val="yellow"/>
        </w:rPr>
      </w:pPr>
    </w:p>
    <w:p w14:paraId="0A468B71" w14:textId="77777777" w:rsidR="00B756C2" w:rsidRDefault="00B756C2" w:rsidP="00B756C2">
      <w:pPr>
        <w:autoSpaceDE w:val="0"/>
        <w:autoSpaceDN w:val="0"/>
        <w:adjustRightInd w:val="0"/>
        <w:rPr>
          <w:szCs w:val="22"/>
        </w:rPr>
      </w:pPr>
      <w:r>
        <w:rPr>
          <w:szCs w:val="22"/>
        </w:rPr>
        <w:tab/>
      </w:r>
      <w:hyperlink w:anchor="DODResearch" w:history="1">
        <w:r w:rsidRPr="000A6C32">
          <w:rPr>
            <w:rStyle w:val="Hyperlink"/>
            <w:szCs w:val="22"/>
          </w:rPr>
          <w:t>Research Grants</w:t>
        </w:r>
      </w:hyperlink>
    </w:p>
    <w:p w14:paraId="4F60359B" w14:textId="77777777" w:rsidR="00B756C2" w:rsidRDefault="00B756C2" w:rsidP="00B756C2">
      <w:pPr>
        <w:autoSpaceDE w:val="0"/>
        <w:autoSpaceDN w:val="0"/>
        <w:adjustRightInd w:val="0"/>
        <w:rPr>
          <w:szCs w:val="22"/>
        </w:rPr>
      </w:pPr>
    </w:p>
    <w:p w14:paraId="38F5670E" w14:textId="77777777" w:rsidR="00B756C2" w:rsidRDefault="009D6B77" w:rsidP="00B756C2">
      <w:pPr>
        <w:autoSpaceDE w:val="0"/>
        <w:autoSpaceDN w:val="0"/>
        <w:adjustRightInd w:val="0"/>
        <w:ind w:firstLine="720"/>
      </w:pPr>
      <w:hyperlink w:anchor="DODModifications" w:history="1">
        <w:r w:rsidR="00B756C2" w:rsidRPr="008627D0">
          <w:rPr>
            <w:rStyle w:val="Hyperlink"/>
          </w:rPr>
          <w:t>Modifications</w:t>
        </w:r>
      </w:hyperlink>
    </w:p>
    <w:p w14:paraId="397F6592" w14:textId="77777777" w:rsidR="00B756C2" w:rsidRDefault="00B756C2" w:rsidP="00B756C2">
      <w:pPr>
        <w:autoSpaceDE w:val="0"/>
        <w:autoSpaceDN w:val="0"/>
        <w:adjustRightInd w:val="0"/>
        <w:ind w:firstLine="720"/>
        <w:rPr>
          <w:szCs w:val="22"/>
        </w:rPr>
      </w:pPr>
    </w:p>
    <w:p w14:paraId="67685194" w14:textId="77777777" w:rsidR="00B756C2" w:rsidRDefault="009D6B77" w:rsidP="00B756C2">
      <w:pPr>
        <w:autoSpaceDE w:val="0"/>
        <w:autoSpaceDN w:val="0"/>
        <w:adjustRightInd w:val="0"/>
        <w:ind w:firstLine="720"/>
        <w:rPr>
          <w:szCs w:val="22"/>
        </w:rPr>
      </w:pPr>
      <w:hyperlink w:anchor="DODReminder" w:history="1">
        <w:r w:rsidR="00B756C2" w:rsidRPr="009F5CC5">
          <w:rPr>
            <w:rStyle w:val="Hyperlink"/>
            <w:szCs w:val="22"/>
          </w:rPr>
          <w:t>Reminders</w:t>
        </w:r>
      </w:hyperlink>
    </w:p>
    <w:p w14:paraId="280E75CE" w14:textId="77777777" w:rsidR="00B756C2" w:rsidRDefault="00B756C2" w:rsidP="00B756C2">
      <w:pPr>
        <w:rPr>
          <w:highlight w:val="yellow"/>
        </w:rPr>
      </w:pPr>
    </w:p>
    <w:p w14:paraId="4DCA2DE9" w14:textId="77777777" w:rsidR="00B756C2" w:rsidRPr="00817AB8" w:rsidRDefault="00B756C2" w:rsidP="00B756C2">
      <w:pPr>
        <w:widowControl w:val="0"/>
        <w:autoSpaceDE w:val="0"/>
        <w:autoSpaceDN w:val="0"/>
        <w:adjustRightInd w:val="0"/>
        <w:rPr>
          <w:rStyle w:val="Hyperlink"/>
          <w:rFonts w:ascii="Times" w:hAnsi="Times" w:cs="Helvetica"/>
          <w:highlight w:val="yellow"/>
        </w:rPr>
      </w:pPr>
      <w:r>
        <w:rPr>
          <w:rFonts w:ascii="Times" w:hAnsi="Times" w:cs="Helvetica"/>
          <w:highlight w:val="yellow"/>
        </w:rPr>
        <w:fldChar w:fldCharType="begin"/>
      </w:r>
      <w:r>
        <w:rPr>
          <w:rFonts w:ascii="Times" w:hAnsi="Times" w:cs="Helvetica"/>
          <w:highlight w:val="yellow"/>
        </w:rPr>
        <w:instrText xml:space="preserve"> HYPERLINK  \l "DODArmyResearchMod8" </w:instrText>
      </w:r>
      <w:r>
        <w:rPr>
          <w:rFonts w:ascii="Times" w:hAnsi="Times" w:cs="Helvetica"/>
          <w:highlight w:val="yellow"/>
        </w:rPr>
        <w:fldChar w:fldCharType="separate"/>
      </w:r>
      <w:r w:rsidRPr="00817AB8">
        <w:rPr>
          <w:rStyle w:val="Hyperlink"/>
          <w:rFonts w:ascii="Times" w:hAnsi="Times" w:cs="Helvetica"/>
          <w:highlight w:val="yellow"/>
        </w:rPr>
        <w:t>Dept. of the Army -- Materiel Command</w:t>
      </w:r>
    </w:p>
    <w:p w14:paraId="605027D2" w14:textId="77777777" w:rsidR="00B756C2" w:rsidRPr="00817AB8" w:rsidRDefault="00B756C2" w:rsidP="00B756C2">
      <w:pPr>
        <w:widowControl w:val="0"/>
        <w:autoSpaceDE w:val="0"/>
        <w:autoSpaceDN w:val="0"/>
        <w:adjustRightInd w:val="0"/>
        <w:rPr>
          <w:rStyle w:val="Hyperlink"/>
          <w:rFonts w:ascii="Times" w:hAnsi="Times" w:cs="Helvetica"/>
          <w:highlight w:val="yellow"/>
        </w:rPr>
      </w:pPr>
      <w:r w:rsidRPr="00817AB8">
        <w:rPr>
          <w:rStyle w:val="Hyperlink"/>
          <w:rFonts w:ascii="Times" w:hAnsi="Times" w:cs="Helvetica"/>
          <w:highlight w:val="yellow"/>
        </w:rPr>
        <w:t>Army Research Office Broad Agency Announcement for Basic and Applied Scientific Research</w:t>
      </w:r>
    </w:p>
    <w:p w14:paraId="7E149DDE" w14:textId="77777777" w:rsidR="00B756C2" w:rsidRPr="00817AB8" w:rsidRDefault="00B756C2" w:rsidP="00B756C2">
      <w:pPr>
        <w:widowControl w:val="0"/>
        <w:autoSpaceDE w:val="0"/>
        <w:autoSpaceDN w:val="0"/>
        <w:adjustRightInd w:val="0"/>
        <w:rPr>
          <w:rStyle w:val="Hyperlink"/>
          <w:rFonts w:ascii="Times" w:hAnsi="Times" w:cs="Helvetica"/>
        </w:rPr>
      </w:pPr>
      <w:r w:rsidRPr="00817AB8">
        <w:rPr>
          <w:rStyle w:val="Hyperlink"/>
          <w:rFonts w:ascii="Times" w:hAnsi="Times" w:cs="Helvetica"/>
          <w:highlight w:val="yellow"/>
        </w:rPr>
        <w:t>Modification 8</w:t>
      </w:r>
    </w:p>
    <w:p w14:paraId="77F95424" w14:textId="77777777" w:rsidR="00B756C2" w:rsidRPr="001E74FF" w:rsidRDefault="00B756C2" w:rsidP="00B756C2">
      <w:pPr>
        <w:rPr>
          <w:highlight w:val="yellow"/>
        </w:rPr>
      </w:pPr>
      <w:r>
        <w:rPr>
          <w:rFonts w:ascii="Times" w:hAnsi="Times" w:cs="Helvetica"/>
          <w:highlight w:val="yellow"/>
        </w:rPr>
        <w:fldChar w:fldCharType="end"/>
      </w:r>
    </w:p>
    <w:p w14:paraId="331DEB14" w14:textId="77777777" w:rsidR="00B756C2" w:rsidRPr="00063C31" w:rsidRDefault="00B756C2" w:rsidP="00B756C2">
      <w:pPr>
        <w:pBdr>
          <w:bottom w:val="single" w:sz="6" w:space="1" w:color="auto"/>
        </w:pBdr>
        <w:rPr>
          <w:highlight w:val="green"/>
        </w:rPr>
      </w:pPr>
    </w:p>
    <w:p w14:paraId="1DD03DCD" w14:textId="77777777" w:rsidR="00B756C2" w:rsidRDefault="00B756C2" w:rsidP="00B756C2">
      <w:pPr>
        <w:autoSpaceDE w:val="0"/>
        <w:autoSpaceDN w:val="0"/>
        <w:adjustRightInd w:val="0"/>
        <w:ind w:firstLine="720"/>
        <w:rPr>
          <w:szCs w:val="22"/>
        </w:rPr>
      </w:pPr>
    </w:p>
    <w:p w14:paraId="58DFABA7" w14:textId="77777777" w:rsidR="00B756C2" w:rsidRDefault="009D6B77" w:rsidP="00B756C2">
      <w:pPr>
        <w:tabs>
          <w:tab w:val="left" w:pos="4253"/>
        </w:tabs>
        <w:ind w:left="720" w:hanging="720"/>
        <w:outlineLvl w:val="0"/>
        <w:rPr>
          <w:b/>
          <w:sz w:val="28"/>
          <w:szCs w:val="28"/>
        </w:rPr>
      </w:pPr>
      <w:hyperlink w:anchor="DED" w:history="1">
        <w:r w:rsidR="00B756C2" w:rsidRPr="0012201C">
          <w:rPr>
            <w:rStyle w:val="Hyperlink"/>
          </w:rPr>
          <w:t>Department of Education</w:t>
        </w:r>
      </w:hyperlink>
    </w:p>
    <w:p w14:paraId="17C8F8C4" w14:textId="77777777" w:rsidR="00B756C2" w:rsidRDefault="00B756C2" w:rsidP="00B756C2">
      <w:pPr>
        <w:tabs>
          <w:tab w:val="left" w:pos="4253"/>
        </w:tabs>
        <w:ind w:left="720" w:hanging="720"/>
        <w:outlineLvl w:val="0"/>
        <w:rPr>
          <w:b/>
          <w:sz w:val="28"/>
          <w:szCs w:val="28"/>
        </w:rPr>
      </w:pPr>
    </w:p>
    <w:p w14:paraId="13FC3B8A" w14:textId="77777777" w:rsidR="00B756C2" w:rsidRDefault="009D6B77" w:rsidP="00B756C2">
      <w:pPr>
        <w:tabs>
          <w:tab w:val="left" w:pos="4253"/>
        </w:tabs>
        <w:ind w:left="720" w:hanging="720"/>
        <w:outlineLvl w:val="0"/>
        <w:rPr>
          <w:highlight w:val="yellow"/>
        </w:rPr>
      </w:pPr>
      <w:hyperlink w:anchor="DEDOverview" w:history="1">
        <w:r w:rsidR="00B756C2" w:rsidRPr="00C0712B">
          <w:rPr>
            <w:rStyle w:val="Hyperlink"/>
            <w:highlight w:val="yellow"/>
          </w:rPr>
          <w:t>Grant Programs Overview</w:t>
        </w:r>
      </w:hyperlink>
    </w:p>
    <w:p w14:paraId="4E84E9C9" w14:textId="77777777" w:rsidR="00B756C2" w:rsidRDefault="00B756C2" w:rsidP="00B756C2">
      <w:pPr>
        <w:widowControl w:val="0"/>
        <w:autoSpaceDE w:val="0"/>
        <w:autoSpaceDN w:val="0"/>
        <w:adjustRightInd w:val="0"/>
        <w:rPr>
          <w:rFonts w:ascii="Times" w:hAnsi="Times" w:cs="Helvetica"/>
        </w:rPr>
      </w:pPr>
    </w:p>
    <w:p w14:paraId="5C0996E4" w14:textId="77777777" w:rsidR="00B756C2" w:rsidRDefault="009D6B77" w:rsidP="00B756C2">
      <w:pPr>
        <w:widowControl w:val="0"/>
        <w:autoSpaceDE w:val="0"/>
        <w:autoSpaceDN w:val="0"/>
        <w:adjustRightInd w:val="0"/>
        <w:ind w:firstLine="720"/>
        <w:rPr>
          <w:rStyle w:val="Hyperlink"/>
          <w:rFonts w:ascii="Times" w:hAnsi="Times" w:cs="Helvetica"/>
        </w:rPr>
      </w:pPr>
      <w:hyperlink w:anchor="EDPrograms" w:history="1">
        <w:r w:rsidR="00B756C2" w:rsidRPr="00837CB6">
          <w:rPr>
            <w:rStyle w:val="Hyperlink"/>
            <w:rFonts w:ascii="Times" w:hAnsi="Times" w:cs="Helvetica"/>
          </w:rPr>
          <w:t>Programs</w:t>
        </w:r>
      </w:hyperlink>
    </w:p>
    <w:p w14:paraId="76EE7E9E" w14:textId="77777777" w:rsidR="00B756C2" w:rsidRDefault="00B756C2" w:rsidP="00B756C2">
      <w:pPr>
        <w:widowControl w:val="0"/>
        <w:autoSpaceDE w:val="0"/>
        <w:autoSpaceDN w:val="0"/>
        <w:adjustRightInd w:val="0"/>
      </w:pPr>
    </w:p>
    <w:p w14:paraId="367C72C7" w14:textId="77777777" w:rsidR="00B756C2" w:rsidRDefault="00B756C2" w:rsidP="00B756C2">
      <w:pPr>
        <w:widowControl w:val="0"/>
        <w:autoSpaceDE w:val="0"/>
        <w:autoSpaceDN w:val="0"/>
        <w:adjustRightInd w:val="0"/>
        <w:rPr>
          <w:color w:val="386EFF"/>
          <w:u w:val="single" w:color="386EFF"/>
        </w:rPr>
      </w:pPr>
      <w:r>
        <w:tab/>
      </w:r>
      <w:hyperlink w:anchor="EDModif" w:history="1">
        <w:r w:rsidRPr="0063639F">
          <w:rPr>
            <w:rStyle w:val="Hyperlink"/>
          </w:rPr>
          <w:t>Modifications</w:t>
        </w:r>
      </w:hyperlink>
    </w:p>
    <w:p w14:paraId="5F4C0E0A" w14:textId="77777777" w:rsidR="00B756C2" w:rsidRDefault="00B756C2" w:rsidP="00B756C2">
      <w:pPr>
        <w:ind w:firstLine="720"/>
      </w:pPr>
    </w:p>
    <w:p w14:paraId="03C375FF" w14:textId="77777777" w:rsidR="00B756C2" w:rsidRPr="00B1655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"ED84149A" </w:instrText>
      </w:r>
      <w:r>
        <w:rPr>
          <w:rFonts w:ascii="Times" w:hAnsi="Times" w:cs="Helvetica"/>
        </w:rPr>
        <w:fldChar w:fldCharType="separate"/>
      </w:r>
      <w:r w:rsidRPr="00B16554">
        <w:rPr>
          <w:rStyle w:val="Hyperlink"/>
          <w:rFonts w:ascii="Times" w:hAnsi="Times" w:cs="Helvetica"/>
        </w:rPr>
        <w:t>Office of Elementary and Secondary Education (</w:t>
      </w:r>
      <w:proofErr w:type="spellStart"/>
      <w:r w:rsidRPr="00B16554">
        <w:rPr>
          <w:rStyle w:val="Hyperlink"/>
          <w:rFonts w:ascii="Times" w:hAnsi="Times" w:cs="Helvetica"/>
        </w:rPr>
        <w:t>OESE</w:t>
      </w:r>
      <w:proofErr w:type="spellEnd"/>
      <w:r w:rsidRPr="00B16554">
        <w:rPr>
          <w:rStyle w:val="Hyperlink"/>
          <w:rFonts w:ascii="Times" w:hAnsi="Times" w:cs="Helvetica"/>
        </w:rPr>
        <w:t xml:space="preserve">): College Assistance Migrant Program (CAMP) </w:t>
      </w:r>
      <w:proofErr w:type="spellStart"/>
      <w:r w:rsidRPr="00B16554">
        <w:rPr>
          <w:rStyle w:val="Hyperlink"/>
          <w:rFonts w:ascii="Times" w:hAnsi="Times" w:cs="Helvetica"/>
        </w:rPr>
        <w:t>CFDA</w:t>
      </w:r>
      <w:proofErr w:type="spellEnd"/>
      <w:r w:rsidRPr="00B16554">
        <w:rPr>
          <w:rStyle w:val="Hyperlink"/>
          <w:rFonts w:ascii="Times" w:hAnsi="Times" w:cs="Helvetica"/>
        </w:rPr>
        <w:t xml:space="preserve"> Number 84.149A</w:t>
      </w:r>
    </w:p>
    <w:p w14:paraId="7C925B60" w14:textId="77777777" w:rsidR="00B756C2" w:rsidRPr="00B16554" w:rsidRDefault="00B756C2" w:rsidP="00B756C2">
      <w:pPr>
        <w:widowControl w:val="0"/>
        <w:autoSpaceDE w:val="0"/>
        <w:autoSpaceDN w:val="0"/>
        <w:adjustRightInd w:val="0"/>
        <w:rPr>
          <w:rStyle w:val="Hyperlink"/>
          <w:rFonts w:ascii="Times" w:hAnsi="Times" w:cs="Helvetica"/>
        </w:rPr>
      </w:pPr>
      <w:r w:rsidRPr="00B16554">
        <w:rPr>
          <w:rStyle w:val="Hyperlink"/>
          <w:rFonts w:ascii="Times" w:hAnsi="Times" w:cs="Helvetica"/>
        </w:rPr>
        <w:t>Modification 1</w:t>
      </w:r>
    </w:p>
    <w:p w14:paraId="15C8645E" w14:textId="77777777" w:rsidR="00B756C2" w:rsidRPr="00071C17" w:rsidRDefault="00B756C2" w:rsidP="00B756C2">
      <w:pPr>
        <w:widowControl w:val="0"/>
        <w:autoSpaceDE w:val="0"/>
        <w:autoSpaceDN w:val="0"/>
        <w:adjustRightInd w:val="0"/>
        <w:rPr>
          <w:rFonts w:ascii="Times" w:hAnsi="Times" w:cs="Helvetica"/>
        </w:rPr>
      </w:pPr>
      <w:r>
        <w:rPr>
          <w:rFonts w:ascii="Times" w:hAnsi="Times" w:cs="Helvetica"/>
        </w:rPr>
        <w:fldChar w:fldCharType="end"/>
      </w:r>
    </w:p>
    <w:p w14:paraId="43BF329B" w14:textId="77777777" w:rsidR="00B756C2" w:rsidRPr="00B1655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"ED84141A" </w:instrText>
      </w:r>
      <w:r>
        <w:rPr>
          <w:rFonts w:ascii="Times" w:hAnsi="Times" w:cs="Helvetica"/>
        </w:rPr>
        <w:fldChar w:fldCharType="separate"/>
      </w:r>
      <w:r w:rsidRPr="00B16554">
        <w:rPr>
          <w:rStyle w:val="Hyperlink"/>
          <w:rFonts w:ascii="Times" w:hAnsi="Times" w:cs="Helvetica"/>
        </w:rPr>
        <w:t>Office of Elementary and Secondary Education (</w:t>
      </w:r>
      <w:proofErr w:type="spellStart"/>
      <w:r w:rsidRPr="00B16554">
        <w:rPr>
          <w:rStyle w:val="Hyperlink"/>
          <w:rFonts w:ascii="Times" w:hAnsi="Times" w:cs="Helvetica"/>
        </w:rPr>
        <w:t>OESE</w:t>
      </w:r>
      <w:proofErr w:type="spellEnd"/>
      <w:r w:rsidRPr="00B16554">
        <w:rPr>
          <w:rStyle w:val="Hyperlink"/>
          <w:rFonts w:ascii="Times" w:hAnsi="Times" w:cs="Helvetica"/>
        </w:rPr>
        <w:t>): High School Equivalency Program (</w:t>
      </w:r>
      <w:proofErr w:type="spellStart"/>
      <w:r w:rsidRPr="00B16554">
        <w:rPr>
          <w:rStyle w:val="Hyperlink"/>
          <w:rFonts w:ascii="Times" w:hAnsi="Times" w:cs="Helvetica"/>
        </w:rPr>
        <w:t>HEP</w:t>
      </w:r>
      <w:proofErr w:type="spellEnd"/>
      <w:r w:rsidRPr="00B16554">
        <w:rPr>
          <w:rStyle w:val="Hyperlink"/>
          <w:rFonts w:ascii="Times" w:hAnsi="Times" w:cs="Helvetica"/>
        </w:rPr>
        <w:t xml:space="preserve">) </w:t>
      </w:r>
      <w:proofErr w:type="spellStart"/>
      <w:r w:rsidRPr="00B16554">
        <w:rPr>
          <w:rStyle w:val="Hyperlink"/>
          <w:rFonts w:ascii="Times" w:hAnsi="Times" w:cs="Helvetica"/>
        </w:rPr>
        <w:t>CFDA</w:t>
      </w:r>
      <w:proofErr w:type="spellEnd"/>
      <w:r w:rsidRPr="00B16554">
        <w:rPr>
          <w:rStyle w:val="Hyperlink"/>
          <w:rFonts w:ascii="Times" w:hAnsi="Times" w:cs="Helvetica"/>
        </w:rPr>
        <w:t xml:space="preserve"> Number 84.141A</w:t>
      </w:r>
    </w:p>
    <w:p w14:paraId="19053097" w14:textId="77777777" w:rsidR="00B756C2" w:rsidRPr="00B16554" w:rsidRDefault="00B756C2" w:rsidP="00B756C2">
      <w:pPr>
        <w:widowControl w:val="0"/>
        <w:autoSpaceDE w:val="0"/>
        <w:autoSpaceDN w:val="0"/>
        <w:adjustRightInd w:val="0"/>
        <w:rPr>
          <w:rStyle w:val="Hyperlink"/>
          <w:rFonts w:ascii="Times" w:hAnsi="Times" w:cs="Helvetica"/>
        </w:rPr>
      </w:pPr>
      <w:r w:rsidRPr="00B16554">
        <w:rPr>
          <w:rStyle w:val="Hyperlink"/>
          <w:rFonts w:ascii="Times" w:hAnsi="Times" w:cs="Helvetica"/>
        </w:rPr>
        <w:t>Modification 1</w:t>
      </w:r>
    </w:p>
    <w:p w14:paraId="7725C0E2" w14:textId="77777777" w:rsidR="00B756C2" w:rsidRDefault="00B756C2" w:rsidP="00B756C2">
      <w:r>
        <w:rPr>
          <w:rFonts w:ascii="Times" w:hAnsi="Times" w:cs="Helvetica"/>
        </w:rPr>
        <w:fldChar w:fldCharType="end"/>
      </w:r>
    </w:p>
    <w:p w14:paraId="7E65887F" w14:textId="77777777" w:rsidR="00B756C2" w:rsidRPr="0024687A" w:rsidRDefault="00B756C2" w:rsidP="00B756C2">
      <w:r>
        <w:rPr>
          <w:rFonts w:ascii="Times" w:hAnsi="Times" w:cs="Helvetica"/>
        </w:rPr>
        <w:tab/>
      </w:r>
      <w:hyperlink w:anchor="DEDReminder" w:history="1">
        <w:r w:rsidRPr="00A110A9">
          <w:rPr>
            <w:rStyle w:val="Hyperlink"/>
            <w:rFonts w:ascii="Times" w:hAnsi="Times" w:cs="Helvetica"/>
          </w:rPr>
          <w:t>Reminders</w:t>
        </w:r>
      </w:hyperlink>
    </w:p>
    <w:p w14:paraId="18326DA5" w14:textId="77777777" w:rsidR="00B756C2" w:rsidRPr="0024687A" w:rsidRDefault="00B756C2" w:rsidP="00B756C2"/>
    <w:p w14:paraId="61A51002" w14:textId="77777777" w:rsidR="00B756C2" w:rsidRDefault="009D6B77" w:rsidP="00B756C2">
      <w:pPr>
        <w:widowControl w:val="0"/>
        <w:autoSpaceDE w:val="0"/>
        <w:autoSpaceDN w:val="0"/>
        <w:adjustRightInd w:val="0"/>
        <w:rPr>
          <w:rFonts w:ascii="Times" w:hAnsi="Times" w:cs="Helvetica"/>
        </w:rPr>
      </w:pPr>
      <w:hyperlink w:anchor="DED84365Z" w:history="1">
        <w:r w:rsidR="00B756C2" w:rsidRPr="006544CD">
          <w:rPr>
            <w:rStyle w:val="Hyperlink"/>
            <w:rFonts w:ascii="Times" w:hAnsi="Times" w:cs="Helvetica"/>
          </w:rPr>
          <w:t>The National Professional Development (NPD) Program (84.365Z) Grant</w:t>
        </w:r>
      </w:hyperlink>
    </w:p>
    <w:p w14:paraId="1463F7FE" w14:textId="77777777" w:rsidR="00B756C2" w:rsidRDefault="00B756C2" w:rsidP="00B756C2">
      <w:pPr>
        <w:pBdr>
          <w:bottom w:val="single" w:sz="6" w:space="1" w:color="auto"/>
        </w:pBdr>
        <w:ind w:firstLine="720"/>
        <w:rPr>
          <w:rStyle w:val="Hyperlink"/>
          <w:rFonts w:ascii="Times" w:hAnsi="Times" w:cs="Helvetica"/>
        </w:rPr>
      </w:pPr>
    </w:p>
    <w:p w14:paraId="5A2D87E4" w14:textId="77777777" w:rsidR="00B756C2" w:rsidRDefault="00B756C2" w:rsidP="00B756C2">
      <w:pPr>
        <w:pBdr>
          <w:bottom w:val="single" w:sz="6" w:space="1" w:color="auto"/>
        </w:pBdr>
        <w:ind w:firstLine="720"/>
      </w:pPr>
    </w:p>
    <w:p w14:paraId="1FC30DA5" w14:textId="77777777" w:rsidR="00B756C2" w:rsidRDefault="00B756C2" w:rsidP="00B756C2">
      <w:pPr>
        <w:widowControl w:val="0"/>
        <w:autoSpaceDE w:val="0"/>
        <w:autoSpaceDN w:val="0"/>
        <w:adjustRightInd w:val="0"/>
        <w:rPr>
          <w:rFonts w:ascii="Times" w:hAnsi="Times" w:cs="Helvetica"/>
          <w:highlight w:val="cyan"/>
        </w:rPr>
      </w:pPr>
    </w:p>
    <w:p w14:paraId="18EF484A" w14:textId="77777777" w:rsidR="00B756C2" w:rsidRDefault="009D6B77" w:rsidP="00B756C2">
      <w:pPr>
        <w:autoSpaceDE w:val="0"/>
        <w:autoSpaceDN w:val="0"/>
        <w:adjustRightInd w:val="0"/>
        <w:outlineLvl w:val="0"/>
        <w:rPr>
          <w:b/>
          <w:sz w:val="28"/>
          <w:szCs w:val="28"/>
        </w:rPr>
      </w:pPr>
      <w:hyperlink w:anchor="DOE" w:history="1">
        <w:r w:rsidR="00B756C2" w:rsidRPr="0012201C">
          <w:rPr>
            <w:rStyle w:val="Hyperlink"/>
          </w:rPr>
          <w:t>US Department of Energy</w:t>
        </w:r>
      </w:hyperlink>
    </w:p>
    <w:p w14:paraId="2EB4EE17" w14:textId="77777777" w:rsidR="00B756C2" w:rsidRDefault="00B756C2" w:rsidP="00B756C2">
      <w:pPr>
        <w:autoSpaceDE w:val="0"/>
        <w:autoSpaceDN w:val="0"/>
        <w:adjustRightInd w:val="0"/>
        <w:rPr>
          <w:b/>
          <w:sz w:val="28"/>
          <w:szCs w:val="28"/>
        </w:rPr>
      </w:pPr>
    </w:p>
    <w:p w14:paraId="6E1EAC76" w14:textId="77777777" w:rsidR="00B756C2" w:rsidRPr="00FA2629" w:rsidRDefault="009D6B77" w:rsidP="00B756C2">
      <w:pPr>
        <w:autoSpaceDE w:val="0"/>
        <w:autoSpaceDN w:val="0"/>
        <w:adjustRightInd w:val="0"/>
        <w:rPr>
          <w:szCs w:val="28"/>
        </w:rPr>
      </w:pPr>
      <w:hyperlink w:anchor="DOE" w:history="1">
        <w:r w:rsidR="00B756C2">
          <w:rPr>
            <w:rStyle w:val="Hyperlink"/>
            <w:highlight w:val="yellow"/>
          </w:rPr>
          <w:t>Grants Overview</w:t>
        </w:r>
      </w:hyperlink>
    </w:p>
    <w:p w14:paraId="29CB2F58" w14:textId="77777777" w:rsidR="00B756C2" w:rsidRDefault="00B756C2" w:rsidP="00B756C2">
      <w:pPr>
        <w:widowControl w:val="0"/>
        <w:autoSpaceDE w:val="0"/>
        <w:autoSpaceDN w:val="0"/>
        <w:adjustRightInd w:val="0"/>
        <w:rPr>
          <w:rFonts w:ascii="Times" w:hAnsi="Times" w:cs="Helvetica"/>
          <w:color w:val="386EFF"/>
          <w:u w:val="single" w:color="386EFF"/>
        </w:rPr>
      </w:pPr>
    </w:p>
    <w:p w14:paraId="72E3FBD6"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EPrograms" w:history="1">
        <w:r w:rsidRPr="00837CB6">
          <w:rPr>
            <w:rStyle w:val="Hyperlink"/>
            <w:rFonts w:ascii="Times" w:hAnsi="Times" w:cs="Helvetica"/>
          </w:rPr>
          <w:t>Programs</w:t>
        </w:r>
      </w:hyperlink>
    </w:p>
    <w:p w14:paraId="2F413BC7" w14:textId="77777777" w:rsidR="00B756C2" w:rsidRDefault="00B756C2" w:rsidP="00B756C2">
      <w:pPr>
        <w:widowControl w:val="0"/>
        <w:autoSpaceDE w:val="0"/>
        <w:autoSpaceDN w:val="0"/>
        <w:adjustRightInd w:val="0"/>
        <w:rPr>
          <w:rFonts w:ascii="Times" w:hAnsi="Times" w:cs="Helvetica"/>
        </w:rPr>
      </w:pPr>
    </w:p>
    <w:p w14:paraId="749EFEA8"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EModif" w:history="1">
        <w:r w:rsidRPr="00F84895">
          <w:rPr>
            <w:rStyle w:val="Hyperlink"/>
            <w:rFonts w:ascii="Times" w:hAnsi="Times" w:cs="Helvetica"/>
          </w:rPr>
          <w:t>Modifications</w:t>
        </w:r>
      </w:hyperlink>
    </w:p>
    <w:p w14:paraId="129C6A2C" w14:textId="77777777" w:rsidR="00B756C2" w:rsidRDefault="00B756C2" w:rsidP="00B756C2">
      <w:pPr>
        <w:widowControl w:val="0"/>
        <w:autoSpaceDE w:val="0"/>
        <w:autoSpaceDN w:val="0"/>
        <w:adjustRightInd w:val="0"/>
        <w:rPr>
          <w:rFonts w:ascii="Times" w:hAnsi="Times" w:cs="Helvetica"/>
        </w:rPr>
      </w:pPr>
    </w:p>
    <w:p w14:paraId="15A1C645" w14:textId="77777777" w:rsidR="00B756C2" w:rsidRPr="00913394" w:rsidRDefault="00B756C2" w:rsidP="00B756C2">
      <w:r>
        <w:tab/>
      </w:r>
      <w:hyperlink w:anchor="DOEReminders" w:history="1">
        <w:r w:rsidRPr="00977813">
          <w:rPr>
            <w:rStyle w:val="Hyperlink"/>
            <w:rFonts w:ascii="Times" w:hAnsi="Times" w:cs="Helvetica"/>
          </w:rPr>
          <w:t>Reminders</w:t>
        </w:r>
      </w:hyperlink>
    </w:p>
    <w:p w14:paraId="7A4005F3" w14:textId="77777777" w:rsidR="00B756C2" w:rsidRPr="00913394" w:rsidRDefault="00B756C2" w:rsidP="00B756C2">
      <w:pPr>
        <w:rPr>
          <w:highlight w:val="green"/>
        </w:rPr>
      </w:pPr>
    </w:p>
    <w:p w14:paraId="05314706"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4E7E5B83" w14:textId="77777777" w:rsidR="00B756C2" w:rsidRDefault="00B756C2" w:rsidP="00B756C2">
      <w:pPr>
        <w:widowControl w:val="0"/>
        <w:autoSpaceDE w:val="0"/>
        <w:autoSpaceDN w:val="0"/>
        <w:adjustRightInd w:val="0"/>
        <w:rPr>
          <w:rFonts w:ascii="Times" w:hAnsi="Times" w:cs="Helvetica"/>
        </w:rPr>
      </w:pPr>
    </w:p>
    <w:p w14:paraId="6089A27B" w14:textId="77777777" w:rsidR="00B756C2" w:rsidRDefault="009D6B77" w:rsidP="00B756C2">
      <w:pPr>
        <w:autoSpaceDE w:val="0"/>
        <w:autoSpaceDN w:val="0"/>
        <w:adjustRightInd w:val="0"/>
        <w:outlineLvl w:val="0"/>
        <w:rPr>
          <w:b/>
          <w:sz w:val="28"/>
          <w:szCs w:val="28"/>
        </w:rPr>
      </w:pPr>
      <w:hyperlink w:anchor="EPA" w:history="1">
        <w:r w:rsidR="00B756C2" w:rsidRPr="0012201C">
          <w:rPr>
            <w:rStyle w:val="Hyperlink"/>
          </w:rPr>
          <w:t>Environmental Protection Agency</w:t>
        </w:r>
      </w:hyperlink>
    </w:p>
    <w:p w14:paraId="1B2B261F" w14:textId="77777777" w:rsidR="00B756C2" w:rsidRDefault="00B756C2" w:rsidP="00B756C2">
      <w:pPr>
        <w:autoSpaceDE w:val="0"/>
        <w:autoSpaceDN w:val="0"/>
        <w:adjustRightInd w:val="0"/>
        <w:rPr>
          <w:b/>
          <w:sz w:val="28"/>
          <w:szCs w:val="28"/>
        </w:rPr>
      </w:pPr>
    </w:p>
    <w:p w14:paraId="61623A24" w14:textId="77777777" w:rsidR="00B756C2" w:rsidRDefault="009D6B77" w:rsidP="00B756C2">
      <w:pPr>
        <w:autoSpaceDE w:val="0"/>
        <w:autoSpaceDN w:val="0"/>
        <w:adjustRightInd w:val="0"/>
        <w:rPr>
          <w:rStyle w:val="Hyperlink"/>
        </w:rPr>
      </w:pPr>
      <w:hyperlink w:anchor="EPA" w:history="1">
        <w:r w:rsidR="00B756C2" w:rsidRPr="00FA2629">
          <w:rPr>
            <w:rStyle w:val="Hyperlink"/>
            <w:highlight w:val="yellow"/>
          </w:rPr>
          <w:t xml:space="preserve">Grants and Contracts </w:t>
        </w:r>
        <w:r w:rsidR="00B756C2">
          <w:rPr>
            <w:rStyle w:val="Hyperlink"/>
            <w:highlight w:val="yellow"/>
          </w:rPr>
          <w:t>Overview</w:t>
        </w:r>
      </w:hyperlink>
    </w:p>
    <w:p w14:paraId="105D70D7" w14:textId="77777777" w:rsidR="00B756C2" w:rsidRPr="003A7A94" w:rsidRDefault="00B756C2" w:rsidP="00B756C2">
      <w:pPr>
        <w:autoSpaceDE w:val="0"/>
        <w:autoSpaceDN w:val="0"/>
        <w:adjustRightInd w:val="0"/>
        <w:rPr>
          <w:szCs w:val="28"/>
        </w:rPr>
      </w:pPr>
    </w:p>
    <w:p w14:paraId="6BBEA1F3" w14:textId="77777777" w:rsidR="00B756C2" w:rsidRDefault="00B756C2" w:rsidP="00B756C2">
      <w:pPr>
        <w:widowControl w:val="0"/>
        <w:autoSpaceDE w:val="0"/>
        <w:autoSpaceDN w:val="0"/>
        <w:adjustRightInd w:val="0"/>
        <w:rPr>
          <w:rStyle w:val="Hyperlink"/>
          <w:rFonts w:cs="Helvetica"/>
        </w:rPr>
      </w:pPr>
      <w:r>
        <w:rPr>
          <w:rFonts w:cs="Helvetica"/>
        </w:rPr>
        <w:tab/>
      </w:r>
      <w:hyperlink w:anchor="EPAPrograms" w:history="1">
        <w:r w:rsidRPr="00565BCA">
          <w:rPr>
            <w:rStyle w:val="Hyperlink"/>
            <w:rFonts w:cs="Helvetica"/>
          </w:rPr>
          <w:t>Programs</w:t>
        </w:r>
      </w:hyperlink>
    </w:p>
    <w:p w14:paraId="0B57C9D0"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p>
    <w:p w14:paraId="41E5DEA5" w14:textId="77777777" w:rsidR="00B756C2" w:rsidRPr="00FE08B5" w:rsidRDefault="00B756C2" w:rsidP="00B756C2">
      <w:r>
        <w:tab/>
      </w:r>
      <w:hyperlink w:anchor="EPAModifications" w:history="1">
        <w:r w:rsidRPr="008E7F03">
          <w:rPr>
            <w:rStyle w:val="Hyperlink"/>
            <w:rFonts w:ascii="Times" w:hAnsi="Times" w:cs="Helvetica"/>
          </w:rPr>
          <w:t>Modifications</w:t>
        </w:r>
      </w:hyperlink>
    </w:p>
    <w:p w14:paraId="2A9B2E9E" w14:textId="77777777" w:rsidR="00B756C2" w:rsidRDefault="00B756C2" w:rsidP="00B756C2">
      <w:pPr>
        <w:rPr>
          <w:rFonts w:ascii="Times" w:hAnsi="Times" w:cs="Helvetica"/>
          <w:color w:val="386EFF"/>
          <w:u w:val="single" w:color="386EFF"/>
        </w:rPr>
      </w:pPr>
    </w:p>
    <w:p w14:paraId="1E58329A" w14:textId="77777777" w:rsidR="00B756C2" w:rsidRDefault="00B756C2" w:rsidP="00B756C2">
      <w:pPr>
        <w:rPr>
          <w:rStyle w:val="Hyperlink"/>
        </w:rPr>
      </w:pPr>
      <w:r>
        <w:tab/>
      </w:r>
      <w:hyperlink w:anchor="EPAReminder" w:history="1">
        <w:r w:rsidRPr="00977813">
          <w:rPr>
            <w:rStyle w:val="Hyperlink"/>
          </w:rPr>
          <w:t>Reminders</w:t>
        </w:r>
      </w:hyperlink>
    </w:p>
    <w:p w14:paraId="3899F132" w14:textId="77777777" w:rsidR="00B756C2" w:rsidRPr="00CA4209" w:rsidRDefault="00B756C2" w:rsidP="00B756C2"/>
    <w:p w14:paraId="04C6EE4C" w14:textId="77777777" w:rsidR="00B756C2" w:rsidRDefault="00B756C2" w:rsidP="00B756C2">
      <w:pPr>
        <w:pBdr>
          <w:bottom w:val="single" w:sz="6" w:space="1" w:color="auto"/>
        </w:pBdr>
      </w:pPr>
    </w:p>
    <w:p w14:paraId="5EB098FF" w14:textId="77777777" w:rsidR="00B756C2" w:rsidRDefault="00B756C2" w:rsidP="00B756C2"/>
    <w:p w14:paraId="37EA621A" w14:textId="77777777" w:rsidR="00B756C2" w:rsidRDefault="009D6B77" w:rsidP="00B756C2">
      <w:pPr>
        <w:autoSpaceDE w:val="0"/>
        <w:autoSpaceDN w:val="0"/>
        <w:adjustRightInd w:val="0"/>
        <w:outlineLvl w:val="0"/>
        <w:rPr>
          <w:b/>
          <w:sz w:val="28"/>
          <w:szCs w:val="28"/>
        </w:rPr>
      </w:pPr>
      <w:hyperlink w:anchor="HHS" w:history="1">
        <w:r w:rsidR="00B756C2" w:rsidRPr="0012201C">
          <w:rPr>
            <w:rStyle w:val="Hyperlink"/>
          </w:rPr>
          <w:t>Department of Health and Human Services</w:t>
        </w:r>
      </w:hyperlink>
    </w:p>
    <w:p w14:paraId="35C255C3" w14:textId="77777777" w:rsidR="00B756C2" w:rsidRDefault="00B756C2" w:rsidP="00B756C2">
      <w:pPr>
        <w:autoSpaceDE w:val="0"/>
        <w:autoSpaceDN w:val="0"/>
        <w:adjustRightInd w:val="0"/>
        <w:rPr>
          <w:b/>
          <w:sz w:val="28"/>
          <w:szCs w:val="28"/>
        </w:rPr>
      </w:pPr>
    </w:p>
    <w:p w14:paraId="7B60FD44" w14:textId="77777777" w:rsidR="00B756C2" w:rsidRDefault="009D6B77" w:rsidP="00B756C2">
      <w:pPr>
        <w:autoSpaceDE w:val="0"/>
        <w:autoSpaceDN w:val="0"/>
        <w:adjustRightInd w:val="0"/>
        <w:rPr>
          <w:szCs w:val="28"/>
        </w:rPr>
      </w:pPr>
      <w:hyperlink w:anchor="HHSGrants" w:history="1">
        <w:r w:rsidR="00B756C2">
          <w:rPr>
            <w:rStyle w:val="Hyperlink"/>
            <w:highlight w:val="yellow"/>
          </w:rPr>
          <w:t>Grants Overview</w:t>
        </w:r>
      </w:hyperlink>
    </w:p>
    <w:p w14:paraId="52E11B54" w14:textId="77777777" w:rsidR="00B756C2" w:rsidRPr="007844E5" w:rsidRDefault="00B756C2" w:rsidP="00B756C2">
      <w:pPr>
        <w:autoSpaceDE w:val="0"/>
        <w:autoSpaceDN w:val="0"/>
        <w:adjustRightInd w:val="0"/>
        <w:rPr>
          <w:szCs w:val="28"/>
        </w:rPr>
      </w:pPr>
    </w:p>
    <w:p w14:paraId="20E248A6" w14:textId="77777777" w:rsidR="00B756C2" w:rsidRDefault="00B756C2" w:rsidP="00B756C2">
      <w:pPr>
        <w:autoSpaceDE w:val="0"/>
        <w:autoSpaceDN w:val="0"/>
        <w:adjustRightInd w:val="0"/>
      </w:pPr>
      <w:r>
        <w:rPr>
          <w:b/>
          <w:sz w:val="28"/>
          <w:szCs w:val="28"/>
        </w:rPr>
        <w:tab/>
      </w:r>
      <w:hyperlink w:anchor="HHSPrograms" w:history="1">
        <w:r w:rsidRPr="00DF3925">
          <w:rPr>
            <w:rStyle w:val="Hyperlink"/>
          </w:rPr>
          <w:t>Program</w:t>
        </w:r>
      </w:hyperlink>
    </w:p>
    <w:p w14:paraId="2409C7B2" w14:textId="77777777" w:rsidR="00B756C2" w:rsidRDefault="00B756C2" w:rsidP="00B756C2"/>
    <w:p w14:paraId="263EC4C4" w14:textId="77777777" w:rsidR="00B756C2" w:rsidRPr="007151FF"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"HHSCollegeSexualAssault" </w:instrText>
      </w:r>
      <w:r>
        <w:rPr>
          <w:rFonts w:ascii="Times" w:hAnsi="Times" w:cs="Helvetica"/>
        </w:rPr>
        <w:fldChar w:fldCharType="separate"/>
      </w:r>
      <w:r w:rsidRPr="007151FF">
        <w:rPr>
          <w:rStyle w:val="Hyperlink"/>
          <w:rFonts w:ascii="Times" w:hAnsi="Times" w:cs="Helvetica"/>
        </w:rPr>
        <w:t>Office of the Assistant Secretary for Health</w:t>
      </w:r>
    </w:p>
    <w:p w14:paraId="510F6985" w14:textId="77777777" w:rsidR="00B756C2" w:rsidRPr="007151FF" w:rsidRDefault="00B756C2" w:rsidP="00B756C2">
      <w:pPr>
        <w:widowControl w:val="0"/>
        <w:autoSpaceDE w:val="0"/>
        <w:autoSpaceDN w:val="0"/>
        <w:adjustRightInd w:val="0"/>
        <w:rPr>
          <w:rStyle w:val="Hyperlink"/>
          <w:rFonts w:ascii="Times" w:hAnsi="Times" w:cs="Helvetica"/>
        </w:rPr>
      </w:pPr>
      <w:r w:rsidRPr="007151FF">
        <w:rPr>
          <w:rStyle w:val="Hyperlink"/>
          <w:rFonts w:ascii="Times" w:hAnsi="Times" w:cs="Helvetica"/>
        </w:rPr>
        <w:t>Announcement Availability of Funds for the College Sexual Assault Policy and Prevention Initiative</w:t>
      </w:r>
    </w:p>
    <w:p w14:paraId="574FF6BF" w14:textId="77777777" w:rsidR="00B756C2" w:rsidRPr="007151FF" w:rsidRDefault="00B756C2" w:rsidP="00B756C2">
      <w:pPr>
        <w:widowControl w:val="0"/>
        <w:autoSpaceDE w:val="0"/>
        <w:autoSpaceDN w:val="0"/>
        <w:adjustRightInd w:val="0"/>
        <w:rPr>
          <w:rStyle w:val="Hyperlink"/>
          <w:rFonts w:ascii="Times" w:hAnsi="Times" w:cs="Helvetica"/>
        </w:rPr>
      </w:pPr>
      <w:r w:rsidRPr="007151FF">
        <w:rPr>
          <w:rStyle w:val="Hyperlink"/>
          <w:rFonts w:ascii="Times" w:hAnsi="Times" w:cs="Helvetica"/>
        </w:rPr>
        <w:t>Modification 2</w:t>
      </w:r>
    </w:p>
    <w:p w14:paraId="31B9D8A7" w14:textId="77777777" w:rsidR="00B756C2" w:rsidRDefault="00B756C2" w:rsidP="00B756C2">
      <w:r>
        <w:rPr>
          <w:rFonts w:ascii="Times" w:hAnsi="Times" w:cs="Helvetica"/>
        </w:rPr>
        <w:fldChar w:fldCharType="end"/>
      </w:r>
    </w:p>
    <w:p w14:paraId="41B93B49" w14:textId="77777777" w:rsidR="00B756C2" w:rsidRPr="00694988" w:rsidRDefault="009D6B77" w:rsidP="00B756C2">
      <w:pPr>
        <w:ind w:firstLine="720"/>
      </w:pPr>
      <w:hyperlink w:anchor="HHSResearch" w:history="1">
        <w:r w:rsidR="00B756C2" w:rsidRPr="00A037E5">
          <w:rPr>
            <w:rStyle w:val="Hyperlink"/>
            <w:szCs w:val="22"/>
          </w:rPr>
          <w:t>Research Grants</w:t>
        </w:r>
      </w:hyperlink>
    </w:p>
    <w:p w14:paraId="7A243755" w14:textId="77777777" w:rsidR="00B756C2" w:rsidRDefault="00B756C2" w:rsidP="00B756C2"/>
    <w:p w14:paraId="5A6BB396" w14:textId="77777777" w:rsidR="00B756C2" w:rsidRDefault="00B756C2" w:rsidP="00B756C2">
      <w:r>
        <w:tab/>
      </w:r>
      <w:hyperlink w:anchor="HHSMod" w:history="1">
        <w:r w:rsidRPr="007151FF">
          <w:rPr>
            <w:rStyle w:val="Hyperlink"/>
          </w:rPr>
          <w:t>Modifications</w:t>
        </w:r>
      </w:hyperlink>
    </w:p>
    <w:p w14:paraId="70D55722" w14:textId="77777777" w:rsidR="00B756C2" w:rsidRPr="00C53BBC" w:rsidRDefault="00B756C2" w:rsidP="00B756C2"/>
    <w:p w14:paraId="437CA4CB" w14:textId="77777777" w:rsidR="00B756C2" w:rsidRDefault="00B756C2" w:rsidP="00B756C2">
      <w:pPr>
        <w:rPr>
          <w:rStyle w:val="Hyperlink"/>
        </w:rPr>
      </w:pPr>
      <w:r>
        <w:lastRenderedPageBreak/>
        <w:tab/>
      </w:r>
      <w:hyperlink w:anchor="HHSReminders" w:history="1">
        <w:r w:rsidRPr="00565BCA">
          <w:rPr>
            <w:rStyle w:val="Hyperlink"/>
          </w:rPr>
          <w:t>Reminders</w:t>
        </w:r>
      </w:hyperlink>
    </w:p>
    <w:p w14:paraId="1FCAD9E3" w14:textId="77777777" w:rsidR="00B756C2" w:rsidRDefault="00B756C2" w:rsidP="00B756C2"/>
    <w:p w14:paraId="4415A0A6" w14:textId="77777777" w:rsidR="00B756C2" w:rsidRPr="00F01D22"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"HHSSubstanceDrugFreeCommunities" </w:instrText>
      </w:r>
      <w:r>
        <w:rPr>
          <w:rFonts w:ascii="Times" w:hAnsi="Times" w:cs="Helvetica"/>
        </w:rPr>
        <w:fldChar w:fldCharType="separate"/>
      </w:r>
      <w:r w:rsidRPr="00F01D22">
        <w:rPr>
          <w:rStyle w:val="Hyperlink"/>
          <w:rFonts w:ascii="Times" w:hAnsi="Times" w:cs="Helvetica"/>
        </w:rPr>
        <w:t>Substance Abuse &amp; Mental Health Services Administration</w:t>
      </w:r>
    </w:p>
    <w:p w14:paraId="0CC0C937" w14:textId="77777777" w:rsidR="00B756C2" w:rsidRDefault="00B756C2" w:rsidP="00B756C2">
      <w:pPr>
        <w:widowControl w:val="0"/>
        <w:autoSpaceDE w:val="0"/>
        <w:autoSpaceDN w:val="0"/>
        <w:adjustRightInd w:val="0"/>
      </w:pPr>
      <w:r w:rsidRPr="00F01D22">
        <w:rPr>
          <w:rStyle w:val="Hyperlink"/>
          <w:rFonts w:ascii="Times" w:hAnsi="Times" w:cs="Helvetica"/>
        </w:rPr>
        <w:t>Drug-Free Communities (DFC) Support Program Grant</w:t>
      </w:r>
    </w:p>
    <w:p w14:paraId="5AF3EC57" w14:textId="77777777" w:rsidR="00B756C2" w:rsidRDefault="00B756C2" w:rsidP="00B756C2">
      <w:r>
        <w:rPr>
          <w:rFonts w:ascii="Times" w:hAnsi="Times" w:cs="Helvetica"/>
        </w:rPr>
        <w:fldChar w:fldCharType="end"/>
      </w:r>
    </w:p>
    <w:p w14:paraId="5ABEA9A2" w14:textId="77777777" w:rsidR="00B756C2" w:rsidRPr="00F46E51"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"HHSOmnibusNIHCDC" </w:instrText>
      </w:r>
      <w:r>
        <w:rPr>
          <w:rFonts w:ascii="Times" w:hAnsi="Times" w:cs="Helvetica"/>
        </w:rPr>
        <w:fldChar w:fldCharType="separate"/>
      </w:r>
      <w:r w:rsidRPr="00F46E51">
        <w:rPr>
          <w:rStyle w:val="Hyperlink"/>
          <w:rFonts w:ascii="Times" w:hAnsi="Times" w:cs="Helvetica"/>
        </w:rPr>
        <w:t>National Institutes of Health</w:t>
      </w:r>
    </w:p>
    <w:p w14:paraId="5F7E987F" w14:textId="77777777" w:rsidR="00B756C2" w:rsidRPr="00F46E51" w:rsidRDefault="00B756C2" w:rsidP="00B756C2">
      <w:pPr>
        <w:widowControl w:val="0"/>
        <w:autoSpaceDE w:val="0"/>
        <w:autoSpaceDN w:val="0"/>
        <w:adjustRightInd w:val="0"/>
        <w:rPr>
          <w:rStyle w:val="Hyperlink"/>
          <w:rFonts w:ascii="Times" w:hAnsi="Times" w:cs="Helvetica"/>
        </w:rPr>
      </w:pPr>
      <w:proofErr w:type="spellStart"/>
      <w:r w:rsidRPr="00F46E51">
        <w:rPr>
          <w:rStyle w:val="Hyperlink"/>
          <w:rFonts w:ascii="Times" w:hAnsi="Times" w:cs="Helvetica"/>
        </w:rPr>
        <w:t>PHS</w:t>
      </w:r>
      <w:proofErr w:type="spellEnd"/>
      <w:r w:rsidRPr="00F46E51">
        <w:rPr>
          <w:rStyle w:val="Hyperlink"/>
          <w:rFonts w:ascii="Times" w:hAnsi="Times" w:cs="Helvetica"/>
        </w:rPr>
        <w:t xml:space="preserve"> 2015-02 Omnibus Solicitation of the NIH, CDC, FDA and </w:t>
      </w:r>
      <w:proofErr w:type="spellStart"/>
      <w:r w:rsidRPr="00F46E51">
        <w:rPr>
          <w:rStyle w:val="Hyperlink"/>
          <w:rFonts w:ascii="Times" w:hAnsi="Times" w:cs="Helvetica"/>
        </w:rPr>
        <w:t>ACF</w:t>
      </w:r>
      <w:proofErr w:type="spellEnd"/>
      <w:r w:rsidRPr="00F46E51">
        <w:rPr>
          <w:rStyle w:val="Hyperlink"/>
          <w:rFonts w:ascii="Times" w:hAnsi="Times" w:cs="Helvetica"/>
        </w:rPr>
        <w:t xml:space="preserve"> for Small Business Innovation Research Grant Applications (Parent </w:t>
      </w:r>
      <w:proofErr w:type="spellStart"/>
      <w:r w:rsidRPr="00F46E51">
        <w:rPr>
          <w:rStyle w:val="Hyperlink"/>
          <w:rFonts w:ascii="Times" w:hAnsi="Times" w:cs="Helvetica"/>
        </w:rPr>
        <w:t>SBIR</w:t>
      </w:r>
      <w:proofErr w:type="spellEnd"/>
      <w:r w:rsidRPr="00F46E51">
        <w:rPr>
          <w:rStyle w:val="Hyperlink"/>
          <w:rFonts w:ascii="Times" w:hAnsi="Times" w:cs="Helvetica"/>
        </w:rPr>
        <w:t xml:space="preserve"> [R43/R44]) Grant</w:t>
      </w:r>
    </w:p>
    <w:p w14:paraId="16AD2884" w14:textId="77777777" w:rsidR="00B756C2" w:rsidRPr="00756646" w:rsidRDefault="00B756C2" w:rsidP="00B756C2">
      <w:pPr>
        <w:rPr>
          <w:rFonts w:ascii="Times" w:hAnsi="Times" w:cs="Helvetica"/>
        </w:rPr>
      </w:pPr>
      <w:r>
        <w:rPr>
          <w:rFonts w:ascii="Times" w:hAnsi="Times" w:cs="Helvetica"/>
        </w:rPr>
        <w:fldChar w:fldCharType="end"/>
      </w:r>
    </w:p>
    <w:p w14:paraId="0BF80468" w14:textId="77777777" w:rsidR="00B756C2" w:rsidRDefault="00B756C2" w:rsidP="00B756C2">
      <w:pPr>
        <w:pBdr>
          <w:bottom w:val="single" w:sz="6" w:space="1" w:color="auto"/>
        </w:pBdr>
        <w:autoSpaceDE w:val="0"/>
        <w:autoSpaceDN w:val="0"/>
        <w:adjustRightInd w:val="0"/>
        <w:rPr>
          <w:sz w:val="22"/>
        </w:rPr>
      </w:pPr>
    </w:p>
    <w:p w14:paraId="44CDC2F4" w14:textId="77777777" w:rsidR="00B756C2" w:rsidRDefault="009D6B77" w:rsidP="00B756C2">
      <w:pPr>
        <w:pStyle w:val="sm"/>
        <w:spacing w:after="240" w:afterAutospacing="0"/>
        <w:outlineLvl w:val="0"/>
        <w:rPr>
          <w:rFonts w:ascii="Times New Roman" w:hAnsi="Times New Roman" w:cs="Times New Roman"/>
          <w:b/>
          <w:color w:val="auto"/>
          <w:sz w:val="28"/>
          <w:szCs w:val="28"/>
        </w:rPr>
      </w:pPr>
      <w:hyperlink w:anchor="DHS" w:history="1">
        <w:r w:rsidR="00B756C2" w:rsidRPr="0012201C">
          <w:rPr>
            <w:rStyle w:val="Hyperlink"/>
            <w:rFonts w:ascii="Times New Roman" w:hAnsi="Times New Roman"/>
          </w:rPr>
          <w:t>Department of Homeland Security</w:t>
        </w:r>
      </w:hyperlink>
    </w:p>
    <w:p w14:paraId="24BCD4D2" w14:textId="77777777" w:rsidR="00B756C2" w:rsidRPr="00D47FFE" w:rsidRDefault="009D6B77" w:rsidP="00B756C2">
      <w:hyperlink w:anchor="DHSGrants" w:history="1">
        <w:r w:rsidR="00B756C2" w:rsidRPr="0006004B">
          <w:rPr>
            <w:rStyle w:val="Hyperlink"/>
            <w:highlight w:val="yellow"/>
          </w:rPr>
          <w:t>Grants Overview</w:t>
        </w:r>
      </w:hyperlink>
    </w:p>
    <w:p w14:paraId="7B3D4F62" w14:textId="77777777" w:rsidR="00B756C2" w:rsidRPr="00D47FFE" w:rsidRDefault="00B756C2" w:rsidP="00B756C2"/>
    <w:p w14:paraId="7A1B4D4C" w14:textId="77777777" w:rsidR="00B756C2" w:rsidRPr="00490EB8" w:rsidRDefault="00B756C2" w:rsidP="00B756C2">
      <w:pPr>
        <w:widowControl w:val="0"/>
        <w:autoSpaceDE w:val="0"/>
        <w:autoSpaceDN w:val="0"/>
        <w:adjustRightInd w:val="0"/>
        <w:rPr>
          <w:rFonts w:ascii="Times" w:hAnsi="Times" w:cs="Helvetica"/>
        </w:rPr>
      </w:pPr>
      <w:r>
        <w:rPr>
          <w:rFonts w:ascii="Times" w:hAnsi="Times" w:cs="Helvetica"/>
        </w:rPr>
        <w:tab/>
      </w:r>
      <w:hyperlink w:anchor="DHSPrograms" w:history="1">
        <w:r w:rsidRPr="00B97F86">
          <w:rPr>
            <w:rStyle w:val="Hyperlink"/>
            <w:rFonts w:ascii="Times" w:hAnsi="Times" w:cs="Helvetica"/>
          </w:rPr>
          <w:t>Programs</w:t>
        </w:r>
      </w:hyperlink>
    </w:p>
    <w:p w14:paraId="04714FA1" w14:textId="77777777" w:rsidR="00B756C2" w:rsidRDefault="00B756C2" w:rsidP="00B756C2"/>
    <w:p w14:paraId="0A088013"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HSModifications" w:history="1">
        <w:r w:rsidRPr="00D17A31">
          <w:rPr>
            <w:rStyle w:val="Hyperlink"/>
            <w:rFonts w:ascii="Times" w:hAnsi="Times" w:cs="Helvetica"/>
          </w:rPr>
          <w:t>Modifications</w:t>
        </w:r>
      </w:hyperlink>
    </w:p>
    <w:p w14:paraId="03260F4E" w14:textId="77777777" w:rsidR="00B756C2" w:rsidRPr="00AB0AAA" w:rsidRDefault="00B756C2" w:rsidP="00B756C2">
      <w:pPr>
        <w:rPr>
          <w:rFonts w:ascii="Times" w:hAnsi="Times"/>
        </w:rPr>
      </w:pPr>
    </w:p>
    <w:p w14:paraId="6625D1DD" w14:textId="77777777" w:rsidR="00B756C2" w:rsidRPr="008D578A" w:rsidRDefault="00B756C2" w:rsidP="00B756C2">
      <w:r>
        <w:tab/>
      </w:r>
      <w:hyperlink w:anchor="DHSReminders" w:history="1">
        <w:r w:rsidRPr="00106A11">
          <w:rPr>
            <w:rStyle w:val="Hyperlink"/>
            <w:rFonts w:ascii="Times" w:hAnsi="Times" w:cs="Helvetica"/>
          </w:rPr>
          <w:t>Reminders</w:t>
        </w:r>
      </w:hyperlink>
    </w:p>
    <w:p w14:paraId="53F103C5" w14:textId="77777777" w:rsidR="00B756C2" w:rsidRPr="008D578A" w:rsidRDefault="00B756C2" w:rsidP="00B756C2">
      <w:pPr>
        <w:rPr>
          <w:highlight w:val="cyan"/>
        </w:rPr>
      </w:pPr>
    </w:p>
    <w:p w14:paraId="602A9067" w14:textId="77777777" w:rsidR="00B756C2" w:rsidRPr="00DD5A20"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"DHSNatlNonProfitOrg" </w:instrText>
      </w:r>
      <w:r>
        <w:rPr>
          <w:rFonts w:ascii="Times" w:hAnsi="Times" w:cs="Helvetica"/>
        </w:rPr>
        <w:fldChar w:fldCharType="separate"/>
      </w:r>
      <w:r w:rsidRPr="00DD5A20">
        <w:rPr>
          <w:rStyle w:val="Hyperlink"/>
          <w:rFonts w:ascii="Times" w:hAnsi="Times" w:cs="Helvetica"/>
        </w:rPr>
        <w:t xml:space="preserve">United States Coast Guard </w:t>
      </w:r>
    </w:p>
    <w:p w14:paraId="5BF2B893" w14:textId="77777777" w:rsidR="00B756C2" w:rsidRPr="00DD5A20" w:rsidRDefault="00B756C2" w:rsidP="00B756C2">
      <w:pPr>
        <w:widowControl w:val="0"/>
        <w:autoSpaceDE w:val="0"/>
        <w:autoSpaceDN w:val="0"/>
        <w:adjustRightInd w:val="0"/>
        <w:rPr>
          <w:rStyle w:val="Hyperlink"/>
        </w:rPr>
      </w:pPr>
      <w:r w:rsidRPr="00DD5A20">
        <w:rPr>
          <w:rStyle w:val="Hyperlink"/>
          <w:rFonts w:ascii="Times" w:hAnsi="Times" w:cs="Helvetica"/>
        </w:rPr>
        <w:t xml:space="preserve">National Non-Profit Organization Grant Program </w:t>
      </w:r>
    </w:p>
    <w:p w14:paraId="099FD498" w14:textId="77777777" w:rsidR="00B756C2" w:rsidRDefault="00B756C2" w:rsidP="00B756C2">
      <w:pPr>
        <w:widowControl w:val="0"/>
        <w:pBdr>
          <w:bottom w:val="single" w:sz="6" w:space="1" w:color="auto"/>
        </w:pBdr>
        <w:autoSpaceDE w:val="0"/>
        <w:autoSpaceDN w:val="0"/>
        <w:adjustRightInd w:val="0"/>
        <w:rPr>
          <w:rStyle w:val="Hyperlink"/>
          <w:rFonts w:ascii="Times" w:hAnsi="Times" w:cs="Helvetica"/>
        </w:rPr>
      </w:pPr>
      <w:r>
        <w:rPr>
          <w:rFonts w:ascii="Times" w:hAnsi="Times" w:cs="Helvetica"/>
        </w:rPr>
        <w:fldChar w:fldCharType="end"/>
      </w:r>
    </w:p>
    <w:p w14:paraId="53AB81FE"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75A6BEA5" w14:textId="77777777" w:rsidR="00B756C2" w:rsidRPr="00A13206" w:rsidRDefault="00B756C2" w:rsidP="00B756C2">
      <w:pPr>
        <w:widowControl w:val="0"/>
        <w:autoSpaceDE w:val="0"/>
        <w:autoSpaceDN w:val="0"/>
        <w:adjustRightInd w:val="0"/>
        <w:rPr>
          <w:rFonts w:ascii="Times" w:hAnsi="Times" w:cs="Helvetica"/>
          <w:highlight w:val="green"/>
        </w:rPr>
      </w:pPr>
    </w:p>
    <w:p w14:paraId="18ECA3D3" w14:textId="77777777" w:rsidR="00B756C2" w:rsidRDefault="009D6B77" w:rsidP="00B756C2">
      <w:pPr>
        <w:widowControl w:val="0"/>
        <w:autoSpaceDE w:val="0"/>
        <w:autoSpaceDN w:val="0"/>
        <w:adjustRightInd w:val="0"/>
        <w:rPr>
          <w:rFonts w:cs="Helvetica"/>
          <w:b/>
          <w:sz w:val="28"/>
        </w:rPr>
      </w:pPr>
      <w:hyperlink w:anchor="HUD" w:history="1">
        <w:r w:rsidR="00B756C2" w:rsidRPr="001C33F5">
          <w:rPr>
            <w:rStyle w:val="Hyperlink"/>
            <w:rFonts w:cs="Helvetica"/>
          </w:rPr>
          <w:t>Department of Housing and Urban Development</w:t>
        </w:r>
      </w:hyperlink>
    </w:p>
    <w:p w14:paraId="49558E13" w14:textId="77777777" w:rsidR="00B756C2" w:rsidRPr="001C33F5" w:rsidRDefault="00B756C2" w:rsidP="00B756C2">
      <w:pPr>
        <w:widowControl w:val="0"/>
        <w:autoSpaceDE w:val="0"/>
        <w:autoSpaceDN w:val="0"/>
        <w:adjustRightInd w:val="0"/>
        <w:rPr>
          <w:rFonts w:cs="Helvetica"/>
          <w:b/>
          <w:sz w:val="28"/>
          <w:highlight w:val="yellow"/>
        </w:rPr>
      </w:pPr>
    </w:p>
    <w:p w14:paraId="7238401F" w14:textId="77777777" w:rsidR="00B756C2" w:rsidRDefault="009D6B77" w:rsidP="00B756C2">
      <w:pPr>
        <w:widowControl w:val="0"/>
        <w:autoSpaceDE w:val="0"/>
        <w:autoSpaceDN w:val="0"/>
        <w:adjustRightInd w:val="0"/>
        <w:rPr>
          <w:rFonts w:cs="Helvetica"/>
          <w:b/>
        </w:rPr>
      </w:pPr>
      <w:hyperlink w:anchor="HUDNoticeofFunds" w:history="1">
        <w:r w:rsidR="00B756C2" w:rsidRPr="00D805E2">
          <w:rPr>
            <w:rStyle w:val="Hyperlink"/>
            <w:rFonts w:cs="Helvetica"/>
            <w:highlight w:val="yellow"/>
          </w:rPr>
          <w:t>HUD - Notice of Funds Available</w:t>
        </w:r>
      </w:hyperlink>
    </w:p>
    <w:p w14:paraId="7300E191" w14:textId="77777777" w:rsidR="00B756C2" w:rsidRDefault="00B756C2" w:rsidP="00B756C2">
      <w:pPr>
        <w:spacing w:beforeLines="1" w:before="2" w:afterLines="1" w:after="2"/>
        <w:rPr>
          <w:szCs w:val="20"/>
        </w:rPr>
      </w:pPr>
    </w:p>
    <w:p w14:paraId="03DA5EB5" w14:textId="77777777" w:rsidR="00B756C2" w:rsidRPr="0024687A" w:rsidRDefault="00B756C2" w:rsidP="00B756C2">
      <w:pPr>
        <w:spacing w:beforeLines="1" w:before="2" w:afterLines="1" w:after="2"/>
        <w:rPr>
          <w:color w:val="0000FF"/>
          <w:szCs w:val="20"/>
          <w:u w:val="single"/>
        </w:rPr>
      </w:pPr>
      <w:r>
        <w:rPr>
          <w:szCs w:val="20"/>
        </w:rPr>
        <w:tab/>
      </w:r>
      <w:hyperlink w:anchor="HUDPrograms" w:history="1">
        <w:r w:rsidRPr="00565BCA">
          <w:rPr>
            <w:rStyle w:val="Hyperlink"/>
            <w:szCs w:val="20"/>
          </w:rPr>
          <w:t>Programs</w:t>
        </w:r>
      </w:hyperlink>
    </w:p>
    <w:p w14:paraId="6B6FEFF0" w14:textId="77777777" w:rsidR="00B756C2" w:rsidRDefault="00B756C2" w:rsidP="00B756C2">
      <w:pPr>
        <w:spacing w:beforeLines="1" w:before="2" w:afterLines="1" w:after="2"/>
        <w:rPr>
          <w:szCs w:val="20"/>
        </w:rPr>
      </w:pPr>
    </w:p>
    <w:p w14:paraId="4054AE24" w14:textId="77777777" w:rsidR="00B756C2" w:rsidRDefault="009D6B77" w:rsidP="00B756C2">
      <w:pPr>
        <w:widowControl w:val="0"/>
        <w:autoSpaceDE w:val="0"/>
        <w:autoSpaceDN w:val="0"/>
        <w:adjustRightInd w:val="0"/>
        <w:rPr>
          <w:rFonts w:ascii="Times" w:hAnsi="Times" w:cs="Helvetica"/>
        </w:rPr>
      </w:pPr>
      <w:hyperlink w:anchor="HUDAIDSHOPWA" w:history="1">
        <w:r w:rsidR="00B756C2" w:rsidRPr="00827093">
          <w:rPr>
            <w:rStyle w:val="Hyperlink"/>
            <w:rFonts w:ascii="Times" w:hAnsi="Times" w:cs="Helvetica"/>
          </w:rPr>
          <w:t>Housing Opportunities for Persons With AIDS (HOPWA) Project Demonstration and Violence Against Women Act (VAWA) Grant</w:t>
        </w:r>
      </w:hyperlink>
    </w:p>
    <w:p w14:paraId="0BA980E9" w14:textId="77777777" w:rsidR="00B756C2" w:rsidRDefault="00B756C2" w:rsidP="00B756C2">
      <w:pPr>
        <w:widowControl w:val="0"/>
        <w:autoSpaceDE w:val="0"/>
        <w:autoSpaceDN w:val="0"/>
        <w:adjustRightInd w:val="0"/>
      </w:pPr>
    </w:p>
    <w:p w14:paraId="00C3185B" w14:textId="77777777" w:rsidR="00B756C2" w:rsidRPr="00827093"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"HUDElderlyHouseholds" </w:instrText>
      </w:r>
      <w:r>
        <w:rPr>
          <w:rFonts w:ascii="Times" w:hAnsi="Times" w:cs="Helvetica"/>
        </w:rPr>
        <w:fldChar w:fldCharType="separate"/>
      </w:r>
      <w:r w:rsidRPr="00827093">
        <w:rPr>
          <w:rStyle w:val="Hyperlink"/>
          <w:rFonts w:ascii="Times" w:hAnsi="Times" w:cs="Helvetica"/>
        </w:rPr>
        <w:t>Supportive Services Demonstration for Elderly Households in HUD-Assisted Multifamily Housing</w:t>
      </w:r>
    </w:p>
    <w:p w14:paraId="578A06E4" w14:textId="77777777" w:rsidR="00B756C2" w:rsidRPr="00827093" w:rsidRDefault="00B756C2" w:rsidP="00B756C2">
      <w:pPr>
        <w:widowControl w:val="0"/>
        <w:autoSpaceDE w:val="0"/>
        <w:autoSpaceDN w:val="0"/>
        <w:adjustRightInd w:val="0"/>
        <w:rPr>
          <w:rStyle w:val="Hyperlink"/>
          <w:rFonts w:ascii="Times" w:hAnsi="Times" w:cs="Helvetica"/>
        </w:rPr>
      </w:pPr>
      <w:r w:rsidRPr="00827093">
        <w:rPr>
          <w:rStyle w:val="Hyperlink"/>
          <w:rFonts w:ascii="Times" w:hAnsi="Times" w:cs="Helvetica"/>
        </w:rPr>
        <w:t>Grant</w:t>
      </w:r>
    </w:p>
    <w:p w14:paraId="65373CA2" w14:textId="77777777" w:rsidR="00B756C2" w:rsidRDefault="00B756C2" w:rsidP="00B756C2">
      <w:pPr>
        <w:spacing w:beforeLines="1" w:before="2" w:afterLines="1" w:after="2"/>
        <w:rPr>
          <w:szCs w:val="20"/>
        </w:rPr>
      </w:pPr>
      <w:r>
        <w:rPr>
          <w:rFonts w:ascii="Times" w:hAnsi="Times" w:cs="Helvetica"/>
        </w:rPr>
        <w:fldChar w:fldCharType="end"/>
      </w:r>
    </w:p>
    <w:p w14:paraId="131DF60F" w14:textId="77777777" w:rsidR="00B756C2" w:rsidRDefault="00B756C2" w:rsidP="00B756C2">
      <w:pPr>
        <w:widowControl w:val="0"/>
        <w:autoSpaceDE w:val="0"/>
        <w:autoSpaceDN w:val="0"/>
        <w:adjustRightInd w:val="0"/>
        <w:rPr>
          <w:szCs w:val="20"/>
        </w:rPr>
      </w:pPr>
      <w:r>
        <w:rPr>
          <w:szCs w:val="20"/>
        </w:rPr>
        <w:tab/>
      </w:r>
      <w:hyperlink w:anchor="HUDModification" w:history="1">
        <w:r w:rsidRPr="00F57BF6">
          <w:rPr>
            <w:rStyle w:val="Hyperlink"/>
            <w:szCs w:val="20"/>
          </w:rPr>
          <w:t>Modifications</w:t>
        </w:r>
      </w:hyperlink>
    </w:p>
    <w:p w14:paraId="7F7563CE" w14:textId="77777777" w:rsidR="00B756C2" w:rsidRDefault="00B756C2" w:rsidP="00B756C2">
      <w:pPr>
        <w:widowControl w:val="0"/>
        <w:autoSpaceDE w:val="0"/>
        <w:autoSpaceDN w:val="0"/>
        <w:adjustRightInd w:val="0"/>
      </w:pPr>
    </w:p>
    <w:p w14:paraId="5582C52E" w14:textId="77777777" w:rsidR="00B756C2" w:rsidRDefault="00B756C2" w:rsidP="00B756C2">
      <w:pPr>
        <w:widowControl w:val="0"/>
        <w:autoSpaceDE w:val="0"/>
        <w:autoSpaceDN w:val="0"/>
        <w:adjustRightInd w:val="0"/>
        <w:rPr>
          <w:rStyle w:val="Hyperlink"/>
        </w:rPr>
      </w:pPr>
      <w:r w:rsidRPr="00565BCA">
        <w:tab/>
      </w:r>
      <w:hyperlink w:anchor="HUDReminders" w:history="1">
        <w:r w:rsidRPr="00A03E76">
          <w:rPr>
            <w:rStyle w:val="Hyperlink"/>
          </w:rPr>
          <w:t>Reminders</w:t>
        </w:r>
      </w:hyperlink>
    </w:p>
    <w:p w14:paraId="14D34C8E" w14:textId="77777777" w:rsidR="00B756C2" w:rsidRDefault="00B756C2" w:rsidP="00B756C2">
      <w:pPr>
        <w:spacing w:beforeLines="1" w:before="2" w:afterLines="1" w:after="2"/>
      </w:pPr>
    </w:p>
    <w:p w14:paraId="092CAB12" w14:textId="77777777" w:rsidR="00B756C2" w:rsidRDefault="009D6B77" w:rsidP="00B756C2">
      <w:pPr>
        <w:widowControl w:val="0"/>
        <w:autoSpaceDE w:val="0"/>
        <w:autoSpaceDN w:val="0"/>
        <w:adjustRightInd w:val="0"/>
        <w:rPr>
          <w:rFonts w:ascii="Times" w:hAnsi="Times" w:cs="Helvetica"/>
        </w:rPr>
      </w:pPr>
      <w:hyperlink w:anchor="HUDSuccessPermanent" w:history="1">
        <w:r w:rsidR="00B756C2" w:rsidRPr="00756646">
          <w:rPr>
            <w:rStyle w:val="Hyperlink"/>
            <w:rFonts w:ascii="Times" w:hAnsi="Times" w:cs="Helvetica"/>
            <w:highlight w:val="cyan"/>
          </w:rPr>
          <w:t>Pay for Success Permanent Supportive Housing Demonstration Grant</w:t>
        </w:r>
      </w:hyperlink>
    </w:p>
    <w:p w14:paraId="11AB8FF5" w14:textId="77777777" w:rsidR="00B756C2" w:rsidRDefault="00B756C2" w:rsidP="00B756C2">
      <w:pPr>
        <w:spacing w:beforeLines="1" w:before="2" w:afterLines="1" w:after="2"/>
        <w:rPr>
          <w:szCs w:val="20"/>
        </w:rPr>
      </w:pPr>
    </w:p>
    <w:p w14:paraId="7DBE693D" w14:textId="77777777" w:rsidR="00B756C2" w:rsidRPr="000A54D1" w:rsidRDefault="00B756C2" w:rsidP="00B756C2">
      <w:pPr>
        <w:widowControl w:val="0"/>
        <w:autoSpaceDE w:val="0"/>
        <w:autoSpaceDN w:val="0"/>
        <w:adjustRightInd w:val="0"/>
        <w:rPr>
          <w:rStyle w:val="Hyperlink"/>
          <w:rFonts w:ascii="Times" w:hAnsi="Times" w:cs="Helvetica"/>
        </w:rPr>
      </w:pPr>
      <w:r w:rsidRPr="000A54D1">
        <w:rPr>
          <w:rFonts w:ascii="Times" w:hAnsi="Times" w:cs="Helvetica"/>
        </w:rPr>
        <w:fldChar w:fldCharType="begin"/>
      </w:r>
      <w:r w:rsidRPr="000A54D1">
        <w:rPr>
          <w:rFonts w:ascii="Times" w:hAnsi="Times" w:cs="Helvetica"/>
        </w:rPr>
        <w:instrText xml:space="preserve"> HYPERLINK  \l "HUDNoticeofFunds" </w:instrText>
      </w:r>
      <w:r w:rsidRPr="000A54D1">
        <w:rPr>
          <w:rFonts w:ascii="Times" w:hAnsi="Times" w:cs="Helvetica"/>
        </w:rPr>
        <w:fldChar w:fldCharType="separate"/>
      </w:r>
      <w:r w:rsidRPr="000A54D1">
        <w:rPr>
          <w:rStyle w:val="Hyperlink"/>
          <w:rFonts w:ascii="Times" w:hAnsi="Times" w:cs="Helvetica"/>
        </w:rPr>
        <w:t>General Section to HUD's Fiscal Year 2016 Notice[s] of Funding Availability for Discretionary Programs (General Section)</w:t>
      </w:r>
    </w:p>
    <w:p w14:paraId="0CD8550E" w14:textId="77777777" w:rsidR="00B756C2" w:rsidRPr="000A54D1" w:rsidRDefault="00B756C2" w:rsidP="00B756C2">
      <w:pPr>
        <w:widowControl w:val="0"/>
        <w:autoSpaceDE w:val="0"/>
        <w:autoSpaceDN w:val="0"/>
        <w:adjustRightInd w:val="0"/>
        <w:rPr>
          <w:rStyle w:val="Hyperlink"/>
          <w:rFonts w:ascii="Times" w:hAnsi="Times" w:cs="Helvetica"/>
        </w:rPr>
      </w:pPr>
      <w:r w:rsidRPr="000A54D1">
        <w:rPr>
          <w:rStyle w:val="Hyperlink"/>
          <w:rFonts w:ascii="Times" w:hAnsi="Times" w:cs="Helvetica"/>
        </w:rPr>
        <w:t>Modification 1</w:t>
      </w:r>
    </w:p>
    <w:p w14:paraId="6243B25B" w14:textId="77777777" w:rsidR="00B756C2" w:rsidRDefault="00B756C2" w:rsidP="00B756C2">
      <w:pPr>
        <w:pBdr>
          <w:bottom w:val="single" w:sz="6" w:space="1" w:color="auto"/>
        </w:pBdr>
      </w:pPr>
      <w:r w:rsidRPr="000A54D1">
        <w:fldChar w:fldCharType="end"/>
      </w:r>
      <w:bookmarkStart w:id="1" w:name="SpecialFederal"/>
      <w:bookmarkEnd w:id="1"/>
    </w:p>
    <w:p w14:paraId="5A1E36B5" w14:textId="77777777" w:rsidR="00B756C2" w:rsidRDefault="00B756C2" w:rsidP="00B756C2"/>
    <w:p w14:paraId="54259BF0" w14:textId="77777777" w:rsidR="00B756C2" w:rsidRPr="00B32BE8" w:rsidRDefault="009D6B77" w:rsidP="00B756C2">
      <w:pPr>
        <w:pStyle w:val="sm"/>
        <w:spacing w:after="240" w:afterAutospacing="0"/>
        <w:outlineLvl w:val="0"/>
        <w:rPr>
          <w:rFonts w:ascii="Times New Roman" w:hAnsi="Times New Roman" w:cs="Times New Roman"/>
          <w:sz w:val="24"/>
          <w:szCs w:val="24"/>
        </w:rPr>
      </w:pPr>
      <w:hyperlink w:anchor="IMLS" w:history="1">
        <w:r w:rsidR="00B756C2" w:rsidRPr="00B32BE8">
          <w:rPr>
            <w:rStyle w:val="Hyperlink"/>
            <w:rFonts w:ascii="Times New Roman" w:hAnsi="Times New Roman"/>
            <w:b/>
            <w:sz w:val="24"/>
            <w:szCs w:val="24"/>
          </w:rPr>
          <w:t>Institute of Museum and Library Services</w:t>
        </w:r>
      </w:hyperlink>
    </w:p>
    <w:p w14:paraId="41DC2C64" w14:textId="77777777" w:rsidR="00B756C2" w:rsidRDefault="00B756C2" w:rsidP="00B756C2">
      <w:pPr>
        <w:autoSpaceDE w:val="0"/>
        <w:autoSpaceDN w:val="0"/>
        <w:adjustRightInd w:val="0"/>
        <w:rPr>
          <w:b/>
          <w:sz w:val="22"/>
          <w:szCs w:val="22"/>
        </w:rPr>
      </w:pPr>
    </w:p>
    <w:p w14:paraId="369FC8E0" w14:textId="77777777" w:rsidR="00B756C2" w:rsidRDefault="009D6B77" w:rsidP="00B756C2">
      <w:hyperlink w:anchor="IMLSSummary" w:history="1">
        <w:r w:rsidR="00B756C2" w:rsidRPr="00D842DB">
          <w:rPr>
            <w:rStyle w:val="Hyperlink"/>
            <w:szCs w:val="22"/>
            <w:highlight w:val="yellow"/>
          </w:rPr>
          <w:t>Grants Overview</w:t>
        </w:r>
      </w:hyperlink>
    </w:p>
    <w:p w14:paraId="2AEA1D55" w14:textId="77777777" w:rsidR="00B756C2" w:rsidRPr="0011282E" w:rsidRDefault="00B756C2" w:rsidP="00B756C2">
      <w:pPr>
        <w:widowControl w:val="0"/>
        <w:autoSpaceDE w:val="0"/>
        <w:autoSpaceDN w:val="0"/>
        <w:adjustRightInd w:val="0"/>
        <w:rPr>
          <w:rFonts w:cs="Helvetica"/>
        </w:rPr>
      </w:pPr>
    </w:p>
    <w:p w14:paraId="72740531" w14:textId="77777777" w:rsidR="00B756C2" w:rsidRDefault="009D6B77" w:rsidP="00B756C2">
      <w:hyperlink w:anchor="IMLSFacebook" w:history="1">
        <w:r w:rsidR="00B756C2" w:rsidRPr="005E35A3">
          <w:rPr>
            <w:rStyle w:val="Hyperlink"/>
          </w:rPr>
          <w:t>IMLS is on Facebook!</w:t>
        </w:r>
      </w:hyperlink>
    </w:p>
    <w:p w14:paraId="67F8154B" w14:textId="77777777" w:rsidR="00B756C2" w:rsidRDefault="00B756C2" w:rsidP="00B756C2"/>
    <w:p w14:paraId="3355DF0D" w14:textId="77777777" w:rsidR="00B756C2" w:rsidRDefault="009D6B77" w:rsidP="00B756C2">
      <w:hyperlink w:anchor="IMLSExpertFacilitationFamilyLearning" w:history="1">
        <w:r w:rsidR="00B756C2" w:rsidRPr="00FD6AAA">
          <w:rPr>
            <w:rStyle w:val="Hyperlink"/>
          </w:rPr>
          <w:t>STEM Expert Facilitation of Family Learning in Libraries and Museums</w:t>
        </w:r>
      </w:hyperlink>
    </w:p>
    <w:p w14:paraId="005AB26B" w14:textId="77777777" w:rsidR="00B756C2" w:rsidRPr="00FD6AAA" w:rsidRDefault="00B756C2" w:rsidP="00B756C2"/>
    <w:p w14:paraId="327B6B4B" w14:textId="77777777" w:rsidR="00B756C2" w:rsidRDefault="00B756C2" w:rsidP="00B756C2">
      <w:pPr>
        <w:rPr>
          <w:rStyle w:val="Hyperlink"/>
        </w:rPr>
      </w:pPr>
      <w:r>
        <w:tab/>
      </w:r>
      <w:hyperlink w:anchor="IMLSModif" w:history="1">
        <w:r w:rsidRPr="0031144B">
          <w:rPr>
            <w:rStyle w:val="Hyperlink"/>
          </w:rPr>
          <w:t>Modifications</w:t>
        </w:r>
      </w:hyperlink>
    </w:p>
    <w:p w14:paraId="43CFED78" w14:textId="77777777" w:rsidR="00B756C2" w:rsidRDefault="00B756C2" w:rsidP="00B756C2">
      <w:pPr>
        <w:rPr>
          <w:rFonts w:ascii="Times" w:hAnsi="Times" w:cs="Helvetica"/>
        </w:rPr>
      </w:pPr>
    </w:p>
    <w:p w14:paraId="1AD5F8ED" w14:textId="77777777" w:rsidR="00B756C2" w:rsidRPr="002941A2" w:rsidRDefault="00B756C2" w:rsidP="00B756C2">
      <w:r>
        <w:tab/>
      </w:r>
      <w:hyperlink w:anchor="IMLSReminder" w:history="1">
        <w:r w:rsidRPr="00F4096C">
          <w:rPr>
            <w:rStyle w:val="Hyperlink"/>
            <w:rFonts w:ascii="Times" w:hAnsi="Times" w:cs="Helvetica"/>
          </w:rPr>
          <w:t>Reminders</w:t>
        </w:r>
      </w:hyperlink>
    </w:p>
    <w:p w14:paraId="1DBB57E5" w14:textId="77777777" w:rsidR="00B756C2" w:rsidRDefault="00B756C2" w:rsidP="00B756C2">
      <w:pPr>
        <w:widowControl w:val="0"/>
        <w:autoSpaceDE w:val="0"/>
        <w:autoSpaceDN w:val="0"/>
        <w:adjustRightInd w:val="0"/>
      </w:pPr>
    </w:p>
    <w:p w14:paraId="37279DB8" w14:textId="77777777" w:rsidR="00B756C2" w:rsidRDefault="009D6B77" w:rsidP="00B756C2">
      <w:pPr>
        <w:widowControl w:val="0"/>
        <w:autoSpaceDE w:val="0"/>
        <w:autoSpaceDN w:val="0"/>
        <w:adjustRightInd w:val="0"/>
        <w:rPr>
          <w:rFonts w:ascii="Times" w:hAnsi="Times" w:cs="Helvetica"/>
        </w:rPr>
      </w:pPr>
      <w:hyperlink w:anchor="IMLSNatLeadershipLibraries" w:history="1">
        <w:r w:rsidR="00B756C2" w:rsidRPr="004E058D">
          <w:rPr>
            <w:rStyle w:val="Hyperlink"/>
            <w:rFonts w:ascii="Times" w:hAnsi="Times" w:cs="Helvetica"/>
          </w:rPr>
          <w:t>National Leadership Grants for Libraries Grant</w:t>
        </w:r>
      </w:hyperlink>
    </w:p>
    <w:p w14:paraId="05DA7829" w14:textId="77777777" w:rsidR="00B756C2" w:rsidRDefault="00B756C2" w:rsidP="00B756C2">
      <w:pPr>
        <w:widowControl w:val="0"/>
        <w:autoSpaceDE w:val="0"/>
        <w:autoSpaceDN w:val="0"/>
        <w:adjustRightInd w:val="0"/>
      </w:pPr>
    </w:p>
    <w:p w14:paraId="294067FB" w14:textId="77777777" w:rsidR="00B756C2" w:rsidRDefault="009D6B77" w:rsidP="00B756C2">
      <w:pPr>
        <w:rPr>
          <w:rFonts w:ascii="Times" w:hAnsi="Times" w:cs="Helvetica"/>
        </w:rPr>
      </w:pPr>
      <w:hyperlink w:anchor="IMLSLauraBush" w:history="1">
        <w:r w:rsidR="00B756C2" w:rsidRPr="00312A38">
          <w:rPr>
            <w:rStyle w:val="Hyperlink"/>
            <w:rFonts w:ascii="Times" w:hAnsi="Times" w:cs="Helvetica"/>
          </w:rPr>
          <w:t>Laura Bush 21st Century Librarian Program Grant</w:t>
        </w:r>
      </w:hyperlink>
    </w:p>
    <w:p w14:paraId="26E1CCAB" w14:textId="77777777" w:rsidR="00B756C2" w:rsidRDefault="00B756C2" w:rsidP="00B756C2">
      <w:pPr>
        <w:autoSpaceDE w:val="0"/>
        <w:autoSpaceDN w:val="0"/>
        <w:adjustRightInd w:val="0"/>
        <w:outlineLvl w:val="0"/>
      </w:pPr>
    </w:p>
    <w:p w14:paraId="3F7596B6" w14:textId="77777777" w:rsidR="00B756C2" w:rsidRDefault="00B756C2" w:rsidP="00B756C2"/>
    <w:p w14:paraId="1D238EC0" w14:textId="77777777" w:rsidR="00B756C2" w:rsidRDefault="00B756C2" w:rsidP="00B756C2">
      <w:pPr>
        <w:widowControl w:val="0"/>
        <w:pBdr>
          <w:bottom w:val="single" w:sz="6" w:space="1" w:color="auto"/>
        </w:pBdr>
        <w:autoSpaceDE w:val="0"/>
        <w:autoSpaceDN w:val="0"/>
        <w:adjustRightInd w:val="0"/>
        <w:rPr>
          <w:rFonts w:cs="Helvetica"/>
        </w:rPr>
      </w:pPr>
      <w:r w:rsidRPr="00360F8D">
        <w:rPr>
          <w:rFonts w:cs="Helvetica"/>
        </w:rPr>
        <w:tab/>
      </w:r>
    </w:p>
    <w:p w14:paraId="78280BED" w14:textId="77777777" w:rsidR="00B756C2" w:rsidRDefault="00B756C2" w:rsidP="00B756C2">
      <w:pPr>
        <w:autoSpaceDE w:val="0"/>
        <w:autoSpaceDN w:val="0"/>
        <w:adjustRightInd w:val="0"/>
      </w:pPr>
    </w:p>
    <w:p w14:paraId="335E7B6F" w14:textId="77777777" w:rsidR="00B756C2" w:rsidRDefault="009D6B77" w:rsidP="00B756C2">
      <w:pPr>
        <w:autoSpaceDE w:val="0"/>
        <w:autoSpaceDN w:val="0"/>
        <w:adjustRightInd w:val="0"/>
        <w:outlineLvl w:val="0"/>
        <w:rPr>
          <w:b/>
          <w:sz w:val="28"/>
          <w:szCs w:val="28"/>
        </w:rPr>
      </w:pPr>
      <w:hyperlink w:anchor="DOI" w:history="1">
        <w:r w:rsidR="00B756C2" w:rsidRPr="00782AB3">
          <w:rPr>
            <w:rStyle w:val="Hyperlink"/>
            <w:b/>
          </w:rPr>
          <w:t>Department of Interior</w:t>
        </w:r>
        <w:r w:rsidR="00B756C2" w:rsidRPr="00782AB3">
          <w:rPr>
            <w:rStyle w:val="Hyperlink"/>
            <w:b/>
          </w:rPr>
          <w:tab/>
        </w:r>
      </w:hyperlink>
    </w:p>
    <w:p w14:paraId="4AB22060" w14:textId="77777777" w:rsidR="00B756C2" w:rsidRDefault="00B756C2" w:rsidP="00B756C2">
      <w:pPr>
        <w:tabs>
          <w:tab w:val="left" w:pos="5987"/>
        </w:tabs>
        <w:autoSpaceDE w:val="0"/>
        <w:autoSpaceDN w:val="0"/>
        <w:adjustRightInd w:val="0"/>
        <w:outlineLvl w:val="0"/>
        <w:rPr>
          <w:b/>
          <w:sz w:val="28"/>
          <w:szCs w:val="28"/>
        </w:rPr>
      </w:pPr>
      <w:r>
        <w:rPr>
          <w:b/>
          <w:sz w:val="28"/>
          <w:szCs w:val="28"/>
        </w:rPr>
        <w:tab/>
      </w:r>
    </w:p>
    <w:p w14:paraId="2E90CE8E" w14:textId="77777777" w:rsidR="00B756C2" w:rsidRPr="00756E51" w:rsidRDefault="009D6B77" w:rsidP="00B756C2">
      <w:pPr>
        <w:autoSpaceDE w:val="0"/>
        <w:autoSpaceDN w:val="0"/>
        <w:adjustRightInd w:val="0"/>
        <w:outlineLvl w:val="0"/>
        <w:rPr>
          <w:szCs w:val="22"/>
        </w:rPr>
      </w:pPr>
      <w:hyperlink w:anchor="DOIwebsite" w:history="1">
        <w:r w:rsidR="00B756C2" w:rsidRPr="00782AB3">
          <w:rPr>
            <w:rStyle w:val="Hyperlink"/>
            <w:szCs w:val="22"/>
            <w:highlight w:val="yellow"/>
          </w:rPr>
          <w:t>Grants and Contract Overview</w:t>
        </w:r>
      </w:hyperlink>
    </w:p>
    <w:p w14:paraId="0450E299" w14:textId="77777777" w:rsidR="00B756C2" w:rsidRDefault="00B756C2" w:rsidP="00B756C2">
      <w:pPr>
        <w:autoSpaceDE w:val="0"/>
        <w:autoSpaceDN w:val="0"/>
        <w:adjustRightInd w:val="0"/>
        <w:outlineLvl w:val="0"/>
        <w:rPr>
          <w:b/>
          <w:sz w:val="28"/>
          <w:szCs w:val="28"/>
        </w:rPr>
      </w:pPr>
    </w:p>
    <w:p w14:paraId="2E11C639" w14:textId="77777777" w:rsidR="00B756C2" w:rsidRDefault="00B756C2" w:rsidP="00B756C2">
      <w:pPr>
        <w:autoSpaceDE w:val="0"/>
        <w:autoSpaceDN w:val="0"/>
        <w:adjustRightInd w:val="0"/>
        <w:outlineLvl w:val="0"/>
        <w:rPr>
          <w:rStyle w:val="Hyperlink"/>
        </w:rPr>
      </w:pPr>
      <w:r>
        <w:rPr>
          <w:b/>
          <w:sz w:val="28"/>
          <w:szCs w:val="28"/>
        </w:rPr>
        <w:tab/>
      </w:r>
      <w:hyperlink w:anchor="DOIPrograms" w:history="1">
        <w:r w:rsidRPr="00D82352">
          <w:rPr>
            <w:rStyle w:val="Hyperlink"/>
          </w:rPr>
          <w:t>Programs</w:t>
        </w:r>
      </w:hyperlink>
    </w:p>
    <w:p w14:paraId="7AEE4CD9" w14:textId="77777777" w:rsidR="00B756C2" w:rsidRDefault="00B756C2" w:rsidP="00B756C2">
      <w:pPr>
        <w:widowControl w:val="0"/>
        <w:autoSpaceDE w:val="0"/>
        <w:autoSpaceDN w:val="0"/>
        <w:adjustRightInd w:val="0"/>
        <w:rPr>
          <w:rFonts w:ascii="Times" w:hAnsi="Times" w:cs="Helvetica"/>
        </w:rPr>
      </w:pPr>
    </w:p>
    <w:p w14:paraId="2307205D" w14:textId="77777777" w:rsidR="00B756C2" w:rsidRDefault="00B756C2" w:rsidP="00B756C2">
      <w:pPr>
        <w:autoSpaceDE w:val="0"/>
        <w:autoSpaceDN w:val="0"/>
        <w:adjustRightInd w:val="0"/>
        <w:ind w:firstLine="720"/>
        <w:outlineLvl w:val="0"/>
        <w:rPr>
          <w:rFonts w:ascii="Times" w:hAnsi="Times" w:cs="Helvetica"/>
        </w:rPr>
      </w:pPr>
    </w:p>
    <w:p w14:paraId="63714941" w14:textId="77777777" w:rsidR="00B756C2" w:rsidRDefault="009D6B77" w:rsidP="00B756C2">
      <w:pPr>
        <w:autoSpaceDE w:val="0"/>
        <w:autoSpaceDN w:val="0"/>
        <w:adjustRightInd w:val="0"/>
        <w:ind w:firstLine="720"/>
        <w:outlineLvl w:val="0"/>
      </w:pPr>
      <w:hyperlink w:anchor="DOIMod" w:history="1">
        <w:r w:rsidR="00B756C2" w:rsidRPr="00453425">
          <w:rPr>
            <w:rStyle w:val="Hyperlink"/>
          </w:rPr>
          <w:t>Modifications</w:t>
        </w:r>
      </w:hyperlink>
    </w:p>
    <w:p w14:paraId="0C1428AB" w14:textId="77777777" w:rsidR="00B756C2" w:rsidRDefault="00B756C2" w:rsidP="00B756C2">
      <w:pPr>
        <w:autoSpaceDE w:val="0"/>
        <w:autoSpaceDN w:val="0"/>
        <w:adjustRightInd w:val="0"/>
        <w:outlineLvl w:val="0"/>
        <w:rPr>
          <w:b/>
          <w:sz w:val="28"/>
          <w:szCs w:val="28"/>
        </w:rPr>
      </w:pPr>
    </w:p>
    <w:p w14:paraId="7C68EABB" w14:textId="77777777" w:rsidR="00B756C2" w:rsidRPr="008631D6"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"DOIPreproposalsClimate" </w:instrText>
      </w:r>
      <w:r>
        <w:rPr>
          <w:rFonts w:ascii="Times" w:hAnsi="Times" w:cs="Helvetica"/>
        </w:rPr>
        <w:fldChar w:fldCharType="separate"/>
      </w:r>
      <w:r w:rsidRPr="008631D6">
        <w:rPr>
          <w:rStyle w:val="Hyperlink"/>
          <w:rFonts w:ascii="Times" w:hAnsi="Times" w:cs="Helvetica"/>
        </w:rPr>
        <w:t xml:space="preserve">Request for Pre-Proposals to develop and or improve climate change actions' </w:t>
      </w:r>
      <w:proofErr w:type="spellStart"/>
      <w:r w:rsidRPr="008631D6">
        <w:rPr>
          <w:rStyle w:val="Hyperlink"/>
          <w:rFonts w:ascii="Times" w:hAnsi="Times" w:cs="Helvetica"/>
        </w:rPr>
        <w:t>affect</w:t>
      </w:r>
      <w:proofErr w:type="spellEnd"/>
      <w:r w:rsidRPr="008631D6">
        <w:rPr>
          <w:rStyle w:val="Hyperlink"/>
          <w:rFonts w:ascii="Times" w:hAnsi="Times" w:cs="Helvetica"/>
        </w:rPr>
        <w:t xml:space="preserve"> on linkages between ecological and human resources</w:t>
      </w:r>
    </w:p>
    <w:p w14:paraId="6001F421" w14:textId="77777777" w:rsidR="00B756C2" w:rsidRPr="008631D6" w:rsidRDefault="00B756C2" w:rsidP="00B756C2">
      <w:pPr>
        <w:widowControl w:val="0"/>
        <w:autoSpaceDE w:val="0"/>
        <w:autoSpaceDN w:val="0"/>
        <w:adjustRightInd w:val="0"/>
        <w:rPr>
          <w:rStyle w:val="Hyperlink"/>
          <w:rFonts w:ascii="Times" w:hAnsi="Times" w:cs="Helvetica"/>
        </w:rPr>
      </w:pPr>
      <w:r w:rsidRPr="008631D6">
        <w:rPr>
          <w:rStyle w:val="Hyperlink"/>
          <w:rFonts w:ascii="Times" w:hAnsi="Times" w:cs="Helvetica"/>
        </w:rPr>
        <w:t>Modification 1</w:t>
      </w:r>
    </w:p>
    <w:p w14:paraId="45FF7AEB" w14:textId="77777777" w:rsidR="00B756C2" w:rsidRDefault="00B756C2" w:rsidP="00B756C2">
      <w:pPr>
        <w:autoSpaceDE w:val="0"/>
        <w:autoSpaceDN w:val="0"/>
        <w:adjustRightInd w:val="0"/>
        <w:outlineLvl w:val="0"/>
        <w:rPr>
          <w:b/>
          <w:sz w:val="28"/>
          <w:szCs w:val="28"/>
        </w:rPr>
      </w:pPr>
      <w:r>
        <w:rPr>
          <w:rFonts w:ascii="Times" w:hAnsi="Times" w:cs="Helvetica"/>
        </w:rPr>
        <w:fldChar w:fldCharType="end"/>
      </w:r>
    </w:p>
    <w:p w14:paraId="751B568B" w14:textId="77777777" w:rsidR="00B756C2" w:rsidRDefault="00B756C2" w:rsidP="00B756C2">
      <w:pPr>
        <w:autoSpaceDE w:val="0"/>
        <w:autoSpaceDN w:val="0"/>
        <w:adjustRightInd w:val="0"/>
        <w:outlineLvl w:val="0"/>
        <w:rPr>
          <w:rStyle w:val="Hyperlink"/>
        </w:rPr>
      </w:pPr>
      <w:r>
        <w:rPr>
          <w:b/>
          <w:sz w:val="28"/>
          <w:szCs w:val="28"/>
        </w:rPr>
        <w:tab/>
      </w:r>
      <w:hyperlink w:anchor="DOIReminders" w:history="1">
        <w:r w:rsidRPr="00D82352">
          <w:rPr>
            <w:rStyle w:val="Hyperlink"/>
          </w:rPr>
          <w:t>Reminders</w:t>
        </w:r>
      </w:hyperlink>
    </w:p>
    <w:p w14:paraId="34D41625" w14:textId="77777777" w:rsidR="00B756C2" w:rsidRDefault="00B756C2" w:rsidP="00B756C2">
      <w:pPr>
        <w:autoSpaceDE w:val="0"/>
        <w:autoSpaceDN w:val="0"/>
        <w:adjustRightInd w:val="0"/>
        <w:outlineLvl w:val="0"/>
      </w:pPr>
    </w:p>
    <w:p w14:paraId="476268D3" w14:textId="77777777" w:rsidR="00B756C2" w:rsidRPr="00A21906"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"DOINatFishPassage" </w:instrText>
      </w:r>
      <w:r>
        <w:rPr>
          <w:rFonts w:ascii="Times" w:hAnsi="Times" w:cs="Helvetica"/>
        </w:rPr>
        <w:fldChar w:fldCharType="separate"/>
      </w:r>
      <w:r w:rsidRPr="00A21906">
        <w:rPr>
          <w:rStyle w:val="Hyperlink"/>
          <w:rFonts w:ascii="Times" w:hAnsi="Times" w:cs="Helvetica"/>
        </w:rPr>
        <w:t>Fish and Wildlife Service</w:t>
      </w:r>
    </w:p>
    <w:p w14:paraId="255C4943"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National Fish Passage Program Grant</w:t>
      </w:r>
    </w:p>
    <w:p w14:paraId="60734450" w14:textId="77777777" w:rsidR="00B756C2" w:rsidRDefault="00B756C2" w:rsidP="00B756C2">
      <w:pPr>
        <w:autoSpaceDE w:val="0"/>
        <w:autoSpaceDN w:val="0"/>
        <w:adjustRightInd w:val="0"/>
        <w:ind w:firstLine="720"/>
        <w:outlineLvl w:val="0"/>
        <w:rPr>
          <w:rFonts w:ascii="Times" w:hAnsi="Times" w:cs="Helvetica"/>
        </w:rPr>
      </w:pPr>
      <w:r>
        <w:rPr>
          <w:rFonts w:ascii="Times" w:hAnsi="Times" w:cs="Helvetica"/>
        </w:rPr>
        <w:fldChar w:fldCharType="end"/>
      </w:r>
    </w:p>
    <w:p w14:paraId="41109B03" w14:textId="77777777" w:rsidR="00B756C2" w:rsidRPr="00A21906"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"DOINatFishHabitat" </w:instrText>
      </w:r>
      <w:r>
        <w:rPr>
          <w:rFonts w:ascii="Times" w:hAnsi="Times" w:cs="Helvetica"/>
        </w:rPr>
        <w:fldChar w:fldCharType="separate"/>
      </w:r>
      <w:r w:rsidRPr="00A21906">
        <w:rPr>
          <w:rStyle w:val="Hyperlink"/>
          <w:rFonts w:ascii="Times" w:hAnsi="Times" w:cs="Helvetica"/>
        </w:rPr>
        <w:t>Department of the Interior</w:t>
      </w:r>
    </w:p>
    <w:p w14:paraId="351795C9"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Fish and Wildlife Service</w:t>
      </w:r>
    </w:p>
    <w:p w14:paraId="64DA15BC"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2016 National Fish Habitat Action Plan</w:t>
      </w:r>
    </w:p>
    <w:p w14:paraId="1D80C5B6" w14:textId="77777777" w:rsidR="00B756C2" w:rsidRPr="00A21906" w:rsidRDefault="00B756C2" w:rsidP="00B756C2">
      <w:pPr>
        <w:widowControl w:val="0"/>
        <w:autoSpaceDE w:val="0"/>
        <w:autoSpaceDN w:val="0"/>
        <w:adjustRightInd w:val="0"/>
        <w:rPr>
          <w:rStyle w:val="Hyperlink"/>
          <w:rFonts w:ascii="Times" w:hAnsi="Times" w:cs="Helvetica"/>
        </w:rPr>
      </w:pPr>
      <w:r w:rsidRPr="00A21906">
        <w:rPr>
          <w:rStyle w:val="Hyperlink"/>
          <w:rFonts w:ascii="Times" w:hAnsi="Times" w:cs="Helvetica"/>
        </w:rPr>
        <w:t>Modification 1</w:t>
      </w:r>
    </w:p>
    <w:p w14:paraId="702D869E" w14:textId="77777777" w:rsidR="00B756C2" w:rsidRDefault="00B756C2" w:rsidP="00B756C2"/>
    <w:p w14:paraId="1D9261BF" w14:textId="77777777" w:rsidR="00B756C2" w:rsidRDefault="00B756C2" w:rsidP="00B756C2">
      <w:pPr>
        <w:widowControl w:val="0"/>
        <w:pBdr>
          <w:bottom w:val="single" w:sz="6" w:space="1" w:color="auto"/>
        </w:pBdr>
        <w:autoSpaceDE w:val="0"/>
        <w:autoSpaceDN w:val="0"/>
        <w:adjustRightInd w:val="0"/>
        <w:rPr>
          <w:rFonts w:cs="Helvetica"/>
        </w:rPr>
      </w:pPr>
      <w:r>
        <w:rPr>
          <w:rFonts w:ascii="Times" w:hAnsi="Times" w:cs="Helvetica"/>
        </w:rPr>
        <w:fldChar w:fldCharType="end"/>
      </w:r>
      <w:r w:rsidRPr="00360F8D">
        <w:rPr>
          <w:rFonts w:cs="Helvetica"/>
        </w:rPr>
        <w:tab/>
      </w:r>
    </w:p>
    <w:p w14:paraId="13BCAA17" w14:textId="77777777" w:rsidR="00B756C2" w:rsidRDefault="00B756C2" w:rsidP="00B756C2">
      <w:pPr>
        <w:widowControl w:val="0"/>
        <w:autoSpaceDE w:val="0"/>
        <w:autoSpaceDN w:val="0"/>
        <w:adjustRightInd w:val="0"/>
      </w:pPr>
      <w:r>
        <w:rPr>
          <w:rFonts w:ascii="Times" w:hAnsi="Times" w:cs="Helvetica"/>
        </w:rPr>
        <w:fldChar w:fldCharType="begin"/>
      </w:r>
      <w:r>
        <w:rPr>
          <w:rFonts w:ascii="Times" w:hAnsi="Times" w:cs="Helvetica"/>
        </w:rPr>
        <w:instrText xml:space="preserve"> HYPERLINK  \l "DOIHistoricPres" </w:instrText>
      </w:r>
      <w:r>
        <w:rPr>
          <w:rFonts w:ascii="Times" w:hAnsi="Times" w:cs="Helvetica"/>
        </w:rPr>
        <w:fldChar w:fldCharType="separate"/>
      </w:r>
    </w:p>
    <w:p w14:paraId="47D5F5B1" w14:textId="77777777" w:rsidR="00B756C2" w:rsidRDefault="00B756C2" w:rsidP="00B756C2">
      <w:r>
        <w:rPr>
          <w:rFonts w:ascii="Times" w:hAnsi="Times" w:cs="Helvetica"/>
        </w:rPr>
        <w:fldChar w:fldCharType="end"/>
      </w:r>
    </w:p>
    <w:p w14:paraId="763F701F" w14:textId="77777777" w:rsidR="00B756C2" w:rsidRDefault="009D6B77" w:rsidP="00B756C2">
      <w:pPr>
        <w:autoSpaceDE w:val="0"/>
        <w:autoSpaceDN w:val="0"/>
        <w:adjustRightInd w:val="0"/>
        <w:outlineLvl w:val="0"/>
        <w:rPr>
          <w:b/>
          <w:sz w:val="28"/>
          <w:szCs w:val="28"/>
        </w:rPr>
      </w:pPr>
      <w:hyperlink w:anchor="DOJ" w:history="1">
        <w:r w:rsidR="00B756C2" w:rsidRPr="008E490F">
          <w:rPr>
            <w:rStyle w:val="Hyperlink"/>
            <w:b/>
          </w:rPr>
          <w:t>Department of Justice</w:t>
        </w:r>
      </w:hyperlink>
      <w:r w:rsidR="00B756C2">
        <w:rPr>
          <w:b/>
          <w:sz w:val="28"/>
          <w:szCs w:val="28"/>
        </w:rPr>
        <w:tab/>
      </w:r>
    </w:p>
    <w:p w14:paraId="7ABD59E2" w14:textId="77777777" w:rsidR="00B756C2" w:rsidRDefault="00B756C2" w:rsidP="00B756C2">
      <w:pPr>
        <w:autoSpaceDE w:val="0"/>
        <w:autoSpaceDN w:val="0"/>
        <w:adjustRightInd w:val="0"/>
        <w:rPr>
          <w:b/>
          <w:sz w:val="28"/>
          <w:szCs w:val="28"/>
        </w:rPr>
      </w:pPr>
    </w:p>
    <w:p w14:paraId="4D2E206C" w14:textId="77777777" w:rsidR="00B756C2" w:rsidRDefault="009D6B77" w:rsidP="00B756C2">
      <w:pPr>
        <w:autoSpaceDE w:val="0"/>
        <w:autoSpaceDN w:val="0"/>
        <w:adjustRightInd w:val="0"/>
      </w:pPr>
      <w:hyperlink w:anchor="DOJGrants" w:history="1">
        <w:r w:rsidR="00B756C2" w:rsidRPr="00435E79">
          <w:rPr>
            <w:rStyle w:val="Hyperlink"/>
            <w:highlight w:val="yellow"/>
          </w:rPr>
          <w:t>Grants and Contract Overview</w:t>
        </w:r>
      </w:hyperlink>
    </w:p>
    <w:p w14:paraId="7D9EA9AB" w14:textId="77777777" w:rsidR="00B756C2" w:rsidRDefault="00B756C2" w:rsidP="00B756C2">
      <w:pPr>
        <w:widowControl w:val="0"/>
        <w:autoSpaceDE w:val="0"/>
        <w:autoSpaceDN w:val="0"/>
        <w:adjustRightInd w:val="0"/>
        <w:rPr>
          <w:rFonts w:cs="Helvetica"/>
        </w:rPr>
      </w:pPr>
    </w:p>
    <w:p w14:paraId="4AE00E8A" w14:textId="77777777" w:rsidR="00B756C2" w:rsidRDefault="00B756C2" w:rsidP="00B756C2">
      <w:pPr>
        <w:widowControl w:val="0"/>
        <w:autoSpaceDE w:val="0"/>
        <w:autoSpaceDN w:val="0"/>
        <w:adjustRightInd w:val="0"/>
        <w:rPr>
          <w:rFonts w:cs="Helvetica"/>
        </w:rPr>
      </w:pPr>
      <w:r>
        <w:rPr>
          <w:rFonts w:cs="Helvetica"/>
        </w:rPr>
        <w:tab/>
      </w:r>
      <w:hyperlink w:anchor="DOJPrograms" w:history="1">
        <w:r w:rsidRPr="00362120">
          <w:rPr>
            <w:rStyle w:val="Hyperlink"/>
            <w:rFonts w:cs="Helvetica"/>
          </w:rPr>
          <w:t>Programs</w:t>
        </w:r>
      </w:hyperlink>
    </w:p>
    <w:p w14:paraId="109AA312" w14:textId="77777777" w:rsidR="00B756C2" w:rsidRDefault="00B756C2" w:rsidP="00B756C2">
      <w:pPr>
        <w:widowControl w:val="0"/>
        <w:autoSpaceDE w:val="0"/>
        <w:autoSpaceDN w:val="0"/>
        <w:adjustRightInd w:val="0"/>
        <w:rPr>
          <w:rFonts w:ascii="Times" w:hAnsi="Times"/>
        </w:rPr>
      </w:pPr>
    </w:p>
    <w:p w14:paraId="176EA256" w14:textId="77777777" w:rsidR="00B756C2" w:rsidRPr="00333848"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"DOJCollectingDigitalEvidence" </w:instrText>
      </w:r>
      <w:r>
        <w:rPr>
          <w:rFonts w:ascii="Times" w:hAnsi="Times" w:cs="Helvetica"/>
        </w:rPr>
        <w:fldChar w:fldCharType="separate"/>
      </w:r>
      <w:r w:rsidRPr="00333848">
        <w:rPr>
          <w:rStyle w:val="Hyperlink"/>
          <w:rFonts w:ascii="Times" w:hAnsi="Times" w:cs="Helvetica"/>
        </w:rPr>
        <w:t>Office of Justice Programs</w:t>
      </w:r>
    </w:p>
    <w:p w14:paraId="0A568AF2" w14:textId="77777777" w:rsidR="00B756C2" w:rsidRPr="00333848" w:rsidRDefault="00B756C2" w:rsidP="00B756C2">
      <w:pPr>
        <w:widowControl w:val="0"/>
        <w:autoSpaceDE w:val="0"/>
        <w:autoSpaceDN w:val="0"/>
        <w:adjustRightInd w:val="0"/>
        <w:rPr>
          <w:rStyle w:val="Hyperlink"/>
          <w:rFonts w:ascii="Times" w:hAnsi="Times" w:cs="Helvetica"/>
        </w:rPr>
      </w:pPr>
      <w:r w:rsidRPr="00333848">
        <w:rPr>
          <w:rStyle w:val="Hyperlink"/>
          <w:rFonts w:ascii="Times" w:hAnsi="Times" w:cs="Helvetica"/>
        </w:rPr>
        <w:t>National Institute of Justice</w:t>
      </w:r>
    </w:p>
    <w:p w14:paraId="351D2741" w14:textId="77777777" w:rsidR="00B756C2" w:rsidRPr="00333848" w:rsidRDefault="00B756C2" w:rsidP="00B756C2">
      <w:pPr>
        <w:widowControl w:val="0"/>
        <w:autoSpaceDE w:val="0"/>
        <w:autoSpaceDN w:val="0"/>
        <w:adjustRightInd w:val="0"/>
        <w:rPr>
          <w:rStyle w:val="Hyperlink"/>
          <w:rFonts w:ascii="Times" w:hAnsi="Times" w:cs="Helvetica"/>
        </w:rPr>
      </w:pPr>
      <w:r w:rsidRPr="00333848">
        <w:rPr>
          <w:rStyle w:val="Hyperlink"/>
          <w:rFonts w:ascii="Times" w:hAnsi="Times" w:cs="Helvetica"/>
        </w:rPr>
        <w:t>Developing Improved Means to Collect Digital Evidence Grant</w:t>
      </w:r>
    </w:p>
    <w:p w14:paraId="3A77AB13" w14:textId="77777777" w:rsidR="00B756C2" w:rsidRDefault="00B756C2" w:rsidP="00B756C2">
      <w:pPr>
        <w:widowControl w:val="0"/>
        <w:autoSpaceDE w:val="0"/>
        <w:autoSpaceDN w:val="0"/>
        <w:adjustRightInd w:val="0"/>
      </w:pPr>
      <w:r>
        <w:rPr>
          <w:rFonts w:ascii="Times" w:hAnsi="Times" w:cs="Helvetica"/>
        </w:rPr>
        <w:fldChar w:fldCharType="end"/>
      </w:r>
    </w:p>
    <w:p w14:paraId="1BEAD62A" w14:textId="77777777" w:rsidR="00B756C2" w:rsidRPr="007B6360"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"DOJOVWTechnicalAssist" </w:instrText>
      </w:r>
      <w:r>
        <w:rPr>
          <w:rFonts w:ascii="Times" w:hAnsi="Times" w:cs="Helvetica"/>
        </w:rPr>
        <w:fldChar w:fldCharType="separate"/>
      </w:r>
      <w:r w:rsidRPr="007B6360">
        <w:rPr>
          <w:rStyle w:val="Hyperlink"/>
          <w:rFonts w:ascii="Times" w:hAnsi="Times" w:cs="Helvetica"/>
        </w:rPr>
        <w:t>Office of Justice Programs</w:t>
      </w:r>
    </w:p>
    <w:p w14:paraId="1B26D011" w14:textId="77777777" w:rsidR="00B756C2" w:rsidRPr="007B6360" w:rsidRDefault="00B756C2" w:rsidP="00B756C2">
      <w:pPr>
        <w:widowControl w:val="0"/>
        <w:autoSpaceDE w:val="0"/>
        <w:autoSpaceDN w:val="0"/>
        <w:adjustRightInd w:val="0"/>
        <w:rPr>
          <w:rStyle w:val="Hyperlink"/>
          <w:rFonts w:ascii="Times" w:hAnsi="Times" w:cs="Helvetica"/>
        </w:rPr>
      </w:pPr>
      <w:r w:rsidRPr="007B6360">
        <w:rPr>
          <w:rStyle w:val="Hyperlink"/>
          <w:rFonts w:ascii="Times" w:hAnsi="Times" w:cs="Helvetica"/>
        </w:rPr>
        <w:lastRenderedPageBreak/>
        <w:t>Office on Violence Against Women</w:t>
      </w:r>
    </w:p>
    <w:p w14:paraId="3B08E89A" w14:textId="77777777" w:rsidR="00B756C2" w:rsidRPr="007B6360" w:rsidRDefault="00B756C2" w:rsidP="00B756C2">
      <w:pPr>
        <w:widowControl w:val="0"/>
        <w:autoSpaceDE w:val="0"/>
        <w:autoSpaceDN w:val="0"/>
        <w:adjustRightInd w:val="0"/>
        <w:rPr>
          <w:rStyle w:val="Hyperlink"/>
          <w:rFonts w:ascii="Times" w:hAnsi="Times" w:cs="Helvetica"/>
        </w:rPr>
      </w:pPr>
      <w:proofErr w:type="spellStart"/>
      <w:r w:rsidRPr="007B6360">
        <w:rPr>
          <w:rStyle w:val="Hyperlink"/>
          <w:rFonts w:ascii="Times" w:hAnsi="Times" w:cs="Helvetica"/>
        </w:rPr>
        <w:t>OVW</w:t>
      </w:r>
      <w:proofErr w:type="spellEnd"/>
      <w:r w:rsidRPr="007B6360">
        <w:rPr>
          <w:rStyle w:val="Hyperlink"/>
          <w:rFonts w:ascii="Times" w:hAnsi="Times" w:cs="Helvetica"/>
        </w:rPr>
        <w:t xml:space="preserve"> FY 2016 Technical Assistance Initiative Solicitation Grant</w:t>
      </w:r>
    </w:p>
    <w:p w14:paraId="5FD04046" w14:textId="77777777" w:rsidR="00B756C2" w:rsidRDefault="00B756C2" w:rsidP="00B756C2">
      <w:pPr>
        <w:widowControl w:val="0"/>
        <w:autoSpaceDE w:val="0"/>
        <w:autoSpaceDN w:val="0"/>
        <w:adjustRightInd w:val="0"/>
      </w:pPr>
      <w:r>
        <w:rPr>
          <w:rFonts w:ascii="Times" w:hAnsi="Times" w:cs="Helvetica"/>
        </w:rPr>
        <w:fldChar w:fldCharType="end"/>
      </w:r>
    </w:p>
    <w:p w14:paraId="533E9F96" w14:textId="77777777" w:rsidR="00B756C2" w:rsidRPr="007B6360"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"DOJPostconvictionDNA" </w:instrText>
      </w:r>
      <w:r>
        <w:rPr>
          <w:rFonts w:ascii="Times" w:hAnsi="Times" w:cs="Helvetica"/>
        </w:rPr>
        <w:fldChar w:fldCharType="separate"/>
      </w:r>
      <w:r w:rsidRPr="007B6360">
        <w:rPr>
          <w:rStyle w:val="Hyperlink"/>
          <w:rFonts w:ascii="Times" w:hAnsi="Times" w:cs="Helvetica"/>
        </w:rPr>
        <w:t>Office of Justice Programs</w:t>
      </w:r>
    </w:p>
    <w:p w14:paraId="247D1563" w14:textId="77777777" w:rsidR="00B756C2" w:rsidRPr="007B6360" w:rsidRDefault="00B756C2" w:rsidP="00B756C2">
      <w:pPr>
        <w:widowControl w:val="0"/>
        <w:autoSpaceDE w:val="0"/>
        <w:autoSpaceDN w:val="0"/>
        <w:adjustRightInd w:val="0"/>
        <w:rPr>
          <w:rStyle w:val="Hyperlink"/>
          <w:rFonts w:ascii="Times" w:hAnsi="Times" w:cs="Helvetica"/>
        </w:rPr>
      </w:pPr>
      <w:r w:rsidRPr="007B6360">
        <w:rPr>
          <w:rStyle w:val="Hyperlink"/>
          <w:rFonts w:ascii="Times" w:hAnsi="Times" w:cs="Helvetica"/>
        </w:rPr>
        <w:t>National Institute of Justice</w:t>
      </w:r>
    </w:p>
    <w:p w14:paraId="6DAA2CE9" w14:textId="77777777" w:rsidR="00B756C2" w:rsidRPr="007B6360" w:rsidRDefault="00B756C2" w:rsidP="00B756C2">
      <w:pPr>
        <w:widowControl w:val="0"/>
        <w:autoSpaceDE w:val="0"/>
        <w:autoSpaceDN w:val="0"/>
        <w:adjustRightInd w:val="0"/>
        <w:rPr>
          <w:rStyle w:val="Hyperlink"/>
          <w:rFonts w:ascii="Times" w:hAnsi="Times" w:cs="Helvetica"/>
        </w:rPr>
      </w:pPr>
      <w:proofErr w:type="spellStart"/>
      <w:r w:rsidRPr="007B6360">
        <w:rPr>
          <w:rStyle w:val="Hyperlink"/>
          <w:rFonts w:ascii="Times" w:hAnsi="Times" w:cs="Helvetica"/>
        </w:rPr>
        <w:t>Postconviction</w:t>
      </w:r>
      <w:proofErr w:type="spellEnd"/>
      <w:r w:rsidRPr="007B6360">
        <w:rPr>
          <w:rStyle w:val="Hyperlink"/>
          <w:rFonts w:ascii="Times" w:hAnsi="Times" w:cs="Helvetica"/>
        </w:rPr>
        <w:t xml:space="preserve"> Testing of DNA Evidence to Exonerate the Innocent Grant</w:t>
      </w:r>
    </w:p>
    <w:p w14:paraId="3489DE75" w14:textId="77777777" w:rsidR="00B756C2" w:rsidRDefault="00B756C2" w:rsidP="00B756C2">
      <w:pPr>
        <w:widowControl w:val="0"/>
        <w:autoSpaceDE w:val="0"/>
        <w:autoSpaceDN w:val="0"/>
        <w:adjustRightInd w:val="0"/>
      </w:pPr>
      <w:r>
        <w:rPr>
          <w:rFonts w:ascii="Times" w:hAnsi="Times" w:cs="Helvetica"/>
        </w:rPr>
        <w:fldChar w:fldCharType="end"/>
      </w:r>
    </w:p>
    <w:p w14:paraId="2827F311" w14:textId="77777777" w:rsidR="00B756C2" w:rsidRPr="007B6360"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"DOJTestingandInterpretation" </w:instrText>
      </w:r>
      <w:r>
        <w:rPr>
          <w:rFonts w:ascii="Times" w:hAnsi="Times" w:cs="Helvetica"/>
        </w:rPr>
        <w:fldChar w:fldCharType="separate"/>
      </w:r>
      <w:r w:rsidRPr="007B6360">
        <w:rPr>
          <w:rStyle w:val="Hyperlink"/>
          <w:rFonts w:ascii="Times" w:hAnsi="Times" w:cs="Helvetica"/>
        </w:rPr>
        <w:t>Office of Justice Programs</w:t>
      </w:r>
    </w:p>
    <w:p w14:paraId="1FA48E5F" w14:textId="77777777" w:rsidR="00B756C2" w:rsidRPr="007B6360" w:rsidRDefault="00B756C2" w:rsidP="00B756C2">
      <w:pPr>
        <w:widowControl w:val="0"/>
        <w:autoSpaceDE w:val="0"/>
        <w:autoSpaceDN w:val="0"/>
        <w:adjustRightInd w:val="0"/>
        <w:rPr>
          <w:rStyle w:val="Hyperlink"/>
          <w:rFonts w:ascii="Times" w:hAnsi="Times" w:cs="Helvetica"/>
        </w:rPr>
      </w:pPr>
      <w:r w:rsidRPr="007B6360">
        <w:rPr>
          <w:rStyle w:val="Hyperlink"/>
          <w:rFonts w:ascii="Times" w:hAnsi="Times" w:cs="Helvetica"/>
        </w:rPr>
        <w:t>National Institute of Justice</w:t>
      </w:r>
    </w:p>
    <w:p w14:paraId="06F69906" w14:textId="77777777" w:rsidR="00B756C2" w:rsidRPr="00071C17" w:rsidRDefault="00B756C2" w:rsidP="00B756C2">
      <w:pPr>
        <w:widowControl w:val="0"/>
        <w:autoSpaceDE w:val="0"/>
        <w:autoSpaceDN w:val="0"/>
        <w:adjustRightInd w:val="0"/>
        <w:rPr>
          <w:rFonts w:ascii="Times" w:hAnsi="Times" w:cs="Helvetica"/>
        </w:rPr>
      </w:pPr>
      <w:r w:rsidRPr="007B6360">
        <w:rPr>
          <w:rStyle w:val="Hyperlink"/>
          <w:rFonts w:ascii="Times" w:hAnsi="Times" w:cs="Helvetica"/>
        </w:rPr>
        <w:t>Research and Evaluation for the Testing and Interpretation of Physical Evidence in Publicly Funded Forensic Laboratories Grant</w:t>
      </w:r>
      <w:r>
        <w:rPr>
          <w:rFonts w:ascii="Times" w:hAnsi="Times" w:cs="Helvetica"/>
        </w:rPr>
        <w:fldChar w:fldCharType="end"/>
      </w:r>
    </w:p>
    <w:p w14:paraId="3D592BBC" w14:textId="77777777" w:rsidR="00B756C2" w:rsidRDefault="00B756C2" w:rsidP="00B756C2">
      <w:pPr>
        <w:widowControl w:val="0"/>
        <w:autoSpaceDE w:val="0"/>
        <w:autoSpaceDN w:val="0"/>
        <w:adjustRightInd w:val="0"/>
      </w:pPr>
    </w:p>
    <w:p w14:paraId="20EF99C0" w14:textId="77777777" w:rsidR="00B756C2" w:rsidRPr="00CC5B72"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"DOJOVWtrainingandServices" </w:instrText>
      </w:r>
      <w:r>
        <w:rPr>
          <w:rFonts w:ascii="Times" w:hAnsi="Times" w:cs="Helvetica"/>
        </w:rPr>
        <w:fldChar w:fldCharType="separate"/>
      </w:r>
      <w:r w:rsidRPr="00CC5B72">
        <w:rPr>
          <w:rStyle w:val="Hyperlink"/>
          <w:rFonts w:ascii="Times" w:hAnsi="Times" w:cs="Helvetica"/>
        </w:rPr>
        <w:t>Office of Justice Programs</w:t>
      </w:r>
    </w:p>
    <w:p w14:paraId="22EA150C" w14:textId="77777777" w:rsidR="00B756C2" w:rsidRPr="00CC5B72" w:rsidRDefault="00B756C2" w:rsidP="00B756C2">
      <w:pPr>
        <w:widowControl w:val="0"/>
        <w:autoSpaceDE w:val="0"/>
        <w:autoSpaceDN w:val="0"/>
        <w:adjustRightInd w:val="0"/>
        <w:rPr>
          <w:rStyle w:val="Hyperlink"/>
          <w:rFonts w:ascii="Times" w:hAnsi="Times" w:cs="Helvetica"/>
        </w:rPr>
      </w:pPr>
      <w:r w:rsidRPr="00CC5B72">
        <w:rPr>
          <w:rStyle w:val="Hyperlink"/>
          <w:rFonts w:ascii="Times" w:hAnsi="Times" w:cs="Helvetica"/>
        </w:rPr>
        <w:t>Office on Violence Against Women</w:t>
      </w:r>
    </w:p>
    <w:p w14:paraId="09362CFA" w14:textId="77777777" w:rsidR="00B756C2" w:rsidRPr="00CC5B72" w:rsidRDefault="00B756C2" w:rsidP="00B756C2">
      <w:pPr>
        <w:widowControl w:val="0"/>
        <w:autoSpaceDE w:val="0"/>
        <w:autoSpaceDN w:val="0"/>
        <w:adjustRightInd w:val="0"/>
        <w:rPr>
          <w:rStyle w:val="Hyperlink"/>
          <w:rFonts w:ascii="Times" w:hAnsi="Times" w:cs="Helvetica"/>
        </w:rPr>
      </w:pPr>
      <w:proofErr w:type="spellStart"/>
      <w:r w:rsidRPr="00CC5B72">
        <w:rPr>
          <w:rStyle w:val="Hyperlink"/>
          <w:rFonts w:ascii="Times" w:hAnsi="Times" w:cs="Helvetica"/>
        </w:rPr>
        <w:t>OVW</w:t>
      </w:r>
      <w:proofErr w:type="spellEnd"/>
      <w:r w:rsidRPr="00CC5B72">
        <w:rPr>
          <w:rStyle w:val="Hyperlink"/>
          <w:rFonts w:ascii="Times" w:hAnsi="Times" w:cs="Helvetica"/>
        </w:rPr>
        <w:t xml:space="preserve"> FY 2016 Training and Services to End Violence Against Women with Disabilities Grant Program</w:t>
      </w:r>
    </w:p>
    <w:p w14:paraId="7E682E76" w14:textId="77777777" w:rsidR="00B756C2" w:rsidRDefault="00B756C2" w:rsidP="00B756C2">
      <w:pPr>
        <w:widowControl w:val="0"/>
        <w:autoSpaceDE w:val="0"/>
        <w:autoSpaceDN w:val="0"/>
        <w:adjustRightInd w:val="0"/>
        <w:rPr>
          <w:rFonts w:ascii="Times" w:hAnsi="Times" w:cs="Helvetica"/>
        </w:rPr>
      </w:pPr>
      <w:r>
        <w:rPr>
          <w:rFonts w:ascii="Times" w:hAnsi="Times" w:cs="Helvetica"/>
        </w:rPr>
        <w:fldChar w:fldCharType="end"/>
      </w:r>
    </w:p>
    <w:p w14:paraId="7DCB552E"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DOJMod" w:history="1">
        <w:r w:rsidRPr="0034464F">
          <w:rPr>
            <w:rStyle w:val="Hyperlink"/>
            <w:rFonts w:ascii="Times" w:hAnsi="Times" w:cs="Helvetica"/>
          </w:rPr>
          <w:t>Modifications</w:t>
        </w:r>
      </w:hyperlink>
    </w:p>
    <w:p w14:paraId="7C8FD0B3" w14:textId="77777777" w:rsidR="00B756C2" w:rsidRDefault="00B756C2" w:rsidP="00B756C2">
      <w:pPr>
        <w:widowControl w:val="0"/>
        <w:autoSpaceDE w:val="0"/>
        <w:autoSpaceDN w:val="0"/>
        <w:adjustRightInd w:val="0"/>
      </w:pPr>
    </w:p>
    <w:p w14:paraId="34466122" w14:textId="77777777" w:rsidR="00B756C2" w:rsidRPr="00333848"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"DOJSecondChance" </w:instrText>
      </w:r>
      <w:r>
        <w:rPr>
          <w:rFonts w:ascii="Times" w:hAnsi="Times" w:cs="Helvetica"/>
        </w:rPr>
        <w:fldChar w:fldCharType="separate"/>
      </w:r>
      <w:r w:rsidRPr="00333848">
        <w:rPr>
          <w:rStyle w:val="Hyperlink"/>
          <w:rFonts w:ascii="Times" w:hAnsi="Times" w:cs="Helvetica"/>
        </w:rPr>
        <w:t>Office of Justice Programs</w:t>
      </w:r>
    </w:p>
    <w:p w14:paraId="0B0923CE" w14:textId="77777777" w:rsidR="00B756C2" w:rsidRPr="00333848" w:rsidRDefault="00B756C2" w:rsidP="00B756C2">
      <w:pPr>
        <w:widowControl w:val="0"/>
        <w:autoSpaceDE w:val="0"/>
        <w:autoSpaceDN w:val="0"/>
        <w:adjustRightInd w:val="0"/>
        <w:rPr>
          <w:rStyle w:val="Hyperlink"/>
          <w:rFonts w:ascii="Times" w:hAnsi="Times" w:cs="Helvetica"/>
        </w:rPr>
      </w:pPr>
      <w:r w:rsidRPr="00333848">
        <w:rPr>
          <w:rStyle w:val="Hyperlink"/>
          <w:rFonts w:ascii="Times" w:hAnsi="Times" w:cs="Helvetica"/>
        </w:rPr>
        <w:t xml:space="preserve">Office of Juvenile Justice Delinquency Prevention </w:t>
      </w:r>
    </w:p>
    <w:p w14:paraId="78AF5021" w14:textId="77777777" w:rsidR="00B756C2" w:rsidRPr="00333848" w:rsidRDefault="00B756C2" w:rsidP="00B756C2">
      <w:pPr>
        <w:widowControl w:val="0"/>
        <w:autoSpaceDE w:val="0"/>
        <w:autoSpaceDN w:val="0"/>
        <w:adjustRightInd w:val="0"/>
        <w:rPr>
          <w:rStyle w:val="Hyperlink"/>
          <w:rFonts w:ascii="Times" w:hAnsi="Times" w:cs="Helvetica"/>
        </w:rPr>
      </w:pPr>
      <w:proofErr w:type="spellStart"/>
      <w:r w:rsidRPr="00333848">
        <w:rPr>
          <w:rStyle w:val="Hyperlink"/>
          <w:rFonts w:ascii="Times" w:hAnsi="Times" w:cs="Helvetica"/>
        </w:rPr>
        <w:t>OJJDP</w:t>
      </w:r>
      <w:proofErr w:type="spellEnd"/>
      <w:r w:rsidRPr="00333848">
        <w:rPr>
          <w:rStyle w:val="Hyperlink"/>
          <w:rFonts w:ascii="Times" w:hAnsi="Times" w:cs="Helvetica"/>
        </w:rPr>
        <w:t xml:space="preserve"> FY 16 Second Chance Act Strengthening Relationships Between Young Fathers, Young Mothers, and Their Children</w:t>
      </w:r>
    </w:p>
    <w:p w14:paraId="78A1E7F6" w14:textId="77777777" w:rsidR="00B756C2" w:rsidRPr="00333848" w:rsidRDefault="00B756C2" w:rsidP="00B756C2">
      <w:pPr>
        <w:widowControl w:val="0"/>
        <w:autoSpaceDE w:val="0"/>
        <w:autoSpaceDN w:val="0"/>
        <w:adjustRightInd w:val="0"/>
        <w:rPr>
          <w:rStyle w:val="Hyperlink"/>
          <w:rFonts w:ascii="Times" w:hAnsi="Times" w:cs="Helvetica"/>
        </w:rPr>
      </w:pPr>
      <w:r w:rsidRPr="00333848">
        <w:rPr>
          <w:rStyle w:val="Hyperlink"/>
          <w:rFonts w:ascii="Times" w:hAnsi="Times" w:cs="Helvetica"/>
        </w:rPr>
        <w:t>Modification 2</w:t>
      </w:r>
    </w:p>
    <w:p w14:paraId="764CD0CF" w14:textId="77777777" w:rsidR="00B756C2" w:rsidRPr="00071C17" w:rsidRDefault="00B756C2" w:rsidP="00B756C2">
      <w:pPr>
        <w:widowControl w:val="0"/>
        <w:autoSpaceDE w:val="0"/>
        <w:autoSpaceDN w:val="0"/>
        <w:adjustRightInd w:val="0"/>
        <w:rPr>
          <w:rFonts w:ascii="Times" w:hAnsi="Times" w:cs="Helvetica"/>
        </w:rPr>
      </w:pPr>
      <w:r>
        <w:rPr>
          <w:rFonts w:ascii="Times" w:hAnsi="Times" w:cs="Helvetica"/>
        </w:rPr>
        <w:fldChar w:fldCharType="end"/>
      </w:r>
      <w:r w:rsidRPr="00071C17">
        <w:rPr>
          <w:rFonts w:ascii="Times" w:hAnsi="Times" w:cs="Helvetica"/>
        </w:rPr>
        <w:t xml:space="preserve"> </w:t>
      </w:r>
    </w:p>
    <w:p w14:paraId="7BF38C8F" w14:textId="77777777" w:rsidR="00B756C2" w:rsidRPr="00333848"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"DOJMentoringChildVictims" </w:instrText>
      </w:r>
      <w:r>
        <w:rPr>
          <w:rFonts w:ascii="Times" w:hAnsi="Times" w:cs="Helvetica"/>
        </w:rPr>
        <w:fldChar w:fldCharType="separate"/>
      </w:r>
      <w:r w:rsidRPr="00333848">
        <w:rPr>
          <w:rStyle w:val="Hyperlink"/>
          <w:rFonts w:ascii="Times" w:hAnsi="Times" w:cs="Helvetica"/>
        </w:rPr>
        <w:t>Office of Justice Programs</w:t>
      </w:r>
    </w:p>
    <w:p w14:paraId="4964316D" w14:textId="77777777" w:rsidR="00B756C2" w:rsidRPr="00333848" w:rsidRDefault="00B756C2" w:rsidP="00B756C2">
      <w:pPr>
        <w:widowControl w:val="0"/>
        <w:autoSpaceDE w:val="0"/>
        <w:autoSpaceDN w:val="0"/>
        <w:adjustRightInd w:val="0"/>
        <w:rPr>
          <w:rStyle w:val="Hyperlink"/>
          <w:rFonts w:ascii="Times" w:hAnsi="Times" w:cs="Helvetica"/>
        </w:rPr>
      </w:pPr>
      <w:r w:rsidRPr="00333848">
        <w:rPr>
          <w:rStyle w:val="Hyperlink"/>
          <w:rFonts w:ascii="Times" w:hAnsi="Times" w:cs="Helvetica"/>
        </w:rPr>
        <w:t xml:space="preserve">Office of Juvenile Justice Delinquency Prevention </w:t>
      </w:r>
    </w:p>
    <w:p w14:paraId="23C8F698" w14:textId="77777777" w:rsidR="00B756C2" w:rsidRPr="00333848" w:rsidRDefault="00B756C2" w:rsidP="00B756C2">
      <w:pPr>
        <w:widowControl w:val="0"/>
        <w:autoSpaceDE w:val="0"/>
        <w:autoSpaceDN w:val="0"/>
        <w:adjustRightInd w:val="0"/>
        <w:rPr>
          <w:rStyle w:val="Hyperlink"/>
          <w:rFonts w:ascii="Times" w:hAnsi="Times" w:cs="Helvetica"/>
        </w:rPr>
      </w:pPr>
      <w:proofErr w:type="spellStart"/>
      <w:r w:rsidRPr="00333848">
        <w:rPr>
          <w:rStyle w:val="Hyperlink"/>
          <w:rFonts w:ascii="Times" w:hAnsi="Times" w:cs="Helvetica"/>
        </w:rPr>
        <w:t>OJJDP</w:t>
      </w:r>
      <w:proofErr w:type="spellEnd"/>
      <w:r w:rsidRPr="00333848">
        <w:rPr>
          <w:rStyle w:val="Hyperlink"/>
          <w:rFonts w:ascii="Times" w:hAnsi="Times" w:cs="Helvetica"/>
        </w:rPr>
        <w:t xml:space="preserve"> FY 16 Mentoring for Child Victims of Commercial Sexual Exploitation and Domestic Sex Trafficking Initiative</w:t>
      </w:r>
    </w:p>
    <w:p w14:paraId="6FA8F072" w14:textId="77777777" w:rsidR="00B756C2" w:rsidRPr="00333848" w:rsidRDefault="00B756C2" w:rsidP="00B756C2">
      <w:pPr>
        <w:widowControl w:val="0"/>
        <w:autoSpaceDE w:val="0"/>
        <w:autoSpaceDN w:val="0"/>
        <w:adjustRightInd w:val="0"/>
        <w:rPr>
          <w:rStyle w:val="Hyperlink"/>
        </w:rPr>
      </w:pPr>
      <w:r w:rsidRPr="00333848">
        <w:rPr>
          <w:rStyle w:val="Hyperlink"/>
          <w:rFonts w:ascii="Times" w:hAnsi="Times" w:cs="Helvetica"/>
        </w:rPr>
        <w:t>Modifications 2 &amp; 3</w:t>
      </w:r>
    </w:p>
    <w:p w14:paraId="3F1D2D57" w14:textId="77777777" w:rsidR="00B756C2" w:rsidRPr="00071C17" w:rsidRDefault="00B756C2" w:rsidP="00B756C2">
      <w:pPr>
        <w:widowControl w:val="0"/>
        <w:autoSpaceDE w:val="0"/>
        <w:autoSpaceDN w:val="0"/>
        <w:adjustRightInd w:val="0"/>
        <w:rPr>
          <w:rFonts w:ascii="Times" w:hAnsi="Times" w:cs="Helvetica"/>
        </w:rPr>
      </w:pPr>
      <w:r>
        <w:rPr>
          <w:rFonts w:ascii="Times" w:hAnsi="Times" w:cs="Helvetica"/>
        </w:rPr>
        <w:fldChar w:fldCharType="end"/>
      </w:r>
    </w:p>
    <w:p w14:paraId="5D613A0C" w14:textId="77777777" w:rsidR="00B756C2" w:rsidRPr="007417D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"DOJArrestProgram" </w:instrText>
      </w:r>
      <w:r>
        <w:rPr>
          <w:rFonts w:ascii="Times" w:hAnsi="Times" w:cs="Helvetica"/>
        </w:rPr>
        <w:fldChar w:fldCharType="separate"/>
      </w:r>
      <w:r w:rsidRPr="007417D4">
        <w:rPr>
          <w:rStyle w:val="Hyperlink"/>
          <w:rFonts w:ascii="Times" w:hAnsi="Times" w:cs="Helvetica"/>
        </w:rPr>
        <w:t>Office of Justice Programs</w:t>
      </w:r>
    </w:p>
    <w:p w14:paraId="75FCB739" w14:textId="77777777" w:rsidR="00B756C2" w:rsidRPr="007417D4" w:rsidRDefault="00B756C2" w:rsidP="00B756C2">
      <w:pPr>
        <w:widowControl w:val="0"/>
        <w:autoSpaceDE w:val="0"/>
        <w:autoSpaceDN w:val="0"/>
        <w:adjustRightInd w:val="0"/>
        <w:rPr>
          <w:rStyle w:val="Hyperlink"/>
          <w:rFonts w:ascii="Times" w:hAnsi="Times" w:cs="Helvetica"/>
        </w:rPr>
      </w:pPr>
      <w:r w:rsidRPr="007417D4">
        <w:rPr>
          <w:rStyle w:val="Hyperlink"/>
          <w:rFonts w:ascii="Times" w:hAnsi="Times" w:cs="Helvetica"/>
        </w:rPr>
        <w:t>Office on Violence Against Women</w:t>
      </w:r>
    </w:p>
    <w:p w14:paraId="7B0DEFE1" w14:textId="77777777" w:rsidR="00B756C2" w:rsidRPr="007417D4" w:rsidRDefault="00B756C2" w:rsidP="00B756C2">
      <w:pPr>
        <w:widowControl w:val="0"/>
        <w:autoSpaceDE w:val="0"/>
        <w:autoSpaceDN w:val="0"/>
        <w:adjustRightInd w:val="0"/>
        <w:rPr>
          <w:rStyle w:val="Hyperlink"/>
          <w:rFonts w:ascii="Times" w:hAnsi="Times" w:cs="Helvetica"/>
        </w:rPr>
      </w:pPr>
      <w:proofErr w:type="spellStart"/>
      <w:r w:rsidRPr="007417D4">
        <w:rPr>
          <w:rStyle w:val="Hyperlink"/>
          <w:rFonts w:ascii="Times" w:hAnsi="Times" w:cs="Helvetica"/>
        </w:rPr>
        <w:t>OVW</w:t>
      </w:r>
      <w:proofErr w:type="spellEnd"/>
      <w:r w:rsidRPr="007417D4">
        <w:rPr>
          <w:rStyle w:val="Hyperlink"/>
          <w:rFonts w:ascii="Times" w:hAnsi="Times" w:cs="Helvetica"/>
        </w:rPr>
        <w:t xml:space="preserve"> FY 2016 Improving Criminal Justice Responses to Sexual Assault, Domestic Violence, Dating Violence, and Stalking Grant Program (also known as the Arrest Program)</w:t>
      </w:r>
    </w:p>
    <w:p w14:paraId="60B87369" w14:textId="77777777" w:rsidR="00B756C2" w:rsidRPr="007417D4" w:rsidRDefault="00B756C2" w:rsidP="00B756C2">
      <w:pPr>
        <w:widowControl w:val="0"/>
        <w:autoSpaceDE w:val="0"/>
        <w:autoSpaceDN w:val="0"/>
        <w:adjustRightInd w:val="0"/>
        <w:rPr>
          <w:rStyle w:val="Hyperlink"/>
          <w:rFonts w:ascii="Times" w:hAnsi="Times" w:cs="Helvetica"/>
        </w:rPr>
      </w:pPr>
      <w:r w:rsidRPr="007417D4">
        <w:rPr>
          <w:rStyle w:val="Hyperlink"/>
          <w:rFonts w:ascii="Times" w:hAnsi="Times" w:cs="Helvetica"/>
        </w:rPr>
        <w:t>Modification 1</w:t>
      </w:r>
    </w:p>
    <w:p w14:paraId="1F3079E8" w14:textId="77777777" w:rsidR="00B756C2" w:rsidRDefault="00B756C2" w:rsidP="00B756C2">
      <w:pPr>
        <w:widowControl w:val="0"/>
        <w:autoSpaceDE w:val="0"/>
        <w:autoSpaceDN w:val="0"/>
        <w:adjustRightInd w:val="0"/>
      </w:pPr>
      <w:r>
        <w:rPr>
          <w:rFonts w:ascii="Times" w:hAnsi="Times" w:cs="Helvetica"/>
        </w:rPr>
        <w:fldChar w:fldCharType="end"/>
      </w:r>
    </w:p>
    <w:p w14:paraId="21C18F4D" w14:textId="77777777" w:rsidR="00B756C2" w:rsidRPr="007417D4"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"DOJOVWReduceSexualAssaultDatingViolence" </w:instrText>
      </w:r>
      <w:r>
        <w:rPr>
          <w:rFonts w:ascii="Times" w:hAnsi="Times" w:cs="Helvetica"/>
        </w:rPr>
        <w:fldChar w:fldCharType="separate"/>
      </w:r>
      <w:r w:rsidRPr="007417D4">
        <w:rPr>
          <w:rStyle w:val="Hyperlink"/>
          <w:rFonts w:ascii="Times" w:hAnsi="Times" w:cs="Helvetica"/>
        </w:rPr>
        <w:t>Office of Justice Programs</w:t>
      </w:r>
    </w:p>
    <w:p w14:paraId="19A34488" w14:textId="77777777" w:rsidR="00B756C2" w:rsidRPr="007417D4" w:rsidRDefault="00B756C2" w:rsidP="00B756C2">
      <w:pPr>
        <w:widowControl w:val="0"/>
        <w:autoSpaceDE w:val="0"/>
        <w:autoSpaceDN w:val="0"/>
        <w:adjustRightInd w:val="0"/>
        <w:rPr>
          <w:rStyle w:val="Hyperlink"/>
          <w:rFonts w:ascii="Times" w:hAnsi="Times" w:cs="Helvetica"/>
        </w:rPr>
      </w:pPr>
      <w:r w:rsidRPr="007417D4">
        <w:rPr>
          <w:rStyle w:val="Hyperlink"/>
          <w:rFonts w:ascii="Times" w:hAnsi="Times" w:cs="Helvetica"/>
        </w:rPr>
        <w:t>Office on Violence Against Women</w:t>
      </w:r>
    </w:p>
    <w:p w14:paraId="2788DACB" w14:textId="77777777" w:rsidR="00B756C2" w:rsidRPr="007417D4" w:rsidRDefault="00B756C2" w:rsidP="00B756C2">
      <w:pPr>
        <w:widowControl w:val="0"/>
        <w:autoSpaceDE w:val="0"/>
        <w:autoSpaceDN w:val="0"/>
        <w:adjustRightInd w:val="0"/>
        <w:rPr>
          <w:rStyle w:val="Hyperlink"/>
          <w:rFonts w:ascii="Times" w:hAnsi="Times" w:cs="Helvetica"/>
        </w:rPr>
      </w:pPr>
      <w:proofErr w:type="spellStart"/>
      <w:r w:rsidRPr="007417D4">
        <w:rPr>
          <w:rStyle w:val="Hyperlink"/>
          <w:rFonts w:ascii="Times" w:hAnsi="Times" w:cs="Helvetica"/>
        </w:rPr>
        <w:t>OVW</w:t>
      </w:r>
      <w:proofErr w:type="spellEnd"/>
      <w:r w:rsidRPr="007417D4">
        <w:rPr>
          <w:rStyle w:val="Hyperlink"/>
          <w:rFonts w:ascii="Times" w:hAnsi="Times" w:cs="Helvetica"/>
        </w:rPr>
        <w:t xml:space="preserve"> FY 2016 Grants to Reduce Sexual Assault, Domestic Violence, Dating Violence, and Stalking on Campus Program</w:t>
      </w:r>
    </w:p>
    <w:p w14:paraId="483E58DD" w14:textId="77777777" w:rsidR="00B756C2" w:rsidRPr="007417D4" w:rsidRDefault="00B756C2" w:rsidP="00B756C2">
      <w:pPr>
        <w:widowControl w:val="0"/>
        <w:autoSpaceDE w:val="0"/>
        <w:autoSpaceDN w:val="0"/>
        <w:adjustRightInd w:val="0"/>
        <w:rPr>
          <w:rStyle w:val="Hyperlink"/>
          <w:rFonts w:ascii="Times" w:hAnsi="Times" w:cs="Helvetica"/>
        </w:rPr>
      </w:pPr>
      <w:r w:rsidRPr="007417D4">
        <w:rPr>
          <w:rStyle w:val="Hyperlink"/>
          <w:rFonts w:ascii="Times" w:hAnsi="Times" w:cs="Helvetica"/>
        </w:rPr>
        <w:t>Modification 1</w:t>
      </w:r>
    </w:p>
    <w:p w14:paraId="1AE3FC31" w14:textId="77777777" w:rsidR="00B756C2" w:rsidRDefault="00B756C2" w:rsidP="00B756C2">
      <w:pPr>
        <w:widowControl w:val="0"/>
        <w:autoSpaceDE w:val="0"/>
        <w:autoSpaceDN w:val="0"/>
        <w:adjustRightInd w:val="0"/>
      </w:pPr>
      <w:r>
        <w:rPr>
          <w:rFonts w:ascii="Times" w:hAnsi="Times" w:cs="Helvetica"/>
        </w:rPr>
        <w:fldChar w:fldCharType="end"/>
      </w:r>
    </w:p>
    <w:p w14:paraId="374E987A" w14:textId="77777777" w:rsidR="00B756C2" w:rsidRDefault="00B756C2" w:rsidP="00B756C2">
      <w:pPr>
        <w:widowControl w:val="0"/>
        <w:autoSpaceDE w:val="0"/>
        <w:autoSpaceDN w:val="0"/>
        <w:adjustRightInd w:val="0"/>
        <w:rPr>
          <w:rStyle w:val="Hyperlink"/>
          <w:rFonts w:cs="Helvetica"/>
        </w:rPr>
      </w:pPr>
      <w:r>
        <w:tab/>
      </w:r>
      <w:hyperlink w:anchor="DOJReminders" w:history="1">
        <w:r w:rsidRPr="00362120">
          <w:rPr>
            <w:rStyle w:val="Hyperlink"/>
            <w:rFonts w:cs="Helvetica"/>
          </w:rPr>
          <w:t>Reminders</w:t>
        </w:r>
      </w:hyperlink>
    </w:p>
    <w:p w14:paraId="5D3C4E65" w14:textId="77777777" w:rsidR="00B756C2" w:rsidRPr="00D40EBC" w:rsidRDefault="00B756C2" w:rsidP="00B756C2">
      <w:pPr>
        <w:widowControl w:val="0"/>
        <w:autoSpaceDE w:val="0"/>
        <w:autoSpaceDN w:val="0"/>
        <w:adjustRightInd w:val="0"/>
      </w:pPr>
      <w:r>
        <w:t xml:space="preserve"> </w:t>
      </w:r>
    </w:p>
    <w:p w14:paraId="6D985CDE"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Fonts w:ascii="Times" w:hAnsi="Times" w:cs="Helvetica"/>
          <w:highlight w:val="cyan"/>
        </w:rPr>
        <w:fldChar w:fldCharType="begin"/>
      </w:r>
      <w:r w:rsidRPr="00D40EBC">
        <w:rPr>
          <w:rFonts w:ascii="Times" w:hAnsi="Times" w:cs="Helvetica"/>
          <w:highlight w:val="cyan"/>
        </w:rPr>
        <w:instrText xml:space="preserve"> HYPERLINK  \l "DOJOVWEnhancedTrainingServices" </w:instrText>
      </w:r>
      <w:r w:rsidRPr="00D40EBC">
        <w:rPr>
          <w:rFonts w:ascii="Times" w:hAnsi="Times" w:cs="Helvetica"/>
          <w:highlight w:val="cyan"/>
        </w:rPr>
        <w:fldChar w:fldCharType="separate"/>
      </w:r>
      <w:r w:rsidRPr="00D40EBC">
        <w:rPr>
          <w:rStyle w:val="Hyperlink"/>
          <w:rFonts w:ascii="Times" w:hAnsi="Times" w:cs="Helvetica"/>
          <w:highlight w:val="cyan"/>
        </w:rPr>
        <w:t>Office of Justice Programs</w:t>
      </w:r>
    </w:p>
    <w:p w14:paraId="092FAB3C"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Style w:val="Hyperlink"/>
          <w:rFonts w:ascii="Times" w:hAnsi="Times" w:cs="Helvetica"/>
          <w:highlight w:val="cyan"/>
        </w:rPr>
        <w:t>Office on Violence Against Women</w:t>
      </w:r>
    </w:p>
    <w:p w14:paraId="04C8D692" w14:textId="77777777" w:rsidR="00B756C2" w:rsidRPr="00D40EBC" w:rsidRDefault="00B756C2" w:rsidP="00B756C2">
      <w:pPr>
        <w:widowControl w:val="0"/>
        <w:autoSpaceDE w:val="0"/>
        <w:autoSpaceDN w:val="0"/>
        <w:adjustRightInd w:val="0"/>
        <w:rPr>
          <w:rStyle w:val="Hyperlink"/>
          <w:rFonts w:ascii="Times" w:hAnsi="Times" w:cs="Helvetica"/>
          <w:highlight w:val="cyan"/>
        </w:rPr>
      </w:pPr>
      <w:proofErr w:type="spellStart"/>
      <w:r w:rsidRPr="00D40EBC">
        <w:rPr>
          <w:rStyle w:val="Hyperlink"/>
          <w:rFonts w:ascii="Times" w:hAnsi="Times" w:cs="Helvetica"/>
          <w:highlight w:val="cyan"/>
        </w:rPr>
        <w:t>OVW</w:t>
      </w:r>
      <w:proofErr w:type="spellEnd"/>
      <w:r w:rsidRPr="00D40EBC">
        <w:rPr>
          <w:rStyle w:val="Hyperlink"/>
          <w:rFonts w:ascii="Times" w:hAnsi="Times" w:cs="Helvetica"/>
          <w:highlight w:val="cyan"/>
        </w:rPr>
        <w:t xml:space="preserve"> FY 2016 Enhanced Training and Services to End Abuse in Later Life Program Grant</w:t>
      </w:r>
    </w:p>
    <w:p w14:paraId="27DC543D" w14:textId="77777777" w:rsidR="00B756C2" w:rsidRPr="00D40EBC" w:rsidRDefault="00B756C2" w:rsidP="00B756C2">
      <w:pPr>
        <w:widowControl w:val="0"/>
        <w:autoSpaceDE w:val="0"/>
        <w:autoSpaceDN w:val="0"/>
        <w:adjustRightInd w:val="0"/>
        <w:rPr>
          <w:rFonts w:ascii="Times" w:hAnsi="Times" w:cs="Helvetica"/>
          <w:highlight w:val="cyan"/>
        </w:rPr>
      </w:pPr>
      <w:r w:rsidRPr="00D40EBC">
        <w:rPr>
          <w:rFonts w:ascii="Times" w:hAnsi="Times" w:cs="Helvetica"/>
          <w:highlight w:val="cyan"/>
        </w:rPr>
        <w:fldChar w:fldCharType="end"/>
      </w:r>
    </w:p>
    <w:p w14:paraId="4A9880A6"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Fonts w:ascii="Times" w:hAnsi="Times" w:cs="Helvetica"/>
          <w:highlight w:val="cyan"/>
        </w:rPr>
        <w:fldChar w:fldCharType="begin"/>
      </w:r>
      <w:r w:rsidRPr="00D40EBC">
        <w:rPr>
          <w:rFonts w:ascii="Times" w:hAnsi="Times" w:cs="Helvetica"/>
          <w:highlight w:val="cyan"/>
        </w:rPr>
        <w:instrText xml:space="preserve"> HYPERLINK  \l "DOJOVWTransitionalHousingAssistDomViolen" </w:instrText>
      </w:r>
      <w:r w:rsidRPr="00D40EBC">
        <w:rPr>
          <w:rFonts w:ascii="Times" w:hAnsi="Times" w:cs="Helvetica"/>
          <w:highlight w:val="cyan"/>
        </w:rPr>
        <w:fldChar w:fldCharType="separate"/>
      </w:r>
      <w:r w:rsidRPr="00D40EBC">
        <w:rPr>
          <w:rStyle w:val="Hyperlink"/>
          <w:rFonts w:ascii="Times" w:hAnsi="Times" w:cs="Helvetica"/>
          <w:highlight w:val="cyan"/>
        </w:rPr>
        <w:t>Office of Justice Programs</w:t>
      </w:r>
    </w:p>
    <w:p w14:paraId="578C4E00"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Style w:val="Hyperlink"/>
          <w:rFonts w:ascii="Times" w:hAnsi="Times" w:cs="Helvetica"/>
          <w:highlight w:val="cyan"/>
        </w:rPr>
        <w:t>Office on Violence Against Women</w:t>
      </w:r>
    </w:p>
    <w:p w14:paraId="3C992CD8" w14:textId="77777777" w:rsidR="00B756C2" w:rsidRPr="00D40EBC" w:rsidRDefault="00B756C2" w:rsidP="00B756C2">
      <w:pPr>
        <w:widowControl w:val="0"/>
        <w:autoSpaceDE w:val="0"/>
        <w:autoSpaceDN w:val="0"/>
        <w:adjustRightInd w:val="0"/>
        <w:rPr>
          <w:rStyle w:val="Hyperlink"/>
          <w:rFonts w:ascii="Times" w:hAnsi="Times" w:cs="Helvetica"/>
          <w:highlight w:val="cyan"/>
        </w:rPr>
      </w:pPr>
      <w:proofErr w:type="spellStart"/>
      <w:r w:rsidRPr="00D40EBC">
        <w:rPr>
          <w:rStyle w:val="Hyperlink"/>
          <w:rFonts w:ascii="Times" w:hAnsi="Times" w:cs="Helvetica"/>
          <w:highlight w:val="cyan"/>
        </w:rPr>
        <w:t>OVW</w:t>
      </w:r>
      <w:proofErr w:type="spellEnd"/>
      <w:r w:rsidRPr="00D40EBC">
        <w:rPr>
          <w:rStyle w:val="Hyperlink"/>
          <w:rFonts w:ascii="Times" w:hAnsi="Times" w:cs="Helvetica"/>
          <w:highlight w:val="cyan"/>
        </w:rPr>
        <w:t xml:space="preserve"> FY 2016 Transitional Housing Assistance Grants for Victims of Domestic Violence, Dating Violence, Stalking or Sexual Assault Program Grant</w:t>
      </w:r>
    </w:p>
    <w:p w14:paraId="5B5A21F3" w14:textId="77777777" w:rsidR="00B756C2" w:rsidRPr="00D40EBC" w:rsidRDefault="00B756C2" w:rsidP="00B756C2">
      <w:pPr>
        <w:widowControl w:val="0"/>
        <w:autoSpaceDE w:val="0"/>
        <w:autoSpaceDN w:val="0"/>
        <w:adjustRightInd w:val="0"/>
        <w:rPr>
          <w:rFonts w:ascii="Times" w:hAnsi="Times" w:cs="Helvetica"/>
          <w:highlight w:val="cyan"/>
        </w:rPr>
      </w:pPr>
      <w:r w:rsidRPr="00D40EBC">
        <w:rPr>
          <w:rFonts w:ascii="Times" w:hAnsi="Times" w:cs="Helvetica"/>
          <w:highlight w:val="cyan"/>
        </w:rPr>
        <w:fldChar w:fldCharType="end"/>
      </w:r>
    </w:p>
    <w:bookmarkStart w:id="2" w:name="DOJInternetCrimes"/>
    <w:bookmarkEnd w:id="2"/>
    <w:p w14:paraId="2BD54C0F"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Fonts w:ascii="Times" w:hAnsi="Times" w:cs="Helvetica"/>
          <w:highlight w:val="cyan"/>
        </w:rPr>
        <w:fldChar w:fldCharType="begin"/>
      </w:r>
      <w:r w:rsidRPr="00D40EBC">
        <w:rPr>
          <w:rFonts w:ascii="Times" w:hAnsi="Times" w:cs="Helvetica"/>
          <w:highlight w:val="cyan"/>
        </w:rPr>
        <w:instrText xml:space="preserve"> HYPERLINK  \l "DOJInternet" </w:instrText>
      </w:r>
      <w:r w:rsidRPr="00D40EBC">
        <w:rPr>
          <w:rFonts w:ascii="Times" w:hAnsi="Times" w:cs="Helvetica"/>
          <w:highlight w:val="cyan"/>
        </w:rPr>
        <w:fldChar w:fldCharType="separate"/>
      </w:r>
      <w:r w:rsidRPr="00D40EBC">
        <w:rPr>
          <w:rStyle w:val="Hyperlink"/>
          <w:rFonts w:ascii="Times" w:hAnsi="Times" w:cs="Helvetica"/>
          <w:highlight w:val="cyan"/>
        </w:rPr>
        <w:t>Office of Justice Programs</w:t>
      </w:r>
    </w:p>
    <w:p w14:paraId="30D39AB1"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Style w:val="Hyperlink"/>
          <w:rFonts w:ascii="Times" w:hAnsi="Times" w:cs="Helvetica"/>
          <w:highlight w:val="cyan"/>
        </w:rPr>
        <w:lastRenderedPageBreak/>
        <w:t xml:space="preserve">Office of Juvenile Justice Delinquency Prevention </w:t>
      </w:r>
    </w:p>
    <w:p w14:paraId="40E23777" w14:textId="77777777" w:rsidR="00B756C2" w:rsidRPr="00D40EBC" w:rsidRDefault="00B756C2" w:rsidP="00B756C2">
      <w:pPr>
        <w:widowControl w:val="0"/>
        <w:autoSpaceDE w:val="0"/>
        <w:autoSpaceDN w:val="0"/>
        <w:adjustRightInd w:val="0"/>
        <w:rPr>
          <w:rStyle w:val="Hyperlink"/>
          <w:rFonts w:ascii="Times" w:hAnsi="Times" w:cs="Helvetica"/>
          <w:highlight w:val="cyan"/>
        </w:rPr>
      </w:pPr>
      <w:proofErr w:type="spellStart"/>
      <w:r w:rsidRPr="00D40EBC">
        <w:rPr>
          <w:rStyle w:val="Hyperlink"/>
          <w:rFonts w:ascii="Times" w:hAnsi="Times" w:cs="Helvetica"/>
          <w:highlight w:val="cyan"/>
        </w:rPr>
        <w:t>OJJDP</w:t>
      </w:r>
      <w:proofErr w:type="spellEnd"/>
      <w:r w:rsidRPr="00D40EBC">
        <w:rPr>
          <w:rStyle w:val="Hyperlink"/>
          <w:rFonts w:ascii="Times" w:hAnsi="Times" w:cs="Helvetica"/>
          <w:highlight w:val="cyan"/>
        </w:rPr>
        <w:t xml:space="preserve"> FY 16 Internet Crimes Against Children Task Force National Training Program Grant</w:t>
      </w:r>
    </w:p>
    <w:p w14:paraId="4176AECA" w14:textId="77777777" w:rsidR="00B756C2" w:rsidRPr="00333848" w:rsidRDefault="00B756C2" w:rsidP="00B756C2">
      <w:pPr>
        <w:widowControl w:val="0"/>
        <w:autoSpaceDE w:val="0"/>
        <w:autoSpaceDN w:val="0"/>
        <w:adjustRightInd w:val="0"/>
        <w:rPr>
          <w:rFonts w:ascii="Times" w:hAnsi="Times" w:cs="Helvetica"/>
        </w:rPr>
      </w:pPr>
      <w:r w:rsidRPr="00D40EBC">
        <w:rPr>
          <w:rFonts w:ascii="Times" w:hAnsi="Times" w:cs="Helvetica"/>
          <w:highlight w:val="cyan"/>
        </w:rPr>
        <w:fldChar w:fldCharType="end"/>
      </w:r>
    </w:p>
    <w:p w14:paraId="011C5E11" w14:textId="77777777" w:rsidR="00B756C2" w:rsidRPr="007850C1"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"DOJVOCARegChildren" </w:instrText>
      </w:r>
      <w:r>
        <w:rPr>
          <w:rFonts w:ascii="Times" w:hAnsi="Times" w:cs="Helvetica"/>
        </w:rPr>
        <w:fldChar w:fldCharType="separate"/>
      </w:r>
      <w:r w:rsidRPr="007850C1">
        <w:rPr>
          <w:rStyle w:val="Hyperlink"/>
          <w:rFonts w:ascii="Times" w:hAnsi="Times" w:cs="Helvetica"/>
        </w:rPr>
        <w:t>Office of Justice Programs</w:t>
      </w:r>
    </w:p>
    <w:p w14:paraId="38516E1F" w14:textId="77777777" w:rsidR="00B756C2" w:rsidRPr="007850C1" w:rsidRDefault="00B756C2" w:rsidP="00B756C2">
      <w:pPr>
        <w:widowControl w:val="0"/>
        <w:autoSpaceDE w:val="0"/>
        <w:autoSpaceDN w:val="0"/>
        <w:adjustRightInd w:val="0"/>
        <w:rPr>
          <w:rStyle w:val="Hyperlink"/>
          <w:rFonts w:ascii="Times" w:hAnsi="Times" w:cs="Helvetica"/>
        </w:rPr>
      </w:pPr>
      <w:r w:rsidRPr="007850C1">
        <w:rPr>
          <w:rStyle w:val="Hyperlink"/>
          <w:rFonts w:ascii="Times" w:hAnsi="Times" w:cs="Helvetica"/>
        </w:rPr>
        <w:t xml:space="preserve">Office of Juvenile Justice Delinquency Prevention </w:t>
      </w:r>
    </w:p>
    <w:p w14:paraId="26FA5ABB" w14:textId="77777777" w:rsidR="00B756C2" w:rsidRPr="007850C1" w:rsidRDefault="00B756C2" w:rsidP="00B756C2">
      <w:pPr>
        <w:widowControl w:val="0"/>
        <w:autoSpaceDE w:val="0"/>
        <w:autoSpaceDN w:val="0"/>
        <w:adjustRightInd w:val="0"/>
        <w:rPr>
          <w:rStyle w:val="Hyperlink"/>
          <w:rFonts w:ascii="Times" w:hAnsi="Times" w:cs="Helvetica"/>
        </w:rPr>
      </w:pPr>
      <w:proofErr w:type="spellStart"/>
      <w:r w:rsidRPr="007850C1">
        <w:rPr>
          <w:rStyle w:val="Hyperlink"/>
          <w:rFonts w:ascii="Times" w:hAnsi="Times" w:cs="Helvetica"/>
        </w:rPr>
        <w:t>OJJDP</w:t>
      </w:r>
      <w:proofErr w:type="spellEnd"/>
      <w:r w:rsidRPr="007850C1">
        <w:rPr>
          <w:rStyle w:val="Hyperlink"/>
          <w:rFonts w:ascii="Times" w:hAnsi="Times" w:cs="Helvetica"/>
        </w:rPr>
        <w:t xml:space="preserve"> FY 16 </w:t>
      </w:r>
      <w:proofErr w:type="spellStart"/>
      <w:r w:rsidRPr="007850C1">
        <w:rPr>
          <w:rStyle w:val="Hyperlink"/>
          <w:rFonts w:ascii="Times" w:hAnsi="Times" w:cs="Helvetica"/>
        </w:rPr>
        <w:t>VOCA</w:t>
      </w:r>
      <w:proofErr w:type="spellEnd"/>
      <w:r w:rsidRPr="007850C1">
        <w:rPr>
          <w:rStyle w:val="Hyperlink"/>
          <w:rFonts w:ascii="Times" w:hAnsi="Times" w:cs="Helvetica"/>
        </w:rPr>
        <w:t xml:space="preserve"> Regional Children Advocacy Center Program Grant</w:t>
      </w:r>
    </w:p>
    <w:p w14:paraId="6D77711A" w14:textId="77777777" w:rsidR="00B756C2" w:rsidRDefault="00B756C2" w:rsidP="00B756C2">
      <w:pPr>
        <w:widowControl w:val="0"/>
        <w:autoSpaceDE w:val="0"/>
        <w:autoSpaceDN w:val="0"/>
        <w:adjustRightInd w:val="0"/>
      </w:pPr>
      <w:r>
        <w:rPr>
          <w:rFonts w:ascii="Times" w:hAnsi="Times" w:cs="Helvetica"/>
        </w:rPr>
        <w:fldChar w:fldCharType="end"/>
      </w:r>
      <w:r>
        <w:t xml:space="preserve"> </w:t>
      </w:r>
    </w:p>
    <w:p w14:paraId="1A3AE2FE" w14:textId="77777777" w:rsidR="00B756C2" w:rsidRPr="00802D8F" w:rsidRDefault="00B756C2" w:rsidP="00B756C2">
      <w:pPr>
        <w:widowControl w:val="0"/>
        <w:autoSpaceDE w:val="0"/>
        <w:autoSpaceDN w:val="0"/>
        <w:adjustRightInd w:val="0"/>
        <w:rPr>
          <w:rStyle w:val="Hyperlink"/>
          <w:rFonts w:ascii="Times" w:hAnsi="Times" w:cs="Helvetica"/>
          <w:highlight w:val="cyan"/>
        </w:rPr>
      </w:pPr>
      <w:r w:rsidRPr="00802D8F">
        <w:rPr>
          <w:rFonts w:ascii="Times" w:hAnsi="Times" w:cs="Helvetica"/>
          <w:highlight w:val="cyan"/>
        </w:rPr>
        <w:fldChar w:fldCharType="begin"/>
      </w:r>
      <w:r w:rsidRPr="00802D8F">
        <w:rPr>
          <w:rFonts w:ascii="Times" w:hAnsi="Times" w:cs="Helvetica"/>
          <w:highlight w:val="cyan"/>
        </w:rPr>
        <w:instrText xml:space="preserve"> HYPERLINK  \l "DOJMentoringChildVictims" </w:instrText>
      </w:r>
      <w:r w:rsidRPr="00802D8F">
        <w:rPr>
          <w:rFonts w:ascii="Times" w:hAnsi="Times" w:cs="Helvetica"/>
          <w:highlight w:val="cyan"/>
        </w:rPr>
        <w:fldChar w:fldCharType="separate"/>
      </w:r>
      <w:r w:rsidRPr="00802D8F">
        <w:rPr>
          <w:rStyle w:val="Hyperlink"/>
          <w:rFonts w:ascii="Times" w:hAnsi="Times" w:cs="Helvetica"/>
          <w:highlight w:val="cyan"/>
        </w:rPr>
        <w:t>Office of Justice Programs</w:t>
      </w:r>
    </w:p>
    <w:p w14:paraId="6022D727" w14:textId="77777777" w:rsidR="00B756C2" w:rsidRPr="00802D8F" w:rsidRDefault="00B756C2" w:rsidP="00B756C2">
      <w:pPr>
        <w:widowControl w:val="0"/>
        <w:autoSpaceDE w:val="0"/>
        <w:autoSpaceDN w:val="0"/>
        <w:adjustRightInd w:val="0"/>
        <w:rPr>
          <w:rStyle w:val="Hyperlink"/>
          <w:rFonts w:ascii="Times" w:hAnsi="Times" w:cs="Helvetica"/>
          <w:highlight w:val="cyan"/>
        </w:rPr>
      </w:pPr>
      <w:r w:rsidRPr="00802D8F">
        <w:rPr>
          <w:rStyle w:val="Hyperlink"/>
          <w:rFonts w:ascii="Times" w:hAnsi="Times" w:cs="Helvetica"/>
          <w:highlight w:val="cyan"/>
        </w:rPr>
        <w:t xml:space="preserve">Office of Juvenile Justice Delinquency Prevention </w:t>
      </w:r>
    </w:p>
    <w:p w14:paraId="33A4EBCE" w14:textId="77777777" w:rsidR="00B756C2" w:rsidRPr="00802D8F" w:rsidRDefault="00B756C2" w:rsidP="00B756C2">
      <w:pPr>
        <w:widowControl w:val="0"/>
        <w:autoSpaceDE w:val="0"/>
        <w:autoSpaceDN w:val="0"/>
        <w:adjustRightInd w:val="0"/>
        <w:rPr>
          <w:rStyle w:val="Hyperlink"/>
          <w:rFonts w:ascii="Times" w:hAnsi="Times" w:cs="Helvetica"/>
          <w:highlight w:val="cyan"/>
        </w:rPr>
      </w:pPr>
      <w:proofErr w:type="spellStart"/>
      <w:r w:rsidRPr="00802D8F">
        <w:rPr>
          <w:rStyle w:val="Hyperlink"/>
          <w:rFonts w:ascii="Times" w:hAnsi="Times" w:cs="Helvetica"/>
          <w:highlight w:val="cyan"/>
        </w:rPr>
        <w:t>OJJDP</w:t>
      </w:r>
      <w:proofErr w:type="spellEnd"/>
      <w:r w:rsidRPr="00802D8F">
        <w:rPr>
          <w:rStyle w:val="Hyperlink"/>
          <w:rFonts w:ascii="Times" w:hAnsi="Times" w:cs="Helvetica"/>
          <w:highlight w:val="cyan"/>
        </w:rPr>
        <w:t xml:space="preserve"> FY 16 Mentoring for Child Victims of Commercial Sexual Exploitation and Domestic Sex Trafficking Initiative</w:t>
      </w:r>
    </w:p>
    <w:p w14:paraId="58F7023F" w14:textId="77777777" w:rsidR="00B756C2" w:rsidRPr="00802D8F" w:rsidRDefault="00B756C2" w:rsidP="00B756C2">
      <w:pPr>
        <w:widowControl w:val="0"/>
        <w:autoSpaceDE w:val="0"/>
        <w:autoSpaceDN w:val="0"/>
        <w:adjustRightInd w:val="0"/>
        <w:rPr>
          <w:rStyle w:val="Hyperlink"/>
          <w:rFonts w:ascii="Times" w:hAnsi="Times" w:cs="Helvetica"/>
          <w:highlight w:val="cyan"/>
        </w:rPr>
      </w:pPr>
      <w:r w:rsidRPr="00802D8F">
        <w:rPr>
          <w:rStyle w:val="Hyperlink"/>
          <w:rFonts w:ascii="Times" w:hAnsi="Times" w:cs="Helvetica"/>
          <w:highlight w:val="cyan"/>
        </w:rPr>
        <w:t>Modification 1</w:t>
      </w:r>
    </w:p>
    <w:p w14:paraId="171DFE82" w14:textId="77777777" w:rsidR="00B756C2" w:rsidRDefault="00B756C2" w:rsidP="00B756C2">
      <w:pPr>
        <w:widowControl w:val="0"/>
        <w:autoSpaceDE w:val="0"/>
        <w:autoSpaceDN w:val="0"/>
        <w:adjustRightInd w:val="0"/>
        <w:rPr>
          <w:rFonts w:ascii="Times" w:hAnsi="Times" w:cs="Helvetica"/>
        </w:rPr>
      </w:pPr>
      <w:r w:rsidRPr="00802D8F">
        <w:rPr>
          <w:rFonts w:ascii="Times" w:hAnsi="Times" w:cs="Helvetica"/>
          <w:highlight w:val="cyan"/>
        </w:rPr>
        <w:fldChar w:fldCharType="end"/>
      </w:r>
    </w:p>
    <w:p w14:paraId="74B98FF9"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Fonts w:ascii="Times" w:hAnsi="Times" w:cs="Helvetica"/>
          <w:highlight w:val="cyan"/>
        </w:rPr>
        <w:fldChar w:fldCharType="begin"/>
      </w:r>
      <w:r w:rsidRPr="00D40EBC">
        <w:rPr>
          <w:rFonts w:ascii="Times" w:hAnsi="Times" w:cs="Helvetica"/>
          <w:highlight w:val="cyan"/>
        </w:rPr>
        <w:instrText xml:space="preserve"> HYPERLINK  \l "DOJEnhanceCulturallySpecificServices" </w:instrText>
      </w:r>
      <w:r w:rsidRPr="00D40EBC">
        <w:rPr>
          <w:rFonts w:ascii="Times" w:hAnsi="Times" w:cs="Helvetica"/>
          <w:highlight w:val="cyan"/>
        </w:rPr>
        <w:fldChar w:fldCharType="separate"/>
      </w:r>
      <w:r w:rsidRPr="00D40EBC">
        <w:rPr>
          <w:rStyle w:val="Hyperlink"/>
          <w:rFonts w:ascii="Times" w:hAnsi="Times" w:cs="Helvetica"/>
          <w:highlight w:val="cyan"/>
        </w:rPr>
        <w:t>Office of Justice Programs</w:t>
      </w:r>
    </w:p>
    <w:p w14:paraId="0DD53FFE"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Style w:val="Hyperlink"/>
          <w:rFonts w:ascii="Times" w:hAnsi="Times" w:cs="Helvetica"/>
          <w:highlight w:val="cyan"/>
        </w:rPr>
        <w:t>Office on Violence Against Women</w:t>
      </w:r>
    </w:p>
    <w:p w14:paraId="4904A28E" w14:textId="77777777" w:rsidR="00B756C2" w:rsidRPr="00D40EBC" w:rsidRDefault="00B756C2" w:rsidP="00B756C2">
      <w:pPr>
        <w:widowControl w:val="0"/>
        <w:autoSpaceDE w:val="0"/>
        <w:autoSpaceDN w:val="0"/>
        <w:adjustRightInd w:val="0"/>
        <w:rPr>
          <w:rStyle w:val="Hyperlink"/>
          <w:rFonts w:ascii="Times" w:hAnsi="Times" w:cs="Helvetica"/>
          <w:highlight w:val="cyan"/>
        </w:rPr>
      </w:pPr>
      <w:proofErr w:type="spellStart"/>
      <w:r w:rsidRPr="00D40EBC">
        <w:rPr>
          <w:rStyle w:val="Hyperlink"/>
          <w:rFonts w:ascii="Times" w:hAnsi="Times" w:cs="Helvetica"/>
          <w:highlight w:val="cyan"/>
        </w:rPr>
        <w:t>OVW</w:t>
      </w:r>
      <w:proofErr w:type="spellEnd"/>
      <w:r w:rsidRPr="00D40EBC">
        <w:rPr>
          <w:rStyle w:val="Hyperlink"/>
          <w:rFonts w:ascii="Times" w:hAnsi="Times" w:cs="Helvetica"/>
          <w:highlight w:val="cyan"/>
        </w:rPr>
        <w:t xml:space="preserve"> FY 2016 Grants to Enhance Culturally Specific Services for Victims of Sexual Assault, Domestic Violence, Dating Violence and Stalking Program Solicitation </w:t>
      </w:r>
    </w:p>
    <w:p w14:paraId="51DCECAA" w14:textId="77777777" w:rsidR="00B756C2" w:rsidRPr="00D40EBC" w:rsidRDefault="00B756C2" w:rsidP="00B756C2">
      <w:pPr>
        <w:widowControl w:val="0"/>
        <w:autoSpaceDE w:val="0"/>
        <w:autoSpaceDN w:val="0"/>
        <w:adjustRightInd w:val="0"/>
        <w:rPr>
          <w:rStyle w:val="Hyperlink"/>
          <w:rFonts w:ascii="Times" w:hAnsi="Times" w:cs="Helvetica"/>
          <w:highlight w:val="cyan"/>
        </w:rPr>
      </w:pPr>
      <w:r w:rsidRPr="00D40EBC">
        <w:rPr>
          <w:rStyle w:val="Hyperlink"/>
          <w:rFonts w:ascii="Times" w:hAnsi="Times" w:cs="Helvetica"/>
          <w:highlight w:val="cyan"/>
        </w:rPr>
        <w:t>Modification 1</w:t>
      </w:r>
    </w:p>
    <w:p w14:paraId="23700FC0" w14:textId="77777777" w:rsidR="00B756C2" w:rsidRDefault="00B756C2" w:rsidP="00B756C2">
      <w:pPr>
        <w:widowControl w:val="0"/>
        <w:autoSpaceDE w:val="0"/>
        <w:autoSpaceDN w:val="0"/>
        <w:adjustRightInd w:val="0"/>
        <w:rPr>
          <w:rFonts w:ascii="Times" w:hAnsi="Times" w:cs="Helvetica"/>
        </w:rPr>
      </w:pPr>
      <w:r w:rsidRPr="00D40EBC">
        <w:rPr>
          <w:rFonts w:ascii="Times" w:hAnsi="Times" w:cs="Helvetica"/>
          <w:highlight w:val="cyan"/>
        </w:rPr>
        <w:fldChar w:fldCharType="end"/>
      </w:r>
    </w:p>
    <w:p w14:paraId="1D18F1FF" w14:textId="77777777" w:rsidR="00B756C2" w:rsidRDefault="00B756C2" w:rsidP="00B756C2">
      <w:pPr>
        <w:widowControl w:val="0"/>
        <w:pBdr>
          <w:bottom w:val="single" w:sz="6" w:space="1" w:color="auto"/>
        </w:pBdr>
        <w:autoSpaceDE w:val="0"/>
        <w:autoSpaceDN w:val="0"/>
        <w:adjustRightInd w:val="0"/>
        <w:rPr>
          <w:rFonts w:cs="Helvetica"/>
        </w:rPr>
      </w:pPr>
      <w:r w:rsidRPr="00360F8D">
        <w:rPr>
          <w:rFonts w:cs="Helvetica"/>
        </w:rPr>
        <w:tab/>
      </w:r>
    </w:p>
    <w:p w14:paraId="610894C8" w14:textId="77777777" w:rsidR="00B756C2" w:rsidRDefault="00B756C2" w:rsidP="00B756C2">
      <w:pPr>
        <w:autoSpaceDE w:val="0"/>
        <w:autoSpaceDN w:val="0"/>
        <w:adjustRightInd w:val="0"/>
      </w:pPr>
    </w:p>
    <w:p w14:paraId="2140B1FF" w14:textId="77777777" w:rsidR="00B756C2" w:rsidRDefault="00B756C2" w:rsidP="00B756C2">
      <w:pPr>
        <w:autoSpaceDE w:val="0"/>
        <w:autoSpaceDN w:val="0"/>
        <w:adjustRightInd w:val="0"/>
      </w:pPr>
    </w:p>
    <w:p w14:paraId="49F94858" w14:textId="77777777" w:rsidR="00B756C2" w:rsidRDefault="009D6B77" w:rsidP="00B756C2">
      <w:pPr>
        <w:autoSpaceDE w:val="0"/>
        <w:autoSpaceDN w:val="0"/>
        <w:adjustRightInd w:val="0"/>
        <w:rPr>
          <w:b/>
          <w:sz w:val="28"/>
          <w:szCs w:val="28"/>
        </w:rPr>
      </w:pPr>
      <w:hyperlink w:anchor="DOL" w:history="1">
        <w:r w:rsidR="00B756C2" w:rsidRPr="00DD050C">
          <w:rPr>
            <w:rStyle w:val="Hyperlink"/>
            <w:b/>
          </w:rPr>
          <w:t>Department of Labor</w:t>
        </w:r>
      </w:hyperlink>
    </w:p>
    <w:p w14:paraId="7B594775" w14:textId="77777777" w:rsidR="00B756C2" w:rsidRDefault="00B756C2" w:rsidP="00B756C2">
      <w:pPr>
        <w:autoSpaceDE w:val="0"/>
        <w:autoSpaceDN w:val="0"/>
        <w:adjustRightInd w:val="0"/>
        <w:rPr>
          <w:b/>
          <w:sz w:val="28"/>
          <w:szCs w:val="28"/>
        </w:rPr>
      </w:pPr>
    </w:p>
    <w:p w14:paraId="2B175E7F" w14:textId="77777777" w:rsidR="00B756C2" w:rsidRPr="006F4BFD" w:rsidRDefault="009D6B77" w:rsidP="00B756C2">
      <w:pPr>
        <w:widowControl w:val="0"/>
        <w:autoSpaceDE w:val="0"/>
        <w:autoSpaceDN w:val="0"/>
        <w:adjustRightInd w:val="0"/>
        <w:rPr>
          <w:rFonts w:cs="Helvetica"/>
        </w:rPr>
      </w:pPr>
      <w:hyperlink w:anchor="DOLAgencyGrants" w:history="1">
        <w:r w:rsidR="00B756C2" w:rsidRPr="00D01002">
          <w:rPr>
            <w:rStyle w:val="Hyperlink"/>
            <w:rFonts w:cs="Helvetica"/>
            <w:highlight w:val="yellow"/>
          </w:rPr>
          <w:t>Grants and Contract General Overview</w:t>
        </w:r>
      </w:hyperlink>
    </w:p>
    <w:p w14:paraId="3A9105E1" w14:textId="77777777" w:rsidR="00B756C2" w:rsidRDefault="00B756C2" w:rsidP="00B756C2">
      <w:pPr>
        <w:widowControl w:val="0"/>
        <w:autoSpaceDE w:val="0"/>
        <w:autoSpaceDN w:val="0"/>
        <w:adjustRightInd w:val="0"/>
        <w:rPr>
          <w:rFonts w:ascii="Times" w:hAnsi="Times" w:cs="Helvetica"/>
          <w:b/>
          <w:bCs/>
        </w:rPr>
      </w:pPr>
    </w:p>
    <w:p w14:paraId="689B571C" w14:textId="77777777" w:rsidR="00B756C2" w:rsidRPr="0077349C" w:rsidRDefault="009D6B77" w:rsidP="00B756C2">
      <w:pPr>
        <w:widowControl w:val="0"/>
        <w:autoSpaceDE w:val="0"/>
        <w:autoSpaceDN w:val="0"/>
        <w:adjustRightInd w:val="0"/>
        <w:ind w:firstLine="720"/>
        <w:rPr>
          <w:rFonts w:ascii="Times" w:hAnsi="Times" w:cs="Helvetica"/>
          <w:bCs/>
        </w:rPr>
      </w:pPr>
      <w:hyperlink w:anchor="DOLPrograms" w:history="1">
        <w:r w:rsidR="00B756C2" w:rsidRPr="00362120">
          <w:rPr>
            <w:rStyle w:val="Hyperlink"/>
            <w:rFonts w:ascii="Times" w:hAnsi="Times" w:cs="Helvetica"/>
            <w:bCs/>
          </w:rPr>
          <w:t>Programs</w:t>
        </w:r>
      </w:hyperlink>
    </w:p>
    <w:p w14:paraId="2A69CD3A" w14:textId="77777777" w:rsidR="00B756C2" w:rsidRDefault="00B756C2" w:rsidP="00B756C2">
      <w:pPr>
        <w:widowControl w:val="0"/>
        <w:autoSpaceDE w:val="0"/>
        <w:autoSpaceDN w:val="0"/>
        <w:adjustRightInd w:val="0"/>
        <w:rPr>
          <w:rFonts w:ascii="Times" w:hAnsi="Times" w:cs="Helvetica"/>
        </w:rPr>
      </w:pPr>
    </w:p>
    <w:p w14:paraId="37F2EDCE" w14:textId="77777777" w:rsidR="00B756C2" w:rsidRDefault="00B756C2" w:rsidP="00B756C2"/>
    <w:p w14:paraId="7D99D977" w14:textId="77777777" w:rsidR="00B756C2" w:rsidRDefault="00B756C2" w:rsidP="00B756C2">
      <w:r>
        <w:tab/>
      </w:r>
      <w:hyperlink w:anchor="DOLModif" w:history="1">
        <w:r w:rsidRPr="007A2E02">
          <w:rPr>
            <w:rStyle w:val="Hyperlink"/>
          </w:rPr>
          <w:t>Modifications</w:t>
        </w:r>
      </w:hyperlink>
    </w:p>
    <w:p w14:paraId="12389E13" w14:textId="77777777" w:rsidR="00B756C2" w:rsidRDefault="00B756C2" w:rsidP="00B756C2"/>
    <w:p w14:paraId="2114EB7D" w14:textId="77777777" w:rsidR="00B756C2" w:rsidRDefault="009D6B77" w:rsidP="00B756C2">
      <w:pPr>
        <w:widowControl w:val="0"/>
        <w:autoSpaceDE w:val="0"/>
        <w:autoSpaceDN w:val="0"/>
        <w:adjustRightInd w:val="0"/>
        <w:ind w:firstLine="720"/>
        <w:rPr>
          <w:rFonts w:ascii="Times" w:hAnsi="Times" w:cs="Helvetica"/>
          <w:bCs/>
        </w:rPr>
      </w:pPr>
      <w:hyperlink w:anchor="DOLReminders" w:history="1">
        <w:r w:rsidR="00B756C2" w:rsidRPr="00480BA9">
          <w:rPr>
            <w:rStyle w:val="Hyperlink"/>
            <w:rFonts w:ascii="Times" w:hAnsi="Times" w:cs="Helvetica"/>
            <w:bCs/>
          </w:rPr>
          <w:t>Reminders</w:t>
        </w:r>
      </w:hyperlink>
    </w:p>
    <w:p w14:paraId="3A9AD0CF" w14:textId="77777777" w:rsidR="00B756C2" w:rsidRDefault="00B756C2" w:rsidP="00B756C2">
      <w:pPr>
        <w:widowControl w:val="0"/>
        <w:autoSpaceDE w:val="0"/>
        <w:autoSpaceDN w:val="0"/>
        <w:adjustRightInd w:val="0"/>
        <w:rPr>
          <w:rFonts w:ascii="Times" w:hAnsi="Times" w:cs="Helvetica"/>
        </w:rPr>
      </w:pPr>
    </w:p>
    <w:p w14:paraId="60496A17" w14:textId="77777777" w:rsidR="00B756C2" w:rsidRPr="005A222F"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"DOLStrengtheningWorkingFamilies" </w:instrText>
      </w:r>
      <w:r>
        <w:rPr>
          <w:rFonts w:ascii="Times" w:hAnsi="Times" w:cs="Helvetica"/>
        </w:rPr>
        <w:fldChar w:fldCharType="separate"/>
      </w:r>
      <w:r w:rsidRPr="005A222F">
        <w:rPr>
          <w:rStyle w:val="Hyperlink"/>
          <w:rFonts w:ascii="Times" w:hAnsi="Times" w:cs="Helvetica"/>
        </w:rPr>
        <w:t>Employment and Training Administration</w:t>
      </w:r>
    </w:p>
    <w:p w14:paraId="7B77ECD6" w14:textId="77777777" w:rsidR="00B756C2" w:rsidRPr="005A222F" w:rsidRDefault="00B756C2" w:rsidP="00B756C2">
      <w:pPr>
        <w:widowControl w:val="0"/>
        <w:autoSpaceDE w:val="0"/>
        <w:autoSpaceDN w:val="0"/>
        <w:adjustRightInd w:val="0"/>
        <w:rPr>
          <w:rStyle w:val="Hyperlink"/>
          <w:rFonts w:ascii="Times" w:hAnsi="Times" w:cs="Helvetica"/>
        </w:rPr>
      </w:pPr>
      <w:r w:rsidRPr="005A222F">
        <w:rPr>
          <w:rStyle w:val="Hyperlink"/>
          <w:rFonts w:ascii="Times" w:hAnsi="Times" w:cs="Helvetica"/>
        </w:rPr>
        <w:t>Strengthening Working Families Initiative Grant</w:t>
      </w:r>
    </w:p>
    <w:p w14:paraId="42C5D0F1" w14:textId="77777777" w:rsidR="00B756C2" w:rsidRDefault="00B756C2" w:rsidP="00B756C2"/>
    <w:p w14:paraId="39ED897D" w14:textId="77777777" w:rsidR="00B756C2" w:rsidRPr="007A266F" w:rsidRDefault="00B756C2" w:rsidP="00B756C2">
      <w:pPr>
        <w:widowControl w:val="0"/>
        <w:autoSpaceDE w:val="0"/>
        <w:autoSpaceDN w:val="0"/>
        <w:adjustRightInd w:val="0"/>
        <w:rPr>
          <w:rStyle w:val="Hyperlink"/>
          <w:rFonts w:ascii="Times" w:hAnsi="Times" w:cs="Helvetica"/>
          <w:color w:val="auto"/>
          <w:u w:val="none"/>
        </w:rPr>
      </w:pPr>
      <w:r>
        <w:rPr>
          <w:rFonts w:ascii="Times" w:hAnsi="Times" w:cs="Helvetica"/>
        </w:rPr>
        <w:fldChar w:fldCharType="end"/>
      </w:r>
      <w:r>
        <w:rPr>
          <w:rFonts w:ascii="Times" w:hAnsi="Times" w:cs="Helvetica"/>
        </w:rPr>
        <w:fldChar w:fldCharType="begin"/>
      </w:r>
      <w:r>
        <w:rPr>
          <w:rFonts w:ascii="Times" w:hAnsi="Times" w:cs="Helvetica"/>
        </w:rPr>
        <w:instrText xml:space="preserve"> HYPERLINK  \l "DOLTechHire" </w:instrText>
      </w:r>
      <w:r>
        <w:rPr>
          <w:rFonts w:ascii="Times" w:hAnsi="Times" w:cs="Helvetica"/>
        </w:rPr>
        <w:fldChar w:fldCharType="separate"/>
      </w:r>
      <w:r w:rsidRPr="00616299">
        <w:rPr>
          <w:rStyle w:val="Hyperlink"/>
          <w:rFonts w:ascii="Times" w:hAnsi="Times" w:cs="Helvetica"/>
        </w:rPr>
        <w:t>Employment and Training Administration</w:t>
      </w:r>
    </w:p>
    <w:p w14:paraId="68C05560" w14:textId="77777777" w:rsidR="00B756C2" w:rsidRPr="00616299" w:rsidRDefault="00B756C2" w:rsidP="00B756C2">
      <w:pPr>
        <w:widowControl w:val="0"/>
        <w:autoSpaceDE w:val="0"/>
        <w:autoSpaceDN w:val="0"/>
        <w:adjustRightInd w:val="0"/>
        <w:rPr>
          <w:rStyle w:val="Hyperlink"/>
          <w:rFonts w:ascii="Times" w:hAnsi="Times" w:cs="Helvetica"/>
        </w:rPr>
      </w:pPr>
      <w:r w:rsidRPr="00616299">
        <w:rPr>
          <w:rStyle w:val="Hyperlink"/>
          <w:rFonts w:ascii="Times" w:hAnsi="Times" w:cs="Helvetica"/>
        </w:rPr>
        <w:t>Tech Hire Partnership Grants</w:t>
      </w:r>
    </w:p>
    <w:p w14:paraId="35984354" w14:textId="77777777" w:rsidR="00B756C2" w:rsidRPr="00581059" w:rsidRDefault="00B756C2" w:rsidP="00B756C2">
      <w:r>
        <w:rPr>
          <w:rFonts w:ascii="Times" w:hAnsi="Times" w:cs="Helvetica"/>
        </w:rPr>
        <w:fldChar w:fldCharType="end"/>
      </w:r>
      <w:r>
        <w:rPr>
          <w:rFonts w:ascii="Times" w:hAnsi="Times" w:cs="Helvetica"/>
          <w:bCs/>
        </w:rPr>
        <w:tab/>
      </w:r>
    </w:p>
    <w:p w14:paraId="2D5BC63B" w14:textId="77777777" w:rsidR="00B756C2" w:rsidRDefault="00B756C2" w:rsidP="00B756C2">
      <w:pPr>
        <w:widowControl w:val="0"/>
        <w:pBdr>
          <w:bottom w:val="single" w:sz="6" w:space="1" w:color="auto"/>
        </w:pBdr>
        <w:autoSpaceDE w:val="0"/>
        <w:autoSpaceDN w:val="0"/>
        <w:adjustRightInd w:val="0"/>
        <w:rPr>
          <w:rFonts w:cs="Helvetica"/>
        </w:rPr>
      </w:pPr>
      <w:r w:rsidRPr="00360F8D">
        <w:rPr>
          <w:rFonts w:cs="Helvetica"/>
        </w:rPr>
        <w:tab/>
      </w:r>
    </w:p>
    <w:p w14:paraId="34D0A1AC" w14:textId="77777777" w:rsidR="00B756C2" w:rsidRDefault="00B756C2" w:rsidP="00B756C2">
      <w:pPr>
        <w:widowControl w:val="0"/>
        <w:autoSpaceDE w:val="0"/>
        <w:autoSpaceDN w:val="0"/>
        <w:adjustRightInd w:val="0"/>
        <w:rPr>
          <w:b/>
          <w:sz w:val="28"/>
          <w:szCs w:val="28"/>
        </w:rPr>
      </w:pPr>
      <w:r>
        <w:rPr>
          <w:rFonts w:cs="Helvetica"/>
        </w:rPr>
        <w:tab/>
      </w:r>
    </w:p>
    <w:p w14:paraId="42D70DF7" w14:textId="77777777" w:rsidR="00B756C2" w:rsidRDefault="009D6B77" w:rsidP="00B756C2">
      <w:pPr>
        <w:autoSpaceDE w:val="0"/>
        <w:autoSpaceDN w:val="0"/>
        <w:adjustRightInd w:val="0"/>
        <w:outlineLvl w:val="0"/>
        <w:rPr>
          <w:b/>
          <w:sz w:val="28"/>
          <w:szCs w:val="28"/>
        </w:rPr>
      </w:pPr>
      <w:hyperlink w:anchor="NASA" w:history="1">
        <w:r w:rsidR="00B756C2" w:rsidRPr="00CA30AA">
          <w:rPr>
            <w:rStyle w:val="Hyperlink"/>
            <w:b/>
            <w:szCs w:val="22"/>
          </w:rPr>
          <w:t>National Aeronautics and Space Administration</w:t>
        </w:r>
      </w:hyperlink>
    </w:p>
    <w:p w14:paraId="4F3F8556" w14:textId="77777777" w:rsidR="00B756C2" w:rsidRDefault="00B756C2" w:rsidP="00B756C2">
      <w:pPr>
        <w:autoSpaceDE w:val="0"/>
        <w:autoSpaceDN w:val="0"/>
        <w:adjustRightInd w:val="0"/>
        <w:outlineLvl w:val="0"/>
        <w:rPr>
          <w:b/>
          <w:sz w:val="28"/>
          <w:szCs w:val="28"/>
        </w:rPr>
      </w:pPr>
    </w:p>
    <w:p w14:paraId="52EB0E74" w14:textId="77777777" w:rsidR="00B756C2" w:rsidRDefault="009D6B77" w:rsidP="00B756C2">
      <w:pPr>
        <w:autoSpaceDE w:val="0"/>
        <w:autoSpaceDN w:val="0"/>
        <w:adjustRightInd w:val="0"/>
        <w:outlineLvl w:val="0"/>
        <w:rPr>
          <w:szCs w:val="22"/>
        </w:rPr>
      </w:pPr>
      <w:hyperlink w:anchor="NASAResearch" w:history="1">
        <w:r w:rsidR="00B756C2" w:rsidRPr="001558D8">
          <w:rPr>
            <w:rStyle w:val="Hyperlink"/>
            <w:szCs w:val="22"/>
            <w:highlight w:val="yellow"/>
          </w:rPr>
          <w:t>Research Grant and Contract General Overview</w:t>
        </w:r>
      </w:hyperlink>
    </w:p>
    <w:p w14:paraId="1E966CA8" w14:textId="77777777" w:rsidR="00B756C2" w:rsidRDefault="00B756C2" w:rsidP="00B756C2">
      <w:pPr>
        <w:autoSpaceDE w:val="0"/>
        <w:autoSpaceDN w:val="0"/>
        <w:adjustRightInd w:val="0"/>
        <w:outlineLvl w:val="0"/>
        <w:rPr>
          <w:b/>
          <w:sz w:val="28"/>
          <w:szCs w:val="28"/>
        </w:rPr>
      </w:pPr>
    </w:p>
    <w:p w14:paraId="0BD32DD2" w14:textId="77777777" w:rsidR="00B756C2" w:rsidRPr="00362120" w:rsidRDefault="00B756C2" w:rsidP="00B756C2">
      <w:pPr>
        <w:autoSpaceDE w:val="0"/>
        <w:autoSpaceDN w:val="0"/>
        <w:adjustRightInd w:val="0"/>
        <w:outlineLvl w:val="0"/>
      </w:pPr>
      <w:r>
        <w:rPr>
          <w:b/>
          <w:sz w:val="28"/>
          <w:szCs w:val="28"/>
        </w:rPr>
        <w:tab/>
      </w:r>
      <w:hyperlink w:anchor="NASAPrograms" w:history="1">
        <w:r w:rsidRPr="00362120">
          <w:rPr>
            <w:rStyle w:val="Hyperlink"/>
          </w:rPr>
          <w:t>Programs</w:t>
        </w:r>
      </w:hyperlink>
    </w:p>
    <w:p w14:paraId="3F917B06" w14:textId="77777777" w:rsidR="00B756C2" w:rsidRPr="001558D8" w:rsidRDefault="00B756C2" w:rsidP="00B756C2">
      <w:pPr>
        <w:autoSpaceDE w:val="0"/>
        <w:autoSpaceDN w:val="0"/>
        <w:adjustRightInd w:val="0"/>
        <w:outlineLvl w:val="0"/>
        <w:rPr>
          <w:b/>
          <w:sz w:val="28"/>
          <w:szCs w:val="28"/>
        </w:rPr>
      </w:pPr>
    </w:p>
    <w:p w14:paraId="4B2975B0" w14:textId="77777777" w:rsidR="00B756C2" w:rsidRDefault="00B756C2" w:rsidP="00B756C2">
      <w:r>
        <w:tab/>
      </w:r>
      <w:hyperlink w:anchor="NASAMod" w:history="1">
        <w:r w:rsidRPr="00CC5B72">
          <w:rPr>
            <w:rStyle w:val="Hyperlink"/>
          </w:rPr>
          <w:t>Modifications</w:t>
        </w:r>
      </w:hyperlink>
    </w:p>
    <w:p w14:paraId="1094B8FB" w14:textId="77777777" w:rsidR="00B756C2" w:rsidRDefault="00B756C2" w:rsidP="00B756C2">
      <w:pPr>
        <w:rPr>
          <w:rStyle w:val="Hyperlink"/>
        </w:rPr>
      </w:pPr>
    </w:p>
    <w:p w14:paraId="34893912" w14:textId="77777777" w:rsidR="00B756C2" w:rsidRPr="006424B5" w:rsidRDefault="00B756C2" w:rsidP="00B756C2">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0F5F30BF" w14:textId="77777777" w:rsidR="00B756C2" w:rsidRDefault="009D6B77" w:rsidP="00B756C2">
      <w:pPr>
        <w:rPr>
          <w:b/>
        </w:rPr>
      </w:pPr>
      <w:hyperlink w:anchor="NARA" w:history="1">
        <w:r w:rsidR="00B756C2" w:rsidRPr="00034492">
          <w:rPr>
            <w:rStyle w:val="Hyperlink"/>
            <w:b/>
          </w:rPr>
          <w:t>National Archives and Records Administration</w:t>
        </w:r>
      </w:hyperlink>
    </w:p>
    <w:p w14:paraId="51DDD49F" w14:textId="77777777" w:rsidR="00B756C2" w:rsidRDefault="00B756C2" w:rsidP="00B756C2"/>
    <w:p w14:paraId="4632AB4F" w14:textId="77777777" w:rsidR="00B756C2" w:rsidRDefault="00B756C2" w:rsidP="00B756C2">
      <w:pPr>
        <w:autoSpaceDE w:val="0"/>
        <w:autoSpaceDN w:val="0"/>
        <w:adjustRightInd w:val="0"/>
      </w:pPr>
    </w:p>
    <w:p w14:paraId="20E2BD7C" w14:textId="77777777" w:rsidR="00B756C2" w:rsidRDefault="009D6B77" w:rsidP="00B756C2">
      <w:pPr>
        <w:autoSpaceDE w:val="0"/>
        <w:autoSpaceDN w:val="0"/>
        <w:adjustRightInd w:val="0"/>
        <w:rPr>
          <w:rStyle w:val="Hyperlink"/>
          <w:rFonts w:cs="Helvetica"/>
        </w:rPr>
      </w:pPr>
      <w:hyperlink w:anchor="NARAGrantOpps" w:history="1">
        <w:r w:rsidR="00B756C2" w:rsidRPr="00034492">
          <w:rPr>
            <w:rStyle w:val="Hyperlink"/>
            <w:rFonts w:cs="Helvetica"/>
            <w:highlight w:val="yellow"/>
          </w:rPr>
          <w:t>Grant Opportunities General Overview</w:t>
        </w:r>
      </w:hyperlink>
    </w:p>
    <w:p w14:paraId="358BF1F9" w14:textId="77777777" w:rsidR="00B756C2" w:rsidRDefault="00B756C2" w:rsidP="00B756C2">
      <w:pPr>
        <w:autoSpaceDE w:val="0"/>
        <w:autoSpaceDN w:val="0"/>
        <w:adjustRightInd w:val="0"/>
        <w:rPr>
          <w:rStyle w:val="Hyperlink"/>
          <w:rFonts w:cs="Helvetica"/>
        </w:rPr>
      </w:pPr>
    </w:p>
    <w:p w14:paraId="54CEB293" w14:textId="77777777" w:rsidR="00B756C2" w:rsidRDefault="00B756C2" w:rsidP="00B756C2">
      <w:pPr>
        <w:autoSpaceDE w:val="0"/>
        <w:autoSpaceDN w:val="0"/>
        <w:adjustRightInd w:val="0"/>
        <w:rPr>
          <w:rStyle w:val="Hyperlink"/>
        </w:rPr>
      </w:pPr>
      <w:r>
        <w:tab/>
      </w:r>
      <w:hyperlink w:anchor="NARAReminders" w:history="1">
        <w:r w:rsidRPr="006C205C">
          <w:rPr>
            <w:rStyle w:val="Hyperlink"/>
          </w:rPr>
          <w:t>Reminders</w:t>
        </w:r>
      </w:hyperlink>
    </w:p>
    <w:p w14:paraId="18A5986E" w14:textId="77777777" w:rsidR="00B756C2" w:rsidRPr="00062ACF" w:rsidRDefault="00B756C2" w:rsidP="00B756C2">
      <w:pPr>
        <w:autoSpaceDE w:val="0"/>
        <w:autoSpaceDN w:val="0"/>
        <w:adjustRightInd w:val="0"/>
        <w:rPr>
          <w:rFonts w:cs="Helvetica"/>
          <w:color w:val="0000FF"/>
          <w:u w:val="single"/>
        </w:rPr>
      </w:pPr>
    </w:p>
    <w:p w14:paraId="23D58470" w14:textId="77777777" w:rsidR="00B756C2" w:rsidRDefault="009D6B77" w:rsidP="00B756C2">
      <w:pPr>
        <w:widowControl w:val="0"/>
        <w:autoSpaceDE w:val="0"/>
        <w:autoSpaceDN w:val="0"/>
        <w:adjustRightInd w:val="0"/>
        <w:rPr>
          <w:rFonts w:ascii="Times" w:hAnsi="Times" w:cs="Helvetica"/>
        </w:rPr>
      </w:pPr>
      <w:hyperlink w:anchor="NARAStateBoardProgramming" w:history="1">
        <w:r w:rsidR="00B756C2" w:rsidRPr="00B5499E">
          <w:rPr>
            <w:rStyle w:val="Hyperlink"/>
            <w:rFonts w:ascii="Times" w:hAnsi="Times" w:cs="Helvetica"/>
          </w:rPr>
          <w:t>State Board Programming Grants</w:t>
        </w:r>
      </w:hyperlink>
    </w:p>
    <w:p w14:paraId="5146734F" w14:textId="77777777" w:rsidR="00B756C2" w:rsidRDefault="00B756C2" w:rsidP="00B756C2">
      <w:pPr>
        <w:widowControl w:val="0"/>
        <w:autoSpaceDE w:val="0"/>
        <w:autoSpaceDN w:val="0"/>
        <w:adjustRightInd w:val="0"/>
      </w:pPr>
    </w:p>
    <w:p w14:paraId="16C28780" w14:textId="77777777" w:rsidR="00B756C2" w:rsidRDefault="009D6B77" w:rsidP="00B756C2">
      <w:pPr>
        <w:widowControl w:val="0"/>
        <w:autoSpaceDE w:val="0"/>
        <w:autoSpaceDN w:val="0"/>
        <w:adjustRightInd w:val="0"/>
        <w:rPr>
          <w:rFonts w:ascii="Times" w:hAnsi="Times" w:cs="Helvetica"/>
        </w:rPr>
      </w:pPr>
      <w:hyperlink w:anchor="NARAPublishingHistoricalRecords" w:history="1">
        <w:r w:rsidR="00B756C2" w:rsidRPr="00B5499E">
          <w:rPr>
            <w:rStyle w:val="Hyperlink"/>
            <w:rFonts w:ascii="Times" w:hAnsi="Times" w:cs="Helvetica"/>
          </w:rPr>
          <w:t>Publishing Historical Records in Documentary Editions Grant</w:t>
        </w:r>
      </w:hyperlink>
    </w:p>
    <w:p w14:paraId="3FD4FF42" w14:textId="77777777" w:rsidR="00B756C2" w:rsidRDefault="00B756C2" w:rsidP="00B756C2">
      <w:pPr>
        <w:widowControl w:val="0"/>
        <w:autoSpaceDE w:val="0"/>
        <w:autoSpaceDN w:val="0"/>
        <w:adjustRightInd w:val="0"/>
      </w:pPr>
    </w:p>
    <w:p w14:paraId="695164EF" w14:textId="77777777" w:rsidR="00B756C2" w:rsidRDefault="009D6B77" w:rsidP="00B756C2">
      <w:hyperlink w:anchor="NARAAccesstoHistoricalRecords" w:history="1">
        <w:r w:rsidR="00B756C2" w:rsidRPr="00B5499E">
          <w:rPr>
            <w:rStyle w:val="Hyperlink"/>
            <w:rFonts w:ascii="Times" w:hAnsi="Times" w:cs="Helvetica"/>
          </w:rPr>
          <w:t>Access to Historical Records Grant</w:t>
        </w:r>
      </w:hyperlink>
    </w:p>
    <w:p w14:paraId="729A1C7B" w14:textId="77777777" w:rsidR="00B756C2" w:rsidRPr="006C205C" w:rsidRDefault="00B756C2" w:rsidP="00B756C2">
      <w:r w:rsidRPr="006C205C">
        <w:tab/>
      </w:r>
      <w:r w:rsidRPr="006C205C">
        <w:tab/>
      </w:r>
    </w:p>
    <w:p w14:paraId="1D439DF6" w14:textId="77777777" w:rsidR="00B756C2" w:rsidRDefault="00B756C2" w:rsidP="00B756C2">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460FA2D6" w14:textId="77777777" w:rsidR="00B756C2" w:rsidRDefault="009D6B77" w:rsidP="00B756C2">
      <w:pPr>
        <w:rPr>
          <w:b/>
          <w:sz w:val="28"/>
          <w:szCs w:val="28"/>
        </w:rPr>
      </w:pPr>
      <w:hyperlink w:anchor="NEA" w:history="1">
        <w:r w:rsidR="00B756C2" w:rsidRPr="00877CB5">
          <w:rPr>
            <w:rStyle w:val="Hyperlink"/>
            <w:b/>
          </w:rPr>
          <w:t>National Endowment for the Arts</w:t>
        </w:r>
      </w:hyperlink>
    </w:p>
    <w:p w14:paraId="60E6B59F" w14:textId="77777777" w:rsidR="00B756C2" w:rsidRDefault="00B756C2" w:rsidP="00B756C2"/>
    <w:p w14:paraId="0DD2725A" w14:textId="77777777" w:rsidR="00B756C2" w:rsidRDefault="009D6B77" w:rsidP="00B756C2">
      <w:pPr>
        <w:widowControl w:val="0"/>
        <w:autoSpaceDE w:val="0"/>
        <w:autoSpaceDN w:val="0"/>
        <w:adjustRightInd w:val="0"/>
      </w:pPr>
      <w:hyperlink w:anchor="NEAAgencyGrantOverview" w:history="1">
        <w:r w:rsidR="00B756C2" w:rsidRPr="00AD7407">
          <w:rPr>
            <w:rStyle w:val="Hyperlink"/>
            <w:highlight w:val="yellow"/>
          </w:rPr>
          <w:t>Grant Opportunities General Overview</w:t>
        </w:r>
      </w:hyperlink>
    </w:p>
    <w:p w14:paraId="5D799526" w14:textId="77777777" w:rsidR="00B756C2" w:rsidRDefault="00B756C2" w:rsidP="00B756C2">
      <w:pPr>
        <w:widowControl w:val="0"/>
        <w:autoSpaceDE w:val="0"/>
        <w:autoSpaceDN w:val="0"/>
        <w:adjustRightInd w:val="0"/>
      </w:pPr>
    </w:p>
    <w:p w14:paraId="1C5BC453" w14:textId="77777777" w:rsidR="00B756C2" w:rsidRDefault="00B756C2" w:rsidP="00B756C2">
      <w:pPr>
        <w:widowControl w:val="0"/>
        <w:autoSpaceDE w:val="0"/>
        <w:autoSpaceDN w:val="0"/>
        <w:adjustRightInd w:val="0"/>
        <w:rPr>
          <w:rStyle w:val="Hyperlink"/>
        </w:rPr>
      </w:pPr>
      <w:r>
        <w:tab/>
      </w:r>
      <w:hyperlink w:anchor="NEAPrograms" w:history="1">
        <w:r w:rsidRPr="00294458">
          <w:rPr>
            <w:rStyle w:val="Hyperlink"/>
          </w:rPr>
          <w:t>Programs</w:t>
        </w:r>
      </w:hyperlink>
    </w:p>
    <w:p w14:paraId="07875EC0" w14:textId="77777777" w:rsidR="00B756C2" w:rsidRDefault="00B756C2" w:rsidP="00B756C2">
      <w:pPr>
        <w:widowControl w:val="0"/>
        <w:autoSpaceDE w:val="0"/>
        <w:autoSpaceDN w:val="0"/>
        <w:adjustRightInd w:val="0"/>
        <w:rPr>
          <w:rStyle w:val="Hyperlink"/>
        </w:rPr>
      </w:pPr>
    </w:p>
    <w:p w14:paraId="6F4AA0DF" w14:textId="77777777" w:rsidR="00B756C2" w:rsidRDefault="009D6B77" w:rsidP="00B756C2">
      <w:pPr>
        <w:widowControl w:val="0"/>
        <w:autoSpaceDE w:val="0"/>
        <w:autoSpaceDN w:val="0"/>
        <w:adjustRightInd w:val="0"/>
        <w:rPr>
          <w:rFonts w:ascii="Times" w:hAnsi="Times" w:cs="Helvetica"/>
        </w:rPr>
      </w:pPr>
      <w:hyperlink w:anchor="NEANatlHeritageFellowships" w:history="1">
        <w:r w:rsidR="00B756C2" w:rsidRPr="00830EF5">
          <w:rPr>
            <w:rStyle w:val="Hyperlink"/>
            <w:rFonts w:ascii="Times" w:hAnsi="Times" w:cs="Helvetica"/>
          </w:rPr>
          <w:t>2017 National Heritage Fellowships Awards Program Grant</w:t>
        </w:r>
      </w:hyperlink>
    </w:p>
    <w:p w14:paraId="1D0A82E6" w14:textId="77777777" w:rsidR="00B756C2" w:rsidRDefault="009D6B77" w:rsidP="00B756C2">
      <w:pPr>
        <w:rPr>
          <w:rFonts w:ascii="Times" w:hAnsi="Times" w:cs="Helvetica"/>
        </w:rPr>
      </w:pPr>
      <w:hyperlink w:anchor="NEAMICD" w:history="1">
        <w:r w:rsidR="00B756C2" w:rsidRPr="00830EF5">
          <w:rPr>
            <w:rStyle w:val="Hyperlink"/>
            <w:rFonts w:ascii="Times" w:hAnsi="Times" w:cs="Helvetica"/>
          </w:rPr>
          <w:t>2017 Mayor's Institute on City Design (MICD) Grant</w:t>
        </w:r>
      </w:hyperlink>
    </w:p>
    <w:p w14:paraId="374C7D02" w14:textId="77777777" w:rsidR="00B756C2" w:rsidRDefault="00B756C2" w:rsidP="00B756C2">
      <w:pPr>
        <w:rPr>
          <w:rFonts w:ascii="Times" w:hAnsi="Times" w:cs="Helvetica"/>
        </w:rPr>
      </w:pPr>
    </w:p>
    <w:p w14:paraId="0C648C33" w14:textId="77777777" w:rsidR="00B756C2" w:rsidRPr="00543E82" w:rsidRDefault="00B756C2" w:rsidP="00B756C2">
      <w:r>
        <w:tab/>
      </w:r>
      <w:hyperlink w:anchor="NEAMod" w:history="1">
        <w:r w:rsidRPr="00941F05">
          <w:rPr>
            <w:rStyle w:val="Hyperlink"/>
          </w:rPr>
          <w:t>Modifications</w:t>
        </w:r>
      </w:hyperlink>
    </w:p>
    <w:p w14:paraId="0863252C" w14:textId="77777777" w:rsidR="00B756C2" w:rsidRDefault="00B756C2" w:rsidP="00B756C2"/>
    <w:p w14:paraId="5E95B5A4" w14:textId="77777777" w:rsidR="00B756C2" w:rsidRDefault="00B756C2" w:rsidP="00B756C2">
      <w:pPr>
        <w:rPr>
          <w:rStyle w:val="Hyperlink"/>
        </w:rPr>
      </w:pPr>
      <w:r>
        <w:tab/>
      </w:r>
      <w:hyperlink w:anchor="NEAReminder" w:history="1">
        <w:r w:rsidRPr="00632DC0">
          <w:rPr>
            <w:rStyle w:val="Hyperlink"/>
          </w:rPr>
          <w:t>Reminders</w:t>
        </w:r>
      </w:hyperlink>
    </w:p>
    <w:p w14:paraId="3066384F" w14:textId="77777777" w:rsidR="00B756C2" w:rsidRDefault="00B756C2" w:rsidP="00B756C2"/>
    <w:p w14:paraId="5C8AFF78" w14:textId="77777777" w:rsidR="00B756C2" w:rsidRDefault="009D6B77" w:rsidP="00B756C2">
      <w:pPr>
        <w:widowControl w:val="0"/>
        <w:autoSpaceDE w:val="0"/>
        <w:autoSpaceDN w:val="0"/>
        <w:adjustRightInd w:val="0"/>
        <w:rPr>
          <w:rFonts w:ascii="Times" w:hAnsi="Times" w:cs="Helvetica"/>
        </w:rPr>
      </w:pPr>
      <w:hyperlink w:anchor="NEAArtWorks" w:history="1">
        <w:r w:rsidR="00B756C2" w:rsidRPr="001531DE">
          <w:rPr>
            <w:rStyle w:val="Hyperlink"/>
            <w:rFonts w:ascii="Times" w:hAnsi="Times" w:cs="Helvetica"/>
            <w:highlight w:val="cyan"/>
          </w:rPr>
          <w:t>NEA Art Works I Application, FY2017 Grant</w:t>
        </w:r>
      </w:hyperlink>
    </w:p>
    <w:p w14:paraId="5B779774" w14:textId="77777777" w:rsidR="00B756C2" w:rsidRDefault="00B756C2" w:rsidP="00B756C2">
      <w:pPr>
        <w:widowControl w:val="0"/>
        <w:autoSpaceDE w:val="0"/>
        <w:autoSpaceDN w:val="0"/>
        <w:adjustRightInd w:val="0"/>
      </w:pPr>
    </w:p>
    <w:p w14:paraId="15FA1675" w14:textId="77777777" w:rsidR="00B756C2" w:rsidRDefault="009D6B77" w:rsidP="00B756C2">
      <w:pPr>
        <w:widowControl w:val="0"/>
        <w:autoSpaceDE w:val="0"/>
        <w:autoSpaceDN w:val="0"/>
        <w:adjustRightInd w:val="0"/>
        <w:rPr>
          <w:rFonts w:ascii="Times" w:hAnsi="Times" w:cs="Helvetica"/>
        </w:rPr>
      </w:pPr>
      <w:hyperlink w:anchor="NEAArtWorksCreativity" w:history="1">
        <w:r w:rsidR="00B756C2" w:rsidRPr="008A74F5">
          <w:rPr>
            <w:rStyle w:val="Hyperlink"/>
            <w:rFonts w:ascii="Times" w:hAnsi="Times" w:cs="Helvetica"/>
          </w:rPr>
          <w:t>NEA Art Works Creativity Connects Projects, FY2017 Grant</w:t>
        </w:r>
      </w:hyperlink>
    </w:p>
    <w:p w14:paraId="363C4DC3" w14:textId="77777777" w:rsidR="00B756C2" w:rsidRDefault="00B756C2" w:rsidP="00B756C2">
      <w:pPr>
        <w:widowControl w:val="0"/>
        <w:autoSpaceDE w:val="0"/>
        <w:autoSpaceDN w:val="0"/>
        <w:adjustRightInd w:val="0"/>
      </w:pPr>
    </w:p>
    <w:p w14:paraId="428001B7" w14:textId="77777777" w:rsidR="00B756C2" w:rsidRDefault="009D6B77" w:rsidP="00B756C2">
      <w:pPr>
        <w:widowControl w:val="0"/>
        <w:autoSpaceDE w:val="0"/>
        <w:autoSpaceDN w:val="0"/>
        <w:adjustRightInd w:val="0"/>
        <w:rPr>
          <w:rFonts w:ascii="Times" w:hAnsi="Times" w:cs="Helvetica"/>
        </w:rPr>
      </w:pPr>
      <w:hyperlink w:anchor="NEAChallengeAmerica" w:history="1">
        <w:r w:rsidR="00B756C2" w:rsidRPr="008A74F5">
          <w:rPr>
            <w:rStyle w:val="Hyperlink"/>
            <w:rFonts w:ascii="Times" w:hAnsi="Times" w:cs="Helvetica"/>
          </w:rPr>
          <w:t>NEA Challenge America Application, FY2017 Grant</w:t>
        </w:r>
      </w:hyperlink>
    </w:p>
    <w:p w14:paraId="43CE9515" w14:textId="77777777" w:rsidR="00B756C2" w:rsidRDefault="00B756C2" w:rsidP="00B756C2">
      <w:pPr>
        <w:widowControl w:val="0"/>
        <w:autoSpaceDE w:val="0"/>
        <w:autoSpaceDN w:val="0"/>
        <w:adjustRightInd w:val="0"/>
      </w:pPr>
    </w:p>
    <w:p w14:paraId="673A2B08" w14:textId="77777777" w:rsidR="00B756C2" w:rsidRDefault="009D6B77" w:rsidP="00B756C2">
      <w:pPr>
        <w:rPr>
          <w:rFonts w:ascii="Times" w:hAnsi="Times" w:cs="Helvetica"/>
        </w:rPr>
      </w:pPr>
      <w:hyperlink w:anchor="NEALiteraturePoetry" w:history="1">
        <w:r w:rsidR="00B756C2" w:rsidRPr="008A74F5">
          <w:rPr>
            <w:rStyle w:val="Hyperlink"/>
            <w:rFonts w:ascii="Times" w:hAnsi="Times" w:cs="Helvetica"/>
          </w:rPr>
          <w:t>NEA Literature (Poetry) Fellowships, FY2017 Grant</w:t>
        </w:r>
      </w:hyperlink>
    </w:p>
    <w:p w14:paraId="3D91BB08" w14:textId="77777777" w:rsidR="00B756C2" w:rsidRDefault="00B756C2" w:rsidP="00B756C2"/>
    <w:p w14:paraId="1AC0F5AE" w14:textId="77777777" w:rsidR="00B756C2" w:rsidRPr="0068693C" w:rsidRDefault="00B756C2" w:rsidP="00B756C2">
      <w:pPr>
        <w:autoSpaceDE w:val="0"/>
        <w:autoSpaceDN w:val="0"/>
        <w:adjustRightInd w:val="0"/>
        <w:rPr>
          <w:szCs w:val="28"/>
        </w:rPr>
      </w:pPr>
      <w:r w:rsidRPr="003D1EEE">
        <w:rPr>
          <w:szCs w:val="28"/>
        </w:rPr>
        <w:t>_______________________________________</w:t>
      </w:r>
      <w:r>
        <w:rPr>
          <w:szCs w:val="28"/>
        </w:rPr>
        <w:t>______________</w:t>
      </w:r>
      <w:r w:rsidRPr="003D1EEE">
        <w:rPr>
          <w:szCs w:val="28"/>
        </w:rPr>
        <w:t>__________</w:t>
      </w:r>
      <w:r w:rsidRPr="003D1EEE">
        <w:rPr>
          <w:szCs w:val="28"/>
        </w:rPr>
        <w:br/>
      </w:r>
    </w:p>
    <w:p w14:paraId="779DCA88" w14:textId="77777777" w:rsidR="00B756C2" w:rsidRDefault="009D6B77" w:rsidP="00B756C2">
      <w:pPr>
        <w:autoSpaceDE w:val="0"/>
        <w:autoSpaceDN w:val="0"/>
        <w:adjustRightInd w:val="0"/>
        <w:outlineLvl w:val="0"/>
        <w:rPr>
          <w:b/>
          <w:sz w:val="28"/>
          <w:szCs w:val="28"/>
        </w:rPr>
      </w:pPr>
      <w:hyperlink w:anchor="NEH" w:history="1">
        <w:r w:rsidR="00B756C2" w:rsidRPr="00C013FF">
          <w:rPr>
            <w:rStyle w:val="Hyperlink"/>
          </w:rPr>
          <w:t>National Endowment for the Humanities</w:t>
        </w:r>
      </w:hyperlink>
    </w:p>
    <w:p w14:paraId="7B6FB7B1" w14:textId="77777777" w:rsidR="00B756C2" w:rsidRDefault="00B756C2" w:rsidP="00B756C2">
      <w:pPr>
        <w:autoSpaceDE w:val="0"/>
        <w:autoSpaceDN w:val="0"/>
        <w:adjustRightInd w:val="0"/>
        <w:rPr>
          <w:b/>
          <w:sz w:val="28"/>
          <w:szCs w:val="28"/>
        </w:rPr>
      </w:pPr>
      <w:r>
        <w:rPr>
          <w:b/>
          <w:sz w:val="28"/>
          <w:szCs w:val="28"/>
        </w:rPr>
        <w:t xml:space="preserve"> </w:t>
      </w:r>
    </w:p>
    <w:p w14:paraId="07E6FDE9" w14:textId="77777777" w:rsidR="00B756C2" w:rsidRDefault="009D6B77" w:rsidP="00B756C2">
      <w:pPr>
        <w:autoSpaceDE w:val="0"/>
        <w:autoSpaceDN w:val="0"/>
        <w:adjustRightInd w:val="0"/>
        <w:rPr>
          <w:rStyle w:val="Hyperlink"/>
        </w:rPr>
      </w:pPr>
      <w:hyperlink w:anchor="NEHGO" w:history="1">
        <w:r w:rsidR="00B756C2" w:rsidRPr="007728E3">
          <w:rPr>
            <w:rStyle w:val="Hyperlink"/>
            <w:highlight w:val="yellow"/>
          </w:rPr>
          <w:t>Grant Opportunities General Overview</w:t>
        </w:r>
      </w:hyperlink>
    </w:p>
    <w:p w14:paraId="43A789D1" w14:textId="77777777" w:rsidR="00B756C2" w:rsidRDefault="00B756C2" w:rsidP="00B756C2">
      <w:pPr>
        <w:autoSpaceDE w:val="0"/>
        <w:autoSpaceDN w:val="0"/>
        <w:adjustRightInd w:val="0"/>
        <w:rPr>
          <w:rStyle w:val="Hyperlink"/>
        </w:rPr>
      </w:pPr>
    </w:p>
    <w:p w14:paraId="0D5EFD48" w14:textId="77777777" w:rsidR="00B756C2" w:rsidRPr="007417D4" w:rsidRDefault="00B756C2" w:rsidP="00B756C2">
      <w:pPr>
        <w:rPr>
          <w:color w:val="0000FF"/>
          <w:u w:val="single"/>
        </w:rPr>
      </w:pPr>
      <w:r>
        <w:rPr>
          <w:rStyle w:val="Hyperlink"/>
          <w:u w:val="none"/>
        </w:rPr>
        <w:tab/>
      </w:r>
      <w:hyperlink w:anchor="NEHPrograms" w:history="1">
        <w:r w:rsidRPr="00C66C11">
          <w:rPr>
            <w:rStyle w:val="Hyperlink"/>
          </w:rPr>
          <w:t>Programs</w:t>
        </w:r>
      </w:hyperlink>
    </w:p>
    <w:p w14:paraId="10276B48" w14:textId="77777777" w:rsidR="00B756C2" w:rsidRDefault="00B756C2" w:rsidP="00B756C2"/>
    <w:p w14:paraId="534B5E81" w14:textId="77777777" w:rsidR="00B756C2" w:rsidRDefault="009D6B77" w:rsidP="00B756C2">
      <w:pPr>
        <w:ind w:firstLine="720"/>
      </w:pPr>
      <w:hyperlink w:anchor="NEHModif" w:history="1">
        <w:r w:rsidR="00B756C2" w:rsidRPr="00B54FB3">
          <w:rPr>
            <w:rStyle w:val="Hyperlink"/>
          </w:rPr>
          <w:t>Modifications</w:t>
        </w:r>
      </w:hyperlink>
    </w:p>
    <w:p w14:paraId="0D75614B" w14:textId="77777777" w:rsidR="00B756C2" w:rsidRDefault="00B756C2" w:rsidP="00B756C2"/>
    <w:p w14:paraId="6B223955" w14:textId="77777777" w:rsidR="00B756C2" w:rsidRPr="00DE61AB" w:rsidRDefault="00B756C2" w:rsidP="00B756C2">
      <w:r>
        <w:tab/>
      </w:r>
      <w:hyperlink w:anchor="NEHReminders" w:history="1">
        <w:r w:rsidRPr="00C66C11">
          <w:rPr>
            <w:rStyle w:val="Hyperlink"/>
          </w:rPr>
          <w:t>Reminders</w:t>
        </w:r>
      </w:hyperlink>
    </w:p>
    <w:p w14:paraId="1AFE6FD6" w14:textId="77777777" w:rsidR="00B756C2" w:rsidRDefault="00B756C2" w:rsidP="00B756C2"/>
    <w:p w14:paraId="2E152542" w14:textId="77777777" w:rsidR="00B756C2" w:rsidRPr="001531DE" w:rsidRDefault="009D6B77" w:rsidP="00B756C2">
      <w:pPr>
        <w:widowControl w:val="0"/>
        <w:autoSpaceDE w:val="0"/>
        <w:autoSpaceDN w:val="0"/>
        <w:adjustRightInd w:val="0"/>
        <w:rPr>
          <w:rFonts w:ascii="Times" w:hAnsi="Times" w:cs="Helvetica"/>
          <w:highlight w:val="cyan"/>
        </w:rPr>
      </w:pPr>
      <w:hyperlink w:anchor="NEHLandmarksAmHist" w:history="1">
        <w:r w:rsidR="00B756C2" w:rsidRPr="001531DE">
          <w:rPr>
            <w:rStyle w:val="Hyperlink"/>
            <w:rFonts w:ascii="Times" w:hAnsi="Times" w:cs="Helvetica"/>
            <w:highlight w:val="cyan"/>
          </w:rPr>
          <w:t>Landmarks of American History and Culture: Workshops for School Teachers Grant</w:t>
        </w:r>
      </w:hyperlink>
    </w:p>
    <w:p w14:paraId="7C431782" w14:textId="77777777" w:rsidR="00B756C2" w:rsidRPr="001531DE" w:rsidRDefault="00B756C2" w:rsidP="00B756C2">
      <w:pPr>
        <w:widowControl w:val="0"/>
        <w:autoSpaceDE w:val="0"/>
        <w:autoSpaceDN w:val="0"/>
        <w:adjustRightInd w:val="0"/>
        <w:rPr>
          <w:highlight w:val="cyan"/>
        </w:rPr>
      </w:pPr>
    </w:p>
    <w:p w14:paraId="34E9E1D2" w14:textId="77777777" w:rsidR="00B756C2" w:rsidRPr="001531DE" w:rsidRDefault="009D6B77" w:rsidP="00B756C2">
      <w:pPr>
        <w:widowControl w:val="0"/>
        <w:autoSpaceDE w:val="0"/>
        <w:autoSpaceDN w:val="0"/>
        <w:adjustRightInd w:val="0"/>
        <w:rPr>
          <w:rFonts w:ascii="Times" w:hAnsi="Times" w:cs="Helvetica"/>
          <w:highlight w:val="cyan"/>
        </w:rPr>
      </w:pPr>
      <w:hyperlink w:anchor="NEHSummerSeminars" w:history="1">
        <w:r w:rsidR="00B756C2" w:rsidRPr="001531DE">
          <w:rPr>
            <w:rStyle w:val="Hyperlink"/>
            <w:rFonts w:ascii="Times" w:hAnsi="Times" w:cs="Helvetica"/>
            <w:highlight w:val="cyan"/>
          </w:rPr>
          <w:t>Summer Seminars and Institutes Grant</w:t>
        </w:r>
      </w:hyperlink>
    </w:p>
    <w:p w14:paraId="0B88F80E" w14:textId="77777777" w:rsidR="00B756C2" w:rsidRPr="001531DE" w:rsidRDefault="00B756C2" w:rsidP="00B756C2">
      <w:pPr>
        <w:rPr>
          <w:highlight w:val="cyan"/>
        </w:rPr>
      </w:pPr>
    </w:p>
    <w:p w14:paraId="20A0DE7F" w14:textId="77777777" w:rsidR="00B756C2" w:rsidRPr="001531DE" w:rsidRDefault="009D6B77" w:rsidP="00B756C2">
      <w:pPr>
        <w:widowControl w:val="0"/>
        <w:autoSpaceDE w:val="0"/>
        <w:autoSpaceDN w:val="0"/>
        <w:adjustRightInd w:val="0"/>
        <w:rPr>
          <w:highlight w:val="cyan"/>
        </w:rPr>
      </w:pPr>
      <w:hyperlink w:anchor="NEHDigital" w:history="1">
        <w:r w:rsidR="00B756C2" w:rsidRPr="001531DE">
          <w:rPr>
            <w:rStyle w:val="Hyperlink"/>
            <w:rFonts w:ascii="Times" w:hAnsi="Times" w:cs="Helvetica"/>
            <w:highlight w:val="cyan"/>
          </w:rPr>
          <w:t>Digital Humanities Implementation Grants</w:t>
        </w:r>
      </w:hyperlink>
    </w:p>
    <w:p w14:paraId="56846475" w14:textId="77777777" w:rsidR="00B756C2" w:rsidRPr="001531DE" w:rsidRDefault="00B756C2" w:rsidP="00B756C2">
      <w:pPr>
        <w:rPr>
          <w:highlight w:val="cyan"/>
        </w:rPr>
      </w:pPr>
    </w:p>
    <w:p w14:paraId="300ED0CB" w14:textId="77777777" w:rsidR="00B756C2" w:rsidRDefault="009D6B77" w:rsidP="00B756C2">
      <w:pPr>
        <w:pBdr>
          <w:bottom w:val="single" w:sz="6" w:space="1" w:color="auto"/>
        </w:pBdr>
        <w:rPr>
          <w:rStyle w:val="Hyperlink"/>
          <w:rFonts w:ascii="Times" w:hAnsi="Times" w:cs="Helvetica"/>
        </w:rPr>
      </w:pPr>
      <w:hyperlink w:anchor="NEHNextGeneration" w:history="1">
        <w:r w:rsidR="00B756C2" w:rsidRPr="001531DE">
          <w:rPr>
            <w:rStyle w:val="Hyperlink"/>
            <w:rFonts w:ascii="Times" w:hAnsi="Times" w:cs="Helvetica"/>
            <w:highlight w:val="cyan"/>
          </w:rPr>
          <w:t>Next Generation Humanities PhD Grants</w:t>
        </w:r>
      </w:hyperlink>
    </w:p>
    <w:p w14:paraId="436CD1FD" w14:textId="77777777" w:rsidR="00B756C2" w:rsidRDefault="00B756C2" w:rsidP="00B756C2">
      <w:pPr>
        <w:pBdr>
          <w:bottom w:val="single" w:sz="6" w:space="1" w:color="auto"/>
        </w:pBdr>
        <w:rPr>
          <w:rStyle w:val="Hyperlink"/>
          <w:rFonts w:ascii="Times" w:hAnsi="Times" w:cs="Helvetica"/>
        </w:rPr>
      </w:pPr>
    </w:p>
    <w:p w14:paraId="40C0B35F" w14:textId="77777777" w:rsidR="00B756C2" w:rsidRDefault="00B756C2" w:rsidP="00B756C2">
      <w:pPr>
        <w:pBdr>
          <w:bottom w:val="single" w:sz="6" w:space="1" w:color="auto"/>
        </w:pBdr>
        <w:rPr>
          <w:rFonts w:ascii="Times" w:hAnsi="Times" w:cs="Helvetica"/>
        </w:rPr>
      </w:pPr>
    </w:p>
    <w:p w14:paraId="3BAE22E5" w14:textId="77777777" w:rsidR="00B756C2" w:rsidRDefault="00B756C2" w:rsidP="00B756C2">
      <w:pPr>
        <w:ind w:firstLine="90"/>
      </w:pPr>
    </w:p>
    <w:p w14:paraId="227D8DCD" w14:textId="77777777" w:rsidR="00B756C2" w:rsidRDefault="00B756C2" w:rsidP="00B756C2"/>
    <w:p w14:paraId="45B5A672" w14:textId="77777777" w:rsidR="00B756C2" w:rsidRDefault="009D6B77" w:rsidP="00B756C2">
      <w:hyperlink w:anchor="NSF" w:history="1">
        <w:r w:rsidR="00B756C2" w:rsidRPr="0012201C">
          <w:rPr>
            <w:rStyle w:val="Hyperlink"/>
          </w:rPr>
          <w:t>National Science Foundation</w:t>
        </w:r>
      </w:hyperlink>
    </w:p>
    <w:p w14:paraId="64BF4D5C" w14:textId="77777777" w:rsidR="00B756C2" w:rsidRDefault="00B756C2" w:rsidP="00B756C2"/>
    <w:p w14:paraId="1A07BC7C" w14:textId="77777777" w:rsidR="00B756C2" w:rsidRPr="00686C19" w:rsidRDefault="009D6B77" w:rsidP="00B756C2">
      <w:hyperlink w:anchor="NSFGO" w:history="1">
        <w:r w:rsidR="00B756C2" w:rsidRPr="007728E3">
          <w:rPr>
            <w:rStyle w:val="Hyperlink"/>
            <w:highlight w:val="yellow"/>
          </w:rPr>
          <w:t>Grant Opportunities General Overview</w:t>
        </w:r>
      </w:hyperlink>
    </w:p>
    <w:p w14:paraId="35D69067" w14:textId="77777777" w:rsidR="00B756C2" w:rsidRPr="00686C19" w:rsidRDefault="00B756C2" w:rsidP="00B756C2"/>
    <w:p w14:paraId="036E9178" w14:textId="77777777" w:rsidR="00B756C2" w:rsidRDefault="00B756C2" w:rsidP="00B756C2">
      <w:r>
        <w:rPr>
          <w:b/>
          <w:sz w:val="28"/>
        </w:rPr>
        <w:tab/>
      </w:r>
      <w:hyperlink w:anchor="NSFResearchandProgram" w:history="1">
        <w:r w:rsidRPr="003D1EEE">
          <w:rPr>
            <w:rStyle w:val="Hyperlink"/>
          </w:rPr>
          <w:t>Research and Program Grants</w:t>
        </w:r>
      </w:hyperlink>
    </w:p>
    <w:p w14:paraId="43CF5819" w14:textId="77777777" w:rsidR="00B756C2" w:rsidRDefault="00B756C2" w:rsidP="00B756C2"/>
    <w:p w14:paraId="04739712" w14:textId="77777777" w:rsidR="00B756C2" w:rsidRDefault="00B756C2" w:rsidP="00B756C2">
      <w:pPr>
        <w:rPr>
          <w:rStyle w:val="Hyperlink"/>
        </w:rPr>
      </w:pPr>
      <w:r>
        <w:tab/>
      </w:r>
      <w:hyperlink w:anchor="NSFMod" w:history="1">
        <w:r w:rsidRPr="00F604CE">
          <w:rPr>
            <w:rStyle w:val="Hyperlink"/>
          </w:rPr>
          <w:t>Modifications</w:t>
        </w:r>
      </w:hyperlink>
    </w:p>
    <w:p w14:paraId="617734CD" w14:textId="77777777" w:rsidR="00B756C2" w:rsidRDefault="00B756C2" w:rsidP="00B756C2">
      <w:pPr>
        <w:rPr>
          <w:rStyle w:val="Hyperlink"/>
        </w:rPr>
      </w:pPr>
    </w:p>
    <w:p w14:paraId="35317D35" w14:textId="77777777" w:rsidR="00B756C2" w:rsidRDefault="009D6B77" w:rsidP="00B756C2">
      <w:pPr>
        <w:ind w:firstLine="720"/>
      </w:pPr>
      <w:hyperlink w:anchor="NSFReminders" w:history="1">
        <w:r w:rsidR="00B756C2" w:rsidRPr="00380644">
          <w:rPr>
            <w:rStyle w:val="Hyperlink"/>
          </w:rPr>
          <w:t>Reminders</w:t>
        </w:r>
      </w:hyperlink>
      <w:r w:rsidR="00B756C2" w:rsidRPr="00380644">
        <w:tab/>
      </w:r>
    </w:p>
    <w:p w14:paraId="469D20D6" w14:textId="77777777" w:rsidR="00B756C2" w:rsidRPr="00380644" w:rsidRDefault="00B756C2" w:rsidP="00B756C2">
      <w:pPr>
        <w:ind w:firstLine="720"/>
      </w:pPr>
    </w:p>
    <w:p w14:paraId="15018FA1" w14:textId="77777777" w:rsidR="00B756C2" w:rsidRDefault="00B756C2" w:rsidP="00B756C2">
      <w:pPr>
        <w:widowControl w:val="0"/>
        <w:pBdr>
          <w:bottom w:val="single" w:sz="6" w:space="1" w:color="auto"/>
        </w:pBdr>
        <w:autoSpaceDE w:val="0"/>
        <w:autoSpaceDN w:val="0"/>
        <w:adjustRightInd w:val="0"/>
        <w:rPr>
          <w:rStyle w:val="Hyperlink"/>
          <w:rFonts w:ascii="Times" w:hAnsi="Times" w:cs="Helvetica"/>
        </w:rPr>
      </w:pPr>
    </w:p>
    <w:p w14:paraId="77EFDDD0" w14:textId="77777777" w:rsidR="00B756C2" w:rsidRDefault="00B756C2" w:rsidP="00B756C2">
      <w:pPr>
        <w:widowControl w:val="0"/>
        <w:autoSpaceDE w:val="0"/>
        <w:autoSpaceDN w:val="0"/>
        <w:adjustRightInd w:val="0"/>
        <w:rPr>
          <w:rStyle w:val="Hyperlink"/>
          <w:rFonts w:ascii="Times" w:hAnsi="Times" w:cs="Helvetica"/>
        </w:rPr>
      </w:pPr>
    </w:p>
    <w:p w14:paraId="481D7BF5" w14:textId="77777777" w:rsidR="00B756C2" w:rsidRDefault="009D6B77" w:rsidP="00B756C2">
      <w:pPr>
        <w:widowControl w:val="0"/>
        <w:autoSpaceDE w:val="0"/>
        <w:autoSpaceDN w:val="0"/>
        <w:adjustRightInd w:val="0"/>
        <w:rPr>
          <w:rStyle w:val="Hyperlink"/>
          <w:rFonts w:ascii="Times" w:hAnsi="Times" w:cs="Helvetica"/>
        </w:rPr>
      </w:pPr>
      <w:hyperlink w:anchor="NRC" w:history="1">
        <w:r w:rsidR="00B756C2" w:rsidRPr="009B436D">
          <w:rPr>
            <w:rStyle w:val="Hyperlink"/>
            <w:rFonts w:ascii="Times" w:hAnsi="Times" w:cs="Helvetica"/>
          </w:rPr>
          <w:t>Nuclear Regulatory Commission</w:t>
        </w:r>
      </w:hyperlink>
    </w:p>
    <w:p w14:paraId="2E294889" w14:textId="77777777" w:rsidR="00B756C2" w:rsidRDefault="00B756C2" w:rsidP="00B756C2">
      <w:pPr>
        <w:widowControl w:val="0"/>
        <w:autoSpaceDE w:val="0"/>
        <w:autoSpaceDN w:val="0"/>
        <w:adjustRightInd w:val="0"/>
        <w:rPr>
          <w:rStyle w:val="Hyperlink"/>
          <w:rFonts w:ascii="Times" w:hAnsi="Times" w:cs="Helvetica"/>
        </w:rPr>
      </w:pPr>
    </w:p>
    <w:p w14:paraId="00D08425" w14:textId="77777777" w:rsidR="00B756C2" w:rsidRDefault="00B756C2" w:rsidP="00B756C2">
      <w:pPr>
        <w:widowControl w:val="0"/>
        <w:pBdr>
          <w:bottom w:val="single" w:sz="6" w:space="1" w:color="auto"/>
        </w:pBdr>
        <w:autoSpaceDE w:val="0"/>
        <w:autoSpaceDN w:val="0"/>
        <w:adjustRightInd w:val="0"/>
        <w:rPr>
          <w:rStyle w:val="Hyperlink"/>
        </w:rPr>
      </w:pPr>
      <w:r w:rsidRPr="00930ACB">
        <w:tab/>
      </w:r>
      <w:hyperlink w:anchor="NRCReminders" w:history="1">
        <w:r w:rsidRPr="00930ACB">
          <w:rPr>
            <w:rStyle w:val="Hyperlink"/>
          </w:rPr>
          <w:t>Reminders</w:t>
        </w:r>
      </w:hyperlink>
    </w:p>
    <w:p w14:paraId="5A6A20C9" w14:textId="77777777" w:rsidR="00B756C2" w:rsidRDefault="00B756C2" w:rsidP="00B756C2">
      <w:pPr>
        <w:widowControl w:val="0"/>
        <w:pBdr>
          <w:bottom w:val="single" w:sz="6" w:space="1" w:color="auto"/>
        </w:pBdr>
        <w:autoSpaceDE w:val="0"/>
        <w:autoSpaceDN w:val="0"/>
        <w:adjustRightInd w:val="0"/>
      </w:pPr>
    </w:p>
    <w:p w14:paraId="34789258" w14:textId="77777777" w:rsidR="00B756C2" w:rsidRDefault="00B756C2" w:rsidP="00B756C2">
      <w:pPr>
        <w:widowControl w:val="0"/>
        <w:autoSpaceDE w:val="0"/>
        <w:autoSpaceDN w:val="0"/>
        <w:adjustRightInd w:val="0"/>
        <w:rPr>
          <w:rStyle w:val="Hyperlink"/>
          <w:rFonts w:ascii="Times" w:hAnsi="Times" w:cs="Helvetica"/>
        </w:rPr>
      </w:pPr>
    </w:p>
    <w:p w14:paraId="1092F850" w14:textId="77777777" w:rsidR="00B756C2" w:rsidRPr="00FD2B22" w:rsidRDefault="009D6B77" w:rsidP="00B756C2">
      <w:pPr>
        <w:tabs>
          <w:tab w:val="left" w:pos="4253"/>
        </w:tabs>
        <w:outlineLvl w:val="0"/>
        <w:rPr>
          <w:b/>
          <w:color w:val="948A54" w:themeColor="background2" w:themeShade="80"/>
          <w:sz w:val="28"/>
        </w:rPr>
      </w:pPr>
      <w:hyperlink w:anchor="SBA" w:history="1">
        <w:r w:rsidR="00B756C2" w:rsidRPr="00FD2B22">
          <w:rPr>
            <w:rStyle w:val="Hyperlink"/>
            <w:color w:val="948A54" w:themeColor="background2" w:themeShade="80"/>
          </w:rPr>
          <w:t>Small Business Administration</w:t>
        </w:r>
      </w:hyperlink>
    </w:p>
    <w:p w14:paraId="714CCD55" w14:textId="77777777" w:rsidR="00B756C2" w:rsidRDefault="00B756C2" w:rsidP="00B756C2">
      <w:pPr>
        <w:tabs>
          <w:tab w:val="left" w:pos="4253"/>
        </w:tabs>
        <w:rPr>
          <w:b/>
          <w:sz w:val="28"/>
        </w:rPr>
      </w:pPr>
    </w:p>
    <w:p w14:paraId="2A6E1F88" w14:textId="77777777" w:rsidR="00B756C2" w:rsidRDefault="009D6B77" w:rsidP="00B756C2">
      <w:hyperlink w:anchor="SBAGO" w:history="1">
        <w:r w:rsidR="00B756C2" w:rsidRPr="000C5052">
          <w:rPr>
            <w:rStyle w:val="Hyperlink"/>
            <w:highlight w:val="yellow"/>
          </w:rPr>
          <w:t>General Overview Finding Loans &amp; Grants</w:t>
        </w:r>
      </w:hyperlink>
    </w:p>
    <w:p w14:paraId="5DBC5C60" w14:textId="77777777" w:rsidR="00B756C2" w:rsidRDefault="00B756C2" w:rsidP="00B756C2"/>
    <w:p w14:paraId="1E30C304" w14:textId="77777777" w:rsidR="00B756C2" w:rsidRDefault="00B756C2" w:rsidP="00B756C2">
      <w:r>
        <w:tab/>
      </w:r>
      <w:hyperlink w:anchor="SBAReminder" w:history="1">
        <w:r w:rsidRPr="00CD4D4E">
          <w:rPr>
            <w:rStyle w:val="Hyperlink"/>
          </w:rPr>
          <w:t>Reminders</w:t>
        </w:r>
      </w:hyperlink>
    </w:p>
    <w:p w14:paraId="4FB638C2" w14:textId="77777777" w:rsidR="00B756C2" w:rsidRDefault="00B756C2" w:rsidP="00B756C2">
      <w:pPr>
        <w:widowControl w:val="0"/>
        <w:autoSpaceDE w:val="0"/>
        <w:autoSpaceDN w:val="0"/>
        <w:adjustRightInd w:val="0"/>
      </w:pPr>
    </w:p>
    <w:p w14:paraId="1CAC4F2F" w14:textId="77777777" w:rsidR="00B756C2" w:rsidRDefault="009D6B77" w:rsidP="00B756C2">
      <w:pPr>
        <w:tabs>
          <w:tab w:val="left" w:pos="4253"/>
        </w:tabs>
        <w:outlineLvl w:val="0"/>
      </w:pPr>
      <w:hyperlink w:anchor="SBAUpcomingTrainings" w:history="1">
        <w:r w:rsidR="00B756C2" w:rsidRPr="00DD555F">
          <w:rPr>
            <w:rStyle w:val="Hyperlink"/>
          </w:rPr>
          <w:t>Upcoming Trainings</w:t>
        </w:r>
      </w:hyperlink>
    </w:p>
    <w:p w14:paraId="19667659" w14:textId="77777777" w:rsidR="00B756C2" w:rsidRDefault="00B756C2" w:rsidP="00B756C2">
      <w:pPr>
        <w:tabs>
          <w:tab w:val="left" w:pos="4253"/>
        </w:tabs>
        <w:outlineLvl w:val="0"/>
      </w:pPr>
    </w:p>
    <w:p w14:paraId="0AD6F79F" w14:textId="77777777" w:rsidR="00B756C2" w:rsidRDefault="009D6B77" w:rsidP="00B756C2">
      <w:pPr>
        <w:pBdr>
          <w:bottom w:val="single" w:sz="6" w:space="1" w:color="auto"/>
        </w:pBdr>
        <w:tabs>
          <w:tab w:val="left" w:pos="4253"/>
        </w:tabs>
        <w:outlineLvl w:val="0"/>
      </w:pPr>
      <w:hyperlink w:anchor="SBAHI" w:history="1">
        <w:r w:rsidR="00B756C2">
          <w:rPr>
            <w:rStyle w:val="Hyperlink"/>
          </w:rPr>
          <w:t>Links Specific to Hawaii</w:t>
        </w:r>
      </w:hyperlink>
    </w:p>
    <w:p w14:paraId="73E64695" w14:textId="77777777" w:rsidR="00B756C2" w:rsidRDefault="00B756C2" w:rsidP="00B756C2">
      <w:pPr>
        <w:pBdr>
          <w:bottom w:val="single" w:sz="6" w:space="1" w:color="auto"/>
        </w:pBdr>
        <w:tabs>
          <w:tab w:val="left" w:pos="4253"/>
        </w:tabs>
        <w:outlineLvl w:val="0"/>
      </w:pPr>
    </w:p>
    <w:p w14:paraId="642EA854" w14:textId="77777777" w:rsidR="00B756C2" w:rsidRDefault="00B756C2" w:rsidP="00B756C2">
      <w:pPr>
        <w:tabs>
          <w:tab w:val="left" w:pos="4253"/>
        </w:tabs>
        <w:outlineLvl w:val="0"/>
      </w:pPr>
    </w:p>
    <w:p w14:paraId="6CFC956D" w14:textId="77777777" w:rsidR="00B756C2" w:rsidRPr="0012201C" w:rsidRDefault="009D6B77" w:rsidP="00B756C2">
      <w:pPr>
        <w:tabs>
          <w:tab w:val="left" w:pos="4253"/>
        </w:tabs>
        <w:outlineLvl w:val="0"/>
        <w:rPr>
          <w:b/>
          <w:sz w:val="28"/>
          <w:szCs w:val="28"/>
        </w:rPr>
      </w:pPr>
      <w:hyperlink w:anchor="STATE" w:history="1">
        <w:r w:rsidR="00B756C2" w:rsidRPr="0012201C">
          <w:rPr>
            <w:rStyle w:val="Hyperlink"/>
          </w:rPr>
          <w:t>State Department</w:t>
        </w:r>
      </w:hyperlink>
    </w:p>
    <w:p w14:paraId="30FD5A8E" w14:textId="77777777" w:rsidR="00B756C2" w:rsidRDefault="00B756C2" w:rsidP="00B756C2">
      <w:pPr>
        <w:tabs>
          <w:tab w:val="left" w:pos="4253"/>
        </w:tabs>
        <w:rPr>
          <w:b/>
          <w:sz w:val="28"/>
          <w:szCs w:val="28"/>
        </w:rPr>
      </w:pPr>
    </w:p>
    <w:p w14:paraId="0287B90E" w14:textId="77777777" w:rsidR="00B756C2" w:rsidRPr="003B43AD" w:rsidRDefault="00B756C2" w:rsidP="00B756C2">
      <w:pPr>
        <w:tabs>
          <w:tab w:val="left" w:pos="4253"/>
        </w:tabs>
        <w:rPr>
          <w:rStyle w:val="Hyperlink"/>
          <w:szCs w:val="22"/>
        </w:rPr>
      </w:pPr>
      <w:r>
        <w:rPr>
          <w:szCs w:val="22"/>
          <w:highlight w:val="yellow"/>
        </w:rPr>
        <w:fldChar w:fldCharType="begin"/>
      </w:r>
      <w:r>
        <w:rPr>
          <w:szCs w:val="22"/>
          <w:highlight w:val="yellow"/>
        </w:rPr>
        <w:instrText xml:space="preserve"> HYPERLINK  \l "StateGO" </w:instrText>
      </w:r>
      <w:r>
        <w:rPr>
          <w:szCs w:val="22"/>
          <w:highlight w:val="yellow"/>
        </w:rPr>
        <w:fldChar w:fldCharType="separate"/>
      </w:r>
      <w:r w:rsidRPr="003B43AD">
        <w:rPr>
          <w:rStyle w:val="Hyperlink"/>
          <w:szCs w:val="22"/>
          <w:highlight w:val="yellow"/>
        </w:rPr>
        <w:t xml:space="preserve">General Overview and </w:t>
      </w:r>
      <w:r w:rsidRPr="003B43AD">
        <w:rPr>
          <w:rStyle w:val="Hyperlink"/>
          <w:rFonts w:ascii="Times" w:hAnsi="Times"/>
          <w:szCs w:val="20"/>
          <w:highlight w:val="yellow"/>
        </w:rPr>
        <w:t>Resources for Program Administrators</w:t>
      </w:r>
    </w:p>
    <w:p w14:paraId="2BD2FBCB" w14:textId="77777777" w:rsidR="00B756C2" w:rsidRPr="003B43AD" w:rsidRDefault="00B756C2" w:rsidP="00B756C2">
      <w:pPr>
        <w:tabs>
          <w:tab w:val="left" w:pos="4253"/>
        </w:tabs>
        <w:rPr>
          <w:rStyle w:val="Hyperlink"/>
          <w:b/>
        </w:rPr>
      </w:pPr>
    </w:p>
    <w:p w14:paraId="58126CF2" w14:textId="77777777" w:rsidR="00B756C2" w:rsidRDefault="00B756C2" w:rsidP="00B756C2">
      <w:pPr>
        <w:tabs>
          <w:tab w:val="left" w:pos="4253"/>
        </w:tabs>
        <w:ind w:left="720"/>
        <w:outlineLvl w:val="0"/>
        <w:rPr>
          <w:szCs w:val="28"/>
        </w:rPr>
      </w:pPr>
      <w:r>
        <w:rPr>
          <w:szCs w:val="22"/>
          <w:highlight w:val="yellow"/>
        </w:rPr>
        <w:fldChar w:fldCharType="end"/>
      </w:r>
      <w:hyperlink w:anchor="StateProgram" w:history="1">
        <w:r w:rsidRPr="00A64819">
          <w:rPr>
            <w:rStyle w:val="Hyperlink"/>
          </w:rPr>
          <w:t>Program</w:t>
        </w:r>
      </w:hyperlink>
      <w:r>
        <w:rPr>
          <w:rStyle w:val="Hyperlink"/>
        </w:rPr>
        <w:t>s</w:t>
      </w:r>
    </w:p>
    <w:p w14:paraId="55EA545B" w14:textId="77777777" w:rsidR="00B756C2" w:rsidRDefault="00B756C2" w:rsidP="00B756C2">
      <w:pPr>
        <w:tabs>
          <w:tab w:val="left" w:pos="4253"/>
        </w:tabs>
        <w:ind w:left="720"/>
        <w:rPr>
          <w:szCs w:val="28"/>
        </w:rPr>
      </w:pPr>
    </w:p>
    <w:p w14:paraId="19B31C19" w14:textId="77777777" w:rsidR="00B756C2" w:rsidRDefault="009D6B77" w:rsidP="00B756C2">
      <w:pPr>
        <w:tabs>
          <w:tab w:val="left" w:pos="4253"/>
        </w:tabs>
        <w:ind w:left="720"/>
        <w:outlineLvl w:val="0"/>
        <w:rPr>
          <w:rStyle w:val="Hyperlink"/>
        </w:rPr>
      </w:pPr>
      <w:hyperlink w:anchor="DOSModif" w:history="1">
        <w:r w:rsidR="00B756C2" w:rsidRPr="00C309B0">
          <w:rPr>
            <w:rStyle w:val="Hyperlink"/>
          </w:rPr>
          <w:t>Modifications</w:t>
        </w:r>
      </w:hyperlink>
    </w:p>
    <w:p w14:paraId="0749BA49" w14:textId="77777777" w:rsidR="00B756C2" w:rsidRDefault="00B756C2" w:rsidP="00B756C2">
      <w:pPr>
        <w:tabs>
          <w:tab w:val="left" w:pos="4253"/>
        </w:tabs>
        <w:ind w:left="720"/>
        <w:outlineLvl w:val="0"/>
        <w:rPr>
          <w:rStyle w:val="Hyperlink"/>
        </w:rPr>
      </w:pPr>
    </w:p>
    <w:p w14:paraId="327C35C6" w14:textId="77777777" w:rsidR="00B756C2" w:rsidRPr="008E7943" w:rsidRDefault="00B756C2" w:rsidP="00B756C2">
      <w:r>
        <w:tab/>
      </w:r>
      <w:hyperlink w:anchor="StateCommunityCollegeInitiative" w:history="1">
        <w:r w:rsidRPr="00006F0A">
          <w:rPr>
            <w:rStyle w:val="Hyperlink"/>
          </w:rPr>
          <w:t>Reminders</w:t>
        </w:r>
      </w:hyperlink>
    </w:p>
    <w:p w14:paraId="6227A9B2" w14:textId="77777777" w:rsidR="00B756C2" w:rsidRPr="008E7943" w:rsidRDefault="00B756C2" w:rsidP="00B756C2">
      <w:pPr>
        <w:pBdr>
          <w:bottom w:val="single" w:sz="6" w:space="1" w:color="auto"/>
        </w:pBdr>
      </w:pPr>
    </w:p>
    <w:p w14:paraId="26A5F76B" w14:textId="77777777" w:rsidR="00B756C2" w:rsidRPr="008E7943" w:rsidRDefault="00B756C2" w:rsidP="00B756C2"/>
    <w:p w14:paraId="481190F9" w14:textId="77777777" w:rsidR="00B756C2" w:rsidRDefault="009D6B77" w:rsidP="00B756C2">
      <w:pPr>
        <w:outlineLvl w:val="0"/>
        <w:rPr>
          <w:b/>
          <w:sz w:val="28"/>
          <w:szCs w:val="28"/>
        </w:rPr>
      </w:pPr>
      <w:hyperlink w:anchor="DOT" w:history="1">
        <w:r w:rsidR="00B756C2" w:rsidRPr="00181AA4">
          <w:rPr>
            <w:rStyle w:val="Hyperlink"/>
          </w:rPr>
          <w:t>U.S. Department of Transportation</w:t>
        </w:r>
      </w:hyperlink>
    </w:p>
    <w:p w14:paraId="64F376C6" w14:textId="77777777" w:rsidR="00B756C2" w:rsidRDefault="00B756C2" w:rsidP="00B756C2">
      <w:pPr>
        <w:outlineLvl w:val="0"/>
      </w:pPr>
    </w:p>
    <w:p w14:paraId="6B206D5B" w14:textId="77777777" w:rsidR="00B756C2" w:rsidRDefault="009D6B77" w:rsidP="00B756C2">
      <w:pPr>
        <w:widowControl w:val="0"/>
        <w:autoSpaceDE w:val="0"/>
        <w:autoSpaceDN w:val="0"/>
        <w:adjustRightInd w:val="0"/>
        <w:rPr>
          <w:b/>
          <w:szCs w:val="22"/>
        </w:rPr>
      </w:pPr>
      <w:hyperlink w:anchor="DOTGeneralGrant" w:history="1">
        <w:r w:rsidR="00B756C2" w:rsidRPr="003E7C43">
          <w:rPr>
            <w:rStyle w:val="Hyperlink"/>
            <w:szCs w:val="22"/>
            <w:highlight w:val="yellow"/>
          </w:rPr>
          <w:t>General Grant Program Overview</w:t>
        </w:r>
      </w:hyperlink>
    </w:p>
    <w:p w14:paraId="56103DAF" w14:textId="77777777" w:rsidR="00B756C2" w:rsidRDefault="00B756C2" w:rsidP="00B756C2">
      <w:pPr>
        <w:widowControl w:val="0"/>
        <w:autoSpaceDE w:val="0"/>
        <w:autoSpaceDN w:val="0"/>
        <w:adjustRightInd w:val="0"/>
        <w:rPr>
          <w:rFonts w:ascii="Times" w:hAnsi="Times" w:cs="Helvetica"/>
        </w:rPr>
      </w:pPr>
    </w:p>
    <w:p w14:paraId="481B45B4" w14:textId="77777777" w:rsidR="00B756C2" w:rsidRDefault="00B756C2" w:rsidP="00B756C2">
      <w:pPr>
        <w:widowControl w:val="0"/>
        <w:autoSpaceDE w:val="0"/>
        <w:autoSpaceDN w:val="0"/>
        <w:adjustRightInd w:val="0"/>
      </w:pPr>
    </w:p>
    <w:p w14:paraId="594DF024" w14:textId="77777777" w:rsidR="00B756C2" w:rsidRPr="0042336F"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"DOTNatlSummerInst" </w:instrText>
      </w:r>
      <w:r>
        <w:rPr>
          <w:rFonts w:ascii="Times" w:hAnsi="Times" w:cs="Helvetica"/>
        </w:rPr>
        <w:fldChar w:fldCharType="separate"/>
      </w:r>
      <w:r w:rsidRPr="0042336F">
        <w:rPr>
          <w:rStyle w:val="Hyperlink"/>
          <w:rFonts w:ascii="Times" w:hAnsi="Times" w:cs="Helvetica"/>
        </w:rPr>
        <w:t xml:space="preserve">DOT Federal Highway Administration </w:t>
      </w:r>
    </w:p>
    <w:p w14:paraId="1E02888C" w14:textId="77777777" w:rsidR="00B756C2" w:rsidRPr="0042336F" w:rsidRDefault="00B756C2" w:rsidP="00B756C2">
      <w:pPr>
        <w:widowControl w:val="0"/>
        <w:autoSpaceDE w:val="0"/>
        <w:autoSpaceDN w:val="0"/>
        <w:adjustRightInd w:val="0"/>
        <w:rPr>
          <w:rStyle w:val="Hyperlink"/>
          <w:rFonts w:ascii="Times" w:hAnsi="Times" w:cs="Helvetica"/>
        </w:rPr>
      </w:pPr>
      <w:r w:rsidRPr="0042336F">
        <w:rPr>
          <w:rStyle w:val="Hyperlink"/>
          <w:rFonts w:ascii="Times" w:hAnsi="Times" w:cs="Helvetica"/>
        </w:rPr>
        <w:t>National Summer Transportation Institute Grant</w:t>
      </w:r>
    </w:p>
    <w:p w14:paraId="623D12D0" w14:textId="77777777" w:rsidR="00B756C2" w:rsidRDefault="00B756C2" w:rsidP="00B756C2">
      <w:pPr>
        <w:rPr>
          <w:rFonts w:ascii="Times" w:hAnsi="Times" w:cs="Helvetica"/>
        </w:rPr>
      </w:pPr>
      <w:r>
        <w:rPr>
          <w:rFonts w:ascii="Times" w:hAnsi="Times" w:cs="Helvetica"/>
        </w:rPr>
        <w:fldChar w:fldCharType="end"/>
      </w:r>
    </w:p>
    <w:p w14:paraId="5C0798FE" w14:textId="77777777" w:rsidR="00B756C2" w:rsidRDefault="00B756C2" w:rsidP="00B756C2">
      <w:pPr>
        <w:rPr>
          <w:rStyle w:val="Hyperlink"/>
        </w:rPr>
      </w:pPr>
      <w:r>
        <w:rPr>
          <w:sz w:val="22"/>
        </w:rPr>
        <w:tab/>
      </w:r>
      <w:hyperlink w:anchor="DOTModifications" w:history="1">
        <w:r w:rsidRPr="00F561E1">
          <w:rPr>
            <w:rStyle w:val="Hyperlink"/>
          </w:rPr>
          <w:t>Modifications</w:t>
        </w:r>
      </w:hyperlink>
    </w:p>
    <w:p w14:paraId="2A85238A" w14:textId="77777777" w:rsidR="00B756C2" w:rsidRPr="00F561E1" w:rsidRDefault="00B756C2" w:rsidP="00B756C2"/>
    <w:p w14:paraId="50B121C0" w14:textId="77777777" w:rsidR="00B756C2" w:rsidRPr="008E6445"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"DOTCommercialMotorVehicle" </w:instrText>
      </w:r>
      <w:r>
        <w:rPr>
          <w:rFonts w:ascii="Times" w:hAnsi="Times" w:cs="Helvetica"/>
        </w:rPr>
        <w:fldChar w:fldCharType="separate"/>
      </w:r>
      <w:r w:rsidRPr="008E6445">
        <w:rPr>
          <w:rStyle w:val="Hyperlink"/>
          <w:rFonts w:ascii="Times" w:hAnsi="Times" w:cs="Helvetica"/>
        </w:rPr>
        <w:t>DOT/Federal Motor Carrier Safety Administration</w:t>
      </w:r>
    </w:p>
    <w:p w14:paraId="36689A91" w14:textId="77777777" w:rsidR="00B756C2" w:rsidRPr="008E6445" w:rsidRDefault="00B756C2" w:rsidP="00B756C2">
      <w:pPr>
        <w:widowControl w:val="0"/>
        <w:autoSpaceDE w:val="0"/>
        <w:autoSpaceDN w:val="0"/>
        <w:adjustRightInd w:val="0"/>
        <w:rPr>
          <w:rStyle w:val="Hyperlink"/>
          <w:rFonts w:ascii="Times" w:hAnsi="Times" w:cs="Helvetica"/>
        </w:rPr>
      </w:pPr>
      <w:r w:rsidRPr="008E6445">
        <w:rPr>
          <w:rStyle w:val="Hyperlink"/>
          <w:rFonts w:ascii="Times" w:hAnsi="Times" w:cs="Helvetica"/>
        </w:rPr>
        <w:lastRenderedPageBreak/>
        <w:t>FY2016 Commercial Motor Vehicle Operator Safety Training Grant Program</w:t>
      </w:r>
    </w:p>
    <w:p w14:paraId="65FE8204" w14:textId="77777777" w:rsidR="00B756C2" w:rsidRDefault="00B756C2" w:rsidP="00B756C2">
      <w:pPr>
        <w:widowControl w:val="0"/>
        <w:autoSpaceDE w:val="0"/>
        <w:autoSpaceDN w:val="0"/>
        <w:adjustRightInd w:val="0"/>
        <w:rPr>
          <w:rFonts w:ascii="Times" w:hAnsi="Times" w:cs="Helvetica"/>
        </w:rPr>
      </w:pPr>
      <w:r>
        <w:rPr>
          <w:rFonts w:ascii="Times" w:hAnsi="Times" w:cs="Helvetica"/>
        </w:rPr>
        <w:fldChar w:fldCharType="end"/>
      </w:r>
    </w:p>
    <w:p w14:paraId="6FCECF62" w14:textId="77777777" w:rsidR="00B756C2" w:rsidRPr="008E6445"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"DOTCommercialDrivers" </w:instrText>
      </w:r>
      <w:r>
        <w:rPr>
          <w:rFonts w:ascii="Times" w:hAnsi="Times" w:cs="Helvetica"/>
        </w:rPr>
        <w:fldChar w:fldCharType="separate"/>
      </w:r>
      <w:r w:rsidRPr="008E6445">
        <w:rPr>
          <w:rStyle w:val="Hyperlink"/>
          <w:rFonts w:ascii="Times" w:hAnsi="Times" w:cs="Helvetica"/>
        </w:rPr>
        <w:t>DOT/Federal Motor Carrier Safety Administration</w:t>
      </w:r>
    </w:p>
    <w:p w14:paraId="6BF6CD13" w14:textId="77777777" w:rsidR="00B756C2" w:rsidRPr="008E6445" w:rsidRDefault="00B756C2" w:rsidP="00B756C2">
      <w:pPr>
        <w:widowControl w:val="0"/>
        <w:autoSpaceDE w:val="0"/>
        <w:autoSpaceDN w:val="0"/>
        <w:adjustRightInd w:val="0"/>
        <w:rPr>
          <w:rStyle w:val="Hyperlink"/>
          <w:rFonts w:ascii="Times" w:hAnsi="Times" w:cs="Helvetica"/>
        </w:rPr>
      </w:pPr>
      <w:r w:rsidRPr="008E6445">
        <w:rPr>
          <w:rStyle w:val="Hyperlink"/>
          <w:rFonts w:ascii="Times" w:hAnsi="Times" w:cs="Helvetica"/>
        </w:rPr>
        <w:t xml:space="preserve">FY 2016 Commercial </w:t>
      </w:r>
      <w:proofErr w:type="spellStart"/>
      <w:r w:rsidRPr="008E6445">
        <w:rPr>
          <w:rStyle w:val="Hyperlink"/>
          <w:rFonts w:ascii="Times" w:hAnsi="Times" w:cs="Helvetica"/>
        </w:rPr>
        <w:t>Drivers</w:t>
      </w:r>
      <w:proofErr w:type="spellEnd"/>
      <w:r w:rsidRPr="008E6445">
        <w:rPr>
          <w:rStyle w:val="Hyperlink"/>
          <w:rFonts w:ascii="Times" w:hAnsi="Times" w:cs="Helvetica"/>
        </w:rPr>
        <w:t xml:space="preserve"> License Program Implementation Notice of Funding Availability</w:t>
      </w:r>
    </w:p>
    <w:p w14:paraId="76263016" w14:textId="77777777" w:rsidR="00B756C2" w:rsidRPr="008E6445" w:rsidRDefault="00B756C2" w:rsidP="00B756C2">
      <w:pPr>
        <w:widowControl w:val="0"/>
        <w:autoSpaceDE w:val="0"/>
        <w:autoSpaceDN w:val="0"/>
        <w:adjustRightInd w:val="0"/>
        <w:rPr>
          <w:rStyle w:val="Hyperlink"/>
          <w:rFonts w:ascii="Times" w:hAnsi="Times" w:cs="Helvetica"/>
        </w:rPr>
      </w:pPr>
      <w:r w:rsidRPr="008E6445">
        <w:rPr>
          <w:rStyle w:val="Hyperlink"/>
          <w:rFonts w:ascii="Times" w:hAnsi="Times" w:cs="Helvetica"/>
        </w:rPr>
        <w:t>And Modifications 1 &amp; 4</w:t>
      </w:r>
    </w:p>
    <w:p w14:paraId="320FA245" w14:textId="77777777" w:rsidR="00B756C2" w:rsidRDefault="00B756C2" w:rsidP="00B756C2">
      <w:r>
        <w:rPr>
          <w:rFonts w:ascii="Times" w:hAnsi="Times" w:cs="Helvetica"/>
        </w:rPr>
        <w:fldChar w:fldCharType="end"/>
      </w:r>
    </w:p>
    <w:p w14:paraId="1CD108A9" w14:textId="77777777" w:rsidR="00B756C2" w:rsidRDefault="00B756C2" w:rsidP="00B756C2">
      <w:r>
        <w:tab/>
      </w:r>
      <w:hyperlink w:anchor="DOTReminders" w:history="1">
        <w:r w:rsidRPr="00B61E81">
          <w:rPr>
            <w:rStyle w:val="Hyperlink"/>
          </w:rPr>
          <w:t>Reminders</w:t>
        </w:r>
      </w:hyperlink>
    </w:p>
    <w:p w14:paraId="1A45FBD6" w14:textId="77777777" w:rsidR="00B756C2" w:rsidRDefault="00B756C2" w:rsidP="00B756C2">
      <w:pPr>
        <w:widowControl w:val="0"/>
        <w:autoSpaceDE w:val="0"/>
        <w:autoSpaceDN w:val="0"/>
        <w:adjustRightInd w:val="0"/>
      </w:pPr>
    </w:p>
    <w:p w14:paraId="09DAFC50" w14:textId="77777777" w:rsidR="00B756C2" w:rsidRPr="000E3891" w:rsidRDefault="00B756C2" w:rsidP="00B756C2">
      <w:pPr>
        <w:widowControl w:val="0"/>
        <w:autoSpaceDE w:val="0"/>
        <w:autoSpaceDN w:val="0"/>
        <w:adjustRightInd w:val="0"/>
        <w:rPr>
          <w:rStyle w:val="Hyperlink"/>
          <w:rFonts w:ascii="Times" w:hAnsi="Times" w:cs="Helvetica"/>
          <w:highlight w:val="cyan"/>
        </w:rPr>
      </w:pPr>
      <w:r>
        <w:rPr>
          <w:rFonts w:ascii="Times" w:hAnsi="Times" w:cs="Helvetica"/>
        </w:rPr>
        <w:fldChar w:fldCharType="begin"/>
      </w:r>
      <w:r>
        <w:rPr>
          <w:rFonts w:ascii="Times" w:hAnsi="Times" w:cs="Helvetica"/>
        </w:rPr>
        <w:instrText xml:space="preserve"> HYPERLINK  \l "DOTPHMSAHazmatTraining" </w:instrText>
      </w:r>
      <w:r>
        <w:rPr>
          <w:rFonts w:ascii="Times" w:hAnsi="Times" w:cs="Helvetica"/>
        </w:rPr>
        <w:fldChar w:fldCharType="separate"/>
      </w:r>
      <w:r w:rsidRPr="000E3891">
        <w:rPr>
          <w:rStyle w:val="Hyperlink"/>
          <w:rFonts w:ascii="Times" w:hAnsi="Times" w:cs="Helvetica"/>
          <w:highlight w:val="cyan"/>
        </w:rPr>
        <w:t>Pipeline &amp;Hazardous Material Safety Administration</w:t>
      </w:r>
    </w:p>
    <w:p w14:paraId="310E4C0D" w14:textId="77777777" w:rsidR="00B756C2" w:rsidRPr="000E3891" w:rsidRDefault="00B756C2" w:rsidP="00B756C2">
      <w:pPr>
        <w:widowControl w:val="0"/>
        <w:autoSpaceDE w:val="0"/>
        <w:autoSpaceDN w:val="0"/>
        <w:adjustRightInd w:val="0"/>
        <w:rPr>
          <w:rStyle w:val="Hyperlink"/>
          <w:rFonts w:ascii="Times" w:hAnsi="Times" w:cs="Helvetica"/>
          <w:highlight w:val="cyan"/>
        </w:rPr>
      </w:pPr>
      <w:proofErr w:type="spellStart"/>
      <w:r w:rsidRPr="000E3891">
        <w:rPr>
          <w:rStyle w:val="Hyperlink"/>
          <w:rFonts w:ascii="Times" w:hAnsi="Times" w:cs="Helvetica"/>
          <w:highlight w:val="cyan"/>
        </w:rPr>
        <w:t>PHMSA</w:t>
      </w:r>
      <w:proofErr w:type="spellEnd"/>
      <w:r w:rsidRPr="000E3891">
        <w:rPr>
          <w:rStyle w:val="Hyperlink"/>
          <w:rFonts w:ascii="Times" w:hAnsi="Times" w:cs="Helvetica"/>
          <w:highlight w:val="cyan"/>
        </w:rPr>
        <w:t xml:space="preserve"> Hazmat Grants</w:t>
      </w:r>
    </w:p>
    <w:p w14:paraId="0C88510A" w14:textId="77777777" w:rsidR="00B756C2" w:rsidRPr="00976DB0" w:rsidRDefault="00B756C2" w:rsidP="00B756C2">
      <w:pPr>
        <w:widowControl w:val="0"/>
        <w:autoSpaceDE w:val="0"/>
        <w:autoSpaceDN w:val="0"/>
        <w:adjustRightInd w:val="0"/>
        <w:rPr>
          <w:rStyle w:val="Hyperlink"/>
          <w:rFonts w:ascii="Times" w:hAnsi="Times" w:cs="Helvetica"/>
        </w:rPr>
      </w:pPr>
      <w:r w:rsidRPr="000E3891">
        <w:rPr>
          <w:rStyle w:val="Hyperlink"/>
          <w:rFonts w:ascii="Times" w:hAnsi="Times" w:cs="Helvetica"/>
          <w:highlight w:val="cyan"/>
        </w:rPr>
        <w:t>FY2016 Hazardous Materials Instructor Training (</w:t>
      </w:r>
      <w:proofErr w:type="spellStart"/>
      <w:r w:rsidRPr="000E3891">
        <w:rPr>
          <w:rStyle w:val="Hyperlink"/>
          <w:rFonts w:ascii="Times" w:hAnsi="Times" w:cs="Helvetica"/>
          <w:highlight w:val="cyan"/>
        </w:rPr>
        <w:t>HMIT</w:t>
      </w:r>
      <w:proofErr w:type="spellEnd"/>
      <w:r w:rsidRPr="000E3891">
        <w:rPr>
          <w:rStyle w:val="Hyperlink"/>
          <w:rFonts w:ascii="Times" w:hAnsi="Times" w:cs="Helvetica"/>
          <w:highlight w:val="cyan"/>
        </w:rPr>
        <w:t>) Grant</w:t>
      </w:r>
    </w:p>
    <w:p w14:paraId="64999697" w14:textId="77777777" w:rsidR="00B756C2" w:rsidRDefault="00B756C2" w:rsidP="00B756C2"/>
    <w:p w14:paraId="73331444" w14:textId="77777777" w:rsidR="00B756C2" w:rsidRPr="000E3891" w:rsidRDefault="00B756C2" w:rsidP="00B756C2">
      <w:pPr>
        <w:rPr>
          <w:rStyle w:val="Hyperlink"/>
          <w:rFonts w:ascii="Times" w:hAnsi="Times" w:cs="Helvetica"/>
          <w:color w:val="386EFF"/>
          <w:u w:color="386EFF"/>
        </w:rPr>
      </w:pPr>
      <w:r>
        <w:rPr>
          <w:rFonts w:ascii="Times" w:hAnsi="Times" w:cs="Helvetica"/>
        </w:rPr>
        <w:fldChar w:fldCharType="end"/>
      </w:r>
      <w:r>
        <w:rPr>
          <w:rFonts w:ascii="Times" w:hAnsi="Times" w:cs="Helvetica"/>
        </w:rPr>
        <w:fldChar w:fldCharType="begin"/>
      </w:r>
      <w:r>
        <w:rPr>
          <w:rFonts w:ascii="Times" w:hAnsi="Times" w:cs="Helvetica"/>
        </w:rPr>
        <w:instrText xml:space="preserve"> HYPERLINK  \l "DOTFAARD" </w:instrText>
      </w:r>
      <w:r>
        <w:rPr>
          <w:rFonts w:ascii="Times" w:hAnsi="Times" w:cs="Helvetica"/>
        </w:rPr>
        <w:fldChar w:fldCharType="separate"/>
      </w:r>
      <w:r w:rsidRPr="00791084">
        <w:rPr>
          <w:rStyle w:val="Hyperlink"/>
          <w:rFonts w:ascii="Times" w:hAnsi="Times" w:cs="Helvetica"/>
        </w:rPr>
        <w:t xml:space="preserve">DOT Federal Aviation Administration </w:t>
      </w:r>
    </w:p>
    <w:p w14:paraId="099D66BF" w14:textId="77777777" w:rsidR="00B756C2" w:rsidRPr="00791084" w:rsidRDefault="00B756C2" w:rsidP="00B756C2">
      <w:pPr>
        <w:widowControl w:val="0"/>
        <w:autoSpaceDE w:val="0"/>
        <w:autoSpaceDN w:val="0"/>
        <w:adjustRightInd w:val="0"/>
        <w:rPr>
          <w:rStyle w:val="Hyperlink"/>
          <w:rFonts w:ascii="Times" w:hAnsi="Times" w:cs="Helvetica"/>
        </w:rPr>
      </w:pPr>
      <w:r w:rsidRPr="00791084">
        <w:rPr>
          <w:rStyle w:val="Hyperlink"/>
          <w:rFonts w:ascii="Times" w:hAnsi="Times" w:cs="Helvetica"/>
        </w:rPr>
        <w:t>DOT - FAA Aviation Research Grants</w:t>
      </w:r>
    </w:p>
    <w:p w14:paraId="767B728B" w14:textId="77777777" w:rsidR="00B756C2" w:rsidRPr="00791084" w:rsidRDefault="00B756C2" w:rsidP="00B756C2">
      <w:pPr>
        <w:widowControl w:val="0"/>
        <w:autoSpaceDE w:val="0"/>
        <w:autoSpaceDN w:val="0"/>
        <w:adjustRightInd w:val="0"/>
        <w:rPr>
          <w:rStyle w:val="Hyperlink"/>
          <w:rFonts w:ascii="Times" w:hAnsi="Times" w:cs="Helvetica"/>
        </w:rPr>
      </w:pPr>
      <w:r w:rsidRPr="00791084">
        <w:rPr>
          <w:rStyle w:val="Hyperlink"/>
          <w:rFonts w:ascii="Times" w:hAnsi="Times" w:cs="Helvetica"/>
        </w:rPr>
        <w:t>FAA Aviation Research and Development Grants</w:t>
      </w:r>
    </w:p>
    <w:p w14:paraId="78E6316F" w14:textId="77777777" w:rsidR="00B756C2" w:rsidRDefault="00B756C2" w:rsidP="00B756C2">
      <w:pPr>
        <w:widowControl w:val="0"/>
        <w:autoSpaceDE w:val="0"/>
        <w:autoSpaceDN w:val="0"/>
        <w:adjustRightInd w:val="0"/>
      </w:pPr>
      <w:r w:rsidRPr="00791084">
        <w:rPr>
          <w:rStyle w:val="Hyperlink"/>
          <w:rFonts w:ascii="Times" w:hAnsi="Times" w:cs="Helvetica"/>
        </w:rPr>
        <w:t>Modification 3</w:t>
      </w:r>
      <w:r>
        <w:rPr>
          <w:rFonts w:ascii="Times" w:hAnsi="Times" w:cs="Helvetica"/>
        </w:rPr>
        <w:fldChar w:fldCharType="end"/>
      </w:r>
    </w:p>
    <w:p w14:paraId="320361BE" w14:textId="77777777" w:rsidR="00B756C2" w:rsidRDefault="00B756C2" w:rsidP="00B756C2">
      <w:pPr>
        <w:pBdr>
          <w:bottom w:val="single" w:sz="6" w:space="1" w:color="auto"/>
        </w:pBdr>
        <w:outlineLvl w:val="0"/>
      </w:pPr>
    </w:p>
    <w:p w14:paraId="46C97796" w14:textId="77777777" w:rsidR="00B756C2" w:rsidRDefault="00B756C2" w:rsidP="00B756C2">
      <w:pPr>
        <w:outlineLvl w:val="0"/>
      </w:pPr>
    </w:p>
    <w:p w14:paraId="39FD8CDC" w14:textId="77777777" w:rsidR="00B756C2" w:rsidRDefault="009D6B77" w:rsidP="00B756C2">
      <w:pPr>
        <w:widowControl w:val="0"/>
        <w:autoSpaceDE w:val="0"/>
        <w:autoSpaceDN w:val="0"/>
        <w:adjustRightInd w:val="0"/>
        <w:rPr>
          <w:rFonts w:cs="Helvetica"/>
        </w:rPr>
      </w:pPr>
      <w:hyperlink w:anchor="DOTreasury" w:history="1">
        <w:r w:rsidR="00B756C2" w:rsidRPr="004D67CE">
          <w:rPr>
            <w:rStyle w:val="Hyperlink"/>
            <w:rFonts w:cs="Helvetica"/>
          </w:rPr>
          <w:t>Department of the Treasury</w:t>
        </w:r>
      </w:hyperlink>
    </w:p>
    <w:p w14:paraId="4F11A5D1" w14:textId="77777777" w:rsidR="00B756C2" w:rsidRDefault="00B756C2" w:rsidP="00B756C2">
      <w:pPr>
        <w:widowControl w:val="0"/>
        <w:autoSpaceDE w:val="0"/>
        <w:autoSpaceDN w:val="0"/>
        <w:adjustRightInd w:val="0"/>
      </w:pPr>
    </w:p>
    <w:p w14:paraId="73133138" w14:textId="77777777" w:rsidR="00B756C2" w:rsidRDefault="00B756C2" w:rsidP="00B756C2">
      <w:pPr>
        <w:widowControl w:val="0"/>
        <w:autoSpaceDE w:val="0"/>
        <w:autoSpaceDN w:val="0"/>
        <w:adjustRightInd w:val="0"/>
        <w:rPr>
          <w:rFonts w:ascii="Times" w:hAnsi="Times" w:cs="Helvetica"/>
        </w:rPr>
      </w:pPr>
      <w:r>
        <w:rPr>
          <w:rFonts w:ascii="Times" w:hAnsi="Times" w:cs="Helvetica"/>
        </w:rPr>
        <w:tab/>
      </w:r>
      <w:hyperlink w:anchor="TreasMod" w:history="1">
        <w:r w:rsidRPr="00826D06">
          <w:rPr>
            <w:rStyle w:val="Hyperlink"/>
            <w:rFonts w:ascii="Times" w:hAnsi="Times" w:cs="Helvetica"/>
          </w:rPr>
          <w:t>Modifications</w:t>
        </w:r>
      </w:hyperlink>
    </w:p>
    <w:p w14:paraId="42541992" w14:textId="77777777" w:rsidR="00B756C2" w:rsidRDefault="00B756C2" w:rsidP="00B756C2">
      <w:r>
        <w:tab/>
      </w:r>
    </w:p>
    <w:p w14:paraId="2F65C2FE" w14:textId="77777777" w:rsidR="00B756C2" w:rsidRPr="005F6E7C" w:rsidRDefault="00B756C2" w:rsidP="00B756C2">
      <w:r>
        <w:tab/>
      </w:r>
      <w:hyperlink w:anchor="TreasReminder" w:history="1">
        <w:r w:rsidRPr="00826D06">
          <w:rPr>
            <w:rStyle w:val="Hyperlink"/>
            <w:rFonts w:ascii="Times" w:hAnsi="Times" w:cs="Helvetica"/>
          </w:rPr>
          <w:t>Reminders</w:t>
        </w:r>
      </w:hyperlink>
    </w:p>
    <w:p w14:paraId="6DF652A7" w14:textId="77777777" w:rsidR="00B756C2" w:rsidRPr="004857A7" w:rsidRDefault="00B756C2" w:rsidP="00B756C2">
      <w:pPr>
        <w:pStyle w:val="NormalWeb"/>
        <w:pBdr>
          <w:bottom w:val="single" w:sz="6" w:space="1" w:color="auto"/>
        </w:pBdr>
        <w:rPr>
          <w:rFonts w:ascii="Times" w:hAnsi="Times" w:cs="Helvetica"/>
        </w:rPr>
      </w:pPr>
      <w:r>
        <w:rPr>
          <w:rFonts w:ascii="Times" w:hAnsi="Times" w:cs="Helvetica"/>
        </w:rPr>
        <w:tab/>
      </w:r>
    </w:p>
    <w:p w14:paraId="1DCDBC58" w14:textId="77777777" w:rsidR="00B756C2" w:rsidRDefault="009D6B77" w:rsidP="00B756C2">
      <w:pPr>
        <w:pStyle w:val="NormalWeb"/>
        <w:outlineLvl w:val="0"/>
        <w:rPr>
          <w:b/>
          <w:sz w:val="28"/>
          <w:szCs w:val="28"/>
        </w:rPr>
      </w:pPr>
      <w:hyperlink w:anchor="USAID" w:history="1">
        <w:r w:rsidR="00B756C2" w:rsidRPr="0012201C">
          <w:rPr>
            <w:rStyle w:val="Hyperlink"/>
          </w:rPr>
          <w:t>US Agency for International Development</w:t>
        </w:r>
      </w:hyperlink>
      <w:r w:rsidR="00B756C2" w:rsidRPr="0012201C">
        <w:rPr>
          <w:b/>
          <w:sz w:val="28"/>
          <w:szCs w:val="28"/>
        </w:rPr>
        <w:t xml:space="preserve"> </w:t>
      </w:r>
    </w:p>
    <w:p w14:paraId="78BF3031" w14:textId="77777777" w:rsidR="00B756C2" w:rsidRDefault="009D6B77" w:rsidP="00B756C2">
      <w:pPr>
        <w:pStyle w:val="NormalWeb"/>
        <w:outlineLvl w:val="0"/>
      </w:pPr>
      <w:hyperlink w:anchor="USAIDGO" w:history="1">
        <w:r w:rsidR="00B756C2" w:rsidRPr="00C77660">
          <w:rPr>
            <w:rStyle w:val="Hyperlink"/>
            <w:highlight w:val="yellow"/>
          </w:rPr>
          <w:t>General Funding Opportunity Overview</w:t>
        </w:r>
      </w:hyperlink>
    </w:p>
    <w:p w14:paraId="59A8B8CB" w14:textId="77777777" w:rsidR="00B756C2" w:rsidRDefault="00B756C2" w:rsidP="00B756C2">
      <w:pPr>
        <w:pStyle w:val="NormalWeb"/>
        <w:outlineLvl w:val="0"/>
        <w:rPr>
          <w:rStyle w:val="Hyperlink"/>
        </w:rPr>
      </w:pPr>
      <w:r>
        <w:rPr>
          <w:b/>
          <w:sz w:val="28"/>
          <w:szCs w:val="28"/>
        </w:rPr>
        <w:tab/>
      </w:r>
      <w:hyperlink w:anchor="USAID" w:history="1">
        <w:r w:rsidRPr="00AE36FD">
          <w:rPr>
            <w:rStyle w:val="Hyperlink"/>
          </w:rPr>
          <w:t>Programs</w:t>
        </w:r>
      </w:hyperlink>
    </w:p>
    <w:p w14:paraId="38C61A4A" w14:textId="77777777" w:rsidR="00B756C2" w:rsidRDefault="00B756C2" w:rsidP="00B756C2">
      <w:r>
        <w:tab/>
      </w:r>
      <w:hyperlink w:anchor="USAIDModifications" w:history="1">
        <w:r w:rsidRPr="004119C3">
          <w:rPr>
            <w:rStyle w:val="Hyperlink"/>
          </w:rPr>
          <w:t>Modifications</w:t>
        </w:r>
      </w:hyperlink>
    </w:p>
    <w:p w14:paraId="22EB5ADB" w14:textId="77777777" w:rsidR="00B756C2" w:rsidRPr="00010062" w:rsidRDefault="00B756C2" w:rsidP="00B756C2"/>
    <w:p w14:paraId="3A095275" w14:textId="77777777" w:rsidR="00B756C2" w:rsidRPr="001E12D1" w:rsidRDefault="009D6B77" w:rsidP="00B756C2">
      <w:pPr>
        <w:ind w:firstLine="720"/>
      </w:pPr>
      <w:hyperlink w:anchor="USAIDReminders" w:history="1">
        <w:r w:rsidR="00B756C2" w:rsidRPr="001E12D1">
          <w:rPr>
            <w:rStyle w:val="Hyperlink"/>
          </w:rPr>
          <w:t>Reminders</w:t>
        </w:r>
      </w:hyperlink>
    </w:p>
    <w:p w14:paraId="12AD369C" w14:textId="77777777" w:rsidR="00B756C2" w:rsidRPr="001E12D1" w:rsidRDefault="00B756C2" w:rsidP="00B756C2">
      <w:pPr>
        <w:pStyle w:val="NormalWeb"/>
        <w:pBdr>
          <w:bottom w:val="single" w:sz="6" w:space="1" w:color="auto"/>
        </w:pBdr>
        <w:ind w:firstLine="720"/>
        <w:outlineLvl w:val="0"/>
        <w:rPr>
          <w:color w:val="0000FF"/>
          <w:u w:val="single"/>
        </w:rPr>
      </w:pPr>
    </w:p>
    <w:p w14:paraId="1A14CBED" w14:textId="77777777" w:rsidR="00B756C2" w:rsidRDefault="009D6B77" w:rsidP="00B756C2">
      <w:pPr>
        <w:widowControl w:val="0"/>
        <w:autoSpaceDE w:val="0"/>
        <w:autoSpaceDN w:val="0"/>
        <w:adjustRightInd w:val="0"/>
        <w:rPr>
          <w:rFonts w:cs="Helvetica"/>
          <w:b/>
          <w:sz w:val="28"/>
        </w:rPr>
      </w:pPr>
      <w:hyperlink w:anchor="VA" w:history="1">
        <w:r w:rsidR="00B756C2" w:rsidRPr="00B143F9">
          <w:rPr>
            <w:rStyle w:val="Hyperlink"/>
            <w:rFonts w:cs="Helvetica"/>
          </w:rPr>
          <w:t>Department of Veterans Affairs</w:t>
        </w:r>
      </w:hyperlink>
    </w:p>
    <w:p w14:paraId="2AE000FD" w14:textId="77777777" w:rsidR="00B756C2" w:rsidRDefault="00B756C2" w:rsidP="00B756C2">
      <w:pPr>
        <w:widowControl w:val="0"/>
        <w:autoSpaceDE w:val="0"/>
        <w:autoSpaceDN w:val="0"/>
        <w:adjustRightInd w:val="0"/>
        <w:rPr>
          <w:rFonts w:ascii="Times" w:hAnsi="Times"/>
        </w:rPr>
      </w:pPr>
    </w:p>
    <w:p w14:paraId="6E92C518" w14:textId="77777777" w:rsidR="00B756C2" w:rsidRPr="008B2803" w:rsidRDefault="00B756C2" w:rsidP="00B756C2">
      <w:pPr>
        <w:widowControl w:val="0"/>
        <w:autoSpaceDE w:val="0"/>
        <w:autoSpaceDN w:val="0"/>
        <w:adjustRightInd w:val="0"/>
        <w:rPr>
          <w:rStyle w:val="Hyperlink"/>
          <w:rFonts w:ascii="Times" w:hAnsi="Times" w:cs="Helvetica"/>
        </w:rPr>
      </w:pPr>
      <w:r>
        <w:rPr>
          <w:rFonts w:ascii="Times" w:hAnsi="Times" w:cs="Helvetica"/>
        </w:rPr>
        <w:fldChar w:fldCharType="begin"/>
      </w:r>
      <w:r>
        <w:rPr>
          <w:rFonts w:ascii="Times" w:hAnsi="Times" w:cs="Helvetica"/>
        </w:rPr>
        <w:instrText xml:space="preserve"> HYPERLINK  \l "VASpeciallyAdaptedhousing" </w:instrText>
      </w:r>
      <w:r>
        <w:rPr>
          <w:rFonts w:ascii="Times" w:hAnsi="Times" w:cs="Helvetica"/>
        </w:rPr>
        <w:fldChar w:fldCharType="separate"/>
      </w:r>
      <w:r w:rsidRPr="008B2803">
        <w:rPr>
          <w:rStyle w:val="Hyperlink"/>
          <w:rFonts w:ascii="Times" w:hAnsi="Times" w:cs="Helvetica"/>
        </w:rPr>
        <w:t>VA Loan Guaranty Service</w:t>
      </w:r>
    </w:p>
    <w:p w14:paraId="0FA02C19" w14:textId="77777777" w:rsidR="00B756C2" w:rsidRPr="008B2803" w:rsidRDefault="00B756C2" w:rsidP="00B756C2">
      <w:pPr>
        <w:widowControl w:val="0"/>
        <w:autoSpaceDE w:val="0"/>
        <w:autoSpaceDN w:val="0"/>
        <w:adjustRightInd w:val="0"/>
        <w:rPr>
          <w:rStyle w:val="Hyperlink"/>
          <w:rFonts w:ascii="Times" w:hAnsi="Times" w:cs="Helvetica"/>
        </w:rPr>
      </w:pPr>
      <w:r w:rsidRPr="008B2803">
        <w:rPr>
          <w:rStyle w:val="Hyperlink"/>
          <w:rFonts w:ascii="Times" w:hAnsi="Times" w:cs="Helvetica"/>
        </w:rPr>
        <w:t>Specially Adapted Housing Assistive Technology Grant</w:t>
      </w:r>
    </w:p>
    <w:p w14:paraId="0EC870A9" w14:textId="77777777" w:rsidR="00B756C2" w:rsidRDefault="00B756C2" w:rsidP="00B756C2">
      <w:r>
        <w:rPr>
          <w:rFonts w:ascii="Times" w:hAnsi="Times" w:cs="Helvetica"/>
        </w:rPr>
        <w:fldChar w:fldCharType="end"/>
      </w:r>
    </w:p>
    <w:p w14:paraId="3A96B200" w14:textId="77777777" w:rsidR="00B756C2" w:rsidRDefault="00B756C2" w:rsidP="00B756C2">
      <w:pPr>
        <w:widowControl w:val="0"/>
        <w:autoSpaceDE w:val="0"/>
        <w:autoSpaceDN w:val="0"/>
        <w:adjustRightInd w:val="0"/>
        <w:rPr>
          <w:rFonts w:cs="Helvetica"/>
        </w:rPr>
      </w:pPr>
      <w:r>
        <w:rPr>
          <w:rFonts w:cs="Helvetica"/>
        </w:rPr>
        <w:tab/>
      </w:r>
      <w:hyperlink w:anchor="VAReminders" w:history="1">
        <w:r w:rsidRPr="007A02EC">
          <w:rPr>
            <w:rStyle w:val="Hyperlink"/>
            <w:rFonts w:cs="Helvetica"/>
          </w:rPr>
          <w:t>Reminders</w:t>
        </w:r>
      </w:hyperlink>
    </w:p>
    <w:p w14:paraId="42378317" w14:textId="77777777" w:rsidR="00B756C2" w:rsidRDefault="00B756C2" w:rsidP="00B756C2">
      <w:pPr>
        <w:widowControl w:val="0"/>
        <w:autoSpaceDE w:val="0"/>
        <w:autoSpaceDN w:val="0"/>
        <w:adjustRightInd w:val="0"/>
      </w:pPr>
    </w:p>
    <w:p w14:paraId="66ACE212" w14:textId="77777777" w:rsidR="00B756C2" w:rsidRDefault="00B756C2" w:rsidP="00B756C2">
      <w:pPr>
        <w:widowControl w:val="0"/>
        <w:autoSpaceDE w:val="0"/>
        <w:autoSpaceDN w:val="0"/>
        <w:adjustRightInd w:val="0"/>
        <w:rPr>
          <w:rFonts w:ascii="Times" w:hAnsi="Times" w:cs="Helvetica"/>
        </w:rPr>
      </w:pPr>
    </w:p>
    <w:p w14:paraId="1169A8C7" w14:textId="77777777" w:rsidR="00B756C2" w:rsidRPr="004A4E2E" w:rsidRDefault="00B756C2" w:rsidP="00B756C2"/>
    <w:p w14:paraId="1D7CA4C6" w14:textId="77777777" w:rsidR="00B756C2" w:rsidRPr="0012201C" w:rsidRDefault="00B756C2" w:rsidP="00B756C2">
      <w:pPr>
        <w:pBdr>
          <w:bottom w:val="double" w:sz="6" w:space="1" w:color="auto"/>
        </w:pBdr>
        <w:autoSpaceDE w:val="0"/>
        <w:autoSpaceDN w:val="0"/>
        <w:adjustRightInd w:val="0"/>
        <w:rPr>
          <w:b/>
          <w:sz w:val="28"/>
          <w:szCs w:val="28"/>
        </w:rPr>
      </w:pPr>
    </w:p>
    <w:p w14:paraId="51CA0889" w14:textId="77777777" w:rsidR="00B756C2" w:rsidRDefault="00B756C2" w:rsidP="00B756C2">
      <w:pPr>
        <w:autoSpaceDE w:val="0"/>
        <w:autoSpaceDN w:val="0"/>
        <w:adjustRightInd w:val="0"/>
        <w:outlineLvl w:val="0"/>
        <w:rPr>
          <w:b/>
          <w:sz w:val="28"/>
          <w:szCs w:val="28"/>
        </w:rPr>
      </w:pPr>
    </w:p>
    <w:p w14:paraId="4EB649FC" w14:textId="77777777" w:rsidR="00B756C2" w:rsidRDefault="00B756C2" w:rsidP="00B756C2">
      <w:pPr>
        <w:autoSpaceDE w:val="0"/>
        <w:autoSpaceDN w:val="0"/>
        <w:adjustRightInd w:val="0"/>
        <w:outlineLvl w:val="0"/>
        <w:rPr>
          <w:b/>
          <w:sz w:val="28"/>
          <w:szCs w:val="28"/>
        </w:rPr>
      </w:pPr>
      <w:r w:rsidRPr="0012201C">
        <w:rPr>
          <w:b/>
          <w:sz w:val="28"/>
          <w:szCs w:val="28"/>
        </w:rPr>
        <w:t>Special Federal Program Notices</w:t>
      </w:r>
    </w:p>
    <w:p w14:paraId="424116B3" w14:textId="77777777" w:rsidR="00B756C2" w:rsidRPr="00435B4D" w:rsidRDefault="00B756C2" w:rsidP="00B756C2">
      <w:pPr>
        <w:widowControl w:val="0"/>
        <w:autoSpaceDE w:val="0"/>
        <w:autoSpaceDN w:val="0"/>
        <w:adjustRightInd w:val="0"/>
        <w:rPr>
          <w:rFonts w:ascii="Times" w:hAnsi="Times" w:cs="Arial"/>
          <w:sz w:val="26"/>
          <w:szCs w:val="26"/>
        </w:rPr>
      </w:pPr>
      <w:bookmarkStart w:id="3" w:name="SBAGovtContracting"/>
      <w:bookmarkStart w:id="4" w:name="SBIR"/>
      <w:bookmarkEnd w:id="3"/>
      <w:bookmarkEnd w:id="4"/>
    </w:p>
    <w:p w14:paraId="561095CF"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lastRenderedPageBreak/>
        <w:t>The Small Business Innovative Research Program - SBIR Program</w:t>
      </w:r>
    </w:p>
    <w:p w14:paraId="55501CA9" w14:textId="77777777" w:rsidR="00B756C2" w:rsidRPr="009A4FB8" w:rsidRDefault="00B756C2" w:rsidP="00B756C2">
      <w:pPr>
        <w:pStyle w:val="NormalWeb"/>
        <w:spacing w:before="2" w:after="2"/>
      </w:pPr>
      <w:r w:rsidRPr="009A4FB8">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t>SBIR Mission and Program Goals</w:t>
      </w:r>
    </w:p>
    <w:p w14:paraId="2833F8F6" w14:textId="77777777" w:rsidR="00B756C2" w:rsidRPr="009A4FB8" w:rsidRDefault="00B756C2" w:rsidP="00B756C2">
      <w:pPr>
        <w:pStyle w:val="NormalWeb"/>
        <w:spacing w:before="2" w:after="2"/>
      </w:pPr>
      <w:r w:rsidRPr="009A4FB8">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9A4FB8" w:rsidRDefault="00B756C2" w:rsidP="00B756C2">
      <w:pPr>
        <w:pStyle w:val="NormalWeb"/>
        <w:spacing w:before="2" w:after="2"/>
      </w:pPr>
      <w:r w:rsidRPr="009A4FB8">
        <w:t>The program’s goals are four-fold:</w:t>
      </w:r>
    </w:p>
    <w:p w14:paraId="50EC9BB0" w14:textId="77777777" w:rsidR="00B756C2" w:rsidRPr="009A4FB8" w:rsidRDefault="00B756C2" w:rsidP="00B756C2">
      <w:pPr>
        <w:numPr>
          <w:ilvl w:val="0"/>
          <w:numId w:val="1"/>
        </w:numPr>
        <w:spacing w:beforeLines="1" w:before="2" w:afterLines="1" w:after="2"/>
      </w:pPr>
      <w:r w:rsidRPr="009A4FB8">
        <w:t>Stimulate technological innovation</w:t>
      </w:r>
    </w:p>
    <w:p w14:paraId="201D9691" w14:textId="77777777" w:rsidR="00B756C2" w:rsidRPr="009A4FB8" w:rsidRDefault="00B756C2" w:rsidP="00B756C2">
      <w:pPr>
        <w:numPr>
          <w:ilvl w:val="0"/>
          <w:numId w:val="1"/>
        </w:numPr>
        <w:spacing w:beforeLines="1" w:before="2" w:afterLines="1" w:after="2"/>
      </w:pPr>
      <w:r w:rsidRPr="009A4FB8">
        <w:t>Meet Federal research and development needs.</w:t>
      </w:r>
    </w:p>
    <w:p w14:paraId="2A25F42C" w14:textId="77777777" w:rsidR="00B756C2" w:rsidRPr="009A4FB8" w:rsidRDefault="00B756C2" w:rsidP="00B756C2">
      <w:pPr>
        <w:numPr>
          <w:ilvl w:val="0"/>
          <w:numId w:val="1"/>
        </w:numPr>
        <w:spacing w:beforeLines="1" w:before="2" w:afterLines="1" w:after="2"/>
      </w:pPr>
      <w:r w:rsidRPr="009A4FB8">
        <w:t>Foster and encourage participation in innovation and entrepreneurship by socially and economically disadvantaged persons.</w:t>
      </w:r>
    </w:p>
    <w:p w14:paraId="0D14F801" w14:textId="77777777" w:rsidR="00B756C2" w:rsidRPr="009A4FB8" w:rsidRDefault="00B756C2" w:rsidP="00B756C2">
      <w:pPr>
        <w:numPr>
          <w:ilvl w:val="0"/>
          <w:numId w:val="1"/>
        </w:numPr>
        <w:spacing w:beforeLines="1" w:before="2" w:afterLines="1" w:after="2"/>
      </w:pPr>
      <w:r w:rsidRPr="009A4FB8">
        <w:t>Increase private-sector commercialization of innovations derived from Federal research and development funding.</w:t>
      </w:r>
    </w:p>
    <w:p w14:paraId="787B04CB" w14:textId="77777777" w:rsidR="00B756C2" w:rsidRPr="009A4FB8" w:rsidRDefault="00B756C2" w:rsidP="00B756C2"/>
    <w:p w14:paraId="2273D60F"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t>SBIR-Participating Agencies</w:t>
      </w:r>
    </w:p>
    <w:p w14:paraId="50E7D018" w14:textId="77777777" w:rsidR="00B756C2" w:rsidRPr="009A4FB8" w:rsidRDefault="00B756C2" w:rsidP="00B756C2">
      <w:pPr>
        <w:pStyle w:val="NormalWeb"/>
        <w:spacing w:before="2" w:after="2"/>
      </w:pPr>
      <w:r w:rsidRPr="009A4FB8">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9A4FB8" w:rsidRDefault="00B756C2" w:rsidP="00B756C2">
      <w:pPr>
        <w:numPr>
          <w:ilvl w:val="0"/>
          <w:numId w:val="2"/>
        </w:numPr>
        <w:spacing w:beforeLines="1" w:before="2" w:afterLines="1" w:after="2"/>
      </w:pPr>
      <w:hyperlink r:id="rId7" w:tgtFrame="_blank" w:history="1">
        <w:r w:rsidRPr="009A4FB8">
          <w:rPr>
            <w:rStyle w:val="Hyperlink"/>
          </w:rPr>
          <w:t>Department of Agriculture</w:t>
        </w:r>
      </w:hyperlink>
    </w:p>
    <w:p w14:paraId="3D9C8279" w14:textId="77777777" w:rsidR="00B756C2" w:rsidRPr="009A4FB8" w:rsidRDefault="00B756C2" w:rsidP="00B756C2">
      <w:pPr>
        <w:numPr>
          <w:ilvl w:val="0"/>
          <w:numId w:val="2"/>
        </w:numPr>
        <w:spacing w:beforeLines="1" w:before="2" w:afterLines="1" w:after="2"/>
      </w:pPr>
      <w:r w:rsidRPr="009A4FB8">
        <w:t xml:space="preserve">Department of Commerce - </w:t>
      </w:r>
      <w:hyperlink r:id="rId8" w:tgtFrame="_blank" w:history="1">
        <w:r w:rsidRPr="009A4FB8">
          <w:rPr>
            <w:rStyle w:val="Hyperlink"/>
          </w:rPr>
          <w:t>National Institute of Standards and Technology</w:t>
        </w:r>
      </w:hyperlink>
    </w:p>
    <w:p w14:paraId="38462C95" w14:textId="77777777" w:rsidR="00B756C2" w:rsidRPr="009A4FB8" w:rsidRDefault="00B756C2" w:rsidP="00B756C2">
      <w:pPr>
        <w:numPr>
          <w:ilvl w:val="0"/>
          <w:numId w:val="2"/>
        </w:numPr>
        <w:spacing w:beforeLines="1" w:before="2" w:afterLines="1" w:after="2"/>
      </w:pPr>
      <w:r w:rsidRPr="009A4FB8">
        <w:t xml:space="preserve">Department of Commerce - </w:t>
      </w:r>
      <w:hyperlink r:id="rId9" w:tgtFrame="_blank" w:history="1">
        <w:r w:rsidRPr="009A4FB8">
          <w:rPr>
            <w:rStyle w:val="Hyperlink"/>
          </w:rPr>
          <w:t>National Oceanic and Atmospheric Administration</w:t>
        </w:r>
      </w:hyperlink>
    </w:p>
    <w:p w14:paraId="772914AF" w14:textId="77777777" w:rsidR="00B756C2" w:rsidRPr="009A4FB8" w:rsidRDefault="00B756C2" w:rsidP="00B756C2">
      <w:pPr>
        <w:numPr>
          <w:ilvl w:val="0"/>
          <w:numId w:val="2"/>
        </w:numPr>
        <w:spacing w:beforeLines="1" w:before="2" w:afterLines="1" w:after="2"/>
      </w:pPr>
      <w:hyperlink r:id="rId10" w:tgtFrame="_blank" w:history="1">
        <w:r w:rsidRPr="009A4FB8">
          <w:rPr>
            <w:rStyle w:val="Hyperlink"/>
          </w:rPr>
          <w:t>Department of Defense</w:t>
        </w:r>
      </w:hyperlink>
    </w:p>
    <w:p w14:paraId="7E0B857E" w14:textId="77777777" w:rsidR="00B756C2" w:rsidRPr="009A4FB8" w:rsidRDefault="00B756C2" w:rsidP="00B756C2">
      <w:pPr>
        <w:numPr>
          <w:ilvl w:val="0"/>
          <w:numId w:val="2"/>
        </w:numPr>
        <w:spacing w:beforeLines="1" w:before="2" w:afterLines="1" w:after="2"/>
      </w:pPr>
      <w:hyperlink r:id="rId11" w:tgtFrame="_blank" w:history="1">
        <w:r w:rsidRPr="009A4FB8">
          <w:rPr>
            <w:rStyle w:val="Hyperlink"/>
          </w:rPr>
          <w:t>Department of Education</w:t>
        </w:r>
      </w:hyperlink>
    </w:p>
    <w:p w14:paraId="1B0D1FCC" w14:textId="77777777" w:rsidR="00B756C2" w:rsidRPr="009A4FB8" w:rsidRDefault="00B756C2" w:rsidP="00B756C2">
      <w:pPr>
        <w:numPr>
          <w:ilvl w:val="0"/>
          <w:numId w:val="2"/>
        </w:numPr>
        <w:spacing w:beforeLines="1" w:before="2" w:afterLines="1" w:after="2"/>
      </w:pPr>
      <w:hyperlink r:id="rId12" w:tgtFrame="_blank" w:history="1">
        <w:r w:rsidRPr="009A4FB8">
          <w:rPr>
            <w:rStyle w:val="Hyperlink"/>
          </w:rPr>
          <w:t>Department of Energy</w:t>
        </w:r>
      </w:hyperlink>
    </w:p>
    <w:p w14:paraId="618993AC" w14:textId="77777777" w:rsidR="00B756C2" w:rsidRPr="009A4FB8" w:rsidRDefault="00B756C2" w:rsidP="00B756C2">
      <w:pPr>
        <w:numPr>
          <w:ilvl w:val="0"/>
          <w:numId w:val="2"/>
        </w:numPr>
        <w:spacing w:beforeLines="1" w:before="2" w:afterLines="1" w:after="2"/>
      </w:pPr>
      <w:hyperlink r:id="rId13" w:tgtFrame="_blank" w:history="1">
        <w:r w:rsidRPr="009A4FB8">
          <w:rPr>
            <w:rStyle w:val="Hyperlink"/>
          </w:rPr>
          <w:t>Department of Health and Human Services</w:t>
        </w:r>
      </w:hyperlink>
    </w:p>
    <w:p w14:paraId="75F32105" w14:textId="77777777" w:rsidR="00B756C2" w:rsidRPr="009A4FB8" w:rsidRDefault="00B756C2" w:rsidP="00B756C2">
      <w:pPr>
        <w:numPr>
          <w:ilvl w:val="0"/>
          <w:numId w:val="2"/>
        </w:numPr>
        <w:spacing w:beforeLines="1" w:before="2" w:afterLines="1" w:after="2"/>
      </w:pPr>
      <w:hyperlink r:id="rId14" w:tgtFrame="_blank" w:history="1">
        <w:r w:rsidRPr="009A4FB8">
          <w:rPr>
            <w:rStyle w:val="Hyperlink"/>
          </w:rPr>
          <w:t>Department of Homeland Security</w:t>
        </w:r>
      </w:hyperlink>
    </w:p>
    <w:p w14:paraId="0B46C078" w14:textId="77777777" w:rsidR="00B756C2" w:rsidRPr="009A4FB8" w:rsidRDefault="00B756C2" w:rsidP="00B756C2">
      <w:pPr>
        <w:numPr>
          <w:ilvl w:val="0"/>
          <w:numId w:val="2"/>
        </w:numPr>
        <w:spacing w:beforeLines="1" w:before="2" w:afterLines="1" w:after="2"/>
      </w:pPr>
      <w:hyperlink r:id="rId15" w:tgtFrame="_blank" w:history="1">
        <w:r w:rsidRPr="009A4FB8">
          <w:rPr>
            <w:rStyle w:val="Hyperlink"/>
          </w:rPr>
          <w:t>Department of Transportation</w:t>
        </w:r>
      </w:hyperlink>
    </w:p>
    <w:p w14:paraId="3452749D" w14:textId="77777777" w:rsidR="00B756C2" w:rsidRPr="009A4FB8" w:rsidRDefault="00B756C2" w:rsidP="00B756C2">
      <w:pPr>
        <w:numPr>
          <w:ilvl w:val="0"/>
          <w:numId w:val="2"/>
        </w:numPr>
        <w:spacing w:beforeLines="1" w:before="2" w:afterLines="1" w:after="2"/>
      </w:pPr>
      <w:hyperlink r:id="rId16" w:tgtFrame="_blank" w:history="1">
        <w:r w:rsidRPr="009A4FB8">
          <w:rPr>
            <w:rStyle w:val="Hyperlink"/>
          </w:rPr>
          <w:t>Environmental Protection Agency</w:t>
        </w:r>
      </w:hyperlink>
    </w:p>
    <w:p w14:paraId="5A508DA4" w14:textId="77777777" w:rsidR="00B756C2" w:rsidRPr="009A4FB8" w:rsidRDefault="00B756C2" w:rsidP="00B756C2">
      <w:pPr>
        <w:numPr>
          <w:ilvl w:val="0"/>
          <w:numId w:val="2"/>
        </w:numPr>
        <w:spacing w:beforeLines="1" w:before="2" w:afterLines="1" w:after="2"/>
      </w:pPr>
      <w:hyperlink r:id="rId17" w:tgtFrame="_blank" w:history="1">
        <w:r w:rsidRPr="009A4FB8">
          <w:rPr>
            <w:rStyle w:val="Hyperlink"/>
          </w:rPr>
          <w:t>National Aeronautics and Space Administration</w:t>
        </w:r>
      </w:hyperlink>
    </w:p>
    <w:p w14:paraId="5F56A7EA" w14:textId="77777777" w:rsidR="00B756C2" w:rsidRPr="009A4FB8" w:rsidRDefault="00B756C2" w:rsidP="00B756C2">
      <w:pPr>
        <w:numPr>
          <w:ilvl w:val="0"/>
          <w:numId w:val="2"/>
        </w:numPr>
        <w:spacing w:beforeLines="1" w:before="2" w:afterLines="1" w:after="2"/>
      </w:pPr>
      <w:hyperlink r:id="rId18" w:tgtFrame="_blank" w:history="1">
        <w:r w:rsidRPr="009A4FB8">
          <w:rPr>
            <w:rStyle w:val="Hyperlink"/>
          </w:rPr>
          <w:t>National Science Foundation</w:t>
        </w:r>
      </w:hyperlink>
    </w:p>
    <w:p w14:paraId="1A74A5F6" w14:textId="77777777" w:rsidR="00B756C2" w:rsidRPr="009A4FB8" w:rsidRDefault="00B756C2" w:rsidP="00B756C2">
      <w:pPr>
        <w:pStyle w:val="NormalWeb"/>
        <w:spacing w:before="2" w:after="2"/>
      </w:pPr>
      <w:r w:rsidRPr="009A4FB8">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9A4FB8" w:rsidRDefault="00B756C2" w:rsidP="00B756C2">
      <w:pPr>
        <w:pStyle w:val="Heading3"/>
        <w:spacing w:before="2" w:after="2"/>
        <w:rPr>
          <w:rFonts w:ascii="Times New Roman" w:hAnsi="Times New Roman"/>
        </w:rPr>
      </w:pPr>
      <w:r w:rsidRPr="009A4FB8">
        <w:rPr>
          <w:rFonts w:ascii="Times New Roman" w:hAnsi="Times New Roman"/>
        </w:rPr>
        <w:t>Three-Phase Program</w:t>
      </w:r>
    </w:p>
    <w:p w14:paraId="550957BF" w14:textId="77777777" w:rsidR="00B756C2" w:rsidRPr="009A4FB8" w:rsidRDefault="00B756C2" w:rsidP="00B756C2">
      <w:pPr>
        <w:pStyle w:val="NormalWeb"/>
        <w:spacing w:before="2" w:after="2"/>
      </w:pPr>
      <w:r w:rsidRPr="009A4FB8">
        <w:t>The SBIR Program is structured in three phases:</w:t>
      </w:r>
    </w:p>
    <w:p w14:paraId="62780C6E" w14:textId="77777777" w:rsidR="00B756C2" w:rsidRPr="009A4FB8" w:rsidRDefault="00B756C2" w:rsidP="00B756C2">
      <w:pPr>
        <w:pStyle w:val="NormalWeb"/>
        <w:spacing w:before="2" w:after="2"/>
      </w:pPr>
      <w:r w:rsidRPr="009A4FB8">
        <w:rPr>
          <w:rStyle w:val="Emphasis"/>
        </w:rPr>
        <w:t>Phase I.</w:t>
      </w:r>
      <w:r>
        <w:t xml:space="preserve"> The objective of Phase I </w:t>
      </w:r>
      <w:r w:rsidRPr="009A4FB8">
        <w:t xml:space="preserve">is to establish the technical merit, feasibility, and commercial potential of the proposed R/R&amp;D efforts and to determine the quality of performance of the small business awardee </w:t>
      </w:r>
      <w:r w:rsidRPr="009A4FB8">
        <w:lastRenderedPageBreak/>
        <w:t>organization prior to providing further Federal support in Phase II. SBIR Phase I awards normally do not exceed $150,000 total costs for 6 months.</w:t>
      </w:r>
    </w:p>
    <w:p w14:paraId="3281D431" w14:textId="77777777" w:rsidR="00B756C2" w:rsidRPr="009A4FB8" w:rsidRDefault="00B756C2" w:rsidP="00B756C2">
      <w:pPr>
        <w:pStyle w:val="NormalWeb"/>
        <w:spacing w:before="2" w:after="2"/>
      </w:pPr>
      <w:r w:rsidRPr="009A4FB8">
        <w:rPr>
          <w:rStyle w:val="Emphasis"/>
        </w:rPr>
        <w:t>Phase II.</w:t>
      </w:r>
      <w:r w:rsidRPr="009A4FB8">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Default="00B756C2" w:rsidP="00B756C2">
      <w:pPr>
        <w:pStyle w:val="NormalWeb"/>
        <w:pBdr>
          <w:bottom w:val="single" w:sz="6" w:space="1" w:color="auto"/>
        </w:pBdr>
        <w:spacing w:before="2" w:after="2"/>
      </w:pPr>
      <w:r w:rsidRPr="009A4FB8">
        <w:rPr>
          <w:rStyle w:val="Emphasis"/>
        </w:rPr>
        <w:t>Phase III.</w:t>
      </w:r>
      <w:r w:rsidRPr="009A4FB8">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5" w:name="PAMS"/>
      <w:bookmarkStart w:id="6" w:name="REMAGFarm"/>
      <w:bookmarkEnd w:id="5"/>
      <w:bookmarkEnd w:id="6"/>
    </w:p>
    <w:p w14:paraId="1F205BA6" w14:textId="77777777" w:rsidR="00B756C2" w:rsidRDefault="00B756C2" w:rsidP="00B756C2">
      <w:pPr>
        <w:widowControl w:val="0"/>
        <w:autoSpaceDE w:val="0"/>
        <w:autoSpaceDN w:val="0"/>
        <w:adjustRightInd w:val="0"/>
        <w:rPr>
          <w:rFonts w:ascii="Georgia" w:hAnsi="Georgia" w:cs="Georgia"/>
          <w:color w:val="125498"/>
          <w:sz w:val="36"/>
          <w:szCs w:val="36"/>
        </w:rPr>
      </w:pPr>
      <w:r>
        <w:rPr>
          <w:rFonts w:ascii="Georgia" w:hAnsi="Georgia" w:cs="Georgia"/>
          <w:color w:val="125498"/>
          <w:sz w:val="36"/>
          <w:szCs w:val="36"/>
        </w:rPr>
        <w:t>SBIR NewsLetter</w:t>
      </w:r>
    </w:p>
    <w:p w14:paraId="3768A9AD" w14:textId="77777777" w:rsidR="00B756C2" w:rsidRDefault="00B756C2" w:rsidP="00B756C2">
      <w:pPr>
        <w:widowControl w:val="0"/>
        <w:autoSpaceDE w:val="0"/>
        <w:autoSpaceDN w:val="0"/>
        <w:adjustRightInd w:val="0"/>
        <w:rPr>
          <w:rFonts w:ascii="Arial" w:hAnsi="Arial" w:cs="Arial"/>
          <w:sz w:val="26"/>
          <w:szCs w:val="26"/>
        </w:rPr>
      </w:pPr>
    </w:p>
    <w:p w14:paraId="4542186E" w14:textId="77777777" w:rsidR="00B756C2" w:rsidRPr="00435B4D" w:rsidRDefault="00B756C2" w:rsidP="00B756C2">
      <w:pPr>
        <w:widowControl w:val="0"/>
        <w:numPr>
          <w:ilvl w:val="0"/>
          <w:numId w:val="16"/>
        </w:numPr>
        <w:tabs>
          <w:tab w:val="left" w:pos="220"/>
          <w:tab w:val="left" w:pos="720"/>
        </w:tabs>
        <w:autoSpaceDE w:val="0"/>
        <w:autoSpaceDN w:val="0"/>
        <w:adjustRightInd w:val="0"/>
        <w:ind w:hanging="720"/>
        <w:rPr>
          <w:rFonts w:ascii="Times" w:hAnsi="Times" w:cs="Arial"/>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hyperlink r:id="rId19" w:history="1">
        <w:r w:rsidRPr="00435B4D">
          <w:rPr>
            <w:rFonts w:ascii="Times" w:hAnsi="Times" w:cs="Arial"/>
            <w:color w:val="114F8A"/>
            <w:sz w:val="26"/>
            <w:szCs w:val="26"/>
          </w:rPr>
          <w:t>SBIR Newsletter</w:t>
        </w:r>
      </w:hyperlink>
    </w:p>
    <w:p w14:paraId="550D11ED" w14:textId="567761D0" w:rsidR="00B756C2" w:rsidRPr="005859D8" w:rsidRDefault="00B756C2" w:rsidP="005859D8">
      <w:pPr>
        <w:widowControl w:val="0"/>
        <w:pBdr>
          <w:bottom w:val="single" w:sz="6" w:space="1" w:color="auto"/>
        </w:pBdr>
        <w:autoSpaceDE w:val="0"/>
        <w:autoSpaceDN w:val="0"/>
        <w:adjustRightInd w:val="0"/>
        <w:spacing w:after="160"/>
        <w:rPr>
          <w:rFonts w:ascii="Times" w:hAnsi="Times" w:cs="Arial"/>
          <w:color w:val="114F8A"/>
          <w:sz w:val="26"/>
          <w:szCs w:val="26"/>
        </w:rPr>
      </w:pPr>
      <w:r w:rsidRPr="00435B4D">
        <w:rPr>
          <w:rFonts w:ascii="Times" w:hAnsi="Times" w:cs="Arial"/>
          <w:color w:val="114F8A"/>
          <w:kern w:val="1"/>
          <w:sz w:val="26"/>
          <w:szCs w:val="26"/>
        </w:rPr>
        <w:tab/>
      </w:r>
      <w:r w:rsidRPr="00435B4D">
        <w:rPr>
          <w:rFonts w:ascii="Times" w:hAnsi="Times" w:cs="Arial"/>
          <w:color w:val="114F8A"/>
          <w:kern w:val="1"/>
          <w:sz w:val="26"/>
          <w:szCs w:val="26"/>
        </w:rPr>
        <w:tab/>
      </w:r>
      <w:r w:rsidRPr="00435B4D">
        <w:rPr>
          <w:rFonts w:ascii="Times" w:hAnsi="Times" w:cs="Arial"/>
          <w:color w:val="114F8A"/>
          <w:sz w:val="26"/>
          <w:szCs w:val="26"/>
        </w:rPr>
        <w:t>Sign up for e-mail updates</w:t>
      </w:r>
    </w:p>
    <w:p w14:paraId="7175938D" w14:textId="77777777" w:rsidR="00B756C2" w:rsidRPr="00831C68" w:rsidRDefault="00B756C2" w:rsidP="00B756C2">
      <w:pPr>
        <w:pBdr>
          <w:bottom w:val="double" w:sz="6" w:space="1" w:color="auto"/>
        </w:pBdr>
        <w:autoSpaceDE w:val="0"/>
        <w:autoSpaceDN w:val="0"/>
        <w:adjustRightInd w:val="0"/>
        <w:rPr>
          <w:b/>
          <w:szCs w:val="22"/>
        </w:rPr>
      </w:pPr>
    </w:p>
    <w:p w14:paraId="46AA7BFD" w14:textId="77777777" w:rsidR="00B756C2" w:rsidRPr="00831C68" w:rsidRDefault="00B756C2" w:rsidP="00B756C2">
      <w:pPr>
        <w:autoSpaceDE w:val="0"/>
        <w:autoSpaceDN w:val="0"/>
        <w:adjustRightInd w:val="0"/>
        <w:rPr>
          <w:b/>
          <w:szCs w:val="22"/>
          <w:u w:val="single"/>
        </w:rPr>
      </w:pPr>
    </w:p>
    <w:p w14:paraId="156364D1" w14:textId="77777777" w:rsidR="00B756C2" w:rsidRDefault="00B756C2" w:rsidP="00B756C2">
      <w:pPr>
        <w:autoSpaceDE w:val="0"/>
        <w:autoSpaceDN w:val="0"/>
        <w:adjustRightInd w:val="0"/>
        <w:outlineLvl w:val="0"/>
        <w:rPr>
          <w:rFonts w:ascii="Times" w:hAnsi="Times"/>
        </w:rPr>
      </w:pPr>
      <w:bookmarkStart w:id="7" w:name="scams"/>
      <w:bookmarkStart w:id="8" w:name="HI"/>
      <w:bookmarkStart w:id="9" w:name="CPSCPool"/>
      <w:bookmarkEnd w:id="7"/>
      <w:bookmarkEnd w:id="8"/>
      <w:bookmarkEnd w:id="9"/>
      <w:r>
        <w:rPr>
          <w:rFonts w:ascii="Times" w:hAnsi="Times"/>
        </w:rPr>
        <w:t>HAWAII APPLICANTS ENCOURAGED</w:t>
      </w:r>
    </w:p>
    <w:p w14:paraId="211F597B" w14:textId="77777777" w:rsidR="00B756C2" w:rsidRDefault="00B756C2" w:rsidP="00B756C2">
      <w:pPr>
        <w:autoSpaceDE w:val="0"/>
        <w:autoSpaceDN w:val="0"/>
        <w:adjustRightInd w:val="0"/>
        <w:outlineLvl w:val="0"/>
        <w:rPr>
          <w:rFonts w:ascii="Times" w:hAnsi="Times"/>
        </w:rPr>
      </w:pPr>
    </w:p>
    <w:p w14:paraId="00BC14E9" w14:textId="6FF1C807" w:rsidR="005859D8" w:rsidRDefault="005859D8" w:rsidP="00B756C2">
      <w:pPr>
        <w:autoSpaceDE w:val="0"/>
        <w:autoSpaceDN w:val="0"/>
        <w:adjustRightInd w:val="0"/>
        <w:outlineLvl w:val="0"/>
        <w:rPr>
          <w:rFonts w:ascii="Times" w:hAnsi="Times"/>
        </w:rPr>
      </w:pPr>
      <w:bookmarkStart w:id="10" w:name="HICurrentnotices"/>
      <w:bookmarkEnd w:id="10"/>
      <w:r>
        <w:rPr>
          <w:rFonts w:ascii="Times" w:hAnsi="Times"/>
        </w:rPr>
        <w:t>Current Notices:</w:t>
      </w:r>
    </w:p>
    <w:p w14:paraId="202B5059" w14:textId="77777777" w:rsidR="005859D8" w:rsidRDefault="005859D8" w:rsidP="005859D8"/>
    <w:p w14:paraId="38B632E9" w14:textId="77777777" w:rsidR="005859D8" w:rsidRPr="00606705" w:rsidRDefault="005859D8" w:rsidP="005859D8">
      <w:pPr>
        <w:widowControl w:val="0"/>
        <w:autoSpaceDE w:val="0"/>
        <w:autoSpaceDN w:val="0"/>
        <w:adjustRightInd w:val="0"/>
        <w:rPr>
          <w:rFonts w:ascii="Times" w:hAnsi="Times" w:cs="Helvetica"/>
        </w:rPr>
      </w:pPr>
      <w:bookmarkStart w:id="11" w:name="HIDOINAGPRA"/>
      <w:bookmarkEnd w:id="11"/>
      <w:r w:rsidRPr="00606705">
        <w:rPr>
          <w:rFonts w:ascii="Times" w:hAnsi="Times" w:cs="Helvetica"/>
        </w:rPr>
        <w:t>National Park Service</w:t>
      </w:r>
    </w:p>
    <w:p w14:paraId="40CBE08C" w14:textId="77777777" w:rsidR="005859D8" w:rsidRPr="00606705" w:rsidRDefault="005859D8" w:rsidP="005859D8">
      <w:pPr>
        <w:widowControl w:val="0"/>
        <w:autoSpaceDE w:val="0"/>
        <w:autoSpaceDN w:val="0"/>
        <w:adjustRightInd w:val="0"/>
        <w:rPr>
          <w:rFonts w:ascii="Times" w:hAnsi="Times" w:cs="Helvetica"/>
        </w:rPr>
      </w:pPr>
      <w:r w:rsidRPr="00606705">
        <w:rPr>
          <w:rFonts w:ascii="Times" w:hAnsi="Times" w:cs="Helvetica"/>
        </w:rPr>
        <w:t>NAGPRA Consultation/Documentation Grants FY16</w:t>
      </w:r>
    </w:p>
    <w:p w14:paraId="687234C5" w14:textId="77777777" w:rsidR="005859D8" w:rsidRDefault="005859D8" w:rsidP="005859D8">
      <w:pPr>
        <w:widowControl w:val="0"/>
        <w:autoSpaceDE w:val="0"/>
        <w:autoSpaceDN w:val="0"/>
        <w:adjustRightInd w:val="0"/>
        <w:rPr>
          <w:rFonts w:ascii="Times" w:hAnsi="Times" w:cs="Helvetica"/>
        </w:rPr>
      </w:pPr>
      <w:r w:rsidRPr="00606705">
        <w:rPr>
          <w:rFonts w:ascii="Times" w:hAnsi="Times" w:cs="Helvetica"/>
        </w:rPr>
        <w:t>Modification 2</w:t>
      </w:r>
    </w:p>
    <w:p w14:paraId="005F6893" w14:textId="77777777" w:rsidR="005859D8" w:rsidRDefault="005859D8" w:rsidP="005859D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20"/>
      </w:tblGrid>
      <w:tr w:rsidR="005859D8" w:rsidRPr="00CB5165" w14:paraId="17463F98" w14:textId="77777777" w:rsidTr="0012178D">
        <w:tc>
          <w:tcPr>
            <w:tcW w:w="4540" w:type="dxa"/>
            <w:tcMar>
              <w:top w:w="100" w:type="nil"/>
              <w:left w:w="100" w:type="nil"/>
              <w:bottom w:w="100" w:type="nil"/>
              <w:right w:w="100" w:type="nil"/>
            </w:tcMar>
          </w:tcPr>
          <w:p w14:paraId="673B7E4E"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Document Type:</w:t>
            </w:r>
          </w:p>
        </w:tc>
        <w:tc>
          <w:tcPr>
            <w:tcW w:w="4420" w:type="dxa"/>
            <w:tcMar>
              <w:top w:w="100" w:type="nil"/>
              <w:left w:w="100" w:type="nil"/>
              <w:bottom w:w="100" w:type="nil"/>
              <w:right w:w="100" w:type="nil"/>
            </w:tcMar>
            <w:vAlign w:val="center"/>
          </w:tcPr>
          <w:p w14:paraId="70696B4C"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Grants Notice</w:t>
            </w:r>
          </w:p>
        </w:tc>
      </w:tr>
      <w:tr w:rsidR="005859D8" w:rsidRPr="00CB5165" w14:paraId="725D9117" w14:textId="77777777" w:rsidTr="0012178D">
        <w:tblPrEx>
          <w:tblBorders>
            <w:top w:val="none" w:sz="0" w:space="0" w:color="auto"/>
          </w:tblBorders>
        </w:tblPrEx>
        <w:tc>
          <w:tcPr>
            <w:tcW w:w="4540" w:type="dxa"/>
            <w:tcMar>
              <w:top w:w="100" w:type="nil"/>
              <w:left w:w="100" w:type="nil"/>
              <w:bottom w:w="100" w:type="nil"/>
              <w:right w:w="100" w:type="nil"/>
            </w:tcMar>
          </w:tcPr>
          <w:p w14:paraId="7D025CCB"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Funding Opportunity Number:</w:t>
            </w:r>
          </w:p>
        </w:tc>
        <w:tc>
          <w:tcPr>
            <w:tcW w:w="4420" w:type="dxa"/>
            <w:tcMar>
              <w:top w:w="100" w:type="nil"/>
              <w:left w:w="100" w:type="nil"/>
              <w:bottom w:w="100" w:type="nil"/>
              <w:right w:w="100" w:type="nil"/>
            </w:tcMar>
            <w:vAlign w:val="center"/>
          </w:tcPr>
          <w:p w14:paraId="5EAEC8E3"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P16AS00002</w:t>
            </w:r>
          </w:p>
        </w:tc>
      </w:tr>
      <w:tr w:rsidR="005859D8" w:rsidRPr="00CB5165" w14:paraId="582AA810" w14:textId="77777777" w:rsidTr="0012178D">
        <w:tblPrEx>
          <w:tblBorders>
            <w:top w:val="none" w:sz="0" w:space="0" w:color="auto"/>
          </w:tblBorders>
        </w:tblPrEx>
        <w:tc>
          <w:tcPr>
            <w:tcW w:w="4540" w:type="dxa"/>
            <w:tcMar>
              <w:top w:w="100" w:type="nil"/>
              <w:left w:w="100" w:type="nil"/>
              <w:bottom w:w="100" w:type="nil"/>
              <w:right w:w="100" w:type="nil"/>
            </w:tcMar>
          </w:tcPr>
          <w:p w14:paraId="0A941D63"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Funding Opportunity Title:</w:t>
            </w:r>
          </w:p>
        </w:tc>
        <w:tc>
          <w:tcPr>
            <w:tcW w:w="4420" w:type="dxa"/>
            <w:tcMar>
              <w:top w:w="100" w:type="nil"/>
              <w:left w:w="100" w:type="nil"/>
              <w:bottom w:w="100" w:type="nil"/>
              <w:right w:w="100" w:type="nil"/>
            </w:tcMar>
            <w:vAlign w:val="center"/>
          </w:tcPr>
          <w:p w14:paraId="6F382685"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NAGPRA Consultation/Documentation Grants FY16</w:t>
            </w:r>
          </w:p>
        </w:tc>
      </w:tr>
      <w:tr w:rsidR="005859D8" w:rsidRPr="00CB5165" w14:paraId="68151EC6" w14:textId="77777777" w:rsidTr="0012178D">
        <w:tblPrEx>
          <w:tblBorders>
            <w:top w:val="none" w:sz="0" w:space="0" w:color="auto"/>
          </w:tblBorders>
        </w:tblPrEx>
        <w:tc>
          <w:tcPr>
            <w:tcW w:w="4540" w:type="dxa"/>
            <w:tcMar>
              <w:top w:w="100" w:type="nil"/>
              <w:left w:w="100" w:type="nil"/>
              <w:bottom w:w="100" w:type="nil"/>
              <w:right w:w="100" w:type="nil"/>
            </w:tcMar>
          </w:tcPr>
          <w:p w14:paraId="777E4F71"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Opportunity Category:</w:t>
            </w:r>
          </w:p>
        </w:tc>
        <w:tc>
          <w:tcPr>
            <w:tcW w:w="4420" w:type="dxa"/>
            <w:tcMar>
              <w:top w:w="100" w:type="nil"/>
              <w:left w:w="100" w:type="nil"/>
              <w:bottom w:w="100" w:type="nil"/>
              <w:right w:w="100" w:type="nil"/>
            </w:tcMar>
            <w:vAlign w:val="center"/>
          </w:tcPr>
          <w:p w14:paraId="43BA95E4"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Discretionary</w:t>
            </w:r>
          </w:p>
        </w:tc>
      </w:tr>
      <w:tr w:rsidR="005859D8" w:rsidRPr="00CB5165" w14:paraId="4488BD49" w14:textId="77777777" w:rsidTr="0012178D">
        <w:tblPrEx>
          <w:tblBorders>
            <w:top w:val="none" w:sz="0" w:space="0" w:color="auto"/>
          </w:tblBorders>
        </w:tblPrEx>
        <w:tc>
          <w:tcPr>
            <w:tcW w:w="4540" w:type="dxa"/>
            <w:tcMar>
              <w:top w:w="100" w:type="nil"/>
              <w:left w:w="100" w:type="nil"/>
              <w:bottom w:w="100" w:type="nil"/>
              <w:right w:w="100" w:type="nil"/>
            </w:tcMar>
          </w:tcPr>
          <w:p w14:paraId="0D4A6EB2"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Funding Instrument Type:</w:t>
            </w:r>
          </w:p>
        </w:tc>
        <w:tc>
          <w:tcPr>
            <w:tcW w:w="4420" w:type="dxa"/>
            <w:tcMar>
              <w:top w:w="100" w:type="nil"/>
              <w:left w:w="100" w:type="nil"/>
              <w:bottom w:w="100" w:type="nil"/>
              <w:right w:w="100" w:type="nil"/>
            </w:tcMar>
            <w:vAlign w:val="center"/>
          </w:tcPr>
          <w:p w14:paraId="7B855131"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Grant</w:t>
            </w:r>
          </w:p>
        </w:tc>
      </w:tr>
      <w:tr w:rsidR="005859D8" w:rsidRPr="00CB5165" w14:paraId="1EE097BD" w14:textId="77777777" w:rsidTr="0012178D">
        <w:tblPrEx>
          <w:tblBorders>
            <w:top w:val="none" w:sz="0" w:space="0" w:color="auto"/>
          </w:tblBorders>
        </w:tblPrEx>
        <w:tc>
          <w:tcPr>
            <w:tcW w:w="4540" w:type="dxa"/>
            <w:tcMar>
              <w:top w:w="100" w:type="nil"/>
              <w:left w:w="100" w:type="nil"/>
              <w:bottom w:w="100" w:type="nil"/>
              <w:right w:w="100" w:type="nil"/>
            </w:tcMar>
          </w:tcPr>
          <w:p w14:paraId="4CD2765B"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Category of Funding Activity:</w:t>
            </w:r>
          </w:p>
        </w:tc>
        <w:tc>
          <w:tcPr>
            <w:tcW w:w="4420" w:type="dxa"/>
            <w:tcMar>
              <w:top w:w="100" w:type="nil"/>
              <w:left w:w="100" w:type="nil"/>
              <w:bottom w:w="100" w:type="nil"/>
              <w:right w:w="100" w:type="nil"/>
            </w:tcMar>
            <w:vAlign w:val="center"/>
          </w:tcPr>
          <w:p w14:paraId="41135CEC"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Other (see text field entitled "Explanation of Other Category of Funding Activity" for clarification)</w:t>
            </w:r>
          </w:p>
        </w:tc>
      </w:tr>
      <w:tr w:rsidR="005859D8" w:rsidRPr="00CB5165" w14:paraId="1D6AC570" w14:textId="77777777" w:rsidTr="0012178D">
        <w:tblPrEx>
          <w:tblBorders>
            <w:top w:val="none" w:sz="0" w:space="0" w:color="auto"/>
          </w:tblBorders>
        </w:tblPrEx>
        <w:tc>
          <w:tcPr>
            <w:tcW w:w="4540" w:type="dxa"/>
            <w:tcMar>
              <w:top w:w="100" w:type="nil"/>
              <w:left w:w="100" w:type="nil"/>
              <w:bottom w:w="100" w:type="nil"/>
              <w:right w:w="100" w:type="nil"/>
            </w:tcMar>
          </w:tcPr>
          <w:p w14:paraId="2929E482"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Category Explanation:</w:t>
            </w:r>
          </w:p>
        </w:tc>
        <w:tc>
          <w:tcPr>
            <w:tcW w:w="4420" w:type="dxa"/>
            <w:tcMar>
              <w:top w:w="100" w:type="nil"/>
              <w:left w:w="100" w:type="nil"/>
              <w:bottom w:w="100" w:type="nil"/>
              <w:right w:w="100" w:type="nil"/>
            </w:tcMar>
            <w:vAlign w:val="center"/>
          </w:tcPr>
          <w:p w14:paraId="47302791"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Cultural Resources</w:t>
            </w:r>
          </w:p>
        </w:tc>
      </w:tr>
      <w:tr w:rsidR="005859D8" w:rsidRPr="00CB5165" w14:paraId="5D3AD932" w14:textId="77777777" w:rsidTr="0012178D">
        <w:tblPrEx>
          <w:tblBorders>
            <w:top w:val="none" w:sz="0" w:space="0" w:color="auto"/>
          </w:tblBorders>
        </w:tblPrEx>
        <w:tc>
          <w:tcPr>
            <w:tcW w:w="4540" w:type="dxa"/>
            <w:tcMar>
              <w:top w:w="100" w:type="nil"/>
              <w:left w:w="100" w:type="nil"/>
              <w:bottom w:w="100" w:type="nil"/>
              <w:right w:w="100" w:type="nil"/>
            </w:tcMar>
            <w:vAlign w:val="center"/>
          </w:tcPr>
          <w:p w14:paraId="24251269"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Expected Number of Awards:</w:t>
            </w:r>
          </w:p>
        </w:tc>
        <w:tc>
          <w:tcPr>
            <w:tcW w:w="4420" w:type="dxa"/>
            <w:tcMar>
              <w:top w:w="100" w:type="nil"/>
              <w:left w:w="100" w:type="nil"/>
              <w:bottom w:w="100" w:type="nil"/>
              <w:right w:w="100" w:type="nil"/>
            </w:tcMar>
            <w:vAlign w:val="center"/>
          </w:tcPr>
          <w:p w14:paraId="3D400CE1"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20</w:t>
            </w:r>
          </w:p>
        </w:tc>
      </w:tr>
      <w:tr w:rsidR="005859D8" w:rsidRPr="00CB5165" w14:paraId="71D64856" w14:textId="77777777" w:rsidTr="0012178D">
        <w:tblPrEx>
          <w:tblBorders>
            <w:top w:val="none" w:sz="0" w:space="0" w:color="auto"/>
          </w:tblBorders>
        </w:tblPrEx>
        <w:tc>
          <w:tcPr>
            <w:tcW w:w="4540" w:type="dxa"/>
            <w:tcMar>
              <w:top w:w="100" w:type="nil"/>
              <w:left w:w="100" w:type="nil"/>
              <w:bottom w:w="100" w:type="nil"/>
              <w:right w:w="100" w:type="nil"/>
            </w:tcMar>
          </w:tcPr>
          <w:p w14:paraId="35AB3B9D"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CFDA Number(s):</w:t>
            </w:r>
          </w:p>
        </w:tc>
        <w:tc>
          <w:tcPr>
            <w:tcW w:w="4420" w:type="dxa"/>
            <w:tcMar>
              <w:top w:w="100" w:type="nil"/>
              <w:left w:w="100" w:type="nil"/>
              <w:bottom w:w="100" w:type="nil"/>
              <w:right w:w="100" w:type="nil"/>
            </w:tcMar>
            <w:vAlign w:val="center"/>
          </w:tcPr>
          <w:p w14:paraId="051AD7D2"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15.922 -- Native American Graves Protection and Repatriation Act</w:t>
            </w:r>
          </w:p>
        </w:tc>
      </w:tr>
      <w:tr w:rsidR="005859D8" w:rsidRPr="00CB5165" w14:paraId="3F77318F" w14:textId="77777777" w:rsidTr="0012178D">
        <w:tc>
          <w:tcPr>
            <w:tcW w:w="4540" w:type="dxa"/>
            <w:tcMar>
              <w:top w:w="100" w:type="nil"/>
              <w:left w:w="100" w:type="nil"/>
              <w:bottom w:w="100" w:type="nil"/>
              <w:right w:w="100" w:type="nil"/>
            </w:tcMar>
          </w:tcPr>
          <w:p w14:paraId="44A1FC29"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Cost Sharing or Matching Requirement:</w:t>
            </w:r>
          </w:p>
        </w:tc>
        <w:tc>
          <w:tcPr>
            <w:tcW w:w="4420" w:type="dxa"/>
            <w:tcMar>
              <w:top w:w="100" w:type="nil"/>
              <w:left w:w="100" w:type="nil"/>
              <w:bottom w:w="100" w:type="nil"/>
              <w:right w:w="100" w:type="nil"/>
            </w:tcMar>
            <w:vAlign w:val="center"/>
          </w:tcPr>
          <w:p w14:paraId="1553808C"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No</w:t>
            </w:r>
          </w:p>
        </w:tc>
      </w:tr>
      <w:tr w:rsidR="005859D8" w14:paraId="7667CBFF" w14:textId="77777777" w:rsidTr="0012178D">
        <w:tc>
          <w:tcPr>
            <w:tcW w:w="4540" w:type="dxa"/>
            <w:tcBorders>
              <w:left w:val="nil"/>
            </w:tcBorders>
            <w:tcMar>
              <w:top w:w="100" w:type="nil"/>
              <w:left w:w="100" w:type="nil"/>
              <w:bottom w:w="100" w:type="nil"/>
              <w:right w:w="100" w:type="nil"/>
            </w:tcMar>
          </w:tcPr>
          <w:p w14:paraId="5AB5055A"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Posted Date:</w:t>
            </w:r>
          </w:p>
        </w:tc>
        <w:tc>
          <w:tcPr>
            <w:tcW w:w="4420" w:type="dxa"/>
            <w:tcBorders>
              <w:right w:val="nil"/>
            </w:tcBorders>
            <w:tcMar>
              <w:top w:w="100" w:type="nil"/>
              <w:left w:w="100" w:type="nil"/>
              <w:bottom w:w="100" w:type="nil"/>
              <w:right w:w="100" w:type="nil"/>
            </w:tcMar>
            <w:vAlign w:val="center"/>
          </w:tcPr>
          <w:p w14:paraId="6D9B35B1"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Dec 15, 2015</w:t>
            </w:r>
          </w:p>
        </w:tc>
      </w:tr>
      <w:tr w:rsidR="005859D8" w14:paraId="698FFF0B" w14:textId="77777777" w:rsidTr="0012178D">
        <w:tc>
          <w:tcPr>
            <w:tcW w:w="4540" w:type="dxa"/>
            <w:tcBorders>
              <w:left w:val="nil"/>
            </w:tcBorders>
            <w:tcMar>
              <w:top w:w="100" w:type="nil"/>
              <w:left w:w="100" w:type="nil"/>
              <w:bottom w:w="100" w:type="nil"/>
              <w:right w:w="100" w:type="nil"/>
            </w:tcMar>
          </w:tcPr>
          <w:p w14:paraId="0709E9DB"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Creation Date:</w:t>
            </w:r>
          </w:p>
        </w:tc>
        <w:tc>
          <w:tcPr>
            <w:tcW w:w="4420" w:type="dxa"/>
            <w:tcBorders>
              <w:right w:val="nil"/>
            </w:tcBorders>
            <w:tcMar>
              <w:top w:w="100" w:type="nil"/>
              <w:left w:w="100" w:type="nil"/>
              <w:bottom w:w="100" w:type="nil"/>
              <w:right w:w="100" w:type="nil"/>
            </w:tcMar>
            <w:vAlign w:val="center"/>
          </w:tcPr>
          <w:p w14:paraId="225D1F8C"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Jan 6, 2016</w:t>
            </w:r>
          </w:p>
        </w:tc>
      </w:tr>
      <w:tr w:rsidR="005859D8" w14:paraId="27F77763" w14:textId="77777777" w:rsidTr="0012178D">
        <w:tc>
          <w:tcPr>
            <w:tcW w:w="4540" w:type="dxa"/>
            <w:tcBorders>
              <w:left w:val="nil"/>
            </w:tcBorders>
            <w:tcMar>
              <w:top w:w="100" w:type="nil"/>
              <w:left w:w="100" w:type="nil"/>
              <w:bottom w:w="100" w:type="nil"/>
              <w:right w:w="100" w:type="nil"/>
            </w:tcMar>
          </w:tcPr>
          <w:p w14:paraId="54384A3F"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Original Closing Date for Applications:</w:t>
            </w:r>
          </w:p>
        </w:tc>
        <w:tc>
          <w:tcPr>
            <w:tcW w:w="4420" w:type="dxa"/>
            <w:tcBorders>
              <w:right w:val="nil"/>
            </w:tcBorders>
            <w:tcMar>
              <w:top w:w="100" w:type="nil"/>
              <w:left w:w="100" w:type="nil"/>
              <w:bottom w:w="100" w:type="nil"/>
              <w:right w:w="100" w:type="nil"/>
            </w:tcMar>
            <w:vAlign w:val="center"/>
          </w:tcPr>
          <w:p w14:paraId="0E853964"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Mar 11, 2016  </w:t>
            </w:r>
          </w:p>
        </w:tc>
      </w:tr>
      <w:tr w:rsidR="005859D8" w14:paraId="547AD5E9" w14:textId="77777777" w:rsidTr="0012178D">
        <w:tc>
          <w:tcPr>
            <w:tcW w:w="4540" w:type="dxa"/>
            <w:tcBorders>
              <w:left w:val="nil"/>
            </w:tcBorders>
            <w:tcMar>
              <w:top w:w="100" w:type="nil"/>
              <w:left w:w="100" w:type="nil"/>
              <w:bottom w:w="100" w:type="nil"/>
              <w:right w:w="100" w:type="nil"/>
            </w:tcMar>
          </w:tcPr>
          <w:p w14:paraId="5BABE46F"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Current Closing Date for Applications:</w:t>
            </w:r>
          </w:p>
        </w:tc>
        <w:tc>
          <w:tcPr>
            <w:tcW w:w="4420" w:type="dxa"/>
            <w:tcBorders>
              <w:right w:val="nil"/>
            </w:tcBorders>
            <w:tcMar>
              <w:top w:w="100" w:type="nil"/>
              <w:left w:w="100" w:type="nil"/>
              <w:bottom w:w="100" w:type="nil"/>
              <w:right w:w="100" w:type="nil"/>
            </w:tcMar>
            <w:vAlign w:val="center"/>
          </w:tcPr>
          <w:p w14:paraId="6C675D80"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Mar 11, 2016  </w:t>
            </w:r>
          </w:p>
        </w:tc>
      </w:tr>
      <w:tr w:rsidR="005859D8" w14:paraId="580366AB" w14:textId="77777777" w:rsidTr="0012178D">
        <w:tc>
          <w:tcPr>
            <w:tcW w:w="4540" w:type="dxa"/>
            <w:tcBorders>
              <w:left w:val="nil"/>
            </w:tcBorders>
            <w:tcMar>
              <w:top w:w="100" w:type="nil"/>
              <w:left w:w="100" w:type="nil"/>
              <w:bottom w:w="100" w:type="nil"/>
              <w:right w:w="100" w:type="nil"/>
            </w:tcMar>
          </w:tcPr>
          <w:p w14:paraId="076D2064"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Archive Date:</w:t>
            </w:r>
          </w:p>
        </w:tc>
        <w:tc>
          <w:tcPr>
            <w:tcW w:w="4420" w:type="dxa"/>
            <w:tcBorders>
              <w:right w:val="nil"/>
            </w:tcBorders>
            <w:tcMar>
              <w:top w:w="100" w:type="nil"/>
              <w:left w:w="100" w:type="nil"/>
              <w:bottom w:w="100" w:type="nil"/>
              <w:right w:w="100" w:type="nil"/>
            </w:tcMar>
            <w:vAlign w:val="center"/>
          </w:tcPr>
          <w:p w14:paraId="00806084"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Apr 11, 2016</w:t>
            </w:r>
          </w:p>
        </w:tc>
      </w:tr>
      <w:tr w:rsidR="005859D8" w14:paraId="21C4BF61" w14:textId="77777777" w:rsidTr="0012178D">
        <w:tc>
          <w:tcPr>
            <w:tcW w:w="4540" w:type="dxa"/>
            <w:tcBorders>
              <w:left w:val="nil"/>
            </w:tcBorders>
            <w:tcMar>
              <w:top w:w="100" w:type="nil"/>
              <w:left w:w="100" w:type="nil"/>
              <w:bottom w:w="100" w:type="nil"/>
              <w:right w:w="100" w:type="nil"/>
            </w:tcMar>
          </w:tcPr>
          <w:p w14:paraId="1586893D"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Estimated Total Program Funding:</w:t>
            </w:r>
          </w:p>
        </w:tc>
        <w:tc>
          <w:tcPr>
            <w:tcW w:w="4420" w:type="dxa"/>
            <w:tcBorders>
              <w:right w:val="nil"/>
            </w:tcBorders>
            <w:tcMar>
              <w:top w:w="100" w:type="nil"/>
              <w:left w:w="100" w:type="nil"/>
              <w:bottom w:w="100" w:type="nil"/>
              <w:right w:w="100" w:type="nil"/>
            </w:tcMar>
            <w:vAlign w:val="center"/>
          </w:tcPr>
          <w:p w14:paraId="654BA34D"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$1,750,000</w:t>
            </w:r>
          </w:p>
        </w:tc>
      </w:tr>
      <w:tr w:rsidR="005859D8" w14:paraId="3ADFA49D" w14:textId="77777777" w:rsidTr="0012178D">
        <w:tc>
          <w:tcPr>
            <w:tcW w:w="4540" w:type="dxa"/>
            <w:tcBorders>
              <w:left w:val="nil"/>
            </w:tcBorders>
            <w:tcMar>
              <w:top w:w="100" w:type="nil"/>
              <w:left w:w="100" w:type="nil"/>
              <w:bottom w:w="100" w:type="nil"/>
              <w:right w:w="100" w:type="nil"/>
            </w:tcMar>
          </w:tcPr>
          <w:p w14:paraId="13EEB020"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Award Ceiling:</w:t>
            </w:r>
          </w:p>
        </w:tc>
        <w:tc>
          <w:tcPr>
            <w:tcW w:w="4420" w:type="dxa"/>
            <w:tcBorders>
              <w:right w:val="nil"/>
            </w:tcBorders>
            <w:tcMar>
              <w:top w:w="100" w:type="nil"/>
              <w:left w:w="100" w:type="nil"/>
              <w:bottom w:w="100" w:type="nil"/>
              <w:right w:w="100" w:type="nil"/>
            </w:tcMar>
            <w:vAlign w:val="center"/>
          </w:tcPr>
          <w:p w14:paraId="46E784D4"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$0</w:t>
            </w:r>
          </w:p>
        </w:tc>
      </w:tr>
      <w:tr w:rsidR="005859D8" w14:paraId="036D71F0" w14:textId="77777777" w:rsidTr="0012178D">
        <w:tc>
          <w:tcPr>
            <w:tcW w:w="4540" w:type="dxa"/>
            <w:tcBorders>
              <w:left w:val="nil"/>
            </w:tcBorders>
            <w:tcMar>
              <w:top w:w="100" w:type="nil"/>
              <w:left w:w="100" w:type="nil"/>
              <w:bottom w:w="100" w:type="nil"/>
              <w:right w:w="100" w:type="nil"/>
            </w:tcMar>
          </w:tcPr>
          <w:p w14:paraId="30BAEE95"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Award Floor:</w:t>
            </w:r>
          </w:p>
        </w:tc>
        <w:tc>
          <w:tcPr>
            <w:tcW w:w="4420" w:type="dxa"/>
            <w:tcBorders>
              <w:right w:val="nil"/>
            </w:tcBorders>
            <w:tcMar>
              <w:top w:w="100" w:type="nil"/>
              <w:left w:w="100" w:type="nil"/>
              <w:bottom w:w="100" w:type="nil"/>
              <w:right w:w="100" w:type="nil"/>
            </w:tcMar>
            <w:vAlign w:val="center"/>
          </w:tcPr>
          <w:p w14:paraId="0E5F91EA"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$0</w:t>
            </w:r>
          </w:p>
        </w:tc>
      </w:tr>
      <w:tr w:rsidR="005859D8" w14:paraId="2C631764" w14:textId="77777777" w:rsidTr="0012178D">
        <w:tc>
          <w:tcPr>
            <w:tcW w:w="4540" w:type="dxa"/>
            <w:tcBorders>
              <w:left w:val="nil"/>
            </w:tcBorders>
            <w:tcMar>
              <w:top w:w="100" w:type="nil"/>
              <w:left w:w="100" w:type="nil"/>
              <w:bottom w:w="100" w:type="nil"/>
              <w:right w:w="100" w:type="nil"/>
            </w:tcMar>
          </w:tcPr>
          <w:p w14:paraId="18B8B2F2"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Eligible Applicants:</w:t>
            </w:r>
          </w:p>
        </w:tc>
        <w:tc>
          <w:tcPr>
            <w:tcW w:w="4420" w:type="dxa"/>
            <w:tcBorders>
              <w:right w:val="nil"/>
            </w:tcBorders>
            <w:tcMar>
              <w:top w:w="100" w:type="nil"/>
              <w:left w:w="100" w:type="nil"/>
              <w:bottom w:w="100" w:type="nil"/>
              <w:right w:w="100" w:type="nil"/>
            </w:tcMar>
            <w:vAlign w:val="center"/>
          </w:tcPr>
          <w:p w14:paraId="00B5AE95"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Private institutions of higher education</w:t>
            </w:r>
          </w:p>
          <w:p w14:paraId="54F7343D"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 xml:space="preserve">Nonprofits having a 501(c)(3) status with the IRS, other than institutions of higher </w:t>
            </w:r>
            <w:r w:rsidRPr="00CB5165">
              <w:rPr>
                <w:rFonts w:ascii="Times" w:hAnsi="Times" w:cs="Helvetica"/>
              </w:rPr>
              <w:lastRenderedPageBreak/>
              <w:t>education</w:t>
            </w:r>
          </w:p>
          <w:p w14:paraId="2A9BE526"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Native American tribal organizations (other than Federally recognized tribal governments)</w:t>
            </w:r>
          </w:p>
          <w:p w14:paraId="39B2B1B4"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Native American tribal governments (Federally recognized)</w:t>
            </w:r>
          </w:p>
          <w:p w14:paraId="17582A7F"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Public and State controlled institutions of higher education</w:t>
            </w:r>
          </w:p>
        </w:tc>
      </w:tr>
      <w:tr w:rsidR="005859D8" w14:paraId="5D319D7E" w14:textId="77777777" w:rsidTr="0012178D">
        <w:tc>
          <w:tcPr>
            <w:tcW w:w="4540" w:type="dxa"/>
            <w:tcBorders>
              <w:left w:val="nil"/>
            </w:tcBorders>
            <w:tcMar>
              <w:top w:w="100" w:type="nil"/>
              <w:left w:w="100" w:type="nil"/>
              <w:bottom w:w="100" w:type="nil"/>
              <w:right w:w="100" w:type="nil"/>
            </w:tcMar>
          </w:tcPr>
          <w:p w14:paraId="70851537"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lastRenderedPageBreak/>
              <w:t>Agency Name:</w:t>
            </w:r>
          </w:p>
        </w:tc>
        <w:tc>
          <w:tcPr>
            <w:tcW w:w="4420" w:type="dxa"/>
            <w:tcBorders>
              <w:right w:val="nil"/>
            </w:tcBorders>
            <w:tcMar>
              <w:top w:w="100" w:type="nil"/>
              <w:left w:w="100" w:type="nil"/>
              <w:bottom w:w="100" w:type="nil"/>
              <w:right w:w="100" w:type="nil"/>
            </w:tcMar>
            <w:vAlign w:val="center"/>
          </w:tcPr>
          <w:p w14:paraId="3C8BE088"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National Park Service</w:t>
            </w:r>
          </w:p>
        </w:tc>
      </w:tr>
      <w:tr w:rsidR="005859D8" w14:paraId="354CE1EA" w14:textId="77777777" w:rsidTr="0012178D">
        <w:tc>
          <w:tcPr>
            <w:tcW w:w="4540" w:type="dxa"/>
            <w:tcBorders>
              <w:left w:val="nil"/>
            </w:tcBorders>
            <w:tcMar>
              <w:top w:w="100" w:type="nil"/>
              <w:left w:w="100" w:type="nil"/>
              <w:bottom w:w="100" w:type="nil"/>
              <w:right w:w="100" w:type="nil"/>
            </w:tcMar>
          </w:tcPr>
          <w:p w14:paraId="5373CDAE"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Description:</w:t>
            </w:r>
          </w:p>
        </w:tc>
        <w:tc>
          <w:tcPr>
            <w:tcW w:w="4420" w:type="dxa"/>
            <w:tcBorders>
              <w:right w:val="nil"/>
            </w:tcBorders>
            <w:tcMar>
              <w:top w:w="100" w:type="nil"/>
              <w:left w:w="100" w:type="nil"/>
              <w:bottom w:w="100" w:type="nil"/>
              <w:right w:w="100" w:type="nil"/>
            </w:tcMar>
            <w:vAlign w:val="center"/>
          </w:tcPr>
          <w:p w14:paraId="1CA65D10"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Consultation. Museums and Federal agencies must consult with known Indian tribes and Native Hawaiian organizations in compiling a NAGPRA inventory and when responding to claims and interests of potential claimants to items in the NAGPRA summary. Consultation should lead to determining control, treatment and disposition of NAGPRA-related human remains and objects. The consultation process is outlined in 43 CFR 10.5, 10.8 (a),10.9 (b) and 10.11.Documentation. The term documentation refers to data that will lead to determining the geographical origin, cultural affiliation, and basic facts surrounding the acquisition of Native American human remains and cultural items to further the NAGPRA process.</w:t>
            </w:r>
          </w:p>
        </w:tc>
      </w:tr>
      <w:tr w:rsidR="005859D8" w14:paraId="5BF7E608" w14:textId="77777777" w:rsidTr="0012178D">
        <w:tc>
          <w:tcPr>
            <w:tcW w:w="4540" w:type="dxa"/>
            <w:tcBorders>
              <w:left w:val="nil"/>
            </w:tcBorders>
            <w:tcMar>
              <w:top w:w="100" w:type="nil"/>
              <w:left w:w="100" w:type="nil"/>
              <w:bottom w:w="100" w:type="nil"/>
              <w:right w:w="100" w:type="nil"/>
            </w:tcMar>
          </w:tcPr>
          <w:p w14:paraId="6183A333"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Link to Additional Information:</w:t>
            </w:r>
          </w:p>
        </w:tc>
        <w:tc>
          <w:tcPr>
            <w:tcW w:w="4420" w:type="dxa"/>
            <w:tcBorders>
              <w:right w:val="nil"/>
            </w:tcBorders>
            <w:tcMar>
              <w:top w:w="100" w:type="nil"/>
              <w:left w:w="100" w:type="nil"/>
              <w:bottom w:w="100" w:type="nil"/>
              <w:right w:w="100" w:type="nil"/>
            </w:tcMar>
            <w:vAlign w:val="center"/>
          </w:tcPr>
          <w:p w14:paraId="1218C986" w14:textId="77777777" w:rsidR="005859D8" w:rsidRPr="00CB5165" w:rsidRDefault="009D6B77" w:rsidP="0012178D">
            <w:pPr>
              <w:widowControl w:val="0"/>
              <w:autoSpaceDE w:val="0"/>
              <w:autoSpaceDN w:val="0"/>
              <w:adjustRightInd w:val="0"/>
              <w:rPr>
                <w:rFonts w:ascii="Times" w:hAnsi="Times" w:cs="Helvetica"/>
              </w:rPr>
            </w:pPr>
            <w:hyperlink r:id="rId20" w:history="1">
              <w:r w:rsidR="005859D8" w:rsidRPr="00CB5165">
                <w:rPr>
                  <w:rStyle w:val="Hyperlink"/>
                  <w:rFonts w:ascii="Times" w:hAnsi="Times" w:cs="Helvetica"/>
                </w:rPr>
                <w:t>http://www.nps.gov/nagpra/GRANTS/INDEX.HTM</w:t>
              </w:r>
            </w:hyperlink>
          </w:p>
        </w:tc>
      </w:tr>
      <w:tr w:rsidR="005859D8" w14:paraId="126AA461" w14:textId="77777777" w:rsidTr="0012178D">
        <w:tc>
          <w:tcPr>
            <w:tcW w:w="4540" w:type="dxa"/>
            <w:tcBorders>
              <w:left w:val="nil"/>
            </w:tcBorders>
            <w:tcMar>
              <w:top w:w="100" w:type="nil"/>
              <w:left w:w="100" w:type="nil"/>
              <w:bottom w:w="100" w:type="nil"/>
              <w:right w:w="100" w:type="nil"/>
            </w:tcMar>
          </w:tcPr>
          <w:p w14:paraId="50409E44" w14:textId="77777777" w:rsidR="005859D8" w:rsidRPr="00CB5165" w:rsidRDefault="005859D8" w:rsidP="0012178D">
            <w:pPr>
              <w:widowControl w:val="0"/>
              <w:autoSpaceDE w:val="0"/>
              <w:autoSpaceDN w:val="0"/>
              <w:adjustRightInd w:val="0"/>
              <w:rPr>
                <w:rFonts w:ascii="Times" w:hAnsi="Times" w:cs="Helvetica"/>
                <w:b/>
                <w:bCs/>
              </w:rPr>
            </w:pPr>
            <w:r w:rsidRPr="00CB5165">
              <w:rPr>
                <w:rFonts w:ascii="Times" w:hAnsi="Times" w:cs="Helvetica"/>
                <w:b/>
                <w:bCs/>
              </w:rPr>
              <w:t>Contact Information:</w:t>
            </w:r>
          </w:p>
        </w:tc>
        <w:tc>
          <w:tcPr>
            <w:tcW w:w="4420" w:type="dxa"/>
            <w:tcBorders>
              <w:right w:val="nil"/>
            </w:tcBorders>
            <w:tcMar>
              <w:top w:w="100" w:type="nil"/>
              <w:left w:w="100" w:type="nil"/>
              <w:bottom w:w="100" w:type="nil"/>
              <w:right w:w="100" w:type="nil"/>
            </w:tcMar>
            <w:vAlign w:val="center"/>
          </w:tcPr>
          <w:p w14:paraId="5A047CFB"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If you have difficulty accessing the full announcement electronically, please contact:</w:t>
            </w:r>
          </w:p>
          <w:p w14:paraId="793B80B2" w14:textId="77777777" w:rsidR="005859D8" w:rsidRPr="00CB5165" w:rsidRDefault="005859D8" w:rsidP="0012178D">
            <w:pPr>
              <w:widowControl w:val="0"/>
              <w:autoSpaceDE w:val="0"/>
              <w:autoSpaceDN w:val="0"/>
              <w:adjustRightInd w:val="0"/>
              <w:rPr>
                <w:rFonts w:ascii="Times" w:hAnsi="Times" w:cs="Helvetica"/>
              </w:rPr>
            </w:pPr>
          </w:p>
          <w:p w14:paraId="7AC532DB" w14:textId="77777777" w:rsidR="005859D8" w:rsidRPr="00CB5165" w:rsidRDefault="005859D8" w:rsidP="0012178D">
            <w:pPr>
              <w:widowControl w:val="0"/>
              <w:autoSpaceDE w:val="0"/>
              <w:autoSpaceDN w:val="0"/>
              <w:adjustRightInd w:val="0"/>
              <w:rPr>
                <w:rFonts w:ascii="Times" w:hAnsi="Times" w:cs="Helvetica"/>
              </w:rPr>
            </w:pPr>
            <w:r w:rsidRPr="00CB5165">
              <w:rPr>
                <w:rFonts w:ascii="Times" w:hAnsi="Times" w:cs="Helvetica"/>
              </w:rPr>
              <w:t xml:space="preserve">Melanie O'Brien, 202-354-2201 Nagpra_Grants@nps.gov </w:t>
            </w:r>
          </w:p>
          <w:p w14:paraId="7A3D080C" w14:textId="77777777" w:rsidR="005859D8" w:rsidRPr="00CB5165" w:rsidRDefault="009D6B77" w:rsidP="0012178D">
            <w:pPr>
              <w:widowControl w:val="0"/>
              <w:autoSpaceDE w:val="0"/>
              <w:autoSpaceDN w:val="0"/>
              <w:adjustRightInd w:val="0"/>
              <w:rPr>
                <w:rFonts w:ascii="Times" w:hAnsi="Times" w:cs="Helvetica"/>
              </w:rPr>
            </w:pPr>
            <w:hyperlink r:id="rId21" w:history="1">
              <w:r w:rsidR="005859D8" w:rsidRPr="00CB5165">
                <w:rPr>
                  <w:rStyle w:val="Hyperlink"/>
                  <w:rFonts w:ascii="Times" w:hAnsi="Times" w:cs="Helvetica"/>
                </w:rPr>
                <w:t>Nagpra_Grants@nps.gov</w:t>
              </w:r>
            </w:hyperlink>
          </w:p>
        </w:tc>
      </w:tr>
    </w:tbl>
    <w:p w14:paraId="2030E5FF" w14:textId="77777777" w:rsidR="005859D8" w:rsidRPr="00606705" w:rsidRDefault="005859D8" w:rsidP="005859D8">
      <w:pPr>
        <w:widowControl w:val="0"/>
        <w:autoSpaceDE w:val="0"/>
        <w:autoSpaceDN w:val="0"/>
        <w:adjustRightInd w:val="0"/>
        <w:rPr>
          <w:rFonts w:ascii="Times" w:hAnsi="Times" w:cs="Helvetica"/>
        </w:rPr>
      </w:pPr>
    </w:p>
    <w:p w14:paraId="0EF4296D" w14:textId="77777777" w:rsidR="005859D8" w:rsidRPr="00606705" w:rsidRDefault="009D6B77" w:rsidP="005859D8">
      <w:pPr>
        <w:widowControl w:val="0"/>
        <w:autoSpaceDE w:val="0"/>
        <w:autoSpaceDN w:val="0"/>
        <w:adjustRightInd w:val="0"/>
        <w:rPr>
          <w:rFonts w:ascii="Times" w:hAnsi="Times" w:cs="Helvetica"/>
        </w:rPr>
      </w:pPr>
      <w:hyperlink r:id="rId22" w:history="1">
        <w:r w:rsidR="005859D8" w:rsidRPr="00606705">
          <w:rPr>
            <w:rFonts w:ascii="Times" w:hAnsi="Times" w:cs="Helvetica"/>
            <w:color w:val="386EFF"/>
            <w:u w:val="single" w:color="386EFF"/>
          </w:rPr>
          <w:t>http://www.grants.gov/web/grants/view-opportunity.html?oppId=279655</w:t>
        </w:r>
      </w:hyperlink>
    </w:p>
    <w:p w14:paraId="47E60081" w14:textId="77777777" w:rsidR="005859D8" w:rsidRDefault="005859D8" w:rsidP="005859D8">
      <w:pPr>
        <w:pBdr>
          <w:bottom w:val="single" w:sz="6" w:space="1" w:color="auto"/>
        </w:pBdr>
        <w:rPr>
          <w:rFonts w:ascii="Times" w:hAnsi="Times"/>
        </w:rPr>
      </w:pPr>
    </w:p>
    <w:p w14:paraId="2E5B1C91" w14:textId="77777777" w:rsidR="005859D8" w:rsidRDefault="005859D8" w:rsidP="005859D8"/>
    <w:p w14:paraId="28A7CBDB" w14:textId="77777777" w:rsidR="005859D8" w:rsidRPr="00E23524" w:rsidRDefault="005859D8" w:rsidP="005859D8">
      <w:pPr>
        <w:widowControl w:val="0"/>
        <w:autoSpaceDE w:val="0"/>
        <w:autoSpaceDN w:val="0"/>
        <w:adjustRightInd w:val="0"/>
        <w:rPr>
          <w:rFonts w:ascii="Times" w:hAnsi="Times" w:cs="Helvetica"/>
        </w:rPr>
      </w:pPr>
      <w:bookmarkStart w:id="12" w:name="HIDOIHistoricPRes"/>
      <w:bookmarkEnd w:id="12"/>
      <w:r w:rsidRPr="00E23524">
        <w:rPr>
          <w:rFonts w:ascii="Times" w:hAnsi="Times" w:cs="Helvetica"/>
        </w:rPr>
        <w:t>Department of the Interior</w:t>
      </w:r>
    </w:p>
    <w:p w14:paraId="484445FC" w14:textId="77777777" w:rsidR="005859D8" w:rsidRPr="00E23524" w:rsidRDefault="005859D8" w:rsidP="005859D8">
      <w:pPr>
        <w:widowControl w:val="0"/>
        <w:autoSpaceDE w:val="0"/>
        <w:autoSpaceDN w:val="0"/>
        <w:adjustRightInd w:val="0"/>
        <w:rPr>
          <w:rFonts w:ascii="Times" w:hAnsi="Times" w:cs="Helvetica"/>
        </w:rPr>
      </w:pPr>
      <w:r w:rsidRPr="00E23524">
        <w:rPr>
          <w:rFonts w:ascii="Times" w:hAnsi="Times" w:cs="Helvetica"/>
        </w:rPr>
        <w:t>National Park Service</w:t>
      </w:r>
    </w:p>
    <w:p w14:paraId="7E3DA714" w14:textId="77777777" w:rsidR="005859D8" w:rsidRPr="00E23524" w:rsidRDefault="005859D8" w:rsidP="005859D8">
      <w:pPr>
        <w:widowControl w:val="0"/>
        <w:autoSpaceDE w:val="0"/>
        <w:autoSpaceDN w:val="0"/>
        <w:adjustRightInd w:val="0"/>
        <w:rPr>
          <w:rFonts w:ascii="Times" w:hAnsi="Times" w:cs="Helvetica"/>
        </w:rPr>
      </w:pPr>
      <w:r w:rsidRPr="00E23524">
        <w:rPr>
          <w:rFonts w:ascii="Times" w:hAnsi="Times" w:cs="Helvetica"/>
        </w:rPr>
        <w:t>FY 2016 Historic Preservation Fund Tribal Heritage Grants</w:t>
      </w:r>
    </w:p>
    <w:p w14:paraId="1E3F9A36" w14:textId="77777777" w:rsidR="005859D8" w:rsidRDefault="005859D8" w:rsidP="005859D8">
      <w:pPr>
        <w:widowControl w:val="0"/>
        <w:autoSpaceDE w:val="0"/>
        <w:autoSpaceDN w:val="0"/>
        <w:adjustRightInd w:val="0"/>
        <w:rPr>
          <w:rFonts w:ascii="Times" w:hAnsi="Times" w:cs="Helvetica"/>
        </w:rPr>
      </w:pPr>
      <w:r w:rsidRPr="00E23524">
        <w:rPr>
          <w:rFonts w:ascii="Times" w:hAnsi="Times" w:cs="Helvetica"/>
        </w:rPr>
        <w:t>Modification 1</w:t>
      </w:r>
    </w:p>
    <w:p w14:paraId="246D6A2E" w14:textId="77777777" w:rsidR="005859D8" w:rsidRDefault="005859D8" w:rsidP="005859D8">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5859D8" w:rsidRPr="007F7AEE" w14:paraId="5C5E27B9" w14:textId="77777777" w:rsidTr="0012178D">
        <w:tc>
          <w:tcPr>
            <w:tcW w:w="4540" w:type="dxa"/>
            <w:tcMar>
              <w:top w:w="100" w:type="nil"/>
              <w:left w:w="100" w:type="nil"/>
              <w:bottom w:w="100" w:type="nil"/>
              <w:right w:w="100" w:type="nil"/>
            </w:tcMar>
          </w:tcPr>
          <w:p w14:paraId="090BCB7C"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Document Type:</w:t>
            </w:r>
          </w:p>
        </w:tc>
        <w:tc>
          <w:tcPr>
            <w:tcW w:w="4500" w:type="dxa"/>
            <w:tcMar>
              <w:top w:w="100" w:type="nil"/>
              <w:left w:w="100" w:type="nil"/>
              <w:bottom w:w="100" w:type="nil"/>
              <w:right w:w="100" w:type="nil"/>
            </w:tcMar>
            <w:vAlign w:val="center"/>
          </w:tcPr>
          <w:p w14:paraId="2489FA90"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Grants Notice</w:t>
            </w:r>
          </w:p>
        </w:tc>
      </w:tr>
      <w:tr w:rsidR="005859D8" w:rsidRPr="007F7AEE" w14:paraId="4719D243" w14:textId="77777777" w:rsidTr="0012178D">
        <w:tblPrEx>
          <w:tblBorders>
            <w:top w:val="none" w:sz="0" w:space="0" w:color="auto"/>
          </w:tblBorders>
        </w:tblPrEx>
        <w:tc>
          <w:tcPr>
            <w:tcW w:w="4540" w:type="dxa"/>
            <w:tcMar>
              <w:top w:w="100" w:type="nil"/>
              <w:left w:w="100" w:type="nil"/>
              <w:bottom w:w="100" w:type="nil"/>
              <w:right w:w="100" w:type="nil"/>
            </w:tcMar>
          </w:tcPr>
          <w:p w14:paraId="2326D401"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Funding Opportunity Number:</w:t>
            </w:r>
          </w:p>
        </w:tc>
        <w:tc>
          <w:tcPr>
            <w:tcW w:w="4500" w:type="dxa"/>
            <w:tcMar>
              <w:top w:w="100" w:type="nil"/>
              <w:left w:w="100" w:type="nil"/>
              <w:bottom w:w="100" w:type="nil"/>
              <w:right w:w="100" w:type="nil"/>
            </w:tcMar>
            <w:vAlign w:val="center"/>
          </w:tcPr>
          <w:p w14:paraId="239FDE24"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P16AS00042</w:t>
            </w:r>
          </w:p>
        </w:tc>
      </w:tr>
      <w:tr w:rsidR="005859D8" w:rsidRPr="007F7AEE" w14:paraId="70FD49B3" w14:textId="77777777" w:rsidTr="0012178D">
        <w:tblPrEx>
          <w:tblBorders>
            <w:top w:val="none" w:sz="0" w:space="0" w:color="auto"/>
          </w:tblBorders>
        </w:tblPrEx>
        <w:tc>
          <w:tcPr>
            <w:tcW w:w="4540" w:type="dxa"/>
            <w:tcMar>
              <w:top w:w="100" w:type="nil"/>
              <w:left w:w="100" w:type="nil"/>
              <w:bottom w:w="100" w:type="nil"/>
              <w:right w:w="100" w:type="nil"/>
            </w:tcMar>
          </w:tcPr>
          <w:p w14:paraId="44A41D3F"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Funding Opportunity Title:</w:t>
            </w:r>
          </w:p>
        </w:tc>
        <w:tc>
          <w:tcPr>
            <w:tcW w:w="4500" w:type="dxa"/>
            <w:tcMar>
              <w:top w:w="100" w:type="nil"/>
              <w:left w:w="100" w:type="nil"/>
              <w:bottom w:w="100" w:type="nil"/>
              <w:right w:w="100" w:type="nil"/>
            </w:tcMar>
            <w:vAlign w:val="center"/>
          </w:tcPr>
          <w:p w14:paraId="6702C99C"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FY 2016 Historic Preservation Fund Tribal Heritage Grants</w:t>
            </w:r>
          </w:p>
        </w:tc>
      </w:tr>
      <w:tr w:rsidR="005859D8" w:rsidRPr="007F7AEE" w14:paraId="22472C7A" w14:textId="77777777" w:rsidTr="0012178D">
        <w:tblPrEx>
          <w:tblBorders>
            <w:top w:val="none" w:sz="0" w:space="0" w:color="auto"/>
          </w:tblBorders>
        </w:tblPrEx>
        <w:tc>
          <w:tcPr>
            <w:tcW w:w="4540" w:type="dxa"/>
            <w:tcMar>
              <w:top w:w="100" w:type="nil"/>
              <w:left w:w="100" w:type="nil"/>
              <w:bottom w:w="100" w:type="nil"/>
              <w:right w:w="100" w:type="nil"/>
            </w:tcMar>
          </w:tcPr>
          <w:p w14:paraId="400144AC"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Opportunity Category:</w:t>
            </w:r>
          </w:p>
        </w:tc>
        <w:tc>
          <w:tcPr>
            <w:tcW w:w="4500" w:type="dxa"/>
            <w:tcMar>
              <w:top w:w="100" w:type="nil"/>
              <w:left w:w="100" w:type="nil"/>
              <w:bottom w:w="100" w:type="nil"/>
              <w:right w:w="100" w:type="nil"/>
            </w:tcMar>
            <w:vAlign w:val="center"/>
          </w:tcPr>
          <w:p w14:paraId="0BB46303"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Discretionary</w:t>
            </w:r>
          </w:p>
        </w:tc>
      </w:tr>
      <w:tr w:rsidR="005859D8" w:rsidRPr="007F7AEE" w14:paraId="4B7F6FC8" w14:textId="77777777" w:rsidTr="0012178D">
        <w:tblPrEx>
          <w:tblBorders>
            <w:top w:val="none" w:sz="0" w:space="0" w:color="auto"/>
          </w:tblBorders>
        </w:tblPrEx>
        <w:tc>
          <w:tcPr>
            <w:tcW w:w="4540" w:type="dxa"/>
            <w:tcMar>
              <w:top w:w="100" w:type="nil"/>
              <w:left w:w="100" w:type="nil"/>
              <w:bottom w:w="100" w:type="nil"/>
              <w:right w:w="100" w:type="nil"/>
            </w:tcMar>
          </w:tcPr>
          <w:p w14:paraId="1F821B9D"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Funding Instrument Type:</w:t>
            </w:r>
          </w:p>
        </w:tc>
        <w:tc>
          <w:tcPr>
            <w:tcW w:w="4500" w:type="dxa"/>
            <w:tcMar>
              <w:top w:w="100" w:type="nil"/>
              <w:left w:w="100" w:type="nil"/>
              <w:bottom w:w="100" w:type="nil"/>
              <w:right w:w="100" w:type="nil"/>
            </w:tcMar>
            <w:vAlign w:val="center"/>
          </w:tcPr>
          <w:p w14:paraId="5D6A20F6"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Grant</w:t>
            </w:r>
          </w:p>
        </w:tc>
      </w:tr>
      <w:tr w:rsidR="005859D8" w:rsidRPr="007F7AEE" w14:paraId="62411A37" w14:textId="77777777" w:rsidTr="0012178D">
        <w:tblPrEx>
          <w:tblBorders>
            <w:top w:val="none" w:sz="0" w:space="0" w:color="auto"/>
          </w:tblBorders>
        </w:tblPrEx>
        <w:tc>
          <w:tcPr>
            <w:tcW w:w="4540" w:type="dxa"/>
            <w:tcMar>
              <w:top w:w="100" w:type="nil"/>
              <w:left w:w="100" w:type="nil"/>
              <w:bottom w:w="100" w:type="nil"/>
              <w:right w:w="100" w:type="nil"/>
            </w:tcMar>
          </w:tcPr>
          <w:p w14:paraId="72F03381"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Category of Funding Activity:</w:t>
            </w:r>
          </w:p>
        </w:tc>
        <w:tc>
          <w:tcPr>
            <w:tcW w:w="4500" w:type="dxa"/>
            <w:tcMar>
              <w:top w:w="100" w:type="nil"/>
              <w:left w:w="100" w:type="nil"/>
              <w:bottom w:w="100" w:type="nil"/>
              <w:right w:w="100" w:type="nil"/>
            </w:tcMar>
            <w:vAlign w:val="center"/>
          </w:tcPr>
          <w:p w14:paraId="03F4D2A1"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Other (see text field entitled "Explanation of Other Category of Funding Activity" for clarification)</w:t>
            </w:r>
          </w:p>
        </w:tc>
      </w:tr>
      <w:tr w:rsidR="005859D8" w:rsidRPr="007F7AEE" w14:paraId="42891F5C" w14:textId="77777777" w:rsidTr="0012178D">
        <w:tblPrEx>
          <w:tblBorders>
            <w:top w:val="none" w:sz="0" w:space="0" w:color="auto"/>
          </w:tblBorders>
        </w:tblPrEx>
        <w:tc>
          <w:tcPr>
            <w:tcW w:w="4540" w:type="dxa"/>
            <w:tcMar>
              <w:top w:w="100" w:type="nil"/>
              <w:left w:w="100" w:type="nil"/>
              <w:bottom w:w="100" w:type="nil"/>
              <w:right w:w="100" w:type="nil"/>
            </w:tcMar>
          </w:tcPr>
          <w:p w14:paraId="7697A4DE"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lastRenderedPageBreak/>
              <w:t>Category Explanation:</w:t>
            </w:r>
          </w:p>
        </w:tc>
        <w:tc>
          <w:tcPr>
            <w:tcW w:w="4500" w:type="dxa"/>
            <w:tcMar>
              <w:top w:w="100" w:type="nil"/>
              <w:left w:w="100" w:type="nil"/>
              <w:bottom w:w="100" w:type="nil"/>
              <w:right w:w="100" w:type="nil"/>
            </w:tcMar>
            <w:vAlign w:val="center"/>
          </w:tcPr>
          <w:p w14:paraId="329CC047"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Cultural Heritage and Historic Preservation</w:t>
            </w:r>
          </w:p>
        </w:tc>
      </w:tr>
      <w:tr w:rsidR="005859D8" w:rsidRPr="007F7AEE" w14:paraId="0B196DDA" w14:textId="77777777" w:rsidTr="0012178D">
        <w:tblPrEx>
          <w:tblBorders>
            <w:top w:val="none" w:sz="0" w:space="0" w:color="auto"/>
          </w:tblBorders>
        </w:tblPrEx>
        <w:tc>
          <w:tcPr>
            <w:tcW w:w="4540" w:type="dxa"/>
            <w:tcMar>
              <w:top w:w="100" w:type="nil"/>
              <w:left w:w="100" w:type="nil"/>
              <w:bottom w:w="100" w:type="nil"/>
              <w:right w:w="100" w:type="nil"/>
            </w:tcMar>
            <w:vAlign w:val="center"/>
          </w:tcPr>
          <w:p w14:paraId="2184F5C6"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Expected Number of Awards:</w:t>
            </w:r>
          </w:p>
        </w:tc>
        <w:tc>
          <w:tcPr>
            <w:tcW w:w="4500" w:type="dxa"/>
            <w:tcMar>
              <w:top w:w="100" w:type="nil"/>
              <w:left w:w="100" w:type="nil"/>
              <w:bottom w:w="100" w:type="nil"/>
              <w:right w:w="100" w:type="nil"/>
            </w:tcMar>
            <w:vAlign w:val="center"/>
          </w:tcPr>
          <w:p w14:paraId="04D56F3F"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13</w:t>
            </w:r>
          </w:p>
        </w:tc>
      </w:tr>
      <w:tr w:rsidR="005859D8" w:rsidRPr="007F7AEE" w14:paraId="0DB86EAB" w14:textId="77777777" w:rsidTr="0012178D">
        <w:tblPrEx>
          <w:tblBorders>
            <w:top w:val="none" w:sz="0" w:space="0" w:color="auto"/>
          </w:tblBorders>
        </w:tblPrEx>
        <w:tc>
          <w:tcPr>
            <w:tcW w:w="4540" w:type="dxa"/>
            <w:tcMar>
              <w:top w:w="100" w:type="nil"/>
              <w:left w:w="100" w:type="nil"/>
              <w:bottom w:w="100" w:type="nil"/>
              <w:right w:w="100" w:type="nil"/>
            </w:tcMar>
          </w:tcPr>
          <w:p w14:paraId="6997ECE1"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CFDA Number(s):</w:t>
            </w:r>
          </w:p>
        </w:tc>
        <w:tc>
          <w:tcPr>
            <w:tcW w:w="4500" w:type="dxa"/>
            <w:tcMar>
              <w:top w:w="100" w:type="nil"/>
              <w:left w:w="100" w:type="nil"/>
              <w:bottom w:w="100" w:type="nil"/>
              <w:right w:w="100" w:type="nil"/>
            </w:tcMar>
            <w:vAlign w:val="center"/>
          </w:tcPr>
          <w:p w14:paraId="046765C8"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15.904 -- Historic Preservation Fund Grants-In-Aid</w:t>
            </w:r>
          </w:p>
        </w:tc>
      </w:tr>
      <w:tr w:rsidR="005859D8" w:rsidRPr="007F7AEE" w14:paraId="0250ECCA" w14:textId="77777777" w:rsidTr="0012178D">
        <w:tc>
          <w:tcPr>
            <w:tcW w:w="4540" w:type="dxa"/>
            <w:tcMar>
              <w:top w:w="100" w:type="nil"/>
              <w:left w:w="100" w:type="nil"/>
              <w:bottom w:w="100" w:type="nil"/>
              <w:right w:w="100" w:type="nil"/>
            </w:tcMar>
          </w:tcPr>
          <w:p w14:paraId="777A54C2"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2B1290FC"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No</w:t>
            </w:r>
          </w:p>
        </w:tc>
      </w:tr>
      <w:tr w:rsidR="005859D8" w14:paraId="4D6DCBEA" w14:textId="77777777" w:rsidTr="0012178D">
        <w:tc>
          <w:tcPr>
            <w:tcW w:w="4540" w:type="dxa"/>
            <w:tcBorders>
              <w:left w:val="nil"/>
            </w:tcBorders>
            <w:tcMar>
              <w:top w:w="100" w:type="nil"/>
              <w:left w:w="100" w:type="nil"/>
              <w:bottom w:w="100" w:type="nil"/>
              <w:right w:w="100" w:type="nil"/>
            </w:tcMar>
          </w:tcPr>
          <w:p w14:paraId="7598C1AB"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004AB77C"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Jan 29, 2016</w:t>
            </w:r>
          </w:p>
        </w:tc>
      </w:tr>
      <w:tr w:rsidR="005859D8" w14:paraId="7D0FBB18" w14:textId="77777777" w:rsidTr="0012178D">
        <w:tc>
          <w:tcPr>
            <w:tcW w:w="4540" w:type="dxa"/>
            <w:tcBorders>
              <w:left w:val="nil"/>
            </w:tcBorders>
            <w:tcMar>
              <w:top w:w="100" w:type="nil"/>
              <w:left w:w="100" w:type="nil"/>
              <w:bottom w:w="100" w:type="nil"/>
              <w:right w:w="100" w:type="nil"/>
            </w:tcMar>
          </w:tcPr>
          <w:p w14:paraId="0834AEDF"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Creation Date:</w:t>
            </w:r>
          </w:p>
        </w:tc>
        <w:tc>
          <w:tcPr>
            <w:tcW w:w="4500" w:type="dxa"/>
            <w:tcBorders>
              <w:right w:val="nil"/>
            </w:tcBorders>
            <w:tcMar>
              <w:top w:w="100" w:type="nil"/>
              <w:left w:w="100" w:type="nil"/>
              <w:bottom w:w="100" w:type="nil"/>
              <w:right w:w="100" w:type="nil"/>
            </w:tcMar>
            <w:vAlign w:val="center"/>
          </w:tcPr>
          <w:p w14:paraId="68256139"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Feb 1, 2016</w:t>
            </w:r>
          </w:p>
        </w:tc>
      </w:tr>
      <w:tr w:rsidR="005859D8" w14:paraId="18BE785A" w14:textId="77777777" w:rsidTr="0012178D">
        <w:tc>
          <w:tcPr>
            <w:tcW w:w="4540" w:type="dxa"/>
            <w:tcBorders>
              <w:left w:val="nil"/>
            </w:tcBorders>
            <w:tcMar>
              <w:top w:w="100" w:type="nil"/>
              <w:left w:w="100" w:type="nil"/>
              <w:bottom w:w="100" w:type="nil"/>
              <w:right w:w="100" w:type="nil"/>
            </w:tcMar>
          </w:tcPr>
          <w:p w14:paraId="5F897D6E"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389DCC96"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Mar 31, 2016  </w:t>
            </w:r>
          </w:p>
        </w:tc>
      </w:tr>
      <w:tr w:rsidR="005859D8" w14:paraId="0C9C5AF6" w14:textId="77777777" w:rsidTr="0012178D">
        <w:tc>
          <w:tcPr>
            <w:tcW w:w="4540" w:type="dxa"/>
            <w:tcBorders>
              <w:left w:val="nil"/>
            </w:tcBorders>
            <w:tcMar>
              <w:top w:w="100" w:type="nil"/>
              <w:left w:w="100" w:type="nil"/>
              <w:bottom w:w="100" w:type="nil"/>
              <w:right w:w="100" w:type="nil"/>
            </w:tcMar>
          </w:tcPr>
          <w:p w14:paraId="5E1BD0B6"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C22C2E9"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Mar 31, 2016  </w:t>
            </w:r>
          </w:p>
        </w:tc>
      </w:tr>
      <w:tr w:rsidR="005859D8" w14:paraId="49CCCAF7" w14:textId="77777777" w:rsidTr="0012178D">
        <w:tc>
          <w:tcPr>
            <w:tcW w:w="4540" w:type="dxa"/>
            <w:tcBorders>
              <w:left w:val="nil"/>
            </w:tcBorders>
            <w:tcMar>
              <w:top w:w="100" w:type="nil"/>
              <w:left w:w="100" w:type="nil"/>
              <w:bottom w:w="100" w:type="nil"/>
              <w:right w:w="100" w:type="nil"/>
            </w:tcMar>
          </w:tcPr>
          <w:p w14:paraId="655A3BA6"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51AF368E"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Apr 1, 2016</w:t>
            </w:r>
          </w:p>
        </w:tc>
      </w:tr>
      <w:tr w:rsidR="005859D8" w14:paraId="1B795FF5" w14:textId="77777777" w:rsidTr="0012178D">
        <w:tc>
          <w:tcPr>
            <w:tcW w:w="4540" w:type="dxa"/>
            <w:tcBorders>
              <w:left w:val="nil"/>
            </w:tcBorders>
            <w:tcMar>
              <w:top w:w="100" w:type="nil"/>
              <w:left w:w="100" w:type="nil"/>
              <w:bottom w:w="100" w:type="nil"/>
              <w:right w:w="100" w:type="nil"/>
            </w:tcMar>
          </w:tcPr>
          <w:p w14:paraId="5093365A"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3A99059E"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$450,000</w:t>
            </w:r>
          </w:p>
        </w:tc>
      </w:tr>
      <w:tr w:rsidR="005859D8" w14:paraId="1676E1AE" w14:textId="77777777" w:rsidTr="0012178D">
        <w:tc>
          <w:tcPr>
            <w:tcW w:w="4540" w:type="dxa"/>
            <w:tcBorders>
              <w:left w:val="nil"/>
            </w:tcBorders>
            <w:tcMar>
              <w:top w:w="100" w:type="nil"/>
              <w:left w:w="100" w:type="nil"/>
              <w:bottom w:w="100" w:type="nil"/>
              <w:right w:w="100" w:type="nil"/>
            </w:tcMar>
          </w:tcPr>
          <w:p w14:paraId="1A630084"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63177881"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$55,000</w:t>
            </w:r>
          </w:p>
        </w:tc>
      </w:tr>
      <w:tr w:rsidR="005859D8" w14:paraId="6B68861C" w14:textId="77777777" w:rsidTr="0012178D">
        <w:tc>
          <w:tcPr>
            <w:tcW w:w="4540" w:type="dxa"/>
            <w:tcBorders>
              <w:left w:val="nil"/>
            </w:tcBorders>
            <w:tcMar>
              <w:top w:w="100" w:type="nil"/>
              <w:left w:w="100" w:type="nil"/>
              <w:bottom w:w="100" w:type="nil"/>
              <w:right w:w="100" w:type="nil"/>
            </w:tcMar>
          </w:tcPr>
          <w:p w14:paraId="69BC8A81"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011A5CD8"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$5,000</w:t>
            </w:r>
          </w:p>
        </w:tc>
      </w:tr>
      <w:tr w:rsidR="005859D8" w14:paraId="59AD4F8A" w14:textId="77777777" w:rsidTr="0012178D">
        <w:tc>
          <w:tcPr>
            <w:tcW w:w="4540" w:type="dxa"/>
            <w:tcBorders>
              <w:left w:val="nil"/>
            </w:tcBorders>
            <w:tcMar>
              <w:top w:w="100" w:type="nil"/>
              <w:left w:w="100" w:type="nil"/>
              <w:bottom w:w="100" w:type="nil"/>
              <w:right w:w="100" w:type="nil"/>
            </w:tcMar>
          </w:tcPr>
          <w:p w14:paraId="23EDD07E"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75643B93"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Others (see text field entitled "Additional Information on Eligibility" for clarification)</w:t>
            </w:r>
          </w:p>
          <w:p w14:paraId="214E7363"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Native American tribal governments (Federally recognized)</w:t>
            </w:r>
          </w:p>
        </w:tc>
      </w:tr>
      <w:tr w:rsidR="005859D8" w14:paraId="6EF7535F" w14:textId="77777777" w:rsidTr="0012178D">
        <w:tc>
          <w:tcPr>
            <w:tcW w:w="4540" w:type="dxa"/>
            <w:tcBorders>
              <w:left w:val="nil"/>
            </w:tcBorders>
            <w:tcMar>
              <w:top w:w="100" w:type="nil"/>
              <w:left w:w="100" w:type="nil"/>
              <w:bottom w:w="100" w:type="nil"/>
              <w:right w:w="100" w:type="nil"/>
            </w:tcMar>
          </w:tcPr>
          <w:p w14:paraId="68D15246"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14E2BE9"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Federally recognized Indian Tribes, Alaskan Natives, and Native Hawaiian Organizations as defined by 54 U.S.C. 300314.</w:t>
            </w:r>
          </w:p>
        </w:tc>
      </w:tr>
      <w:tr w:rsidR="005859D8" w14:paraId="50DA914C" w14:textId="77777777" w:rsidTr="0012178D">
        <w:tc>
          <w:tcPr>
            <w:tcW w:w="4540" w:type="dxa"/>
            <w:tcBorders>
              <w:left w:val="nil"/>
            </w:tcBorders>
            <w:tcMar>
              <w:top w:w="100" w:type="nil"/>
              <w:left w:w="100" w:type="nil"/>
              <w:bottom w:w="100" w:type="nil"/>
              <w:right w:w="100" w:type="nil"/>
            </w:tcMar>
          </w:tcPr>
          <w:p w14:paraId="21465987"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Agency Name:</w:t>
            </w:r>
          </w:p>
        </w:tc>
        <w:tc>
          <w:tcPr>
            <w:tcW w:w="4500" w:type="dxa"/>
            <w:tcBorders>
              <w:right w:val="nil"/>
            </w:tcBorders>
            <w:tcMar>
              <w:top w:w="100" w:type="nil"/>
              <w:left w:w="100" w:type="nil"/>
              <w:bottom w:w="100" w:type="nil"/>
              <w:right w:w="100" w:type="nil"/>
            </w:tcMar>
            <w:vAlign w:val="center"/>
          </w:tcPr>
          <w:p w14:paraId="22E546D1"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National Park Service</w:t>
            </w:r>
          </w:p>
        </w:tc>
      </w:tr>
      <w:tr w:rsidR="005859D8" w14:paraId="2A6FF584" w14:textId="77777777" w:rsidTr="0012178D">
        <w:tc>
          <w:tcPr>
            <w:tcW w:w="4540" w:type="dxa"/>
            <w:tcBorders>
              <w:left w:val="nil"/>
            </w:tcBorders>
            <w:tcMar>
              <w:top w:w="100" w:type="nil"/>
              <w:left w:w="100" w:type="nil"/>
              <w:bottom w:w="100" w:type="nil"/>
              <w:right w:w="100" w:type="nil"/>
            </w:tcMar>
          </w:tcPr>
          <w:p w14:paraId="6C04F47D"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15243E1F"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The National Historic Preservation Act of 1966 authorizes grants to Federally recognized Indian tribes for cultural and historic preservation projects. These grants assist Indian Tribes, Alaskan Natives, and Native Hawaiian Organizations in protecting and promoting their unique cultural heritage and traditions.</w:t>
            </w:r>
          </w:p>
        </w:tc>
      </w:tr>
      <w:tr w:rsidR="005859D8" w14:paraId="6CC67AEE" w14:textId="77777777" w:rsidTr="0012178D">
        <w:tc>
          <w:tcPr>
            <w:tcW w:w="4540" w:type="dxa"/>
            <w:tcBorders>
              <w:left w:val="nil"/>
            </w:tcBorders>
            <w:tcMar>
              <w:top w:w="100" w:type="nil"/>
              <w:left w:w="100" w:type="nil"/>
              <w:bottom w:w="100" w:type="nil"/>
              <w:right w:w="100" w:type="nil"/>
            </w:tcMar>
          </w:tcPr>
          <w:p w14:paraId="242AA305"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Link to Additional Information:</w:t>
            </w:r>
          </w:p>
        </w:tc>
        <w:tc>
          <w:tcPr>
            <w:tcW w:w="4500" w:type="dxa"/>
            <w:tcBorders>
              <w:right w:val="nil"/>
            </w:tcBorders>
            <w:tcMar>
              <w:top w:w="100" w:type="nil"/>
              <w:left w:w="100" w:type="nil"/>
              <w:bottom w:w="100" w:type="nil"/>
              <w:right w:w="100" w:type="nil"/>
            </w:tcMar>
            <w:vAlign w:val="center"/>
          </w:tcPr>
          <w:p w14:paraId="12BCB708" w14:textId="77777777" w:rsidR="005859D8" w:rsidRPr="007F7AEE" w:rsidRDefault="009D6B77" w:rsidP="0012178D">
            <w:pPr>
              <w:widowControl w:val="0"/>
              <w:autoSpaceDE w:val="0"/>
              <w:autoSpaceDN w:val="0"/>
              <w:adjustRightInd w:val="0"/>
              <w:rPr>
                <w:rFonts w:ascii="Times" w:hAnsi="Times" w:cs="Helvetica"/>
              </w:rPr>
            </w:pPr>
            <w:hyperlink r:id="rId23" w:history="1">
              <w:r w:rsidR="005859D8" w:rsidRPr="007F7AEE">
                <w:rPr>
                  <w:rStyle w:val="Hyperlink"/>
                  <w:rFonts w:ascii="Times" w:hAnsi="Times" w:cs="Helvetica"/>
                </w:rPr>
                <w:t>http://www.nps.gov/thpo/tribal-heritage/</w:t>
              </w:r>
            </w:hyperlink>
          </w:p>
        </w:tc>
      </w:tr>
      <w:tr w:rsidR="005859D8" w14:paraId="2380F6DB" w14:textId="77777777" w:rsidTr="0012178D">
        <w:tc>
          <w:tcPr>
            <w:tcW w:w="4540" w:type="dxa"/>
            <w:tcBorders>
              <w:left w:val="nil"/>
            </w:tcBorders>
            <w:tcMar>
              <w:top w:w="100" w:type="nil"/>
              <w:left w:w="100" w:type="nil"/>
              <w:bottom w:w="100" w:type="nil"/>
              <w:right w:w="100" w:type="nil"/>
            </w:tcMar>
          </w:tcPr>
          <w:p w14:paraId="1566F22D" w14:textId="77777777" w:rsidR="005859D8" w:rsidRPr="007F7AEE" w:rsidRDefault="005859D8" w:rsidP="0012178D">
            <w:pPr>
              <w:widowControl w:val="0"/>
              <w:autoSpaceDE w:val="0"/>
              <w:autoSpaceDN w:val="0"/>
              <w:adjustRightInd w:val="0"/>
              <w:rPr>
                <w:rFonts w:ascii="Times" w:hAnsi="Times" w:cs="Helvetica"/>
                <w:b/>
                <w:bCs/>
              </w:rPr>
            </w:pPr>
            <w:r w:rsidRPr="007F7AEE">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2965699D"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If you have difficulty accessing the full announcement electronically, please contact:</w:t>
            </w:r>
          </w:p>
          <w:p w14:paraId="32916788" w14:textId="77777777" w:rsidR="005859D8" w:rsidRPr="007F7AEE" w:rsidRDefault="005859D8" w:rsidP="0012178D">
            <w:pPr>
              <w:widowControl w:val="0"/>
              <w:autoSpaceDE w:val="0"/>
              <w:autoSpaceDN w:val="0"/>
              <w:adjustRightInd w:val="0"/>
              <w:rPr>
                <w:rFonts w:ascii="Times" w:hAnsi="Times" w:cs="Helvetica"/>
              </w:rPr>
            </w:pPr>
          </w:p>
          <w:p w14:paraId="0F3D886D" w14:textId="77777777" w:rsidR="005859D8" w:rsidRPr="007F7AEE" w:rsidRDefault="005859D8" w:rsidP="0012178D">
            <w:pPr>
              <w:widowControl w:val="0"/>
              <w:autoSpaceDE w:val="0"/>
              <w:autoSpaceDN w:val="0"/>
              <w:adjustRightInd w:val="0"/>
              <w:rPr>
                <w:rFonts w:ascii="Times" w:hAnsi="Times" w:cs="Helvetica"/>
              </w:rPr>
            </w:pPr>
            <w:r w:rsidRPr="007F7AEE">
              <w:rPr>
                <w:rFonts w:ascii="Times" w:hAnsi="Times" w:cs="Helvetica"/>
              </w:rPr>
              <w:t xml:space="preserve">Madeline Konz 202-354-2064 Madeline_Konz@nps.gov </w:t>
            </w:r>
          </w:p>
          <w:p w14:paraId="46A78408" w14:textId="77777777" w:rsidR="005859D8" w:rsidRPr="007F7AEE" w:rsidRDefault="009D6B77" w:rsidP="0012178D">
            <w:pPr>
              <w:widowControl w:val="0"/>
              <w:autoSpaceDE w:val="0"/>
              <w:autoSpaceDN w:val="0"/>
              <w:adjustRightInd w:val="0"/>
              <w:rPr>
                <w:rFonts w:ascii="Times" w:hAnsi="Times" w:cs="Helvetica"/>
              </w:rPr>
            </w:pPr>
            <w:hyperlink r:id="rId24" w:history="1">
              <w:r w:rsidR="005859D8" w:rsidRPr="007F7AEE">
                <w:rPr>
                  <w:rStyle w:val="Hyperlink"/>
                  <w:rFonts w:ascii="Times" w:hAnsi="Times" w:cs="Helvetica"/>
                </w:rPr>
                <w:t>madeline_konz@nps.gov</w:t>
              </w:r>
            </w:hyperlink>
          </w:p>
        </w:tc>
      </w:tr>
    </w:tbl>
    <w:p w14:paraId="258B0222" w14:textId="77777777" w:rsidR="005859D8" w:rsidRPr="00E23524" w:rsidRDefault="005859D8" w:rsidP="005859D8">
      <w:pPr>
        <w:widowControl w:val="0"/>
        <w:autoSpaceDE w:val="0"/>
        <w:autoSpaceDN w:val="0"/>
        <w:adjustRightInd w:val="0"/>
        <w:rPr>
          <w:rFonts w:ascii="Times" w:hAnsi="Times" w:cs="Helvetica"/>
        </w:rPr>
      </w:pPr>
    </w:p>
    <w:p w14:paraId="60DD8C45" w14:textId="77777777" w:rsidR="005859D8" w:rsidRPr="00E23524" w:rsidRDefault="009D6B77" w:rsidP="005859D8">
      <w:pPr>
        <w:widowControl w:val="0"/>
        <w:autoSpaceDE w:val="0"/>
        <w:autoSpaceDN w:val="0"/>
        <w:adjustRightInd w:val="0"/>
        <w:rPr>
          <w:rFonts w:ascii="Times" w:hAnsi="Times" w:cs="Helvetica"/>
        </w:rPr>
      </w:pPr>
      <w:hyperlink r:id="rId25" w:history="1">
        <w:r w:rsidR="005859D8" w:rsidRPr="00E23524">
          <w:rPr>
            <w:rFonts w:ascii="Times" w:hAnsi="Times" w:cs="Helvetica"/>
            <w:color w:val="386EFF"/>
            <w:u w:val="single" w:color="386EFF"/>
          </w:rPr>
          <w:t>http://www.grants.gov/web/grants/view-opportunity.html?oppId=281184</w:t>
        </w:r>
      </w:hyperlink>
    </w:p>
    <w:p w14:paraId="2993A4F0" w14:textId="77777777" w:rsidR="005859D8" w:rsidRDefault="005859D8" w:rsidP="00B756C2">
      <w:pPr>
        <w:autoSpaceDE w:val="0"/>
        <w:autoSpaceDN w:val="0"/>
        <w:adjustRightInd w:val="0"/>
        <w:outlineLvl w:val="0"/>
        <w:rPr>
          <w:rFonts w:ascii="Times" w:hAnsi="Times"/>
        </w:rPr>
      </w:pPr>
    </w:p>
    <w:p w14:paraId="7AFD9483" w14:textId="77777777" w:rsidR="005859D8" w:rsidRDefault="005859D8" w:rsidP="00B756C2">
      <w:pPr>
        <w:autoSpaceDE w:val="0"/>
        <w:autoSpaceDN w:val="0"/>
        <w:adjustRightInd w:val="0"/>
        <w:outlineLvl w:val="0"/>
        <w:rPr>
          <w:rFonts w:ascii="Times" w:hAnsi="Times"/>
        </w:rPr>
      </w:pPr>
    </w:p>
    <w:p w14:paraId="6D37621E" w14:textId="77777777" w:rsidR="005859D8" w:rsidRDefault="005859D8" w:rsidP="00B756C2">
      <w:pPr>
        <w:autoSpaceDE w:val="0"/>
        <w:autoSpaceDN w:val="0"/>
        <w:adjustRightInd w:val="0"/>
        <w:outlineLvl w:val="0"/>
        <w:rPr>
          <w:rFonts w:ascii="Times" w:hAnsi="Times"/>
        </w:rPr>
      </w:pPr>
    </w:p>
    <w:p w14:paraId="4AB875F6" w14:textId="77777777" w:rsidR="00B756C2" w:rsidRDefault="00B756C2" w:rsidP="00B756C2">
      <w:pPr>
        <w:autoSpaceDE w:val="0"/>
        <w:autoSpaceDN w:val="0"/>
        <w:adjustRightInd w:val="0"/>
        <w:ind w:left="-630"/>
        <w:outlineLvl w:val="0"/>
        <w:rPr>
          <w:rFonts w:ascii="Times" w:hAnsi="Times"/>
        </w:rPr>
      </w:pPr>
      <w:r>
        <w:rPr>
          <w:rFonts w:ascii="Times" w:hAnsi="Times"/>
        </w:rPr>
        <w:tab/>
      </w:r>
      <w:bookmarkStart w:id="13" w:name="HIReminders"/>
      <w:bookmarkEnd w:id="13"/>
      <w:r>
        <w:rPr>
          <w:rFonts w:ascii="Times" w:hAnsi="Times"/>
        </w:rPr>
        <w:t>Reminders:</w:t>
      </w:r>
    </w:p>
    <w:p w14:paraId="219233A3" w14:textId="77777777" w:rsidR="00B756C2" w:rsidRDefault="00B756C2" w:rsidP="00B756C2">
      <w:pPr>
        <w:autoSpaceDE w:val="0"/>
        <w:autoSpaceDN w:val="0"/>
        <w:adjustRightInd w:val="0"/>
        <w:outlineLvl w:val="0"/>
        <w:rPr>
          <w:rFonts w:ascii="Times" w:hAnsi="Times"/>
        </w:rPr>
      </w:pPr>
    </w:p>
    <w:p w14:paraId="00D3C2D2" w14:textId="77777777" w:rsidR="00B756C2" w:rsidRPr="007C45AE" w:rsidRDefault="00B756C2" w:rsidP="00B756C2">
      <w:pPr>
        <w:widowControl w:val="0"/>
        <w:autoSpaceDE w:val="0"/>
        <w:autoSpaceDN w:val="0"/>
        <w:adjustRightInd w:val="0"/>
        <w:rPr>
          <w:rFonts w:ascii="Times" w:hAnsi="Times" w:cs="Helvetica"/>
        </w:rPr>
      </w:pPr>
      <w:bookmarkStart w:id="14" w:name="HIAGANNH"/>
      <w:bookmarkStart w:id="15" w:name="HIAGPacificCIG"/>
      <w:bookmarkStart w:id="16" w:name="HIAMarineTurtle"/>
      <w:bookmarkStart w:id="17" w:name="HINOAABayWatershed"/>
      <w:bookmarkEnd w:id="14"/>
      <w:bookmarkEnd w:id="15"/>
      <w:bookmarkEnd w:id="16"/>
      <w:bookmarkEnd w:id="17"/>
    </w:p>
    <w:p w14:paraId="56E59428" w14:textId="77777777" w:rsidR="00B756C2" w:rsidRDefault="00B756C2" w:rsidP="00B756C2">
      <w:pPr>
        <w:pStyle w:val="Heading2"/>
        <w:spacing w:before="2" w:after="2"/>
      </w:pPr>
      <w:bookmarkStart w:id="18" w:name="HIApprop"/>
      <w:bookmarkStart w:id="19" w:name="Sequestration"/>
      <w:bookmarkEnd w:id="18"/>
      <w:bookmarkEnd w:id="19"/>
    </w:p>
    <w:p w14:paraId="4071A045" w14:textId="77777777" w:rsidR="00B756C2" w:rsidRDefault="00B756C2" w:rsidP="00B756C2">
      <w:pPr>
        <w:pStyle w:val="Heading2"/>
        <w:pBdr>
          <w:bottom w:val="single" w:sz="6" w:space="1" w:color="auto"/>
        </w:pBdr>
        <w:spacing w:before="2" w:after="2"/>
      </w:pPr>
    </w:p>
    <w:p w14:paraId="621E3EEC" w14:textId="77777777" w:rsidR="00B756C2" w:rsidRDefault="00B756C2" w:rsidP="00B756C2">
      <w:pPr>
        <w:widowControl w:val="0"/>
        <w:autoSpaceDE w:val="0"/>
        <w:autoSpaceDN w:val="0"/>
        <w:adjustRightInd w:val="0"/>
        <w:rPr>
          <w:rFonts w:ascii="Times" w:hAnsi="Times" w:cs="Helvetica"/>
        </w:rPr>
      </w:pPr>
      <w:bookmarkStart w:id="20" w:name="ReminderGeneral"/>
      <w:bookmarkEnd w:id="20"/>
      <w:r>
        <w:rPr>
          <w:rFonts w:ascii="Times" w:hAnsi="Times" w:cs="Helvetica"/>
        </w:rPr>
        <w:t>Reminders:</w:t>
      </w:r>
    </w:p>
    <w:p w14:paraId="3D60C4FE" w14:textId="77777777" w:rsidR="00B756C2" w:rsidRDefault="00B756C2" w:rsidP="00B756C2">
      <w:pPr>
        <w:widowControl w:val="0"/>
        <w:autoSpaceDE w:val="0"/>
        <w:autoSpaceDN w:val="0"/>
        <w:adjustRightInd w:val="0"/>
        <w:rPr>
          <w:rFonts w:ascii="Times" w:hAnsi="Times" w:cs="Helvetica"/>
        </w:rPr>
      </w:pPr>
    </w:p>
    <w:p w14:paraId="44721545" w14:textId="77777777" w:rsidR="00B756C2" w:rsidRPr="00D842DB" w:rsidRDefault="00B756C2" w:rsidP="00B756C2">
      <w:bookmarkStart w:id="21" w:name="SpecObamAdmin"/>
      <w:bookmarkEnd w:id="21"/>
      <w:r>
        <w:rPr>
          <w:szCs w:val="20"/>
          <w:highlight w:val="yellow"/>
        </w:rPr>
        <w:t>Please</w:t>
      </w:r>
      <w:r w:rsidRPr="00D842DB">
        <w:rPr>
          <w:szCs w:val="20"/>
          <w:highlight w:val="yellow"/>
        </w:rPr>
        <w:t xml:space="preserv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Default="00B756C2" w:rsidP="00B756C2"/>
    <w:p w14:paraId="07D7CB8D" w14:textId="77777777" w:rsidR="00B756C2" w:rsidRDefault="00B756C2" w:rsidP="00B756C2">
      <w:pPr>
        <w:autoSpaceDE w:val="0"/>
        <w:autoSpaceDN w:val="0"/>
        <w:adjustRightInd w:val="0"/>
        <w:rPr>
          <w:b/>
          <w:sz w:val="32"/>
          <w:szCs w:val="22"/>
          <w:u w:val="single"/>
        </w:rPr>
      </w:pPr>
    </w:p>
    <w:p w14:paraId="7CA8823D" w14:textId="77777777" w:rsidR="00B756C2" w:rsidRPr="00831C68" w:rsidRDefault="00B756C2" w:rsidP="00B756C2">
      <w:pPr>
        <w:pBdr>
          <w:bottom w:val="double" w:sz="6" w:space="1" w:color="auto"/>
        </w:pBdr>
        <w:autoSpaceDE w:val="0"/>
        <w:autoSpaceDN w:val="0"/>
        <w:adjustRightInd w:val="0"/>
        <w:rPr>
          <w:b/>
          <w:szCs w:val="22"/>
        </w:rPr>
      </w:pPr>
    </w:p>
    <w:p w14:paraId="679949D4" w14:textId="77777777" w:rsidR="00B756C2" w:rsidRPr="00831C68" w:rsidRDefault="00B756C2" w:rsidP="00B756C2">
      <w:pPr>
        <w:autoSpaceDE w:val="0"/>
        <w:autoSpaceDN w:val="0"/>
        <w:adjustRightInd w:val="0"/>
        <w:rPr>
          <w:b/>
          <w:szCs w:val="22"/>
          <w:u w:val="single"/>
        </w:rPr>
      </w:pPr>
    </w:p>
    <w:p w14:paraId="7EB24AF7" w14:textId="77777777" w:rsidR="00B756C2" w:rsidRPr="000879DD" w:rsidRDefault="00B756C2" w:rsidP="00B756C2">
      <w:pPr>
        <w:autoSpaceDE w:val="0"/>
        <w:autoSpaceDN w:val="0"/>
        <w:adjustRightInd w:val="0"/>
        <w:outlineLvl w:val="0"/>
        <w:rPr>
          <w:b/>
          <w:sz w:val="28"/>
          <w:szCs w:val="28"/>
        </w:rPr>
      </w:pPr>
      <w:bookmarkStart w:id="22" w:name="AGTitle"/>
      <w:bookmarkStart w:id="23" w:name="FEdGrantSumm"/>
      <w:bookmarkEnd w:id="22"/>
      <w:bookmarkEnd w:id="23"/>
      <w:r w:rsidRPr="000879DD">
        <w:rPr>
          <w:b/>
          <w:sz w:val="28"/>
          <w:szCs w:val="28"/>
        </w:rPr>
        <w:t>Federal Grant and Cooperative Agreement Program Summaries</w:t>
      </w:r>
    </w:p>
    <w:p w14:paraId="18F2D6BA" w14:textId="77777777" w:rsidR="00B756C2" w:rsidRPr="0012201C" w:rsidRDefault="00B756C2" w:rsidP="00B756C2">
      <w:pPr>
        <w:tabs>
          <w:tab w:val="left" w:pos="4253"/>
          <w:tab w:val="left" w:pos="4500"/>
        </w:tabs>
        <w:rPr>
          <w:b/>
          <w:sz w:val="22"/>
        </w:rPr>
      </w:pPr>
    </w:p>
    <w:p w14:paraId="37244DC0" w14:textId="77777777" w:rsidR="00B756C2" w:rsidRPr="0073293B" w:rsidRDefault="00B756C2" w:rsidP="00B756C2">
      <w:pPr>
        <w:tabs>
          <w:tab w:val="left" w:pos="4253"/>
          <w:tab w:val="left" w:pos="4500"/>
        </w:tabs>
        <w:outlineLvl w:val="0"/>
        <w:rPr>
          <w:b/>
        </w:rPr>
      </w:pPr>
      <w:r w:rsidRPr="00DC6BFC">
        <w:rPr>
          <w:b/>
        </w:rPr>
        <w:t>U.S. Department of Agriculture</w:t>
      </w:r>
    </w:p>
    <w:p w14:paraId="06C790BA" w14:textId="77777777" w:rsidR="00B756C2" w:rsidRDefault="00B756C2" w:rsidP="00B756C2">
      <w:pPr>
        <w:widowControl w:val="0"/>
        <w:autoSpaceDE w:val="0"/>
        <w:autoSpaceDN w:val="0"/>
        <w:adjustRightInd w:val="0"/>
        <w:rPr>
          <w:rFonts w:cs="Helvetica"/>
        </w:rPr>
      </w:pPr>
    </w:p>
    <w:p w14:paraId="3107D81C" w14:textId="77777777" w:rsidR="00B756C2" w:rsidRDefault="00B756C2" w:rsidP="00B756C2">
      <w:pPr>
        <w:widowControl w:val="0"/>
        <w:autoSpaceDE w:val="0"/>
        <w:autoSpaceDN w:val="0"/>
        <w:adjustRightInd w:val="0"/>
        <w:rPr>
          <w:rFonts w:cs="Helvetica"/>
        </w:rPr>
      </w:pPr>
      <w:r>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4" w:name="AGOverview"/>
      <w:bookmarkEnd w:id="24"/>
    </w:p>
    <w:p w14:paraId="14FA67EA" w14:textId="77777777" w:rsidR="00B756C2" w:rsidRDefault="00B756C2" w:rsidP="00B756C2">
      <w:pPr>
        <w:widowControl w:val="0"/>
        <w:autoSpaceDE w:val="0"/>
        <w:autoSpaceDN w:val="0"/>
        <w:adjustRightInd w:val="0"/>
        <w:rPr>
          <w:rFonts w:cs="Helvetica"/>
        </w:rPr>
      </w:pPr>
    </w:p>
    <w:p w14:paraId="65714942"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Default="00B756C2" w:rsidP="00B756C2">
      <w:pPr>
        <w:widowControl w:val="0"/>
        <w:autoSpaceDE w:val="0"/>
        <w:autoSpaceDN w:val="0"/>
        <w:adjustRightInd w:val="0"/>
        <w:rPr>
          <w:rFonts w:cs="Helvetica"/>
        </w:rPr>
      </w:pPr>
    </w:p>
    <w:p w14:paraId="203BCEC7" w14:textId="77777777" w:rsidR="00B756C2" w:rsidRDefault="00B756C2" w:rsidP="00B756C2">
      <w:pPr>
        <w:widowControl w:val="0"/>
        <w:autoSpaceDE w:val="0"/>
        <w:autoSpaceDN w:val="0"/>
        <w:adjustRightInd w:val="0"/>
        <w:rPr>
          <w:rFonts w:cs="Helvetica"/>
        </w:rPr>
      </w:pPr>
    </w:p>
    <w:p w14:paraId="31785DDE" w14:textId="77777777" w:rsidR="00B756C2" w:rsidRDefault="00B756C2" w:rsidP="00B756C2">
      <w:pPr>
        <w:widowControl w:val="0"/>
        <w:autoSpaceDE w:val="0"/>
        <w:autoSpaceDN w:val="0"/>
        <w:adjustRightInd w:val="0"/>
      </w:pPr>
    </w:p>
    <w:p w14:paraId="71B5E29D" w14:textId="77777777" w:rsidR="00B756C2" w:rsidRDefault="00B756C2" w:rsidP="00B756C2">
      <w:pPr>
        <w:widowControl w:val="0"/>
        <w:autoSpaceDE w:val="0"/>
        <w:autoSpaceDN w:val="0"/>
        <w:adjustRightInd w:val="0"/>
      </w:pPr>
      <w:r>
        <w:rPr>
          <w:noProof/>
        </w:rPr>
        <w:lastRenderedPageBreak/>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Default="00B756C2" w:rsidP="00B756C2">
      <w:pPr>
        <w:widowControl w:val="0"/>
        <w:autoSpaceDE w:val="0"/>
        <w:autoSpaceDN w:val="0"/>
        <w:adjustRightInd w:val="0"/>
      </w:pPr>
    </w:p>
    <w:p w14:paraId="10F0B434" w14:textId="77777777" w:rsidR="00B756C2" w:rsidRDefault="009D6B77" w:rsidP="00B756C2">
      <w:pPr>
        <w:widowControl w:val="0"/>
        <w:autoSpaceDE w:val="0"/>
        <w:autoSpaceDN w:val="0"/>
        <w:adjustRightInd w:val="0"/>
        <w:rPr>
          <w:rFonts w:cs="Helvetica"/>
        </w:rPr>
      </w:pPr>
      <w:hyperlink r:id="rId30" w:history="1">
        <w:r w:rsidR="00B756C2" w:rsidRPr="001327A1">
          <w:rPr>
            <w:rStyle w:val="Hyperlink"/>
            <w:rFonts w:cs="Helvetica"/>
          </w:rPr>
          <w:t>http://usda.gov/wps/portal/usda/usdahome?navid=GRANTS_LOANS</w:t>
        </w:r>
      </w:hyperlink>
    </w:p>
    <w:p w14:paraId="7D3DEBBB" w14:textId="77777777" w:rsidR="00B756C2" w:rsidRDefault="00B756C2" w:rsidP="00B756C2">
      <w:pPr>
        <w:widowControl w:val="0"/>
        <w:pBdr>
          <w:bottom w:val="single" w:sz="6" w:space="1" w:color="auto"/>
        </w:pBdr>
        <w:autoSpaceDE w:val="0"/>
        <w:autoSpaceDN w:val="0"/>
        <w:adjustRightInd w:val="0"/>
        <w:rPr>
          <w:rFonts w:cs="Helvetica"/>
        </w:rPr>
      </w:pPr>
    </w:p>
    <w:p w14:paraId="4B8951A7" w14:textId="77777777" w:rsidR="00B756C2" w:rsidRDefault="00B756C2" w:rsidP="00B756C2">
      <w:pPr>
        <w:widowControl w:val="0"/>
        <w:pBdr>
          <w:bottom w:val="single" w:sz="6" w:space="1" w:color="auto"/>
        </w:pBdr>
        <w:autoSpaceDE w:val="0"/>
        <w:autoSpaceDN w:val="0"/>
        <w:adjustRightInd w:val="0"/>
        <w:rPr>
          <w:rFonts w:cs="Helvetica"/>
        </w:rPr>
      </w:pPr>
      <w:r>
        <w:rPr>
          <w:rFonts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Default="00B756C2" w:rsidP="00B756C2">
      <w:pPr>
        <w:widowControl w:val="0"/>
        <w:pBdr>
          <w:bottom w:val="single" w:sz="6" w:space="1" w:color="auto"/>
        </w:pBdr>
        <w:autoSpaceDE w:val="0"/>
        <w:autoSpaceDN w:val="0"/>
        <w:adjustRightInd w:val="0"/>
        <w:rPr>
          <w:rFonts w:cs="Helvetica"/>
        </w:rPr>
      </w:pPr>
    </w:p>
    <w:p w14:paraId="38FC20A7" w14:textId="77777777" w:rsidR="00B756C2" w:rsidRDefault="00B756C2" w:rsidP="00B756C2"/>
    <w:p w14:paraId="3B7D829B" w14:textId="77777777" w:rsidR="00B756C2" w:rsidRDefault="00B756C2" w:rsidP="00B756C2"/>
    <w:p w14:paraId="59084947" w14:textId="77777777" w:rsidR="00B756C2" w:rsidRPr="00A66512" w:rsidRDefault="00B756C2" w:rsidP="00B756C2">
      <w:pPr>
        <w:widowControl w:val="0"/>
        <w:pBdr>
          <w:bottom w:val="single" w:sz="6" w:space="1" w:color="auto"/>
        </w:pBdr>
        <w:autoSpaceDE w:val="0"/>
        <w:autoSpaceDN w:val="0"/>
        <w:adjustRightInd w:val="0"/>
        <w:rPr>
          <w:rFonts w:cs="Helvetica"/>
        </w:rPr>
      </w:pPr>
    </w:p>
    <w:p w14:paraId="2DF001E2" w14:textId="77777777" w:rsidR="00B756C2" w:rsidRDefault="00B756C2" w:rsidP="00B756C2">
      <w:pPr>
        <w:rPr>
          <w:rFonts w:cs="Helvetica"/>
        </w:rPr>
      </w:pPr>
    </w:p>
    <w:p w14:paraId="6B8513D0" w14:textId="77777777" w:rsidR="00B756C2" w:rsidRDefault="00B756C2" w:rsidP="00B756C2">
      <w:pPr>
        <w:pBdr>
          <w:bottom w:val="single" w:sz="6" w:space="1" w:color="auto"/>
        </w:pBdr>
        <w:ind w:left="-720" w:firstLine="720"/>
      </w:pPr>
      <w:bookmarkStart w:id="25" w:name="AG"/>
      <w:bookmarkEnd w:id="25"/>
      <w:r>
        <w:rPr>
          <w:noProof/>
        </w:rPr>
        <w:lastRenderedPageBreak/>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Default="00B756C2" w:rsidP="00B756C2">
      <w:pPr>
        <w:pBdr>
          <w:bottom w:val="single" w:sz="6" w:space="1" w:color="auto"/>
        </w:pBdr>
      </w:pPr>
    </w:p>
    <w:p w14:paraId="6076B6CF" w14:textId="77777777" w:rsidR="00B756C2" w:rsidRDefault="00B756C2" w:rsidP="00B756C2">
      <w:pPr>
        <w:pBdr>
          <w:bottom w:val="single" w:sz="6" w:space="1" w:color="auto"/>
        </w:pBdr>
      </w:pPr>
      <w:r>
        <w:rPr>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Default="00B756C2" w:rsidP="00B756C2">
      <w:pPr>
        <w:pBdr>
          <w:bottom w:val="single" w:sz="6" w:space="1" w:color="auto"/>
        </w:pBdr>
      </w:pPr>
    </w:p>
    <w:p w14:paraId="2CE409AE" w14:textId="77777777" w:rsidR="00B756C2" w:rsidRPr="00D0606D" w:rsidRDefault="00B756C2" w:rsidP="00B756C2">
      <w:pPr>
        <w:pBdr>
          <w:bottom w:val="single" w:sz="6" w:space="1" w:color="auto"/>
        </w:pBdr>
        <w:rPr>
          <w:i/>
          <w:iCs/>
        </w:rPr>
      </w:pPr>
      <w:r w:rsidRPr="00D0606D">
        <w:rPr>
          <w:b/>
          <w:bCs/>
        </w:rPr>
        <w:t>Federal Faith-Based Centers and Community Initiatives</w:t>
      </w:r>
    </w:p>
    <w:p w14:paraId="4354229D" w14:textId="77777777" w:rsidR="00B756C2" w:rsidRPr="00D0606D" w:rsidRDefault="00B756C2" w:rsidP="00B756C2">
      <w:pPr>
        <w:pBdr>
          <w:bottom w:val="single" w:sz="6" w:space="1" w:color="auto"/>
        </w:pBdr>
        <w:rPr>
          <w:i/>
          <w:iCs/>
        </w:rPr>
      </w:pPr>
      <w:r w:rsidRPr="00D0606D">
        <w:rPr>
          <w:i/>
          <w:iCs/>
        </w:rPr>
        <w:t>USDA. NAL. Rural Information Center.</w:t>
      </w:r>
    </w:p>
    <w:p w14:paraId="0DC0C90A" w14:textId="77777777" w:rsidR="00B756C2" w:rsidRPr="00D0606D" w:rsidRDefault="009D6B77" w:rsidP="00B756C2">
      <w:pPr>
        <w:numPr>
          <w:ilvl w:val="0"/>
          <w:numId w:val="16"/>
        </w:numPr>
        <w:pBdr>
          <w:bottom w:val="single" w:sz="6" w:space="1" w:color="auto"/>
        </w:pBdr>
      </w:pPr>
      <w:hyperlink r:id="rId34" w:history="1">
        <w:r w:rsidR="00B756C2" w:rsidRPr="00D0606D">
          <w:rPr>
            <w:rStyle w:val="Hyperlink"/>
          </w:rPr>
          <w:t>Center for Faith-Based and Community Initiatives (link is external) </w:t>
        </w:r>
      </w:hyperlink>
      <w:r w:rsidR="00B756C2" w:rsidRPr="00D0606D">
        <w:t>, U.S. Department of Education</w:t>
      </w:r>
    </w:p>
    <w:p w14:paraId="37ED3C9B" w14:textId="77777777" w:rsidR="00B756C2" w:rsidRPr="00D0606D" w:rsidRDefault="009D6B77" w:rsidP="00B756C2">
      <w:pPr>
        <w:numPr>
          <w:ilvl w:val="0"/>
          <w:numId w:val="16"/>
        </w:numPr>
        <w:pBdr>
          <w:bottom w:val="single" w:sz="6" w:space="1" w:color="auto"/>
        </w:pBdr>
      </w:pPr>
      <w:hyperlink r:id="rId35" w:history="1">
        <w:r w:rsidR="00B756C2" w:rsidRPr="00D0606D">
          <w:rPr>
            <w:rStyle w:val="Hyperlink"/>
          </w:rPr>
          <w:t>Center for Faith-Based and Community Initiatives (link is external) </w:t>
        </w:r>
      </w:hyperlink>
      <w:r w:rsidR="00B756C2" w:rsidRPr="00D0606D">
        <w:t>, U.S. Department of Health and Human Services</w:t>
      </w:r>
    </w:p>
    <w:p w14:paraId="233AD416" w14:textId="77777777" w:rsidR="00B756C2" w:rsidRPr="00D0606D" w:rsidRDefault="009D6B77" w:rsidP="00B756C2">
      <w:pPr>
        <w:numPr>
          <w:ilvl w:val="0"/>
          <w:numId w:val="16"/>
        </w:numPr>
        <w:pBdr>
          <w:bottom w:val="single" w:sz="6" w:space="1" w:color="auto"/>
        </w:pBdr>
      </w:pPr>
      <w:hyperlink r:id="rId36" w:history="1">
        <w:r w:rsidR="00B756C2" w:rsidRPr="00D0606D">
          <w:rPr>
            <w:rStyle w:val="Hyperlink"/>
          </w:rPr>
          <w:t>Center for Faith-Based and Community Initiatives (link is external) </w:t>
        </w:r>
      </w:hyperlink>
      <w:r w:rsidR="00B756C2" w:rsidRPr="00D0606D">
        <w:t>, U.S. Department of Labor</w:t>
      </w:r>
    </w:p>
    <w:p w14:paraId="22E7184D" w14:textId="77777777" w:rsidR="00B756C2" w:rsidRPr="00D0606D" w:rsidRDefault="009D6B77" w:rsidP="00B756C2">
      <w:pPr>
        <w:numPr>
          <w:ilvl w:val="0"/>
          <w:numId w:val="16"/>
        </w:numPr>
        <w:pBdr>
          <w:bottom w:val="single" w:sz="6" w:space="1" w:color="auto"/>
        </w:pBdr>
      </w:pPr>
      <w:hyperlink r:id="rId37" w:history="1">
        <w:r w:rsidR="00B756C2" w:rsidRPr="00D0606D">
          <w:rPr>
            <w:rStyle w:val="Hyperlink"/>
          </w:rPr>
          <w:t>Faith-Based and Community Initiatives (link is external) </w:t>
        </w:r>
      </w:hyperlink>
      <w:r w:rsidR="00B756C2" w:rsidRPr="00D0606D">
        <w:t>, U.S. Agency for International Development</w:t>
      </w:r>
    </w:p>
    <w:p w14:paraId="169C0051" w14:textId="77777777" w:rsidR="00B756C2" w:rsidRPr="00D0606D" w:rsidRDefault="009D6B77" w:rsidP="00B756C2">
      <w:pPr>
        <w:numPr>
          <w:ilvl w:val="0"/>
          <w:numId w:val="16"/>
        </w:numPr>
        <w:pBdr>
          <w:bottom w:val="single" w:sz="6" w:space="1" w:color="auto"/>
        </w:pBdr>
      </w:pPr>
      <w:hyperlink r:id="rId38" w:history="1">
        <w:r w:rsidR="00B756C2" w:rsidRPr="00D0606D">
          <w:rPr>
            <w:rStyle w:val="Hyperlink"/>
          </w:rPr>
          <w:t>Faith-Based and Community Initiatives (link is external) </w:t>
        </w:r>
      </w:hyperlink>
      <w:r w:rsidR="00B756C2" w:rsidRPr="00D0606D">
        <w:t>, U.S. Department of Agriculture</w:t>
      </w:r>
    </w:p>
    <w:p w14:paraId="79C4DBB2" w14:textId="77777777" w:rsidR="00B756C2" w:rsidRPr="00D0606D" w:rsidRDefault="009D6B77" w:rsidP="00B756C2">
      <w:pPr>
        <w:numPr>
          <w:ilvl w:val="0"/>
          <w:numId w:val="16"/>
        </w:numPr>
        <w:pBdr>
          <w:bottom w:val="single" w:sz="6" w:space="1" w:color="auto"/>
        </w:pBdr>
      </w:pPr>
      <w:hyperlink r:id="rId39" w:history="1">
        <w:r w:rsidR="00B756C2" w:rsidRPr="00D0606D">
          <w:rPr>
            <w:rStyle w:val="Hyperlink"/>
          </w:rPr>
          <w:t>Faith-Based and Community Initiatives (link is external) </w:t>
        </w:r>
      </w:hyperlink>
      <w:r w:rsidR="00B756C2" w:rsidRPr="00D0606D">
        <w:t>, U.S. Department of Housing and Urban Development</w:t>
      </w:r>
    </w:p>
    <w:p w14:paraId="102D2551" w14:textId="77777777" w:rsidR="00B756C2" w:rsidRPr="00D0606D" w:rsidRDefault="009D6B77" w:rsidP="00B756C2">
      <w:pPr>
        <w:numPr>
          <w:ilvl w:val="0"/>
          <w:numId w:val="16"/>
        </w:numPr>
        <w:pBdr>
          <w:bottom w:val="single" w:sz="6" w:space="1" w:color="auto"/>
        </w:pBdr>
      </w:pPr>
      <w:hyperlink r:id="rId40" w:history="1">
        <w:r w:rsidR="00B756C2" w:rsidRPr="00D0606D">
          <w:rPr>
            <w:rStyle w:val="Hyperlink"/>
          </w:rPr>
          <w:t>Faith-Based and Other Community Initiatives (link is external) </w:t>
        </w:r>
      </w:hyperlink>
      <w:r w:rsidR="00B756C2" w:rsidRPr="00D0606D">
        <w:t>, Corporation for National Community Service</w:t>
      </w:r>
    </w:p>
    <w:p w14:paraId="2EFD4C66" w14:textId="77777777" w:rsidR="00B756C2" w:rsidRPr="00D0606D" w:rsidRDefault="009D6B77" w:rsidP="00B756C2">
      <w:pPr>
        <w:numPr>
          <w:ilvl w:val="0"/>
          <w:numId w:val="16"/>
        </w:numPr>
        <w:pBdr>
          <w:bottom w:val="single" w:sz="6" w:space="1" w:color="auto"/>
        </w:pBdr>
      </w:pPr>
      <w:hyperlink r:id="rId41" w:history="1">
        <w:r w:rsidR="00B756C2" w:rsidRPr="00D0606D">
          <w:rPr>
            <w:rStyle w:val="Hyperlink"/>
          </w:rPr>
          <w:t>Task Force for Faith-Based and Community Initiatives (link is external) </w:t>
        </w:r>
      </w:hyperlink>
      <w:r w:rsidR="00B756C2" w:rsidRPr="00D0606D">
        <w:t>, U.S. Department of Justice</w:t>
      </w:r>
    </w:p>
    <w:p w14:paraId="4668B2D5" w14:textId="77777777" w:rsidR="00B756C2" w:rsidRPr="00D0606D" w:rsidRDefault="00B756C2" w:rsidP="00B756C2">
      <w:pPr>
        <w:pBdr>
          <w:bottom w:val="single" w:sz="6" w:space="1" w:color="auto"/>
        </w:pBdr>
      </w:pPr>
    </w:p>
    <w:p w14:paraId="39A15DAF" w14:textId="77777777" w:rsidR="00B756C2" w:rsidRPr="00D0606D" w:rsidRDefault="00B756C2" w:rsidP="00B756C2">
      <w:pPr>
        <w:pBdr>
          <w:bottom w:val="single" w:sz="6" w:space="1" w:color="auto"/>
        </w:pBdr>
      </w:pPr>
      <w:r w:rsidRPr="00D0606D">
        <w:rPr>
          <w:b/>
          <w:bCs/>
        </w:rPr>
        <w:t>Grant Writing Resources</w:t>
      </w:r>
    </w:p>
    <w:p w14:paraId="7E93E746" w14:textId="77777777" w:rsidR="00B756C2" w:rsidRPr="00D0606D" w:rsidRDefault="009D6B77" w:rsidP="00B756C2">
      <w:pPr>
        <w:numPr>
          <w:ilvl w:val="0"/>
          <w:numId w:val="17"/>
        </w:numPr>
        <w:pBdr>
          <w:bottom w:val="single" w:sz="6" w:space="1" w:color="auto"/>
        </w:pBdr>
      </w:pPr>
      <w:hyperlink r:id="rId42" w:history="1">
        <w:r w:rsidR="00B756C2" w:rsidRPr="00D0606D">
          <w:rPr>
            <w:rStyle w:val="Hyperlink"/>
          </w:rPr>
          <w:t>Proposal Writing Short Course (link is external) </w:t>
        </w:r>
      </w:hyperlink>
      <w:r w:rsidR="00B756C2" w:rsidRPr="00D0606D">
        <w:t>Foundation Center.</w:t>
      </w:r>
    </w:p>
    <w:p w14:paraId="0B1C6D6E" w14:textId="77777777" w:rsidR="00B756C2" w:rsidRPr="00D0606D" w:rsidRDefault="009D6B77" w:rsidP="00B756C2">
      <w:pPr>
        <w:numPr>
          <w:ilvl w:val="0"/>
          <w:numId w:val="17"/>
        </w:numPr>
        <w:pBdr>
          <w:bottom w:val="single" w:sz="6" w:space="1" w:color="auto"/>
        </w:pBdr>
      </w:pPr>
      <w:hyperlink r:id="rId43" w:history="1">
        <w:r w:rsidR="00B756C2" w:rsidRPr="00D0606D">
          <w:rPr>
            <w:rStyle w:val="Hyperlink"/>
          </w:rPr>
          <w:t>Data Universal Numbering System Fact sheet (link is external) </w:t>
        </w:r>
      </w:hyperlink>
      <w:r w:rsidR="00B756C2" w:rsidRPr="00D0606D">
        <w:t>[PDF | 302.2KB] USDA Rural Development.</w:t>
      </w:r>
    </w:p>
    <w:p w14:paraId="5C9ED852" w14:textId="77777777" w:rsidR="00B756C2" w:rsidRPr="00D0606D" w:rsidRDefault="009D6B77" w:rsidP="00B756C2">
      <w:pPr>
        <w:numPr>
          <w:ilvl w:val="0"/>
          <w:numId w:val="17"/>
        </w:numPr>
        <w:pBdr>
          <w:bottom w:val="single" w:sz="6" w:space="1" w:color="auto"/>
        </w:pBdr>
      </w:pPr>
      <w:hyperlink r:id="rId44" w:history="1">
        <w:r w:rsidR="00B756C2" w:rsidRPr="00D0606D">
          <w:rPr>
            <w:rStyle w:val="Hyperlink"/>
          </w:rPr>
          <w:t>General Tips on Writing a Competitive Grant Proposal (link is external) </w:t>
        </w:r>
      </w:hyperlink>
      <w:r w:rsidR="00B756C2" w:rsidRPr="00D0606D">
        <w:t>U.S. Environmental Protection Agency.</w:t>
      </w:r>
    </w:p>
    <w:p w14:paraId="54DDA6F1" w14:textId="77777777" w:rsidR="00B756C2" w:rsidRPr="00D0606D" w:rsidRDefault="009D6B77" w:rsidP="00B756C2">
      <w:pPr>
        <w:numPr>
          <w:ilvl w:val="0"/>
          <w:numId w:val="17"/>
        </w:numPr>
        <w:pBdr>
          <w:bottom w:val="single" w:sz="6" w:space="1" w:color="auto"/>
        </w:pBdr>
      </w:pPr>
      <w:hyperlink r:id="rId45" w:history="1">
        <w:r w:rsidR="00B756C2" w:rsidRPr="00D0606D">
          <w:rPr>
            <w:rStyle w:val="Hyperlink"/>
          </w:rPr>
          <w:t>How to Write a Grant Proposal (link is external) </w:t>
        </w:r>
      </w:hyperlink>
      <w:r w:rsidR="00B756C2" w:rsidRPr="00D0606D">
        <w:t>Appalachian Regional Commission.&lt;.li&gt;</w:t>
      </w:r>
    </w:p>
    <w:p w14:paraId="565A4DA2" w14:textId="77777777" w:rsidR="00B756C2" w:rsidRDefault="00B756C2" w:rsidP="00B756C2">
      <w:pPr>
        <w:pBdr>
          <w:bottom w:val="single" w:sz="6" w:space="1" w:color="auto"/>
        </w:pBdr>
      </w:pPr>
    </w:p>
    <w:p w14:paraId="616110C6" w14:textId="77777777" w:rsidR="00B756C2" w:rsidRDefault="009D6B77" w:rsidP="00B756C2">
      <w:pPr>
        <w:pBdr>
          <w:bottom w:val="single" w:sz="6" w:space="1" w:color="auto"/>
        </w:pBdr>
      </w:pPr>
      <w:hyperlink r:id="rId46" w:history="1">
        <w:r w:rsidR="00B756C2" w:rsidRPr="00D0606D">
          <w:rPr>
            <w:rStyle w:val="Hyperlink"/>
          </w:rPr>
          <w:t>A Guide to Funding Resources</w:t>
        </w:r>
      </w:hyperlink>
      <w:r w:rsidR="00B756C2" w:rsidRPr="00D0606D">
        <w:t xml:space="preserve"> USDA Rural Information Center.</w:t>
      </w:r>
    </w:p>
    <w:p w14:paraId="63CD5C5C" w14:textId="77777777" w:rsidR="00B756C2" w:rsidRDefault="00B756C2" w:rsidP="00B756C2">
      <w:pPr>
        <w:pBdr>
          <w:bottom w:val="single" w:sz="6" w:space="1" w:color="auto"/>
        </w:pBdr>
      </w:pPr>
    </w:p>
    <w:p w14:paraId="585D2CDB" w14:textId="77777777" w:rsidR="00B756C2" w:rsidRDefault="009D6B77" w:rsidP="00B756C2">
      <w:pPr>
        <w:pBdr>
          <w:bottom w:val="single" w:sz="6" w:space="1" w:color="auto"/>
        </w:pBdr>
      </w:pPr>
      <w:hyperlink r:id="rId47" w:history="1">
        <w:r w:rsidR="00B756C2" w:rsidRPr="00D0606D">
          <w:rPr>
            <w:rStyle w:val="Hyperlink"/>
          </w:rPr>
          <w:t>http://ric.nal.usda.gov/funding-resources</w:t>
        </w:r>
      </w:hyperlink>
    </w:p>
    <w:p w14:paraId="098EBBEE" w14:textId="77777777" w:rsidR="00B756C2" w:rsidRDefault="00B756C2" w:rsidP="00B756C2">
      <w:pPr>
        <w:pBdr>
          <w:bottom w:val="single" w:sz="6" w:space="1" w:color="auto"/>
        </w:pBdr>
      </w:pPr>
    </w:p>
    <w:p w14:paraId="43CC624B" w14:textId="77777777" w:rsidR="00B756C2" w:rsidRDefault="009D6B77" w:rsidP="00B756C2">
      <w:pPr>
        <w:pBdr>
          <w:bottom w:val="single" w:sz="6" w:space="1" w:color="auto"/>
        </w:pBdr>
      </w:pPr>
      <w:hyperlink r:id="rId48" w:history="1">
        <w:r w:rsidR="00B756C2" w:rsidRPr="009723EB">
          <w:rPr>
            <w:rStyle w:val="Hyperlink"/>
          </w:rPr>
          <w:t>http://usda.gov/wps/portal/usda/usdahome?navid=GRANTS_LOANS</w:t>
        </w:r>
      </w:hyperlink>
    </w:p>
    <w:p w14:paraId="12E3A001" w14:textId="77777777" w:rsidR="00B756C2" w:rsidRDefault="00B756C2" w:rsidP="00B756C2">
      <w:pPr>
        <w:pBdr>
          <w:bottom w:val="single" w:sz="6" w:space="1" w:color="auto"/>
        </w:pBdr>
      </w:pPr>
    </w:p>
    <w:p w14:paraId="417E0827" w14:textId="77777777" w:rsidR="00B756C2" w:rsidRDefault="00B756C2" w:rsidP="00B756C2">
      <w:pPr>
        <w:widowControl w:val="0"/>
        <w:autoSpaceDE w:val="0"/>
        <w:autoSpaceDN w:val="0"/>
        <w:adjustRightInd w:val="0"/>
        <w:rPr>
          <w:rFonts w:ascii="Times" w:hAnsi="Times" w:cs="Helvetica"/>
        </w:rPr>
      </w:pPr>
      <w:bookmarkStart w:id="26" w:name="AGUtilTechTraining"/>
      <w:bookmarkEnd w:id="26"/>
    </w:p>
    <w:p w14:paraId="1B0B8614" w14:textId="77777777" w:rsidR="00B756C2" w:rsidRPr="00913CF2" w:rsidRDefault="00B756C2" w:rsidP="00B756C2">
      <w:pPr>
        <w:widowControl w:val="0"/>
        <w:autoSpaceDE w:val="0"/>
        <w:autoSpaceDN w:val="0"/>
        <w:adjustRightInd w:val="0"/>
        <w:rPr>
          <w:rFonts w:ascii="Times" w:hAnsi="Times" w:cs="Helvetica"/>
        </w:rPr>
      </w:pPr>
      <w:bookmarkStart w:id="27" w:name="AgProgram"/>
      <w:bookmarkEnd w:id="27"/>
      <w:r w:rsidRPr="00B81744">
        <w:rPr>
          <w:rFonts w:ascii="Times" w:hAnsi="Times" w:cs="Helvetica"/>
          <w:b/>
        </w:rPr>
        <w:t>Program</w:t>
      </w:r>
      <w:r>
        <w:rPr>
          <w:rFonts w:ascii="Times" w:hAnsi="Times" w:cs="Helvetica"/>
          <w:b/>
        </w:rPr>
        <w:t>s</w:t>
      </w:r>
      <w:r w:rsidRPr="00913CF2">
        <w:rPr>
          <w:rFonts w:ascii="Times" w:hAnsi="Times" w:cs="Helvetica"/>
        </w:rPr>
        <w:t>:</w:t>
      </w:r>
    </w:p>
    <w:p w14:paraId="242372CD" w14:textId="77777777" w:rsidR="00B756C2" w:rsidRDefault="00B756C2" w:rsidP="00B756C2">
      <w:pPr>
        <w:widowControl w:val="0"/>
        <w:autoSpaceDE w:val="0"/>
        <w:autoSpaceDN w:val="0"/>
        <w:adjustRightInd w:val="0"/>
        <w:rPr>
          <w:rFonts w:ascii="Times" w:hAnsi="Times" w:cs="Helvetica"/>
          <w:b/>
        </w:rPr>
      </w:pPr>
      <w:bookmarkStart w:id="28" w:name="AGHigherEd"/>
      <w:bookmarkEnd w:id="28"/>
    </w:p>
    <w:p w14:paraId="7EF7EB86" w14:textId="77777777" w:rsidR="00B756C2" w:rsidRPr="00071C17" w:rsidRDefault="00B756C2" w:rsidP="00B756C2">
      <w:pPr>
        <w:widowControl w:val="0"/>
        <w:autoSpaceDE w:val="0"/>
        <w:autoSpaceDN w:val="0"/>
        <w:adjustRightInd w:val="0"/>
        <w:rPr>
          <w:rFonts w:ascii="Times" w:hAnsi="Times" w:cs="Helvetica"/>
        </w:rPr>
      </w:pPr>
      <w:bookmarkStart w:id="29" w:name="AGHigherEdMSP"/>
      <w:bookmarkStart w:id="30" w:name="AGUtilitiesDistance"/>
      <w:bookmarkEnd w:id="29"/>
      <w:bookmarkEnd w:id="30"/>
      <w:r w:rsidRPr="00071C17">
        <w:rPr>
          <w:rFonts w:ascii="Times" w:hAnsi="Times" w:cs="Helvetica"/>
        </w:rPr>
        <w:t>Utilities Programs</w:t>
      </w:r>
    </w:p>
    <w:p w14:paraId="081377B5"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Distance Learning and Telemedicine Grant Program</w:t>
      </w:r>
    </w:p>
    <w:p w14:paraId="6DE41053"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C11730" w14:paraId="01BF202D" w14:textId="77777777" w:rsidTr="00AA41B4">
        <w:tc>
          <w:tcPr>
            <w:tcW w:w="4540" w:type="dxa"/>
            <w:tcMar>
              <w:top w:w="100" w:type="nil"/>
              <w:left w:w="100" w:type="nil"/>
              <w:bottom w:w="100" w:type="nil"/>
              <w:right w:w="100" w:type="nil"/>
            </w:tcMar>
          </w:tcPr>
          <w:p w14:paraId="61533B7C"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Document Type:</w:t>
            </w:r>
          </w:p>
        </w:tc>
        <w:tc>
          <w:tcPr>
            <w:tcW w:w="4600" w:type="dxa"/>
            <w:tcMar>
              <w:top w:w="100" w:type="nil"/>
              <w:left w:w="100" w:type="nil"/>
              <w:bottom w:w="100" w:type="nil"/>
              <w:right w:w="100" w:type="nil"/>
            </w:tcMar>
            <w:vAlign w:val="center"/>
          </w:tcPr>
          <w:p w14:paraId="511DDD49"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Grants Notice</w:t>
            </w:r>
          </w:p>
        </w:tc>
      </w:tr>
      <w:tr w:rsidR="00B756C2" w:rsidRPr="00C11730" w14:paraId="1ED62613" w14:textId="77777777" w:rsidTr="00AA41B4">
        <w:tblPrEx>
          <w:tblBorders>
            <w:top w:val="none" w:sz="0" w:space="0" w:color="auto"/>
          </w:tblBorders>
        </w:tblPrEx>
        <w:tc>
          <w:tcPr>
            <w:tcW w:w="4540" w:type="dxa"/>
            <w:tcMar>
              <w:top w:w="100" w:type="nil"/>
              <w:left w:w="100" w:type="nil"/>
              <w:bottom w:w="100" w:type="nil"/>
              <w:right w:w="100" w:type="nil"/>
            </w:tcMar>
          </w:tcPr>
          <w:p w14:paraId="1C420BFB"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Funding Opportunity Number:</w:t>
            </w:r>
          </w:p>
        </w:tc>
        <w:tc>
          <w:tcPr>
            <w:tcW w:w="4600" w:type="dxa"/>
            <w:tcMar>
              <w:top w:w="100" w:type="nil"/>
              <w:left w:w="100" w:type="nil"/>
              <w:bottom w:w="100" w:type="nil"/>
              <w:right w:w="100" w:type="nil"/>
            </w:tcMar>
            <w:vAlign w:val="center"/>
          </w:tcPr>
          <w:p w14:paraId="2CD2676A"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RUS-16-01-DLT</w:t>
            </w:r>
          </w:p>
        </w:tc>
      </w:tr>
      <w:tr w:rsidR="00B756C2" w:rsidRPr="00C11730" w14:paraId="216334E5" w14:textId="77777777" w:rsidTr="00AA41B4">
        <w:tblPrEx>
          <w:tblBorders>
            <w:top w:val="none" w:sz="0" w:space="0" w:color="auto"/>
          </w:tblBorders>
        </w:tblPrEx>
        <w:tc>
          <w:tcPr>
            <w:tcW w:w="4540" w:type="dxa"/>
            <w:tcMar>
              <w:top w:w="100" w:type="nil"/>
              <w:left w:w="100" w:type="nil"/>
              <w:bottom w:w="100" w:type="nil"/>
              <w:right w:w="100" w:type="nil"/>
            </w:tcMar>
          </w:tcPr>
          <w:p w14:paraId="187F7535"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Funding Opportunity Title:</w:t>
            </w:r>
          </w:p>
        </w:tc>
        <w:tc>
          <w:tcPr>
            <w:tcW w:w="4600" w:type="dxa"/>
            <w:tcMar>
              <w:top w:w="100" w:type="nil"/>
              <w:left w:w="100" w:type="nil"/>
              <w:bottom w:w="100" w:type="nil"/>
              <w:right w:w="100" w:type="nil"/>
            </w:tcMar>
            <w:vAlign w:val="center"/>
          </w:tcPr>
          <w:p w14:paraId="6CC01E9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Distance Learning and Telemedicine Grant Program</w:t>
            </w:r>
          </w:p>
        </w:tc>
      </w:tr>
      <w:tr w:rsidR="00B756C2" w:rsidRPr="00C11730" w14:paraId="4DD7D75A" w14:textId="77777777" w:rsidTr="00AA41B4">
        <w:tblPrEx>
          <w:tblBorders>
            <w:top w:val="none" w:sz="0" w:space="0" w:color="auto"/>
          </w:tblBorders>
        </w:tblPrEx>
        <w:tc>
          <w:tcPr>
            <w:tcW w:w="4540" w:type="dxa"/>
            <w:tcMar>
              <w:top w:w="100" w:type="nil"/>
              <w:left w:w="100" w:type="nil"/>
              <w:bottom w:w="100" w:type="nil"/>
              <w:right w:w="100" w:type="nil"/>
            </w:tcMar>
          </w:tcPr>
          <w:p w14:paraId="75F0F028"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Opportunity Category:</w:t>
            </w:r>
          </w:p>
        </w:tc>
        <w:tc>
          <w:tcPr>
            <w:tcW w:w="4600" w:type="dxa"/>
            <w:tcMar>
              <w:top w:w="100" w:type="nil"/>
              <w:left w:w="100" w:type="nil"/>
              <w:bottom w:w="100" w:type="nil"/>
              <w:right w:w="100" w:type="nil"/>
            </w:tcMar>
            <w:vAlign w:val="center"/>
          </w:tcPr>
          <w:p w14:paraId="373A2CD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Discretionary</w:t>
            </w:r>
          </w:p>
        </w:tc>
      </w:tr>
      <w:tr w:rsidR="00B756C2" w:rsidRPr="00C11730" w14:paraId="5605B270" w14:textId="77777777" w:rsidTr="00AA41B4">
        <w:tblPrEx>
          <w:tblBorders>
            <w:top w:val="none" w:sz="0" w:space="0" w:color="auto"/>
          </w:tblBorders>
        </w:tblPrEx>
        <w:tc>
          <w:tcPr>
            <w:tcW w:w="4540" w:type="dxa"/>
            <w:tcMar>
              <w:top w:w="100" w:type="nil"/>
              <w:left w:w="100" w:type="nil"/>
              <w:bottom w:w="100" w:type="nil"/>
              <w:right w:w="100" w:type="nil"/>
            </w:tcMar>
          </w:tcPr>
          <w:p w14:paraId="6C6D72F5"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Funding Instrument Type:</w:t>
            </w:r>
          </w:p>
        </w:tc>
        <w:tc>
          <w:tcPr>
            <w:tcW w:w="4600" w:type="dxa"/>
            <w:tcMar>
              <w:top w:w="100" w:type="nil"/>
              <w:left w:w="100" w:type="nil"/>
              <w:bottom w:w="100" w:type="nil"/>
              <w:right w:w="100" w:type="nil"/>
            </w:tcMar>
            <w:vAlign w:val="center"/>
          </w:tcPr>
          <w:p w14:paraId="3DE003F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Grant</w:t>
            </w:r>
          </w:p>
        </w:tc>
      </w:tr>
      <w:tr w:rsidR="00B756C2" w:rsidRPr="00C11730" w14:paraId="1503DD2B" w14:textId="77777777" w:rsidTr="00AA41B4">
        <w:tblPrEx>
          <w:tblBorders>
            <w:top w:val="none" w:sz="0" w:space="0" w:color="auto"/>
          </w:tblBorders>
        </w:tblPrEx>
        <w:tc>
          <w:tcPr>
            <w:tcW w:w="4540" w:type="dxa"/>
            <w:tcMar>
              <w:top w:w="100" w:type="nil"/>
              <w:left w:w="100" w:type="nil"/>
              <w:bottom w:w="100" w:type="nil"/>
              <w:right w:w="100" w:type="nil"/>
            </w:tcMar>
          </w:tcPr>
          <w:p w14:paraId="339B4F00"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Category of Funding Activity:</w:t>
            </w:r>
          </w:p>
        </w:tc>
        <w:tc>
          <w:tcPr>
            <w:tcW w:w="4600" w:type="dxa"/>
            <w:tcMar>
              <w:top w:w="100" w:type="nil"/>
              <w:left w:w="100" w:type="nil"/>
              <w:bottom w:w="100" w:type="nil"/>
              <w:right w:w="100" w:type="nil"/>
            </w:tcMar>
            <w:vAlign w:val="center"/>
          </w:tcPr>
          <w:p w14:paraId="68328472"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Community Development</w:t>
            </w:r>
          </w:p>
          <w:p w14:paraId="750FF442"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Education</w:t>
            </w:r>
          </w:p>
          <w:p w14:paraId="001A88EF"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Health</w:t>
            </w:r>
          </w:p>
        </w:tc>
      </w:tr>
      <w:tr w:rsidR="00B756C2" w:rsidRPr="00C11730" w14:paraId="1743E75E" w14:textId="77777777" w:rsidTr="00AA41B4">
        <w:tblPrEx>
          <w:tblBorders>
            <w:top w:val="none" w:sz="0" w:space="0" w:color="auto"/>
          </w:tblBorders>
        </w:tblPrEx>
        <w:tc>
          <w:tcPr>
            <w:tcW w:w="4540" w:type="dxa"/>
            <w:tcMar>
              <w:top w:w="100" w:type="nil"/>
              <w:left w:w="100" w:type="nil"/>
              <w:bottom w:w="100" w:type="nil"/>
              <w:right w:w="100" w:type="nil"/>
            </w:tcMar>
          </w:tcPr>
          <w:p w14:paraId="504871C5"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Category Explanation:</w:t>
            </w:r>
          </w:p>
        </w:tc>
        <w:tc>
          <w:tcPr>
            <w:tcW w:w="4600" w:type="dxa"/>
            <w:tcMar>
              <w:top w:w="100" w:type="nil"/>
              <w:left w:w="100" w:type="nil"/>
              <w:bottom w:w="100" w:type="nil"/>
              <w:right w:w="100" w:type="nil"/>
            </w:tcMar>
            <w:vAlign w:val="center"/>
          </w:tcPr>
          <w:p w14:paraId="06416ECA" w14:textId="77777777" w:rsidR="00B756C2" w:rsidRPr="00C11730" w:rsidRDefault="00B756C2" w:rsidP="00AA41B4">
            <w:pPr>
              <w:widowControl w:val="0"/>
              <w:autoSpaceDE w:val="0"/>
              <w:autoSpaceDN w:val="0"/>
              <w:adjustRightInd w:val="0"/>
              <w:rPr>
                <w:rFonts w:ascii="Times" w:hAnsi="Times" w:cs="Helvetica"/>
              </w:rPr>
            </w:pPr>
          </w:p>
        </w:tc>
      </w:tr>
      <w:tr w:rsidR="00B756C2" w:rsidRPr="00C11730" w14:paraId="42A1719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30FCC87"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Expected Number of Awards:</w:t>
            </w:r>
          </w:p>
        </w:tc>
        <w:tc>
          <w:tcPr>
            <w:tcW w:w="4600" w:type="dxa"/>
            <w:tcMar>
              <w:top w:w="100" w:type="nil"/>
              <w:left w:w="100" w:type="nil"/>
              <w:bottom w:w="100" w:type="nil"/>
              <w:right w:w="100" w:type="nil"/>
            </w:tcMar>
            <w:vAlign w:val="center"/>
          </w:tcPr>
          <w:p w14:paraId="3026268B"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65</w:t>
            </w:r>
          </w:p>
        </w:tc>
      </w:tr>
      <w:tr w:rsidR="00B756C2" w:rsidRPr="00C11730" w14:paraId="77B90C48" w14:textId="77777777" w:rsidTr="00AA41B4">
        <w:tblPrEx>
          <w:tblBorders>
            <w:top w:val="none" w:sz="0" w:space="0" w:color="auto"/>
          </w:tblBorders>
        </w:tblPrEx>
        <w:tc>
          <w:tcPr>
            <w:tcW w:w="4540" w:type="dxa"/>
            <w:tcMar>
              <w:top w:w="100" w:type="nil"/>
              <w:left w:w="100" w:type="nil"/>
              <w:bottom w:w="100" w:type="nil"/>
              <w:right w:w="100" w:type="nil"/>
            </w:tcMar>
          </w:tcPr>
          <w:p w14:paraId="4690B368"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CFDA Number(s):</w:t>
            </w:r>
          </w:p>
        </w:tc>
        <w:tc>
          <w:tcPr>
            <w:tcW w:w="4600" w:type="dxa"/>
            <w:tcMar>
              <w:top w:w="100" w:type="nil"/>
              <w:left w:w="100" w:type="nil"/>
              <w:bottom w:w="100" w:type="nil"/>
              <w:right w:w="100" w:type="nil"/>
            </w:tcMar>
            <w:vAlign w:val="center"/>
          </w:tcPr>
          <w:p w14:paraId="383F8409"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10.855 -- Distance Learning and Telemedicine Loans and Grants</w:t>
            </w:r>
          </w:p>
        </w:tc>
      </w:tr>
      <w:tr w:rsidR="00B756C2" w:rsidRPr="00C11730" w14:paraId="42B4B68F" w14:textId="77777777" w:rsidTr="00AA41B4">
        <w:tc>
          <w:tcPr>
            <w:tcW w:w="4540" w:type="dxa"/>
            <w:tcMar>
              <w:top w:w="100" w:type="nil"/>
              <w:left w:w="100" w:type="nil"/>
              <w:bottom w:w="100" w:type="nil"/>
              <w:right w:w="100" w:type="nil"/>
            </w:tcMar>
          </w:tcPr>
          <w:p w14:paraId="11191D25"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0B7FD901"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Yes</w:t>
            </w:r>
          </w:p>
        </w:tc>
      </w:tr>
      <w:tr w:rsidR="00B756C2" w14:paraId="4F35E2AF" w14:textId="77777777" w:rsidTr="00AA41B4">
        <w:tc>
          <w:tcPr>
            <w:tcW w:w="4540" w:type="dxa"/>
            <w:tcBorders>
              <w:left w:val="nil"/>
            </w:tcBorders>
            <w:tcMar>
              <w:top w:w="100" w:type="nil"/>
              <w:left w:w="100" w:type="nil"/>
              <w:bottom w:w="100" w:type="nil"/>
              <w:right w:w="100" w:type="nil"/>
            </w:tcMar>
          </w:tcPr>
          <w:p w14:paraId="29CC5275"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1E84296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Jan 14, 2016</w:t>
            </w:r>
          </w:p>
        </w:tc>
      </w:tr>
      <w:tr w:rsidR="00B756C2" w14:paraId="2C931B27" w14:textId="77777777" w:rsidTr="00AA41B4">
        <w:tc>
          <w:tcPr>
            <w:tcW w:w="4540" w:type="dxa"/>
            <w:tcBorders>
              <w:left w:val="nil"/>
            </w:tcBorders>
            <w:tcMar>
              <w:top w:w="100" w:type="nil"/>
              <w:left w:w="100" w:type="nil"/>
              <w:bottom w:w="100" w:type="nil"/>
              <w:right w:w="100" w:type="nil"/>
            </w:tcMar>
          </w:tcPr>
          <w:p w14:paraId="6146343B"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D4EA169"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Jan 14, 2016</w:t>
            </w:r>
          </w:p>
        </w:tc>
      </w:tr>
      <w:tr w:rsidR="00B756C2" w14:paraId="7913A09F" w14:textId="77777777" w:rsidTr="00AA41B4">
        <w:tc>
          <w:tcPr>
            <w:tcW w:w="4540" w:type="dxa"/>
            <w:tcBorders>
              <w:left w:val="nil"/>
            </w:tcBorders>
            <w:tcMar>
              <w:top w:w="100" w:type="nil"/>
              <w:left w:w="100" w:type="nil"/>
              <w:bottom w:w="100" w:type="nil"/>
              <w:right w:w="100" w:type="nil"/>
            </w:tcMar>
          </w:tcPr>
          <w:p w14:paraId="22857120"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745196D0"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Mar 14, 2016 </w:t>
            </w:r>
          </w:p>
        </w:tc>
      </w:tr>
      <w:tr w:rsidR="00B756C2" w14:paraId="08A7BD75" w14:textId="77777777" w:rsidTr="00AA41B4">
        <w:tc>
          <w:tcPr>
            <w:tcW w:w="4540" w:type="dxa"/>
            <w:tcBorders>
              <w:left w:val="nil"/>
            </w:tcBorders>
            <w:tcMar>
              <w:top w:w="100" w:type="nil"/>
              <w:left w:w="100" w:type="nil"/>
              <w:bottom w:w="100" w:type="nil"/>
              <w:right w:w="100" w:type="nil"/>
            </w:tcMar>
          </w:tcPr>
          <w:p w14:paraId="0105E5BB"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A4AF50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Mar 14, 2016 </w:t>
            </w:r>
          </w:p>
        </w:tc>
      </w:tr>
      <w:tr w:rsidR="00B756C2" w14:paraId="6ABAAD16" w14:textId="77777777" w:rsidTr="00AA41B4">
        <w:tc>
          <w:tcPr>
            <w:tcW w:w="4540" w:type="dxa"/>
            <w:tcBorders>
              <w:left w:val="nil"/>
            </w:tcBorders>
            <w:tcMar>
              <w:top w:w="100" w:type="nil"/>
              <w:left w:w="100" w:type="nil"/>
              <w:bottom w:w="100" w:type="nil"/>
              <w:right w:w="100" w:type="nil"/>
            </w:tcMar>
          </w:tcPr>
          <w:p w14:paraId="261BE641"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75D20A9"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Apr 13, 2016</w:t>
            </w:r>
          </w:p>
        </w:tc>
      </w:tr>
      <w:tr w:rsidR="00B756C2" w14:paraId="4DBBB6C9" w14:textId="77777777" w:rsidTr="00AA41B4">
        <w:tc>
          <w:tcPr>
            <w:tcW w:w="4540" w:type="dxa"/>
            <w:tcBorders>
              <w:left w:val="nil"/>
            </w:tcBorders>
            <w:tcMar>
              <w:top w:w="100" w:type="nil"/>
              <w:left w:w="100" w:type="nil"/>
              <w:bottom w:w="100" w:type="nil"/>
              <w:right w:w="100" w:type="nil"/>
            </w:tcMar>
          </w:tcPr>
          <w:p w14:paraId="168F1FF4"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lastRenderedPageBreak/>
              <w:t>Estimated Total Program Funding:</w:t>
            </w:r>
          </w:p>
        </w:tc>
        <w:tc>
          <w:tcPr>
            <w:tcW w:w="4600" w:type="dxa"/>
            <w:tcBorders>
              <w:right w:val="nil"/>
            </w:tcBorders>
            <w:tcMar>
              <w:top w:w="100" w:type="nil"/>
              <w:left w:w="100" w:type="nil"/>
              <w:bottom w:w="100" w:type="nil"/>
              <w:right w:w="100" w:type="nil"/>
            </w:tcMar>
            <w:vAlign w:val="center"/>
          </w:tcPr>
          <w:p w14:paraId="0BC989E4"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$19,000,000</w:t>
            </w:r>
          </w:p>
        </w:tc>
      </w:tr>
      <w:tr w:rsidR="00B756C2" w14:paraId="0D37D0D9" w14:textId="77777777" w:rsidTr="00AA41B4">
        <w:tc>
          <w:tcPr>
            <w:tcW w:w="4540" w:type="dxa"/>
            <w:tcBorders>
              <w:left w:val="nil"/>
            </w:tcBorders>
            <w:tcMar>
              <w:top w:w="100" w:type="nil"/>
              <w:left w:w="100" w:type="nil"/>
              <w:bottom w:w="100" w:type="nil"/>
              <w:right w:w="100" w:type="nil"/>
            </w:tcMar>
          </w:tcPr>
          <w:p w14:paraId="35601762"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426DE6B0"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$500,000</w:t>
            </w:r>
          </w:p>
        </w:tc>
      </w:tr>
      <w:tr w:rsidR="00B756C2" w14:paraId="386E8306" w14:textId="77777777" w:rsidTr="00AA41B4">
        <w:tc>
          <w:tcPr>
            <w:tcW w:w="4540" w:type="dxa"/>
            <w:tcBorders>
              <w:left w:val="nil"/>
            </w:tcBorders>
            <w:tcMar>
              <w:top w:w="100" w:type="nil"/>
              <w:left w:w="100" w:type="nil"/>
              <w:bottom w:w="100" w:type="nil"/>
              <w:right w:w="100" w:type="nil"/>
            </w:tcMar>
          </w:tcPr>
          <w:p w14:paraId="3153BF51"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74DF5FE3"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$50,000</w:t>
            </w:r>
          </w:p>
        </w:tc>
      </w:tr>
      <w:tr w:rsidR="00B756C2" w14:paraId="2B45EC0F" w14:textId="77777777" w:rsidTr="00AA41B4">
        <w:tc>
          <w:tcPr>
            <w:tcW w:w="4540" w:type="dxa"/>
            <w:tcBorders>
              <w:left w:val="nil"/>
            </w:tcBorders>
            <w:tcMar>
              <w:top w:w="100" w:type="nil"/>
              <w:left w:w="100" w:type="nil"/>
              <w:bottom w:w="100" w:type="nil"/>
              <w:right w:w="100" w:type="nil"/>
            </w:tcMar>
          </w:tcPr>
          <w:p w14:paraId="02A544E4"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9508BCA"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Native American tribal organizations (other than Federally recognized tribal governments)</w:t>
            </w:r>
          </w:p>
          <w:p w14:paraId="420F7743"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Small businesses</w:t>
            </w:r>
          </w:p>
          <w:p w14:paraId="665F1CA1"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Independent school districts</w:t>
            </w:r>
          </w:p>
          <w:p w14:paraId="69DA3DC7"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Nonprofits having a 501(c)(3) status with the IRS, other than institutions of higher education</w:t>
            </w:r>
          </w:p>
          <w:p w14:paraId="7480EDB5"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Public and State controlled institutions of higher education</w:t>
            </w:r>
          </w:p>
          <w:p w14:paraId="112C209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Native American tribal governments (Federally recognized)</w:t>
            </w:r>
          </w:p>
          <w:p w14:paraId="64EBAADB"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State governments</w:t>
            </w:r>
          </w:p>
          <w:p w14:paraId="40067783"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Private institutions of higher education</w:t>
            </w:r>
          </w:p>
          <w:p w14:paraId="5323C244"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County governments</w:t>
            </w:r>
          </w:p>
          <w:p w14:paraId="1DE09734"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City or township governments</w:t>
            </w:r>
          </w:p>
          <w:p w14:paraId="4C1559F7"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For profit organizations other than small businesses</w:t>
            </w:r>
          </w:p>
          <w:p w14:paraId="6A293BC9"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Special district governments</w:t>
            </w:r>
          </w:p>
          <w:p w14:paraId="4AE76CCE"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Nonprofits that do not have a 501(c)(3) status with the IRS, other than institutions of higher education</w:t>
            </w:r>
          </w:p>
        </w:tc>
      </w:tr>
      <w:tr w:rsidR="00B756C2" w14:paraId="210123AA" w14:textId="77777777" w:rsidTr="00AA41B4">
        <w:tc>
          <w:tcPr>
            <w:tcW w:w="4540" w:type="dxa"/>
            <w:tcBorders>
              <w:left w:val="nil"/>
            </w:tcBorders>
            <w:tcMar>
              <w:top w:w="100" w:type="nil"/>
              <w:left w:w="100" w:type="nil"/>
              <w:bottom w:w="100" w:type="nil"/>
              <w:right w:w="100" w:type="nil"/>
            </w:tcMar>
          </w:tcPr>
          <w:p w14:paraId="347DD165"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9D6D047"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Utilities Programs</w:t>
            </w:r>
          </w:p>
        </w:tc>
      </w:tr>
      <w:tr w:rsidR="00B756C2" w14:paraId="6C032B60" w14:textId="77777777" w:rsidTr="00AA41B4">
        <w:tc>
          <w:tcPr>
            <w:tcW w:w="4540" w:type="dxa"/>
            <w:tcBorders>
              <w:left w:val="nil"/>
            </w:tcBorders>
            <w:tcMar>
              <w:top w:w="100" w:type="nil"/>
              <w:left w:w="100" w:type="nil"/>
              <w:bottom w:w="100" w:type="nil"/>
              <w:right w:w="100" w:type="nil"/>
            </w:tcMar>
          </w:tcPr>
          <w:p w14:paraId="43C1EB80"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017476EE"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Distance Learning and Telemedicine Grant Program</w:t>
            </w:r>
          </w:p>
        </w:tc>
      </w:tr>
      <w:tr w:rsidR="00B756C2" w14:paraId="48BD366E" w14:textId="77777777" w:rsidTr="00AA41B4">
        <w:tc>
          <w:tcPr>
            <w:tcW w:w="4540" w:type="dxa"/>
            <w:tcBorders>
              <w:left w:val="nil"/>
            </w:tcBorders>
            <w:tcMar>
              <w:top w:w="100" w:type="nil"/>
              <w:left w:w="100" w:type="nil"/>
              <w:bottom w:w="100" w:type="nil"/>
              <w:right w:w="100" w:type="nil"/>
            </w:tcMar>
          </w:tcPr>
          <w:p w14:paraId="50A3F471"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3CE56E17" w14:textId="77777777" w:rsidR="00B756C2" w:rsidRPr="00C11730" w:rsidRDefault="009D6B77" w:rsidP="00AA41B4">
            <w:pPr>
              <w:widowControl w:val="0"/>
              <w:autoSpaceDE w:val="0"/>
              <w:autoSpaceDN w:val="0"/>
              <w:adjustRightInd w:val="0"/>
              <w:rPr>
                <w:rFonts w:ascii="Times" w:hAnsi="Times" w:cs="Helvetica"/>
              </w:rPr>
            </w:pPr>
            <w:hyperlink r:id="rId49" w:history="1">
              <w:r w:rsidR="00B756C2" w:rsidRPr="00C11730">
                <w:rPr>
                  <w:rStyle w:val="Hyperlink"/>
                  <w:rFonts w:ascii="Times" w:hAnsi="Times" w:cs="Helvetica"/>
                </w:rPr>
                <w:t>Program Web Site</w:t>
              </w:r>
            </w:hyperlink>
          </w:p>
        </w:tc>
      </w:tr>
      <w:tr w:rsidR="00B756C2" w14:paraId="4C5D069F" w14:textId="77777777" w:rsidTr="00AA41B4">
        <w:tc>
          <w:tcPr>
            <w:tcW w:w="4540" w:type="dxa"/>
            <w:tcBorders>
              <w:left w:val="nil"/>
            </w:tcBorders>
            <w:tcMar>
              <w:top w:w="100" w:type="nil"/>
              <w:left w:w="100" w:type="nil"/>
              <w:bottom w:w="100" w:type="nil"/>
              <w:right w:w="100" w:type="nil"/>
            </w:tcMar>
          </w:tcPr>
          <w:p w14:paraId="1DDDFE24" w14:textId="77777777" w:rsidR="00B756C2" w:rsidRPr="00C11730" w:rsidRDefault="00B756C2" w:rsidP="00AA41B4">
            <w:pPr>
              <w:widowControl w:val="0"/>
              <w:autoSpaceDE w:val="0"/>
              <w:autoSpaceDN w:val="0"/>
              <w:adjustRightInd w:val="0"/>
              <w:rPr>
                <w:rFonts w:ascii="Times" w:hAnsi="Times" w:cs="Helvetica"/>
                <w:b/>
                <w:bCs/>
              </w:rPr>
            </w:pPr>
            <w:r w:rsidRPr="00C1173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86B7F4C"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If you have difficulty accessing the full announcement electronically, please contact:</w:t>
            </w:r>
          </w:p>
          <w:p w14:paraId="7EFF66BD" w14:textId="77777777" w:rsidR="00B756C2" w:rsidRPr="00C11730" w:rsidRDefault="00B756C2" w:rsidP="00AA41B4">
            <w:pPr>
              <w:widowControl w:val="0"/>
              <w:autoSpaceDE w:val="0"/>
              <w:autoSpaceDN w:val="0"/>
              <w:adjustRightInd w:val="0"/>
              <w:rPr>
                <w:rFonts w:ascii="Times" w:hAnsi="Times" w:cs="Helvetica"/>
              </w:rPr>
            </w:pPr>
          </w:p>
          <w:p w14:paraId="27156296" w14:textId="77777777" w:rsidR="00B756C2" w:rsidRPr="00C11730" w:rsidRDefault="00B756C2" w:rsidP="00AA41B4">
            <w:pPr>
              <w:widowControl w:val="0"/>
              <w:autoSpaceDE w:val="0"/>
              <w:autoSpaceDN w:val="0"/>
              <w:adjustRightInd w:val="0"/>
              <w:rPr>
                <w:rFonts w:ascii="Times" w:hAnsi="Times" w:cs="Helvetica"/>
              </w:rPr>
            </w:pPr>
            <w:r w:rsidRPr="00C11730">
              <w:rPr>
                <w:rFonts w:ascii="Times" w:hAnsi="Times" w:cs="Helvetica"/>
              </w:rPr>
              <w:t xml:space="preserve">Randall Millhiser DLT Coordinator Phone 2027200800 </w:t>
            </w:r>
          </w:p>
          <w:p w14:paraId="7A73ED21" w14:textId="77777777" w:rsidR="00B756C2" w:rsidRPr="00C11730" w:rsidRDefault="009D6B77" w:rsidP="00AA41B4">
            <w:pPr>
              <w:widowControl w:val="0"/>
              <w:autoSpaceDE w:val="0"/>
              <w:autoSpaceDN w:val="0"/>
              <w:adjustRightInd w:val="0"/>
              <w:rPr>
                <w:rFonts w:ascii="Times" w:hAnsi="Times" w:cs="Helvetica"/>
              </w:rPr>
            </w:pPr>
            <w:hyperlink r:id="rId50" w:history="1">
              <w:r w:rsidR="00B756C2" w:rsidRPr="00C11730">
                <w:rPr>
                  <w:rStyle w:val="Hyperlink"/>
                  <w:rFonts w:ascii="Times" w:hAnsi="Times" w:cs="Helvetica"/>
                </w:rPr>
                <w:t>Agency Contact</w:t>
              </w:r>
            </w:hyperlink>
          </w:p>
        </w:tc>
      </w:tr>
    </w:tbl>
    <w:p w14:paraId="27D3D083" w14:textId="77777777" w:rsidR="00B756C2" w:rsidRPr="00071C17" w:rsidRDefault="00B756C2" w:rsidP="00B756C2">
      <w:pPr>
        <w:widowControl w:val="0"/>
        <w:autoSpaceDE w:val="0"/>
        <w:autoSpaceDN w:val="0"/>
        <w:adjustRightInd w:val="0"/>
        <w:rPr>
          <w:rFonts w:ascii="Times" w:hAnsi="Times" w:cs="Helvetica"/>
        </w:rPr>
      </w:pPr>
    </w:p>
    <w:p w14:paraId="03F307C3"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51" w:history="1">
        <w:r w:rsidR="00B756C2" w:rsidRPr="00071C17">
          <w:rPr>
            <w:rFonts w:ascii="Times" w:hAnsi="Times" w:cs="Helvetica"/>
            <w:color w:val="386EFF"/>
            <w:u w:val="single" w:color="386EFF"/>
          </w:rPr>
          <w:t>http://www.grants.gov/web/grants/view-opportunity.html?oppId=280973</w:t>
        </w:r>
      </w:hyperlink>
    </w:p>
    <w:p w14:paraId="1D7D72F9"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70B07799" w14:textId="77777777" w:rsidR="00B756C2" w:rsidRPr="00071C17" w:rsidRDefault="00B756C2" w:rsidP="00B756C2">
      <w:pPr>
        <w:widowControl w:val="0"/>
        <w:autoSpaceDE w:val="0"/>
        <w:autoSpaceDN w:val="0"/>
        <w:adjustRightInd w:val="0"/>
        <w:rPr>
          <w:rFonts w:ascii="Times" w:hAnsi="Times" w:cs="Helvetica"/>
        </w:rPr>
      </w:pPr>
    </w:p>
    <w:p w14:paraId="3CE90AD0" w14:textId="77777777" w:rsidR="00B756C2" w:rsidRPr="00071C17" w:rsidRDefault="00B756C2" w:rsidP="00B756C2">
      <w:pPr>
        <w:widowControl w:val="0"/>
        <w:autoSpaceDE w:val="0"/>
        <w:autoSpaceDN w:val="0"/>
        <w:adjustRightInd w:val="0"/>
        <w:rPr>
          <w:rFonts w:ascii="Times" w:hAnsi="Times" w:cs="Helvetica"/>
        </w:rPr>
      </w:pPr>
      <w:bookmarkStart w:id="31" w:name="AGAgFRI"/>
      <w:bookmarkEnd w:id="31"/>
      <w:r w:rsidRPr="00071C17">
        <w:rPr>
          <w:rFonts w:ascii="Times" w:hAnsi="Times" w:cs="Helvetica"/>
        </w:rPr>
        <w:t>National In</w:t>
      </w:r>
      <w:r>
        <w:rPr>
          <w:rFonts w:ascii="Times" w:hAnsi="Times" w:cs="Helvetica"/>
        </w:rPr>
        <w:t>stitute of Food and Agriculture</w:t>
      </w:r>
    </w:p>
    <w:p w14:paraId="5350AC7F"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Agriculture and Food Research Initiative - Food, Agriculture, Natural Resources and Human Sciences Education and Literacy Initiative</w:t>
      </w:r>
      <w:r>
        <w:rPr>
          <w:rFonts w:ascii="Times" w:hAnsi="Times" w:cs="Helvetica"/>
        </w:rPr>
        <w:t xml:space="preserve"> </w:t>
      </w:r>
      <w:r w:rsidRPr="00071C17">
        <w:rPr>
          <w:rFonts w:ascii="Times" w:hAnsi="Times" w:cs="Helvetica"/>
        </w:rPr>
        <w:t>Grant</w:t>
      </w:r>
    </w:p>
    <w:p w14:paraId="58F6634B"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1778F" w14:paraId="23A09FE2" w14:textId="77777777" w:rsidTr="00AA41B4">
        <w:tc>
          <w:tcPr>
            <w:tcW w:w="4540" w:type="dxa"/>
            <w:tcMar>
              <w:top w:w="100" w:type="nil"/>
              <w:left w:w="100" w:type="nil"/>
              <w:bottom w:w="100" w:type="nil"/>
              <w:right w:w="100" w:type="nil"/>
            </w:tcMar>
          </w:tcPr>
          <w:p w14:paraId="7F4C284E"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27B34667"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Grants Notice</w:t>
            </w:r>
          </w:p>
        </w:tc>
      </w:tr>
      <w:tr w:rsidR="00B756C2" w:rsidRPr="0071778F" w14:paraId="35E0A0A1" w14:textId="77777777" w:rsidTr="00AA41B4">
        <w:tblPrEx>
          <w:tblBorders>
            <w:top w:val="none" w:sz="0" w:space="0" w:color="auto"/>
          </w:tblBorders>
        </w:tblPrEx>
        <w:tc>
          <w:tcPr>
            <w:tcW w:w="4540" w:type="dxa"/>
            <w:tcMar>
              <w:top w:w="100" w:type="nil"/>
              <w:left w:w="100" w:type="nil"/>
              <w:bottom w:w="100" w:type="nil"/>
              <w:right w:w="100" w:type="nil"/>
            </w:tcMar>
          </w:tcPr>
          <w:p w14:paraId="642258FF"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14BD1BC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USDA-NIFA-AFRI-005576</w:t>
            </w:r>
          </w:p>
        </w:tc>
      </w:tr>
      <w:tr w:rsidR="00B756C2" w:rsidRPr="0071778F" w14:paraId="076A5D81" w14:textId="77777777" w:rsidTr="00AA41B4">
        <w:tblPrEx>
          <w:tblBorders>
            <w:top w:val="none" w:sz="0" w:space="0" w:color="auto"/>
          </w:tblBorders>
        </w:tblPrEx>
        <w:tc>
          <w:tcPr>
            <w:tcW w:w="4540" w:type="dxa"/>
            <w:tcMar>
              <w:top w:w="100" w:type="nil"/>
              <w:left w:w="100" w:type="nil"/>
              <w:bottom w:w="100" w:type="nil"/>
              <w:right w:w="100" w:type="nil"/>
            </w:tcMar>
          </w:tcPr>
          <w:p w14:paraId="057EFE75"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73F48A4B"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Agriculture and Food Research Initiative - Food, Agriculture, Natural Resources and Human Sciences Education and Literacy Initiative</w:t>
            </w:r>
          </w:p>
        </w:tc>
      </w:tr>
      <w:tr w:rsidR="00B756C2" w:rsidRPr="0071778F" w14:paraId="3E223577" w14:textId="77777777" w:rsidTr="00AA41B4">
        <w:tblPrEx>
          <w:tblBorders>
            <w:top w:val="none" w:sz="0" w:space="0" w:color="auto"/>
          </w:tblBorders>
        </w:tblPrEx>
        <w:tc>
          <w:tcPr>
            <w:tcW w:w="4540" w:type="dxa"/>
            <w:tcMar>
              <w:top w:w="100" w:type="nil"/>
              <w:left w:w="100" w:type="nil"/>
              <w:bottom w:w="100" w:type="nil"/>
              <w:right w:w="100" w:type="nil"/>
            </w:tcMar>
          </w:tcPr>
          <w:p w14:paraId="1691D3E4"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737A83E1"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Discretionary</w:t>
            </w:r>
          </w:p>
        </w:tc>
      </w:tr>
      <w:tr w:rsidR="00B756C2" w:rsidRPr="0071778F" w14:paraId="4413F342" w14:textId="77777777" w:rsidTr="00AA41B4">
        <w:tblPrEx>
          <w:tblBorders>
            <w:top w:val="none" w:sz="0" w:space="0" w:color="auto"/>
          </w:tblBorders>
        </w:tblPrEx>
        <w:tc>
          <w:tcPr>
            <w:tcW w:w="4540" w:type="dxa"/>
            <w:tcMar>
              <w:top w:w="100" w:type="nil"/>
              <w:left w:w="100" w:type="nil"/>
              <w:bottom w:w="100" w:type="nil"/>
              <w:right w:w="100" w:type="nil"/>
            </w:tcMar>
          </w:tcPr>
          <w:p w14:paraId="4169F145"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1859B22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Grant</w:t>
            </w:r>
          </w:p>
        </w:tc>
      </w:tr>
      <w:tr w:rsidR="00B756C2" w:rsidRPr="0071778F" w14:paraId="64E01C79" w14:textId="77777777" w:rsidTr="00AA41B4">
        <w:tblPrEx>
          <w:tblBorders>
            <w:top w:val="none" w:sz="0" w:space="0" w:color="auto"/>
          </w:tblBorders>
        </w:tblPrEx>
        <w:tc>
          <w:tcPr>
            <w:tcW w:w="4540" w:type="dxa"/>
            <w:tcMar>
              <w:top w:w="100" w:type="nil"/>
              <w:left w:w="100" w:type="nil"/>
              <w:bottom w:w="100" w:type="nil"/>
              <w:right w:w="100" w:type="nil"/>
            </w:tcMar>
          </w:tcPr>
          <w:p w14:paraId="4C67FF32"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4CB6014C"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Agriculture</w:t>
            </w:r>
          </w:p>
          <w:p w14:paraId="7D5C9C2B"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Education</w:t>
            </w:r>
          </w:p>
        </w:tc>
      </w:tr>
      <w:tr w:rsidR="00B756C2" w:rsidRPr="0071778F" w14:paraId="11AC6EF7" w14:textId="77777777" w:rsidTr="00AA41B4">
        <w:tblPrEx>
          <w:tblBorders>
            <w:top w:val="none" w:sz="0" w:space="0" w:color="auto"/>
          </w:tblBorders>
        </w:tblPrEx>
        <w:tc>
          <w:tcPr>
            <w:tcW w:w="4540" w:type="dxa"/>
            <w:tcMar>
              <w:top w:w="100" w:type="nil"/>
              <w:left w:w="100" w:type="nil"/>
              <w:bottom w:w="100" w:type="nil"/>
              <w:right w:w="100" w:type="nil"/>
            </w:tcMar>
          </w:tcPr>
          <w:p w14:paraId="04B13BBB"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Explanation:</w:t>
            </w:r>
          </w:p>
        </w:tc>
        <w:tc>
          <w:tcPr>
            <w:tcW w:w="4600" w:type="dxa"/>
            <w:tcMar>
              <w:top w:w="100" w:type="nil"/>
              <w:left w:w="100" w:type="nil"/>
              <w:bottom w:w="100" w:type="nil"/>
              <w:right w:w="100" w:type="nil"/>
            </w:tcMar>
            <w:vAlign w:val="center"/>
          </w:tcPr>
          <w:p w14:paraId="1E4D2C62" w14:textId="77777777" w:rsidR="00B756C2" w:rsidRPr="0071778F" w:rsidRDefault="00B756C2" w:rsidP="00AA41B4">
            <w:pPr>
              <w:widowControl w:val="0"/>
              <w:autoSpaceDE w:val="0"/>
              <w:autoSpaceDN w:val="0"/>
              <w:adjustRightInd w:val="0"/>
              <w:rPr>
                <w:rFonts w:ascii="Times" w:hAnsi="Times" w:cs="Helvetica"/>
              </w:rPr>
            </w:pPr>
          </w:p>
        </w:tc>
      </w:tr>
      <w:tr w:rsidR="00B756C2" w:rsidRPr="0071778F" w14:paraId="618121F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F29B88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lastRenderedPageBreak/>
              <w:t>Expected Number of Awards:</w:t>
            </w:r>
          </w:p>
        </w:tc>
        <w:tc>
          <w:tcPr>
            <w:tcW w:w="4600" w:type="dxa"/>
            <w:tcMar>
              <w:top w:w="100" w:type="nil"/>
              <w:left w:w="100" w:type="nil"/>
              <w:bottom w:w="100" w:type="nil"/>
              <w:right w:w="100" w:type="nil"/>
            </w:tcMar>
            <w:vAlign w:val="center"/>
          </w:tcPr>
          <w:p w14:paraId="1E98A866" w14:textId="77777777" w:rsidR="00B756C2" w:rsidRPr="0071778F" w:rsidRDefault="00B756C2" w:rsidP="00AA41B4">
            <w:pPr>
              <w:widowControl w:val="0"/>
              <w:autoSpaceDE w:val="0"/>
              <w:autoSpaceDN w:val="0"/>
              <w:adjustRightInd w:val="0"/>
              <w:rPr>
                <w:rFonts w:ascii="Times" w:hAnsi="Times" w:cs="Helvetica"/>
              </w:rPr>
            </w:pPr>
          </w:p>
        </w:tc>
      </w:tr>
      <w:tr w:rsidR="00B756C2" w:rsidRPr="0071778F" w14:paraId="357BB1F2" w14:textId="77777777" w:rsidTr="00AA41B4">
        <w:tblPrEx>
          <w:tblBorders>
            <w:top w:val="none" w:sz="0" w:space="0" w:color="auto"/>
          </w:tblBorders>
        </w:tblPrEx>
        <w:tc>
          <w:tcPr>
            <w:tcW w:w="4540" w:type="dxa"/>
            <w:tcMar>
              <w:top w:w="100" w:type="nil"/>
              <w:left w:w="100" w:type="nil"/>
              <w:bottom w:w="100" w:type="nil"/>
              <w:right w:w="100" w:type="nil"/>
            </w:tcMar>
          </w:tcPr>
          <w:p w14:paraId="3201544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780A12A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10.310 -- Agriculture and Food Research Initiative (AFRI)</w:t>
            </w:r>
          </w:p>
        </w:tc>
      </w:tr>
      <w:tr w:rsidR="00B756C2" w:rsidRPr="0071778F" w14:paraId="20E4601F" w14:textId="77777777" w:rsidTr="00AA41B4">
        <w:tc>
          <w:tcPr>
            <w:tcW w:w="4540" w:type="dxa"/>
            <w:tcMar>
              <w:top w:w="100" w:type="nil"/>
              <w:left w:w="100" w:type="nil"/>
              <w:bottom w:w="100" w:type="nil"/>
              <w:right w:w="100" w:type="nil"/>
            </w:tcMar>
          </w:tcPr>
          <w:p w14:paraId="656659D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22909D04"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Yes</w:t>
            </w:r>
          </w:p>
        </w:tc>
      </w:tr>
      <w:tr w:rsidR="00B756C2" w14:paraId="197974E7" w14:textId="77777777" w:rsidTr="00AA41B4">
        <w:tc>
          <w:tcPr>
            <w:tcW w:w="4540" w:type="dxa"/>
            <w:tcBorders>
              <w:left w:val="nil"/>
            </w:tcBorders>
            <w:tcMar>
              <w:top w:w="100" w:type="nil"/>
              <w:left w:w="100" w:type="nil"/>
              <w:bottom w:w="100" w:type="nil"/>
              <w:right w:w="100" w:type="nil"/>
            </w:tcMar>
          </w:tcPr>
          <w:p w14:paraId="74484B8B"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1486FBE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7, 2016</w:t>
            </w:r>
          </w:p>
        </w:tc>
      </w:tr>
      <w:tr w:rsidR="00B756C2" w14:paraId="1AE931B3" w14:textId="77777777" w:rsidTr="00AA41B4">
        <w:tc>
          <w:tcPr>
            <w:tcW w:w="4540" w:type="dxa"/>
            <w:tcBorders>
              <w:left w:val="nil"/>
            </w:tcBorders>
            <w:tcMar>
              <w:top w:w="100" w:type="nil"/>
              <w:left w:w="100" w:type="nil"/>
              <w:bottom w:w="100" w:type="nil"/>
              <w:right w:w="100" w:type="nil"/>
            </w:tcMar>
          </w:tcPr>
          <w:p w14:paraId="6386820E"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3A383F8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7, 2016</w:t>
            </w:r>
          </w:p>
        </w:tc>
      </w:tr>
      <w:tr w:rsidR="00B756C2" w14:paraId="7A34FAB2" w14:textId="77777777" w:rsidTr="00AA41B4">
        <w:tc>
          <w:tcPr>
            <w:tcW w:w="4540" w:type="dxa"/>
            <w:tcBorders>
              <w:left w:val="nil"/>
            </w:tcBorders>
            <w:tcMar>
              <w:top w:w="100" w:type="nil"/>
              <w:left w:w="100" w:type="nil"/>
              <w:bottom w:w="100" w:type="nil"/>
              <w:right w:w="100" w:type="nil"/>
            </w:tcMar>
          </w:tcPr>
          <w:p w14:paraId="7F2460D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1A3F684"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Mar 24, 2016 February 11, 2016 (for the Predoctoral and Postdoctoral Fellowships Programs), March 18, 2016 (for the Professional Development Opportunities for Secondary School Teachers Programs) and March 24, 2016 (for the Research and Extension Experiential Learning for Undergraduate Fellowships)</w:t>
            </w:r>
          </w:p>
        </w:tc>
      </w:tr>
      <w:tr w:rsidR="00B756C2" w14:paraId="191E4485" w14:textId="77777777" w:rsidTr="00AA41B4">
        <w:tc>
          <w:tcPr>
            <w:tcW w:w="4540" w:type="dxa"/>
            <w:tcBorders>
              <w:left w:val="nil"/>
            </w:tcBorders>
            <w:tcMar>
              <w:top w:w="100" w:type="nil"/>
              <w:left w:w="100" w:type="nil"/>
              <w:bottom w:w="100" w:type="nil"/>
              <w:right w:w="100" w:type="nil"/>
            </w:tcMar>
          </w:tcPr>
          <w:p w14:paraId="5D82693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F0B21D8"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Mar 24, 2016   February 11, 2016 (for the Predoctoral and Postdoctoral Fellowships Programs), March 18, 2016 (for the Professional Development Opportunities for Secondary School Teachers Programs) and March 24, 2016 (for the Research and Extension Experiential Learning for Undergraduate Fellowships)</w:t>
            </w:r>
          </w:p>
        </w:tc>
      </w:tr>
      <w:tr w:rsidR="00B756C2" w14:paraId="0B976B17" w14:textId="77777777" w:rsidTr="00AA41B4">
        <w:tc>
          <w:tcPr>
            <w:tcW w:w="4540" w:type="dxa"/>
            <w:tcBorders>
              <w:left w:val="nil"/>
            </w:tcBorders>
            <w:tcMar>
              <w:top w:w="100" w:type="nil"/>
              <w:left w:w="100" w:type="nil"/>
              <w:bottom w:w="100" w:type="nil"/>
              <w:right w:w="100" w:type="nil"/>
            </w:tcMar>
          </w:tcPr>
          <w:p w14:paraId="39376F45"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EB47273"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Apr 23, 2016</w:t>
            </w:r>
          </w:p>
        </w:tc>
      </w:tr>
      <w:tr w:rsidR="00B756C2" w14:paraId="7B625220" w14:textId="77777777" w:rsidTr="00AA41B4">
        <w:tc>
          <w:tcPr>
            <w:tcW w:w="4540" w:type="dxa"/>
            <w:tcBorders>
              <w:left w:val="nil"/>
            </w:tcBorders>
            <w:tcMar>
              <w:top w:w="100" w:type="nil"/>
              <w:left w:w="100" w:type="nil"/>
              <w:bottom w:w="100" w:type="nil"/>
              <w:right w:w="100" w:type="nil"/>
            </w:tcMar>
          </w:tcPr>
          <w:p w14:paraId="4AF4058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E840FE4"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$18,900,000</w:t>
            </w:r>
          </w:p>
        </w:tc>
      </w:tr>
      <w:tr w:rsidR="00B756C2" w14:paraId="5E321439" w14:textId="77777777" w:rsidTr="00AA41B4">
        <w:tc>
          <w:tcPr>
            <w:tcW w:w="4540" w:type="dxa"/>
            <w:tcBorders>
              <w:left w:val="nil"/>
            </w:tcBorders>
            <w:tcMar>
              <w:top w:w="100" w:type="nil"/>
              <w:left w:w="100" w:type="nil"/>
              <w:bottom w:w="100" w:type="nil"/>
              <w:right w:w="100" w:type="nil"/>
            </w:tcMar>
          </w:tcPr>
          <w:p w14:paraId="05F58D97"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384585FD"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Others (see text field entitled "Additional Information on Eligibility" for clarification)</w:t>
            </w:r>
          </w:p>
        </w:tc>
      </w:tr>
      <w:tr w:rsidR="00B756C2" w14:paraId="508771EE" w14:textId="77777777" w:rsidTr="00AA41B4">
        <w:tc>
          <w:tcPr>
            <w:tcW w:w="4540" w:type="dxa"/>
            <w:tcBorders>
              <w:left w:val="nil"/>
            </w:tcBorders>
            <w:tcMar>
              <w:top w:w="100" w:type="nil"/>
              <w:left w:w="100" w:type="nil"/>
              <w:bottom w:w="100" w:type="nil"/>
              <w:right w:w="100" w:type="nil"/>
            </w:tcMar>
          </w:tcPr>
          <w:p w14:paraId="423EBC54"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7BCBB263"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See Part III, A., Eligible Applicants. Eligibility is linked to the project type. All project types are described beginning in Part II, C.</w:t>
            </w:r>
          </w:p>
        </w:tc>
      </w:tr>
      <w:tr w:rsidR="00B756C2" w14:paraId="680837CE" w14:textId="77777777" w:rsidTr="00AA41B4">
        <w:tc>
          <w:tcPr>
            <w:tcW w:w="4540" w:type="dxa"/>
            <w:tcBorders>
              <w:left w:val="nil"/>
            </w:tcBorders>
            <w:tcMar>
              <w:top w:w="100" w:type="nil"/>
              <w:left w:w="100" w:type="nil"/>
              <w:bottom w:w="100" w:type="nil"/>
              <w:right w:w="100" w:type="nil"/>
            </w:tcMar>
          </w:tcPr>
          <w:p w14:paraId="772A9BF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38AD3648"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National Institute of Food and Agriculture</w:t>
            </w:r>
          </w:p>
        </w:tc>
      </w:tr>
      <w:tr w:rsidR="00B756C2" w14:paraId="6A882201" w14:textId="77777777" w:rsidTr="00AA41B4">
        <w:tc>
          <w:tcPr>
            <w:tcW w:w="4540" w:type="dxa"/>
            <w:tcBorders>
              <w:left w:val="nil"/>
            </w:tcBorders>
            <w:tcMar>
              <w:top w:w="100" w:type="nil"/>
              <w:left w:w="100" w:type="nil"/>
              <w:bottom w:w="100" w:type="nil"/>
              <w:right w:w="100" w:type="nil"/>
            </w:tcMar>
          </w:tcPr>
          <w:p w14:paraId="1E51B6E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FE25FF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The AFRI Food, Agriculture, Natural Resources, and Human Sciences Education and Literacy Initiative (ELI) provides fellowships to undergraduate, predoctoral, and postdoctoral students in the agricultural sciences.</w:t>
            </w:r>
          </w:p>
        </w:tc>
      </w:tr>
      <w:tr w:rsidR="00B756C2" w14:paraId="24B59525" w14:textId="77777777" w:rsidTr="00AA41B4">
        <w:tc>
          <w:tcPr>
            <w:tcW w:w="4540" w:type="dxa"/>
            <w:tcBorders>
              <w:left w:val="nil"/>
            </w:tcBorders>
            <w:tcMar>
              <w:top w:w="100" w:type="nil"/>
              <w:left w:w="100" w:type="nil"/>
              <w:bottom w:w="100" w:type="nil"/>
              <w:right w:w="100" w:type="nil"/>
            </w:tcMar>
          </w:tcPr>
          <w:p w14:paraId="038D5EB4"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6176C6CD" w14:textId="77777777" w:rsidR="00B756C2" w:rsidRPr="0071778F" w:rsidRDefault="009D6B77" w:rsidP="00AA41B4">
            <w:pPr>
              <w:widowControl w:val="0"/>
              <w:autoSpaceDE w:val="0"/>
              <w:autoSpaceDN w:val="0"/>
              <w:adjustRightInd w:val="0"/>
              <w:rPr>
                <w:rFonts w:ascii="Times" w:hAnsi="Times" w:cs="Helvetica"/>
              </w:rPr>
            </w:pPr>
            <w:hyperlink r:id="rId52" w:history="1">
              <w:r w:rsidR="00B756C2" w:rsidRPr="0071778F">
                <w:rPr>
                  <w:rStyle w:val="Hyperlink"/>
                  <w:rFonts w:ascii="Times" w:hAnsi="Times" w:cs="Helvetica"/>
                </w:rPr>
                <w:t>Agriculture and Food Research Initiative - Food, Agriculture, Natural Resources and Human Sciences Education and Literacy Initiative</w:t>
              </w:r>
            </w:hyperlink>
          </w:p>
        </w:tc>
      </w:tr>
      <w:tr w:rsidR="00B756C2" w14:paraId="4BE91ADE" w14:textId="77777777" w:rsidTr="00AA41B4">
        <w:tc>
          <w:tcPr>
            <w:tcW w:w="4540" w:type="dxa"/>
            <w:tcBorders>
              <w:left w:val="nil"/>
            </w:tcBorders>
            <w:tcMar>
              <w:top w:w="100" w:type="nil"/>
              <w:left w:w="100" w:type="nil"/>
              <w:bottom w:w="100" w:type="nil"/>
              <w:right w:w="100" w:type="nil"/>
            </w:tcMar>
          </w:tcPr>
          <w:p w14:paraId="65276AC8"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3438594B"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If you have difficulty accessing the full announcement electronically, please contact:</w:t>
            </w:r>
          </w:p>
          <w:p w14:paraId="70C65587" w14:textId="77777777" w:rsidR="00B756C2" w:rsidRPr="0071778F" w:rsidRDefault="00B756C2" w:rsidP="00AA41B4">
            <w:pPr>
              <w:widowControl w:val="0"/>
              <w:autoSpaceDE w:val="0"/>
              <w:autoSpaceDN w:val="0"/>
              <w:adjustRightInd w:val="0"/>
              <w:rPr>
                <w:rFonts w:ascii="Times" w:hAnsi="Times" w:cs="Helvetica"/>
              </w:rPr>
            </w:pPr>
          </w:p>
          <w:p w14:paraId="03CC2098"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 xml:space="preserve">NIFA Help Desk Phone: 202-401-5048 Business hours are M-F, 7:00 am -5:00 pm ET, excluding Federal holidays </w:t>
            </w:r>
          </w:p>
          <w:p w14:paraId="490B2722" w14:textId="77777777" w:rsidR="00B756C2" w:rsidRPr="0071778F" w:rsidRDefault="009D6B77" w:rsidP="00AA41B4">
            <w:pPr>
              <w:widowControl w:val="0"/>
              <w:autoSpaceDE w:val="0"/>
              <w:autoSpaceDN w:val="0"/>
              <w:adjustRightInd w:val="0"/>
              <w:rPr>
                <w:rFonts w:ascii="Times" w:hAnsi="Times" w:cs="Helvetica"/>
              </w:rPr>
            </w:pPr>
            <w:hyperlink r:id="rId53" w:history="1">
              <w:r w:rsidR="00B756C2" w:rsidRPr="0071778F">
                <w:rPr>
                  <w:rStyle w:val="Hyperlink"/>
                  <w:rFonts w:ascii="Times" w:hAnsi="Times" w:cs="Helvetica"/>
                </w:rPr>
                <w:t>If you have any questions related to preparing application content</w:t>
              </w:r>
            </w:hyperlink>
          </w:p>
        </w:tc>
      </w:tr>
    </w:tbl>
    <w:p w14:paraId="48B8967B" w14:textId="77777777" w:rsidR="00B756C2" w:rsidRPr="00307AA9" w:rsidRDefault="00B756C2" w:rsidP="00B756C2">
      <w:pPr>
        <w:widowControl w:val="0"/>
        <w:autoSpaceDE w:val="0"/>
        <w:autoSpaceDN w:val="0"/>
        <w:adjustRightInd w:val="0"/>
        <w:rPr>
          <w:rFonts w:ascii="Times" w:hAnsi="Times" w:cs="Helvetica"/>
        </w:rPr>
      </w:pPr>
    </w:p>
    <w:p w14:paraId="6C71D2BC"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54" w:history="1">
        <w:r w:rsidR="00B756C2" w:rsidRPr="00071C17">
          <w:rPr>
            <w:rFonts w:ascii="Times" w:hAnsi="Times" w:cs="Helvetica"/>
            <w:color w:val="386EFF"/>
            <w:u w:val="single" w:color="386EFF"/>
          </w:rPr>
          <w:t>http://www.grants.gov/web/grants/view-opportunity.html?oppId=280861</w:t>
        </w:r>
      </w:hyperlink>
    </w:p>
    <w:p w14:paraId="65AE5F45"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6D89C656" w14:textId="77777777" w:rsidR="00B756C2" w:rsidRPr="007C1A56" w:rsidRDefault="00B756C2" w:rsidP="00B756C2">
      <w:pPr>
        <w:widowControl w:val="0"/>
        <w:autoSpaceDE w:val="0"/>
        <w:autoSpaceDN w:val="0"/>
        <w:adjustRightInd w:val="0"/>
        <w:rPr>
          <w:rFonts w:ascii="Times" w:hAnsi="Times" w:cs="Helvetica"/>
        </w:rPr>
      </w:pPr>
    </w:p>
    <w:p w14:paraId="598ABD23" w14:textId="77777777" w:rsidR="00B756C2" w:rsidRPr="00106F4D" w:rsidRDefault="00B756C2" w:rsidP="00B756C2">
      <w:pPr>
        <w:widowControl w:val="0"/>
        <w:autoSpaceDE w:val="0"/>
        <w:autoSpaceDN w:val="0"/>
        <w:adjustRightInd w:val="0"/>
        <w:rPr>
          <w:rFonts w:ascii="Times" w:hAnsi="Times" w:cs="Helvetica"/>
        </w:rPr>
      </w:pPr>
      <w:bookmarkStart w:id="32" w:name="AGCapacityBuilding"/>
      <w:bookmarkEnd w:id="32"/>
      <w:r w:rsidRPr="00106F4D">
        <w:rPr>
          <w:rFonts w:ascii="Times" w:hAnsi="Times" w:cs="Helvetica"/>
        </w:rPr>
        <w:t>National Institute of Food and Agriculture</w:t>
      </w:r>
    </w:p>
    <w:p w14:paraId="3A86D722" w14:textId="77777777" w:rsidR="00B756C2" w:rsidRDefault="00B756C2" w:rsidP="00B756C2">
      <w:pPr>
        <w:widowControl w:val="0"/>
        <w:autoSpaceDE w:val="0"/>
        <w:autoSpaceDN w:val="0"/>
        <w:adjustRightInd w:val="0"/>
        <w:rPr>
          <w:rFonts w:ascii="Times" w:hAnsi="Times" w:cs="Helvetica"/>
        </w:rPr>
      </w:pPr>
      <w:r w:rsidRPr="00106F4D">
        <w:rPr>
          <w:rFonts w:ascii="Times" w:hAnsi="Times" w:cs="Helvetica"/>
        </w:rPr>
        <w:lastRenderedPageBreak/>
        <w:t>Capacity Building Grants for Non Land Grant C</w:t>
      </w:r>
      <w:r>
        <w:rPr>
          <w:rFonts w:ascii="Times" w:hAnsi="Times" w:cs="Helvetica"/>
        </w:rPr>
        <w:t xml:space="preserve">olleges of Agriculture (NLGCA) </w:t>
      </w:r>
      <w:r w:rsidRPr="00106F4D">
        <w:rPr>
          <w:rFonts w:ascii="Times" w:hAnsi="Times" w:cs="Helvetica"/>
        </w:rPr>
        <w:t>Grant</w:t>
      </w:r>
    </w:p>
    <w:p w14:paraId="61F81103" w14:textId="77777777" w:rsidR="00B756C2" w:rsidRPr="00106F4D"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D02A47" w14:paraId="5DEABFE6" w14:textId="77777777" w:rsidTr="00AA41B4">
        <w:tc>
          <w:tcPr>
            <w:tcW w:w="4540" w:type="dxa"/>
            <w:tcMar>
              <w:top w:w="100" w:type="nil"/>
              <w:left w:w="100" w:type="nil"/>
              <w:bottom w:w="100" w:type="nil"/>
              <w:right w:w="100" w:type="nil"/>
            </w:tcMar>
          </w:tcPr>
          <w:p w14:paraId="04B17BE2" w14:textId="77777777" w:rsidR="00B756C2" w:rsidRPr="00D02A47" w:rsidRDefault="00B756C2" w:rsidP="00AA41B4">
            <w:pPr>
              <w:rPr>
                <w:b/>
                <w:bCs/>
              </w:rPr>
            </w:pPr>
            <w:r w:rsidRPr="00D02A47">
              <w:rPr>
                <w:b/>
                <w:bCs/>
              </w:rPr>
              <w:t>Document Type:</w:t>
            </w:r>
          </w:p>
        </w:tc>
        <w:tc>
          <w:tcPr>
            <w:tcW w:w="5800" w:type="dxa"/>
            <w:tcMar>
              <w:top w:w="100" w:type="nil"/>
              <w:left w:w="100" w:type="nil"/>
              <w:bottom w:w="100" w:type="nil"/>
              <w:right w:w="100" w:type="nil"/>
            </w:tcMar>
            <w:vAlign w:val="center"/>
          </w:tcPr>
          <w:p w14:paraId="27EA2DC6" w14:textId="77777777" w:rsidR="00B756C2" w:rsidRPr="00D02A47" w:rsidRDefault="00B756C2" w:rsidP="00AA41B4">
            <w:r w:rsidRPr="00D02A47">
              <w:t>Grants Notice</w:t>
            </w:r>
          </w:p>
        </w:tc>
      </w:tr>
      <w:tr w:rsidR="00B756C2" w:rsidRPr="00D02A47" w14:paraId="335B69E9" w14:textId="77777777" w:rsidTr="00AA41B4">
        <w:tblPrEx>
          <w:tblBorders>
            <w:top w:val="none" w:sz="0" w:space="0" w:color="auto"/>
          </w:tblBorders>
        </w:tblPrEx>
        <w:tc>
          <w:tcPr>
            <w:tcW w:w="4540" w:type="dxa"/>
            <w:tcMar>
              <w:top w:w="100" w:type="nil"/>
              <w:left w:w="100" w:type="nil"/>
              <w:bottom w:w="100" w:type="nil"/>
              <w:right w:w="100" w:type="nil"/>
            </w:tcMar>
          </w:tcPr>
          <w:p w14:paraId="11D0B286" w14:textId="77777777" w:rsidR="00B756C2" w:rsidRPr="00D02A47" w:rsidRDefault="00B756C2" w:rsidP="00AA41B4">
            <w:pPr>
              <w:rPr>
                <w:b/>
                <w:bCs/>
              </w:rPr>
            </w:pPr>
            <w:r w:rsidRPr="00D02A47">
              <w:rPr>
                <w:b/>
                <w:bCs/>
              </w:rPr>
              <w:t>Funding Opportunity Number:</w:t>
            </w:r>
          </w:p>
        </w:tc>
        <w:tc>
          <w:tcPr>
            <w:tcW w:w="5800" w:type="dxa"/>
            <w:tcMar>
              <w:top w:w="100" w:type="nil"/>
              <w:left w:w="100" w:type="nil"/>
              <w:bottom w:w="100" w:type="nil"/>
              <w:right w:w="100" w:type="nil"/>
            </w:tcMar>
            <w:vAlign w:val="center"/>
          </w:tcPr>
          <w:p w14:paraId="0E5D7B9A" w14:textId="77777777" w:rsidR="00B756C2" w:rsidRPr="00D02A47" w:rsidRDefault="00B756C2" w:rsidP="00AA41B4">
            <w:r w:rsidRPr="00D02A47">
              <w:t>USDA-NIFA-NLGCA-005637</w:t>
            </w:r>
          </w:p>
        </w:tc>
      </w:tr>
      <w:tr w:rsidR="00B756C2" w:rsidRPr="00D02A47" w14:paraId="4FB699D9" w14:textId="77777777" w:rsidTr="00AA41B4">
        <w:tblPrEx>
          <w:tblBorders>
            <w:top w:val="none" w:sz="0" w:space="0" w:color="auto"/>
          </w:tblBorders>
        </w:tblPrEx>
        <w:tc>
          <w:tcPr>
            <w:tcW w:w="4540" w:type="dxa"/>
            <w:tcMar>
              <w:top w:w="100" w:type="nil"/>
              <w:left w:w="100" w:type="nil"/>
              <w:bottom w:w="100" w:type="nil"/>
              <w:right w:w="100" w:type="nil"/>
            </w:tcMar>
          </w:tcPr>
          <w:p w14:paraId="54FAD481" w14:textId="77777777" w:rsidR="00B756C2" w:rsidRPr="00D02A47" w:rsidRDefault="00B756C2" w:rsidP="00AA41B4">
            <w:pPr>
              <w:rPr>
                <w:b/>
                <w:bCs/>
              </w:rPr>
            </w:pPr>
            <w:r w:rsidRPr="00D02A47">
              <w:rPr>
                <w:b/>
                <w:bCs/>
              </w:rPr>
              <w:t>Funding Opportunity Title:</w:t>
            </w:r>
          </w:p>
        </w:tc>
        <w:tc>
          <w:tcPr>
            <w:tcW w:w="5800" w:type="dxa"/>
            <w:tcMar>
              <w:top w:w="100" w:type="nil"/>
              <w:left w:w="100" w:type="nil"/>
              <w:bottom w:w="100" w:type="nil"/>
              <w:right w:w="100" w:type="nil"/>
            </w:tcMar>
            <w:vAlign w:val="center"/>
          </w:tcPr>
          <w:p w14:paraId="35B72FEE" w14:textId="77777777" w:rsidR="00B756C2" w:rsidRPr="00D02A47" w:rsidRDefault="00B756C2" w:rsidP="00AA41B4">
            <w:r w:rsidRPr="00D02A47">
              <w:t>Capacity Building Grants for Non Land Grant Colleges of Agriculture (NLGCA)</w:t>
            </w:r>
          </w:p>
        </w:tc>
      </w:tr>
      <w:tr w:rsidR="00B756C2" w:rsidRPr="00D02A47" w14:paraId="4B8BFEFF" w14:textId="77777777" w:rsidTr="00AA41B4">
        <w:tblPrEx>
          <w:tblBorders>
            <w:top w:val="none" w:sz="0" w:space="0" w:color="auto"/>
          </w:tblBorders>
        </w:tblPrEx>
        <w:tc>
          <w:tcPr>
            <w:tcW w:w="4540" w:type="dxa"/>
            <w:tcMar>
              <w:top w:w="100" w:type="nil"/>
              <w:left w:w="100" w:type="nil"/>
              <w:bottom w:w="100" w:type="nil"/>
              <w:right w:w="100" w:type="nil"/>
            </w:tcMar>
          </w:tcPr>
          <w:p w14:paraId="2B38F240" w14:textId="77777777" w:rsidR="00B756C2" w:rsidRPr="00D02A47" w:rsidRDefault="00B756C2" w:rsidP="00AA41B4">
            <w:pPr>
              <w:rPr>
                <w:b/>
                <w:bCs/>
              </w:rPr>
            </w:pPr>
            <w:r w:rsidRPr="00D02A47">
              <w:rPr>
                <w:b/>
                <w:bCs/>
              </w:rPr>
              <w:t>Opportunity Category:</w:t>
            </w:r>
          </w:p>
        </w:tc>
        <w:tc>
          <w:tcPr>
            <w:tcW w:w="5800" w:type="dxa"/>
            <w:tcMar>
              <w:top w:w="100" w:type="nil"/>
              <w:left w:w="100" w:type="nil"/>
              <w:bottom w:w="100" w:type="nil"/>
              <w:right w:w="100" w:type="nil"/>
            </w:tcMar>
            <w:vAlign w:val="center"/>
          </w:tcPr>
          <w:p w14:paraId="42B2419D" w14:textId="77777777" w:rsidR="00B756C2" w:rsidRPr="00D02A47" w:rsidRDefault="00B756C2" w:rsidP="00AA41B4">
            <w:r w:rsidRPr="00D02A47">
              <w:t>Discretionary</w:t>
            </w:r>
          </w:p>
        </w:tc>
      </w:tr>
      <w:tr w:rsidR="00B756C2" w:rsidRPr="00D02A47" w14:paraId="1F58E405" w14:textId="77777777" w:rsidTr="00AA41B4">
        <w:tblPrEx>
          <w:tblBorders>
            <w:top w:val="none" w:sz="0" w:space="0" w:color="auto"/>
          </w:tblBorders>
        </w:tblPrEx>
        <w:tc>
          <w:tcPr>
            <w:tcW w:w="4540" w:type="dxa"/>
            <w:tcMar>
              <w:top w:w="100" w:type="nil"/>
              <w:left w:w="100" w:type="nil"/>
              <w:bottom w:w="100" w:type="nil"/>
              <w:right w:w="100" w:type="nil"/>
            </w:tcMar>
          </w:tcPr>
          <w:p w14:paraId="54C26A1B" w14:textId="77777777" w:rsidR="00B756C2" w:rsidRPr="00D02A47" w:rsidRDefault="00B756C2" w:rsidP="00AA41B4">
            <w:pPr>
              <w:rPr>
                <w:b/>
                <w:bCs/>
              </w:rPr>
            </w:pPr>
            <w:r w:rsidRPr="00D02A47">
              <w:rPr>
                <w:b/>
                <w:bCs/>
              </w:rPr>
              <w:t>Funding Instrument Type:</w:t>
            </w:r>
          </w:p>
        </w:tc>
        <w:tc>
          <w:tcPr>
            <w:tcW w:w="5800" w:type="dxa"/>
            <w:tcMar>
              <w:top w:w="100" w:type="nil"/>
              <w:left w:w="100" w:type="nil"/>
              <w:bottom w:w="100" w:type="nil"/>
              <w:right w:w="100" w:type="nil"/>
            </w:tcMar>
            <w:vAlign w:val="center"/>
          </w:tcPr>
          <w:p w14:paraId="416D761C" w14:textId="77777777" w:rsidR="00B756C2" w:rsidRPr="00D02A47" w:rsidRDefault="00B756C2" w:rsidP="00AA41B4">
            <w:r w:rsidRPr="00D02A47">
              <w:t>Grant</w:t>
            </w:r>
          </w:p>
        </w:tc>
      </w:tr>
      <w:tr w:rsidR="00B756C2" w:rsidRPr="00D02A47" w14:paraId="665C156F" w14:textId="77777777" w:rsidTr="00AA41B4">
        <w:tblPrEx>
          <w:tblBorders>
            <w:top w:val="none" w:sz="0" w:space="0" w:color="auto"/>
          </w:tblBorders>
        </w:tblPrEx>
        <w:tc>
          <w:tcPr>
            <w:tcW w:w="4540" w:type="dxa"/>
            <w:tcMar>
              <w:top w:w="100" w:type="nil"/>
              <w:left w:w="100" w:type="nil"/>
              <w:bottom w:w="100" w:type="nil"/>
              <w:right w:w="100" w:type="nil"/>
            </w:tcMar>
          </w:tcPr>
          <w:p w14:paraId="3030511C" w14:textId="77777777" w:rsidR="00B756C2" w:rsidRPr="00D02A47" w:rsidRDefault="00B756C2" w:rsidP="00AA41B4">
            <w:pPr>
              <w:rPr>
                <w:b/>
                <w:bCs/>
              </w:rPr>
            </w:pPr>
            <w:r w:rsidRPr="00D02A47">
              <w:rPr>
                <w:b/>
                <w:bCs/>
              </w:rPr>
              <w:t>Category of Funding Activity:</w:t>
            </w:r>
          </w:p>
        </w:tc>
        <w:tc>
          <w:tcPr>
            <w:tcW w:w="5800" w:type="dxa"/>
            <w:tcMar>
              <w:top w:w="100" w:type="nil"/>
              <w:left w:w="100" w:type="nil"/>
              <w:bottom w:w="100" w:type="nil"/>
              <w:right w:w="100" w:type="nil"/>
            </w:tcMar>
            <w:vAlign w:val="center"/>
          </w:tcPr>
          <w:p w14:paraId="48A468FA" w14:textId="77777777" w:rsidR="00B756C2" w:rsidRPr="00D02A47" w:rsidRDefault="00B756C2" w:rsidP="00AA41B4">
            <w:r w:rsidRPr="00D02A47">
              <w:t>Agriculture</w:t>
            </w:r>
          </w:p>
        </w:tc>
      </w:tr>
      <w:tr w:rsidR="00B756C2" w:rsidRPr="00D02A47" w14:paraId="7AB74654" w14:textId="77777777" w:rsidTr="00AA41B4">
        <w:tblPrEx>
          <w:tblBorders>
            <w:top w:val="none" w:sz="0" w:space="0" w:color="auto"/>
          </w:tblBorders>
        </w:tblPrEx>
        <w:tc>
          <w:tcPr>
            <w:tcW w:w="4540" w:type="dxa"/>
            <w:tcMar>
              <w:top w:w="100" w:type="nil"/>
              <w:left w:w="100" w:type="nil"/>
              <w:bottom w:w="100" w:type="nil"/>
              <w:right w:w="100" w:type="nil"/>
            </w:tcMar>
          </w:tcPr>
          <w:p w14:paraId="75AF42A0" w14:textId="77777777" w:rsidR="00B756C2" w:rsidRPr="00D02A47" w:rsidRDefault="00B756C2" w:rsidP="00AA41B4">
            <w:pPr>
              <w:rPr>
                <w:b/>
                <w:bCs/>
              </w:rPr>
            </w:pPr>
            <w:r w:rsidRPr="00D02A47">
              <w:rPr>
                <w:b/>
                <w:bCs/>
              </w:rPr>
              <w:t>Category Explanation:</w:t>
            </w:r>
          </w:p>
        </w:tc>
        <w:tc>
          <w:tcPr>
            <w:tcW w:w="5800" w:type="dxa"/>
            <w:tcMar>
              <w:top w:w="100" w:type="nil"/>
              <w:left w:w="100" w:type="nil"/>
              <w:bottom w:w="100" w:type="nil"/>
              <w:right w:w="100" w:type="nil"/>
            </w:tcMar>
            <w:vAlign w:val="center"/>
          </w:tcPr>
          <w:p w14:paraId="5F9BE544" w14:textId="77777777" w:rsidR="00B756C2" w:rsidRPr="00D02A47" w:rsidRDefault="00B756C2" w:rsidP="00AA41B4"/>
        </w:tc>
      </w:tr>
      <w:tr w:rsidR="00B756C2" w:rsidRPr="00D02A47" w14:paraId="54C9DA4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412028B" w14:textId="77777777" w:rsidR="00B756C2" w:rsidRPr="00D02A47" w:rsidRDefault="00B756C2" w:rsidP="00AA41B4">
            <w:pPr>
              <w:rPr>
                <w:b/>
                <w:bCs/>
              </w:rPr>
            </w:pPr>
            <w:r w:rsidRPr="00D02A47">
              <w:rPr>
                <w:b/>
                <w:bCs/>
              </w:rPr>
              <w:t>Expected Number of Awards:</w:t>
            </w:r>
          </w:p>
        </w:tc>
        <w:tc>
          <w:tcPr>
            <w:tcW w:w="5800" w:type="dxa"/>
            <w:tcMar>
              <w:top w:w="100" w:type="nil"/>
              <w:left w:w="100" w:type="nil"/>
              <w:bottom w:w="100" w:type="nil"/>
              <w:right w:w="100" w:type="nil"/>
            </w:tcMar>
            <w:vAlign w:val="center"/>
          </w:tcPr>
          <w:p w14:paraId="21F87C6B" w14:textId="77777777" w:rsidR="00B756C2" w:rsidRPr="00D02A47" w:rsidRDefault="00B756C2" w:rsidP="00AA41B4"/>
        </w:tc>
      </w:tr>
      <w:tr w:rsidR="00B756C2" w:rsidRPr="00D02A47" w14:paraId="043D8DCE" w14:textId="77777777" w:rsidTr="00AA41B4">
        <w:tblPrEx>
          <w:tblBorders>
            <w:top w:val="none" w:sz="0" w:space="0" w:color="auto"/>
          </w:tblBorders>
        </w:tblPrEx>
        <w:tc>
          <w:tcPr>
            <w:tcW w:w="4540" w:type="dxa"/>
            <w:tcMar>
              <w:top w:w="100" w:type="nil"/>
              <w:left w:w="100" w:type="nil"/>
              <w:bottom w:w="100" w:type="nil"/>
              <w:right w:w="100" w:type="nil"/>
            </w:tcMar>
          </w:tcPr>
          <w:p w14:paraId="5EC6D118" w14:textId="77777777" w:rsidR="00B756C2" w:rsidRPr="00D02A47" w:rsidRDefault="00B756C2" w:rsidP="00AA41B4">
            <w:pPr>
              <w:rPr>
                <w:b/>
                <w:bCs/>
              </w:rPr>
            </w:pPr>
            <w:r w:rsidRPr="00D02A47">
              <w:rPr>
                <w:b/>
                <w:bCs/>
              </w:rPr>
              <w:t>CFDA Number(s):</w:t>
            </w:r>
          </w:p>
        </w:tc>
        <w:tc>
          <w:tcPr>
            <w:tcW w:w="5800" w:type="dxa"/>
            <w:tcMar>
              <w:top w:w="100" w:type="nil"/>
              <w:left w:w="100" w:type="nil"/>
              <w:bottom w:w="100" w:type="nil"/>
              <w:right w:w="100" w:type="nil"/>
            </w:tcMar>
            <w:vAlign w:val="center"/>
          </w:tcPr>
          <w:p w14:paraId="0C506BA0" w14:textId="77777777" w:rsidR="00B756C2" w:rsidRPr="00D02A47" w:rsidRDefault="00B756C2" w:rsidP="00AA41B4">
            <w:r w:rsidRPr="00D02A47">
              <w:t>10.326 -- Capacity Building for Non-Land Grant Colleges of Agriculture (NLGCA)</w:t>
            </w:r>
          </w:p>
        </w:tc>
      </w:tr>
      <w:tr w:rsidR="00B756C2" w:rsidRPr="00D02A47" w14:paraId="50EC4DDA" w14:textId="77777777" w:rsidTr="00AA41B4">
        <w:tc>
          <w:tcPr>
            <w:tcW w:w="4540" w:type="dxa"/>
            <w:tcMar>
              <w:top w:w="100" w:type="nil"/>
              <w:left w:w="100" w:type="nil"/>
              <w:bottom w:w="100" w:type="nil"/>
              <w:right w:w="100" w:type="nil"/>
            </w:tcMar>
          </w:tcPr>
          <w:p w14:paraId="4875BF8C" w14:textId="77777777" w:rsidR="00B756C2" w:rsidRPr="00D02A47" w:rsidRDefault="00B756C2" w:rsidP="00AA41B4">
            <w:pPr>
              <w:rPr>
                <w:b/>
                <w:bCs/>
              </w:rPr>
            </w:pPr>
            <w:r w:rsidRPr="00D02A47">
              <w:rPr>
                <w:b/>
                <w:bCs/>
              </w:rPr>
              <w:t>Cost Sharing or Matching Requirement:</w:t>
            </w:r>
          </w:p>
        </w:tc>
        <w:tc>
          <w:tcPr>
            <w:tcW w:w="5800" w:type="dxa"/>
            <w:tcMar>
              <w:top w:w="100" w:type="nil"/>
              <w:left w:w="100" w:type="nil"/>
              <w:bottom w:w="100" w:type="nil"/>
              <w:right w:w="100" w:type="nil"/>
            </w:tcMar>
            <w:vAlign w:val="center"/>
          </w:tcPr>
          <w:p w14:paraId="68424209" w14:textId="77777777" w:rsidR="00B756C2" w:rsidRPr="00D02A47" w:rsidRDefault="00B756C2" w:rsidP="00AA41B4">
            <w:r w:rsidRPr="00D02A47">
              <w:t>No</w:t>
            </w:r>
          </w:p>
        </w:tc>
      </w:tr>
      <w:tr w:rsidR="00B756C2" w14:paraId="0D60E5C2" w14:textId="77777777" w:rsidTr="00AA41B4">
        <w:tc>
          <w:tcPr>
            <w:tcW w:w="4540" w:type="dxa"/>
            <w:tcBorders>
              <w:left w:val="nil"/>
            </w:tcBorders>
            <w:tcMar>
              <w:top w:w="100" w:type="nil"/>
              <w:left w:w="100" w:type="nil"/>
              <w:bottom w:w="100" w:type="nil"/>
              <w:right w:w="100" w:type="nil"/>
            </w:tcMar>
          </w:tcPr>
          <w:p w14:paraId="14738455" w14:textId="77777777" w:rsidR="00B756C2" w:rsidRPr="00D02A47" w:rsidRDefault="00B756C2" w:rsidP="00AA41B4">
            <w:pPr>
              <w:rPr>
                <w:b/>
                <w:bCs/>
              </w:rPr>
            </w:pPr>
            <w:r w:rsidRPr="00D02A47">
              <w:rPr>
                <w:b/>
                <w:bCs/>
              </w:rPr>
              <w:t>Posted Date:</w:t>
            </w:r>
          </w:p>
        </w:tc>
        <w:tc>
          <w:tcPr>
            <w:tcW w:w="5800" w:type="dxa"/>
            <w:tcBorders>
              <w:right w:val="nil"/>
            </w:tcBorders>
            <w:tcMar>
              <w:top w:w="100" w:type="nil"/>
              <w:left w:w="100" w:type="nil"/>
              <w:bottom w:w="100" w:type="nil"/>
              <w:right w:w="100" w:type="nil"/>
            </w:tcMar>
            <w:vAlign w:val="center"/>
          </w:tcPr>
          <w:p w14:paraId="2EA86614" w14:textId="77777777" w:rsidR="00B756C2" w:rsidRPr="00D02A47" w:rsidRDefault="00B756C2" w:rsidP="00AA41B4">
            <w:r w:rsidRPr="00D02A47">
              <w:t>Jan 27, 2016</w:t>
            </w:r>
          </w:p>
        </w:tc>
      </w:tr>
      <w:tr w:rsidR="00B756C2" w14:paraId="5182337A" w14:textId="77777777" w:rsidTr="00AA41B4">
        <w:tc>
          <w:tcPr>
            <w:tcW w:w="4540" w:type="dxa"/>
            <w:tcBorders>
              <w:left w:val="nil"/>
            </w:tcBorders>
            <w:tcMar>
              <w:top w:w="100" w:type="nil"/>
              <w:left w:w="100" w:type="nil"/>
              <w:bottom w:w="100" w:type="nil"/>
              <w:right w:w="100" w:type="nil"/>
            </w:tcMar>
          </w:tcPr>
          <w:p w14:paraId="595B0ACF" w14:textId="77777777" w:rsidR="00B756C2" w:rsidRPr="00D02A47" w:rsidRDefault="00B756C2" w:rsidP="00AA41B4">
            <w:pPr>
              <w:rPr>
                <w:b/>
                <w:bCs/>
              </w:rPr>
            </w:pPr>
            <w:r w:rsidRPr="00D02A47">
              <w:rPr>
                <w:b/>
                <w:bCs/>
              </w:rPr>
              <w:t>Creation Date:</w:t>
            </w:r>
          </w:p>
        </w:tc>
        <w:tc>
          <w:tcPr>
            <w:tcW w:w="5800" w:type="dxa"/>
            <w:tcBorders>
              <w:right w:val="nil"/>
            </w:tcBorders>
            <w:tcMar>
              <w:top w:w="100" w:type="nil"/>
              <w:left w:w="100" w:type="nil"/>
              <w:bottom w:w="100" w:type="nil"/>
              <w:right w:w="100" w:type="nil"/>
            </w:tcMar>
            <w:vAlign w:val="center"/>
          </w:tcPr>
          <w:p w14:paraId="14BA7E0B" w14:textId="77777777" w:rsidR="00B756C2" w:rsidRPr="00D02A47" w:rsidRDefault="00B756C2" w:rsidP="00AA41B4">
            <w:r w:rsidRPr="00D02A47">
              <w:t>Jan 27, 2016</w:t>
            </w:r>
          </w:p>
        </w:tc>
      </w:tr>
      <w:tr w:rsidR="00B756C2" w14:paraId="23A1071B" w14:textId="77777777" w:rsidTr="00AA41B4">
        <w:tc>
          <w:tcPr>
            <w:tcW w:w="4540" w:type="dxa"/>
            <w:tcBorders>
              <w:left w:val="nil"/>
            </w:tcBorders>
            <w:tcMar>
              <w:top w:w="100" w:type="nil"/>
              <w:left w:w="100" w:type="nil"/>
              <w:bottom w:w="100" w:type="nil"/>
              <w:right w:w="100" w:type="nil"/>
            </w:tcMar>
          </w:tcPr>
          <w:p w14:paraId="0AFDB41A" w14:textId="77777777" w:rsidR="00B756C2" w:rsidRPr="00D02A47" w:rsidRDefault="00B756C2" w:rsidP="00AA41B4">
            <w:pPr>
              <w:rPr>
                <w:b/>
                <w:bCs/>
              </w:rPr>
            </w:pPr>
            <w:r w:rsidRPr="00D02A47">
              <w:rPr>
                <w:b/>
                <w:bCs/>
              </w:rPr>
              <w:t>Original Closing Date for Applications:</w:t>
            </w:r>
          </w:p>
        </w:tc>
        <w:tc>
          <w:tcPr>
            <w:tcW w:w="5800" w:type="dxa"/>
            <w:tcBorders>
              <w:right w:val="nil"/>
            </w:tcBorders>
            <w:tcMar>
              <w:top w:w="100" w:type="nil"/>
              <w:left w:w="100" w:type="nil"/>
              <w:bottom w:w="100" w:type="nil"/>
              <w:right w:w="100" w:type="nil"/>
            </w:tcMar>
            <w:vAlign w:val="center"/>
          </w:tcPr>
          <w:p w14:paraId="41F308AF" w14:textId="77777777" w:rsidR="00B756C2" w:rsidRPr="00D02A47" w:rsidRDefault="00B756C2" w:rsidP="00AA41B4">
            <w:r>
              <w:t>Apr 22, 2016 </w:t>
            </w:r>
          </w:p>
        </w:tc>
      </w:tr>
      <w:tr w:rsidR="00B756C2" w14:paraId="7F9BD460" w14:textId="77777777" w:rsidTr="00AA41B4">
        <w:tc>
          <w:tcPr>
            <w:tcW w:w="4540" w:type="dxa"/>
            <w:tcBorders>
              <w:left w:val="nil"/>
            </w:tcBorders>
            <w:tcMar>
              <w:top w:w="100" w:type="nil"/>
              <w:left w:w="100" w:type="nil"/>
              <w:bottom w:w="100" w:type="nil"/>
              <w:right w:w="100" w:type="nil"/>
            </w:tcMar>
          </w:tcPr>
          <w:p w14:paraId="739A4F01" w14:textId="77777777" w:rsidR="00B756C2" w:rsidRPr="00D02A47" w:rsidRDefault="00B756C2" w:rsidP="00AA41B4">
            <w:pPr>
              <w:rPr>
                <w:b/>
                <w:bCs/>
              </w:rPr>
            </w:pPr>
            <w:r w:rsidRPr="00D02A47">
              <w:rPr>
                <w:b/>
                <w:bCs/>
              </w:rPr>
              <w:t>Current Closing Date for Applications:</w:t>
            </w:r>
          </w:p>
        </w:tc>
        <w:tc>
          <w:tcPr>
            <w:tcW w:w="5800" w:type="dxa"/>
            <w:tcBorders>
              <w:right w:val="nil"/>
            </w:tcBorders>
            <w:tcMar>
              <w:top w:w="100" w:type="nil"/>
              <w:left w:w="100" w:type="nil"/>
              <w:bottom w:w="100" w:type="nil"/>
              <w:right w:w="100" w:type="nil"/>
            </w:tcMar>
            <w:vAlign w:val="center"/>
          </w:tcPr>
          <w:p w14:paraId="01D5BC0C" w14:textId="77777777" w:rsidR="00B756C2" w:rsidRPr="00D02A47" w:rsidRDefault="00B756C2" w:rsidP="00AA41B4">
            <w:r>
              <w:t>Apr 22, 2016 </w:t>
            </w:r>
          </w:p>
        </w:tc>
      </w:tr>
      <w:tr w:rsidR="00B756C2" w14:paraId="104A7611" w14:textId="77777777" w:rsidTr="00AA41B4">
        <w:tc>
          <w:tcPr>
            <w:tcW w:w="4540" w:type="dxa"/>
            <w:tcBorders>
              <w:left w:val="nil"/>
            </w:tcBorders>
            <w:tcMar>
              <w:top w:w="100" w:type="nil"/>
              <w:left w:w="100" w:type="nil"/>
              <w:bottom w:w="100" w:type="nil"/>
              <w:right w:w="100" w:type="nil"/>
            </w:tcMar>
          </w:tcPr>
          <w:p w14:paraId="182F53AD" w14:textId="77777777" w:rsidR="00B756C2" w:rsidRPr="00D02A47" w:rsidRDefault="00B756C2" w:rsidP="00AA41B4">
            <w:pPr>
              <w:rPr>
                <w:b/>
                <w:bCs/>
              </w:rPr>
            </w:pPr>
            <w:r w:rsidRPr="00D02A47">
              <w:rPr>
                <w:b/>
                <w:bCs/>
              </w:rPr>
              <w:t>Archive Date:</w:t>
            </w:r>
          </w:p>
        </w:tc>
        <w:tc>
          <w:tcPr>
            <w:tcW w:w="5800" w:type="dxa"/>
            <w:tcBorders>
              <w:right w:val="nil"/>
            </w:tcBorders>
            <w:tcMar>
              <w:top w:w="100" w:type="nil"/>
              <w:left w:w="100" w:type="nil"/>
              <w:bottom w:w="100" w:type="nil"/>
              <w:right w:w="100" w:type="nil"/>
            </w:tcMar>
            <w:vAlign w:val="center"/>
          </w:tcPr>
          <w:p w14:paraId="6AA9D482" w14:textId="77777777" w:rsidR="00B756C2" w:rsidRPr="00D02A47" w:rsidRDefault="00B756C2" w:rsidP="00AA41B4">
            <w:r w:rsidRPr="00D02A47">
              <w:t>May 22, 2016</w:t>
            </w:r>
          </w:p>
        </w:tc>
      </w:tr>
      <w:tr w:rsidR="00B756C2" w14:paraId="6E967F66" w14:textId="77777777" w:rsidTr="00AA41B4">
        <w:tc>
          <w:tcPr>
            <w:tcW w:w="4540" w:type="dxa"/>
            <w:tcBorders>
              <w:left w:val="nil"/>
            </w:tcBorders>
            <w:tcMar>
              <w:top w:w="100" w:type="nil"/>
              <w:left w:w="100" w:type="nil"/>
              <w:bottom w:w="100" w:type="nil"/>
              <w:right w:w="100" w:type="nil"/>
            </w:tcMar>
          </w:tcPr>
          <w:p w14:paraId="13A020CD" w14:textId="77777777" w:rsidR="00B756C2" w:rsidRPr="00D02A47" w:rsidRDefault="00B756C2" w:rsidP="00AA41B4">
            <w:pPr>
              <w:rPr>
                <w:b/>
                <w:bCs/>
              </w:rPr>
            </w:pPr>
            <w:r w:rsidRPr="00D02A47">
              <w:rPr>
                <w:b/>
                <w:bCs/>
              </w:rPr>
              <w:t>Estimated Total Program Funding:</w:t>
            </w:r>
          </w:p>
        </w:tc>
        <w:tc>
          <w:tcPr>
            <w:tcW w:w="5800" w:type="dxa"/>
            <w:tcBorders>
              <w:right w:val="nil"/>
            </w:tcBorders>
            <w:tcMar>
              <w:top w:w="100" w:type="nil"/>
              <w:left w:w="100" w:type="nil"/>
              <w:bottom w:w="100" w:type="nil"/>
              <w:right w:w="100" w:type="nil"/>
            </w:tcMar>
            <w:vAlign w:val="center"/>
          </w:tcPr>
          <w:p w14:paraId="01171BEA" w14:textId="77777777" w:rsidR="00B756C2" w:rsidRPr="00D02A47" w:rsidRDefault="00B756C2" w:rsidP="00AA41B4">
            <w:r w:rsidRPr="00D02A47">
              <w:t>$4,650,000</w:t>
            </w:r>
          </w:p>
        </w:tc>
      </w:tr>
      <w:tr w:rsidR="00B756C2" w14:paraId="0F61B2C5" w14:textId="77777777" w:rsidTr="00AA41B4">
        <w:tc>
          <w:tcPr>
            <w:tcW w:w="4540" w:type="dxa"/>
            <w:tcBorders>
              <w:left w:val="nil"/>
            </w:tcBorders>
            <w:tcMar>
              <w:top w:w="100" w:type="nil"/>
              <w:left w:w="100" w:type="nil"/>
              <w:bottom w:w="100" w:type="nil"/>
              <w:right w:w="100" w:type="nil"/>
            </w:tcMar>
          </w:tcPr>
          <w:p w14:paraId="1EA27062" w14:textId="77777777" w:rsidR="00B756C2" w:rsidRPr="00D02A47" w:rsidRDefault="00B756C2" w:rsidP="00AA41B4">
            <w:pPr>
              <w:rPr>
                <w:b/>
                <w:bCs/>
              </w:rPr>
            </w:pPr>
            <w:r w:rsidRPr="00D02A47">
              <w:rPr>
                <w:b/>
                <w:bCs/>
              </w:rPr>
              <w:t>Award Ceiling:</w:t>
            </w:r>
          </w:p>
        </w:tc>
        <w:tc>
          <w:tcPr>
            <w:tcW w:w="5800" w:type="dxa"/>
            <w:tcBorders>
              <w:right w:val="nil"/>
            </w:tcBorders>
            <w:tcMar>
              <w:top w:w="100" w:type="nil"/>
              <w:left w:w="100" w:type="nil"/>
              <w:bottom w:w="100" w:type="nil"/>
              <w:right w:w="100" w:type="nil"/>
            </w:tcMar>
            <w:vAlign w:val="center"/>
          </w:tcPr>
          <w:p w14:paraId="58BE1613" w14:textId="77777777" w:rsidR="00B756C2" w:rsidRPr="00D02A47" w:rsidRDefault="00B756C2" w:rsidP="00AA41B4">
            <w:r w:rsidRPr="00D02A47">
              <w:t>$750,000</w:t>
            </w:r>
          </w:p>
        </w:tc>
      </w:tr>
      <w:tr w:rsidR="00B756C2" w14:paraId="62D094C9" w14:textId="77777777" w:rsidTr="00AA41B4">
        <w:tc>
          <w:tcPr>
            <w:tcW w:w="4540" w:type="dxa"/>
            <w:tcBorders>
              <w:left w:val="nil"/>
            </w:tcBorders>
            <w:tcMar>
              <w:top w:w="100" w:type="nil"/>
              <w:left w:w="100" w:type="nil"/>
              <w:bottom w:w="100" w:type="nil"/>
              <w:right w:w="100" w:type="nil"/>
            </w:tcMar>
          </w:tcPr>
          <w:p w14:paraId="3213D734" w14:textId="77777777" w:rsidR="00B756C2" w:rsidRPr="00D02A47" w:rsidRDefault="00B756C2" w:rsidP="00AA41B4">
            <w:pPr>
              <w:rPr>
                <w:b/>
                <w:bCs/>
              </w:rPr>
            </w:pPr>
            <w:r w:rsidRPr="00D02A47">
              <w:rPr>
                <w:b/>
                <w:bCs/>
              </w:rPr>
              <w:t>Award Floor:</w:t>
            </w:r>
          </w:p>
        </w:tc>
        <w:tc>
          <w:tcPr>
            <w:tcW w:w="5800" w:type="dxa"/>
            <w:tcBorders>
              <w:right w:val="nil"/>
            </w:tcBorders>
            <w:tcMar>
              <w:top w:w="100" w:type="nil"/>
              <w:left w:w="100" w:type="nil"/>
              <w:bottom w:w="100" w:type="nil"/>
              <w:right w:w="100" w:type="nil"/>
            </w:tcMar>
            <w:vAlign w:val="center"/>
          </w:tcPr>
          <w:p w14:paraId="3E33C31A" w14:textId="77777777" w:rsidR="00B756C2" w:rsidRPr="00D02A47" w:rsidRDefault="00B756C2" w:rsidP="00AA41B4">
            <w:r w:rsidRPr="00D02A47">
              <w:t>$30,000</w:t>
            </w:r>
          </w:p>
        </w:tc>
      </w:tr>
      <w:tr w:rsidR="00B756C2" w14:paraId="41DDEF0C" w14:textId="77777777" w:rsidTr="00AA41B4">
        <w:tc>
          <w:tcPr>
            <w:tcW w:w="4540" w:type="dxa"/>
            <w:tcBorders>
              <w:left w:val="nil"/>
            </w:tcBorders>
            <w:tcMar>
              <w:top w:w="100" w:type="nil"/>
              <w:left w:w="100" w:type="nil"/>
              <w:bottom w:w="100" w:type="nil"/>
              <w:right w:w="100" w:type="nil"/>
            </w:tcMar>
          </w:tcPr>
          <w:p w14:paraId="76E8C2C6" w14:textId="77777777" w:rsidR="00B756C2" w:rsidRPr="00D02A47" w:rsidRDefault="00B756C2" w:rsidP="00AA41B4">
            <w:pPr>
              <w:rPr>
                <w:b/>
                <w:bCs/>
              </w:rPr>
            </w:pPr>
            <w:r w:rsidRPr="00D02A47">
              <w:rPr>
                <w:b/>
                <w:bCs/>
              </w:rPr>
              <w:t>Eligible Applicants:</w:t>
            </w:r>
          </w:p>
        </w:tc>
        <w:tc>
          <w:tcPr>
            <w:tcW w:w="5800" w:type="dxa"/>
            <w:tcBorders>
              <w:right w:val="nil"/>
            </w:tcBorders>
            <w:tcMar>
              <w:top w:w="100" w:type="nil"/>
              <w:left w:w="100" w:type="nil"/>
              <w:bottom w:w="100" w:type="nil"/>
              <w:right w:w="100" w:type="nil"/>
            </w:tcMar>
            <w:vAlign w:val="center"/>
          </w:tcPr>
          <w:p w14:paraId="5A852B60" w14:textId="77777777" w:rsidR="00B756C2" w:rsidRPr="00D02A47" w:rsidRDefault="00B756C2" w:rsidP="00AA41B4">
            <w:r w:rsidRPr="00D02A47">
              <w:t>Others (see text field entitled "Additional Information on Eligibility" for clarification)</w:t>
            </w:r>
          </w:p>
        </w:tc>
      </w:tr>
      <w:tr w:rsidR="00B756C2" w14:paraId="71E7528F" w14:textId="77777777" w:rsidTr="00AA41B4">
        <w:tc>
          <w:tcPr>
            <w:tcW w:w="4540" w:type="dxa"/>
            <w:tcBorders>
              <w:left w:val="nil"/>
            </w:tcBorders>
            <w:tcMar>
              <w:top w:w="100" w:type="nil"/>
              <w:left w:w="100" w:type="nil"/>
              <w:bottom w:w="100" w:type="nil"/>
              <w:right w:w="100" w:type="nil"/>
            </w:tcMar>
          </w:tcPr>
          <w:p w14:paraId="7A286BC8" w14:textId="77777777" w:rsidR="00B756C2" w:rsidRPr="00D02A47" w:rsidRDefault="00B756C2" w:rsidP="00AA41B4">
            <w:pPr>
              <w:rPr>
                <w:b/>
                <w:bCs/>
              </w:rPr>
            </w:pPr>
            <w:r w:rsidRPr="00D02A47">
              <w:rPr>
                <w:b/>
                <w:bCs/>
              </w:rPr>
              <w:t>Additional Information on Eligibility:</w:t>
            </w:r>
          </w:p>
        </w:tc>
        <w:tc>
          <w:tcPr>
            <w:tcW w:w="5800" w:type="dxa"/>
            <w:tcBorders>
              <w:right w:val="nil"/>
            </w:tcBorders>
            <w:tcMar>
              <w:top w:w="100" w:type="nil"/>
              <w:left w:w="100" w:type="nil"/>
              <w:bottom w:w="100" w:type="nil"/>
              <w:right w:w="100" w:type="nil"/>
            </w:tcMar>
            <w:vAlign w:val="center"/>
          </w:tcPr>
          <w:p w14:paraId="7BBBE258" w14:textId="77777777" w:rsidR="00B756C2" w:rsidRPr="00D02A47" w:rsidRDefault="00B756C2" w:rsidP="00AA41B4">
            <w:r w:rsidRPr="00D02A47">
              <w:t>Applications may only be submitted by a Non-Land Grant College of Agriculture (NLGCAs) certified as such by the National Institute of Food and Agriculture. In order for an institution to qualify as a NLGCA, it must be a public college or university offering a baccalaureate or higher degree in the study of food and agricultural sciences, as defined in 7 U.S.C. 3103(9). A list of NLGCA’s certified by NIFA can be found on the NIFA website.</w:t>
            </w:r>
          </w:p>
        </w:tc>
      </w:tr>
      <w:tr w:rsidR="00B756C2" w14:paraId="53946EEE" w14:textId="77777777" w:rsidTr="00AA41B4">
        <w:tc>
          <w:tcPr>
            <w:tcW w:w="4540" w:type="dxa"/>
            <w:tcBorders>
              <w:left w:val="nil"/>
            </w:tcBorders>
            <w:tcMar>
              <w:top w:w="100" w:type="nil"/>
              <w:left w:w="100" w:type="nil"/>
              <w:bottom w:w="100" w:type="nil"/>
              <w:right w:w="100" w:type="nil"/>
            </w:tcMar>
          </w:tcPr>
          <w:p w14:paraId="52573D3F" w14:textId="77777777" w:rsidR="00B756C2" w:rsidRPr="00D02A47" w:rsidRDefault="00B756C2" w:rsidP="00AA41B4">
            <w:pPr>
              <w:rPr>
                <w:b/>
                <w:bCs/>
              </w:rPr>
            </w:pPr>
            <w:r w:rsidRPr="00D02A47">
              <w:rPr>
                <w:b/>
                <w:bCs/>
              </w:rPr>
              <w:t>Agency Name:</w:t>
            </w:r>
          </w:p>
        </w:tc>
        <w:tc>
          <w:tcPr>
            <w:tcW w:w="5800" w:type="dxa"/>
            <w:tcBorders>
              <w:right w:val="nil"/>
            </w:tcBorders>
            <w:tcMar>
              <w:top w:w="100" w:type="nil"/>
              <w:left w:w="100" w:type="nil"/>
              <w:bottom w:w="100" w:type="nil"/>
              <w:right w:w="100" w:type="nil"/>
            </w:tcMar>
            <w:vAlign w:val="center"/>
          </w:tcPr>
          <w:p w14:paraId="77D5791E" w14:textId="77777777" w:rsidR="00B756C2" w:rsidRPr="00D02A47" w:rsidRDefault="00B756C2" w:rsidP="00AA41B4">
            <w:r w:rsidRPr="00D02A47">
              <w:t>National Institute of Food and Agriculture</w:t>
            </w:r>
          </w:p>
        </w:tc>
      </w:tr>
      <w:tr w:rsidR="00B756C2" w14:paraId="553105E6" w14:textId="77777777" w:rsidTr="00AA41B4">
        <w:tc>
          <w:tcPr>
            <w:tcW w:w="4540" w:type="dxa"/>
            <w:tcBorders>
              <w:left w:val="nil"/>
            </w:tcBorders>
            <w:tcMar>
              <w:top w:w="100" w:type="nil"/>
              <w:left w:w="100" w:type="nil"/>
              <w:bottom w:w="100" w:type="nil"/>
              <w:right w:w="100" w:type="nil"/>
            </w:tcMar>
          </w:tcPr>
          <w:p w14:paraId="00708432" w14:textId="77777777" w:rsidR="00B756C2" w:rsidRPr="00D02A47" w:rsidRDefault="00B756C2" w:rsidP="00AA41B4">
            <w:pPr>
              <w:rPr>
                <w:b/>
                <w:bCs/>
              </w:rPr>
            </w:pPr>
            <w:r w:rsidRPr="00D02A47">
              <w:rPr>
                <w:b/>
                <w:bCs/>
              </w:rPr>
              <w:t>Description:</w:t>
            </w:r>
          </w:p>
        </w:tc>
        <w:tc>
          <w:tcPr>
            <w:tcW w:w="5800" w:type="dxa"/>
            <w:tcBorders>
              <w:right w:val="nil"/>
            </w:tcBorders>
            <w:tcMar>
              <w:top w:w="100" w:type="nil"/>
              <w:left w:w="100" w:type="nil"/>
              <w:bottom w:w="100" w:type="nil"/>
              <w:right w:w="100" w:type="nil"/>
            </w:tcMar>
            <w:vAlign w:val="center"/>
          </w:tcPr>
          <w:p w14:paraId="778C1C92" w14:textId="77777777" w:rsidR="00B756C2" w:rsidRPr="00D02A47" w:rsidRDefault="00B756C2" w:rsidP="00AA41B4">
            <w:r w:rsidRPr="00D02A47">
              <w:t>NLGCA Institutions may use the funds: (a) to successfully compete for funds from Federal grants and other sources to carry out educational, research, and outreach activities that address priority concerns of national, regional, State, and local interest; (b) to disseminate information relating to priority concerns to interested members of the agriculture, renewable resources, and other relevant communities, the public, and any other interested entity; (c) to encourage members of the agriculture, renewable resources, and other relevant communities to participate in priority education, research, and outreach activities by providing matching funding to leverage grant funds; and (d) through: (1) the purchase or other acquisition of equipment and other infrastructure (not including alteration, repair, renovation, or construction of buildings); (2) the professional growth and development of the faculty of the NLGCA Institution; and (3) the development of graduate assistantships.</w:t>
            </w:r>
          </w:p>
        </w:tc>
      </w:tr>
      <w:tr w:rsidR="00B756C2" w14:paraId="260056FF" w14:textId="77777777" w:rsidTr="00AA41B4">
        <w:tc>
          <w:tcPr>
            <w:tcW w:w="4540" w:type="dxa"/>
            <w:tcBorders>
              <w:left w:val="nil"/>
            </w:tcBorders>
            <w:tcMar>
              <w:top w:w="100" w:type="nil"/>
              <w:left w:w="100" w:type="nil"/>
              <w:bottom w:w="100" w:type="nil"/>
              <w:right w:w="100" w:type="nil"/>
            </w:tcMar>
          </w:tcPr>
          <w:p w14:paraId="54BC2D7B" w14:textId="77777777" w:rsidR="00B756C2" w:rsidRPr="00D02A47" w:rsidRDefault="00B756C2" w:rsidP="00AA41B4">
            <w:pPr>
              <w:rPr>
                <w:b/>
                <w:bCs/>
              </w:rPr>
            </w:pPr>
            <w:r w:rsidRPr="00D02A47">
              <w:rPr>
                <w:b/>
                <w:bCs/>
              </w:rPr>
              <w:t>Link to Additional Information:</w:t>
            </w:r>
          </w:p>
        </w:tc>
        <w:tc>
          <w:tcPr>
            <w:tcW w:w="5800" w:type="dxa"/>
            <w:tcBorders>
              <w:right w:val="nil"/>
            </w:tcBorders>
            <w:tcMar>
              <w:top w:w="100" w:type="nil"/>
              <w:left w:w="100" w:type="nil"/>
              <w:bottom w:w="100" w:type="nil"/>
              <w:right w:w="100" w:type="nil"/>
            </w:tcMar>
            <w:vAlign w:val="center"/>
          </w:tcPr>
          <w:p w14:paraId="5229BB39" w14:textId="77777777" w:rsidR="00B756C2" w:rsidRPr="00D02A47" w:rsidRDefault="009D6B77" w:rsidP="00AA41B4">
            <w:hyperlink r:id="rId55" w:history="1">
              <w:r w:rsidR="00B756C2" w:rsidRPr="00D02A47">
                <w:rPr>
                  <w:rStyle w:val="Hyperlink"/>
                </w:rPr>
                <w:t xml:space="preserve">Capacity Building Grants for Non Land Grant Colleges </w:t>
              </w:r>
              <w:r w:rsidR="00B756C2" w:rsidRPr="00D02A47">
                <w:rPr>
                  <w:rStyle w:val="Hyperlink"/>
                </w:rPr>
                <w:lastRenderedPageBreak/>
                <w:t>of Agriculture (NLGCA)</w:t>
              </w:r>
            </w:hyperlink>
          </w:p>
        </w:tc>
      </w:tr>
      <w:tr w:rsidR="00B756C2" w14:paraId="3E7FC83A" w14:textId="77777777" w:rsidTr="00AA41B4">
        <w:tc>
          <w:tcPr>
            <w:tcW w:w="4540" w:type="dxa"/>
            <w:tcBorders>
              <w:left w:val="nil"/>
            </w:tcBorders>
            <w:tcMar>
              <w:top w:w="100" w:type="nil"/>
              <w:left w:w="100" w:type="nil"/>
              <w:bottom w:w="100" w:type="nil"/>
              <w:right w:w="100" w:type="nil"/>
            </w:tcMar>
          </w:tcPr>
          <w:p w14:paraId="76162D94" w14:textId="77777777" w:rsidR="00B756C2" w:rsidRPr="00D02A47" w:rsidRDefault="00B756C2" w:rsidP="00AA41B4">
            <w:pPr>
              <w:rPr>
                <w:b/>
                <w:bCs/>
              </w:rPr>
            </w:pPr>
            <w:r w:rsidRPr="00D02A47">
              <w:rPr>
                <w:b/>
                <w:bCs/>
              </w:rPr>
              <w:lastRenderedPageBreak/>
              <w:t>Contact Information:</w:t>
            </w:r>
          </w:p>
        </w:tc>
        <w:tc>
          <w:tcPr>
            <w:tcW w:w="5800" w:type="dxa"/>
            <w:tcBorders>
              <w:right w:val="nil"/>
            </w:tcBorders>
            <w:tcMar>
              <w:top w:w="100" w:type="nil"/>
              <w:left w:w="100" w:type="nil"/>
              <w:bottom w:w="100" w:type="nil"/>
              <w:right w:w="100" w:type="nil"/>
            </w:tcMar>
            <w:vAlign w:val="center"/>
          </w:tcPr>
          <w:p w14:paraId="4BDF88C4" w14:textId="77777777" w:rsidR="00B756C2" w:rsidRPr="00D02A47" w:rsidRDefault="00B756C2" w:rsidP="00AA41B4">
            <w:r w:rsidRPr="00D02A47">
              <w:t>If you have difficulty accessing the full announcement electronically, please contact:</w:t>
            </w:r>
          </w:p>
          <w:p w14:paraId="598EA6BC" w14:textId="77777777" w:rsidR="00B756C2" w:rsidRPr="00D02A47" w:rsidRDefault="00B756C2" w:rsidP="00AA41B4"/>
          <w:p w14:paraId="509F6AD7" w14:textId="77777777" w:rsidR="00B756C2" w:rsidRPr="00D02A47" w:rsidRDefault="00B756C2" w:rsidP="00AA41B4">
            <w:r w:rsidRPr="00D02A47">
              <w:t xml:space="preserve">NIFA Help Desk Phone: 202-401-5048 Business hours are M-F, 7:00 am -5:00 pm ET, excluding Federal holidays </w:t>
            </w:r>
          </w:p>
          <w:p w14:paraId="0ED28D34" w14:textId="77777777" w:rsidR="00B756C2" w:rsidRPr="00D02A47" w:rsidRDefault="009D6B77" w:rsidP="00AA41B4">
            <w:hyperlink r:id="rId56" w:history="1">
              <w:r w:rsidR="00B756C2" w:rsidRPr="00D02A47">
                <w:rPr>
                  <w:rStyle w:val="Hyperlink"/>
                </w:rPr>
                <w:t>If you have any questions related to preparing application content</w:t>
              </w:r>
            </w:hyperlink>
          </w:p>
        </w:tc>
      </w:tr>
    </w:tbl>
    <w:p w14:paraId="473125B9" w14:textId="77777777" w:rsidR="00B756C2" w:rsidRDefault="00B756C2" w:rsidP="00B756C2"/>
    <w:p w14:paraId="4380FD14" w14:textId="77777777" w:rsidR="00B756C2" w:rsidRPr="00106F4D" w:rsidRDefault="009D6B77" w:rsidP="00B756C2">
      <w:pPr>
        <w:widowControl w:val="0"/>
        <w:pBdr>
          <w:bottom w:val="single" w:sz="6" w:space="1" w:color="auto"/>
        </w:pBdr>
        <w:autoSpaceDE w:val="0"/>
        <w:autoSpaceDN w:val="0"/>
        <w:adjustRightInd w:val="0"/>
        <w:rPr>
          <w:rFonts w:ascii="Times" w:hAnsi="Times" w:cs="Helvetica"/>
        </w:rPr>
      </w:pPr>
      <w:hyperlink r:id="rId57" w:history="1">
        <w:r w:rsidR="00B756C2" w:rsidRPr="00106F4D">
          <w:rPr>
            <w:rFonts w:ascii="Times" w:hAnsi="Times" w:cs="Helvetica"/>
            <w:color w:val="386EFF"/>
            <w:u w:val="single" w:color="386EFF"/>
          </w:rPr>
          <w:t>http://www.grants.gov/web/grants/view-opportunity.html?oppId=281187</w:t>
        </w:r>
      </w:hyperlink>
    </w:p>
    <w:p w14:paraId="4679BE0F" w14:textId="77777777" w:rsidR="00B756C2" w:rsidRPr="007C1A56" w:rsidRDefault="00B756C2" w:rsidP="00B756C2">
      <w:pPr>
        <w:widowControl w:val="0"/>
        <w:autoSpaceDE w:val="0"/>
        <w:autoSpaceDN w:val="0"/>
        <w:adjustRightInd w:val="0"/>
        <w:rPr>
          <w:rFonts w:ascii="Times" w:hAnsi="Times" w:cs="Helvetica"/>
        </w:rPr>
      </w:pPr>
    </w:p>
    <w:p w14:paraId="477D1E77" w14:textId="77777777" w:rsidR="00B756C2" w:rsidRPr="00E23524" w:rsidRDefault="00B756C2" w:rsidP="00B756C2">
      <w:pPr>
        <w:widowControl w:val="0"/>
        <w:autoSpaceDE w:val="0"/>
        <w:autoSpaceDN w:val="0"/>
        <w:adjustRightInd w:val="0"/>
        <w:rPr>
          <w:rFonts w:ascii="Times" w:hAnsi="Times" w:cs="Helvetica"/>
        </w:rPr>
      </w:pPr>
      <w:bookmarkStart w:id="33" w:name="AGFBMB"/>
      <w:bookmarkEnd w:id="33"/>
      <w:r w:rsidRPr="00E23524">
        <w:rPr>
          <w:rFonts w:ascii="Times" w:hAnsi="Times" w:cs="Helvetica"/>
        </w:rPr>
        <w:t>National Institute of Food and Agriculture</w:t>
      </w:r>
    </w:p>
    <w:p w14:paraId="26068CFB" w14:textId="77777777" w:rsidR="00B756C2" w:rsidRDefault="00B756C2" w:rsidP="00B756C2">
      <w:pPr>
        <w:widowControl w:val="0"/>
        <w:autoSpaceDE w:val="0"/>
        <w:autoSpaceDN w:val="0"/>
        <w:adjustRightInd w:val="0"/>
        <w:rPr>
          <w:rFonts w:ascii="Times" w:hAnsi="Times" w:cs="Helvetica"/>
        </w:rPr>
      </w:pPr>
      <w:r w:rsidRPr="00E23524">
        <w:rPr>
          <w:rFonts w:ascii="Times" w:hAnsi="Times" w:cs="Helvetica"/>
        </w:rPr>
        <w:t>FY '16 Farm Business Management and Benchmarking (FBMB) Competitive Grants Program RFA Grant</w:t>
      </w:r>
    </w:p>
    <w:p w14:paraId="645B332D" w14:textId="77777777" w:rsidR="00B756C2" w:rsidRPr="00E23524"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756C2" w:rsidRPr="008F011C" w14:paraId="6113648A" w14:textId="77777777" w:rsidTr="00AA41B4">
        <w:tc>
          <w:tcPr>
            <w:tcW w:w="4540" w:type="dxa"/>
            <w:tcMar>
              <w:top w:w="100" w:type="nil"/>
              <w:left w:w="100" w:type="nil"/>
              <w:bottom w:w="100" w:type="nil"/>
              <w:right w:w="100" w:type="nil"/>
            </w:tcMar>
          </w:tcPr>
          <w:p w14:paraId="19C735D1" w14:textId="77777777" w:rsidR="00B756C2" w:rsidRPr="008F011C" w:rsidRDefault="00B756C2" w:rsidP="00AA41B4">
            <w:pPr>
              <w:rPr>
                <w:b/>
                <w:bCs/>
              </w:rPr>
            </w:pPr>
            <w:r w:rsidRPr="008F011C">
              <w:rPr>
                <w:b/>
                <w:bCs/>
              </w:rPr>
              <w:t>Document Type:</w:t>
            </w:r>
          </w:p>
        </w:tc>
        <w:tc>
          <w:tcPr>
            <w:tcW w:w="4500" w:type="dxa"/>
            <w:tcMar>
              <w:top w:w="100" w:type="nil"/>
              <w:left w:w="100" w:type="nil"/>
              <w:bottom w:w="100" w:type="nil"/>
              <w:right w:w="100" w:type="nil"/>
            </w:tcMar>
            <w:vAlign w:val="center"/>
          </w:tcPr>
          <w:p w14:paraId="0A685F0E" w14:textId="77777777" w:rsidR="00B756C2" w:rsidRPr="008F011C" w:rsidRDefault="00B756C2" w:rsidP="00AA41B4">
            <w:r w:rsidRPr="008F011C">
              <w:t>Grants Notice</w:t>
            </w:r>
          </w:p>
        </w:tc>
      </w:tr>
      <w:tr w:rsidR="00B756C2" w:rsidRPr="008F011C" w14:paraId="40DE0230" w14:textId="77777777" w:rsidTr="00AA41B4">
        <w:tblPrEx>
          <w:tblBorders>
            <w:top w:val="none" w:sz="0" w:space="0" w:color="auto"/>
          </w:tblBorders>
        </w:tblPrEx>
        <w:tc>
          <w:tcPr>
            <w:tcW w:w="4540" w:type="dxa"/>
            <w:tcMar>
              <w:top w:w="100" w:type="nil"/>
              <w:left w:w="100" w:type="nil"/>
              <w:bottom w:w="100" w:type="nil"/>
              <w:right w:w="100" w:type="nil"/>
            </w:tcMar>
          </w:tcPr>
          <w:p w14:paraId="4004F4C6" w14:textId="77777777" w:rsidR="00B756C2" w:rsidRPr="008F011C" w:rsidRDefault="00B756C2" w:rsidP="00AA41B4">
            <w:pPr>
              <w:rPr>
                <w:b/>
                <w:bCs/>
              </w:rPr>
            </w:pPr>
            <w:r w:rsidRPr="008F011C">
              <w:rPr>
                <w:b/>
                <w:bCs/>
              </w:rPr>
              <w:t>Funding Opportunity Number:</w:t>
            </w:r>
          </w:p>
        </w:tc>
        <w:tc>
          <w:tcPr>
            <w:tcW w:w="4500" w:type="dxa"/>
            <w:tcMar>
              <w:top w:w="100" w:type="nil"/>
              <w:left w:w="100" w:type="nil"/>
              <w:bottom w:w="100" w:type="nil"/>
              <w:right w:w="100" w:type="nil"/>
            </w:tcMar>
            <w:vAlign w:val="center"/>
          </w:tcPr>
          <w:p w14:paraId="192F2653" w14:textId="77777777" w:rsidR="00B756C2" w:rsidRPr="008F011C" w:rsidRDefault="00B756C2" w:rsidP="00AA41B4">
            <w:r w:rsidRPr="008F011C">
              <w:t>USDA-NIFA-FBMB-005638</w:t>
            </w:r>
          </w:p>
        </w:tc>
      </w:tr>
      <w:tr w:rsidR="00B756C2" w:rsidRPr="008F011C" w14:paraId="0BDCF88F" w14:textId="77777777" w:rsidTr="00AA41B4">
        <w:tblPrEx>
          <w:tblBorders>
            <w:top w:val="none" w:sz="0" w:space="0" w:color="auto"/>
          </w:tblBorders>
        </w:tblPrEx>
        <w:tc>
          <w:tcPr>
            <w:tcW w:w="4540" w:type="dxa"/>
            <w:tcMar>
              <w:top w:w="100" w:type="nil"/>
              <w:left w:w="100" w:type="nil"/>
              <w:bottom w:w="100" w:type="nil"/>
              <w:right w:w="100" w:type="nil"/>
            </w:tcMar>
          </w:tcPr>
          <w:p w14:paraId="2006C295" w14:textId="77777777" w:rsidR="00B756C2" w:rsidRPr="008F011C" w:rsidRDefault="00B756C2" w:rsidP="00AA41B4">
            <w:pPr>
              <w:rPr>
                <w:b/>
                <w:bCs/>
              </w:rPr>
            </w:pPr>
            <w:r w:rsidRPr="008F011C">
              <w:rPr>
                <w:b/>
                <w:bCs/>
              </w:rPr>
              <w:t>Funding Opportunity Title:</w:t>
            </w:r>
          </w:p>
        </w:tc>
        <w:tc>
          <w:tcPr>
            <w:tcW w:w="4500" w:type="dxa"/>
            <w:tcMar>
              <w:top w:w="100" w:type="nil"/>
              <w:left w:w="100" w:type="nil"/>
              <w:bottom w:w="100" w:type="nil"/>
              <w:right w:w="100" w:type="nil"/>
            </w:tcMar>
            <w:vAlign w:val="center"/>
          </w:tcPr>
          <w:p w14:paraId="3E638B1F" w14:textId="77777777" w:rsidR="00B756C2" w:rsidRPr="008F011C" w:rsidRDefault="00B756C2" w:rsidP="00AA41B4">
            <w:r w:rsidRPr="008F011C">
              <w:t>FY '16 Farm Business Management and Benchmarking (FBMB) Competitive Grants Program RFA</w:t>
            </w:r>
          </w:p>
        </w:tc>
      </w:tr>
      <w:tr w:rsidR="00B756C2" w:rsidRPr="008F011C" w14:paraId="6B61531A" w14:textId="77777777" w:rsidTr="00AA41B4">
        <w:tblPrEx>
          <w:tblBorders>
            <w:top w:val="none" w:sz="0" w:space="0" w:color="auto"/>
          </w:tblBorders>
        </w:tblPrEx>
        <w:tc>
          <w:tcPr>
            <w:tcW w:w="4540" w:type="dxa"/>
            <w:tcMar>
              <w:top w:w="100" w:type="nil"/>
              <w:left w:w="100" w:type="nil"/>
              <w:bottom w:w="100" w:type="nil"/>
              <w:right w:w="100" w:type="nil"/>
            </w:tcMar>
          </w:tcPr>
          <w:p w14:paraId="373846B0" w14:textId="77777777" w:rsidR="00B756C2" w:rsidRPr="008F011C" w:rsidRDefault="00B756C2" w:rsidP="00AA41B4">
            <w:pPr>
              <w:rPr>
                <w:b/>
                <w:bCs/>
              </w:rPr>
            </w:pPr>
            <w:r w:rsidRPr="008F011C">
              <w:rPr>
                <w:b/>
                <w:bCs/>
              </w:rPr>
              <w:t>Opportunity Category:</w:t>
            </w:r>
          </w:p>
        </w:tc>
        <w:tc>
          <w:tcPr>
            <w:tcW w:w="4500" w:type="dxa"/>
            <w:tcMar>
              <w:top w:w="100" w:type="nil"/>
              <w:left w:w="100" w:type="nil"/>
              <w:bottom w:w="100" w:type="nil"/>
              <w:right w:w="100" w:type="nil"/>
            </w:tcMar>
            <w:vAlign w:val="center"/>
          </w:tcPr>
          <w:p w14:paraId="04FCA562" w14:textId="77777777" w:rsidR="00B756C2" w:rsidRPr="008F011C" w:rsidRDefault="00B756C2" w:rsidP="00AA41B4">
            <w:r w:rsidRPr="008F011C">
              <w:t>Discretionary</w:t>
            </w:r>
          </w:p>
        </w:tc>
      </w:tr>
      <w:tr w:rsidR="00B756C2" w:rsidRPr="008F011C" w14:paraId="0A624D3B" w14:textId="77777777" w:rsidTr="00AA41B4">
        <w:tblPrEx>
          <w:tblBorders>
            <w:top w:val="none" w:sz="0" w:space="0" w:color="auto"/>
          </w:tblBorders>
        </w:tblPrEx>
        <w:tc>
          <w:tcPr>
            <w:tcW w:w="4540" w:type="dxa"/>
            <w:tcMar>
              <w:top w:w="100" w:type="nil"/>
              <w:left w:w="100" w:type="nil"/>
              <w:bottom w:w="100" w:type="nil"/>
              <w:right w:w="100" w:type="nil"/>
            </w:tcMar>
          </w:tcPr>
          <w:p w14:paraId="0FBDF69F" w14:textId="77777777" w:rsidR="00B756C2" w:rsidRPr="008F011C" w:rsidRDefault="00B756C2" w:rsidP="00AA41B4">
            <w:pPr>
              <w:rPr>
                <w:b/>
                <w:bCs/>
              </w:rPr>
            </w:pPr>
            <w:r w:rsidRPr="008F011C">
              <w:rPr>
                <w:b/>
                <w:bCs/>
              </w:rPr>
              <w:t>Funding Instrument Type:</w:t>
            </w:r>
          </w:p>
        </w:tc>
        <w:tc>
          <w:tcPr>
            <w:tcW w:w="4500" w:type="dxa"/>
            <w:tcMar>
              <w:top w:w="100" w:type="nil"/>
              <w:left w:w="100" w:type="nil"/>
              <w:bottom w:w="100" w:type="nil"/>
              <w:right w:w="100" w:type="nil"/>
            </w:tcMar>
            <w:vAlign w:val="center"/>
          </w:tcPr>
          <w:p w14:paraId="05AAF414" w14:textId="77777777" w:rsidR="00B756C2" w:rsidRPr="008F011C" w:rsidRDefault="00B756C2" w:rsidP="00AA41B4">
            <w:r w:rsidRPr="008F011C">
              <w:t>Grant</w:t>
            </w:r>
          </w:p>
        </w:tc>
      </w:tr>
      <w:tr w:rsidR="00B756C2" w:rsidRPr="008F011C" w14:paraId="219B93B6" w14:textId="77777777" w:rsidTr="00AA41B4">
        <w:tblPrEx>
          <w:tblBorders>
            <w:top w:val="none" w:sz="0" w:space="0" w:color="auto"/>
          </w:tblBorders>
        </w:tblPrEx>
        <w:tc>
          <w:tcPr>
            <w:tcW w:w="4540" w:type="dxa"/>
            <w:tcMar>
              <w:top w:w="100" w:type="nil"/>
              <w:left w:w="100" w:type="nil"/>
              <w:bottom w:w="100" w:type="nil"/>
              <w:right w:w="100" w:type="nil"/>
            </w:tcMar>
          </w:tcPr>
          <w:p w14:paraId="7839791E" w14:textId="77777777" w:rsidR="00B756C2" w:rsidRPr="008F011C" w:rsidRDefault="00B756C2" w:rsidP="00AA41B4">
            <w:pPr>
              <w:rPr>
                <w:b/>
                <w:bCs/>
              </w:rPr>
            </w:pPr>
            <w:r w:rsidRPr="008F011C">
              <w:rPr>
                <w:b/>
                <w:bCs/>
              </w:rPr>
              <w:t>Category of Funding Activity:</w:t>
            </w:r>
          </w:p>
        </w:tc>
        <w:tc>
          <w:tcPr>
            <w:tcW w:w="4500" w:type="dxa"/>
            <w:tcMar>
              <w:top w:w="100" w:type="nil"/>
              <w:left w:w="100" w:type="nil"/>
              <w:bottom w:w="100" w:type="nil"/>
              <w:right w:w="100" w:type="nil"/>
            </w:tcMar>
            <w:vAlign w:val="center"/>
          </w:tcPr>
          <w:p w14:paraId="4FE865F0" w14:textId="77777777" w:rsidR="00B756C2" w:rsidRPr="008F011C" w:rsidRDefault="00B756C2" w:rsidP="00AA41B4">
            <w:r w:rsidRPr="008F011C">
              <w:t>Agriculture</w:t>
            </w:r>
          </w:p>
        </w:tc>
      </w:tr>
      <w:tr w:rsidR="00B756C2" w:rsidRPr="008F011C" w14:paraId="05EB2D98" w14:textId="77777777" w:rsidTr="00AA41B4">
        <w:tblPrEx>
          <w:tblBorders>
            <w:top w:val="none" w:sz="0" w:space="0" w:color="auto"/>
          </w:tblBorders>
        </w:tblPrEx>
        <w:tc>
          <w:tcPr>
            <w:tcW w:w="4540" w:type="dxa"/>
            <w:tcMar>
              <w:top w:w="100" w:type="nil"/>
              <w:left w:w="100" w:type="nil"/>
              <w:bottom w:w="100" w:type="nil"/>
              <w:right w:w="100" w:type="nil"/>
            </w:tcMar>
          </w:tcPr>
          <w:p w14:paraId="687E79B1" w14:textId="77777777" w:rsidR="00B756C2" w:rsidRPr="008F011C" w:rsidRDefault="00B756C2" w:rsidP="00AA41B4">
            <w:pPr>
              <w:rPr>
                <w:b/>
                <w:bCs/>
              </w:rPr>
            </w:pPr>
            <w:r w:rsidRPr="008F011C">
              <w:rPr>
                <w:b/>
                <w:bCs/>
              </w:rPr>
              <w:t>Category Explanation:</w:t>
            </w:r>
          </w:p>
        </w:tc>
        <w:tc>
          <w:tcPr>
            <w:tcW w:w="4500" w:type="dxa"/>
            <w:tcMar>
              <w:top w:w="100" w:type="nil"/>
              <w:left w:w="100" w:type="nil"/>
              <w:bottom w:w="100" w:type="nil"/>
              <w:right w:w="100" w:type="nil"/>
            </w:tcMar>
            <w:vAlign w:val="center"/>
          </w:tcPr>
          <w:p w14:paraId="570F6D91" w14:textId="77777777" w:rsidR="00B756C2" w:rsidRPr="008F011C" w:rsidRDefault="00B756C2" w:rsidP="00AA41B4"/>
        </w:tc>
      </w:tr>
      <w:tr w:rsidR="00B756C2" w:rsidRPr="008F011C" w14:paraId="666C8F6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A40D27F" w14:textId="77777777" w:rsidR="00B756C2" w:rsidRPr="008F011C" w:rsidRDefault="00B756C2" w:rsidP="00AA41B4">
            <w:pPr>
              <w:rPr>
                <w:b/>
                <w:bCs/>
              </w:rPr>
            </w:pPr>
            <w:r w:rsidRPr="008F011C">
              <w:rPr>
                <w:b/>
                <w:bCs/>
              </w:rPr>
              <w:t>Expected Number of Awards:</w:t>
            </w:r>
          </w:p>
        </w:tc>
        <w:tc>
          <w:tcPr>
            <w:tcW w:w="4500" w:type="dxa"/>
            <w:tcMar>
              <w:top w:w="100" w:type="nil"/>
              <w:left w:w="100" w:type="nil"/>
              <w:bottom w:w="100" w:type="nil"/>
              <w:right w:w="100" w:type="nil"/>
            </w:tcMar>
            <w:vAlign w:val="center"/>
          </w:tcPr>
          <w:p w14:paraId="13D82768" w14:textId="77777777" w:rsidR="00B756C2" w:rsidRPr="008F011C" w:rsidRDefault="00B756C2" w:rsidP="00AA41B4"/>
        </w:tc>
      </w:tr>
      <w:tr w:rsidR="00B756C2" w:rsidRPr="008F011C" w14:paraId="256E7A5E" w14:textId="77777777" w:rsidTr="00AA41B4">
        <w:tblPrEx>
          <w:tblBorders>
            <w:top w:val="none" w:sz="0" w:space="0" w:color="auto"/>
          </w:tblBorders>
        </w:tblPrEx>
        <w:tc>
          <w:tcPr>
            <w:tcW w:w="4540" w:type="dxa"/>
            <w:tcMar>
              <w:top w:w="100" w:type="nil"/>
              <w:left w:w="100" w:type="nil"/>
              <w:bottom w:w="100" w:type="nil"/>
              <w:right w:w="100" w:type="nil"/>
            </w:tcMar>
          </w:tcPr>
          <w:p w14:paraId="6DC56AD4" w14:textId="77777777" w:rsidR="00B756C2" w:rsidRPr="008F011C" w:rsidRDefault="00B756C2" w:rsidP="00AA41B4">
            <w:pPr>
              <w:rPr>
                <w:b/>
                <w:bCs/>
              </w:rPr>
            </w:pPr>
            <w:r w:rsidRPr="008F011C">
              <w:rPr>
                <w:b/>
                <w:bCs/>
              </w:rPr>
              <w:t>CFDA Number(s):</w:t>
            </w:r>
          </w:p>
        </w:tc>
        <w:tc>
          <w:tcPr>
            <w:tcW w:w="4500" w:type="dxa"/>
            <w:tcMar>
              <w:top w:w="100" w:type="nil"/>
              <w:left w:w="100" w:type="nil"/>
              <w:bottom w:w="100" w:type="nil"/>
              <w:right w:w="100" w:type="nil"/>
            </w:tcMar>
            <w:vAlign w:val="center"/>
          </w:tcPr>
          <w:p w14:paraId="49A04B1D" w14:textId="77777777" w:rsidR="00B756C2" w:rsidRPr="008F011C" w:rsidRDefault="00B756C2" w:rsidP="00AA41B4">
            <w:r w:rsidRPr="008F011C">
              <w:t>10.319 -- Farm Business Management and Benchmarking Competitive Grants Program</w:t>
            </w:r>
          </w:p>
        </w:tc>
      </w:tr>
      <w:tr w:rsidR="00B756C2" w:rsidRPr="008F011C" w14:paraId="57CE0ACE" w14:textId="77777777" w:rsidTr="00AA41B4">
        <w:tc>
          <w:tcPr>
            <w:tcW w:w="4540" w:type="dxa"/>
            <w:tcMar>
              <w:top w:w="100" w:type="nil"/>
              <w:left w:w="100" w:type="nil"/>
              <w:bottom w:w="100" w:type="nil"/>
              <w:right w:w="100" w:type="nil"/>
            </w:tcMar>
          </w:tcPr>
          <w:p w14:paraId="1A593208" w14:textId="77777777" w:rsidR="00B756C2" w:rsidRPr="008F011C" w:rsidRDefault="00B756C2" w:rsidP="00AA41B4">
            <w:pPr>
              <w:rPr>
                <w:b/>
                <w:bCs/>
              </w:rPr>
            </w:pPr>
            <w:r w:rsidRPr="008F011C">
              <w:rPr>
                <w:b/>
                <w:bCs/>
              </w:rPr>
              <w:t>Cost Sharing or Matching Requirement:</w:t>
            </w:r>
          </w:p>
        </w:tc>
        <w:tc>
          <w:tcPr>
            <w:tcW w:w="4500" w:type="dxa"/>
            <w:tcMar>
              <w:top w:w="100" w:type="nil"/>
              <w:left w:w="100" w:type="nil"/>
              <w:bottom w:w="100" w:type="nil"/>
              <w:right w:w="100" w:type="nil"/>
            </w:tcMar>
            <w:vAlign w:val="center"/>
          </w:tcPr>
          <w:p w14:paraId="6AE11420" w14:textId="77777777" w:rsidR="00B756C2" w:rsidRPr="008F011C" w:rsidRDefault="00B756C2" w:rsidP="00AA41B4">
            <w:r w:rsidRPr="008F011C">
              <w:t>Yes</w:t>
            </w:r>
          </w:p>
        </w:tc>
      </w:tr>
      <w:tr w:rsidR="00B756C2" w14:paraId="28542D28" w14:textId="77777777" w:rsidTr="00AA41B4">
        <w:tc>
          <w:tcPr>
            <w:tcW w:w="4540" w:type="dxa"/>
            <w:tcBorders>
              <w:left w:val="nil"/>
            </w:tcBorders>
            <w:tcMar>
              <w:top w:w="100" w:type="nil"/>
              <w:left w:w="100" w:type="nil"/>
              <w:bottom w:w="100" w:type="nil"/>
              <w:right w:w="100" w:type="nil"/>
            </w:tcMar>
          </w:tcPr>
          <w:p w14:paraId="1681725B" w14:textId="77777777" w:rsidR="00B756C2" w:rsidRPr="008F011C" w:rsidRDefault="00B756C2" w:rsidP="00AA41B4">
            <w:pPr>
              <w:rPr>
                <w:b/>
                <w:bCs/>
              </w:rPr>
            </w:pPr>
            <w:r w:rsidRPr="008F011C">
              <w:rPr>
                <w:b/>
                <w:bCs/>
              </w:rPr>
              <w:t>Posted Date:</w:t>
            </w:r>
          </w:p>
        </w:tc>
        <w:tc>
          <w:tcPr>
            <w:tcW w:w="4500" w:type="dxa"/>
            <w:tcBorders>
              <w:right w:val="nil"/>
            </w:tcBorders>
            <w:tcMar>
              <w:top w:w="100" w:type="nil"/>
              <w:left w:w="100" w:type="nil"/>
              <w:bottom w:w="100" w:type="nil"/>
              <w:right w:w="100" w:type="nil"/>
            </w:tcMar>
            <w:vAlign w:val="center"/>
          </w:tcPr>
          <w:p w14:paraId="7F0CC7A6" w14:textId="77777777" w:rsidR="00B756C2" w:rsidRPr="008F011C" w:rsidRDefault="00B756C2" w:rsidP="00AA41B4">
            <w:r w:rsidRPr="008F011C">
              <w:t>Feb 1, 2016</w:t>
            </w:r>
          </w:p>
        </w:tc>
      </w:tr>
      <w:tr w:rsidR="00B756C2" w14:paraId="0CCAF37F" w14:textId="77777777" w:rsidTr="00AA41B4">
        <w:tc>
          <w:tcPr>
            <w:tcW w:w="4540" w:type="dxa"/>
            <w:tcBorders>
              <w:left w:val="nil"/>
            </w:tcBorders>
            <w:tcMar>
              <w:top w:w="100" w:type="nil"/>
              <w:left w:w="100" w:type="nil"/>
              <w:bottom w:w="100" w:type="nil"/>
              <w:right w:w="100" w:type="nil"/>
            </w:tcMar>
          </w:tcPr>
          <w:p w14:paraId="40552921" w14:textId="77777777" w:rsidR="00B756C2" w:rsidRPr="008F011C" w:rsidRDefault="00B756C2" w:rsidP="00AA41B4">
            <w:pPr>
              <w:rPr>
                <w:b/>
                <w:bCs/>
              </w:rPr>
            </w:pPr>
            <w:r w:rsidRPr="008F011C">
              <w:rPr>
                <w:b/>
                <w:bCs/>
              </w:rPr>
              <w:t>Creation Date:</w:t>
            </w:r>
          </w:p>
        </w:tc>
        <w:tc>
          <w:tcPr>
            <w:tcW w:w="4500" w:type="dxa"/>
            <w:tcBorders>
              <w:right w:val="nil"/>
            </w:tcBorders>
            <w:tcMar>
              <w:top w:w="100" w:type="nil"/>
              <w:left w:w="100" w:type="nil"/>
              <w:bottom w:w="100" w:type="nil"/>
              <w:right w:w="100" w:type="nil"/>
            </w:tcMar>
            <w:vAlign w:val="center"/>
          </w:tcPr>
          <w:p w14:paraId="1E17A969" w14:textId="77777777" w:rsidR="00B756C2" w:rsidRPr="008F011C" w:rsidRDefault="00B756C2" w:rsidP="00AA41B4">
            <w:r w:rsidRPr="008F011C">
              <w:t>Feb 1, 2016</w:t>
            </w:r>
          </w:p>
        </w:tc>
      </w:tr>
      <w:tr w:rsidR="00B756C2" w14:paraId="0E1DAE40" w14:textId="77777777" w:rsidTr="00AA41B4">
        <w:tc>
          <w:tcPr>
            <w:tcW w:w="4540" w:type="dxa"/>
            <w:tcBorders>
              <w:left w:val="nil"/>
            </w:tcBorders>
            <w:tcMar>
              <w:top w:w="100" w:type="nil"/>
              <w:left w:w="100" w:type="nil"/>
              <w:bottom w:w="100" w:type="nil"/>
              <w:right w:w="100" w:type="nil"/>
            </w:tcMar>
          </w:tcPr>
          <w:p w14:paraId="60EBF426" w14:textId="77777777" w:rsidR="00B756C2" w:rsidRPr="008F011C" w:rsidRDefault="00B756C2" w:rsidP="00AA41B4">
            <w:pPr>
              <w:rPr>
                <w:b/>
                <w:bCs/>
              </w:rPr>
            </w:pPr>
            <w:r w:rsidRPr="008F011C">
              <w:rPr>
                <w:b/>
                <w:bCs/>
              </w:rPr>
              <w:t>Original Closing Date for Applications:</w:t>
            </w:r>
          </w:p>
        </w:tc>
        <w:tc>
          <w:tcPr>
            <w:tcW w:w="4500" w:type="dxa"/>
            <w:tcBorders>
              <w:right w:val="nil"/>
            </w:tcBorders>
            <w:tcMar>
              <w:top w:w="100" w:type="nil"/>
              <w:left w:w="100" w:type="nil"/>
              <w:bottom w:w="100" w:type="nil"/>
              <w:right w:w="100" w:type="nil"/>
            </w:tcMar>
            <w:vAlign w:val="center"/>
          </w:tcPr>
          <w:p w14:paraId="57024BAA" w14:textId="77777777" w:rsidR="00B756C2" w:rsidRPr="008F011C" w:rsidRDefault="00B756C2" w:rsidP="00AA41B4">
            <w:r w:rsidRPr="008F011C">
              <w:t>Apr 11, 2016 </w:t>
            </w:r>
          </w:p>
        </w:tc>
      </w:tr>
      <w:tr w:rsidR="00B756C2" w14:paraId="78633B68" w14:textId="77777777" w:rsidTr="00AA41B4">
        <w:tc>
          <w:tcPr>
            <w:tcW w:w="4540" w:type="dxa"/>
            <w:tcBorders>
              <w:left w:val="nil"/>
            </w:tcBorders>
            <w:tcMar>
              <w:top w:w="100" w:type="nil"/>
              <w:left w:w="100" w:type="nil"/>
              <w:bottom w:w="100" w:type="nil"/>
              <w:right w:w="100" w:type="nil"/>
            </w:tcMar>
          </w:tcPr>
          <w:p w14:paraId="23B27989" w14:textId="77777777" w:rsidR="00B756C2" w:rsidRPr="008F011C" w:rsidRDefault="00B756C2" w:rsidP="00AA41B4">
            <w:pPr>
              <w:rPr>
                <w:b/>
                <w:bCs/>
              </w:rPr>
            </w:pPr>
            <w:r w:rsidRPr="008F011C">
              <w:rPr>
                <w:b/>
                <w:bCs/>
              </w:rPr>
              <w:t>Current Closing Date for Applications:</w:t>
            </w:r>
          </w:p>
        </w:tc>
        <w:tc>
          <w:tcPr>
            <w:tcW w:w="4500" w:type="dxa"/>
            <w:tcBorders>
              <w:right w:val="nil"/>
            </w:tcBorders>
            <w:tcMar>
              <w:top w:w="100" w:type="nil"/>
              <w:left w:w="100" w:type="nil"/>
              <w:bottom w:w="100" w:type="nil"/>
              <w:right w:w="100" w:type="nil"/>
            </w:tcMar>
            <w:vAlign w:val="center"/>
          </w:tcPr>
          <w:p w14:paraId="10ED3DA9" w14:textId="77777777" w:rsidR="00B756C2" w:rsidRPr="008F011C" w:rsidRDefault="00B756C2" w:rsidP="00AA41B4">
            <w:r w:rsidRPr="008F011C">
              <w:t>Apr 11, 2016 </w:t>
            </w:r>
          </w:p>
        </w:tc>
      </w:tr>
      <w:tr w:rsidR="00B756C2" w14:paraId="1238A22F" w14:textId="77777777" w:rsidTr="00AA41B4">
        <w:tc>
          <w:tcPr>
            <w:tcW w:w="4540" w:type="dxa"/>
            <w:tcBorders>
              <w:left w:val="nil"/>
            </w:tcBorders>
            <w:tcMar>
              <w:top w:w="100" w:type="nil"/>
              <w:left w:w="100" w:type="nil"/>
              <w:bottom w:w="100" w:type="nil"/>
              <w:right w:w="100" w:type="nil"/>
            </w:tcMar>
          </w:tcPr>
          <w:p w14:paraId="11EAFBC5" w14:textId="77777777" w:rsidR="00B756C2" w:rsidRPr="008F011C" w:rsidRDefault="00B756C2" w:rsidP="00AA41B4">
            <w:pPr>
              <w:rPr>
                <w:b/>
                <w:bCs/>
              </w:rPr>
            </w:pPr>
            <w:r w:rsidRPr="008F011C">
              <w:rPr>
                <w:b/>
                <w:bCs/>
              </w:rPr>
              <w:t>Archive Date:</w:t>
            </w:r>
          </w:p>
        </w:tc>
        <w:tc>
          <w:tcPr>
            <w:tcW w:w="4500" w:type="dxa"/>
            <w:tcBorders>
              <w:right w:val="nil"/>
            </w:tcBorders>
            <w:tcMar>
              <w:top w:w="100" w:type="nil"/>
              <w:left w:w="100" w:type="nil"/>
              <w:bottom w:w="100" w:type="nil"/>
              <w:right w:w="100" w:type="nil"/>
            </w:tcMar>
            <w:vAlign w:val="center"/>
          </w:tcPr>
          <w:p w14:paraId="7EC9791F" w14:textId="77777777" w:rsidR="00B756C2" w:rsidRPr="008F011C" w:rsidRDefault="00B756C2" w:rsidP="00AA41B4">
            <w:r w:rsidRPr="008F011C">
              <w:t>May 11, 2016</w:t>
            </w:r>
          </w:p>
        </w:tc>
      </w:tr>
      <w:tr w:rsidR="00B756C2" w14:paraId="7E4B5096" w14:textId="77777777" w:rsidTr="00AA41B4">
        <w:tc>
          <w:tcPr>
            <w:tcW w:w="4540" w:type="dxa"/>
            <w:tcBorders>
              <w:left w:val="nil"/>
            </w:tcBorders>
            <w:tcMar>
              <w:top w:w="100" w:type="nil"/>
              <w:left w:w="100" w:type="nil"/>
              <w:bottom w:w="100" w:type="nil"/>
              <w:right w:w="100" w:type="nil"/>
            </w:tcMar>
          </w:tcPr>
          <w:p w14:paraId="21B2ABBC" w14:textId="77777777" w:rsidR="00B756C2" w:rsidRPr="008F011C" w:rsidRDefault="00B756C2" w:rsidP="00AA41B4">
            <w:pPr>
              <w:rPr>
                <w:b/>
                <w:bCs/>
              </w:rPr>
            </w:pPr>
            <w:r w:rsidRPr="008F011C">
              <w:rPr>
                <w:b/>
                <w:bCs/>
              </w:rPr>
              <w:t>Estimated Total Program Funding:</w:t>
            </w:r>
          </w:p>
        </w:tc>
        <w:tc>
          <w:tcPr>
            <w:tcW w:w="4500" w:type="dxa"/>
            <w:tcBorders>
              <w:right w:val="nil"/>
            </w:tcBorders>
            <w:tcMar>
              <w:top w:w="100" w:type="nil"/>
              <w:left w:w="100" w:type="nil"/>
              <w:bottom w:w="100" w:type="nil"/>
              <w:right w:w="100" w:type="nil"/>
            </w:tcMar>
            <w:vAlign w:val="center"/>
          </w:tcPr>
          <w:p w14:paraId="5E7309C9" w14:textId="77777777" w:rsidR="00B756C2" w:rsidRPr="008F011C" w:rsidRDefault="00B756C2" w:rsidP="00AA41B4">
            <w:r w:rsidRPr="008F011C">
              <w:t>$1,350,000</w:t>
            </w:r>
          </w:p>
        </w:tc>
      </w:tr>
      <w:tr w:rsidR="00B756C2" w14:paraId="1AD3A397" w14:textId="77777777" w:rsidTr="00AA41B4">
        <w:tc>
          <w:tcPr>
            <w:tcW w:w="4540" w:type="dxa"/>
            <w:tcBorders>
              <w:left w:val="nil"/>
            </w:tcBorders>
            <w:tcMar>
              <w:top w:w="100" w:type="nil"/>
              <w:left w:w="100" w:type="nil"/>
              <w:bottom w:w="100" w:type="nil"/>
              <w:right w:w="100" w:type="nil"/>
            </w:tcMar>
          </w:tcPr>
          <w:p w14:paraId="2A5F9244" w14:textId="77777777" w:rsidR="00B756C2" w:rsidRPr="008F011C" w:rsidRDefault="00B756C2" w:rsidP="00AA41B4">
            <w:pPr>
              <w:rPr>
                <w:b/>
                <w:bCs/>
              </w:rPr>
            </w:pPr>
            <w:r w:rsidRPr="008F011C">
              <w:rPr>
                <w:b/>
                <w:bCs/>
              </w:rPr>
              <w:t>Eligible Applicants:</w:t>
            </w:r>
          </w:p>
        </w:tc>
        <w:tc>
          <w:tcPr>
            <w:tcW w:w="4500" w:type="dxa"/>
            <w:tcBorders>
              <w:right w:val="nil"/>
            </w:tcBorders>
            <w:tcMar>
              <w:top w:w="100" w:type="nil"/>
              <w:left w:w="100" w:type="nil"/>
              <w:bottom w:w="100" w:type="nil"/>
              <w:right w:w="100" w:type="nil"/>
            </w:tcMar>
            <w:vAlign w:val="center"/>
          </w:tcPr>
          <w:p w14:paraId="2F7AF346" w14:textId="77777777" w:rsidR="00B756C2" w:rsidRPr="008F011C" w:rsidRDefault="00B756C2" w:rsidP="00AA41B4">
            <w:r w:rsidRPr="008F011C">
              <w:t>Others (see text field entitled "Additional Information on Eligibility" for clarification)</w:t>
            </w:r>
          </w:p>
        </w:tc>
      </w:tr>
      <w:tr w:rsidR="00B756C2" w14:paraId="48FE7958" w14:textId="77777777" w:rsidTr="00AA41B4">
        <w:tc>
          <w:tcPr>
            <w:tcW w:w="4540" w:type="dxa"/>
            <w:tcBorders>
              <w:left w:val="nil"/>
            </w:tcBorders>
            <w:tcMar>
              <w:top w:w="100" w:type="nil"/>
              <w:left w:w="100" w:type="nil"/>
              <w:bottom w:w="100" w:type="nil"/>
              <w:right w:w="100" w:type="nil"/>
            </w:tcMar>
          </w:tcPr>
          <w:p w14:paraId="4437A58E" w14:textId="77777777" w:rsidR="00B756C2" w:rsidRPr="008F011C" w:rsidRDefault="00B756C2" w:rsidP="00AA41B4">
            <w:pPr>
              <w:rPr>
                <w:b/>
                <w:bCs/>
              </w:rPr>
            </w:pPr>
            <w:r w:rsidRPr="008F011C">
              <w:rPr>
                <w:b/>
                <w:bCs/>
              </w:rPr>
              <w:t>Additional Information on Eligibility:</w:t>
            </w:r>
          </w:p>
        </w:tc>
        <w:tc>
          <w:tcPr>
            <w:tcW w:w="4500" w:type="dxa"/>
            <w:tcBorders>
              <w:right w:val="nil"/>
            </w:tcBorders>
            <w:tcMar>
              <w:top w:w="100" w:type="nil"/>
              <w:left w:w="100" w:type="nil"/>
              <w:bottom w:w="100" w:type="nil"/>
              <w:right w:w="100" w:type="nil"/>
            </w:tcMar>
            <w:vAlign w:val="center"/>
          </w:tcPr>
          <w:p w14:paraId="25D7204A" w14:textId="77777777" w:rsidR="00B756C2" w:rsidRPr="008F011C" w:rsidRDefault="00B756C2" w:rsidP="00AA41B4">
            <w:r w:rsidRPr="008F011C">
              <w:t>Applications may be submitted by numerous entities. Pursuant to 7 U.S.C. 450i(b)(7), eligible applicants means: (A) State agricultural experiment stations; (B) Colleges and universities; (C) University research foundations; (D) Other research institutions and organizations; (E) Federal agencies; (F) National laboratories; (G) Private organizations or corporations: (H) Individuals; or (I) Any group consisting of two (2) or more of the entities described in subparagraphs (A) through (H).</w:t>
            </w:r>
          </w:p>
        </w:tc>
      </w:tr>
      <w:tr w:rsidR="00B756C2" w14:paraId="13AFD7F4" w14:textId="77777777" w:rsidTr="00AA41B4">
        <w:tc>
          <w:tcPr>
            <w:tcW w:w="4540" w:type="dxa"/>
            <w:tcBorders>
              <w:left w:val="nil"/>
            </w:tcBorders>
            <w:tcMar>
              <w:top w:w="100" w:type="nil"/>
              <w:left w:w="100" w:type="nil"/>
              <w:bottom w:w="100" w:type="nil"/>
              <w:right w:w="100" w:type="nil"/>
            </w:tcMar>
          </w:tcPr>
          <w:p w14:paraId="6582033A" w14:textId="77777777" w:rsidR="00B756C2" w:rsidRPr="008F011C" w:rsidRDefault="00B756C2" w:rsidP="00AA41B4">
            <w:pPr>
              <w:rPr>
                <w:b/>
                <w:bCs/>
              </w:rPr>
            </w:pPr>
            <w:r w:rsidRPr="008F011C">
              <w:rPr>
                <w:b/>
                <w:bCs/>
              </w:rPr>
              <w:t>Agency Name:</w:t>
            </w:r>
          </w:p>
        </w:tc>
        <w:tc>
          <w:tcPr>
            <w:tcW w:w="4500" w:type="dxa"/>
            <w:tcBorders>
              <w:right w:val="nil"/>
            </w:tcBorders>
            <w:tcMar>
              <w:top w:w="100" w:type="nil"/>
              <w:left w:w="100" w:type="nil"/>
              <w:bottom w:w="100" w:type="nil"/>
              <w:right w:w="100" w:type="nil"/>
            </w:tcMar>
            <w:vAlign w:val="center"/>
          </w:tcPr>
          <w:p w14:paraId="47C2B53E" w14:textId="77777777" w:rsidR="00B756C2" w:rsidRPr="008F011C" w:rsidRDefault="00B756C2" w:rsidP="00AA41B4">
            <w:r w:rsidRPr="008F011C">
              <w:t>National Institute of Food and Agriculture</w:t>
            </w:r>
          </w:p>
        </w:tc>
      </w:tr>
      <w:tr w:rsidR="00B756C2" w14:paraId="3D184A1F" w14:textId="77777777" w:rsidTr="00AA41B4">
        <w:tc>
          <w:tcPr>
            <w:tcW w:w="4540" w:type="dxa"/>
            <w:tcBorders>
              <w:left w:val="nil"/>
            </w:tcBorders>
            <w:tcMar>
              <w:top w:w="100" w:type="nil"/>
              <w:left w:w="100" w:type="nil"/>
              <w:bottom w:w="100" w:type="nil"/>
              <w:right w:w="100" w:type="nil"/>
            </w:tcMar>
          </w:tcPr>
          <w:p w14:paraId="5BFC699B" w14:textId="77777777" w:rsidR="00B756C2" w:rsidRPr="008F011C" w:rsidRDefault="00B756C2" w:rsidP="00AA41B4">
            <w:pPr>
              <w:rPr>
                <w:b/>
                <w:bCs/>
              </w:rPr>
            </w:pPr>
            <w:r w:rsidRPr="008F011C">
              <w:rPr>
                <w:b/>
                <w:bCs/>
              </w:rPr>
              <w:t>Description:</w:t>
            </w:r>
          </w:p>
        </w:tc>
        <w:tc>
          <w:tcPr>
            <w:tcW w:w="4500" w:type="dxa"/>
            <w:tcBorders>
              <w:right w:val="nil"/>
            </w:tcBorders>
            <w:tcMar>
              <w:top w:w="100" w:type="nil"/>
              <w:left w:w="100" w:type="nil"/>
              <w:bottom w:w="100" w:type="nil"/>
              <w:right w:w="100" w:type="nil"/>
            </w:tcMar>
            <w:vAlign w:val="center"/>
          </w:tcPr>
          <w:p w14:paraId="7D6C4176" w14:textId="77777777" w:rsidR="00B756C2" w:rsidRPr="008F011C" w:rsidRDefault="00B756C2" w:rsidP="00AA41B4">
            <w:r w:rsidRPr="008F011C">
              <w:t xml:space="preserve">The Farm Business Management and Benchmarking (FBMB) Competitive Grants Program provides funds to (1) improve the farm management knowledge and skills of agricultural producers; and (2) establish and </w:t>
            </w:r>
            <w:r w:rsidRPr="008F011C">
              <w:lastRenderedPageBreak/>
              <w:t>maintain a national, publicly available farm financial management database to support improved farm management</w:t>
            </w:r>
          </w:p>
        </w:tc>
      </w:tr>
      <w:tr w:rsidR="00B756C2" w14:paraId="26710C93" w14:textId="77777777" w:rsidTr="00AA41B4">
        <w:tc>
          <w:tcPr>
            <w:tcW w:w="4540" w:type="dxa"/>
            <w:tcBorders>
              <w:left w:val="nil"/>
            </w:tcBorders>
            <w:tcMar>
              <w:top w:w="100" w:type="nil"/>
              <w:left w:w="100" w:type="nil"/>
              <w:bottom w:w="100" w:type="nil"/>
              <w:right w:w="100" w:type="nil"/>
            </w:tcMar>
          </w:tcPr>
          <w:p w14:paraId="67E063A5" w14:textId="77777777" w:rsidR="00B756C2" w:rsidRPr="008F011C" w:rsidRDefault="00B756C2" w:rsidP="00AA41B4">
            <w:pPr>
              <w:rPr>
                <w:b/>
                <w:bCs/>
              </w:rPr>
            </w:pPr>
            <w:r w:rsidRPr="008F011C">
              <w:rPr>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65BAFB9" w14:textId="77777777" w:rsidR="00B756C2" w:rsidRPr="008F011C" w:rsidRDefault="009D6B77" w:rsidP="00AA41B4">
            <w:hyperlink r:id="rId58" w:history="1">
              <w:r w:rsidR="00B756C2" w:rsidRPr="008F011C">
                <w:rPr>
                  <w:rStyle w:val="Hyperlink"/>
                </w:rPr>
                <w:t>FY '16 Farm Business Management and Benchmarking Competitive Grants Program RFA</w:t>
              </w:r>
            </w:hyperlink>
          </w:p>
        </w:tc>
      </w:tr>
      <w:tr w:rsidR="00B756C2" w14:paraId="38764AE7" w14:textId="77777777" w:rsidTr="00AA41B4">
        <w:tc>
          <w:tcPr>
            <w:tcW w:w="4540" w:type="dxa"/>
            <w:tcBorders>
              <w:left w:val="nil"/>
            </w:tcBorders>
            <w:tcMar>
              <w:top w:w="100" w:type="nil"/>
              <w:left w:w="100" w:type="nil"/>
              <w:bottom w:w="100" w:type="nil"/>
              <w:right w:w="100" w:type="nil"/>
            </w:tcMar>
          </w:tcPr>
          <w:p w14:paraId="59FC1800" w14:textId="77777777" w:rsidR="00B756C2" w:rsidRPr="008F011C" w:rsidRDefault="00B756C2" w:rsidP="00AA41B4">
            <w:pPr>
              <w:rPr>
                <w:b/>
                <w:bCs/>
              </w:rPr>
            </w:pPr>
            <w:r w:rsidRPr="008F011C">
              <w:rPr>
                <w:b/>
                <w:bCs/>
              </w:rPr>
              <w:t>Contact Information:</w:t>
            </w:r>
          </w:p>
        </w:tc>
        <w:tc>
          <w:tcPr>
            <w:tcW w:w="4500" w:type="dxa"/>
            <w:tcBorders>
              <w:right w:val="nil"/>
            </w:tcBorders>
            <w:tcMar>
              <w:top w:w="100" w:type="nil"/>
              <w:left w:w="100" w:type="nil"/>
              <w:bottom w:w="100" w:type="nil"/>
              <w:right w:w="100" w:type="nil"/>
            </w:tcMar>
            <w:vAlign w:val="center"/>
          </w:tcPr>
          <w:p w14:paraId="3731A579" w14:textId="77777777" w:rsidR="00B756C2" w:rsidRPr="008F011C" w:rsidRDefault="00B756C2" w:rsidP="00AA41B4">
            <w:r w:rsidRPr="008F011C">
              <w:t>If you have difficulty accessing the full announcement electronically, please contact:</w:t>
            </w:r>
          </w:p>
          <w:p w14:paraId="06A5D4E6" w14:textId="77777777" w:rsidR="00B756C2" w:rsidRPr="008F011C" w:rsidRDefault="00B756C2" w:rsidP="00AA41B4"/>
          <w:p w14:paraId="22E5290A" w14:textId="77777777" w:rsidR="00B756C2" w:rsidRPr="008F011C" w:rsidRDefault="00B756C2" w:rsidP="00AA41B4">
            <w:r w:rsidRPr="008F011C">
              <w:t xml:space="preserve">NIFA Help Desk Phone: 202-401-5048 Business hours are M-F, 7:00 am -5:00 pm ET, excluding Federal holidays </w:t>
            </w:r>
          </w:p>
          <w:p w14:paraId="4C6421EC" w14:textId="77777777" w:rsidR="00B756C2" w:rsidRPr="008F011C" w:rsidRDefault="009D6B77" w:rsidP="00AA41B4">
            <w:hyperlink r:id="rId59" w:history="1">
              <w:r w:rsidR="00B756C2" w:rsidRPr="008F011C">
                <w:rPr>
                  <w:rStyle w:val="Hyperlink"/>
                </w:rPr>
                <w:t>If you have any questions related to preparing application content</w:t>
              </w:r>
            </w:hyperlink>
          </w:p>
        </w:tc>
      </w:tr>
    </w:tbl>
    <w:p w14:paraId="2D245689" w14:textId="77777777" w:rsidR="00B756C2" w:rsidRDefault="00B756C2" w:rsidP="00B756C2"/>
    <w:p w14:paraId="66189EB5" w14:textId="77777777" w:rsidR="00B756C2" w:rsidRDefault="00B756C2" w:rsidP="00B756C2"/>
    <w:p w14:paraId="598D76E5" w14:textId="77777777" w:rsidR="00B756C2" w:rsidRPr="00E23524" w:rsidRDefault="009D6B77" w:rsidP="00B756C2">
      <w:pPr>
        <w:widowControl w:val="0"/>
        <w:autoSpaceDE w:val="0"/>
        <w:autoSpaceDN w:val="0"/>
        <w:adjustRightInd w:val="0"/>
        <w:rPr>
          <w:rFonts w:ascii="Times" w:hAnsi="Times" w:cs="Helvetica"/>
        </w:rPr>
      </w:pPr>
      <w:hyperlink r:id="rId60" w:history="1">
        <w:r w:rsidR="00B756C2" w:rsidRPr="00E23524">
          <w:rPr>
            <w:rFonts w:ascii="Times" w:hAnsi="Times" w:cs="Helvetica"/>
            <w:color w:val="386EFF"/>
            <w:u w:val="single" w:color="386EFF"/>
          </w:rPr>
          <w:t>http://www.grants.gov/web/grants/view-opportunity.html?oppId=281273</w:t>
        </w:r>
      </w:hyperlink>
    </w:p>
    <w:p w14:paraId="231713AC" w14:textId="77777777" w:rsidR="00B756C2" w:rsidRDefault="00B756C2" w:rsidP="00B756C2">
      <w:pPr>
        <w:widowControl w:val="0"/>
        <w:pBdr>
          <w:bottom w:val="single" w:sz="6" w:space="1" w:color="auto"/>
        </w:pBdr>
        <w:autoSpaceDE w:val="0"/>
        <w:autoSpaceDN w:val="0"/>
        <w:adjustRightInd w:val="0"/>
        <w:rPr>
          <w:rFonts w:ascii="Times" w:hAnsi="Times" w:cs="Helvetica"/>
          <w:b/>
        </w:rPr>
      </w:pPr>
    </w:p>
    <w:p w14:paraId="475A7737" w14:textId="77777777" w:rsidR="00B756C2" w:rsidRDefault="00B756C2" w:rsidP="00B756C2">
      <w:pPr>
        <w:widowControl w:val="0"/>
        <w:autoSpaceDE w:val="0"/>
        <w:autoSpaceDN w:val="0"/>
        <w:adjustRightInd w:val="0"/>
        <w:rPr>
          <w:rFonts w:ascii="Times" w:hAnsi="Times" w:cs="Helvetica"/>
          <w:b/>
        </w:rPr>
      </w:pPr>
    </w:p>
    <w:p w14:paraId="749C48A0" w14:textId="77777777" w:rsidR="00B756C2" w:rsidRDefault="00B756C2" w:rsidP="00B756C2">
      <w:pPr>
        <w:widowControl w:val="0"/>
        <w:autoSpaceDE w:val="0"/>
        <w:autoSpaceDN w:val="0"/>
        <w:adjustRightInd w:val="0"/>
        <w:rPr>
          <w:rFonts w:ascii="Times" w:hAnsi="Times" w:cs="Helvetica"/>
          <w:b/>
        </w:rPr>
      </w:pPr>
      <w:bookmarkStart w:id="34" w:name="AGMod"/>
      <w:bookmarkEnd w:id="34"/>
      <w:r>
        <w:rPr>
          <w:rFonts w:ascii="Times" w:hAnsi="Times" w:cs="Helvetica"/>
          <w:b/>
        </w:rPr>
        <w:t>Modifications:</w:t>
      </w:r>
    </w:p>
    <w:p w14:paraId="2A9B258D" w14:textId="77777777" w:rsidR="00B756C2" w:rsidRDefault="00B756C2" w:rsidP="00B756C2">
      <w:pPr>
        <w:widowControl w:val="0"/>
        <w:autoSpaceDE w:val="0"/>
        <w:autoSpaceDN w:val="0"/>
        <w:adjustRightInd w:val="0"/>
        <w:rPr>
          <w:rFonts w:ascii="Times" w:hAnsi="Times" w:cs="Helvetica"/>
        </w:rPr>
      </w:pPr>
      <w:bookmarkStart w:id="35" w:name="AGSecondaryEdChallenge"/>
      <w:bookmarkEnd w:id="35"/>
    </w:p>
    <w:p w14:paraId="1CFC5CC7" w14:textId="77777777" w:rsidR="00B756C2" w:rsidRPr="00106F4D" w:rsidRDefault="00B756C2" w:rsidP="00B756C2">
      <w:pPr>
        <w:widowControl w:val="0"/>
        <w:autoSpaceDE w:val="0"/>
        <w:autoSpaceDN w:val="0"/>
        <w:adjustRightInd w:val="0"/>
        <w:rPr>
          <w:rFonts w:ascii="Times" w:hAnsi="Times" w:cs="Helvetica"/>
        </w:rPr>
      </w:pPr>
      <w:bookmarkStart w:id="36" w:name="AGWetlands"/>
      <w:bookmarkEnd w:id="36"/>
      <w:r w:rsidRPr="00106F4D">
        <w:rPr>
          <w:rFonts w:ascii="Times" w:hAnsi="Times" w:cs="Helvetica"/>
        </w:rPr>
        <w:t>Natural Resources Conservation Service</w:t>
      </w:r>
    </w:p>
    <w:p w14:paraId="18800DDF"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Wetlands Mitigation Banking Program</w:t>
      </w:r>
    </w:p>
    <w:p w14:paraId="03A0D3BF" w14:textId="77777777" w:rsidR="00B756C2" w:rsidRDefault="00B756C2" w:rsidP="00B756C2">
      <w:pPr>
        <w:widowControl w:val="0"/>
        <w:autoSpaceDE w:val="0"/>
        <w:autoSpaceDN w:val="0"/>
        <w:adjustRightInd w:val="0"/>
        <w:rPr>
          <w:rFonts w:ascii="Times" w:hAnsi="Times" w:cs="Helvetica"/>
        </w:rPr>
      </w:pPr>
      <w:r w:rsidRPr="00106F4D">
        <w:rPr>
          <w:rFonts w:ascii="Times" w:hAnsi="Times" w:cs="Helvetica"/>
        </w:rPr>
        <w:t>Modification 2</w:t>
      </w:r>
    </w:p>
    <w:p w14:paraId="4BE7EE8C" w14:textId="77777777" w:rsidR="00B756C2" w:rsidRPr="00106F4D"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040"/>
      </w:tblGrid>
      <w:tr w:rsidR="00B756C2" w:rsidRPr="00D02A47" w14:paraId="680D764C" w14:textId="77777777" w:rsidTr="00AA41B4">
        <w:tc>
          <w:tcPr>
            <w:tcW w:w="4540" w:type="dxa"/>
            <w:tcMar>
              <w:top w:w="100" w:type="nil"/>
              <w:left w:w="100" w:type="nil"/>
              <w:bottom w:w="100" w:type="nil"/>
              <w:right w:w="100" w:type="nil"/>
            </w:tcMar>
          </w:tcPr>
          <w:p w14:paraId="1BB7587D" w14:textId="77777777" w:rsidR="00B756C2" w:rsidRPr="00D02A47" w:rsidRDefault="00B756C2" w:rsidP="00AA41B4">
            <w:pPr>
              <w:rPr>
                <w:b/>
                <w:bCs/>
              </w:rPr>
            </w:pPr>
            <w:r w:rsidRPr="00D02A47">
              <w:rPr>
                <w:b/>
                <w:bCs/>
              </w:rPr>
              <w:t>Document Type:</w:t>
            </w:r>
          </w:p>
        </w:tc>
        <w:tc>
          <w:tcPr>
            <w:tcW w:w="5040" w:type="dxa"/>
            <w:tcMar>
              <w:top w:w="100" w:type="nil"/>
              <w:left w:w="100" w:type="nil"/>
              <w:bottom w:w="100" w:type="nil"/>
              <w:right w:w="100" w:type="nil"/>
            </w:tcMar>
            <w:vAlign w:val="center"/>
          </w:tcPr>
          <w:p w14:paraId="63CA6EE7" w14:textId="77777777" w:rsidR="00B756C2" w:rsidRPr="00D02A47" w:rsidRDefault="00B756C2" w:rsidP="00AA41B4">
            <w:r w:rsidRPr="00D02A47">
              <w:t>Grants Notice</w:t>
            </w:r>
          </w:p>
        </w:tc>
      </w:tr>
      <w:tr w:rsidR="00B756C2" w:rsidRPr="00D02A47" w14:paraId="6311A781" w14:textId="77777777" w:rsidTr="00AA41B4">
        <w:tblPrEx>
          <w:tblBorders>
            <w:top w:val="none" w:sz="0" w:space="0" w:color="auto"/>
          </w:tblBorders>
        </w:tblPrEx>
        <w:tc>
          <w:tcPr>
            <w:tcW w:w="4540" w:type="dxa"/>
            <w:tcMar>
              <w:top w:w="100" w:type="nil"/>
              <w:left w:w="100" w:type="nil"/>
              <w:bottom w:w="100" w:type="nil"/>
              <w:right w:w="100" w:type="nil"/>
            </w:tcMar>
          </w:tcPr>
          <w:p w14:paraId="67802E67" w14:textId="77777777" w:rsidR="00B756C2" w:rsidRPr="00D02A47" w:rsidRDefault="00B756C2" w:rsidP="00AA41B4">
            <w:pPr>
              <w:rPr>
                <w:b/>
                <w:bCs/>
              </w:rPr>
            </w:pPr>
            <w:r w:rsidRPr="00D02A47">
              <w:rPr>
                <w:b/>
                <w:bCs/>
              </w:rPr>
              <w:t>Funding Opportunity Number:</w:t>
            </w:r>
          </w:p>
        </w:tc>
        <w:tc>
          <w:tcPr>
            <w:tcW w:w="5040" w:type="dxa"/>
            <w:tcMar>
              <w:top w:w="100" w:type="nil"/>
              <w:left w:w="100" w:type="nil"/>
              <w:bottom w:w="100" w:type="nil"/>
              <w:right w:w="100" w:type="nil"/>
            </w:tcMar>
            <w:vAlign w:val="center"/>
          </w:tcPr>
          <w:p w14:paraId="3B811BBB" w14:textId="77777777" w:rsidR="00B756C2" w:rsidRPr="00D02A47" w:rsidRDefault="00B756C2" w:rsidP="00AA41B4">
            <w:r w:rsidRPr="00D02A47">
              <w:t>USDA-NRCS-NHQ-WMBP-16-01</w:t>
            </w:r>
          </w:p>
        </w:tc>
      </w:tr>
      <w:tr w:rsidR="00B756C2" w:rsidRPr="00D02A47" w14:paraId="2B57F1CD" w14:textId="77777777" w:rsidTr="00AA41B4">
        <w:tblPrEx>
          <w:tblBorders>
            <w:top w:val="none" w:sz="0" w:space="0" w:color="auto"/>
          </w:tblBorders>
        </w:tblPrEx>
        <w:tc>
          <w:tcPr>
            <w:tcW w:w="4540" w:type="dxa"/>
            <w:tcMar>
              <w:top w:w="100" w:type="nil"/>
              <w:left w:w="100" w:type="nil"/>
              <w:bottom w:w="100" w:type="nil"/>
              <w:right w:w="100" w:type="nil"/>
            </w:tcMar>
          </w:tcPr>
          <w:p w14:paraId="3753E026" w14:textId="77777777" w:rsidR="00B756C2" w:rsidRPr="00D02A47" w:rsidRDefault="00B756C2" w:rsidP="00AA41B4">
            <w:pPr>
              <w:rPr>
                <w:b/>
                <w:bCs/>
              </w:rPr>
            </w:pPr>
            <w:r w:rsidRPr="00D02A47">
              <w:rPr>
                <w:b/>
                <w:bCs/>
              </w:rPr>
              <w:t>Funding Opportunity Title:</w:t>
            </w:r>
          </w:p>
        </w:tc>
        <w:tc>
          <w:tcPr>
            <w:tcW w:w="5040" w:type="dxa"/>
            <w:tcMar>
              <w:top w:w="100" w:type="nil"/>
              <w:left w:w="100" w:type="nil"/>
              <w:bottom w:w="100" w:type="nil"/>
              <w:right w:w="100" w:type="nil"/>
            </w:tcMar>
            <w:vAlign w:val="center"/>
          </w:tcPr>
          <w:p w14:paraId="27CAD4F1" w14:textId="77777777" w:rsidR="00B756C2" w:rsidRPr="00D02A47" w:rsidRDefault="00B756C2" w:rsidP="00AA41B4">
            <w:r w:rsidRPr="00D02A47">
              <w:t>Wetlands Mitigation Banking Program</w:t>
            </w:r>
          </w:p>
        </w:tc>
      </w:tr>
      <w:tr w:rsidR="00B756C2" w:rsidRPr="00D02A47" w14:paraId="288F2A9A" w14:textId="77777777" w:rsidTr="00AA41B4">
        <w:tblPrEx>
          <w:tblBorders>
            <w:top w:val="none" w:sz="0" w:space="0" w:color="auto"/>
          </w:tblBorders>
        </w:tblPrEx>
        <w:tc>
          <w:tcPr>
            <w:tcW w:w="4540" w:type="dxa"/>
            <w:tcMar>
              <w:top w:w="100" w:type="nil"/>
              <w:left w:w="100" w:type="nil"/>
              <w:bottom w:w="100" w:type="nil"/>
              <w:right w:w="100" w:type="nil"/>
            </w:tcMar>
          </w:tcPr>
          <w:p w14:paraId="67E40D8D" w14:textId="77777777" w:rsidR="00B756C2" w:rsidRPr="00D02A47" w:rsidRDefault="00B756C2" w:rsidP="00AA41B4">
            <w:pPr>
              <w:rPr>
                <w:b/>
                <w:bCs/>
              </w:rPr>
            </w:pPr>
            <w:r w:rsidRPr="00D02A47">
              <w:rPr>
                <w:b/>
                <w:bCs/>
              </w:rPr>
              <w:t>Opportunity Category:</w:t>
            </w:r>
          </w:p>
        </w:tc>
        <w:tc>
          <w:tcPr>
            <w:tcW w:w="5040" w:type="dxa"/>
            <w:tcMar>
              <w:top w:w="100" w:type="nil"/>
              <w:left w:w="100" w:type="nil"/>
              <w:bottom w:w="100" w:type="nil"/>
              <w:right w:w="100" w:type="nil"/>
            </w:tcMar>
            <w:vAlign w:val="center"/>
          </w:tcPr>
          <w:p w14:paraId="32E8D063" w14:textId="77777777" w:rsidR="00B756C2" w:rsidRPr="00D02A47" w:rsidRDefault="00B756C2" w:rsidP="00AA41B4">
            <w:r w:rsidRPr="00D02A47">
              <w:t>Discretionary</w:t>
            </w:r>
          </w:p>
        </w:tc>
      </w:tr>
      <w:tr w:rsidR="00B756C2" w:rsidRPr="00D02A47" w14:paraId="243FC13E" w14:textId="77777777" w:rsidTr="00AA41B4">
        <w:tblPrEx>
          <w:tblBorders>
            <w:top w:val="none" w:sz="0" w:space="0" w:color="auto"/>
          </w:tblBorders>
        </w:tblPrEx>
        <w:tc>
          <w:tcPr>
            <w:tcW w:w="4540" w:type="dxa"/>
            <w:tcMar>
              <w:top w:w="100" w:type="nil"/>
              <w:left w:w="100" w:type="nil"/>
              <w:bottom w:w="100" w:type="nil"/>
              <w:right w:w="100" w:type="nil"/>
            </w:tcMar>
          </w:tcPr>
          <w:p w14:paraId="1762181C" w14:textId="77777777" w:rsidR="00B756C2" w:rsidRPr="00D02A47" w:rsidRDefault="00B756C2" w:rsidP="00AA41B4">
            <w:pPr>
              <w:rPr>
                <w:b/>
                <w:bCs/>
              </w:rPr>
            </w:pPr>
            <w:r w:rsidRPr="00D02A47">
              <w:rPr>
                <w:b/>
                <w:bCs/>
              </w:rPr>
              <w:t>Funding Instrument Type:</w:t>
            </w:r>
          </w:p>
        </w:tc>
        <w:tc>
          <w:tcPr>
            <w:tcW w:w="5040" w:type="dxa"/>
            <w:tcMar>
              <w:top w:w="100" w:type="nil"/>
              <w:left w:w="100" w:type="nil"/>
              <w:bottom w:w="100" w:type="nil"/>
              <w:right w:w="100" w:type="nil"/>
            </w:tcMar>
            <w:vAlign w:val="center"/>
          </w:tcPr>
          <w:p w14:paraId="2943AC8F" w14:textId="77777777" w:rsidR="00B756C2" w:rsidRPr="00D02A47" w:rsidRDefault="00B756C2" w:rsidP="00AA41B4">
            <w:r w:rsidRPr="00D02A47">
              <w:t>Grant</w:t>
            </w:r>
          </w:p>
        </w:tc>
      </w:tr>
      <w:tr w:rsidR="00B756C2" w:rsidRPr="00D02A47" w14:paraId="7FE3AC31" w14:textId="77777777" w:rsidTr="00AA41B4">
        <w:tblPrEx>
          <w:tblBorders>
            <w:top w:val="none" w:sz="0" w:space="0" w:color="auto"/>
          </w:tblBorders>
        </w:tblPrEx>
        <w:tc>
          <w:tcPr>
            <w:tcW w:w="4540" w:type="dxa"/>
            <w:tcMar>
              <w:top w:w="100" w:type="nil"/>
              <w:left w:w="100" w:type="nil"/>
              <w:bottom w:w="100" w:type="nil"/>
              <w:right w:w="100" w:type="nil"/>
            </w:tcMar>
          </w:tcPr>
          <w:p w14:paraId="3CE53274" w14:textId="77777777" w:rsidR="00B756C2" w:rsidRPr="00D02A47" w:rsidRDefault="00B756C2" w:rsidP="00AA41B4">
            <w:pPr>
              <w:rPr>
                <w:b/>
                <w:bCs/>
              </w:rPr>
            </w:pPr>
            <w:r w:rsidRPr="00D02A47">
              <w:rPr>
                <w:b/>
                <w:bCs/>
              </w:rPr>
              <w:t>Category of Funding Activity:</w:t>
            </w:r>
          </w:p>
        </w:tc>
        <w:tc>
          <w:tcPr>
            <w:tcW w:w="5040" w:type="dxa"/>
            <w:tcMar>
              <w:top w:w="100" w:type="nil"/>
              <w:left w:w="100" w:type="nil"/>
              <w:bottom w:w="100" w:type="nil"/>
              <w:right w:w="100" w:type="nil"/>
            </w:tcMar>
            <w:vAlign w:val="center"/>
          </w:tcPr>
          <w:p w14:paraId="3FCD5831" w14:textId="77777777" w:rsidR="00B756C2" w:rsidRPr="00D02A47" w:rsidRDefault="00B756C2" w:rsidP="00AA41B4">
            <w:r w:rsidRPr="00D02A47">
              <w:t>Agriculture</w:t>
            </w:r>
          </w:p>
          <w:p w14:paraId="43BD37A7" w14:textId="77777777" w:rsidR="00B756C2" w:rsidRPr="00D02A47" w:rsidRDefault="00B756C2" w:rsidP="00AA41B4">
            <w:r w:rsidRPr="00D02A47">
              <w:t>Environment</w:t>
            </w:r>
          </w:p>
          <w:p w14:paraId="4D0CD211" w14:textId="77777777" w:rsidR="00B756C2" w:rsidRPr="00D02A47" w:rsidRDefault="00B756C2" w:rsidP="00AA41B4">
            <w:r w:rsidRPr="00D02A47">
              <w:t>Natural Resources</w:t>
            </w:r>
          </w:p>
        </w:tc>
      </w:tr>
      <w:tr w:rsidR="00B756C2" w:rsidRPr="00D02A47" w14:paraId="523DB135" w14:textId="77777777" w:rsidTr="00AA41B4">
        <w:tblPrEx>
          <w:tblBorders>
            <w:top w:val="none" w:sz="0" w:space="0" w:color="auto"/>
          </w:tblBorders>
        </w:tblPrEx>
        <w:tc>
          <w:tcPr>
            <w:tcW w:w="4540" w:type="dxa"/>
            <w:tcMar>
              <w:top w:w="100" w:type="nil"/>
              <w:left w:w="100" w:type="nil"/>
              <w:bottom w:w="100" w:type="nil"/>
              <w:right w:w="100" w:type="nil"/>
            </w:tcMar>
          </w:tcPr>
          <w:p w14:paraId="5C51C1B8" w14:textId="77777777" w:rsidR="00B756C2" w:rsidRPr="00D02A47" w:rsidRDefault="00B756C2" w:rsidP="00AA41B4">
            <w:pPr>
              <w:rPr>
                <w:b/>
                <w:bCs/>
              </w:rPr>
            </w:pPr>
            <w:r w:rsidRPr="00D02A47">
              <w:rPr>
                <w:b/>
                <w:bCs/>
              </w:rPr>
              <w:t>Category Explanation:</w:t>
            </w:r>
          </w:p>
        </w:tc>
        <w:tc>
          <w:tcPr>
            <w:tcW w:w="5040" w:type="dxa"/>
            <w:tcMar>
              <w:top w:w="100" w:type="nil"/>
              <w:left w:w="100" w:type="nil"/>
              <w:bottom w:w="100" w:type="nil"/>
              <w:right w:w="100" w:type="nil"/>
            </w:tcMar>
            <w:vAlign w:val="center"/>
          </w:tcPr>
          <w:p w14:paraId="47819BAA" w14:textId="77777777" w:rsidR="00B756C2" w:rsidRPr="00D02A47" w:rsidRDefault="00B756C2" w:rsidP="00AA41B4"/>
        </w:tc>
      </w:tr>
      <w:tr w:rsidR="00B756C2" w:rsidRPr="00D02A47" w14:paraId="4BA5082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3C4200A" w14:textId="77777777" w:rsidR="00B756C2" w:rsidRPr="00D02A47" w:rsidRDefault="00B756C2" w:rsidP="00AA41B4">
            <w:pPr>
              <w:rPr>
                <w:b/>
                <w:bCs/>
              </w:rPr>
            </w:pPr>
            <w:r w:rsidRPr="00D02A47">
              <w:rPr>
                <w:b/>
                <w:bCs/>
              </w:rPr>
              <w:t>Expected Number of Awards:</w:t>
            </w:r>
          </w:p>
        </w:tc>
        <w:tc>
          <w:tcPr>
            <w:tcW w:w="5040" w:type="dxa"/>
            <w:tcMar>
              <w:top w:w="100" w:type="nil"/>
              <w:left w:w="100" w:type="nil"/>
              <w:bottom w:w="100" w:type="nil"/>
              <w:right w:w="100" w:type="nil"/>
            </w:tcMar>
            <w:vAlign w:val="center"/>
          </w:tcPr>
          <w:p w14:paraId="360DD4AF" w14:textId="77777777" w:rsidR="00B756C2" w:rsidRPr="00D02A47" w:rsidRDefault="00B756C2" w:rsidP="00AA41B4">
            <w:r w:rsidRPr="00D02A47">
              <w:t>20</w:t>
            </w:r>
          </w:p>
        </w:tc>
      </w:tr>
      <w:tr w:rsidR="00B756C2" w:rsidRPr="00D02A47" w14:paraId="6E3F974E" w14:textId="77777777" w:rsidTr="00AA41B4">
        <w:tblPrEx>
          <w:tblBorders>
            <w:top w:val="none" w:sz="0" w:space="0" w:color="auto"/>
          </w:tblBorders>
        </w:tblPrEx>
        <w:tc>
          <w:tcPr>
            <w:tcW w:w="4540" w:type="dxa"/>
            <w:tcMar>
              <w:top w:w="100" w:type="nil"/>
              <w:left w:w="100" w:type="nil"/>
              <w:bottom w:w="100" w:type="nil"/>
              <w:right w:w="100" w:type="nil"/>
            </w:tcMar>
          </w:tcPr>
          <w:p w14:paraId="1535A991" w14:textId="77777777" w:rsidR="00B756C2" w:rsidRPr="00D02A47" w:rsidRDefault="00B756C2" w:rsidP="00AA41B4">
            <w:pPr>
              <w:rPr>
                <w:b/>
                <w:bCs/>
              </w:rPr>
            </w:pPr>
            <w:r w:rsidRPr="00D02A47">
              <w:rPr>
                <w:b/>
                <w:bCs/>
              </w:rPr>
              <w:t>CFDA Number(s):</w:t>
            </w:r>
          </w:p>
        </w:tc>
        <w:tc>
          <w:tcPr>
            <w:tcW w:w="5040" w:type="dxa"/>
            <w:tcMar>
              <w:top w:w="100" w:type="nil"/>
              <w:left w:w="100" w:type="nil"/>
              <w:bottom w:w="100" w:type="nil"/>
              <w:right w:w="100" w:type="nil"/>
            </w:tcMar>
            <w:vAlign w:val="center"/>
          </w:tcPr>
          <w:p w14:paraId="46B6CF68" w14:textId="77777777" w:rsidR="00B756C2" w:rsidRPr="00D02A47" w:rsidRDefault="00B756C2" w:rsidP="00AA41B4">
            <w:r w:rsidRPr="00D02A47">
              <w:t>10.933 -- Wetlands Mitigation Banking Program</w:t>
            </w:r>
          </w:p>
        </w:tc>
      </w:tr>
      <w:tr w:rsidR="00B756C2" w:rsidRPr="00D02A47" w14:paraId="3F8431F5" w14:textId="77777777" w:rsidTr="00AA41B4">
        <w:tc>
          <w:tcPr>
            <w:tcW w:w="4540" w:type="dxa"/>
            <w:tcMar>
              <w:top w:w="100" w:type="nil"/>
              <w:left w:w="100" w:type="nil"/>
              <w:bottom w:w="100" w:type="nil"/>
              <w:right w:w="100" w:type="nil"/>
            </w:tcMar>
          </w:tcPr>
          <w:p w14:paraId="189C72F7" w14:textId="77777777" w:rsidR="00B756C2" w:rsidRPr="00D02A47" w:rsidRDefault="00B756C2" w:rsidP="00AA41B4">
            <w:pPr>
              <w:rPr>
                <w:b/>
                <w:bCs/>
              </w:rPr>
            </w:pPr>
            <w:r w:rsidRPr="00D02A47">
              <w:rPr>
                <w:b/>
                <w:bCs/>
              </w:rPr>
              <w:t>Cost Sharing or Matching Requirement:</w:t>
            </w:r>
          </w:p>
        </w:tc>
        <w:tc>
          <w:tcPr>
            <w:tcW w:w="5040" w:type="dxa"/>
            <w:tcMar>
              <w:top w:w="100" w:type="nil"/>
              <w:left w:w="100" w:type="nil"/>
              <w:bottom w:w="100" w:type="nil"/>
              <w:right w:w="100" w:type="nil"/>
            </w:tcMar>
            <w:vAlign w:val="center"/>
          </w:tcPr>
          <w:p w14:paraId="44F3294C" w14:textId="77777777" w:rsidR="00B756C2" w:rsidRPr="00D02A47" w:rsidRDefault="00B756C2" w:rsidP="00AA41B4">
            <w:r w:rsidRPr="00D02A47">
              <w:t>No</w:t>
            </w:r>
          </w:p>
        </w:tc>
      </w:tr>
      <w:tr w:rsidR="00B756C2" w14:paraId="422999D2" w14:textId="77777777" w:rsidTr="00AA41B4">
        <w:tc>
          <w:tcPr>
            <w:tcW w:w="4540" w:type="dxa"/>
            <w:tcBorders>
              <w:left w:val="nil"/>
            </w:tcBorders>
            <w:tcMar>
              <w:top w:w="100" w:type="nil"/>
              <w:left w:w="100" w:type="nil"/>
              <w:bottom w:w="100" w:type="nil"/>
              <w:right w:w="100" w:type="nil"/>
            </w:tcMar>
          </w:tcPr>
          <w:p w14:paraId="4D7D6CAE" w14:textId="77777777" w:rsidR="00B756C2" w:rsidRPr="00D02A47" w:rsidRDefault="00B756C2" w:rsidP="00AA41B4">
            <w:pPr>
              <w:rPr>
                <w:b/>
                <w:bCs/>
              </w:rPr>
            </w:pPr>
            <w:r w:rsidRPr="00D02A47">
              <w:rPr>
                <w:b/>
                <w:bCs/>
              </w:rPr>
              <w:t>Posted Date:</w:t>
            </w:r>
          </w:p>
        </w:tc>
        <w:tc>
          <w:tcPr>
            <w:tcW w:w="5040" w:type="dxa"/>
            <w:tcBorders>
              <w:right w:val="nil"/>
            </w:tcBorders>
            <w:tcMar>
              <w:top w:w="100" w:type="nil"/>
              <w:left w:w="100" w:type="nil"/>
              <w:bottom w:w="100" w:type="nil"/>
              <w:right w:w="100" w:type="nil"/>
            </w:tcMar>
            <w:vAlign w:val="center"/>
          </w:tcPr>
          <w:p w14:paraId="5FBF1F88" w14:textId="77777777" w:rsidR="00B756C2" w:rsidRPr="00D02A47" w:rsidRDefault="00B756C2" w:rsidP="00AA41B4">
            <w:r w:rsidRPr="00D02A47">
              <w:t>Jan 28, 2016</w:t>
            </w:r>
          </w:p>
        </w:tc>
      </w:tr>
      <w:tr w:rsidR="00B756C2" w14:paraId="4B3E3573" w14:textId="77777777" w:rsidTr="00AA41B4">
        <w:tc>
          <w:tcPr>
            <w:tcW w:w="4540" w:type="dxa"/>
            <w:tcBorders>
              <w:left w:val="nil"/>
            </w:tcBorders>
            <w:tcMar>
              <w:top w:w="100" w:type="nil"/>
              <w:left w:w="100" w:type="nil"/>
              <w:bottom w:w="100" w:type="nil"/>
              <w:right w:w="100" w:type="nil"/>
            </w:tcMar>
          </w:tcPr>
          <w:p w14:paraId="50FED8F7" w14:textId="77777777" w:rsidR="00B756C2" w:rsidRPr="00D02A47" w:rsidRDefault="00B756C2" w:rsidP="00AA41B4">
            <w:pPr>
              <w:rPr>
                <w:b/>
                <w:bCs/>
              </w:rPr>
            </w:pPr>
            <w:r w:rsidRPr="00D02A47">
              <w:rPr>
                <w:b/>
                <w:bCs/>
              </w:rPr>
              <w:t>Creation Date:</w:t>
            </w:r>
          </w:p>
        </w:tc>
        <w:tc>
          <w:tcPr>
            <w:tcW w:w="5040" w:type="dxa"/>
            <w:tcBorders>
              <w:right w:val="nil"/>
            </w:tcBorders>
            <w:tcMar>
              <w:top w:w="100" w:type="nil"/>
              <w:left w:w="100" w:type="nil"/>
              <w:bottom w:w="100" w:type="nil"/>
              <w:right w:w="100" w:type="nil"/>
            </w:tcMar>
            <w:vAlign w:val="center"/>
          </w:tcPr>
          <w:p w14:paraId="5BD6671A" w14:textId="77777777" w:rsidR="00B756C2" w:rsidRPr="00D02A47" w:rsidRDefault="00B756C2" w:rsidP="00AA41B4">
            <w:r w:rsidRPr="00D02A47">
              <w:t>Jan 28, 2016</w:t>
            </w:r>
          </w:p>
        </w:tc>
      </w:tr>
      <w:tr w:rsidR="00B756C2" w14:paraId="1102C53E" w14:textId="77777777" w:rsidTr="00AA41B4">
        <w:tc>
          <w:tcPr>
            <w:tcW w:w="4540" w:type="dxa"/>
            <w:tcBorders>
              <w:left w:val="nil"/>
            </w:tcBorders>
            <w:tcMar>
              <w:top w:w="100" w:type="nil"/>
              <w:left w:w="100" w:type="nil"/>
              <w:bottom w:w="100" w:type="nil"/>
              <w:right w:w="100" w:type="nil"/>
            </w:tcMar>
          </w:tcPr>
          <w:p w14:paraId="2C9550EC" w14:textId="77777777" w:rsidR="00B756C2" w:rsidRPr="00D02A47" w:rsidRDefault="00B756C2" w:rsidP="00AA41B4">
            <w:pPr>
              <w:rPr>
                <w:b/>
                <w:bCs/>
              </w:rPr>
            </w:pPr>
            <w:r w:rsidRPr="00D02A47">
              <w:rPr>
                <w:b/>
                <w:bCs/>
              </w:rPr>
              <w:t>Original Closing Date for Applications:</w:t>
            </w:r>
          </w:p>
        </w:tc>
        <w:tc>
          <w:tcPr>
            <w:tcW w:w="5040" w:type="dxa"/>
            <w:tcBorders>
              <w:right w:val="nil"/>
            </w:tcBorders>
            <w:tcMar>
              <w:top w:w="100" w:type="nil"/>
              <w:left w:w="100" w:type="nil"/>
              <w:bottom w:w="100" w:type="nil"/>
              <w:right w:w="100" w:type="nil"/>
            </w:tcMar>
            <w:vAlign w:val="center"/>
          </w:tcPr>
          <w:p w14:paraId="774E46E5" w14:textId="77777777" w:rsidR="00B756C2" w:rsidRPr="00D02A47" w:rsidRDefault="00B756C2" w:rsidP="00AA41B4">
            <w:r>
              <w:t>Mar 18, 2016 </w:t>
            </w:r>
            <w:r w:rsidRPr="00D02A47">
              <w:t>Applications must be received by 5pm, EST.</w:t>
            </w:r>
          </w:p>
        </w:tc>
      </w:tr>
      <w:tr w:rsidR="00B756C2" w14:paraId="3C87BA48" w14:textId="77777777" w:rsidTr="00AA41B4">
        <w:tc>
          <w:tcPr>
            <w:tcW w:w="4540" w:type="dxa"/>
            <w:tcBorders>
              <w:left w:val="nil"/>
            </w:tcBorders>
            <w:tcMar>
              <w:top w:w="100" w:type="nil"/>
              <w:left w:w="100" w:type="nil"/>
              <w:bottom w:w="100" w:type="nil"/>
              <w:right w:w="100" w:type="nil"/>
            </w:tcMar>
          </w:tcPr>
          <w:p w14:paraId="32558D5A" w14:textId="77777777" w:rsidR="00B756C2" w:rsidRPr="00D02A47" w:rsidRDefault="00B756C2" w:rsidP="00AA41B4">
            <w:pPr>
              <w:rPr>
                <w:b/>
                <w:bCs/>
              </w:rPr>
            </w:pPr>
            <w:r w:rsidRPr="00D02A47">
              <w:rPr>
                <w:b/>
                <w:bCs/>
              </w:rPr>
              <w:t>Current Closing Date for Applications:</w:t>
            </w:r>
          </w:p>
        </w:tc>
        <w:tc>
          <w:tcPr>
            <w:tcW w:w="5040" w:type="dxa"/>
            <w:tcBorders>
              <w:right w:val="nil"/>
            </w:tcBorders>
            <w:tcMar>
              <w:top w:w="100" w:type="nil"/>
              <w:left w:w="100" w:type="nil"/>
              <w:bottom w:w="100" w:type="nil"/>
              <w:right w:w="100" w:type="nil"/>
            </w:tcMar>
            <w:vAlign w:val="center"/>
          </w:tcPr>
          <w:p w14:paraId="171C8785" w14:textId="77777777" w:rsidR="00B756C2" w:rsidRPr="00D02A47" w:rsidRDefault="00B756C2" w:rsidP="00AA41B4">
            <w:r w:rsidRPr="00D02A47">
              <w:t>Mar 28, 2016   Applications must be received by 5pm, EST.</w:t>
            </w:r>
          </w:p>
        </w:tc>
      </w:tr>
      <w:tr w:rsidR="00B756C2" w14:paraId="44CB9810" w14:textId="77777777" w:rsidTr="00AA41B4">
        <w:tc>
          <w:tcPr>
            <w:tcW w:w="4540" w:type="dxa"/>
            <w:tcBorders>
              <w:left w:val="nil"/>
            </w:tcBorders>
            <w:tcMar>
              <w:top w:w="100" w:type="nil"/>
              <w:left w:w="100" w:type="nil"/>
              <w:bottom w:w="100" w:type="nil"/>
              <w:right w:w="100" w:type="nil"/>
            </w:tcMar>
          </w:tcPr>
          <w:p w14:paraId="3E022224" w14:textId="77777777" w:rsidR="00B756C2" w:rsidRPr="00D02A47" w:rsidRDefault="00B756C2" w:rsidP="00AA41B4">
            <w:pPr>
              <w:rPr>
                <w:b/>
                <w:bCs/>
              </w:rPr>
            </w:pPr>
            <w:r w:rsidRPr="00D02A47">
              <w:rPr>
                <w:b/>
                <w:bCs/>
              </w:rPr>
              <w:t>Archive Date:</w:t>
            </w:r>
          </w:p>
        </w:tc>
        <w:tc>
          <w:tcPr>
            <w:tcW w:w="5040" w:type="dxa"/>
            <w:tcBorders>
              <w:right w:val="nil"/>
            </w:tcBorders>
            <w:tcMar>
              <w:top w:w="100" w:type="nil"/>
              <w:left w:w="100" w:type="nil"/>
              <w:bottom w:w="100" w:type="nil"/>
              <w:right w:w="100" w:type="nil"/>
            </w:tcMar>
            <w:vAlign w:val="center"/>
          </w:tcPr>
          <w:p w14:paraId="72E48B94" w14:textId="77777777" w:rsidR="00B756C2" w:rsidRPr="00D02A47" w:rsidRDefault="00B756C2" w:rsidP="00AA41B4">
            <w:r w:rsidRPr="00D02A47">
              <w:t>Apr 17, 2016</w:t>
            </w:r>
          </w:p>
        </w:tc>
      </w:tr>
      <w:tr w:rsidR="00B756C2" w14:paraId="6585F3DF" w14:textId="77777777" w:rsidTr="00AA41B4">
        <w:tc>
          <w:tcPr>
            <w:tcW w:w="4540" w:type="dxa"/>
            <w:tcBorders>
              <w:left w:val="nil"/>
            </w:tcBorders>
            <w:tcMar>
              <w:top w:w="100" w:type="nil"/>
              <w:left w:w="100" w:type="nil"/>
              <w:bottom w:w="100" w:type="nil"/>
              <w:right w:w="100" w:type="nil"/>
            </w:tcMar>
          </w:tcPr>
          <w:p w14:paraId="51957BD9" w14:textId="77777777" w:rsidR="00B756C2" w:rsidRPr="00D02A47" w:rsidRDefault="00B756C2" w:rsidP="00AA41B4">
            <w:pPr>
              <w:rPr>
                <w:b/>
                <w:bCs/>
              </w:rPr>
            </w:pPr>
            <w:r w:rsidRPr="00D02A47">
              <w:rPr>
                <w:b/>
                <w:bCs/>
              </w:rPr>
              <w:t>Estimated Total Program Funding:</w:t>
            </w:r>
          </w:p>
        </w:tc>
        <w:tc>
          <w:tcPr>
            <w:tcW w:w="5040" w:type="dxa"/>
            <w:tcBorders>
              <w:right w:val="nil"/>
            </w:tcBorders>
            <w:tcMar>
              <w:top w:w="100" w:type="nil"/>
              <w:left w:w="100" w:type="nil"/>
              <w:bottom w:w="100" w:type="nil"/>
              <w:right w:w="100" w:type="nil"/>
            </w:tcMar>
            <w:vAlign w:val="center"/>
          </w:tcPr>
          <w:p w14:paraId="6EBD0C18" w14:textId="77777777" w:rsidR="00B756C2" w:rsidRPr="00D02A47" w:rsidRDefault="00B756C2" w:rsidP="00AA41B4">
            <w:r w:rsidRPr="00D02A47">
              <w:t>$9,000,000</w:t>
            </w:r>
          </w:p>
        </w:tc>
      </w:tr>
      <w:tr w:rsidR="00B756C2" w14:paraId="27C16B43" w14:textId="77777777" w:rsidTr="00AA41B4">
        <w:tc>
          <w:tcPr>
            <w:tcW w:w="4540" w:type="dxa"/>
            <w:tcBorders>
              <w:left w:val="nil"/>
            </w:tcBorders>
            <w:tcMar>
              <w:top w:w="100" w:type="nil"/>
              <w:left w:w="100" w:type="nil"/>
              <w:bottom w:w="100" w:type="nil"/>
              <w:right w:w="100" w:type="nil"/>
            </w:tcMar>
          </w:tcPr>
          <w:p w14:paraId="5EE9954A" w14:textId="77777777" w:rsidR="00B756C2" w:rsidRPr="00D02A47" w:rsidRDefault="00B756C2" w:rsidP="00AA41B4">
            <w:pPr>
              <w:rPr>
                <w:b/>
                <w:bCs/>
              </w:rPr>
            </w:pPr>
            <w:r w:rsidRPr="00D02A47">
              <w:rPr>
                <w:b/>
                <w:bCs/>
              </w:rPr>
              <w:t>Award Ceiling:</w:t>
            </w:r>
          </w:p>
        </w:tc>
        <w:tc>
          <w:tcPr>
            <w:tcW w:w="5040" w:type="dxa"/>
            <w:tcBorders>
              <w:right w:val="nil"/>
            </w:tcBorders>
            <w:tcMar>
              <w:top w:w="100" w:type="nil"/>
              <w:left w:w="100" w:type="nil"/>
              <w:bottom w:w="100" w:type="nil"/>
              <w:right w:w="100" w:type="nil"/>
            </w:tcMar>
            <w:vAlign w:val="center"/>
          </w:tcPr>
          <w:p w14:paraId="42112B93" w14:textId="77777777" w:rsidR="00B756C2" w:rsidRPr="00D02A47" w:rsidRDefault="00B756C2" w:rsidP="00AA41B4">
            <w:r w:rsidRPr="00D02A47">
              <w:t>$1,000,000</w:t>
            </w:r>
          </w:p>
        </w:tc>
      </w:tr>
      <w:tr w:rsidR="00B756C2" w14:paraId="30C787BA" w14:textId="77777777" w:rsidTr="00AA41B4">
        <w:tc>
          <w:tcPr>
            <w:tcW w:w="4540" w:type="dxa"/>
            <w:tcBorders>
              <w:left w:val="nil"/>
            </w:tcBorders>
            <w:tcMar>
              <w:top w:w="100" w:type="nil"/>
              <w:left w:w="100" w:type="nil"/>
              <w:bottom w:w="100" w:type="nil"/>
              <w:right w:w="100" w:type="nil"/>
            </w:tcMar>
          </w:tcPr>
          <w:p w14:paraId="423CC068" w14:textId="77777777" w:rsidR="00B756C2" w:rsidRPr="00D02A47" w:rsidRDefault="00B756C2" w:rsidP="00AA41B4">
            <w:pPr>
              <w:rPr>
                <w:b/>
                <w:bCs/>
              </w:rPr>
            </w:pPr>
            <w:r w:rsidRPr="00D02A47">
              <w:rPr>
                <w:b/>
                <w:bCs/>
              </w:rPr>
              <w:t>Eligible Applicants:</w:t>
            </w:r>
          </w:p>
        </w:tc>
        <w:tc>
          <w:tcPr>
            <w:tcW w:w="5040" w:type="dxa"/>
            <w:tcBorders>
              <w:right w:val="nil"/>
            </w:tcBorders>
            <w:tcMar>
              <w:top w:w="100" w:type="nil"/>
              <w:left w:w="100" w:type="nil"/>
              <w:bottom w:w="100" w:type="nil"/>
              <w:right w:w="100" w:type="nil"/>
            </w:tcMar>
            <w:vAlign w:val="center"/>
          </w:tcPr>
          <w:p w14:paraId="2FAE322B" w14:textId="77777777" w:rsidR="00B756C2" w:rsidRPr="00D02A47" w:rsidRDefault="00B756C2" w:rsidP="00AA41B4">
            <w:r w:rsidRPr="00D02A47">
              <w:t>State governments</w:t>
            </w:r>
          </w:p>
          <w:p w14:paraId="48C77409" w14:textId="77777777" w:rsidR="00B756C2" w:rsidRPr="00D02A47" w:rsidRDefault="00B756C2" w:rsidP="00AA41B4">
            <w:r w:rsidRPr="00D02A47">
              <w:t>Nonprofits having a 501(c)(3) status with the IRS, other than institutions of higher education</w:t>
            </w:r>
          </w:p>
          <w:p w14:paraId="26BB6400" w14:textId="77777777" w:rsidR="00B756C2" w:rsidRPr="00D02A47" w:rsidRDefault="00B756C2" w:rsidP="00AA41B4">
            <w:r w:rsidRPr="00D02A47">
              <w:t>Native American tribal governments (Federally recognized)</w:t>
            </w:r>
          </w:p>
          <w:p w14:paraId="7DF80899" w14:textId="77777777" w:rsidR="00B756C2" w:rsidRPr="00D02A47" w:rsidRDefault="00B756C2" w:rsidP="00AA41B4">
            <w:r w:rsidRPr="00D02A47">
              <w:t>City or township governments</w:t>
            </w:r>
          </w:p>
          <w:p w14:paraId="2F6EC30E" w14:textId="77777777" w:rsidR="00B756C2" w:rsidRPr="00D02A47" w:rsidRDefault="00B756C2" w:rsidP="00AA41B4">
            <w:r w:rsidRPr="00D02A47">
              <w:t>Special district governments</w:t>
            </w:r>
          </w:p>
          <w:p w14:paraId="473DB219" w14:textId="77777777" w:rsidR="00B756C2" w:rsidRPr="00D02A47" w:rsidRDefault="00B756C2" w:rsidP="00AA41B4">
            <w:r w:rsidRPr="00D02A47">
              <w:lastRenderedPageBreak/>
              <w:t>County governments</w:t>
            </w:r>
          </w:p>
          <w:p w14:paraId="24E643E6" w14:textId="77777777" w:rsidR="00B756C2" w:rsidRPr="00D02A47" w:rsidRDefault="00B756C2" w:rsidP="00AA41B4">
            <w:r w:rsidRPr="00D02A47">
              <w:t>For profit organizations other than small businesses</w:t>
            </w:r>
          </w:p>
        </w:tc>
      </w:tr>
      <w:tr w:rsidR="00B756C2" w14:paraId="2EE8D53E" w14:textId="77777777" w:rsidTr="00AA41B4">
        <w:tc>
          <w:tcPr>
            <w:tcW w:w="4540" w:type="dxa"/>
            <w:tcBorders>
              <w:left w:val="nil"/>
            </w:tcBorders>
            <w:tcMar>
              <w:top w:w="100" w:type="nil"/>
              <w:left w:w="100" w:type="nil"/>
              <w:bottom w:w="100" w:type="nil"/>
              <w:right w:w="100" w:type="nil"/>
            </w:tcMar>
          </w:tcPr>
          <w:p w14:paraId="71AEB4BF" w14:textId="77777777" w:rsidR="00B756C2" w:rsidRPr="00D02A47" w:rsidRDefault="00B756C2" w:rsidP="00AA41B4">
            <w:pPr>
              <w:rPr>
                <w:b/>
                <w:bCs/>
              </w:rPr>
            </w:pPr>
            <w:r w:rsidRPr="00D02A47">
              <w:rPr>
                <w:b/>
                <w:bCs/>
              </w:rPr>
              <w:lastRenderedPageBreak/>
              <w:t>Agency Name:</w:t>
            </w:r>
          </w:p>
        </w:tc>
        <w:tc>
          <w:tcPr>
            <w:tcW w:w="5040" w:type="dxa"/>
            <w:tcBorders>
              <w:right w:val="nil"/>
            </w:tcBorders>
            <w:tcMar>
              <w:top w:w="100" w:type="nil"/>
              <w:left w:w="100" w:type="nil"/>
              <w:bottom w:w="100" w:type="nil"/>
              <w:right w:w="100" w:type="nil"/>
            </w:tcMar>
            <w:vAlign w:val="center"/>
          </w:tcPr>
          <w:p w14:paraId="5658FCD8" w14:textId="77777777" w:rsidR="00B756C2" w:rsidRPr="00D02A47" w:rsidRDefault="00B756C2" w:rsidP="00AA41B4">
            <w:r w:rsidRPr="00D02A47">
              <w:t>Natural Resources Conservation Service</w:t>
            </w:r>
          </w:p>
        </w:tc>
      </w:tr>
      <w:tr w:rsidR="00B756C2" w14:paraId="049296F9" w14:textId="77777777" w:rsidTr="00AA41B4">
        <w:tc>
          <w:tcPr>
            <w:tcW w:w="4540" w:type="dxa"/>
            <w:tcBorders>
              <w:left w:val="nil"/>
            </w:tcBorders>
            <w:tcMar>
              <w:top w:w="100" w:type="nil"/>
              <w:left w:w="100" w:type="nil"/>
              <w:bottom w:w="100" w:type="nil"/>
              <w:right w:w="100" w:type="nil"/>
            </w:tcMar>
          </w:tcPr>
          <w:p w14:paraId="35497F25" w14:textId="77777777" w:rsidR="00B756C2" w:rsidRPr="00D02A47" w:rsidRDefault="00B756C2" w:rsidP="00AA41B4">
            <w:pPr>
              <w:rPr>
                <w:b/>
                <w:bCs/>
              </w:rPr>
            </w:pPr>
            <w:r w:rsidRPr="00D02A47">
              <w:rPr>
                <w:b/>
                <w:bCs/>
              </w:rPr>
              <w:t>Description:</w:t>
            </w:r>
          </w:p>
        </w:tc>
        <w:tc>
          <w:tcPr>
            <w:tcW w:w="5040" w:type="dxa"/>
            <w:tcBorders>
              <w:right w:val="nil"/>
            </w:tcBorders>
            <w:tcMar>
              <w:top w:w="100" w:type="nil"/>
              <w:left w:w="100" w:type="nil"/>
              <w:bottom w:w="100" w:type="nil"/>
              <w:right w:w="100" w:type="nil"/>
            </w:tcMar>
            <w:vAlign w:val="center"/>
          </w:tcPr>
          <w:p w14:paraId="5F9F7D30" w14:textId="77777777" w:rsidR="00B756C2" w:rsidRPr="00D02A47" w:rsidRDefault="00B756C2" w:rsidP="00AA41B4">
            <w:r w:rsidRPr="00D02A47">
              <w:t>EXECUTIVE SUMMARY:</w:t>
            </w:r>
            <w:r>
              <w:t xml:space="preserve"> </w:t>
            </w:r>
            <w:r w:rsidRPr="00D02A47">
              <w:t>The Natural Resources Conservation Service (NRCS), an agency under the United States Department of Agriculture (USDA), works with farmers, ranchers, and private forest landowners nationwide to identify and address natural resource objectives in balance with operational goals to benefit soil, water, wildlife, and related natural resources locally, regionally, and nationally. The purpose of this notice is to announce the availability of Wetland Mitigation Banking Program grant funds for the development and establishment of mitigation banks and banking opportunities solely for agricultural producers with wetlands subject to the Wetland Conservation Compliance provisions of the 1985 Food Security Act (as amended). NRCS has up to $9 million available for obligation through a nationwide competitive process. The maximum grant award is $1 million. Agreements governing the establishment of mitigation banks will last for up to 5 years in duration. NRCS will accept proposals from eligible entities that include federally recognized Indian Tribes, State and local units of government, for-profit entities, and nongovernmental organizations. Proposals will be accepted from applicants in any of the 50 States, the District of Columbia, the Caribbean Area (Puerto Rico and the U.S. Virgin Islands), and the Pacific Islands Area (Guam, American Samoa, and the Commonwealth of the Northern Mariana Islands). NRCS will give priority to proposals from geographic areas with significant numbers of cropped agricultural wetlands.</w:t>
            </w:r>
            <w:r>
              <w:t xml:space="preserve"> </w:t>
            </w:r>
            <w:r w:rsidRPr="00D02A47">
              <w:t>This notice identifies the objectives, eligibility criteria, and application instructions for mitigation bank proposals. Proposals will be screened for completeness and compliance with the provisions of this notice. Incomplete and noncompliant proposals will be eliminated from the competitive ranking process, and notification of elimination will be sent to the applicant. Selected applicants will work directly with NRCS to develop a mitigation</w:t>
            </w:r>
            <w:r>
              <w:t xml:space="preserve"> </w:t>
            </w:r>
            <w:r w:rsidRPr="00D02A47">
              <w:t xml:space="preserve"> banking instrument that will establish an operational bank, and offer mitigation credits to interested USDA program participants for the purposes of addressing wetland conservation compliance. Program funds cannot be used to acquire any interest in land, including an interest </w:t>
            </w:r>
            <w:r w:rsidRPr="00D02A47">
              <w:lastRenderedPageBreak/>
              <w:t>acquired through an easement.</w:t>
            </w:r>
          </w:p>
        </w:tc>
      </w:tr>
      <w:tr w:rsidR="00B756C2" w14:paraId="796B06DD" w14:textId="77777777" w:rsidTr="00AA41B4">
        <w:tc>
          <w:tcPr>
            <w:tcW w:w="4540" w:type="dxa"/>
            <w:tcBorders>
              <w:left w:val="nil"/>
            </w:tcBorders>
            <w:tcMar>
              <w:top w:w="100" w:type="nil"/>
              <w:left w:w="100" w:type="nil"/>
              <w:bottom w:w="100" w:type="nil"/>
              <w:right w:w="100" w:type="nil"/>
            </w:tcMar>
          </w:tcPr>
          <w:p w14:paraId="06B67D97" w14:textId="77777777" w:rsidR="00B756C2" w:rsidRPr="00D02A47" w:rsidRDefault="00B756C2" w:rsidP="00AA41B4">
            <w:pPr>
              <w:rPr>
                <w:b/>
                <w:bCs/>
              </w:rPr>
            </w:pPr>
            <w:r w:rsidRPr="00D02A47">
              <w:rPr>
                <w:b/>
                <w:bCs/>
              </w:rPr>
              <w:lastRenderedPageBreak/>
              <w:t>Link to Additional Information:</w:t>
            </w:r>
          </w:p>
        </w:tc>
        <w:tc>
          <w:tcPr>
            <w:tcW w:w="5040" w:type="dxa"/>
            <w:tcBorders>
              <w:right w:val="nil"/>
            </w:tcBorders>
            <w:tcMar>
              <w:top w:w="100" w:type="nil"/>
              <w:left w:w="100" w:type="nil"/>
              <w:bottom w:w="100" w:type="nil"/>
              <w:right w:w="100" w:type="nil"/>
            </w:tcMar>
            <w:vAlign w:val="center"/>
          </w:tcPr>
          <w:p w14:paraId="21FCC700" w14:textId="77777777" w:rsidR="00B756C2" w:rsidRPr="00D02A47" w:rsidRDefault="009D6B77" w:rsidP="00AA41B4">
            <w:hyperlink r:id="rId61" w:history="1">
              <w:r w:rsidR="00B756C2" w:rsidRPr="00D02A47">
                <w:rPr>
                  <w:rStyle w:val="Hyperlink"/>
                </w:rPr>
                <w:t>NRCS Homepage</w:t>
              </w:r>
            </w:hyperlink>
          </w:p>
        </w:tc>
      </w:tr>
      <w:tr w:rsidR="00B756C2" w14:paraId="49C0C232" w14:textId="77777777" w:rsidTr="00AA41B4">
        <w:tc>
          <w:tcPr>
            <w:tcW w:w="4540" w:type="dxa"/>
            <w:tcBorders>
              <w:left w:val="nil"/>
            </w:tcBorders>
            <w:tcMar>
              <w:top w:w="100" w:type="nil"/>
              <w:left w:w="100" w:type="nil"/>
              <w:bottom w:w="100" w:type="nil"/>
              <w:right w:w="100" w:type="nil"/>
            </w:tcMar>
          </w:tcPr>
          <w:p w14:paraId="19F35183" w14:textId="77777777" w:rsidR="00B756C2" w:rsidRPr="00D02A47" w:rsidRDefault="00B756C2" w:rsidP="00AA41B4">
            <w:pPr>
              <w:rPr>
                <w:b/>
                <w:bCs/>
              </w:rPr>
            </w:pPr>
            <w:r w:rsidRPr="00D02A47">
              <w:rPr>
                <w:b/>
                <w:bCs/>
              </w:rPr>
              <w:t>Contact Information:</w:t>
            </w:r>
          </w:p>
        </w:tc>
        <w:tc>
          <w:tcPr>
            <w:tcW w:w="5040" w:type="dxa"/>
            <w:tcBorders>
              <w:right w:val="nil"/>
            </w:tcBorders>
            <w:tcMar>
              <w:top w:w="100" w:type="nil"/>
              <w:left w:w="100" w:type="nil"/>
              <w:bottom w:w="100" w:type="nil"/>
              <w:right w:w="100" w:type="nil"/>
            </w:tcMar>
            <w:vAlign w:val="center"/>
          </w:tcPr>
          <w:p w14:paraId="268AC092" w14:textId="77777777" w:rsidR="00B756C2" w:rsidRPr="00D02A47" w:rsidRDefault="00B756C2" w:rsidP="00AA41B4">
            <w:r w:rsidRPr="00D02A47">
              <w:t>If you have difficulty accessing the full announcement electronically, please contact:</w:t>
            </w:r>
          </w:p>
          <w:p w14:paraId="340A5A6F" w14:textId="77777777" w:rsidR="00B756C2" w:rsidRPr="00D02A47" w:rsidRDefault="00B756C2" w:rsidP="00AA41B4"/>
          <w:p w14:paraId="0C3C3369" w14:textId="77777777" w:rsidR="00B756C2" w:rsidRPr="00D02A47" w:rsidRDefault="00B756C2" w:rsidP="00AA41B4">
            <w:r w:rsidRPr="00D02A47">
              <w:t xml:space="preserve">Frankie Comfort Grants &amp; Agreements Specialist Phone 202-720-0242 </w:t>
            </w:r>
          </w:p>
          <w:p w14:paraId="7C8D09E0" w14:textId="77777777" w:rsidR="00B756C2" w:rsidRPr="00D02A47" w:rsidRDefault="009D6B77" w:rsidP="00AA41B4">
            <w:hyperlink r:id="rId62" w:history="1">
              <w:r w:rsidR="00B756C2" w:rsidRPr="00D02A47">
                <w:rPr>
                  <w:rStyle w:val="Hyperlink"/>
                </w:rPr>
                <w:t>Administrative Contact</w:t>
              </w:r>
            </w:hyperlink>
          </w:p>
        </w:tc>
      </w:tr>
    </w:tbl>
    <w:p w14:paraId="02E6E0B1" w14:textId="77777777" w:rsidR="00B756C2" w:rsidRDefault="00B756C2" w:rsidP="00B756C2"/>
    <w:p w14:paraId="6E46A8AF" w14:textId="77777777" w:rsidR="00B756C2" w:rsidRDefault="009D6B77" w:rsidP="00B756C2">
      <w:pPr>
        <w:widowControl w:val="0"/>
        <w:autoSpaceDE w:val="0"/>
        <w:autoSpaceDN w:val="0"/>
        <w:adjustRightInd w:val="0"/>
        <w:rPr>
          <w:rFonts w:ascii="Times" w:hAnsi="Times" w:cs="Helvetica"/>
        </w:rPr>
      </w:pPr>
      <w:hyperlink r:id="rId63" w:history="1">
        <w:r w:rsidR="00B756C2" w:rsidRPr="00106F4D">
          <w:rPr>
            <w:rFonts w:ascii="Times" w:hAnsi="Times" w:cs="Helvetica"/>
            <w:color w:val="386EFF"/>
            <w:u w:val="single" w:color="386EFF"/>
          </w:rPr>
          <w:t>http://www.grants.gov/web/grants/view-opportunity.html?oppId=281191</w:t>
        </w:r>
      </w:hyperlink>
    </w:p>
    <w:p w14:paraId="27C23F3C" w14:textId="77777777" w:rsidR="00B756C2" w:rsidRDefault="00B756C2" w:rsidP="00B756C2">
      <w:pPr>
        <w:widowControl w:val="0"/>
        <w:autoSpaceDE w:val="0"/>
        <w:autoSpaceDN w:val="0"/>
        <w:adjustRightInd w:val="0"/>
        <w:rPr>
          <w:rFonts w:ascii="Times" w:hAnsi="Times" w:cs="Helvetica"/>
        </w:rPr>
      </w:pPr>
    </w:p>
    <w:p w14:paraId="62009C5D" w14:textId="77777777" w:rsidR="00B756C2" w:rsidRDefault="00B756C2" w:rsidP="00B756C2">
      <w:pPr>
        <w:widowControl w:val="0"/>
        <w:autoSpaceDE w:val="0"/>
        <w:autoSpaceDN w:val="0"/>
        <w:adjustRightInd w:val="0"/>
        <w:rPr>
          <w:rFonts w:ascii="Times" w:hAnsi="Times" w:cs="Helvetica"/>
        </w:rPr>
      </w:pPr>
    </w:p>
    <w:p w14:paraId="4C7B8522" w14:textId="77777777" w:rsidR="00B756C2" w:rsidRDefault="00B756C2" w:rsidP="00B756C2">
      <w:pPr>
        <w:widowControl w:val="0"/>
        <w:autoSpaceDE w:val="0"/>
        <w:autoSpaceDN w:val="0"/>
        <w:adjustRightInd w:val="0"/>
        <w:rPr>
          <w:rFonts w:ascii="Times" w:hAnsi="Times" w:cs="Helvetica"/>
        </w:rPr>
      </w:pPr>
      <w:bookmarkStart w:id="37" w:name="AGBiomassCropAP"/>
      <w:bookmarkStart w:id="38" w:name="AGRuralCoopDevGrant"/>
      <w:bookmarkStart w:id="39" w:name="AGNLGCA"/>
      <w:bookmarkStart w:id="40" w:name="RegionalConserv"/>
      <w:bookmarkStart w:id="41" w:name="AgNatResources"/>
      <w:bookmarkStart w:id="42" w:name="AGProcessTechImprove"/>
      <w:bookmarkStart w:id="43" w:name="AGFRIClimateChange"/>
      <w:bookmarkStart w:id="44" w:name="AGWaterforAgChallenge"/>
      <w:bookmarkStart w:id="45" w:name="AGSBIRMod"/>
      <w:bookmarkStart w:id="46" w:name="AGMcGovernDole"/>
      <w:bookmarkStart w:id="47" w:name="AGMcGovernDole1"/>
      <w:bookmarkStart w:id="48" w:name="AgEmergingMod"/>
      <w:bookmarkStart w:id="49" w:name="AGSmallSociety"/>
      <w:bookmarkStart w:id="50" w:name="AgReminder"/>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B81744">
        <w:rPr>
          <w:rFonts w:ascii="Times" w:hAnsi="Times" w:cs="Helvetica"/>
          <w:b/>
        </w:rPr>
        <w:t>Reminders</w:t>
      </w:r>
      <w:r w:rsidRPr="00B81744">
        <w:rPr>
          <w:rFonts w:ascii="Times" w:hAnsi="Times" w:cs="Helvetica"/>
        </w:rPr>
        <w:t>:</w:t>
      </w:r>
    </w:p>
    <w:p w14:paraId="39AF5207" w14:textId="77777777" w:rsidR="00B756C2" w:rsidRDefault="00B756C2" w:rsidP="00B756C2">
      <w:pPr>
        <w:widowControl w:val="0"/>
        <w:autoSpaceDE w:val="0"/>
        <w:autoSpaceDN w:val="0"/>
        <w:adjustRightInd w:val="0"/>
        <w:rPr>
          <w:rFonts w:ascii="Times" w:hAnsi="Times" w:cs="Helvetica"/>
        </w:rPr>
      </w:pPr>
    </w:p>
    <w:p w14:paraId="15EAA6DE" w14:textId="77777777" w:rsidR="00B756C2" w:rsidRPr="007C1A56" w:rsidRDefault="00B756C2" w:rsidP="00B756C2">
      <w:pPr>
        <w:widowControl w:val="0"/>
        <w:autoSpaceDE w:val="0"/>
        <w:autoSpaceDN w:val="0"/>
        <w:adjustRightInd w:val="0"/>
        <w:rPr>
          <w:rFonts w:ascii="Times" w:hAnsi="Times" w:cs="Helvetica"/>
        </w:rPr>
      </w:pPr>
      <w:bookmarkStart w:id="51" w:name="AGOrganicAgResearch"/>
      <w:bookmarkEnd w:id="51"/>
      <w:r w:rsidRPr="007C1A56">
        <w:rPr>
          <w:rFonts w:ascii="Times" w:hAnsi="Times" w:cs="Helvetica"/>
        </w:rPr>
        <w:t>National Institute of Food and Agriculture</w:t>
      </w:r>
    </w:p>
    <w:p w14:paraId="661061B2"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t>Organic Agriculture Re</w:t>
      </w:r>
      <w:r>
        <w:rPr>
          <w:rFonts w:ascii="Times" w:hAnsi="Times" w:cs="Helvetica"/>
        </w:rPr>
        <w:t xml:space="preserve">search and Extension Initiative </w:t>
      </w:r>
      <w:r w:rsidRPr="007C1A56">
        <w:rPr>
          <w:rFonts w:ascii="Times" w:hAnsi="Times" w:cs="Helvetica"/>
        </w:rPr>
        <w:t>Grant</w:t>
      </w:r>
    </w:p>
    <w:p w14:paraId="1D80DBB5"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936AB2" w14:paraId="5B0A069D" w14:textId="77777777" w:rsidTr="00AA41B4">
        <w:tc>
          <w:tcPr>
            <w:tcW w:w="4540" w:type="dxa"/>
            <w:tcMar>
              <w:top w:w="100" w:type="nil"/>
              <w:left w:w="100" w:type="nil"/>
              <w:bottom w:w="100" w:type="nil"/>
              <w:right w:w="100" w:type="nil"/>
            </w:tcMar>
          </w:tcPr>
          <w:p w14:paraId="737973C3"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Document Type:</w:t>
            </w:r>
          </w:p>
        </w:tc>
        <w:tc>
          <w:tcPr>
            <w:tcW w:w="5800" w:type="dxa"/>
            <w:tcMar>
              <w:top w:w="100" w:type="nil"/>
              <w:left w:w="100" w:type="nil"/>
              <w:bottom w:w="100" w:type="nil"/>
              <w:right w:w="100" w:type="nil"/>
            </w:tcMar>
            <w:vAlign w:val="center"/>
          </w:tcPr>
          <w:p w14:paraId="155AE4D9"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Grants Notice</w:t>
            </w:r>
          </w:p>
        </w:tc>
      </w:tr>
      <w:tr w:rsidR="00B756C2" w:rsidRPr="00936AB2" w14:paraId="557261BB" w14:textId="77777777" w:rsidTr="00AA41B4">
        <w:tblPrEx>
          <w:tblBorders>
            <w:top w:val="none" w:sz="0" w:space="0" w:color="auto"/>
          </w:tblBorders>
        </w:tblPrEx>
        <w:tc>
          <w:tcPr>
            <w:tcW w:w="4540" w:type="dxa"/>
            <w:tcMar>
              <w:top w:w="100" w:type="nil"/>
              <w:left w:w="100" w:type="nil"/>
              <w:bottom w:w="100" w:type="nil"/>
              <w:right w:w="100" w:type="nil"/>
            </w:tcMar>
          </w:tcPr>
          <w:p w14:paraId="2AAC8E34"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Funding Opportunity Number:</w:t>
            </w:r>
          </w:p>
        </w:tc>
        <w:tc>
          <w:tcPr>
            <w:tcW w:w="5800" w:type="dxa"/>
            <w:tcMar>
              <w:top w:w="100" w:type="nil"/>
              <w:left w:w="100" w:type="nil"/>
              <w:bottom w:w="100" w:type="nil"/>
              <w:right w:w="100" w:type="nil"/>
            </w:tcMar>
            <w:vAlign w:val="center"/>
          </w:tcPr>
          <w:p w14:paraId="38D81A36"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USDA-NIFA-ICGP-005517</w:t>
            </w:r>
          </w:p>
        </w:tc>
      </w:tr>
      <w:tr w:rsidR="00B756C2" w:rsidRPr="00936AB2" w14:paraId="08B0603A" w14:textId="77777777" w:rsidTr="00AA41B4">
        <w:tblPrEx>
          <w:tblBorders>
            <w:top w:val="none" w:sz="0" w:space="0" w:color="auto"/>
          </w:tblBorders>
        </w:tblPrEx>
        <w:tc>
          <w:tcPr>
            <w:tcW w:w="4540" w:type="dxa"/>
            <w:tcMar>
              <w:top w:w="100" w:type="nil"/>
              <w:left w:w="100" w:type="nil"/>
              <w:bottom w:w="100" w:type="nil"/>
              <w:right w:w="100" w:type="nil"/>
            </w:tcMar>
          </w:tcPr>
          <w:p w14:paraId="201C342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Funding Opportunity Title:</w:t>
            </w:r>
          </w:p>
        </w:tc>
        <w:tc>
          <w:tcPr>
            <w:tcW w:w="5800" w:type="dxa"/>
            <w:tcMar>
              <w:top w:w="100" w:type="nil"/>
              <w:left w:w="100" w:type="nil"/>
              <w:bottom w:w="100" w:type="nil"/>
              <w:right w:w="100" w:type="nil"/>
            </w:tcMar>
            <w:vAlign w:val="center"/>
          </w:tcPr>
          <w:p w14:paraId="75098140"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Organic Agriculture Research and Extension Initiative</w:t>
            </w:r>
          </w:p>
        </w:tc>
      </w:tr>
      <w:tr w:rsidR="00B756C2" w:rsidRPr="00936AB2" w14:paraId="3BFFF503" w14:textId="77777777" w:rsidTr="00AA41B4">
        <w:tblPrEx>
          <w:tblBorders>
            <w:top w:val="none" w:sz="0" w:space="0" w:color="auto"/>
          </w:tblBorders>
        </w:tblPrEx>
        <w:tc>
          <w:tcPr>
            <w:tcW w:w="4540" w:type="dxa"/>
            <w:tcMar>
              <w:top w:w="100" w:type="nil"/>
              <w:left w:w="100" w:type="nil"/>
              <w:bottom w:w="100" w:type="nil"/>
              <w:right w:w="100" w:type="nil"/>
            </w:tcMar>
          </w:tcPr>
          <w:p w14:paraId="71683ACD"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Opportunity Category:</w:t>
            </w:r>
          </w:p>
        </w:tc>
        <w:tc>
          <w:tcPr>
            <w:tcW w:w="5800" w:type="dxa"/>
            <w:tcMar>
              <w:top w:w="100" w:type="nil"/>
              <w:left w:w="100" w:type="nil"/>
              <w:bottom w:w="100" w:type="nil"/>
              <w:right w:w="100" w:type="nil"/>
            </w:tcMar>
            <w:vAlign w:val="center"/>
          </w:tcPr>
          <w:p w14:paraId="46A4D158"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Mandatory</w:t>
            </w:r>
          </w:p>
        </w:tc>
      </w:tr>
      <w:tr w:rsidR="00B756C2" w:rsidRPr="00936AB2" w14:paraId="4C7440C7" w14:textId="77777777" w:rsidTr="00AA41B4">
        <w:tblPrEx>
          <w:tblBorders>
            <w:top w:val="none" w:sz="0" w:space="0" w:color="auto"/>
          </w:tblBorders>
        </w:tblPrEx>
        <w:tc>
          <w:tcPr>
            <w:tcW w:w="4540" w:type="dxa"/>
            <w:tcMar>
              <w:top w:w="100" w:type="nil"/>
              <w:left w:w="100" w:type="nil"/>
              <w:bottom w:w="100" w:type="nil"/>
              <w:right w:w="100" w:type="nil"/>
            </w:tcMar>
          </w:tcPr>
          <w:p w14:paraId="656737F9"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Funding Instrument Type:</w:t>
            </w:r>
          </w:p>
        </w:tc>
        <w:tc>
          <w:tcPr>
            <w:tcW w:w="5800" w:type="dxa"/>
            <w:tcMar>
              <w:top w:w="100" w:type="nil"/>
              <w:left w:w="100" w:type="nil"/>
              <w:bottom w:w="100" w:type="nil"/>
              <w:right w:w="100" w:type="nil"/>
            </w:tcMar>
            <w:vAlign w:val="center"/>
          </w:tcPr>
          <w:p w14:paraId="43DB3B06"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Grant</w:t>
            </w:r>
          </w:p>
        </w:tc>
      </w:tr>
      <w:tr w:rsidR="00B756C2" w:rsidRPr="00936AB2" w14:paraId="23F34EC1" w14:textId="77777777" w:rsidTr="00AA41B4">
        <w:tblPrEx>
          <w:tblBorders>
            <w:top w:val="none" w:sz="0" w:space="0" w:color="auto"/>
          </w:tblBorders>
        </w:tblPrEx>
        <w:tc>
          <w:tcPr>
            <w:tcW w:w="4540" w:type="dxa"/>
            <w:tcMar>
              <w:top w:w="100" w:type="nil"/>
              <w:left w:w="100" w:type="nil"/>
              <w:bottom w:w="100" w:type="nil"/>
              <w:right w:w="100" w:type="nil"/>
            </w:tcMar>
          </w:tcPr>
          <w:p w14:paraId="22E5E5D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Category of Funding Activity:</w:t>
            </w:r>
          </w:p>
        </w:tc>
        <w:tc>
          <w:tcPr>
            <w:tcW w:w="5800" w:type="dxa"/>
            <w:tcMar>
              <w:top w:w="100" w:type="nil"/>
              <w:left w:w="100" w:type="nil"/>
              <w:bottom w:w="100" w:type="nil"/>
              <w:right w:w="100" w:type="nil"/>
            </w:tcMar>
            <w:vAlign w:val="center"/>
          </w:tcPr>
          <w:p w14:paraId="68AF30E2"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Agriculture</w:t>
            </w:r>
          </w:p>
        </w:tc>
      </w:tr>
      <w:tr w:rsidR="00B756C2" w:rsidRPr="00936AB2" w14:paraId="652E9457" w14:textId="77777777" w:rsidTr="00AA41B4">
        <w:tblPrEx>
          <w:tblBorders>
            <w:top w:val="none" w:sz="0" w:space="0" w:color="auto"/>
          </w:tblBorders>
        </w:tblPrEx>
        <w:tc>
          <w:tcPr>
            <w:tcW w:w="4540" w:type="dxa"/>
            <w:tcMar>
              <w:top w:w="100" w:type="nil"/>
              <w:left w:w="100" w:type="nil"/>
              <w:bottom w:w="100" w:type="nil"/>
              <w:right w:w="100" w:type="nil"/>
            </w:tcMar>
          </w:tcPr>
          <w:p w14:paraId="4821173B"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Category Explanation:</w:t>
            </w:r>
          </w:p>
        </w:tc>
        <w:tc>
          <w:tcPr>
            <w:tcW w:w="5800" w:type="dxa"/>
            <w:tcMar>
              <w:top w:w="100" w:type="nil"/>
              <w:left w:w="100" w:type="nil"/>
              <w:bottom w:w="100" w:type="nil"/>
              <w:right w:w="100" w:type="nil"/>
            </w:tcMar>
            <w:vAlign w:val="center"/>
          </w:tcPr>
          <w:p w14:paraId="38851976" w14:textId="77777777" w:rsidR="00B756C2" w:rsidRPr="00936AB2" w:rsidRDefault="00B756C2" w:rsidP="00AA41B4">
            <w:pPr>
              <w:widowControl w:val="0"/>
              <w:autoSpaceDE w:val="0"/>
              <w:autoSpaceDN w:val="0"/>
              <w:adjustRightInd w:val="0"/>
              <w:rPr>
                <w:rFonts w:ascii="Times" w:hAnsi="Times" w:cs="Helvetica"/>
              </w:rPr>
            </w:pPr>
          </w:p>
        </w:tc>
      </w:tr>
      <w:tr w:rsidR="00B756C2" w:rsidRPr="00936AB2" w14:paraId="17378E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6FDAA9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Expected Number of Awards:</w:t>
            </w:r>
          </w:p>
        </w:tc>
        <w:tc>
          <w:tcPr>
            <w:tcW w:w="5800" w:type="dxa"/>
            <w:tcMar>
              <w:top w:w="100" w:type="nil"/>
              <w:left w:w="100" w:type="nil"/>
              <w:bottom w:w="100" w:type="nil"/>
              <w:right w:w="100" w:type="nil"/>
            </w:tcMar>
            <w:vAlign w:val="center"/>
          </w:tcPr>
          <w:p w14:paraId="0C864CA8" w14:textId="77777777" w:rsidR="00B756C2" w:rsidRPr="00936AB2" w:rsidRDefault="00B756C2" w:rsidP="00AA41B4">
            <w:pPr>
              <w:widowControl w:val="0"/>
              <w:autoSpaceDE w:val="0"/>
              <w:autoSpaceDN w:val="0"/>
              <w:adjustRightInd w:val="0"/>
              <w:rPr>
                <w:rFonts w:ascii="Times" w:hAnsi="Times" w:cs="Helvetica"/>
              </w:rPr>
            </w:pPr>
          </w:p>
        </w:tc>
      </w:tr>
      <w:tr w:rsidR="00B756C2" w:rsidRPr="00936AB2" w14:paraId="7F6AAB9C" w14:textId="77777777" w:rsidTr="00AA41B4">
        <w:tblPrEx>
          <w:tblBorders>
            <w:top w:val="none" w:sz="0" w:space="0" w:color="auto"/>
          </w:tblBorders>
        </w:tblPrEx>
        <w:tc>
          <w:tcPr>
            <w:tcW w:w="4540" w:type="dxa"/>
            <w:tcMar>
              <w:top w:w="100" w:type="nil"/>
              <w:left w:w="100" w:type="nil"/>
              <w:bottom w:w="100" w:type="nil"/>
              <w:right w:w="100" w:type="nil"/>
            </w:tcMar>
          </w:tcPr>
          <w:p w14:paraId="496DB958"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CFDA Number(s):</w:t>
            </w:r>
          </w:p>
        </w:tc>
        <w:tc>
          <w:tcPr>
            <w:tcW w:w="5800" w:type="dxa"/>
            <w:tcMar>
              <w:top w:w="100" w:type="nil"/>
              <w:left w:w="100" w:type="nil"/>
              <w:bottom w:w="100" w:type="nil"/>
              <w:right w:w="100" w:type="nil"/>
            </w:tcMar>
            <w:vAlign w:val="center"/>
          </w:tcPr>
          <w:p w14:paraId="116C3645"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10.307 -- Organic Agriculture Research and Extension Initiative</w:t>
            </w:r>
          </w:p>
        </w:tc>
      </w:tr>
      <w:tr w:rsidR="00B756C2" w:rsidRPr="00936AB2" w14:paraId="1CBBD680" w14:textId="77777777" w:rsidTr="00AA41B4">
        <w:tc>
          <w:tcPr>
            <w:tcW w:w="4540" w:type="dxa"/>
            <w:tcMar>
              <w:top w:w="100" w:type="nil"/>
              <w:left w:w="100" w:type="nil"/>
              <w:bottom w:w="100" w:type="nil"/>
              <w:right w:w="100" w:type="nil"/>
            </w:tcMar>
          </w:tcPr>
          <w:p w14:paraId="3A4688DE"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EFD769A"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Yes</w:t>
            </w:r>
          </w:p>
        </w:tc>
      </w:tr>
      <w:tr w:rsidR="00B756C2" w14:paraId="57590B85" w14:textId="77777777" w:rsidTr="00AA41B4">
        <w:tc>
          <w:tcPr>
            <w:tcW w:w="4540" w:type="dxa"/>
            <w:tcBorders>
              <w:left w:val="nil"/>
            </w:tcBorders>
            <w:tcMar>
              <w:top w:w="100" w:type="nil"/>
              <w:left w:w="100" w:type="nil"/>
              <w:bottom w:w="100" w:type="nil"/>
              <w:right w:w="100" w:type="nil"/>
            </w:tcMar>
          </w:tcPr>
          <w:p w14:paraId="6D20BD32"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C07190F"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Dec 10, 2015</w:t>
            </w:r>
          </w:p>
        </w:tc>
      </w:tr>
      <w:tr w:rsidR="00B756C2" w14:paraId="5BC194F6" w14:textId="77777777" w:rsidTr="00AA41B4">
        <w:tc>
          <w:tcPr>
            <w:tcW w:w="4540" w:type="dxa"/>
            <w:tcBorders>
              <w:left w:val="nil"/>
            </w:tcBorders>
            <w:tcMar>
              <w:top w:w="100" w:type="nil"/>
              <w:left w:w="100" w:type="nil"/>
              <w:bottom w:w="100" w:type="nil"/>
              <w:right w:w="100" w:type="nil"/>
            </w:tcMar>
          </w:tcPr>
          <w:p w14:paraId="0E1BDA91"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D9C99B5"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Dec 10, 2015</w:t>
            </w:r>
          </w:p>
        </w:tc>
      </w:tr>
      <w:tr w:rsidR="00B756C2" w14:paraId="17FA65CF" w14:textId="77777777" w:rsidTr="00AA41B4">
        <w:tc>
          <w:tcPr>
            <w:tcW w:w="4540" w:type="dxa"/>
            <w:tcBorders>
              <w:left w:val="nil"/>
            </w:tcBorders>
            <w:tcMar>
              <w:top w:w="100" w:type="nil"/>
              <w:left w:w="100" w:type="nil"/>
              <w:bottom w:w="100" w:type="nil"/>
              <w:right w:w="100" w:type="nil"/>
            </w:tcMar>
          </w:tcPr>
          <w:p w14:paraId="2C7C83E6"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FDCE2ED"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Mar 10, 2016 </w:t>
            </w:r>
          </w:p>
        </w:tc>
      </w:tr>
      <w:tr w:rsidR="00B756C2" w14:paraId="7871424A" w14:textId="77777777" w:rsidTr="00AA41B4">
        <w:tc>
          <w:tcPr>
            <w:tcW w:w="4540" w:type="dxa"/>
            <w:tcBorders>
              <w:left w:val="nil"/>
            </w:tcBorders>
            <w:tcMar>
              <w:top w:w="100" w:type="nil"/>
              <w:left w:w="100" w:type="nil"/>
              <w:bottom w:w="100" w:type="nil"/>
              <w:right w:w="100" w:type="nil"/>
            </w:tcMar>
          </w:tcPr>
          <w:p w14:paraId="7C206327"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188CEC6"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Mar 10, 2016 </w:t>
            </w:r>
          </w:p>
        </w:tc>
      </w:tr>
      <w:tr w:rsidR="00B756C2" w14:paraId="3FD51597" w14:textId="77777777" w:rsidTr="00AA41B4">
        <w:tc>
          <w:tcPr>
            <w:tcW w:w="4540" w:type="dxa"/>
            <w:tcBorders>
              <w:left w:val="nil"/>
            </w:tcBorders>
            <w:tcMar>
              <w:top w:w="100" w:type="nil"/>
              <w:left w:w="100" w:type="nil"/>
              <w:bottom w:w="100" w:type="nil"/>
              <w:right w:w="100" w:type="nil"/>
            </w:tcMar>
          </w:tcPr>
          <w:p w14:paraId="2C091236"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30C7443"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Apr 9, 2016</w:t>
            </w:r>
          </w:p>
        </w:tc>
      </w:tr>
      <w:tr w:rsidR="00B756C2" w14:paraId="148D3CBA" w14:textId="77777777" w:rsidTr="00AA41B4">
        <w:tc>
          <w:tcPr>
            <w:tcW w:w="4540" w:type="dxa"/>
            <w:tcBorders>
              <w:left w:val="nil"/>
            </w:tcBorders>
            <w:tcMar>
              <w:top w:w="100" w:type="nil"/>
              <w:left w:w="100" w:type="nil"/>
              <w:bottom w:w="100" w:type="nil"/>
              <w:right w:w="100" w:type="nil"/>
            </w:tcMar>
          </w:tcPr>
          <w:p w14:paraId="6CAA2762"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6B5B929"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$18,000,000</w:t>
            </w:r>
          </w:p>
        </w:tc>
      </w:tr>
      <w:tr w:rsidR="00B756C2" w14:paraId="0D13B69B" w14:textId="77777777" w:rsidTr="00AA41B4">
        <w:tc>
          <w:tcPr>
            <w:tcW w:w="4540" w:type="dxa"/>
            <w:tcBorders>
              <w:left w:val="nil"/>
            </w:tcBorders>
            <w:tcMar>
              <w:top w:w="100" w:type="nil"/>
              <w:left w:w="100" w:type="nil"/>
              <w:bottom w:w="100" w:type="nil"/>
              <w:right w:w="100" w:type="nil"/>
            </w:tcMar>
          </w:tcPr>
          <w:p w14:paraId="095F7574"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2E299A5D"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$2,000,000</w:t>
            </w:r>
          </w:p>
        </w:tc>
      </w:tr>
      <w:tr w:rsidR="00B756C2" w14:paraId="4A0BE824" w14:textId="77777777" w:rsidTr="00AA41B4">
        <w:tc>
          <w:tcPr>
            <w:tcW w:w="4540" w:type="dxa"/>
            <w:tcBorders>
              <w:left w:val="nil"/>
            </w:tcBorders>
            <w:tcMar>
              <w:top w:w="100" w:type="nil"/>
              <w:left w:w="100" w:type="nil"/>
              <w:bottom w:w="100" w:type="nil"/>
              <w:right w:w="100" w:type="nil"/>
            </w:tcMar>
          </w:tcPr>
          <w:p w14:paraId="48512376"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BCA46D2"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$50,000</w:t>
            </w:r>
          </w:p>
        </w:tc>
      </w:tr>
      <w:tr w:rsidR="00B756C2" w14:paraId="2D2A7A6A" w14:textId="77777777" w:rsidTr="00AA41B4">
        <w:tc>
          <w:tcPr>
            <w:tcW w:w="4540" w:type="dxa"/>
            <w:tcBorders>
              <w:left w:val="nil"/>
            </w:tcBorders>
            <w:tcMar>
              <w:top w:w="100" w:type="nil"/>
              <w:left w:w="100" w:type="nil"/>
              <w:bottom w:w="100" w:type="nil"/>
              <w:right w:w="100" w:type="nil"/>
            </w:tcMar>
          </w:tcPr>
          <w:p w14:paraId="45D57EAD"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A698545"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Others (see text field entitled "Additional Information on Eligibility" for clarification)</w:t>
            </w:r>
          </w:p>
        </w:tc>
      </w:tr>
      <w:tr w:rsidR="00B756C2" w14:paraId="15E7B0DC" w14:textId="77777777" w:rsidTr="00AA41B4">
        <w:tc>
          <w:tcPr>
            <w:tcW w:w="4540" w:type="dxa"/>
            <w:tcBorders>
              <w:left w:val="nil"/>
            </w:tcBorders>
            <w:tcMar>
              <w:top w:w="100" w:type="nil"/>
              <w:left w:w="100" w:type="nil"/>
              <w:bottom w:w="100" w:type="nil"/>
              <w:right w:w="100" w:type="nil"/>
            </w:tcMar>
          </w:tcPr>
          <w:p w14:paraId="51A6FFE3"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EB376F8"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The following entities are eligible to apply for and receive a grant under this program.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subparagraphs (1) through (8).</w:t>
            </w:r>
          </w:p>
        </w:tc>
      </w:tr>
      <w:tr w:rsidR="00B756C2" w14:paraId="67F3289B" w14:textId="77777777" w:rsidTr="00AA41B4">
        <w:tc>
          <w:tcPr>
            <w:tcW w:w="4540" w:type="dxa"/>
            <w:tcBorders>
              <w:left w:val="nil"/>
            </w:tcBorders>
            <w:tcMar>
              <w:top w:w="100" w:type="nil"/>
              <w:left w:w="100" w:type="nil"/>
              <w:bottom w:w="100" w:type="nil"/>
              <w:right w:w="100" w:type="nil"/>
            </w:tcMar>
          </w:tcPr>
          <w:p w14:paraId="74789434"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0DA7624"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National Institute of Food and Agriculture</w:t>
            </w:r>
          </w:p>
        </w:tc>
      </w:tr>
      <w:tr w:rsidR="00B756C2" w14:paraId="28B643E6" w14:textId="77777777" w:rsidTr="00AA41B4">
        <w:tc>
          <w:tcPr>
            <w:tcW w:w="4540" w:type="dxa"/>
            <w:tcBorders>
              <w:left w:val="nil"/>
            </w:tcBorders>
            <w:tcMar>
              <w:top w:w="100" w:type="nil"/>
              <w:left w:w="100" w:type="nil"/>
              <w:bottom w:w="100" w:type="nil"/>
              <w:right w:w="100" w:type="nil"/>
            </w:tcMar>
          </w:tcPr>
          <w:p w14:paraId="7669A0DD"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D4D4754"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 xml:space="preserve">The OREI seeks to solve critical organic agriculture issues, priorities, or problems through the integration of research, education, and extension activities. The purpose of this program is to fund projects that will enhance the ability of producers and processors who have already </w:t>
            </w:r>
            <w:r w:rsidRPr="00936AB2">
              <w:rPr>
                <w:rFonts w:ascii="Times" w:hAnsi="Times" w:cs="Helvetica"/>
              </w:rPr>
              <w:lastRenderedPageBreak/>
              <w:t>adopted organic standards to grow and 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USDA National Organic Program (http://www.ams.usda.gov/nop) for organic production standards. Visit the NIFA website to access a factsheet on the Center of Excellence (COE) designation process, including COE criteria, and a list of programs offering COE opportunities in fiscal year 2016. You can also review a recording of COE outreach webinars held in February and March of 2015 from the site. The COE webpages will be updated throughout FY 2016 with additional information, such as a summary of comments received from stakeholders.</w:t>
            </w:r>
          </w:p>
        </w:tc>
      </w:tr>
      <w:tr w:rsidR="00B756C2" w14:paraId="28183392" w14:textId="77777777" w:rsidTr="00AA41B4">
        <w:tc>
          <w:tcPr>
            <w:tcW w:w="4540" w:type="dxa"/>
            <w:tcBorders>
              <w:left w:val="nil"/>
            </w:tcBorders>
            <w:tcMar>
              <w:top w:w="100" w:type="nil"/>
              <w:left w:w="100" w:type="nil"/>
              <w:bottom w:w="100" w:type="nil"/>
              <w:right w:w="100" w:type="nil"/>
            </w:tcMar>
          </w:tcPr>
          <w:p w14:paraId="735794FC"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1FB7DDD" w14:textId="77777777" w:rsidR="00B756C2" w:rsidRPr="00936AB2" w:rsidRDefault="009D6B77" w:rsidP="00AA41B4">
            <w:pPr>
              <w:widowControl w:val="0"/>
              <w:autoSpaceDE w:val="0"/>
              <w:autoSpaceDN w:val="0"/>
              <w:adjustRightInd w:val="0"/>
              <w:rPr>
                <w:rFonts w:ascii="Times" w:hAnsi="Times" w:cs="Helvetica"/>
              </w:rPr>
            </w:pPr>
            <w:hyperlink r:id="rId64" w:history="1">
              <w:r w:rsidR="00B756C2" w:rsidRPr="00936AB2">
                <w:rPr>
                  <w:rStyle w:val="Hyperlink"/>
                  <w:rFonts w:ascii="Times" w:hAnsi="Times" w:cs="Helvetica"/>
                </w:rPr>
                <w:t>Organic Agriculture Research and Extension Initiative</w:t>
              </w:r>
            </w:hyperlink>
          </w:p>
        </w:tc>
      </w:tr>
      <w:tr w:rsidR="00B756C2" w14:paraId="7E8053E9" w14:textId="77777777" w:rsidTr="00AA41B4">
        <w:tc>
          <w:tcPr>
            <w:tcW w:w="4540" w:type="dxa"/>
            <w:tcBorders>
              <w:left w:val="nil"/>
            </w:tcBorders>
            <w:tcMar>
              <w:top w:w="100" w:type="nil"/>
              <w:left w:w="100" w:type="nil"/>
              <w:bottom w:w="100" w:type="nil"/>
              <w:right w:w="100" w:type="nil"/>
            </w:tcMar>
          </w:tcPr>
          <w:p w14:paraId="437F28EE" w14:textId="77777777" w:rsidR="00B756C2" w:rsidRPr="00936AB2" w:rsidRDefault="00B756C2" w:rsidP="00AA41B4">
            <w:pPr>
              <w:widowControl w:val="0"/>
              <w:autoSpaceDE w:val="0"/>
              <w:autoSpaceDN w:val="0"/>
              <w:adjustRightInd w:val="0"/>
              <w:rPr>
                <w:rFonts w:ascii="Times" w:hAnsi="Times" w:cs="Helvetica"/>
                <w:b/>
                <w:bCs/>
              </w:rPr>
            </w:pPr>
            <w:r w:rsidRPr="00936AB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052087C"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If you have difficulty accessing the full announcement electronically, please contact:</w:t>
            </w:r>
          </w:p>
          <w:p w14:paraId="661C1E3D" w14:textId="77777777" w:rsidR="00B756C2" w:rsidRPr="00936AB2" w:rsidRDefault="00B756C2" w:rsidP="00AA41B4">
            <w:pPr>
              <w:widowControl w:val="0"/>
              <w:autoSpaceDE w:val="0"/>
              <w:autoSpaceDN w:val="0"/>
              <w:adjustRightInd w:val="0"/>
              <w:rPr>
                <w:rFonts w:ascii="Times" w:hAnsi="Times" w:cs="Helvetica"/>
              </w:rPr>
            </w:pPr>
          </w:p>
          <w:p w14:paraId="5FC0F5E8" w14:textId="77777777" w:rsidR="00B756C2" w:rsidRPr="00936AB2" w:rsidRDefault="00B756C2" w:rsidP="00AA41B4">
            <w:pPr>
              <w:widowControl w:val="0"/>
              <w:autoSpaceDE w:val="0"/>
              <w:autoSpaceDN w:val="0"/>
              <w:adjustRightInd w:val="0"/>
              <w:rPr>
                <w:rFonts w:ascii="Times" w:hAnsi="Times" w:cs="Helvetica"/>
              </w:rPr>
            </w:pPr>
            <w:r w:rsidRPr="00936AB2">
              <w:rPr>
                <w:rFonts w:ascii="Times" w:hAnsi="Times" w:cs="Helvetica"/>
              </w:rPr>
              <w:t xml:space="preserve">NIFA Help Desk Phone: 202-401-5048 Business hours are M-F, 7:00 am -5:00 pm ET, excluding Federal holidays </w:t>
            </w:r>
          </w:p>
          <w:p w14:paraId="08A6B527" w14:textId="77777777" w:rsidR="00B756C2" w:rsidRPr="00936AB2" w:rsidRDefault="009D6B77" w:rsidP="00AA41B4">
            <w:pPr>
              <w:widowControl w:val="0"/>
              <w:autoSpaceDE w:val="0"/>
              <w:autoSpaceDN w:val="0"/>
              <w:adjustRightInd w:val="0"/>
              <w:rPr>
                <w:rFonts w:ascii="Times" w:hAnsi="Times" w:cs="Helvetica"/>
              </w:rPr>
            </w:pPr>
            <w:hyperlink r:id="rId65" w:history="1">
              <w:r w:rsidR="00B756C2" w:rsidRPr="00936AB2">
                <w:rPr>
                  <w:rStyle w:val="Hyperlink"/>
                  <w:rFonts w:ascii="Times" w:hAnsi="Times" w:cs="Helvetica"/>
                </w:rPr>
                <w:t>If you have any questions related to preparing application content</w:t>
              </w:r>
            </w:hyperlink>
          </w:p>
        </w:tc>
      </w:tr>
    </w:tbl>
    <w:p w14:paraId="1C1FFB12" w14:textId="77777777" w:rsidR="00B756C2" w:rsidRPr="007C1A56" w:rsidRDefault="00B756C2" w:rsidP="00B756C2">
      <w:pPr>
        <w:widowControl w:val="0"/>
        <w:autoSpaceDE w:val="0"/>
        <w:autoSpaceDN w:val="0"/>
        <w:adjustRightInd w:val="0"/>
        <w:rPr>
          <w:rFonts w:ascii="Times" w:hAnsi="Times" w:cs="Helvetica"/>
        </w:rPr>
      </w:pPr>
    </w:p>
    <w:p w14:paraId="11EFAAE6"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66" w:history="1">
        <w:r w:rsidR="00B756C2" w:rsidRPr="007C1A56">
          <w:rPr>
            <w:rFonts w:ascii="Times" w:hAnsi="Times" w:cs="Helvetica"/>
            <w:color w:val="386EFF"/>
            <w:u w:val="single" w:color="386EFF"/>
          </w:rPr>
          <w:t>http://www.grants.gov/web/grants/view-opportunity.html?oppId=280448</w:t>
        </w:r>
      </w:hyperlink>
    </w:p>
    <w:p w14:paraId="327BE65D" w14:textId="77777777" w:rsidR="00B756C2" w:rsidRDefault="00B756C2" w:rsidP="00B756C2">
      <w:pPr>
        <w:widowControl w:val="0"/>
        <w:autoSpaceDE w:val="0"/>
        <w:autoSpaceDN w:val="0"/>
        <w:adjustRightInd w:val="0"/>
        <w:rPr>
          <w:rFonts w:ascii="Times" w:hAnsi="Times" w:cs="Helvetica"/>
        </w:rPr>
      </w:pPr>
    </w:p>
    <w:p w14:paraId="56414916" w14:textId="77777777" w:rsidR="00B756C2" w:rsidRPr="00E57186" w:rsidRDefault="00B756C2" w:rsidP="00B756C2">
      <w:pPr>
        <w:widowControl w:val="0"/>
        <w:autoSpaceDE w:val="0"/>
        <w:autoSpaceDN w:val="0"/>
        <w:adjustRightInd w:val="0"/>
        <w:rPr>
          <w:rFonts w:ascii="Times" w:hAnsi="Times" w:cs="Helvetica"/>
          <w:highlight w:val="cyan"/>
        </w:rPr>
      </w:pPr>
      <w:bookmarkStart w:id="52" w:name="AGSBIR2016"/>
      <w:bookmarkEnd w:id="52"/>
      <w:r w:rsidRPr="00E57186">
        <w:rPr>
          <w:rFonts w:ascii="Times" w:hAnsi="Times" w:cs="Helvetica"/>
          <w:highlight w:val="cyan"/>
        </w:rPr>
        <w:t>National Institute of Food and Agriculture</w:t>
      </w:r>
    </w:p>
    <w:p w14:paraId="219DBFE3" w14:textId="77777777" w:rsidR="00B756C2" w:rsidRDefault="00B756C2" w:rsidP="00B756C2">
      <w:pPr>
        <w:widowControl w:val="0"/>
        <w:autoSpaceDE w:val="0"/>
        <w:autoSpaceDN w:val="0"/>
        <w:adjustRightInd w:val="0"/>
        <w:rPr>
          <w:rFonts w:ascii="Times" w:hAnsi="Times" w:cs="Helvetica"/>
        </w:rPr>
      </w:pPr>
      <w:r w:rsidRPr="00E57186">
        <w:rPr>
          <w:rFonts w:ascii="Times" w:hAnsi="Times" w:cs="Helvetica"/>
          <w:highlight w:val="cyan"/>
        </w:rPr>
        <w:t>Small Business Innovation Research Program Phase II Fiscal Year 2016 Grant</w:t>
      </w:r>
    </w:p>
    <w:p w14:paraId="3BD73AB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E53D96" w14:paraId="0574E049" w14:textId="77777777" w:rsidTr="00AA41B4">
        <w:tc>
          <w:tcPr>
            <w:tcW w:w="4540" w:type="dxa"/>
            <w:tcMar>
              <w:top w:w="100" w:type="nil"/>
              <w:left w:w="100" w:type="nil"/>
              <w:bottom w:w="100" w:type="nil"/>
              <w:right w:w="100" w:type="nil"/>
            </w:tcMar>
          </w:tcPr>
          <w:p w14:paraId="4AF42A63"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Document Type:</w:t>
            </w:r>
          </w:p>
        </w:tc>
        <w:tc>
          <w:tcPr>
            <w:tcW w:w="5800" w:type="dxa"/>
            <w:tcMar>
              <w:top w:w="100" w:type="nil"/>
              <w:left w:w="100" w:type="nil"/>
              <w:bottom w:w="100" w:type="nil"/>
              <w:right w:w="100" w:type="nil"/>
            </w:tcMar>
            <w:vAlign w:val="center"/>
          </w:tcPr>
          <w:p w14:paraId="140B02BE"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Grants Notice</w:t>
            </w:r>
          </w:p>
        </w:tc>
      </w:tr>
      <w:tr w:rsidR="00B756C2" w:rsidRPr="00E53D96" w14:paraId="2F4BBB6C" w14:textId="77777777" w:rsidTr="00AA41B4">
        <w:tblPrEx>
          <w:tblBorders>
            <w:top w:val="none" w:sz="0" w:space="0" w:color="auto"/>
          </w:tblBorders>
        </w:tblPrEx>
        <w:tc>
          <w:tcPr>
            <w:tcW w:w="4540" w:type="dxa"/>
            <w:tcMar>
              <w:top w:w="100" w:type="nil"/>
              <w:left w:w="100" w:type="nil"/>
              <w:bottom w:w="100" w:type="nil"/>
              <w:right w:w="100" w:type="nil"/>
            </w:tcMar>
          </w:tcPr>
          <w:p w14:paraId="6FCCF8E7"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Funding Opportunity Number:</w:t>
            </w:r>
          </w:p>
        </w:tc>
        <w:tc>
          <w:tcPr>
            <w:tcW w:w="5800" w:type="dxa"/>
            <w:tcMar>
              <w:top w:w="100" w:type="nil"/>
              <w:left w:w="100" w:type="nil"/>
              <w:bottom w:w="100" w:type="nil"/>
              <w:right w:w="100" w:type="nil"/>
            </w:tcMar>
            <w:vAlign w:val="center"/>
          </w:tcPr>
          <w:p w14:paraId="2575B273"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USDA-NIFA-SBIR-005455</w:t>
            </w:r>
          </w:p>
        </w:tc>
      </w:tr>
      <w:tr w:rsidR="00B756C2" w:rsidRPr="00E53D96" w14:paraId="0EE3DE56" w14:textId="77777777" w:rsidTr="00AA41B4">
        <w:tblPrEx>
          <w:tblBorders>
            <w:top w:val="none" w:sz="0" w:space="0" w:color="auto"/>
          </w:tblBorders>
        </w:tblPrEx>
        <w:tc>
          <w:tcPr>
            <w:tcW w:w="4540" w:type="dxa"/>
            <w:tcMar>
              <w:top w:w="100" w:type="nil"/>
              <w:left w:w="100" w:type="nil"/>
              <w:bottom w:w="100" w:type="nil"/>
              <w:right w:w="100" w:type="nil"/>
            </w:tcMar>
          </w:tcPr>
          <w:p w14:paraId="0761E951"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Funding Opportunity Title:</w:t>
            </w:r>
          </w:p>
        </w:tc>
        <w:tc>
          <w:tcPr>
            <w:tcW w:w="5800" w:type="dxa"/>
            <w:tcMar>
              <w:top w:w="100" w:type="nil"/>
              <w:left w:w="100" w:type="nil"/>
              <w:bottom w:w="100" w:type="nil"/>
              <w:right w:w="100" w:type="nil"/>
            </w:tcMar>
            <w:vAlign w:val="center"/>
          </w:tcPr>
          <w:p w14:paraId="52407C0D"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Small Business Innovation Research Program Phase II Fiscal Year 2016</w:t>
            </w:r>
          </w:p>
        </w:tc>
      </w:tr>
      <w:tr w:rsidR="00B756C2" w:rsidRPr="00E53D96" w14:paraId="5E751606" w14:textId="77777777" w:rsidTr="00AA41B4">
        <w:tblPrEx>
          <w:tblBorders>
            <w:top w:val="none" w:sz="0" w:space="0" w:color="auto"/>
          </w:tblBorders>
        </w:tblPrEx>
        <w:tc>
          <w:tcPr>
            <w:tcW w:w="4540" w:type="dxa"/>
            <w:tcMar>
              <w:top w:w="100" w:type="nil"/>
              <w:left w:w="100" w:type="nil"/>
              <w:bottom w:w="100" w:type="nil"/>
              <w:right w:w="100" w:type="nil"/>
            </w:tcMar>
          </w:tcPr>
          <w:p w14:paraId="56D53406"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Opportunity Category:</w:t>
            </w:r>
          </w:p>
        </w:tc>
        <w:tc>
          <w:tcPr>
            <w:tcW w:w="5800" w:type="dxa"/>
            <w:tcMar>
              <w:top w:w="100" w:type="nil"/>
              <w:left w:w="100" w:type="nil"/>
              <w:bottom w:w="100" w:type="nil"/>
              <w:right w:w="100" w:type="nil"/>
            </w:tcMar>
            <w:vAlign w:val="center"/>
          </w:tcPr>
          <w:p w14:paraId="4C39BF84"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Discretionary</w:t>
            </w:r>
          </w:p>
        </w:tc>
      </w:tr>
      <w:tr w:rsidR="00B756C2" w:rsidRPr="00E53D96" w14:paraId="0815FA34" w14:textId="77777777" w:rsidTr="00AA41B4">
        <w:tblPrEx>
          <w:tblBorders>
            <w:top w:val="none" w:sz="0" w:space="0" w:color="auto"/>
          </w:tblBorders>
        </w:tblPrEx>
        <w:tc>
          <w:tcPr>
            <w:tcW w:w="4540" w:type="dxa"/>
            <w:tcMar>
              <w:top w:w="100" w:type="nil"/>
              <w:left w:w="100" w:type="nil"/>
              <w:bottom w:w="100" w:type="nil"/>
              <w:right w:w="100" w:type="nil"/>
            </w:tcMar>
          </w:tcPr>
          <w:p w14:paraId="4CDAD3AC"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Funding Instrument Type:</w:t>
            </w:r>
          </w:p>
        </w:tc>
        <w:tc>
          <w:tcPr>
            <w:tcW w:w="5800" w:type="dxa"/>
            <w:tcMar>
              <w:top w:w="100" w:type="nil"/>
              <w:left w:w="100" w:type="nil"/>
              <w:bottom w:w="100" w:type="nil"/>
              <w:right w:w="100" w:type="nil"/>
            </w:tcMar>
            <w:vAlign w:val="center"/>
          </w:tcPr>
          <w:p w14:paraId="01F7521E"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Grant</w:t>
            </w:r>
          </w:p>
        </w:tc>
      </w:tr>
      <w:tr w:rsidR="00B756C2" w:rsidRPr="00E53D96" w14:paraId="3F40AE9E" w14:textId="77777777" w:rsidTr="00AA41B4">
        <w:tblPrEx>
          <w:tblBorders>
            <w:top w:val="none" w:sz="0" w:space="0" w:color="auto"/>
          </w:tblBorders>
        </w:tblPrEx>
        <w:tc>
          <w:tcPr>
            <w:tcW w:w="4540" w:type="dxa"/>
            <w:tcMar>
              <w:top w:w="100" w:type="nil"/>
              <w:left w:w="100" w:type="nil"/>
              <w:bottom w:w="100" w:type="nil"/>
              <w:right w:w="100" w:type="nil"/>
            </w:tcMar>
          </w:tcPr>
          <w:p w14:paraId="4E2C644D"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Category of Funding Activity:</w:t>
            </w:r>
          </w:p>
        </w:tc>
        <w:tc>
          <w:tcPr>
            <w:tcW w:w="5800" w:type="dxa"/>
            <w:tcMar>
              <w:top w:w="100" w:type="nil"/>
              <w:left w:w="100" w:type="nil"/>
              <w:bottom w:w="100" w:type="nil"/>
              <w:right w:w="100" w:type="nil"/>
            </w:tcMar>
            <w:vAlign w:val="center"/>
          </w:tcPr>
          <w:p w14:paraId="1810AC6A"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Agriculture</w:t>
            </w:r>
          </w:p>
          <w:p w14:paraId="52B32FE1"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Science and Technology and other Research and Development</w:t>
            </w:r>
          </w:p>
        </w:tc>
      </w:tr>
      <w:tr w:rsidR="00B756C2" w:rsidRPr="00E53D96" w14:paraId="62F20DA9" w14:textId="77777777" w:rsidTr="00AA41B4">
        <w:tblPrEx>
          <w:tblBorders>
            <w:top w:val="none" w:sz="0" w:space="0" w:color="auto"/>
          </w:tblBorders>
        </w:tblPrEx>
        <w:tc>
          <w:tcPr>
            <w:tcW w:w="4540" w:type="dxa"/>
            <w:tcMar>
              <w:top w:w="100" w:type="nil"/>
              <w:left w:w="100" w:type="nil"/>
              <w:bottom w:w="100" w:type="nil"/>
              <w:right w:w="100" w:type="nil"/>
            </w:tcMar>
          </w:tcPr>
          <w:p w14:paraId="2F77C21C"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Category Explanation:</w:t>
            </w:r>
          </w:p>
        </w:tc>
        <w:tc>
          <w:tcPr>
            <w:tcW w:w="5800" w:type="dxa"/>
            <w:tcMar>
              <w:top w:w="100" w:type="nil"/>
              <w:left w:w="100" w:type="nil"/>
              <w:bottom w:w="100" w:type="nil"/>
              <w:right w:w="100" w:type="nil"/>
            </w:tcMar>
            <w:vAlign w:val="center"/>
          </w:tcPr>
          <w:p w14:paraId="205E766E" w14:textId="77777777" w:rsidR="00B756C2" w:rsidRPr="00E53D96" w:rsidRDefault="00B756C2" w:rsidP="00AA41B4">
            <w:pPr>
              <w:widowControl w:val="0"/>
              <w:autoSpaceDE w:val="0"/>
              <w:autoSpaceDN w:val="0"/>
              <w:adjustRightInd w:val="0"/>
              <w:rPr>
                <w:rFonts w:ascii="Times" w:hAnsi="Times" w:cs="Helvetica"/>
              </w:rPr>
            </w:pPr>
          </w:p>
        </w:tc>
      </w:tr>
      <w:tr w:rsidR="00B756C2" w:rsidRPr="00E53D96" w14:paraId="3C9BEF6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B02F2F8"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Expected Number of Awards:</w:t>
            </w:r>
          </w:p>
        </w:tc>
        <w:tc>
          <w:tcPr>
            <w:tcW w:w="5800" w:type="dxa"/>
            <w:tcMar>
              <w:top w:w="100" w:type="nil"/>
              <w:left w:w="100" w:type="nil"/>
              <w:bottom w:w="100" w:type="nil"/>
              <w:right w:w="100" w:type="nil"/>
            </w:tcMar>
            <w:vAlign w:val="center"/>
          </w:tcPr>
          <w:p w14:paraId="3B30077C" w14:textId="77777777" w:rsidR="00B756C2" w:rsidRPr="00E53D96" w:rsidRDefault="00B756C2" w:rsidP="00AA41B4">
            <w:pPr>
              <w:widowControl w:val="0"/>
              <w:autoSpaceDE w:val="0"/>
              <w:autoSpaceDN w:val="0"/>
              <w:adjustRightInd w:val="0"/>
              <w:rPr>
                <w:rFonts w:ascii="Times" w:hAnsi="Times" w:cs="Helvetica"/>
              </w:rPr>
            </w:pPr>
          </w:p>
        </w:tc>
      </w:tr>
      <w:tr w:rsidR="00B756C2" w:rsidRPr="00E53D96" w14:paraId="2CCF98A6" w14:textId="77777777" w:rsidTr="00AA41B4">
        <w:tblPrEx>
          <w:tblBorders>
            <w:top w:val="none" w:sz="0" w:space="0" w:color="auto"/>
          </w:tblBorders>
        </w:tblPrEx>
        <w:tc>
          <w:tcPr>
            <w:tcW w:w="4540" w:type="dxa"/>
            <w:tcMar>
              <w:top w:w="100" w:type="nil"/>
              <w:left w:w="100" w:type="nil"/>
              <w:bottom w:w="100" w:type="nil"/>
              <w:right w:w="100" w:type="nil"/>
            </w:tcMar>
          </w:tcPr>
          <w:p w14:paraId="453BDD3E"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CFDA Number(s):</w:t>
            </w:r>
          </w:p>
        </w:tc>
        <w:tc>
          <w:tcPr>
            <w:tcW w:w="5800" w:type="dxa"/>
            <w:tcMar>
              <w:top w:w="100" w:type="nil"/>
              <w:left w:w="100" w:type="nil"/>
              <w:bottom w:w="100" w:type="nil"/>
              <w:right w:w="100" w:type="nil"/>
            </w:tcMar>
            <w:vAlign w:val="center"/>
          </w:tcPr>
          <w:p w14:paraId="24A36E6A"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10.212 -- Small Business Innovation Research</w:t>
            </w:r>
          </w:p>
        </w:tc>
      </w:tr>
      <w:tr w:rsidR="00B756C2" w:rsidRPr="00E53D96" w14:paraId="39ACC9CA" w14:textId="77777777" w:rsidTr="00AA41B4">
        <w:tc>
          <w:tcPr>
            <w:tcW w:w="4540" w:type="dxa"/>
            <w:tcMar>
              <w:top w:w="100" w:type="nil"/>
              <w:left w:w="100" w:type="nil"/>
              <w:bottom w:w="100" w:type="nil"/>
              <w:right w:w="100" w:type="nil"/>
            </w:tcMar>
          </w:tcPr>
          <w:p w14:paraId="331FDE5D"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A26941"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No</w:t>
            </w:r>
          </w:p>
        </w:tc>
      </w:tr>
      <w:tr w:rsidR="00B756C2" w14:paraId="78734DF4" w14:textId="77777777" w:rsidTr="00AA41B4">
        <w:tc>
          <w:tcPr>
            <w:tcW w:w="4540" w:type="dxa"/>
            <w:tcBorders>
              <w:left w:val="nil"/>
            </w:tcBorders>
            <w:tcMar>
              <w:top w:w="100" w:type="nil"/>
              <w:left w:w="100" w:type="nil"/>
              <w:bottom w:w="100" w:type="nil"/>
              <w:right w:w="100" w:type="nil"/>
            </w:tcMar>
          </w:tcPr>
          <w:p w14:paraId="34C628CB"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117C87E"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Nov 10, 2015</w:t>
            </w:r>
          </w:p>
        </w:tc>
      </w:tr>
      <w:tr w:rsidR="00B756C2" w14:paraId="13842B04" w14:textId="77777777" w:rsidTr="00AA41B4">
        <w:tc>
          <w:tcPr>
            <w:tcW w:w="4540" w:type="dxa"/>
            <w:tcBorders>
              <w:left w:val="nil"/>
            </w:tcBorders>
            <w:tcMar>
              <w:top w:w="100" w:type="nil"/>
              <w:left w:w="100" w:type="nil"/>
              <w:bottom w:w="100" w:type="nil"/>
              <w:right w:w="100" w:type="nil"/>
            </w:tcMar>
          </w:tcPr>
          <w:p w14:paraId="7A829514"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9E21D0"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Nov 10, 2015</w:t>
            </w:r>
          </w:p>
        </w:tc>
      </w:tr>
      <w:tr w:rsidR="00B756C2" w14:paraId="125EF768" w14:textId="77777777" w:rsidTr="00AA41B4">
        <w:tc>
          <w:tcPr>
            <w:tcW w:w="4540" w:type="dxa"/>
            <w:tcBorders>
              <w:left w:val="nil"/>
            </w:tcBorders>
            <w:tcMar>
              <w:top w:w="100" w:type="nil"/>
              <w:left w:w="100" w:type="nil"/>
              <w:bottom w:w="100" w:type="nil"/>
              <w:right w:w="100" w:type="nil"/>
            </w:tcMar>
          </w:tcPr>
          <w:p w14:paraId="5072F512"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5308B5A"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Feb 25, 2016 </w:t>
            </w:r>
          </w:p>
        </w:tc>
      </w:tr>
      <w:tr w:rsidR="00B756C2" w14:paraId="07830AEE" w14:textId="77777777" w:rsidTr="00AA41B4">
        <w:tc>
          <w:tcPr>
            <w:tcW w:w="4540" w:type="dxa"/>
            <w:tcBorders>
              <w:left w:val="nil"/>
            </w:tcBorders>
            <w:tcMar>
              <w:top w:w="100" w:type="nil"/>
              <w:left w:w="100" w:type="nil"/>
              <w:bottom w:w="100" w:type="nil"/>
              <w:right w:w="100" w:type="nil"/>
            </w:tcMar>
          </w:tcPr>
          <w:p w14:paraId="6045FFFC"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87A5104"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Feb 25, 2016 </w:t>
            </w:r>
          </w:p>
        </w:tc>
      </w:tr>
      <w:tr w:rsidR="00B756C2" w14:paraId="71657870" w14:textId="77777777" w:rsidTr="00AA41B4">
        <w:tc>
          <w:tcPr>
            <w:tcW w:w="4540" w:type="dxa"/>
            <w:tcBorders>
              <w:left w:val="nil"/>
            </w:tcBorders>
            <w:tcMar>
              <w:top w:w="100" w:type="nil"/>
              <w:left w:w="100" w:type="nil"/>
              <w:bottom w:w="100" w:type="nil"/>
              <w:right w:w="100" w:type="nil"/>
            </w:tcMar>
          </w:tcPr>
          <w:p w14:paraId="49470555"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44A4628C"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Mar 26, 2016</w:t>
            </w:r>
          </w:p>
        </w:tc>
      </w:tr>
      <w:tr w:rsidR="00B756C2" w14:paraId="19EDF775" w14:textId="77777777" w:rsidTr="00AA41B4">
        <w:tc>
          <w:tcPr>
            <w:tcW w:w="4540" w:type="dxa"/>
            <w:tcBorders>
              <w:left w:val="nil"/>
            </w:tcBorders>
            <w:tcMar>
              <w:top w:w="100" w:type="nil"/>
              <w:left w:w="100" w:type="nil"/>
              <w:bottom w:w="100" w:type="nil"/>
              <w:right w:w="100" w:type="nil"/>
            </w:tcMar>
          </w:tcPr>
          <w:p w14:paraId="5CCA49E3"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7816434"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$12,000,000</w:t>
            </w:r>
          </w:p>
        </w:tc>
      </w:tr>
      <w:tr w:rsidR="00B756C2" w14:paraId="5034DBCE" w14:textId="77777777" w:rsidTr="00AA41B4">
        <w:tc>
          <w:tcPr>
            <w:tcW w:w="4540" w:type="dxa"/>
            <w:tcBorders>
              <w:left w:val="nil"/>
            </w:tcBorders>
            <w:tcMar>
              <w:top w:w="100" w:type="nil"/>
              <w:left w:w="100" w:type="nil"/>
              <w:bottom w:w="100" w:type="nil"/>
              <w:right w:w="100" w:type="nil"/>
            </w:tcMar>
          </w:tcPr>
          <w:p w14:paraId="593B11CE"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A26DE8E"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Others (see text field entitled "Additional Information on Eligibility" for clarification)</w:t>
            </w:r>
          </w:p>
        </w:tc>
      </w:tr>
      <w:tr w:rsidR="00B756C2" w14:paraId="1EEE7FE2" w14:textId="77777777" w:rsidTr="00AA41B4">
        <w:tc>
          <w:tcPr>
            <w:tcW w:w="4540" w:type="dxa"/>
            <w:tcBorders>
              <w:left w:val="nil"/>
            </w:tcBorders>
            <w:tcMar>
              <w:top w:w="100" w:type="nil"/>
              <w:left w:w="100" w:type="nil"/>
              <w:bottom w:w="100" w:type="nil"/>
              <w:right w:w="100" w:type="nil"/>
            </w:tcMar>
          </w:tcPr>
          <w:p w14:paraId="16E14F18"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CA41CB7"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Only previous Phase I winners who have not previously applied for Phase II support are eligible to apply for Phase II support through this FY 2016 solicitation. A Phase I project may apply for Phase II funding one time only. Therefore, if a Phase I awardee has previously applied for Phase II funding and was not successful; the awardee is not allowed to resubmit the same project under this program solicitation. Proposals for Phase II normally may only be submitted to the Federal agency from which the Phase I award was received.</w:t>
            </w:r>
          </w:p>
        </w:tc>
      </w:tr>
      <w:tr w:rsidR="00B756C2" w14:paraId="20B03BE8" w14:textId="77777777" w:rsidTr="00AA41B4">
        <w:tc>
          <w:tcPr>
            <w:tcW w:w="4540" w:type="dxa"/>
            <w:tcBorders>
              <w:left w:val="nil"/>
            </w:tcBorders>
            <w:tcMar>
              <w:top w:w="100" w:type="nil"/>
              <w:left w:w="100" w:type="nil"/>
              <w:bottom w:w="100" w:type="nil"/>
              <w:right w:w="100" w:type="nil"/>
            </w:tcMar>
          </w:tcPr>
          <w:p w14:paraId="3EACCE0E"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669B778"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National Institute of Food and Agriculture</w:t>
            </w:r>
          </w:p>
        </w:tc>
      </w:tr>
      <w:tr w:rsidR="00B756C2" w14:paraId="3044AE36" w14:textId="77777777" w:rsidTr="00AA41B4">
        <w:tc>
          <w:tcPr>
            <w:tcW w:w="4540" w:type="dxa"/>
            <w:tcBorders>
              <w:left w:val="nil"/>
            </w:tcBorders>
            <w:tcMar>
              <w:top w:w="100" w:type="nil"/>
              <w:left w:w="100" w:type="nil"/>
              <w:bottom w:w="100" w:type="nil"/>
              <w:right w:w="100" w:type="nil"/>
            </w:tcMar>
          </w:tcPr>
          <w:p w14:paraId="23F6E76F"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21950FC"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All Phase II projects must have previously completed a successful USDA Phase I project before applying for a Phase II grant. Success rates for applicants have been 50-60% for Phase II. Projects dealing with agriculturally related manufacturing and alternative and renewable energy technologies are encouraged across all 2015 SBIR topic areas. USDA SBIR's flexible research areas ensure innovative projects consistent with USDA's vision of a healthy and productive nation in harmony with the land, air, and water. USDA SBIR has awarded over 2000 research and development projects since 1983, allowing hundreds of small businesses to explore their technological potential, and providing an incentive to profit from the commercialization of innovative ideas. Click below for more SBIR information.</w:t>
            </w:r>
          </w:p>
        </w:tc>
      </w:tr>
      <w:tr w:rsidR="00B756C2" w14:paraId="1FDA68C4" w14:textId="77777777" w:rsidTr="00AA41B4">
        <w:tc>
          <w:tcPr>
            <w:tcW w:w="4540" w:type="dxa"/>
            <w:tcBorders>
              <w:left w:val="nil"/>
            </w:tcBorders>
            <w:tcMar>
              <w:top w:w="100" w:type="nil"/>
              <w:left w:w="100" w:type="nil"/>
              <w:bottom w:w="100" w:type="nil"/>
              <w:right w:w="100" w:type="nil"/>
            </w:tcMar>
          </w:tcPr>
          <w:p w14:paraId="55DC1F37"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78A65366" w14:textId="77777777" w:rsidR="00B756C2" w:rsidRPr="00E53D96" w:rsidRDefault="009D6B77" w:rsidP="00AA41B4">
            <w:pPr>
              <w:widowControl w:val="0"/>
              <w:autoSpaceDE w:val="0"/>
              <w:autoSpaceDN w:val="0"/>
              <w:adjustRightInd w:val="0"/>
              <w:rPr>
                <w:rFonts w:ascii="Times" w:hAnsi="Times" w:cs="Helvetica"/>
              </w:rPr>
            </w:pPr>
            <w:hyperlink r:id="rId67" w:history="1">
              <w:r w:rsidR="00B756C2" w:rsidRPr="00E53D96">
                <w:rPr>
                  <w:rStyle w:val="Hyperlink"/>
                  <w:rFonts w:ascii="Times" w:hAnsi="Times" w:cs="Helvetica"/>
                </w:rPr>
                <w:t>Small Business Innovation Research Program Phase II Fiscal Year 2016</w:t>
              </w:r>
            </w:hyperlink>
          </w:p>
        </w:tc>
      </w:tr>
      <w:tr w:rsidR="00B756C2" w14:paraId="61F2D226" w14:textId="77777777" w:rsidTr="00AA41B4">
        <w:tc>
          <w:tcPr>
            <w:tcW w:w="4540" w:type="dxa"/>
            <w:tcBorders>
              <w:left w:val="nil"/>
            </w:tcBorders>
            <w:tcMar>
              <w:top w:w="100" w:type="nil"/>
              <w:left w:w="100" w:type="nil"/>
              <w:bottom w:w="100" w:type="nil"/>
              <w:right w:w="100" w:type="nil"/>
            </w:tcMar>
          </w:tcPr>
          <w:p w14:paraId="18F1F2A9" w14:textId="77777777" w:rsidR="00B756C2" w:rsidRPr="00E53D96" w:rsidRDefault="00B756C2" w:rsidP="00AA41B4">
            <w:pPr>
              <w:widowControl w:val="0"/>
              <w:autoSpaceDE w:val="0"/>
              <w:autoSpaceDN w:val="0"/>
              <w:adjustRightInd w:val="0"/>
              <w:rPr>
                <w:rFonts w:ascii="Times" w:hAnsi="Times" w:cs="Helvetica"/>
                <w:b/>
                <w:bCs/>
              </w:rPr>
            </w:pPr>
            <w:r w:rsidRPr="00E53D9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4F6ED80"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If you have difficulty accessing the full announcement electronically, please contact:</w:t>
            </w:r>
          </w:p>
          <w:p w14:paraId="60021280" w14:textId="77777777" w:rsidR="00B756C2" w:rsidRPr="00E53D96" w:rsidRDefault="00B756C2" w:rsidP="00AA41B4">
            <w:pPr>
              <w:widowControl w:val="0"/>
              <w:autoSpaceDE w:val="0"/>
              <w:autoSpaceDN w:val="0"/>
              <w:adjustRightInd w:val="0"/>
              <w:rPr>
                <w:rFonts w:ascii="Times" w:hAnsi="Times" w:cs="Helvetica"/>
              </w:rPr>
            </w:pPr>
          </w:p>
          <w:p w14:paraId="4A8CB1E2" w14:textId="77777777" w:rsidR="00B756C2" w:rsidRPr="00E53D96" w:rsidRDefault="00B756C2" w:rsidP="00AA41B4">
            <w:pPr>
              <w:widowControl w:val="0"/>
              <w:autoSpaceDE w:val="0"/>
              <w:autoSpaceDN w:val="0"/>
              <w:adjustRightInd w:val="0"/>
              <w:rPr>
                <w:rFonts w:ascii="Times" w:hAnsi="Times" w:cs="Helvetica"/>
              </w:rPr>
            </w:pPr>
            <w:r w:rsidRPr="00E53D96">
              <w:rPr>
                <w:rFonts w:ascii="Times" w:hAnsi="Times" w:cs="Helvetica"/>
              </w:rPr>
              <w:t xml:space="preserve">NIFA Help Desk Phone: 202-401-5048 Business hours are M-F, 7:00 am -5:00 pm ET, excluding Federal holidays </w:t>
            </w:r>
          </w:p>
          <w:p w14:paraId="12910ED6" w14:textId="77777777" w:rsidR="00B756C2" w:rsidRPr="00E53D96" w:rsidRDefault="009D6B77" w:rsidP="00AA41B4">
            <w:pPr>
              <w:widowControl w:val="0"/>
              <w:autoSpaceDE w:val="0"/>
              <w:autoSpaceDN w:val="0"/>
              <w:adjustRightInd w:val="0"/>
              <w:rPr>
                <w:rFonts w:ascii="Times" w:hAnsi="Times" w:cs="Helvetica"/>
              </w:rPr>
            </w:pPr>
            <w:hyperlink r:id="rId68" w:history="1">
              <w:r w:rsidR="00B756C2" w:rsidRPr="00E53D96">
                <w:rPr>
                  <w:rStyle w:val="Hyperlink"/>
                  <w:rFonts w:ascii="Times" w:hAnsi="Times" w:cs="Helvetica"/>
                </w:rPr>
                <w:t>If you have any questions related to preparing application content</w:t>
              </w:r>
            </w:hyperlink>
          </w:p>
        </w:tc>
      </w:tr>
    </w:tbl>
    <w:p w14:paraId="3B74F4AA" w14:textId="77777777" w:rsidR="00B756C2" w:rsidRPr="00062E7B" w:rsidRDefault="00B756C2" w:rsidP="00B756C2">
      <w:pPr>
        <w:widowControl w:val="0"/>
        <w:autoSpaceDE w:val="0"/>
        <w:autoSpaceDN w:val="0"/>
        <w:adjustRightInd w:val="0"/>
        <w:rPr>
          <w:rFonts w:ascii="Times" w:hAnsi="Times" w:cs="Helvetica"/>
        </w:rPr>
      </w:pPr>
    </w:p>
    <w:p w14:paraId="10DAF713"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69" w:history="1">
        <w:r w:rsidR="00B756C2" w:rsidRPr="00062E7B">
          <w:rPr>
            <w:rFonts w:ascii="Times" w:hAnsi="Times" w:cs="Helvetica"/>
            <w:color w:val="386EFF"/>
            <w:u w:val="single" w:color="386EFF"/>
          </w:rPr>
          <w:t>http://www.grants.gov/web/grants/view-opportunity.html?oppId=280022</w:t>
        </w:r>
      </w:hyperlink>
    </w:p>
    <w:p w14:paraId="3B455B29"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6EC703C4" w14:textId="77777777" w:rsidR="00B756C2" w:rsidRDefault="00B756C2" w:rsidP="00B756C2">
      <w:pPr>
        <w:widowControl w:val="0"/>
        <w:autoSpaceDE w:val="0"/>
        <w:autoSpaceDN w:val="0"/>
        <w:adjustRightInd w:val="0"/>
        <w:rPr>
          <w:rFonts w:ascii="Times" w:hAnsi="Times" w:cs="Helvetica"/>
        </w:rPr>
      </w:pPr>
    </w:p>
    <w:p w14:paraId="63E8682B" w14:textId="77777777" w:rsidR="00B756C2" w:rsidRPr="00392D3E" w:rsidRDefault="00B756C2" w:rsidP="00B756C2">
      <w:pPr>
        <w:widowControl w:val="0"/>
        <w:autoSpaceDE w:val="0"/>
        <w:autoSpaceDN w:val="0"/>
        <w:adjustRightInd w:val="0"/>
        <w:rPr>
          <w:rFonts w:ascii="Times" w:hAnsi="Times" w:cs="Helvetica"/>
        </w:rPr>
      </w:pPr>
      <w:bookmarkStart w:id="53" w:name="AGOutreachEdTech"/>
      <w:bookmarkEnd w:id="53"/>
      <w:r w:rsidRPr="00392D3E">
        <w:rPr>
          <w:rFonts w:ascii="Times" w:hAnsi="Times" w:cs="Helvetica"/>
        </w:rPr>
        <w:t>Farm Service Agency</w:t>
      </w:r>
    </w:p>
    <w:p w14:paraId="65F11E19" w14:textId="77777777" w:rsidR="00B756C2" w:rsidRDefault="00B756C2" w:rsidP="00B756C2">
      <w:pPr>
        <w:widowControl w:val="0"/>
        <w:autoSpaceDE w:val="0"/>
        <w:autoSpaceDN w:val="0"/>
        <w:adjustRightInd w:val="0"/>
        <w:rPr>
          <w:rFonts w:ascii="Times" w:hAnsi="Times" w:cs="Helvetica"/>
        </w:rPr>
      </w:pPr>
      <w:r w:rsidRPr="00392D3E">
        <w:rPr>
          <w:rFonts w:ascii="Times" w:hAnsi="Times" w:cs="Helvetica"/>
        </w:rPr>
        <w:t>Outreach and Education, Technical Assistance, and Financial Education for FSA Prog</w:t>
      </w:r>
      <w:r>
        <w:rPr>
          <w:rFonts w:ascii="Times" w:hAnsi="Times" w:cs="Helvetica"/>
        </w:rPr>
        <w:t xml:space="preserve">rams, Functions, and Activities </w:t>
      </w:r>
      <w:r w:rsidRPr="00392D3E">
        <w:rPr>
          <w:rFonts w:ascii="Times" w:hAnsi="Times" w:cs="Helvetica"/>
        </w:rPr>
        <w:t>Grant</w:t>
      </w:r>
    </w:p>
    <w:p w14:paraId="6E1C952C" w14:textId="77777777" w:rsidR="00B756C2" w:rsidRDefault="00B756C2" w:rsidP="00B756C2">
      <w:pPr>
        <w:widowControl w:val="0"/>
        <w:autoSpaceDE w:val="0"/>
        <w:autoSpaceDN w:val="0"/>
        <w:adjustRightInd w:val="0"/>
        <w:rPr>
          <w:rFonts w:ascii="Times" w:hAnsi="Times" w:cs="Helvetica"/>
        </w:rPr>
      </w:pPr>
      <w:r>
        <w:rPr>
          <w:rFonts w:ascii="Times" w:hAnsi="Times" w:cs="Helvetica"/>
        </w:rPr>
        <w:t>And Modification1</w:t>
      </w:r>
    </w:p>
    <w:p w14:paraId="5993AEFF"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E12201" w14:paraId="0F0927DB" w14:textId="77777777" w:rsidTr="00AA41B4">
        <w:tc>
          <w:tcPr>
            <w:tcW w:w="4540" w:type="dxa"/>
            <w:tcMar>
              <w:top w:w="100" w:type="nil"/>
              <w:left w:w="100" w:type="nil"/>
              <w:bottom w:w="100" w:type="nil"/>
              <w:right w:w="100" w:type="nil"/>
            </w:tcMar>
          </w:tcPr>
          <w:p w14:paraId="11AD49C7"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Document Type:</w:t>
            </w:r>
          </w:p>
        </w:tc>
        <w:tc>
          <w:tcPr>
            <w:tcW w:w="5800" w:type="dxa"/>
            <w:tcMar>
              <w:top w:w="100" w:type="nil"/>
              <w:left w:w="100" w:type="nil"/>
              <w:bottom w:w="100" w:type="nil"/>
              <w:right w:w="100" w:type="nil"/>
            </w:tcMar>
            <w:vAlign w:val="center"/>
          </w:tcPr>
          <w:p w14:paraId="3FF4024D"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Grants Notice</w:t>
            </w:r>
          </w:p>
        </w:tc>
      </w:tr>
      <w:tr w:rsidR="00B756C2" w:rsidRPr="00E12201" w14:paraId="4D074BE8" w14:textId="77777777" w:rsidTr="00AA41B4">
        <w:tblPrEx>
          <w:tblBorders>
            <w:top w:val="none" w:sz="0" w:space="0" w:color="auto"/>
          </w:tblBorders>
        </w:tblPrEx>
        <w:tc>
          <w:tcPr>
            <w:tcW w:w="4540" w:type="dxa"/>
            <w:tcMar>
              <w:top w:w="100" w:type="nil"/>
              <w:left w:w="100" w:type="nil"/>
              <w:bottom w:w="100" w:type="nil"/>
              <w:right w:w="100" w:type="nil"/>
            </w:tcMar>
          </w:tcPr>
          <w:p w14:paraId="6D4AB4E7"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Funding Opportunity Number:</w:t>
            </w:r>
          </w:p>
        </w:tc>
        <w:tc>
          <w:tcPr>
            <w:tcW w:w="5800" w:type="dxa"/>
            <w:tcMar>
              <w:top w:w="100" w:type="nil"/>
              <w:left w:w="100" w:type="nil"/>
              <w:bottom w:w="100" w:type="nil"/>
              <w:right w:w="100" w:type="nil"/>
            </w:tcMar>
            <w:vAlign w:val="center"/>
          </w:tcPr>
          <w:p w14:paraId="660AF288"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USDA-FSA-CA-2016-001</w:t>
            </w:r>
          </w:p>
        </w:tc>
      </w:tr>
      <w:tr w:rsidR="00B756C2" w:rsidRPr="00E12201" w14:paraId="3928D675" w14:textId="77777777" w:rsidTr="00AA41B4">
        <w:tblPrEx>
          <w:tblBorders>
            <w:top w:val="none" w:sz="0" w:space="0" w:color="auto"/>
          </w:tblBorders>
        </w:tblPrEx>
        <w:tc>
          <w:tcPr>
            <w:tcW w:w="4540" w:type="dxa"/>
            <w:tcMar>
              <w:top w:w="100" w:type="nil"/>
              <w:left w:w="100" w:type="nil"/>
              <w:bottom w:w="100" w:type="nil"/>
              <w:right w:w="100" w:type="nil"/>
            </w:tcMar>
          </w:tcPr>
          <w:p w14:paraId="2BF7F0D4"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Funding Opportunity Title:</w:t>
            </w:r>
          </w:p>
        </w:tc>
        <w:tc>
          <w:tcPr>
            <w:tcW w:w="5800" w:type="dxa"/>
            <w:tcMar>
              <w:top w:w="100" w:type="nil"/>
              <w:left w:w="100" w:type="nil"/>
              <w:bottom w:w="100" w:type="nil"/>
              <w:right w:w="100" w:type="nil"/>
            </w:tcMar>
            <w:vAlign w:val="center"/>
          </w:tcPr>
          <w:p w14:paraId="61DEBDEB"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Outreach and Education, Technical Assistance, and Financial Education for FSA Programs, Functions, and Activities</w:t>
            </w:r>
          </w:p>
        </w:tc>
      </w:tr>
      <w:tr w:rsidR="00B756C2" w:rsidRPr="00E12201" w14:paraId="23572B40" w14:textId="77777777" w:rsidTr="00AA41B4">
        <w:tblPrEx>
          <w:tblBorders>
            <w:top w:val="none" w:sz="0" w:space="0" w:color="auto"/>
          </w:tblBorders>
        </w:tblPrEx>
        <w:tc>
          <w:tcPr>
            <w:tcW w:w="4540" w:type="dxa"/>
            <w:tcMar>
              <w:top w:w="100" w:type="nil"/>
              <w:left w:w="100" w:type="nil"/>
              <w:bottom w:w="100" w:type="nil"/>
              <w:right w:w="100" w:type="nil"/>
            </w:tcMar>
          </w:tcPr>
          <w:p w14:paraId="6EB82A88"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2A44900E"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Discretionary</w:t>
            </w:r>
          </w:p>
        </w:tc>
      </w:tr>
      <w:tr w:rsidR="00B756C2" w:rsidRPr="00E12201" w14:paraId="664EB227" w14:textId="77777777" w:rsidTr="00AA41B4">
        <w:tblPrEx>
          <w:tblBorders>
            <w:top w:val="none" w:sz="0" w:space="0" w:color="auto"/>
          </w:tblBorders>
        </w:tblPrEx>
        <w:tc>
          <w:tcPr>
            <w:tcW w:w="4540" w:type="dxa"/>
            <w:tcMar>
              <w:top w:w="100" w:type="nil"/>
              <w:left w:w="100" w:type="nil"/>
              <w:bottom w:w="100" w:type="nil"/>
              <w:right w:w="100" w:type="nil"/>
            </w:tcMar>
          </w:tcPr>
          <w:p w14:paraId="6222F8A2"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Funding Instrument Type:</w:t>
            </w:r>
          </w:p>
        </w:tc>
        <w:tc>
          <w:tcPr>
            <w:tcW w:w="5800" w:type="dxa"/>
            <w:tcMar>
              <w:top w:w="100" w:type="nil"/>
              <w:left w:w="100" w:type="nil"/>
              <w:bottom w:w="100" w:type="nil"/>
              <w:right w:w="100" w:type="nil"/>
            </w:tcMar>
            <w:vAlign w:val="center"/>
          </w:tcPr>
          <w:p w14:paraId="72A95C81"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Cooperative Agreement</w:t>
            </w:r>
          </w:p>
        </w:tc>
      </w:tr>
      <w:tr w:rsidR="00B756C2" w:rsidRPr="00E12201" w14:paraId="393CF0BB" w14:textId="77777777" w:rsidTr="00AA41B4">
        <w:tblPrEx>
          <w:tblBorders>
            <w:top w:val="none" w:sz="0" w:space="0" w:color="auto"/>
          </w:tblBorders>
        </w:tblPrEx>
        <w:tc>
          <w:tcPr>
            <w:tcW w:w="4540" w:type="dxa"/>
            <w:tcMar>
              <w:top w:w="100" w:type="nil"/>
              <w:left w:w="100" w:type="nil"/>
              <w:bottom w:w="100" w:type="nil"/>
              <w:right w:w="100" w:type="nil"/>
            </w:tcMar>
          </w:tcPr>
          <w:p w14:paraId="74157495"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Category of Funding Activity:</w:t>
            </w:r>
          </w:p>
        </w:tc>
        <w:tc>
          <w:tcPr>
            <w:tcW w:w="5800" w:type="dxa"/>
            <w:tcMar>
              <w:top w:w="100" w:type="nil"/>
              <w:left w:w="100" w:type="nil"/>
              <w:bottom w:w="100" w:type="nil"/>
              <w:right w:w="100" w:type="nil"/>
            </w:tcMar>
            <w:vAlign w:val="center"/>
          </w:tcPr>
          <w:p w14:paraId="76265FFA"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Agriculture</w:t>
            </w:r>
          </w:p>
        </w:tc>
      </w:tr>
      <w:tr w:rsidR="00B756C2" w:rsidRPr="00E12201" w14:paraId="47F45E9D" w14:textId="77777777" w:rsidTr="00AA41B4">
        <w:tblPrEx>
          <w:tblBorders>
            <w:top w:val="none" w:sz="0" w:space="0" w:color="auto"/>
          </w:tblBorders>
        </w:tblPrEx>
        <w:tc>
          <w:tcPr>
            <w:tcW w:w="4540" w:type="dxa"/>
            <w:tcMar>
              <w:top w:w="100" w:type="nil"/>
              <w:left w:w="100" w:type="nil"/>
              <w:bottom w:w="100" w:type="nil"/>
              <w:right w:w="100" w:type="nil"/>
            </w:tcMar>
          </w:tcPr>
          <w:p w14:paraId="71EC19F6"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Category Explanation:</w:t>
            </w:r>
          </w:p>
        </w:tc>
        <w:tc>
          <w:tcPr>
            <w:tcW w:w="5800" w:type="dxa"/>
            <w:tcMar>
              <w:top w:w="100" w:type="nil"/>
              <w:left w:w="100" w:type="nil"/>
              <w:bottom w:w="100" w:type="nil"/>
              <w:right w:w="100" w:type="nil"/>
            </w:tcMar>
            <w:vAlign w:val="center"/>
          </w:tcPr>
          <w:p w14:paraId="09ACDF04" w14:textId="77777777" w:rsidR="00B756C2" w:rsidRPr="00E12201" w:rsidRDefault="00B756C2" w:rsidP="00AA41B4">
            <w:pPr>
              <w:widowControl w:val="0"/>
              <w:autoSpaceDE w:val="0"/>
              <w:autoSpaceDN w:val="0"/>
              <w:adjustRightInd w:val="0"/>
              <w:rPr>
                <w:rFonts w:ascii="Times" w:hAnsi="Times" w:cs="Helvetica"/>
              </w:rPr>
            </w:pPr>
          </w:p>
        </w:tc>
      </w:tr>
      <w:tr w:rsidR="00B756C2" w:rsidRPr="00E12201" w14:paraId="2BFC22FE"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4DE95CA"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Expected Number of Awards:</w:t>
            </w:r>
          </w:p>
        </w:tc>
        <w:tc>
          <w:tcPr>
            <w:tcW w:w="5800" w:type="dxa"/>
            <w:tcMar>
              <w:top w:w="100" w:type="nil"/>
              <w:left w:w="100" w:type="nil"/>
              <w:bottom w:w="100" w:type="nil"/>
              <w:right w:w="100" w:type="nil"/>
            </w:tcMar>
            <w:vAlign w:val="center"/>
          </w:tcPr>
          <w:p w14:paraId="6A25174F"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125</w:t>
            </w:r>
          </w:p>
        </w:tc>
      </w:tr>
      <w:tr w:rsidR="00B756C2" w:rsidRPr="00E12201" w14:paraId="1E2954C4" w14:textId="77777777" w:rsidTr="00AA41B4">
        <w:tblPrEx>
          <w:tblBorders>
            <w:top w:val="none" w:sz="0" w:space="0" w:color="auto"/>
          </w:tblBorders>
        </w:tblPrEx>
        <w:tc>
          <w:tcPr>
            <w:tcW w:w="4540" w:type="dxa"/>
            <w:tcMar>
              <w:top w:w="100" w:type="nil"/>
              <w:left w:w="100" w:type="nil"/>
              <w:bottom w:w="100" w:type="nil"/>
              <w:right w:w="100" w:type="nil"/>
            </w:tcMar>
          </w:tcPr>
          <w:p w14:paraId="02D73654"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CFDA Number(s):</w:t>
            </w:r>
          </w:p>
        </w:tc>
        <w:tc>
          <w:tcPr>
            <w:tcW w:w="5800" w:type="dxa"/>
            <w:tcMar>
              <w:top w:w="100" w:type="nil"/>
              <w:left w:w="100" w:type="nil"/>
              <w:bottom w:w="100" w:type="nil"/>
              <w:right w:w="100" w:type="nil"/>
            </w:tcMar>
            <w:vAlign w:val="center"/>
          </w:tcPr>
          <w:p w14:paraId="154BF602" w14:textId="77777777" w:rsidR="00B756C2" w:rsidRPr="00E12201" w:rsidRDefault="00B756C2" w:rsidP="00AA41B4">
            <w:pPr>
              <w:widowControl w:val="0"/>
              <w:autoSpaceDE w:val="0"/>
              <w:autoSpaceDN w:val="0"/>
              <w:adjustRightInd w:val="0"/>
              <w:rPr>
                <w:rFonts w:ascii="Times" w:hAnsi="Times" w:cs="Helvetica"/>
              </w:rPr>
            </w:pPr>
          </w:p>
        </w:tc>
      </w:tr>
      <w:tr w:rsidR="00B756C2" w:rsidRPr="00E12201" w14:paraId="7252357F" w14:textId="77777777" w:rsidTr="00AA41B4">
        <w:tc>
          <w:tcPr>
            <w:tcW w:w="4540" w:type="dxa"/>
            <w:tcMar>
              <w:top w:w="100" w:type="nil"/>
              <w:left w:w="100" w:type="nil"/>
              <w:bottom w:w="100" w:type="nil"/>
              <w:right w:w="100" w:type="nil"/>
            </w:tcMar>
          </w:tcPr>
          <w:p w14:paraId="32A5A9DD"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87241C7"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No</w:t>
            </w:r>
          </w:p>
        </w:tc>
      </w:tr>
      <w:tr w:rsidR="00B756C2" w14:paraId="59D72423" w14:textId="77777777" w:rsidTr="00AA41B4">
        <w:tc>
          <w:tcPr>
            <w:tcW w:w="4540" w:type="dxa"/>
            <w:tcBorders>
              <w:left w:val="nil"/>
            </w:tcBorders>
            <w:tcMar>
              <w:top w:w="100" w:type="nil"/>
              <w:left w:w="100" w:type="nil"/>
              <w:bottom w:w="100" w:type="nil"/>
              <w:right w:w="100" w:type="nil"/>
            </w:tcMar>
          </w:tcPr>
          <w:p w14:paraId="56DB50E8"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6BBB337"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Oct 20, 2015</w:t>
            </w:r>
          </w:p>
        </w:tc>
      </w:tr>
      <w:tr w:rsidR="00B756C2" w14:paraId="50B52419" w14:textId="77777777" w:rsidTr="00AA41B4">
        <w:tc>
          <w:tcPr>
            <w:tcW w:w="4540" w:type="dxa"/>
            <w:tcBorders>
              <w:left w:val="nil"/>
            </w:tcBorders>
            <w:tcMar>
              <w:top w:w="100" w:type="nil"/>
              <w:left w:w="100" w:type="nil"/>
              <w:bottom w:w="100" w:type="nil"/>
              <w:right w:w="100" w:type="nil"/>
            </w:tcMar>
          </w:tcPr>
          <w:p w14:paraId="2D9246C8"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B227FE"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Oct 20, 2015</w:t>
            </w:r>
          </w:p>
        </w:tc>
      </w:tr>
      <w:tr w:rsidR="00B756C2" w14:paraId="38BAF5B8" w14:textId="77777777" w:rsidTr="00AA41B4">
        <w:tc>
          <w:tcPr>
            <w:tcW w:w="4540" w:type="dxa"/>
            <w:tcBorders>
              <w:left w:val="nil"/>
            </w:tcBorders>
            <w:tcMar>
              <w:top w:w="100" w:type="nil"/>
              <w:left w:w="100" w:type="nil"/>
              <w:bottom w:w="100" w:type="nil"/>
              <w:right w:w="100" w:type="nil"/>
            </w:tcMar>
          </w:tcPr>
          <w:p w14:paraId="5036B157"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D3E43C6"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May 27, 2016 </w:t>
            </w:r>
          </w:p>
        </w:tc>
      </w:tr>
      <w:tr w:rsidR="00B756C2" w14:paraId="6AF0C71E" w14:textId="77777777" w:rsidTr="00AA41B4">
        <w:tc>
          <w:tcPr>
            <w:tcW w:w="4540" w:type="dxa"/>
            <w:tcBorders>
              <w:left w:val="nil"/>
            </w:tcBorders>
            <w:tcMar>
              <w:top w:w="100" w:type="nil"/>
              <w:left w:w="100" w:type="nil"/>
              <w:bottom w:w="100" w:type="nil"/>
              <w:right w:w="100" w:type="nil"/>
            </w:tcMar>
          </w:tcPr>
          <w:p w14:paraId="7771782B"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71C1224"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May 27, 2016 </w:t>
            </w:r>
          </w:p>
        </w:tc>
      </w:tr>
      <w:tr w:rsidR="00B756C2" w14:paraId="5867FB10" w14:textId="77777777" w:rsidTr="00AA41B4">
        <w:tc>
          <w:tcPr>
            <w:tcW w:w="4540" w:type="dxa"/>
            <w:tcBorders>
              <w:left w:val="nil"/>
            </w:tcBorders>
            <w:tcMar>
              <w:top w:w="100" w:type="nil"/>
              <w:left w:w="100" w:type="nil"/>
              <w:bottom w:w="100" w:type="nil"/>
              <w:right w:w="100" w:type="nil"/>
            </w:tcMar>
          </w:tcPr>
          <w:p w14:paraId="3213B426"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8F2DF29"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Jun 26, 2016</w:t>
            </w:r>
          </w:p>
        </w:tc>
      </w:tr>
      <w:tr w:rsidR="00B756C2" w14:paraId="69FC4239" w14:textId="77777777" w:rsidTr="00AA41B4">
        <w:tc>
          <w:tcPr>
            <w:tcW w:w="4540" w:type="dxa"/>
            <w:tcBorders>
              <w:left w:val="nil"/>
            </w:tcBorders>
            <w:tcMar>
              <w:top w:w="100" w:type="nil"/>
              <w:left w:w="100" w:type="nil"/>
              <w:bottom w:w="100" w:type="nil"/>
              <w:right w:w="100" w:type="nil"/>
            </w:tcMar>
          </w:tcPr>
          <w:p w14:paraId="2817867B"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298EE537"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$2,500,000</w:t>
            </w:r>
          </w:p>
        </w:tc>
      </w:tr>
      <w:tr w:rsidR="00B756C2" w14:paraId="3BD925DC" w14:textId="77777777" w:rsidTr="00AA41B4">
        <w:tc>
          <w:tcPr>
            <w:tcW w:w="4540" w:type="dxa"/>
            <w:tcBorders>
              <w:left w:val="nil"/>
            </w:tcBorders>
            <w:tcMar>
              <w:top w:w="100" w:type="nil"/>
              <w:left w:w="100" w:type="nil"/>
              <w:bottom w:w="100" w:type="nil"/>
              <w:right w:w="100" w:type="nil"/>
            </w:tcMar>
          </w:tcPr>
          <w:p w14:paraId="0D857D58"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5265D61"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$99,999</w:t>
            </w:r>
          </w:p>
        </w:tc>
      </w:tr>
      <w:tr w:rsidR="00B756C2" w14:paraId="5E98B729" w14:textId="77777777" w:rsidTr="00AA41B4">
        <w:tc>
          <w:tcPr>
            <w:tcW w:w="4540" w:type="dxa"/>
            <w:tcBorders>
              <w:left w:val="nil"/>
            </w:tcBorders>
            <w:tcMar>
              <w:top w:w="100" w:type="nil"/>
              <w:left w:w="100" w:type="nil"/>
              <w:bottom w:w="100" w:type="nil"/>
              <w:right w:w="100" w:type="nil"/>
            </w:tcMar>
          </w:tcPr>
          <w:p w14:paraId="148E37AD"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EFA97A7"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$20,000</w:t>
            </w:r>
          </w:p>
        </w:tc>
      </w:tr>
      <w:tr w:rsidR="00B756C2" w14:paraId="2F45E66E" w14:textId="77777777" w:rsidTr="00AA41B4">
        <w:tc>
          <w:tcPr>
            <w:tcW w:w="4540" w:type="dxa"/>
            <w:tcBorders>
              <w:left w:val="nil"/>
            </w:tcBorders>
            <w:tcMar>
              <w:top w:w="100" w:type="nil"/>
              <w:left w:w="100" w:type="nil"/>
              <w:bottom w:w="100" w:type="nil"/>
              <w:right w:w="100" w:type="nil"/>
            </w:tcMar>
          </w:tcPr>
          <w:p w14:paraId="23B78367"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238C249"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Nonprofits having a 501(c)(3) status with the IRS, other than institutions of higher education</w:t>
            </w:r>
          </w:p>
          <w:p w14:paraId="66824960"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Public and State controlled institutions of higher education</w:t>
            </w:r>
          </w:p>
        </w:tc>
      </w:tr>
      <w:tr w:rsidR="00B756C2" w14:paraId="4FC77F87" w14:textId="77777777" w:rsidTr="00AA41B4">
        <w:tc>
          <w:tcPr>
            <w:tcW w:w="4540" w:type="dxa"/>
            <w:tcBorders>
              <w:left w:val="nil"/>
            </w:tcBorders>
            <w:tcMar>
              <w:top w:w="100" w:type="nil"/>
              <w:left w:w="100" w:type="nil"/>
              <w:bottom w:w="100" w:type="nil"/>
              <w:right w:w="100" w:type="nil"/>
            </w:tcMar>
          </w:tcPr>
          <w:p w14:paraId="27A5DBC9"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0ED6EFC"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Farm Service Agency</w:t>
            </w:r>
          </w:p>
        </w:tc>
      </w:tr>
      <w:tr w:rsidR="00B756C2" w14:paraId="04D26ECE" w14:textId="77777777" w:rsidTr="00AA41B4">
        <w:tc>
          <w:tcPr>
            <w:tcW w:w="4540" w:type="dxa"/>
            <w:tcBorders>
              <w:left w:val="nil"/>
            </w:tcBorders>
            <w:tcMar>
              <w:top w:w="100" w:type="nil"/>
              <w:left w:w="100" w:type="nil"/>
              <w:bottom w:w="100" w:type="nil"/>
              <w:right w:w="100" w:type="nil"/>
            </w:tcMar>
          </w:tcPr>
          <w:p w14:paraId="337450E9"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050BF95"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As part of our mission supporting farmers and ranchers, the Farm Service Agency (FSA) provides extensive education and outreach for producers. This typically 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756C2" w14:paraId="2C04F3FC" w14:textId="77777777" w:rsidTr="00AA41B4">
        <w:tc>
          <w:tcPr>
            <w:tcW w:w="4540" w:type="dxa"/>
            <w:tcBorders>
              <w:left w:val="nil"/>
            </w:tcBorders>
            <w:tcMar>
              <w:top w:w="100" w:type="nil"/>
              <w:left w:w="100" w:type="nil"/>
              <w:bottom w:w="100" w:type="nil"/>
              <w:right w:w="100" w:type="nil"/>
            </w:tcMar>
          </w:tcPr>
          <w:p w14:paraId="17F186BE"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CAD974" w14:textId="77777777" w:rsidR="00B756C2" w:rsidRPr="00E12201" w:rsidRDefault="009D6B77" w:rsidP="00AA41B4">
            <w:pPr>
              <w:widowControl w:val="0"/>
              <w:autoSpaceDE w:val="0"/>
              <w:autoSpaceDN w:val="0"/>
              <w:adjustRightInd w:val="0"/>
              <w:rPr>
                <w:rFonts w:ascii="Times" w:hAnsi="Times" w:cs="Helvetica"/>
              </w:rPr>
            </w:pPr>
            <w:hyperlink r:id="rId70" w:history="1">
              <w:r w:rsidR="00B756C2" w:rsidRPr="00E12201">
                <w:rPr>
                  <w:rStyle w:val="Hyperlink"/>
                  <w:rFonts w:ascii="Times" w:hAnsi="Times" w:cs="Helvetica"/>
                </w:rPr>
                <w:t>FSA Outreach Staff</w:t>
              </w:r>
            </w:hyperlink>
          </w:p>
        </w:tc>
      </w:tr>
      <w:tr w:rsidR="00B756C2" w14:paraId="5DE0D111" w14:textId="77777777" w:rsidTr="00AA41B4">
        <w:tc>
          <w:tcPr>
            <w:tcW w:w="4540" w:type="dxa"/>
            <w:tcBorders>
              <w:left w:val="nil"/>
            </w:tcBorders>
            <w:tcMar>
              <w:top w:w="100" w:type="nil"/>
              <w:left w:w="100" w:type="nil"/>
              <w:bottom w:w="100" w:type="nil"/>
              <w:right w:w="100" w:type="nil"/>
            </w:tcMar>
          </w:tcPr>
          <w:p w14:paraId="5510D0E7" w14:textId="77777777" w:rsidR="00B756C2" w:rsidRPr="00E12201" w:rsidRDefault="00B756C2" w:rsidP="00AA41B4">
            <w:pPr>
              <w:widowControl w:val="0"/>
              <w:autoSpaceDE w:val="0"/>
              <w:autoSpaceDN w:val="0"/>
              <w:adjustRightInd w:val="0"/>
              <w:rPr>
                <w:rFonts w:ascii="Times" w:hAnsi="Times" w:cs="Helvetica"/>
                <w:b/>
                <w:bCs/>
              </w:rPr>
            </w:pPr>
            <w:r w:rsidRPr="00E1220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12B1D44"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If you have difficulty accessing the full announcement electronically, please contact:</w:t>
            </w:r>
          </w:p>
          <w:p w14:paraId="6E0E6A08" w14:textId="77777777" w:rsidR="00B756C2" w:rsidRPr="00E12201" w:rsidRDefault="00B756C2" w:rsidP="00AA41B4">
            <w:pPr>
              <w:widowControl w:val="0"/>
              <w:autoSpaceDE w:val="0"/>
              <w:autoSpaceDN w:val="0"/>
              <w:adjustRightInd w:val="0"/>
              <w:rPr>
                <w:rFonts w:ascii="Times" w:hAnsi="Times" w:cs="Helvetica"/>
              </w:rPr>
            </w:pPr>
          </w:p>
          <w:p w14:paraId="3A0694D1" w14:textId="77777777" w:rsidR="00B756C2" w:rsidRPr="00E12201" w:rsidRDefault="00B756C2" w:rsidP="00AA41B4">
            <w:pPr>
              <w:widowControl w:val="0"/>
              <w:autoSpaceDE w:val="0"/>
              <w:autoSpaceDN w:val="0"/>
              <w:adjustRightInd w:val="0"/>
              <w:rPr>
                <w:rFonts w:ascii="Times" w:hAnsi="Times" w:cs="Helvetica"/>
              </w:rPr>
            </w:pPr>
            <w:r w:rsidRPr="00E12201">
              <w:rPr>
                <w:rFonts w:ascii="Times" w:hAnsi="Times" w:cs="Helvetica"/>
              </w:rPr>
              <w:t xml:space="preserve">Robert Stephenson Director, Office of Business and Program Integration Phone: 202-720-4019 </w:t>
            </w:r>
          </w:p>
          <w:p w14:paraId="2987E820" w14:textId="77777777" w:rsidR="00B756C2" w:rsidRPr="00E12201" w:rsidRDefault="009D6B77" w:rsidP="00AA41B4">
            <w:pPr>
              <w:widowControl w:val="0"/>
              <w:autoSpaceDE w:val="0"/>
              <w:autoSpaceDN w:val="0"/>
              <w:adjustRightInd w:val="0"/>
              <w:rPr>
                <w:rFonts w:ascii="Times" w:hAnsi="Times" w:cs="Helvetica"/>
              </w:rPr>
            </w:pPr>
            <w:hyperlink r:id="rId71" w:history="1">
              <w:r w:rsidR="00B756C2" w:rsidRPr="00E12201">
                <w:rPr>
                  <w:rStyle w:val="Hyperlink"/>
                  <w:rFonts w:ascii="Times" w:hAnsi="Times" w:cs="Helvetica"/>
                </w:rPr>
                <w:t>Help Desk</w:t>
              </w:r>
            </w:hyperlink>
          </w:p>
        </w:tc>
      </w:tr>
    </w:tbl>
    <w:p w14:paraId="14C150EB" w14:textId="77777777" w:rsidR="00B756C2" w:rsidRPr="00392D3E" w:rsidRDefault="00B756C2" w:rsidP="00B756C2">
      <w:pPr>
        <w:widowControl w:val="0"/>
        <w:autoSpaceDE w:val="0"/>
        <w:autoSpaceDN w:val="0"/>
        <w:adjustRightInd w:val="0"/>
        <w:rPr>
          <w:rFonts w:ascii="Times" w:hAnsi="Times" w:cs="Helvetica"/>
        </w:rPr>
      </w:pPr>
    </w:p>
    <w:p w14:paraId="574A15BF"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72" w:history="1">
        <w:r w:rsidR="00B756C2" w:rsidRPr="00392D3E">
          <w:rPr>
            <w:rFonts w:ascii="Times" w:hAnsi="Times" w:cs="Helvetica"/>
            <w:color w:val="386EFF"/>
            <w:u w:val="single" w:color="386EFF"/>
          </w:rPr>
          <w:t>http://www.grants.gov/web/grants/view-opportunity.html?oppId=279761</w:t>
        </w:r>
      </w:hyperlink>
    </w:p>
    <w:p w14:paraId="50311A13" w14:textId="77777777" w:rsidR="00B756C2" w:rsidRPr="00392D3E" w:rsidRDefault="00B756C2" w:rsidP="00B756C2">
      <w:pPr>
        <w:widowControl w:val="0"/>
        <w:pBdr>
          <w:bottom w:val="single" w:sz="6" w:space="1" w:color="auto"/>
        </w:pBdr>
        <w:autoSpaceDE w:val="0"/>
        <w:autoSpaceDN w:val="0"/>
        <w:adjustRightInd w:val="0"/>
        <w:rPr>
          <w:rFonts w:ascii="Times" w:hAnsi="Times" w:cs="Helvetica"/>
        </w:rPr>
      </w:pPr>
    </w:p>
    <w:p w14:paraId="06C23501" w14:textId="77777777" w:rsidR="00B756C2" w:rsidRPr="00392D3E" w:rsidRDefault="00B756C2" w:rsidP="00B756C2">
      <w:pPr>
        <w:widowControl w:val="0"/>
        <w:autoSpaceDE w:val="0"/>
        <w:autoSpaceDN w:val="0"/>
        <w:adjustRightInd w:val="0"/>
        <w:rPr>
          <w:rFonts w:ascii="Times" w:hAnsi="Times" w:cs="Helvetica"/>
        </w:rPr>
      </w:pPr>
    </w:p>
    <w:p w14:paraId="637822A1" w14:textId="77777777" w:rsidR="00B756C2" w:rsidRPr="00A17A35" w:rsidRDefault="00B756C2" w:rsidP="00B756C2">
      <w:pPr>
        <w:widowControl w:val="0"/>
        <w:autoSpaceDE w:val="0"/>
        <w:autoSpaceDN w:val="0"/>
        <w:adjustRightInd w:val="0"/>
        <w:rPr>
          <w:rFonts w:ascii="Times" w:hAnsi="Times" w:cs="Helvetica"/>
          <w:highlight w:val="yellow"/>
        </w:rPr>
      </w:pPr>
      <w:bookmarkStart w:id="54" w:name="AGUtilitiesSolidWasteManagement"/>
      <w:bookmarkStart w:id="55" w:name="AGCommunityFoodProj"/>
      <w:bookmarkStart w:id="56" w:name="AGRenewableEnergy"/>
      <w:bookmarkStart w:id="57" w:name="AGREAP"/>
      <w:bookmarkEnd w:id="54"/>
      <w:bookmarkEnd w:id="55"/>
      <w:bookmarkEnd w:id="56"/>
      <w:bookmarkEnd w:id="57"/>
      <w:r w:rsidRPr="00A17A35">
        <w:rPr>
          <w:rFonts w:ascii="Times" w:hAnsi="Times" w:cs="Helvetica"/>
          <w:highlight w:val="yellow"/>
        </w:rPr>
        <w:t>Business and Cooperative Programs</w:t>
      </w:r>
    </w:p>
    <w:p w14:paraId="12D56E55" w14:textId="77777777" w:rsidR="00B756C2" w:rsidRPr="00A17A35" w:rsidRDefault="00B756C2" w:rsidP="00B756C2">
      <w:pPr>
        <w:widowControl w:val="0"/>
        <w:autoSpaceDE w:val="0"/>
        <w:autoSpaceDN w:val="0"/>
        <w:adjustRightInd w:val="0"/>
        <w:rPr>
          <w:rFonts w:ascii="Times" w:hAnsi="Times" w:cs="Helvetica"/>
          <w:color w:val="948A54" w:themeColor="background2" w:themeShade="80"/>
        </w:rPr>
      </w:pPr>
      <w:r w:rsidRPr="00A17A35">
        <w:rPr>
          <w:rFonts w:ascii="Times" w:hAnsi="Times" w:cs="Helvetica"/>
          <w:highlight w:val="yellow"/>
        </w:rPr>
        <w:t>Renewable Energy Systems and Energy Efficiency Improvements Program Grant</w:t>
      </w:r>
    </w:p>
    <w:p w14:paraId="20F65F50"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E6605" w14:paraId="65EFE051" w14:textId="77777777" w:rsidTr="00AA41B4">
        <w:tc>
          <w:tcPr>
            <w:tcW w:w="4540" w:type="dxa"/>
            <w:tcMar>
              <w:top w:w="100" w:type="nil"/>
              <w:left w:w="100" w:type="nil"/>
              <w:bottom w:w="100" w:type="nil"/>
              <w:right w:w="100" w:type="nil"/>
            </w:tcMar>
          </w:tcPr>
          <w:p w14:paraId="26B34EE4"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Document Type:</w:t>
            </w:r>
          </w:p>
        </w:tc>
        <w:tc>
          <w:tcPr>
            <w:tcW w:w="5800" w:type="dxa"/>
            <w:tcMar>
              <w:top w:w="100" w:type="nil"/>
              <w:left w:w="100" w:type="nil"/>
              <w:bottom w:w="100" w:type="nil"/>
              <w:right w:w="100" w:type="nil"/>
            </w:tcMar>
            <w:vAlign w:val="center"/>
          </w:tcPr>
          <w:p w14:paraId="47E6379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Grants Notice</w:t>
            </w:r>
          </w:p>
        </w:tc>
      </w:tr>
      <w:tr w:rsidR="00B756C2" w:rsidRPr="007E6605" w14:paraId="16B5689E" w14:textId="77777777" w:rsidTr="00AA41B4">
        <w:tblPrEx>
          <w:tblBorders>
            <w:top w:val="none" w:sz="0" w:space="0" w:color="auto"/>
          </w:tblBorders>
        </w:tblPrEx>
        <w:tc>
          <w:tcPr>
            <w:tcW w:w="4540" w:type="dxa"/>
            <w:tcMar>
              <w:top w:w="100" w:type="nil"/>
              <w:left w:w="100" w:type="nil"/>
              <w:bottom w:w="100" w:type="nil"/>
              <w:right w:w="100" w:type="nil"/>
            </w:tcMar>
          </w:tcPr>
          <w:p w14:paraId="3E7D674E"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Funding Opportunity Number:</w:t>
            </w:r>
          </w:p>
        </w:tc>
        <w:tc>
          <w:tcPr>
            <w:tcW w:w="5800" w:type="dxa"/>
            <w:tcMar>
              <w:top w:w="100" w:type="nil"/>
              <w:left w:w="100" w:type="nil"/>
              <w:bottom w:w="100" w:type="nil"/>
              <w:right w:w="100" w:type="nil"/>
            </w:tcMar>
            <w:vAlign w:val="center"/>
          </w:tcPr>
          <w:p w14:paraId="6BF0FA0B"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RDBCP-REAP-RES-EEI-2016</w:t>
            </w:r>
          </w:p>
        </w:tc>
      </w:tr>
      <w:tr w:rsidR="00B756C2" w:rsidRPr="007E6605" w14:paraId="43EEAC50" w14:textId="77777777" w:rsidTr="00AA41B4">
        <w:tblPrEx>
          <w:tblBorders>
            <w:top w:val="none" w:sz="0" w:space="0" w:color="auto"/>
          </w:tblBorders>
        </w:tblPrEx>
        <w:tc>
          <w:tcPr>
            <w:tcW w:w="4540" w:type="dxa"/>
            <w:tcMar>
              <w:top w:w="100" w:type="nil"/>
              <w:left w:w="100" w:type="nil"/>
              <w:bottom w:w="100" w:type="nil"/>
              <w:right w:w="100" w:type="nil"/>
            </w:tcMar>
          </w:tcPr>
          <w:p w14:paraId="487B292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Funding Opportunity Title:</w:t>
            </w:r>
          </w:p>
        </w:tc>
        <w:tc>
          <w:tcPr>
            <w:tcW w:w="5800" w:type="dxa"/>
            <w:tcMar>
              <w:top w:w="100" w:type="nil"/>
              <w:left w:w="100" w:type="nil"/>
              <w:bottom w:w="100" w:type="nil"/>
              <w:right w:w="100" w:type="nil"/>
            </w:tcMar>
            <w:vAlign w:val="center"/>
          </w:tcPr>
          <w:p w14:paraId="37E76A88"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Renewable Energy Systems and Energy Efficiency Improvements Program</w:t>
            </w:r>
          </w:p>
        </w:tc>
      </w:tr>
      <w:tr w:rsidR="00B756C2" w:rsidRPr="007E6605" w14:paraId="333E5802" w14:textId="77777777" w:rsidTr="00AA41B4">
        <w:tblPrEx>
          <w:tblBorders>
            <w:top w:val="none" w:sz="0" w:space="0" w:color="auto"/>
          </w:tblBorders>
        </w:tblPrEx>
        <w:tc>
          <w:tcPr>
            <w:tcW w:w="4540" w:type="dxa"/>
            <w:tcMar>
              <w:top w:w="100" w:type="nil"/>
              <w:left w:w="100" w:type="nil"/>
              <w:bottom w:w="100" w:type="nil"/>
              <w:right w:w="100" w:type="nil"/>
            </w:tcMar>
          </w:tcPr>
          <w:p w14:paraId="365548CA"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Opportunity Category:</w:t>
            </w:r>
          </w:p>
        </w:tc>
        <w:tc>
          <w:tcPr>
            <w:tcW w:w="5800" w:type="dxa"/>
            <w:tcMar>
              <w:top w:w="100" w:type="nil"/>
              <w:left w:w="100" w:type="nil"/>
              <w:bottom w:w="100" w:type="nil"/>
              <w:right w:w="100" w:type="nil"/>
            </w:tcMar>
            <w:vAlign w:val="center"/>
          </w:tcPr>
          <w:p w14:paraId="00D62B0E"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Mandatory</w:t>
            </w:r>
          </w:p>
        </w:tc>
      </w:tr>
      <w:tr w:rsidR="00B756C2" w:rsidRPr="007E6605" w14:paraId="27094CAE" w14:textId="77777777" w:rsidTr="00AA41B4">
        <w:tblPrEx>
          <w:tblBorders>
            <w:top w:val="none" w:sz="0" w:space="0" w:color="auto"/>
          </w:tblBorders>
        </w:tblPrEx>
        <w:tc>
          <w:tcPr>
            <w:tcW w:w="4540" w:type="dxa"/>
            <w:tcMar>
              <w:top w:w="100" w:type="nil"/>
              <w:left w:w="100" w:type="nil"/>
              <w:bottom w:w="100" w:type="nil"/>
              <w:right w:w="100" w:type="nil"/>
            </w:tcMar>
          </w:tcPr>
          <w:p w14:paraId="79C306BD"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Funding Instrument Type:</w:t>
            </w:r>
          </w:p>
        </w:tc>
        <w:tc>
          <w:tcPr>
            <w:tcW w:w="5800" w:type="dxa"/>
            <w:tcMar>
              <w:top w:w="100" w:type="nil"/>
              <w:left w:w="100" w:type="nil"/>
              <w:bottom w:w="100" w:type="nil"/>
              <w:right w:w="100" w:type="nil"/>
            </w:tcMar>
            <w:vAlign w:val="center"/>
          </w:tcPr>
          <w:p w14:paraId="49E666F9"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Grant</w:t>
            </w:r>
          </w:p>
        </w:tc>
      </w:tr>
      <w:tr w:rsidR="00B756C2" w:rsidRPr="007E6605" w14:paraId="428BF9EB" w14:textId="77777777" w:rsidTr="00AA41B4">
        <w:tblPrEx>
          <w:tblBorders>
            <w:top w:val="none" w:sz="0" w:space="0" w:color="auto"/>
          </w:tblBorders>
        </w:tblPrEx>
        <w:tc>
          <w:tcPr>
            <w:tcW w:w="4540" w:type="dxa"/>
            <w:tcMar>
              <w:top w:w="100" w:type="nil"/>
              <w:left w:w="100" w:type="nil"/>
              <w:bottom w:w="100" w:type="nil"/>
              <w:right w:w="100" w:type="nil"/>
            </w:tcMar>
          </w:tcPr>
          <w:p w14:paraId="2ACF6A1B"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Category of Funding Activity:</w:t>
            </w:r>
          </w:p>
        </w:tc>
        <w:tc>
          <w:tcPr>
            <w:tcW w:w="5800" w:type="dxa"/>
            <w:tcMar>
              <w:top w:w="100" w:type="nil"/>
              <w:left w:w="100" w:type="nil"/>
              <w:bottom w:w="100" w:type="nil"/>
              <w:right w:w="100" w:type="nil"/>
            </w:tcMar>
            <w:vAlign w:val="center"/>
          </w:tcPr>
          <w:p w14:paraId="72265ECE"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Agriculture</w:t>
            </w:r>
          </w:p>
          <w:p w14:paraId="450FEC3D"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Business and Commerce</w:t>
            </w:r>
          </w:p>
          <w:p w14:paraId="0EE6AD1D"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Energy</w:t>
            </w:r>
          </w:p>
        </w:tc>
      </w:tr>
      <w:tr w:rsidR="00B756C2" w:rsidRPr="007E6605" w14:paraId="6B77753A" w14:textId="77777777" w:rsidTr="00AA41B4">
        <w:tblPrEx>
          <w:tblBorders>
            <w:top w:val="none" w:sz="0" w:space="0" w:color="auto"/>
          </w:tblBorders>
        </w:tblPrEx>
        <w:tc>
          <w:tcPr>
            <w:tcW w:w="4540" w:type="dxa"/>
            <w:tcMar>
              <w:top w:w="100" w:type="nil"/>
              <w:left w:w="100" w:type="nil"/>
              <w:bottom w:w="100" w:type="nil"/>
              <w:right w:w="100" w:type="nil"/>
            </w:tcMar>
          </w:tcPr>
          <w:p w14:paraId="0EFF71AF"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Category Explanation:</w:t>
            </w:r>
          </w:p>
        </w:tc>
        <w:tc>
          <w:tcPr>
            <w:tcW w:w="5800" w:type="dxa"/>
            <w:tcMar>
              <w:top w:w="100" w:type="nil"/>
              <w:left w:w="100" w:type="nil"/>
              <w:bottom w:w="100" w:type="nil"/>
              <w:right w:w="100" w:type="nil"/>
            </w:tcMar>
            <w:vAlign w:val="center"/>
          </w:tcPr>
          <w:p w14:paraId="78B8FAB9" w14:textId="77777777" w:rsidR="00B756C2" w:rsidRPr="007E6605" w:rsidRDefault="00B756C2" w:rsidP="00AA41B4">
            <w:pPr>
              <w:widowControl w:val="0"/>
              <w:autoSpaceDE w:val="0"/>
              <w:autoSpaceDN w:val="0"/>
              <w:adjustRightInd w:val="0"/>
              <w:rPr>
                <w:rFonts w:ascii="Times" w:hAnsi="Times" w:cs="Helvetica"/>
              </w:rPr>
            </w:pPr>
          </w:p>
        </w:tc>
      </w:tr>
      <w:tr w:rsidR="00B756C2" w:rsidRPr="007E6605" w14:paraId="46048A6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0D9332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Expected Number of Awards:</w:t>
            </w:r>
          </w:p>
        </w:tc>
        <w:tc>
          <w:tcPr>
            <w:tcW w:w="5800" w:type="dxa"/>
            <w:tcMar>
              <w:top w:w="100" w:type="nil"/>
              <w:left w:w="100" w:type="nil"/>
              <w:bottom w:w="100" w:type="nil"/>
              <w:right w:w="100" w:type="nil"/>
            </w:tcMar>
            <w:vAlign w:val="center"/>
          </w:tcPr>
          <w:p w14:paraId="078CF7A1"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1000</w:t>
            </w:r>
          </w:p>
        </w:tc>
      </w:tr>
      <w:tr w:rsidR="00B756C2" w:rsidRPr="007E6605" w14:paraId="645AE20E" w14:textId="77777777" w:rsidTr="00AA41B4">
        <w:tblPrEx>
          <w:tblBorders>
            <w:top w:val="none" w:sz="0" w:space="0" w:color="auto"/>
          </w:tblBorders>
        </w:tblPrEx>
        <w:tc>
          <w:tcPr>
            <w:tcW w:w="4540" w:type="dxa"/>
            <w:tcMar>
              <w:top w:w="100" w:type="nil"/>
              <w:left w:w="100" w:type="nil"/>
              <w:bottom w:w="100" w:type="nil"/>
              <w:right w:w="100" w:type="nil"/>
            </w:tcMar>
          </w:tcPr>
          <w:p w14:paraId="373E134B"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CFDA Number(s):</w:t>
            </w:r>
          </w:p>
        </w:tc>
        <w:tc>
          <w:tcPr>
            <w:tcW w:w="5800" w:type="dxa"/>
            <w:tcMar>
              <w:top w:w="100" w:type="nil"/>
              <w:left w:w="100" w:type="nil"/>
              <w:bottom w:w="100" w:type="nil"/>
              <w:right w:w="100" w:type="nil"/>
            </w:tcMar>
            <w:vAlign w:val="center"/>
          </w:tcPr>
          <w:p w14:paraId="6376EC7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10.868 -- Rural Energy for America Program</w:t>
            </w:r>
          </w:p>
        </w:tc>
      </w:tr>
      <w:tr w:rsidR="00B756C2" w:rsidRPr="007E6605" w14:paraId="7CCEE4F1" w14:textId="77777777" w:rsidTr="00AA41B4">
        <w:tc>
          <w:tcPr>
            <w:tcW w:w="4540" w:type="dxa"/>
            <w:tcMar>
              <w:top w:w="100" w:type="nil"/>
              <w:left w:w="100" w:type="nil"/>
              <w:bottom w:w="100" w:type="nil"/>
              <w:right w:w="100" w:type="nil"/>
            </w:tcMar>
          </w:tcPr>
          <w:p w14:paraId="0D9F15D8"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B15C262"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Yes</w:t>
            </w:r>
          </w:p>
        </w:tc>
      </w:tr>
      <w:tr w:rsidR="00B756C2" w14:paraId="64BAF226" w14:textId="77777777" w:rsidTr="00AA41B4">
        <w:tc>
          <w:tcPr>
            <w:tcW w:w="4540" w:type="dxa"/>
            <w:tcBorders>
              <w:left w:val="nil"/>
            </w:tcBorders>
            <w:tcMar>
              <w:top w:w="100" w:type="nil"/>
              <w:left w:w="100" w:type="nil"/>
              <w:bottom w:w="100" w:type="nil"/>
              <w:right w:w="100" w:type="nil"/>
            </w:tcMar>
          </w:tcPr>
          <w:p w14:paraId="2831EC5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E45542D"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Oct 13, 2015</w:t>
            </w:r>
          </w:p>
        </w:tc>
      </w:tr>
      <w:tr w:rsidR="00B756C2" w14:paraId="3D2E86C9" w14:textId="77777777" w:rsidTr="00AA41B4">
        <w:tc>
          <w:tcPr>
            <w:tcW w:w="4540" w:type="dxa"/>
            <w:tcBorders>
              <w:left w:val="nil"/>
            </w:tcBorders>
            <w:tcMar>
              <w:top w:w="100" w:type="nil"/>
              <w:left w:w="100" w:type="nil"/>
              <w:bottom w:w="100" w:type="nil"/>
              <w:right w:w="100" w:type="nil"/>
            </w:tcMar>
          </w:tcPr>
          <w:p w14:paraId="72E897A9"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00F11E6"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Oct 13, 2015</w:t>
            </w:r>
          </w:p>
        </w:tc>
      </w:tr>
      <w:tr w:rsidR="00B756C2" w14:paraId="3576B249" w14:textId="77777777" w:rsidTr="00AA41B4">
        <w:tc>
          <w:tcPr>
            <w:tcW w:w="4540" w:type="dxa"/>
            <w:tcBorders>
              <w:left w:val="nil"/>
            </w:tcBorders>
            <w:tcMar>
              <w:top w:w="100" w:type="nil"/>
              <w:left w:w="100" w:type="nil"/>
              <w:bottom w:w="100" w:type="nil"/>
              <w:right w:w="100" w:type="nil"/>
            </w:tcMar>
          </w:tcPr>
          <w:p w14:paraId="3CF5ABE1"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7CFAEEE"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REAP Applications are accepted year-round. For applicants requesting grants of $20,000 or less, that wish to have their application compete for the "Grants of $20,000 or less set aside", complete applications must be received no later than 4:30pm local time on: November 2, 2015, or May 2, 2016. For applicants requesting grant funds of over $20,000 or funding for a combination grant and guaranteed loan, complete applications must be received no later than 4:30pm local time on May 2, 2016.</w:t>
            </w:r>
          </w:p>
        </w:tc>
      </w:tr>
      <w:tr w:rsidR="00B756C2" w14:paraId="6B9C8168" w14:textId="77777777" w:rsidTr="00AA41B4">
        <w:tc>
          <w:tcPr>
            <w:tcW w:w="4540" w:type="dxa"/>
            <w:tcBorders>
              <w:left w:val="nil"/>
            </w:tcBorders>
            <w:tcMar>
              <w:top w:w="100" w:type="nil"/>
              <w:left w:w="100" w:type="nil"/>
              <w:bottom w:w="100" w:type="nil"/>
              <w:right w:w="100" w:type="nil"/>
            </w:tcMar>
          </w:tcPr>
          <w:p w14:paraId="25A25B7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09C6A07"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REAP Applications are accepted year-round. For applicants requesting grants of $20,000 or less, that wish to have their application compete for the "Grants of $20,000 or less set aside", complete applications must be received no later than 4:30pm local time on: November 2, 2015, or May 2, 2016. For applicants requesting grant funds of over $20,000 or funding for a combination grant and guaranteed loan, complete applications must be rece</w:t>
            </w:r>
            <w:r>
              <w:rPr>
                <w:rFonts w:ascii="Times" w:hAnsi="Times" w:cs="Helvetica"/>
              </w:rPr>
              <w:t>iv</w:t>
            </w:r>
            <w:r w:rsidRPr="007E6605">
              <w:rPr>
                <w:rFonts w:ascii="Times" w:hAnsi="Times" w:cs="Helvetica"/>
              </w:rPr>
              <w:t>ed no later than 4:30pm local time on May 2, 2016.</w:t>
            </w:r>
          </w:p>
        </w:tc>
      </w:tr>
      <w:tr w:rsidR="00B756C2" w14:paraId="101E7951" w14:textId="77777777" w:rsidTr="00AA41B4">
        <w:tc>
          <w:tcPr>
            <w:tcW w:w="4540" w:type="dxa"/>
            <w:tcBorders>
              <w:left w:val="nil"/>
            </w:tcBorders>
            <w:tcMar>
              <w:top w:w="100" w:type="nil"/>
              <w:left w:w="100" w:type="nil"/>
              <w:bottom w:w="100" w:type="nil"/>
              <w:right w:w="100" w:type="nil"/>
            </w:tcMar>
          </w:tcPr>
          <w:p w14:paraId="6E1D5E13"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7AF034C" w14:textId="77777777" w:rsidR="00B756C2" w:rsidRPr="007E6605" w:rsidRDefault="00B756C2" w:rsidP="00AA41B4">
            <w:pPr>
              <w:widowControl w:val="0"/>
              <w:autoSpaceDE w:val="0"/>
              <w:autoSpaceDN w:val="0"/>
              <w:adjustRightInd w:val="0"/>
              <w:rPr>
                <w:rFonts w:ascii="Times" w:hAnsi="Times" w:cs="Helvetica"/>
              </w:rPr>
            </w:pPr>
          </w:p>
        </w:tc>
      </w:tr>
      <w:tr w:rsidR="00B756C2" w14:paraId="1C7847A6" w14:textId="77777777" w:rsidTr="00AA41B4">
        <w:tc>
          <w:tcPr>
            <w:tcW w:w="4540" w:type="dxa"/>
            <w:tcBorders>
              <w:left w:val="nil"/>
            </w:tcBorders>
            <w:tcMar>
              <w:top w:w="100" w:type="nil"/>
              <w:left w:w="100" w:type="nil"/>
              <w:bottom w:w="100" w:type="nil"/>
              <w:right w:w="100" w:type="nil"/>
            </w:tcMar>
          </w:tcPr>
          <w:p w14:paraId="7C20D1E4"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221243F"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$35,400,000</w:t>
            </w:r>
          </w:p>
        </w:tc>
      </w:tr>
      <w:tr w:rsidR="00B756C2" w14:paraId="4205E6C8" w14:textId="77777777" w:rsidTr="00AA41B4">
        <w:tc>
          <w:tcPr>
            <w:tcW w:w="4540" w:type="dxa"/>
            <w:tcBorders>
              <w:left w:val="nil"/>
            </w:tcBorders>
            <w:tcMar>
              <w:top w:w="100" w:type="nil"/>
              <w:left w:w="100" w:type="nil"/>
              <w:bottom w:w="100" w:type="nil"/>
              <w:right w:w="100" w:type="nil"/>
            </w:tcMar>
          </w:tcPr>
          <w:p w14:paraId="4D617F13"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054D897"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$500,000</w:t>
            </w:r>
          </w:p>
        </w:tc>
      </w:tr>
      <w:tr w:rsidR="00B756C2" w14:paraId="1A3638FD" w14:textId="77777777" w:rsidTr="00AA41B4">
        <w:tc>
          <w:tcPr>
            <w:tcW w:w="4540" w:type="dxa"/>
            <w:tcBorders>
              <w:left w:val="nil"/>
            </w:tcBorders>
            <w:tcMar>
              <w:top w:w="100" w:type="nil"/>
              <w:left w:w="100" w:type="nil"/>
              <w:bottom w:w="100" w:type="nil"/>
              <w:right w:w="100" w:type="nil"/>
            </w:tcMar>
          </w:tcPr>
          <w:p w14:paraId="77735CE5"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FBFC005"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$1,500</w:t>
            </w:r>
          </w:p>
        </w:tc>
      </w:tr>
      <w:tr w:rsidR="00B756C2" w14:paraId="558A6267" w14:textId="77777777" w:rsidTr="00AA41B4">
        <w:tc>
          <w:tcPr>
            <w:tcW w:w="4540" w:type="dxa"/>
            <w:tcBorders>
              <w:left w:val="nil"/>
            </w:tcBorders>
            <w:tcMar>
              <w:top w:w="100" w:type="nil"/>
              <w:left w:w="100" w:type="nil"/>
              <w:bottom w:w="100" w:type="nil"/>
              <w:right w:w="100" w:type="nil"/>
            </w:tcMar>
          </w:tcPr>
          <w:p w14:paraId="2D350C17"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71DA173"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Native American tribal organizations (other than Federally recognized tribal governments)</w:t>
            </w:r>
          </w:p>
          <w:p w14:paraId="76C7A379"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Small businesses</w:t>
            </w:r>
          </w:p>
          <w:p w14:paraId="63D74BF8"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Others (see text field entitled "Additional Information on Eligibility" for clarification)</w:t>
            </w:r>
          </w:p>
        </w:tc>
      </w:tr>
      <w:tr w:rsidR="00B756C2" w14:paraId="4E5BD76E" w14:textId="77777777" w:rsidTr="00AA41B4">
        <w:tc>
          <w:tcPr>
            <w:tcW w:w="4540" w:type="dxa"/>
            <w:tcBorders>
              <w:left w:val="nil"/>
            </w:tcBorders>
            <w:tcMar>
              <w:top w:w="100" w:type="nil"/>
              <w:left w:w="100" w:type="nil"/>
              <w:bottom w:w="100" w:type="nil"/>
              <w:right w:w="100" w:type="nil"/>
            </w:tcMar>
          </w:tcPr>
          <w:p w14:paraId="38EDE62E"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9A4479B"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Agricultural Producers</w:t>
            </w:r>
          </w:p>
        </w:tc>
      </w:tr>
      <w:tr w:rsidR="00B756C2" w14:paraId="04EC0276" w14:textId="77777777" w:rsidTr="00AA41B4">
        <w:tc>
          <w:tcPr>
            <w:tcW w:w="4540" w:type="dxa"/>
            <w:tcBorders>
              <w:left w:val="nil"/>
            </w:tcBorders>
            <w:tcMar>
              <w:top w:w="100" w:type="nil"/>
              <w:left w:w="100" w:type="nil"/>
              <w:bottom w:w="100" w:type="nil"/>
              <w:right w:w="100" w:type="nil"/>
            </w:tcMar>
          </w:tcPr>
          <w:p w14:paraId="346473CC"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0CBB34F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Business and Cooperative Programs</w:t>
            </w:r>
          </w:p>
        </w:tc>
      </w:tr>
      <w:tr w:rsidR="00B756C2" w14:paraId="297F6320" w14:textId="77777777" w:rsidTr="00AA41B4">
        <w:tc>
          <w:tcPr>
            <w:tcW w:w="4540" w:type="dxa"/>
            <w:tcBorders>
              <w:left w:val="nil"/>
            </w:tcBorders>
            <w:tcMar>
              <w:top w:w="100" w:type="nil"/>
              <w:left w:w="100" w:type="nil"/>
              <w:bottom w:w="100" w:type="nil"/>
              <w:right w:w="100" w:type="nil"/>
            </w:tcMar>
          </w:tcPr>
          <w:p w14:paraId="6D271FB6"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0F887D3"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REAP Renewable Energy Systems and Energy Efficiency Improvement Program. Refer to Application Package AND Application Instruction links to obtain all necessary forms for a complete application. Contact State Energy Coordinators with questions: http://www.rd.usda.gov/files/RBS_StateEnergyCoordinators.pdf</w:t>
            </w:r>
          </w:p>
        </w:tc>
      </w:tr>
      <w:tr w:rsidR="00B756C2" w14:paraId="7C77E576" w14:textId="77777777" w:rsidTr="00AA41B4">
        <w:tc>
          <w:tcPr>
            <w:tcW w:w="4540" w:type="dxa"/>
            <w:tcBorders>
              <w:left w:val="nil"/>
            </w:tcBorders>
            <w:tcMar>
              <w:top w:w="100" w:type="nil"/>
              <w:left w:w="100" w:type="nil"/>
              <w:bottom w:w="100" w:type="nil"/>
              <w:right w:w="100" w:type="nil"/>
            </w:tcMar>
          </w:tcPr>
          <w:p w14:paraId="170A8251"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936200A" w14:textId="77777777" w:rsidR="00B756C2" w:rsidRPr="007E6605" w:rsidRDefault="009D6B77" w:rsidP="00AA41B4">
            <w:pPr>
              <w:widowControl w:val="0"/>
              <w:autoSpaceDE w:val="0"/>
              <w:autoSpaceDN w:val="0"/>
              <w:adjustRightInd w:val="0"/>
              <w:rPr>
                <w:rFonts w:ascii="Times" w:hAnsi="Times" w:cs="Helvetica"/>
              </w:rPr>
            </w:pPr>
            <w:hyperlink r:id="rId73" w:history="1">
              <w:r w:rsidR="00B756C2" w:rsidRPr="007E6605">
                <w:rPr>
                  <w:rStyle w:val="Hyperlink"/>
                  <w:rFonts w:ascii="Times" w:hAnsi="Times" w:cs="Helvetica"/>
                </w:rPr>
                <w:t>REAP Renewable Energy Systems and Energy Efficiency Improvements Program</w:t>
              </w:r>
            </w:hyperlink>
          </w:p>
        </w:tc>
      </w:tr>
      <w:tr w:rsidR="00B756C2" w14:paraId="7E162330" w14:textId="77777777" w:rsidTr="00AA41B4">
        <w:tc>
          <w:tcPr>
            <w:tcW w:w="4540" w:type="dxa"/>
            <w:tcBorders>
              <w:left w:val="nil"/>
            </w:tcBorders>
            <w:tcMar>
              <w:top w:w="100" w:type="nil"/>
              <w:left w:w="100" w:type="nil"/>
              <w:bottom w:w="100" w:type="nil"/>
              <w:right w:w="100" w:type="nil"/>
            </w:tcMar>
          </w:tcPr>
          <w:p w14:paraId="1EAAEB29" w14:textId="77777777" w:rsidR="00B756C2" w:rsidRPr="007E6605" w:rsidRDefault="00B756C2" w:rsidP="00AA41B4">
            <w:pPr>
              <w:widowControl w:val="0"/>
              <w:autoSpaceDE w:val="0"/>
              <w:autoSpaceDN w:val="0"/>
              <w:adjustRightInd w:val="0"/>
              <w:rPr>
                <w:rFonts w:ascii="Times" w:hAnsi="Times" w:cs="Helvetica"/>
                <w:b/>
                <w:bCs/>
              </w:rPr>
            </w:pPr>
            <w:r w:rsidRPr="007E660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E0C5126"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If you have difficulty accessing the full announcement electronically, please contact:</w:t>
            </w:r>
          </w:p>
          <w:p w14:paraId="5991DCB2" w14:textId="77777777" w:rsidR="00B756C2" w:rsidRPr="007E6605" w:rsidRDefault="00B756C2" w:rsidP="00AA41B4">
            <w:pPr>
              <w:widowControl w:val="0"/>
              <w:autoSpaceDE w:val="0"/>
              <w:autoSpaceDN w:val="0"/>
              <w:adjustRightInd w:val="0"/>
              <w:rPr>
                <w:rFonts w:ascii="Times" w:hAnsi="Times" w:cs="Helvetica"/>
              </w:rPr>
            </w:pPr>
          </w:p>
          <w:p w14:paraId="4BCC73DA" w14:textId="77777777" w:rsidR="00B756C2" w:rsidRPr="007E6605" w:rsidRDefault="00B756C2" w:rsidP="00AA41B4">
            <w:pPr>
              <w:widowControl w:val="0"/>
              <w:autoSpaceDE w:val="0"/>
              <w:autoSpaceDN w:val="0"/>
              <w:adjustRightInd w:val="0"/>
              <w:rPr>
                <w:rFonts w:ascii="Times" w:hAnsi="Times" w:cs="Helvetica"/>
              </w:rPr>
            </w:pPr>
            <w:r w:rsidRPr="007E6605">
              <w:rPr>
                <w:rFonts w:ascii="Times" w:hAnsi="Times" w:cs="Helvetica"/>
              </w:rPr>
              <w:t xml:space="preserve">State Energy Coordinator http://www.rd.usda.gov/files/RBS_StateEnergyCoordinators.pdf </w:t>
            </w:r>
          </w:p>
          <w:p w14:paraId="7D854E34" w14:textId="77777777" w:rsidR="00B756C2" w:rsidRPr="007E6605" w:rsidRDefault="009D6B77" w:rsidP="00AA41B4">
            <w:pPr>
              <w:widowControl w:val="0"/>
              <w:autoSpaceDE w:val="0"/>
              <w:autoSpaceDN w:val="0"/>
              <w:adjustRightInd w:val="0"/>
              <w:rPr>
                <w:rFonts w:ascii="Times" w:hAnsi="Times" w:cs="Helvetica"/>
              </w:rPr>
            </w:pPr>
            <w:hyperlink r:id="rId74" w:history="1">
              <w:r w:rsidR="00B756C2" w:rsidRPr="007E6605">
                <w:rPr>
                  <w:rStyle w:val="Hyperlink"/>
                  <w:rFonts w:ascii="Times" w:hAnsi="Times" w:cs="Helvetica"/>
                </w:rPr>
                <w:t>Refer to energy coordinator list via link posted above.</w:t>
              </w:r>
            </w:hyperlink>
          </w:p>
        </w:tc>
      </w:tr>
    </w:tbl>
    <w:p w14:paraId="3250E3D8" w14:textId="77777777" w:rsidR="00B756C2" w:rsidRPr="00392D3E" w:rsidRDefault="00B756C2" w:rsidP="00B756C2">
      <w:pPr>
        <w:widowControl w:val="0"/>
        <w:autoSpaceDE w:val="0"/>
        <w:autoSpaceDN w:val="0"/>
        <w:adjustRightInd w:val="0"/>
        <w:rPr>
          <w:rFonts w:ascii="Times" w:hAnsi="Times" w:cs="Helvetica"/>
        </w:rPr>
      </w:pPr>
    </w:p>
    <w:p w14:paraId="6441B59A"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75" w:history="1">
        <w:r w:rsidR="00B756C2" w:rsidRPr="00392D3E">
          <w:rPr>
            <w:rFonts w:ascii="Times" w:hAnsi="Times" w:cs="Helvetica"/>
            <w:color w:val="386EFF"/>
            <w:u w:val="single" w:color="386EFF"/>
          </w:rPr>
          <w:t>http://www.grants.gov/web/grants/view-opportunity.html?oppId=279638</w:t>
        </w:r>
      </w:hyperlink>
    </w:p>
    <w:p w14:paraId="47E0B082" w14:textId="77777777" w:rsidR="00B756C2" w:rsidRPr="00392D3E" w:rsidRDefault="00B756C2" w:rsidP="00B756C2">
      <w:pPr>
        <w:widowControl w:val="0"/>
        <w:pBdr>
          <w:bottom w:val="single" w:sz="6" w:space="1" w:color="auto"/>
        </w:pBdr>
        <w:autoSpaceDE w:val="0"/>
        <w:autoSpaceDN w:val="0"/>
        <w:adjustRightInd w:val="0"/>
        <w:rPr>
          <w:rFonts w:ascii="Times" w:hAnsi="Times" w:cs="Helvetica"/>
        </w:rPr>
      </w:pPr>
    </w:p>
    <w:p w14:paraId="11E043B8" w14:textId="77777777" w:rsidR="00B756C2" w:rsidRPr="00392D3E" w:rsidRDefault="00B756C2" w:rsidP="00B756C2">
      <w:pPr>
        <w:widowControl w:val="0"/>
        <w:autoSpaceDE w:val="0"/>
        <w:autoSpaceDN w:val="0"/>
        <w:adjustRightInd w:val="0"/>
        <w:rPr>
          <w:rFonts w:ascii="Times" w:hAnsi="Times" w:cs="Helvetica"/>
        </w:rPr>
      </w:pPr>
    </w:p>
    <w:p w14:paraId="6392B12C" w14:textId="77777777" w:rsidR="00B756C2" w:rsidRPr="007C45AE" w:rsidRDefault="00B756C2" w:rsidP="00B756C2">
      <w:pPr>
        <w:widowControl w:val="0"/>
        <w:autoSpaceDE w:val="0"/>
        <w:autoSpaceDN w:val="0"/>
        <w:adjustRightInd w:val="0"/>
        <w:rPr>
          <w:rFonts w:ascii="Times" w:hAnsi="Times" w:cs="Helvetica"/>
        </w:rPr>
      </w:pPr>
      <w:bookmarkStart w:id="58" w:name="AGRenewableEnergyRenewable"/>
      <w:bookmarkStart w:id="59" w:name="AGBeginningFarmer"/>
      <w:bookmarkStart w:id="60" w:name="AGBiotechRisk"/>
      <w:bookmarkEnd w:id="58"/>
      <w:bookmarkEnd w:id="59"/>
      <w:bookmarkEnd w:id="60"/>
      <w:r w:rsidRPr="007C45AE">
        <w:rPr>
          <w:rFonts w:ascii="Times" w:hAnsi="Times" w:cs="Helvetica"/>
        </w:rPr>
        <w:t>National Institute of Food and Agriculture</w:t>
      </w:r>
    </w:p>
    <w:p w14:paraId="0DA3E231" w14:textId="77777777" w:rsidR="00B756C2" w:rsidRDefault="00B756C2" w:rsidP="00B756C2">
      <w:pPr>
        <w:widowControl w:val="0"/>
        <w:autoSpaceDE w:val="0"/>
        <w:autoSpaceDN w:val="0"/>
        <w:adjustRightInd w:val="0"/>
        <w:rPr>
          <w:rFonts w:ascii="Times" w:hAnsi="Times" w:cs="Helvetica"/>
        </w:rPr>
      </w:pPr>
      <w:r w:rsidRPr="007C45AE">
        <w:rPr>
          <w:rFonts w:ascii="Times" w:hAnsi="Times" w:cs="Helvetica"/>
        </w:rPr>
        <w:t>Biotechnology Risk Assessment Grants Program</w:t>
      </w:r>
    </w:p>
    <w:p w14:paraId="63293948" w14:textId="77777777" w:rsidR="00B756C2" w:rsidRPr="007C45AE"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540"/>
      </w:tblGrid>
      <w:tr w:rsidR="00B756C2" w:rsidRPr="008D1E84" w14:paraId="69371420" w14:textId="77777777" w:rsidTr="00AA41B4">
        <w:tc>
          <w:tcPr>
            <w:tcW w:w="4540" w:type="dxa"/>
            <w:tcMar>
              <w:top w:w="100" w:type="nil"/>
              <w:left w:w="100" w:type="nil"/>
              <w:bottom w:w="100" w:type="nil"/>
              <w:right w:w="100" w:type="nil"/>
            </w:tcMar>
          </w:tcPr>
          <w:p w14:paraId="3F8763EF" w14:textId="77777777" w:rsidR="00B756C2" w:rsidRPr="008D1E84" w:rsidRDefault="00B756C2" w:rsidP="00AA41B4">
            <w:pPr>
              <w:rPr>
                <w:b/>
                <w:bCs/>
              </w:rPr>
            </w:pPr>
            <w:r w:rsidRPr="008D1E84">
              <w:rPr>
                <w:b/>
                <w:bCs/>
              </w:rPr>
              <w:t>Document Type:</w:t>
            </w:r>
          </w:p>
        </w:tc>
        <w:tc>
          <w:tcPr>
            <w:tcW w:w="5540" w:type="dxa"/>
            <w:tcMar>
              <w:top w:w="100" w:type="nil"/>
              <w:left w:w="100" w:type="nil"/>
              <w:bottom w:w="100" w:type="nil"/>
              <w:right w:w="100" w:type="nil"/>
            </w:tcMar>
            <w:vAlign w:val="center"/>
          </w:tcPr>
          <w:p w14:paraId="4811AD6D" w14:textId="77777777" w:rsidR="00B756C2" w:rsidRPr="008D1E84" w:rsidRDefault="00B756C2" w:rsidP="00AA41B4">
            <w:r w:rsidRPr="008D1E84">
              <w:t>Grants Notice</w:t>
            </w:r>
          </w:p>
        </w:tc>
      </w:tr>
      <w:tr w:rsidR="00B756C2" w:rsidRPr="008D1E84" w14:paraId="19A8C56C" w14:textId="77777777" w:rsidTr="00AA41B4">
        <w:tblPrEx>
          <w:tblBorders>
            <w:top w:val="none" w:sz="0" w:space="0" w:color="auto"/>
          </w:tblBorders>
        </w:tblPrEx>
        <w:tc>
          <w:tcPr>
            <w:tcW w:w="4540" w:type="dxa"/>
            <w:tcMar>
              <w:top w:w="100" w:type="nil"/>
              <w:left w:w="100" w:type="nil"/>
              <w:bottom w:w="100" w:type="nil"/>
              <w:right w:w="100" w:type="nil"/>
            </w:tcMar>
          </w:tcPr>
          <w:p w14:paraId="010BEE30" w14:textId="77777777" w:rsidR="00B756C2" w:rsidRPr="008D1E84" w:rsidRDefault="00B756C2" w:rsidP="00AA41B4">
            <w:pPr>
              <w:rPr>
                <w:b/>
                <w:bCs/>
              </w:rPr>
            </w:pPr>
            <w:r w:rsidRPr="008D1E84">
              <w:rPr>
                <w:b/>
                <w:bCs/>
              </w:rPr>
              <w:t>Funding Opportunity Number:</w:t>
            </w:r>
          </w:p>
        </w:tc>
        <w:tc>
          <w:tcPr>
            <w:tcW w:w="5540" w:type="dxa"/>
            <w:tcMar>
              <w:top w:w="100" w:type="nil"/>
              <w:left w:w="100" w:type="nil"/>
              <w:bottom w:w="100" w:type="nil"/>
              <w:right w:w="100" w:type="nil"/>
            </w:tcMar>
            <w:vAlign w:val="center"/>
          </w:tcPr>
          <w:p w14:paraId="41BD63C1" w14:textId="77777777" w:rsidR="00B756C2" w:rsidRPr="008D1E84" w:rsidRDefault="00B756C2" w:rsidP="00AA41B4">
            <w:r w:rsidRPr="008D1E84">
              <w:t>USDA-NIFA-BRAP-005435</w:t>
            </w:r>
          </w:p>
        </w:tc>
      </w:tr>
      <w:tr w:rsidR="00B756C2" w:rsidRPr="008D1E84" w14:paraId="33F83CA0" w14:textId="77777777" w:rsidTr="00AA41B4">
        <w:tblPrEx>
          <w:tblBorders>
            <w:top w:val="none" w:sz="0" w:space="0" w:color="auto"/>
          </w:tblBorders>
        </w:tblPrEx>
        <w:tc>
          <w:tcPr>
            <w:tcW w:w="4540" w:type="dxa"/>
            <w:tcMar>
              <w:top w:w="100" w:type="nil"/>
              <w:left w:w="100" w:type="nil"/>
              <w:bottom w:w="100" w:type="nil"/>
              <w:right w:w="100" w:type="nil"/>
            </w:tcMar>
          </w:tcPr>
          <w:p w14:paraId="7AAA8B29" w14:textId="77777777" w:rsidR="00B756C2" w:rsidRPr="008D1E84" w:rsidRDefault="00B756C2" w:rsidP="00AA41B4">
            <w:pPr>
              <w:rPr>
                <w:b/>
                <w:bCs/>
              </w:rPr>
            </w:pPr>
            <w:r w:rsidRPr="008D1E84">
              <w:rPr>
                <w:b/>
                <w:bCs/>
              </w:rPr>
              <w:t>Funding Opportunity Title:</w:t>
            </w:r>
          </w:p>
        </w:tc>
        <w:tc>
          <w:tcPr>
            <w:tcW w:w="5540" w:type="dxa"/>
            <w:tcMar>
              <w:top w:w="100" w:type="nil"/>
              <w:left w:w="100" w:type="nil"/>
              <w:bottom w:w="100" w:type="nil"/>
              <w:right w:w="100" w:type="nil"/>
            </w:tcMar>
            <w:vAlign w:val="center"/>
          </w:tcPr>
          <w:p w14:paraId="7BA9964F" w14:textId="77777777" w:rsidR="00B756C2" w:rsidRPr="008D1E84" w:rsidRDefault="00B756C2" w:rsidP="00AA41B4">
            <w:r w:rsidRPr="008D1E84">
              <w:t>Biotechnology Risk Assessment Grants Program</w:t>
            </w:r>
          </w:p>
        </w:tc>
      </w:tr>
      <w:tr w:rsidR="00B756C2" w:rsidRPr="008D1E84" w14:paraId="6C71444E" w14:textId="77777777" w:rsidTr="00AA41B4">
        <w:tblPrEx>
          <w:tblBorders>
            <w:top w:val="none" w:sz="0" w:space="0" w:color="auto"/>
          </w:tblBorders>
        </w:tblPrEx>
        <w:tc>
          <w:tcPr>
            <w:tcW w:w="4540" w:type="dxa"/>
            <w:tcMar>
              <w:top w:w="100" w:type="nil"/>
              <w:left w:w="100" w:type="nil"/>
              <w:bottom w:w="100" w:type="nil"/>
              <w:right w:w="100" w:type="nil"/>
            </w:tcMar>
          </w:tcPr>
          <w:p w14:paraId="553A9D91" w14:textId="77777777" w:rsidR="00B756C2" w:rsidRPr="008D1E84" w:rsidRDefault="00B756C2" w:rsidP="00AA41B4">
            <w:pPr>
              <w:rPr>
                <w:b/>
                <w:bCs/>
              </w:rPr>
            </w:pPr>
            <w:r w:rsidRPr="008D1E84">
              <w:rPr>
                <w:b/>
                <w:bCs/>
              </w:rPr>
              <w:t>Opportunity Category:</w:t>
            </w:r>
          </w:p>
        </w:tc>
        <w:tc>
          <w:tcPr>
            <w:tcW w:w="5540" w:type="dxa"/>
            <w:tcMar>
              <w:top w:w="100" w:type="nil"/>
              <w:left w:w="100" w:type="nil"/>
              <w:bottom w:w="100" w:type="nil"/>
              <w:right w:w="100" w:type="nil"/>
            </w:tcMar>
            <w:vAlign w:val="center"/>
          </w:tcPr>
          <w:p w14:paraId="44BB9C8A" w14:textId="77777777" w:rsidR="00B756C2" w:rsidRPr="008D1E84" w:rsidRDefault="00B756C2" w:rsidP="00AA41B4">
            <w:r w:rsidRPr="008D1E84">
              <w:t>Discretionary</w:t>
            </w:r>
          </w:p>
        </w:tc>
      </w:tr>
      <w:tr w:rsidR="00B756C2" w:rsidRPr="008D1E84" w14:paraId="363513AB" w14:textId="77777777" w:rsidTr="00AA41B4">
        <w:tblPrEx>
          <w:tblBorders>
            <w:top w:val="none" w:sz="0" w:space="0" w:color="auto"/>
          </w:tblBorders>
        </w:tblPrEx>
        <w:tc>
          <w:tcPr>
            <w:tcW w:w="4540" w:type="dxa"/>
            <w:tcMar>
              <w:top w:w="100" w:type="nil"/>
              <w:left w:w="100" w:type="nil"/>
              <w:bottom w:w="100" w:type="nil"/>
              <w:right w:w="100" w:type="nil"/>
            </w:tcMar>
          </w:tcPr>
          <w:p w14:paraId="50564CEF" w14:textId="77777777" w:rsidR="00B756C2" w:rsidRPr="008D1E84" w:rsidRDefault="00B756C2" w:rsidP="00AA41B4">
            <w:pPr>
              <w:rPr>
                <w:b/>
                <w:bCs/>
              </w:rPr>
            </w:pPr>
            <w:r w:rsidRPr="008D1E84">
              <w:rPr>
                <w:b/>
                <w:bCs/>
              </w:rPr>
              <w:t>Funding Instrument Type:</w:t>
            </w:r>
          </w:p>
        </w:tc>
        <w:tc>
          <w:tcPr>
            <w:tcW w:w="5540" w:type="dxa"/>
            <w:tcMar>
              <w:top w:w="100" w:type="nil"/>
              <w:left w:w="100" w:type="nil"/>
              <w:bottom w:w="100" w:type="nil"/>
              <w:right w:w="100" w:type="nil"/>
            </w:tcMar>
            <w:vAlign w:val="center"/>
          </w:tcPr>
          <w:p w14:paraId="19D25C8C" w14:textId="77777777" w:rsidR="00B756C2" w:rsidRPr="008D1E84" w:rsidRDefault="00B756C2" w:rsidP="00AA41B4">
            <w:r w:rsidRPr="008D1E84">
              <w:t>Grant</w:t>
            </w:r>
          </w:p>
        </w:tc>
      </w:tr>
      <w:tr w:rsidR="00B756C2" w:rsidRPr="008D1E84" w14:paraId="79240D3B" w14:textId="77777777" w:rsidTr="00AA41B4">
        <w:tblPrEx>
          <w:tblBorders>
            <w:top w:val="none" w:sz="0" w:space="0" w:color="auto"/>
          </w:tblBorders>
        </w:tblPrEx>
        <w:tc>
          <w:tcPr>
            <w:tcW w:w="4540" w:type="dxa"/>
            <w:tcMar>
              <w:top w:w="100" w:type="nil"/>
              <w:left w:w="100" w:type="nil"/>
              <w:bottom w:w="100" w:type="nil"/>
              <w:right w:w="100" w:type="nil"/>
            </w:tcMar>
          </w:tcPr>
          <w:p w14:paraId="2D40526D" w14:textId="77777777" w:rsidR="00B756C2" w:rsidRPr="008D1E84" w:rsidRDefault="00B756C2" w:rsidP="00AA41B4">
            <w:pPr>
              <w:rPr>
                <w:b/>
                <w:bCs/>
              </w:rPr>
            </w:pPr>
            <w:r w:rsidRPr="008D1E84">
              <w:rPr>
                <w:b/>
                <w:bCs/>
              </w:rPr>
              <w:t>Category of Funding Activity:</w:t>
            </w:r>
          </w:p>
        </w:tc>
        <w:tc>
          <w:tcPr>
            <w:tcW w:w="5540" w:type="dxa"/>
            <w:tcMar>
              <w:top w:w="100" w:type="nil"/>
              <w:left w:w="100" w:type="nil"/>
              <w:bottom w:w="100" w:type="nil"/>
              <w:right w:w="100" w:type="nil"/>
            </w:tcMar>
            <w:vAlign w:val="center"/>
          </w:tcPr>
          <w:p w14:paraId="17A6E822" w14:textId="77777777" w:rsidR="00B756C2" w:rsidRPr="008D1E84" w:rsidRDefault="00B756C2" w:rsidP="00AA41B4">
            <w:r w:rsidRPr="008D1E84">
              <w:t>Agriculture</w:t>
            </w:r>
          </w:p>
        </w:tc>
      </w:tr>
      <w:tr w:rsidR="00B756C2" w:rsidRPr="008D1E84" w14:paraId="08E56CB8" w14:textId="77777777" w:rsidTr="00AA41B4">
        <w:tblPrEx>
          <w:tblBorders>
            <w:top w:val="none" w:sz="0" w:space="0" w:color="auto"/>
          </w:tblBorders>
        </w:tblPrEx>
        <w:tc>
          <w:tcPr>
            <w:tcW w:w="4540" w:type="dxa"/>
            <w:tcMar>
              <w:top w:w="100" w:type="nil"/>
              <w:left w:w="100" w:type="nil"/>
              <w:bottom w:w="100" w:type="nil"/>
              <w:right w:w="100" w:type="nil"/>
            </w:tcMar>
          </w:tcPr>
          <w:p w14:paraId="771C8911" w14:textId="77777777" w:rsidR="00B756C2" w:rsidRPr="008D1E84" w:rsidRDefault="00B756C2" w:rsidP="00AA41B4">
            <w:pPr>
              <w:rPr>
                <w:b/>
                <w:bCs/>
              </w:rPr>
            </w:pPr>
            <w:r w:rsidRPr="008D1E84">
              <w:rPr>
                <w:b/>
                <w:bCs/>
              </w:rPr>
              <w:t>Category Explanation:</w:t>
            </w:r>
          </w:p>
        </w:tc>
        <w:tc>
          <w:tcPr>
            <w:tcW w:w="5540" w:type="dxa"/>
            <w:tcMar>
              <w:top w:w="100" w:type="nil"/>
              <w:left w:w="100" w:type="nil"/>
              <w:bottom w:w="100" w:type="nil"/>
              <w:right w:w="100" w:type="nil"/>
            </w:tcMar>
            <w:vAlign w:val="center"/>
          </w:tcPr>
          <w:p w14:paraId="1CC33C1A" w14:textId="77777777" w:rsidR="00B756C2" w:rsidRPr="008D1E84" w:rsidRDefault="00B756C2" w:rsidP="00AA41B4"/>
        </w:tc>
      </w:tr>
      <w:tr w:rsidR="00B756C2" w:rsidRPr="008D1E84" w14:paraId="4F05294C"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48875F4" w14:textId="77777777" w:rsidR="00B756C2" w:rsidRPr="008D1E84" w:rsidRDefault="00B756C2" w:rsidP="00AA41B4">
            <w:pPr>
              <w:rPr>
                <w:b/>
                <w:bCs/>
              </w:rPr>
            </w:pPr>
            <w:r w:rsidRPr="008D1E84">
              <w:rPr>
                <w:b/>
                <w:bCs/>
              </w:rPr>
              <w:t>Expected Number of Awards:</w:t>
            </w:r>
          </w:p>
        </w:tc>
        <w:tc>
          <w:tcPr>
            <w:tcW w:w="5540" w:type="dxa"/>
            <w:tcMar>
              <w:top w:w="100" w:type="nil"/>
              <w:left w:w="100" w:type="nil"/>
              <w:bottom w:w="100" w:type="nil"/>
              <w:right w:w="100" w:type="nil"/>
            </w:tcMar>
            <w:vAlign w:val="center"/>
          </w:tcPr>
          <w:p w14:paraId="62220ACC" w14:textId="77777777" w:rsidR="00B756C2" w:rsidRPr="008D1E84" w:rsidRDefault="00B756C2" w:rsidP="00AA41B4"/>
        </w:tc>
      </w:tr>
      <w:tr w:rsidR="00B756C2" w:rsidRPr="008D1E84" w14:paraId="6B43B35B" w14:textId="77777777" w:rsidTr="00AA41B4">
        <w:tblPrEx>
          <w:tblBorders>
            <w:top w:val="none" w:sz="0" w:space="0" w:color="auto"/>
          </w:tblBorders>
        </w:tblPrEx>
        <w:tc>
          <w:tcPr>
            <w:tcW w:w="4540" w:type="dxa"/>
            <w:tcMar>
              <w:top w:w="100" w:type="nil"/>
              <w:left w:w="100" w:type="nil"/>
              <w:bottom w:w="100" w:type="nil"/>
              <w:right w:w="100" w:type="nil"/>
            </w:tcMar>
          </w:tcPr>
          <w:p w14:paraId="140E25C0" w14:textId="77777777" w:rsidR="00B756C2" w:rsidRPr="008D1E84" w:rsidRDefault="00B756C2" w:rsidP="00AA41B4">
            <w:pPr>
              <w:rPr>
                <w:b/>
                <w:bCs/>
              </w:rPr>
            </w:pPr>
            <w:r w:rsidRPr="008D1E84">
              <w:rPr>
                <w:b/>
                <w:bCs/>
              </w:rPr>
              <w:t>CFDA Number(s):</w:t>
            </w:r>
          </w:p>
        </w:tc>
        <w:tc>
          <w:tcPr>
            <w:tcW w:w="5540" w:type="dxa"/>
            <w:tcMar>
              <w:top w:w="100" w:type="nil"/>
              <w:left w:w="100" w:type="nil"/>
              <w:bottom w:w="100" w:type="nil"/>
              <w:right w:w="100" w:type="nil"/>
            </w:tcMar>
            <w:vAlign w:val="center"/>
          </w:tcPr>
          <w:p w14:paraId="7DCAE1C1" w14:textId="77777777" w:rsidR="00B756C2" w:rsidRPr="008D1E84" w:rsidRDefault="00B756C2" w:rsidP="00AA41B4">
            <w:r w:rsidRPr="008D1E84">
              <w:t>10.219 -- Biotechnology Risk Assessment Research</w:t>
            </w:r>
          </w:p>
        </w:tc>
      </w:tr>
      <w:tr w:rsidR="00B756C2" w:rsidRPr="008D1E84" w14:paraId="4CC5171D" w14:textId="77777777" w:rsidTr="00AA41B4">
        <w:tc>
          <w:tcPr>
            <w:tcW w:w="4540" w:type="dxa"/>
            <w:tcMar>
              <w:top w:w="100" w:type="nil"/>
              <w:left w:w="100" w:type="nil"/>
              <w:bottom w:w="100" w:type="nil"/>
              <w:right w:w="100" w:type="nil"/>
            </w:tcMar>
          </w:tcPr>
          <w:p w14:paraId="1F4488D8" w14:textId="77777777" w:rsidR="00B756C2" w:rsidRPr="008D1E84" w:rsidRDefault="00B756C2" w:rsidP="00AA41B4">
            <w:pPr>
              <w:rPr>
                <w:b/>
                <w:bCs/>
              </w:rPr>
            </w:pPr>
            <w:r w:rsidRPr="008D1E84">
              <w:rPr>
                <w:b/>
                <w:bCs/>
              </w:rPr>
              <w:t>Cost Sharing or Matching Requirement:</w:t>
            </w:r>
          </w:p>
        </w:tc>
        <w:tc>
          <w:tcPr>
            <w:tcW w:w="5540" w:type="dxa"/>
            <w:tcMar>
              <w:top w:w="100" w:type="nil"/>
              <w:left w:w="100" w:type="nil"/>
              <w:bottom w:w="100" w:type="nil"/>
              <w:right w:w="100" w:type="nil"/>
            </w:tcMar>
            <w:vAlign w:val="center"/>
          </w:tcPr>
          <w:p w14:paraId="234297C5" w14:textId="77777777" w:rsidR="00B756C2" w:rsidRPr="008D1E84" w:rsidRDefault="00B756C2" w:rsidP="00AA41B4">
            <w:r w:rsidRPr="008D1E84">
              <w:t>Yes</w:t>
            </w:r>
          </w:p>
        </w:tc>
      </w:tr>
      <w:tr w:rsidR="00B756C2" w14:paraId="5DF91020" w14:textId="77777777" w:rsidTr="00AA41B4">
        <w:tc>
          <w:tcPr>
            <w:tcW w:w="4540" w:type="dxa"/>
            <w:tcBorders>
              <w:left w:val="nil"/>
            </w:tcBorders>
            <w:tcMar>
              <w:top w:w="100" w:type="nil"/>
              <w:left w:w="100" w:type="nil"/>
              <w:bottom w:w="100" w:type="nil"/>
              <w:right w:w="100" w:type="nil"/>
            </w:tcMar>
          </w:tcPr>
          <w:p w14:paraId="4014965E" w14:textId="77777777" w:rsidR="00B756C2" w:rsidRPr="008D1E84" w:rsidRDefault="00B756C2" w:rsidP="00AA41B4">
            <w:pPr>
              <w:rPr>
                <w:b/>
                <w:bCs/>
              </w:rPr>
            </w:pPr>
            <w:r w:rsidRPr="008D1E84">
              <w:rPr>
                <w:b/>
                <w:bCs/>
              </w:rPr>
              <w:t>Posted Date:</w:t>
            </w:r>
          </w:p>
        </w:tc>
        <w:tc>
          <w:tcPr>
            <w:tcW w:w="5540" w:type="dxa"/>
            <w:tcBorders>
              <w:right w:val="nil"/>
            </w:tcBorders>
            <w:tcMar>
              <w:top w:w="100" w:type="nil"/>
              <w:left w:w="100" w:type="nil"/>
              <w:bottom w:w="100" w:type="nil"/>
              <w:right w:w="100" w:type="nil"/>
            </w:tcMar>
            <w:vAlign w:val="center"/>
          </w:tcPr>
          <w:p w14:paraId="70D95E06" w14:textId="77777777" w:rsidR="00B756C2" w:rsidRPr="008D1E84" w:rsidRDefault="00B756C2" w:rsidP="00AA41B4">
            <w:r w:rsidRPr="008D1E84">
              <w:t>Oct 29, 2015</w:t>
            </w:r>
          </w:p>
        </w:tc>
      </w:tr>
      <w:tr w:rsidR="00B756C2" w14:paraId="1DAB1D8C" w14:textId="77777777" w:rsidTr="00AA41B4">
        <w:tc>
          <w:tcPr>
            <w:tcW w:w="4540" w:type="dxa"/>
            <w:tcBorders>
              <w:left w:val="nil"/>
            </w:tcBorders>
            <w:tcMar>
              <w:top w:w="100" w:type="nil"/>
              <w:left w:w="100" w:type="nil"/>
              <w:bottom w:w="100" w:type="nil"/>
              <w:right w:w="100" w:type="nil"/>
            </w:tcMar>
          </w:tcPr>
          <w:p w14:paraId="36EC96E2" w14:textId="77777777" w:rsidR="00B756C2" w:rsidRPr="008D1E84" w:rsidRDefault="00B756C2" w:rsidP="00AA41B4">
            <w:pPr>
              <w:rPr>
                <w:b/>
                <w:bCs/>
              </w:rPr>
            </w:pPr>
            <w:r w:rsidRPr="008D1E84">
              <w:rPr>
                <w:b/>
                <w:bCs/>
              </w:rPr>
              <w:t>Creation Date:</w:t>
            </w:r>
          </w:p>
        </w:tc>
        <w:tc>
          <w:tcPr>
            <w:tcW w:w="5540" w:type="dxa"/>
            <w:tcBorders>
              <w:right w:val="nil"/>
            </w:tcBorders>
            <w:tcMar>
              <w:top w:w="100" w:type="nil"/>
              <w:left w:w="100" w:type="nil"/>
              <w:bottom w:w="100" w:type="nil"/>
              <w:right w:w="100" w:type="nil"/>
            </w:tcMar>
            <w:vAlign w:val="center"/>
          </w:tcPr>
          <w:p w14:paraId="2D652E39" w14:textId="77777777" w:rsidR="00B756C2" w:rsidRPr="008D1E84" w:rsidRDefault="00B756C2" w:rsidP="00AA41B4">
            <w:r w:rsidRPr="008D1E84">
              <w:t>Oct 29, 2015</w:t>
            </w:r>
          </w:p>
        </w:tc>
      </w:tr>
      <w:tr w:rsidR="00B756C2" w14:paraId="0C92A873" w14:textId="77777777" w:rsidTr="00AA41B4">
        <w:tc>
          <w:tcPr>
            <w:tcW w:w="4540" w:type="dxa"/>
            <w:tcBorders>
              <w:left w:val="nil"/>
            </w:tcBorders>
            <w:tcMar>
              <w:top w:w="100" w:type="nil"/>
              <w:left w:w="100" w:type="nil"/>
              <w:bottom w:w="100" w:type="nil"/>
              <w:right w:w="100" w:type="nil"/>
            </w:tcMar>
          </w:tcPr>
          <w:p w14:paraId="4899395C" w14:textId="77777777" w:rsidR="00B756C2" w:rsidRPr="008D1E84" w:rsidRDefault="00B756C2" w:rsidP="00AA41B4">
            <w:pPr>
              <w:rPr>
                <w:b/>
                <w:bCs/>
              </w:rPr>
            </w:pPr>
            <w:r w:rsidRPr="008D1E84">
              <w:rPr>
                <w:b/>
                <w:bCs/>
              </w:rPr>
              <w:t>Original Closing Date for Applications:</w:t>
            </w:r>
          </w:p>
        </w:tc>
        <w:tc>
          <w:tcPr>
            <w:tcW w:w="5540" w:type="dxa"/>
            <w:tcBorders>
              <w:right w:val="nil"/>
            </w:tcBorders>
            <w:tcMar>
              <w:top w:w="100" w:type="nil"/>
              <w:left w:w="100" w:type="nil"/>
              <w:bottom w:w="100" w:type="nil"/>
              <w:right w:w="100" w:type="nil"/>
            </w:tcMar>
            <w:vAlign w:val="center"/>
          </w:tcPr>
          <w:p w14:paraId="393A4C6C" w14:textId="77777777" w:rsidR="00B756C2" w:rsidRPr="008D1E84" w:rsidRDefault="00B756C2" w:rsidP="00AA41B4">
            <w:r w:rsidRPr="008D1E84">
              <w:t>Apr 15, 2016 Letter of Intent (LOI) should be received by 5:00 p.m., Eastern Time on February 12, 2016.</w:t>
            </w:r>
          </w:p>
        </w:tc>
      </w:tr>
      <w:tr w:rsidR="00B756C2" w14:paraId="2D14663F" w14:textId="77777777" w:rsidTr="00AA41B4">
        <w:tc>
          <w:tcPr>
            <w:tcW w:w="4540" w:type="dxa"/>
            <w:tcBorders>
              <w:left w:val="nil"/>
            </w:tcBorders>
            <w:tcMar>
              <w:top w:w="100" w:type="nil"/>
              <w:left w:w="100" w:type="nil"/>
              <w:bottom w:w="100" w:type="nil"/>
              <w:right w:w="100" w:type="nil"/>
            </w:tcMar>
          </w:tcPr>
          <w:p w14:paraId="7154F5C0" w14:textId="77777777" w:rsidR="00B756C2" w:rsidRPr="008D1E84" w:rsidRDefault="00B756C2" w:rsidP="00AA41B4">
            <w:pPr>
              <w:rPr>
                <w:b/>
                <w:bCs/>
              </w:rPr>
            </w:pPr>
            <w:r w:rsidRPr="008D1E84">
              <w:rPr>
                <w:b/>
                <w:bCs/>
              </w:rPr>
              <w:t>Current Closing Date for Applications:</w:t>
            </w:r>
          </w:p>
        </w:tc>
        <w:tc>
          <w:tcPr>
            <w:tcW w:w="5540" w:type="dxa"/>
            <w:tcBorders>
              <w:right w:val="nil"/>
            </w:tcBorders>
            <w:tcMar>
              <w:top w:w="100" w:type="nil"/>
              <w:left w:w="100" w:type="nil"/>
              <w:bottom w:w="100" w:type="nil"/>
              <w:right w:w="100" w:type="nil"/>
            </w:tcMar>
            <w:vAlign w:val="center"/>
          </w:tcPr>
          <w:p w14:paraId="6364CCDF" w14:textId="77777777" w:rsidR="00B756C2" w:rsidRPr="008D1E84" w:rsidRDefault="00B756C2" w:rsidP="00AA41B4">
            <w:r w:rsidRPr="008D1E84">
              <w:t>Apr 15, 2016   Letter of Intent (LOI) should be received by 5:00 p.m., Eastern Time on February 12, 2016.</w:t>
            </w:r>
          </w:p>
        </w:tc>
      </w:tr>
      <w:tr w:rsidR="00B756C2" w14:paraId="1C61FE76" w14:textId="77777777" w:rsidTr="00AA41B4">
        <w:tc>
          <w:tcPr>
            <w:tcW w:w="4540" w:type="dxa"/>
            <w:tcBorders>
              <w:left w:val="nil"/>
            </w:tcBorders>
            <w:tcMar>
              <w:top w:w="100" w:type="nil"/>
              <w:left w:w="100" w:type="nil"/>
              <w:bottom w:w="100" w:type="nil"/>
              <w:right w:w="100" w:type="nil"/>
            </w:tcMar>
          </w:tcPr>
          <w:p w14:paraId="02A3538F" w14:textId="77777777" w:rsidR="00B756C2" w:rsidRPr="008D1E84" w:rsidRDefault="00B756C2" w:rsidP="00AA41B4">
            <w:pPr>
              <w:rPr>
                <w:b/>
                <w:bCs/>
              </w:rPr>
            </w:pPr>
            <w:r w:rsidRPr="008D1E84">
              <w:rPr>
                <w:b/>
                <w:bCs/>
              </w:rPr>
              <w:t>Archive Date:</w:t>
            </w:r>
          </w:p>
        </w:tc>
        <w:tc>
          <w:tcPr>
            <w:tcW w:w="5540" w:type="dxa"/>
            <w:tcBorders>
              <w:right w:val="nil"/>
            </w:tcBorders>
            <w:tcMar>
              <w:top w:w="100" w:type="nil"/>
              <w:left w:w="100" w:type="nil"/>
              <w:bottom w:w="100" w:type="nil"/>
              <w:right w:w="100" w:type="nil"/>
            </w:tcMar>
            <w:vAlign w:val="center"/>
          </w:tcPr>
          <w:p w14:paraId="4EC9522A" w14:textId="77777777" w:rsidR="00B756C2" w:rsidRPr="008D1E84" w:rsidRDefault="00B756C2" w:rsidP="00AA41B4">
            <w:r w:rsidRPr="008D1E84">
              <w:t>May 15, 2016</w:t>
            </w:r>
          </w:p>
        </w:tc>
      </w:tr>
      <w:tr w:rsidR="00B756C2" w14:paraId="070AA52B" w14:textId="77777777" w:rsidTr="00AA41B4">
        <w:tc>
          <w:tcPr>
            <w:tcW w:w="4540" w:type="dxa"/>
            <w:tcBorders>
              <w:left w:val="nil"/>
            </w:tcBorders>
            <w:tcMar>
              <w:top w:w="100" w:type="nil"/>
              <w:left w:w="100" w:type="nil"/>
              <w:bottom w:w="100" w:type="nil"/>
              <w:right w:w="100" w:type="nil"/>
            </w:tcMar>
          </w:tcPr>
          <w:p w14:paraId="766BC03E" w14:textId="77777777" w:rsidR="00B756C2" w:rsidRPr="008D1E84" w:rsidRDefault="00B756C2" w:rsidP="00AA41B4">
            <w:pPr>
              <w:rPr>
                <w:b/>
                <w:bCs/>
              </w:rPr>
            </w:pPr>
            <w:r w:rsidRPr="008D1E84">
              <w:rPr>
                <w:b/>
                <w:bCs/>
              </w:rPr>
              <w:t>Estimated Total Program Funding:</w:t>
            </w:r>
          </w:p>
        </w:tc>
        <w:tc>
          <w:tcPr>
            <w:tcW w:w="5540" w:type="dxa"/>
            <w:tcBorders>
              <w:right w:val="nil"/>
            </w:tcBorders>
            <w:tcMar>
              <w:top w:w="100" w:type="nil"/>
              <w:left w:w="100" w:type="nil"/>
              <w:bottom w:w="100" w:type="nil"/>
              <w:right w:w="100" w:type="nil"/>
            </w:tcMar>
            <w:vAlign w:val="center"/>
          </w:tcPr>
          <w:p w14:paraId="1EBB0063" w14:textId="77777777" w:rsidR="00B756C2" w:rsidRPr="008D1E84" w:rsidRDefault="00B756C2" w:rsidP="00AA41B4">
            <w:r w:rsidRPr="008D1E84">
              <w:t>$4,000,000</w:t>
            </w:r>
          </w:p>
        </w:tc>
      </w:tr>
      <w:tr w:rsidR="00B756C2" w14:paraId="0D311DD6" w14:textId="77777777" w:rsidTr="00AA41B4">
        <w:tc>
          <w:tcPr>
            <w:tcW w:w="4540" w:type="dxa"/>
            <w:tcBorders>
              <w:left w:val="nil"/>
            </w:tcBorders>
            <w:tcMar>
              <w:top w:w="100" w:type="nil"/>
              <w:left w:w="100" w:type="nil"/>
              <w:bottom w:w="100" w:type="nil"/>
              <w:right w:w="100" w:type="nil"/>
            </w:tcMar>
          </w:tcPr>
          <w:p w14:paraId="3E6F15DF" w14:textId="77777777" w:rsidR="00B756C2" w:rsidRPr="008D1E84" w:rsidRDefault="00B756C2" w:rsidP="00AA41B4">
            <w:pPr>
              <w:rPr>
                <w:b/>
                <w:bCs/>
              </w:rPr>
            </w:pPr>
            <w:r w:rsidRPr="008D1E84">
              <w:rPr>
                <w:b/>
                <w:bCs/>
              </w:rPr>
              <w:t>Eligible Applicants:</w:t>
            </w:r>
          </w:p>
        </w:tc>
        <w:tc>
          <w:tcPr>
            <w:tcW w:w="5540" w:type="dxa"/>
            <w:tcBorders>
              <w:right w:val="nil"/>
            </w:tcBorders>
            <w:tcMar>
              <w:top w:w="100" w:type="nil"/>
              <w:left w:w="100" w:type="nil"/>
              <w:bottom w:w="100" w:type="nil"/>
              <w:right w:w="100" w:type="nil"/>
            </w:tcMar>
            <w:vAlign w:val="center"/>
          </w:tcPr>
          <w:p w14:paraId="46A6EF24" w14:textId="77777777" w:rsidR="00B756C2" w:rsidRPr="008D1E84" w:rsidRDefault="00B756C2" w:rsidP="00AA41B4">
            <w:r w:rsidRPr="008D1E84">
              <w:t>Others (see text field entitled "Additional Information on Eligibility" for clarification)</w:t>
            </w:r>
          </w:p>
        </w:tc>
      </w:tr>
      <w:tr w:rsidR="00B756C2" w14:paraId="4338FD6E" w14:textId="77777777" w:rsidTr="00AA41B4">
        <w:tc>
          <w:tcPr>
            <w:tcW w:w="4540" w:type="dxa"/>
            <w:tcBorders>
              <w:left w:val="nil"/>
            </w:tcBorders>
            <w:tcMar>
              <w:top w:w="100" w:type="nil"/>
              <w:left w:w="100" w:type="nil"/>
              <w:bottom w:w="100" w:type="nil"/>
              <w:right w:w="100" w:type="nil"/>
            </w:tcMar>
          </w:tcPr>
          <w:p w14:paraId="3052417B" w14:textId="77777777" w:rsidR="00B756C2" w:rsidRPr="008D1E84" w:rsidRDefault="00B756C2" w:rsidP="00AA41B4">
            <w:pPr>
              <w:rPr>
                <w:b/>
                <w:bCs/>
              </w:rPr>
            </w:pPr>
            <w:r w:rsidRPr="008D1E84">
              <w:rPr>
                <w:b/>
                <w:bCs/>
              </w:rPr>
              <w:t>Additional Information on Eligibility:</w:t>
            </w:r>
          </w:p>
        </w:tc>
        <w:tc>
          <w:tcPr>
            <w:tcW w:w="5540" w:type="dxa"/>
            <w:tcBorders>
              <w:right w:val="nil"/>
            </w:tcBorders>
            <w:tcMar>
              <w:top w:w="100" w:type="nil"/>
              <w:left w:w="100" w:type="nil"/>
              <w:bottom w:w="100" w:type="nil"/>
              <w:right w:w="100" w:type="nil"/>
            </w:tcMar>
            <w:vAlign w:val="center"/>
          </w:tcPr>
          <w:p w14:paraId="5EA6E200" w14:textId="77777777" w:rsidR="00B756C2" w:rsidRPr="008D1E84" w:rsidRDefault="00B756C2" w:rsidP="00AA41B4">
            <w:r w:rsidRPr="008D1E84">
              <w:t>Applications may only be submitted by United States public or private research or educational institution or organization.</w:t>
            </w:r>
          </w:p>
        </w:tc>
      </w:tr>
      <w:tr w:rsidR="00B756C2" w14:paraId="592710D4" w14:textId="77777777" w:rsidTr="00AA41B4">
        <w:tc>
          <w:tcPr>
            <w:tcW w:w="4540" w:type="dxa"/>
            <w:tcBorders>
              <w:left w:val="nil"/>
            </w:tcBorders>
            <w:tcMar>
              <w:top w:w="100" w:type="nil"/>
              <w:left w:w="100" w:type="nil"/>
              <w:bottom w:w="100" w:type="nil"/>
              <w:right w:w="100" w:type="nil"/>
            </w:tcMar>
          </w:tcPr>
          <w:p w14:paraId="7C5F4038" w14:textId="77777777" w:rsidR="00B756C2" w:rsidRPr="008D1E84" w:rsidRDefault="00B756C2" w:rsidP="00AA41B4">
            <w:pPr>
              <w:rPr>
                <w:b/>
                <w:bCs/>
              </w:rPr>
            </w:pPr>
            <w:r w:rsidRPr="008D1E84">
              <w:rPr>
                <w:b/>
                <w:bCs/>
              </w:rPr>
              <w:t>Agency Name:</w:t>
            </w:r>
          </w:p>
        </w:tc>
        <w:tc>
          <w:tcPr>
            <w:tcW w:w="5540" w:type="dxa"/>
            <w:tcBorders>
              <w:right w:val="nil"/>
            </w:tcBorders>
            <w:tcMar>
              <w:top w:w="100" w:type="nil"/>
              <w:left w:w="100" w:type="nil"/>
              <w:bottom w:w="100" w:type="nil"/>
              <w:right w:w="100" w:type="nil"/>
            </w:tcMar>
            <w:vAlign w:val="center"/>
          </w:tcPr>
          <w:p w14:paraId="6D2FADAF" w14:textId="77777777" w:rsidR="00B756C2" w:rsidRPr="008D1E84" w:rsidRDefault="00B756C2" w:rsidP="00AA41B4">
            <w:r w:rsidRPr="008D1E84">
              <w:t>National Institute of Food and Agriculture</w:t>
            </w:r>
          </w:p>
        </w:tc>
      </w:tr>
      <w:tr w:rsidR="00B756C2" w14:paraId="0127561C" w14:textId="77777777" w:rsidTr="00AA41B4">
        <w:tc>
          <w:tcPr>
            <w:tcW w:w="4540" w:type="dxa"/>
            <w:tcBorders>
              <w:left w:val="nil"/>
            </w:tcBorders>
            <w:tcMar>
              <w:top w:w="100" w:type="nil"/>
              <w:left w:w="100" w:type="nil"/>
              <w:bottom w:w="100" w:type="nil"/>
              <w:right w:w="100" w:type="nil"/>
            </w:tcMar>
          </w:tcPr>
          <w:p w14:paraId="4ABD7167" w14:textId="77777777" w:rsidR="00B756C2" w:rsidRPr="008D1E84" w:rsidRDefault="00B756C2" w:rsidP="00AA41B4">
            <w:pPr>
              <w:rPr>
                <w:b/>
                <w:bCs/>
              </w:rPr>
            </w:pPr>
            <w:r w:rsidRPr="008D1E84">
              <w:rPr>
                <w:b/>
                <w:bCs/>
              </w:rPr>
              <w:t>Description:</w:t>
            </w:r>
          </w:p>
        </w:tc>
        <w:tc>
          <w:tcPr>
            <w:tcW w:w="5540" w:type="dxa"/>
            <w:tcBorders>
              <w:right w:val="nil"/>
            </w:tcBorders>
            <w:tcMar>
              <w:top w:w="100" w:type="nil"/>
              <w:left w:w="100" w:type="nil"/>
              <w:bottom w:w="100" w:type="nil"/>
              <w:right w:w="100" w:type="nil"/>
            </w:tcMar>
            <w:vAlign w:val="center"/>
          </w:tcPr>
          <w:p w14:paraId="60B454D5" w14:textId="77777777" w:rsidR="00B756C2" w:rsidRPr="008D1E84" w:rsidRDefault="00B756C2" w:rsidP="00AA41B4">
            <w:r w:rsidRPr="008D1E84">
              <w:t xml:space="preserve">The purpose of the BRAG program is to support the generation of new information that will assist Federal regulatory agencies in making science-based decisions about the effects of introducing into the environment genetically engineered organisms (GE), including </w:t>
            </w:r>
            <w:r w:rsidRPr="008D1E84">
              <w:lastRenderedPageBreak/>
              <w:t>plants, microorganisms (including fungi, bacteria, and viruses), arthropods, fish, birds, mammals and other animals excluding humans. Investigations of effects on both managed and natural environments are relevant. The BRAG program accomplishes its purpose by providing Federal regulatory agencies with scientific information relevant to regulatory issues. See RFA for details.</w:t>
            </w:r>
          </w:p>
        </w:tc>
      </w:tr>
      <w:tr w:rsidR="00B756C2" w14:paraId="3D935809" w14:textId="77777777" w:rsidTr="00AA41B4">
        <w:tc>
          <w:tcPr>
            <w:tcW w:w="4540" w:type="dxa"/>
            <w:tcBorders>
              <w:left w:val="nil"/>
            </w:tcBorders>
            <w:tcMar>
              <w:top w:w="100" w:type="nil"/>
              <w:left w:w="100" w:type="nil"/>
              <w:bottom w:w="100" w:type="nil"/>
              <w:right w:w="100" w:type="nil"/>
            </w:tcMar>
          </w:tcPr>
          <w:p w14:paraId="5D1F24C5" w14:textId="77777777" w:rsidR="00B756C2" w:rsidRPr="008D1E84" w:rsidRDefault="00B756C2" w:rsidP="00AA41B4">
            <w:pPr>
              <w:rPr>
                <w:b/>
                <w:bCs/>
              </w:rPr>
            </w:pPr>
            <w:r w:rsidRPr="008D1E84">
              <w:rPr>
                <w:b/>
                <w:bCs/>
              </w:rPr>
              <w:lastRenderedPageBreak/>
              <w:t>Link to Additional Information:</w:t>
            </w:r>
          </w:p>
        </w:tc>
        <w:tc>
          <w:tcPr>
            <w:tcW w:w="5540" w:type="dxa"/>
            <w:tcBorders>
              <w:right w:val="nil"/>
            </w:tcBorders>
            <w:tcMar>
              <w:top w:w="100" w:type="nil"/>
              <w:left w:w="100" w:type="nil"/>
              <w:bottom w:w="100" w:type="nil"/>
              <w:right w:w="100" w:type="nil"/>
            </w:tcMar>
            <w:vAlign w:val="center"/>
          </w:tcPr>
          <w:p w14:paraId="0ED2870B" w14:textId="77777777" w:rsidR="00B756C2" w:rsidRPr="008D1E84" w:rsidRDefault="009D6B77" w:rsidP="00AA41B4">
            <w:hyperlink r:id="rId76" w:history="1">
              <w:r w:rsidR="00B756C2" w:rsidRPr="008D1E84">
                <w:rPr>
                  <w:rStyle w:val="Hyperlink"/>
                </w:rPr>
                <w:t>Biotechnology Risk Assessment Grants Program</w:t>
              </w:r>
            </w:hyperlink>
          </w:p>
        </w:tc>
      </w:tr>
      <w:tr w:rsidR="00B756C2" w14:paraId="40428E6C" w14:textId="77777777" w:rsidTr="00AA41B4">
        <w:tc>
          <w:tcPr>
            <w:tcW w:w="4540" w:type="dxa"/>
            <w:tcBorders>
              <w:left w:val="nil"/>
            </w:tcBorders>
            <w:tcMar>
              <w:top w:w="100" w:type="nil"/>
              <w:left w:w="100" w:type="nil"/>
              <w:bottom w:w="100" w:type="nil"/>
              <w:right w:w="100" w:type="nil"/>
            </w:tcMar>
          </w:tcPr>
          <w:p w14:paraId="58A51D19" w14:textId="77777777" w:rsidR="00B756C2" w:rsidRPr="008D1E84" w:rsidRDefault="00B756C2" w:rsidP="00AA41B4">
            <w:pPr>
              <w:rPr>
                <w:b/>
                <w:bCs/>
              </w:rPr>
            </w:pPr>
            <w:r w:rsidRPr="008D1E84">
              <w:rPr>
                <w:b/>
                <w:bCs/>
              </w:rPr>
              <w:t>Contact Information:</w:t>
            </w:r>
          </w:p>
        </w:tc>
        <w:tc>
          <w:tcPr>
            <w:tcW w:w="5540" w:type="dxa"/>
            <w:tcBorders>
              <w:right w:val="nil"/>
            </w:tcBorders>
            <w:tcMar>
              <w:top w:w="100" w:type="nil"/>
              <w:left w:w="100" w:type="nil"/>
              <w:bottom w:w="100" w:type="nil"/>
              <w:right w:w="100" w:type="nil"/>
            </w:tcMar>
            <w:vAlign w:val="center"/>
          </w:tcPr>
          <w:p w14:paraId="515A1B07" w14:textId="77777777" w:rsidR="00B756C2" w:rsidRPr="008D1E84" w:rsidRDefault="00B756C2" w:rsidP="00AA41B4">
            <w:r w:rsidRPr="008D1E84">
              <w:t>If you have difficulty accessing the full announcement electronically, please contact:</w:t>
            </w:r>
          </w:p>
          <w:p w14:paraId="08CBB84F" w14:textId="77777777" w:rsidR="00B756C2" w:rsidRPr="008D1E84" w:rsidRDefault="00B756C2" w:rsidP="00AA41B4"/>
          <w:p w14:paraId="0A6A5D3C" w14:textId="77777777" w:rsidR="00B756C2" w:rsidRPr="008D1E84" w:rsidRDefault="00B756C2" w:rsidP="00AA41B4">
            <w:r w:rsidRPr="008D1E84">
              <w:t xml:space="preserve">NIFA Help Desk Phone: 202-401-5048 Business hours are M-F, 7:00 am -5:00 pm ET, excluding Federal holidays </w:t>
            </w:r>
          </w:p>
          <w:p w14:paraId="2D87728E" w14:textId="77777777" w:rsidR="00B756C2" w:rsidRPr="008D1E84" w:rsidRDefault="009D6B77" w:rsidP="00AA41B4">
            <w:hyperlink r:id="rId77" w:history="1">
              <w:r w:rsidR="00B756C2" w:rsidRPr="008D1E84">
                <w:rPr>
                  <w:rStyle w:val="Hyperlink"/>
                </w:rPr>
                <w:t>If you have any questions related to preparing application content</w:t>
              </w:r>
            </w:hyperlink>
          </w:p>
        </w:tc>
      </w:tr>
    </w:tbl>
    <w:p w14:paraId="545EA118" w14:textId="77777777" w:rsidR="00B756C2" w:rsidRDefault="00B756C2" w:rsidP="00B756C2"/>
    <w:p w14:paraId="4D570A15" w14:textId="77777777" w:rsidR="00B756C2" w:rsidRPr="007C45AE" w:rsidRDefault="009D6B77" w:rsidP="00B756C2">
      <w:pPr>
        <w:widowControl w:val="0"/>
        <w:autoSpaceDE w:val="0"/>
        <w:autoSpaceDN w:val="0"/>
        <w:adjustRightInd w:val="0"/>
        <w:rPr>
          <w:rFonts w:ascii="Times" w:hAnsi="Times" w:cs="Helvetica"/>
        </w:rPr>
      </w:pPr>
      <w:hyperlink r:id="rId78" w:history="1">
        <w:r w:rsidR="00B756C2" w:rsidRPr="007C45AE">
          <w:rPr>
            <w:rFonts w:ascii="Times" w:hAnsi="Times" w:cs="Helvetica"/>
            <w:color w:val="386EFF"/>
            <w:u w:val="single" w:color="386EFF"/>
          </w:rPr>
          <w:t>http://www.grants.gov/web/grants/view-opportunity.html?oppId=279885</w:t>
        </w:r>
      </w:hyperlink>
    </w:p>
    <w:p w14:paraId="1F2AA4D8" w14:textId="77777777" w:rsidR="00B756C2" w:rsidRDefault="00B756C2" w:rsidP="00B756C2">
      <w:pPr>
        <w:widowControl w:val="0"/>
        <w:pBdr>
          <w:bottom w:val="single" w:sz="6" w:space="1" w:color="auto"/>
        </w:pBdr>
        <w:autoSpaceDE w:val="0"/>
        <w:autoSpaceDN w:val="0"/>
        <w:adjustRightInd w:val="0"/>
        <w:rPr>
          <w:rFonts w:ascii="Times" w:hAnsi="Times" w:cs="Helvetica"/>
          <w:b/>
        </w:rPr>
      </w:pPr>
    </w:p>
    <w:p w14:paraId="4202A472" w14:textId="77777777" w:rsidR="00B756C2" w:rsidRDefault="00B756C2" w:rsidP="00B756C2">
      <w:pPr>
        <w:widowControl w:val="0"/>
        <w:autoSpaceDE w:val="0"/>
        <w:autoSpaceDN w:val="0"/>
        <w:adjustRightInd w:val="0"/>
        <w:rPr>
          <w:rFonts w:ascii="Times" w:hAnsi="Times" w:cs="Helvetica"/>
        </w:rPr>
      </w:pPr>
    </w:p>
    <w:p w14:paraId="7A6B892B" w14:textId="77777777" w:rsidR="00B756C2" w:rsidRPr="00022CC0" w:rsidRDefault="00B756C2" w:rsidP="00B756C2">
      <w:pPr>
        <w:widowControl w:val="0"/>
        <w:autoSpaceDE w:val="0"/>
        <w:autoSpaceDN w:val="0"/>
        <w:adjustRightInd w:val="0"/>
        <w:rPr>
          <w:rFonts w:ascii="Times" w:hAnsi="Times" w:cs="Helvetica"/>
        </w:rPr>
      </w:pPr>
      <w:bookmarkStart w:id="61" w:name="AGSnapFarmersMarket"/>
      <w:bookmarkStart w:id="62" w:name="AGFedStateMarketing"/>
      <w:bookmarkStart w:id="63" w:name="AGUtilitiesRuralComm"/>
      <w:bookmarkStart w:id="64" w:name="AGNatlCleanPlant"/>
      <w:bookmarkStart w:id="65" w:name="AGoutreachFSA"/>
      <w:bookmarkEnd w:id="61"/>
      <w:bookmarkEnd w:id="62"/>
      <w:bookmarkEnd w:id="63"/>
      <w:bookmarkEnd w:id="64"/>
      <w:bookmarkEnd w:id="65"/>
      <w:r w:rsidRPr="00022CC0">
        <w:rPr>
          <w:rFonts w:ascii="Times" w:hAnsi="Times" w:cs="Helvetica"/>
        </w:rPr>
        <w:t>Farm Service Agency</w:t>
      </w:r>
    </w:p>
    <w:p w14:paraId="0A7A3C12" w14:textId="77777777" w:rsidR="00B756C2" w:rsidRDefault="00B756C2" w:rsidP="00B756C2">
      <w:pPr>
        <w:widowControl w:val="0"/>
        <w:autoSpaceDE w:val="0"/>
        <w:autoSpaceDN w:val="0"/>
        <w:adjustRightInd w:val="0"/>
        <w:rPr>
          <w:rFonts w:ascii="Times" w:hAnsi="Times" w:cs="Helvetica"/>
        </w:rPr>
      </w:pPr>
      <w:r w:rsidRPr="00022CC0">
        <w:rPr>
          <w:rFonts w:ascii="Times" w:hAnsi="Times" w:cs="Helvetica"/>
        </w:rPr>
        <w:t>Outreach and Education, Technical Assistance, and Financial Education for FSA Programs, Functions, and Activities Grant</w:t>
      </w:r>
    </w:p>
    <w:p w14:paraId="0E5F455A"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0B013C" w14:paraId="39512A11" w14:textId="77777777" w:rsidTr="00AA41B4">
        <w:tc>
          <w:tcPr>
            <w:tcW w:w="4540" w:type="dxa"/>
            <w:tcMar>
              <w:top w:w="100" w:type="nil"/>
              <w:left w:w="100" w:type="nil"/>
              <w:bottom w:w="100" w:type="nil"/>
              <w:right w:w="100" w:type="nil"/>
            </w:tcMar>
          </w:tcPr>
          <w:p w14:paraId="77F433C1"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Document Type:</w:t>
            </w:r>
          </w:p>
        </w:tc>
        <w:tc>
          <w:tcPr>
            <w:tcW w:w="5800" w:type="dxa"/>
            <w:tcMar>
              <w:top w:w="100" w:type="nil"/>
              <w:left w:w="100" w:type="nil"/>
              <w:bottom w:w="100" w:type="nil"/>
              <w:right w:w="100" w:type="nil"/>
            </w:tcMar>
            <w:vAlign w:val="center"/>
          </w:tcPr>
          <w:p w14:paraId="6E727DCE"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Grants Notice</w:t>
            </w:r>
          </w:p>
        </w:tc>
      </w:tr>
      <w:tr w:rsidR="00B756C2" w:rsidRPr="000B013C" w14:paraId="14528CBB" w14:textId="77777777" w:rsidTr="00AA41B4">
        <w:tblPrEx>
          <w:tblBorders>
            <w:top w:val="none" w:sz="0" w:space="0" w:color="auto"/>
          </w:tblBorders>
        </w:tblPrEx>
        <w:tc>
          <w:tcPr>
            <w:tcW w:w="4540" w:type="dxa"/>
            <w:tcMar>
              <w:top w:w="100" w:type="nil"/>
              <w:left w:w="100" w:type="nil"/>
              <w:bottom w:w="100" w:type="nil"/>
              <w:right w:w="100" w:type="nil"/>
            </w:tcMar>
          </w:tcPr>
          <w:p w14:paraId="79C7AD1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Funding Opportunity Number:</w:t>
            </w:r>
          </w:p>
        </w:tc>
        <w:tc>
          <w:tcPr>
            <w:tcW w:w="5800" w:type="dxa"/>
            <w:tcMar>
              <w:top w:w="100" w:type="nil"/>
              <w:left w:w="100" w:type="nil"/>
              <w:bottom w:w="100" w:type="nil"/>
              <w:right w:w="100" w:type="nil"/>
            </w:tcMar>
            <w:vAlign w:val="center"/>
          </w:tcPr>
          <w:p w14:paraId="7C48EA54"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USDA-FSA-CA-2016-001</w:t>
            </w:r>
          </w:p>
        </w:tc>
      </w:tr>
      <w:tr w:rsidR="00B756C2" w:rsidRPr="000B013C" w14:paraId="215640A5" w14:textId="77777777" w:rsidTr="00AA41B4">
        <w:tblPrEx>
          <w:tblBorders>
            <w:top w:val="none" w:sz="0" w:space="0" w:color="auto"/>
          </w:tblBorders>
        </w:tblPrEx>
        <w:tc>
          <w:tcPr>
            <w:tcW w:w="4540" w:type="dxa"/>
            <w:tcMar>
              <w:top w:w="100" w:type="nil"/>
              <w:left w:w="100" w:type="nil"/>
              <w:bottom w:w="100" w:type="nil"/>
              <w:right w:w="100" w:type="nil"/>
            </w:tcMar>
          </w:tcPr>
          <w:p w14:paraId="3DEDB148"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Funding Opportunity Title:</w:t>
            </w:r>
          </w:p>
        </w:tc>
        <w:tc>
          <w:tcPr>
            <w:tcW w:w="5800" w:type="dxa"/>
            <w:tcMar>
              <w:top w:w="100" w:type="nil"/>
              <w:left w:w="100" w:type="nil"/>
              <w:bottom w:w="100" w:type="nil"/>
              <w:right w:w="100" w:type="nil"/>
            </w:tcMar>
            <w:vAlign w:val="center"/>
          </w:tcPr>
          <w:p w14:paraId="62B6FEB5"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Outreach and Education, Technical Assistance, and Financial Education for FSA Programs, Functions, and Activities</w:t>
            </w:r>
          </w:p>
        </w:tc>
      </w:tr>
      <w:tr w:rsidR="00B756C2" w:rsidRPr="000B013C" w14:paraId="16FF9C69" w14:textId="77777777" w:rsidTr="00AA41B4">
        <w:tblPrEx>
          <w:tblBorders>
            <w:top w:val="none" w:sz="0" w:space="0" w:color="auto"/>
          </w:tblBorders>
        </w:tblPrEx>
        <w:tc>
          <w:tcPr>
            <w:tcW w:w="4540" w:type="dxa"/>
            <w:tcMar>
              <w:top w:w="100" w:type="nil"/>
              <w:left w:w="100" w:type="nil"/>
              <w:bottom w:w="100" w:type="nil"/>
              <w:right w:w="100" w:type="nil"/>
            </w:tcMar>
          </w:tcPr>
          <w:p w14:paraId="04FABA15"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Opportunity Category:</w:t>
            </w:r>
          </w:p>
        </w:tc>
        <w:tc>
          <w:tcPr>
            <w:tcW w:w="5800" w:type="dxa"/>
            <w:tcMar>
              <w:top w:w="100" w:type="nil"/>
              <w:left w:w="100" w:type="nil"/>
              <w:bottom w:w="100" w:type="nil"/>
              <w:right w:w="100" w:type="nil"/>
            </w:tcMar>
            <w:vAlign w:val="center"/>
          </w:tcPr>
          <w:p w14:paraId="21C17DB0"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Discretionary</w:t>
            </w:r>
          </w:p>
        </w:tc>
      </w:tr>
      <w:tr w:rsidR="00B756C2" w:rsidRPr="000B013C" w14:paraId="66054040" w14:textId="77777777" w:rsidTr="00AA41B4">
        <w:tblPrEx>
          <w:tblBorders>
            <w:top w:val="none" w:sz="0" w:space="0" w:color="auto"/>
          </w:tblBorders>
        </w:tblPrEx>
        <w:tc>
          <w:tcPr>
            <w:tcW w:w="4540" w:type="dxa"/>
            <w:tcMar>
              <w:top w:w="100" w:type="nil"/>
              <w:left w:w="100" w:type="nil"/>
              <w:bottom w:w="100" w:type="nil"/>
              <w:right w:w="100" w:type="nil"/>
            </w:tcMar>
          </w:tcPr>
          <w:p w14:paraId="672028F5"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Funding Instrument Type:</w:t>
            </w:r>
          </w:p>
        </w:tc>
        <w:tc>
          <w:tcPr>
            <w:tcW w:w="5800" w:type="dxa"/>
            <w:tcMar>
              <w:top w:w="100" w:type="nil"/>
              <w:left w:w="100" w:type="nil"/>
              <w:bottom w:w="100" w:type="nil"/>
              <w:right w:w="100" w:type="nil"/>
            </w:tcMar>
            <w:vAlign w:val="center"/>
          </w:tcPr>
          <w:p w14:paraId="57D01D6A"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Cooperative Agreement</w:t>
            </w:r>
          </w:p>
        </w:tc>
      </w:tr>
      <w:tr w:rsidR="00B756C2" w:rsidRPr="000B013C" w14:paraId="668AD0A0" w14:textId="77777777" w:rsidTr="00AA41B4">
        <w:tblPrEx>
          <w:tblBorders>
            <w:top w:val="none" w:sz="0" w:space="0" w:color="auto"/>
          </w:tblBorders>
        </w:tblPrEx>
        <w:tc>
          <w:tcPr>
            <w:tcW w:w="4540" w:type="dxa"/>
            <w:tcMar>
              <w:top w:w="100" w:type="nil"/>
              <w:left w:w="100" w:type="nil"/>
              <w:bottom w:w="100" w:type="nil"/>
              <w:right w:w="100" w:type="nil"/>
            </w:tcMar>
          </w:tcPr>
          <w:p w14:paraId="727EC1CC"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Category of Funding Activity:</w:t>
            </w:r>
          </w:p>
        </w:tc>
        <w:tc>
          <w:tcPr>
            <w:tcW w:w="5800" w:type="dxa"/>
            <w:tcMar>
              <w:top w:w="100" w:type="nil"/>
              <w:left w:w="100" w:type="nil"/>
              <w:bottom w:w="100" w:type="nil"/>
              <w:right w:w="100" w:type="nil"/>
            </w:tcMar>
            <w:vAlign w:val="center"/>
          </w:tcPr>
          <w:p w14:paraId="03DD9431"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Agriculture</w:t>
            </w:r>
          </w:p>
        </w:tc>
      </w:tr>
      <w:tr w:rsidR="00B756C2" w:rsidRPr="000B013C" w14:paraId="2FB563B7" w14:textId="77777777" w:rsidTr="00AA41B4">
        <w:tblPrEx>
          <w:tblBorders>
            <w:top w:val="none" w:sz="0" w:space="0" w:color="auto"/>
          </w:tblBorders>
        </w:tblPrEx>
        <w:tc>
          <w:tcPr>
            <w:tcW w:w="4540" w:type="dxa"/>
            <w:tcMar>
              <w:top w:w="100" w:type="nil"/>
              <w:left w:w="100" w:type="nil"/>
              <w:bottom w:w="100" w:type="nil"/>
              <w:right w:w="100" w:type="nil"/>
            </w:tcMar>
          </w:tcPr>
          <w:p w14:paraId="76726622"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Category Explanation:</w:t>
            </w:r>
          </w:p>
        </w:tc>
        <w:tc>
          <w:tcPr>
            <w:tcW w:w="5800" w:type="dxa"/>
            <w:tcMar>
              <w:top w:w="100" w:type="nil"/>
              <w:left w:w="100" w:type="nil"/>
              <w:bottom w:w="100" w:type="nil"/>
              <w:right w:w="100" w:type="nil"/>
            </w:tcMar>
            <w:vAlign w:val="center"/>
          </w:tcPr>
          <w:p w14:paraId="1DC528A7" w14:textId="77777777" w:rsidR="00B756C2" w:rsidRPr="000B013C" w:rsidRDefault="00B756C2" w:rsidP="00AA41B4">
            <w:pPr>
              <w:widowControl w:val="0"/>
              <w:autoSpaceDE w:val="0"/>
              <w:autoSpaceDN w:val="0"/>
              <w:adjustRightInd w:val="0"/>
              <w:rPr>
                <w:rFonts w:ascii="Times" w:hAnsi="Times" w:cs="Helvetica"/>
              </w:rPr>
            </w:pPr>
          </w:p>
        </w:tc>
      </w:tr>
      <w:tr w:rsidR="00B756C2" w:rsidRPr="000B013C" w14:paraId="666FC929"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CBF1D2D"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Expected Number of Awards:</w:t>
            </w:r>
          </w:p>
        </w:tc>
        <w:tc>
          <w:tcPr>
            <w:tcW w:w="5800" w:type="dxa"/>
            <w:tcMar>
              <w:top w:w="100" w:type="nil"/>
              <w:left w:w="100" w:type="nil"/>
              <w:bottom w:w="100" w:type="nil"/>
              <w:right w:w="100" w:type="nil"/>
            </w:tcMar>
            <w:vAlign w:val="center"/>
          </w:tcPr>
          <w:p w14:paraId="2ACF1BF1"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125</w:t>
            </w:r>
          </w:p>
        </w:tc>
      </w:tr>
      <w:tr w:rsidR="00B756C2" w:rsidRPr="000B013C" w14:paraId="57CDD30E" w14:textId="77777777" w:rsidTr="00AA41B4">
        <w:tblPrEx>
          <w:tblBorders>
            <w:top w:val="none" w:sz="0" w:space="0" w:color="auto"/>
          </w:tblBorders>
        </w:tblPrEx>
        <w:tc>
          <w:tcPr>
            <w:tcW w:w="4540" w:type="dxa"/>
            <w:tcMar>
              <w:top w:w="100" w:type="nil"/>
              <w:left w:w="100" w:type="nil"/>
              <w:bottom w:w="100" w:type="nil"/>
              <w:right w:w="100" w:type="nil"/>
            </w:tcMar>
          </w:tcPr>
          <w:p w14:paraId="69851736"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CFDA Number(s):</w:t>
            </w:r>
          </w:p>
        </w:tc>
        <w:tc>
          <w:tcPr>
            <w:tcW w:w="5800" w:type="dxa"/>
            <w:tcMar>
              <w:top w:w="100" w:type="nil"/>
              <w:left w:w="100" w:type="nil"/>
              <w:bottom w:w="100" w:type="nil"/>
              <w:right w:w="100" w:type="nil"/>
            </w:tcMar>
            <w:vAlign w:val="center"/>
          </w:tcPr>
          <w:p w14:paraId="31D87358" w14:textId="77777777" w:rsidR="00B756C2" w:rsidRPr="000B013C" w:rsidRDefault="00B756C2" w:rsidP="00AA41B4">
            <w:pPr>
              <w:widowControl w:val="0"/>
              <w:autoSpaceDE w:val="0"/>
              <w:autoSpaceDN w:val="0"/>
              <w:adjustRightInd w:val="0"/>
              <w:rPr>
                <w:rFonts w:ascii="Times" w:hAnsi="Times" w:cs="Helvetica"/>
              </w:rPr>
            </w:pPr>
          </w:p>
        </w:tc>
      </w:tr>
      <w:tr w:rsidR="00B756C2" w:rsidRPr="000B013C" w14:paraId="09E26DBB" w14:textId="77777777" w:rsidTr="00AA41B4">
        <w:tc>
          <w:tcPr>
            <w:tcW w:w="4540" w:type="dxa"/>
            <w:tcMar>
              <w:top w:w="100" w:type="nil"/>
              <w:left w:w="100" w:type="nil"/>
              <w:bottom w:w="100" w:type="nil"/>
              <w:right w:w="100" w:type="nil"/>
            </w:tcMar>
          </w:tcPr>
          <w:p w14:paraId="0E26A2FF"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B47BB1E"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No</w:t>
            </w:r>
          </w:p>
        </w:tc>
      </w:tr>
      <w:tr w:rsidR="00B756C2" w14:paraId="311AF4E0" w14:textId="77777777" w:rsidTr="00AA41B4">
        <w:tc>
          <w:tcPr>
            <w:tcW w:w="4540" w:type="dxa"/>
            <w:tcBorders>
              <w:left w:val="nil"/>
            </w:tcBorders>
            <w:tcMar>
              <w:top w:w="100" w:type="nil"/>
              <w:left w:w="100" w:type="nil"/>
              <w:bottom w:w="100" w:type="nil"/>
              <w:right w:w="100" w:type="nil"/>
            </w:tcMar>
          </w:tcPr>
          <w:p w14:paraId="4E984DEA"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3F1DF93"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Sep 22, 2015</w:t>
            </w:r>
          </w:p>
        </w:tc>
      </w:tr>
      <w:tr w:rsidR="00B756C2" w14:paraId="314BADE7" w14:textId="77777777" w:rsidTr="00AA41B4">
        <w:tc>
          <w:tcPr>
            <w:tcW w:w="4540" w:type="dxa"/>
            <w:tcBorders>
              <w:left w:val="nil"/>
            </w:tcBorders>
            <w:tcMar>
              <w:top w:w="100" w:type="nil"/>
              <w:left w:w="100" w:type="nil"/>
              <w:bottom w:w="100" w:type="nil"/>
              <w:right w:w="100" w:type="nil"/>
            </w:tcMar>
          </w:tcPr>
          <w:p w14:paraId="7231137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C55B47"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Sep 22, 2015</w:t>
            </w:r>
          </w:p>
        </w:tc>
      </w:tr>
      <w:tr w:rsidR="00B756C2" w14:paraId="0C66A4CC" w14:textId="77777777" w:rsidTr="00AA41B4">
        <w:tc>
          <w:tcPr>
            <w:tcW w:w="4540" w:type="dxa"/>
            <w:tcBorders>
              <w:left w:val="nil"/>
            </w:tcBorders>
            <w:tcMar>
              <w:top w:w="100" w:type="nil"/>
              <w:left w:w="100" w:type="nil"/>
              <w:bottom w:w="100" w:type="nil"/>
              <w:right w:w="100" w:type="nil"/>
            </w:tcMar>
          </w:tcPr>
          <w:p w14:paraId="3F5B3B1A"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9F73986"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May 27, 2016 </w:t>
            </w:r>
          </w:p>
        </w:tc>
      </w:tr>
      <w:tr w:rsidR="00B756C2" w14:paraId="7E9EA8A4" w14:textId="77777777" w:rsidTr="00AA41B4">
        <w:tc>
          <w:tcPr>
            <w:tcW w:w="4540" w:type="dxa"/>
            <w:tcBorders>
              <w:left w:val="nil"/>
            </w:tcBorders>
            <w:tcMar>
              <w:top w:w="100" w:type="nil"/>
              <w:left w:w="100" w:type="nil"/>
              <w:bottom w:w="100" w:type="nil"/>
              <w:right w:w="100" w:type="nil"/>
            </w:tcMar>
          </w:tcPr>
          <w:p w14:paraId="58CCD4CA"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0C2971"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May 27, 2016 </w:t>
            </w:r>
          </w:p>
        </w:tc>
      </w:tr>
      <w:tr w:rsidR="00B756C2" w14:paraId="632ED2DC" w14:textId="77777777" w:rsidTr="00AA41B4">
        <w:tc>
          <w:tcPr>
            <w:tcW w:w="4540" w:type="dxa"/>
            <w:tcBorders>
              <w:left w:val="nil"/>
            </w:tcBorders>
            <w:tcMar>
              <w:top w:w="100" w:type="nil"/>
              <w:left w:w="100" w:type="nil"/>
              <w:bottom w:w="100" w:type="nil"/>
              <w:right w:w="100" w:type="nil"/>
            </w:tcMar>
          </w:tcPr>
          <w:p w14:paraId="27B89E8E"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0A7748A"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Jun 26, 2016</w:t>
            </w:r>
          </w:p>
        </w:tc>
      </w:tr>
      <w:tr w:rsidR="00B756C2" w14:paraId="32EF8C7B" w14:textId="77777777" w:rsidTr="00AA41B4">
        <w:tc>
          <w:tcPr>
            <w:tcW w:w="4540" w:type="dxa"/>
            <w:tcBorders>
              <w:left w:val="nil"/>
            </w:tcBorders>
            <w:tcMar>
              <w:top w:w="100" w:type="nil"/>
              <w:left w:w="100" w:type="nil"/>
              <w:bottom w:w="100" w:type="nil"/>
              <w:right w:w="100" w:type="nil"/>
            </w:tcMar>
          </w:tcPr>
          <w:p w14:paraId="165C1E29"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FDD55F"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$2,500,000</w:t>
            </w:r>
          </w:p>
        </w:tc>
      </w:tr>
      <w:tr w:rsidR="00B756C2" w14:paraId="2357398A" w14:textId="77777777" w:rsidTr="00AA41B4">
        <w:tc>
          <w:tcPr>
            <w:tcW w:w="4540" w:type="dxa"/>
            <w:tcBorders>
              <w:left w:val="nil"/>
            </w:tcBorders>
            <w:tcMar>
              <w:top w:w="100" w:type="nil"/>
              <w:left w:w="100" w:type="nil"/>
              <w:bottom w:w="100" w:type="nil"/>
              <w:right w:w="100" w:type="nil"/>
            </w:tcMar>
          </w:tcPr>
          <w:p w14:paraId="2AED24E6"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6AD59B4"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$99,999</w:t>
            </w:r>
          </w:p>
        </w:tc>
      </w:tr>
      <w:tr w:rsidR="00B756C2" w14:paraId="04CC7B98" w14:textId="77777777" w:rsidTr="00AA41B4">
        <w:tc>
          <w:tcPr>
            <w:tcW w:w="4540" w:type="dxa"/>
            <w:tcBorders>
              <w:left w:val="nil"/>
            </w:tcBorders>
            <w:tcMar>
              <w:top w:w="100" w:type="nil"/>
              <w:left w:w="100" w:type="nil"/>
              <w:bottom w:w="100" w:type="nil"/>
              <w:right w:w="100" w:type="nil"/>
            </w:tcMar>
          </w:tcPr>
          <w:p w14:paraId="6447333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A853EF2"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$20,000</w:t>
            </w:r>
          </w:p>
        </w:tc>
      </w:tr>
      <w:tr w:rsidR="00B756C2" w14:paraId="7125B87B" w14:textId="77777777" w:rsidTr="00AA41B4">
        <w:tc>
          <w:tcPr>
            <w:tcW w:w="4540" w:type="dxa"/>
            <w:tcBorders>
              <w:left w:val="nil"/>
            </w:tcBorders>
            <w:tcMar>
              <w:top w:w="100" w:type="nil"/>
              <w:left w:w="100" w:type="nil"/>
              <w:bottom w:w="100" w:type="nil"/>
              <w:right w:w="100" w:type="nil"/>
            </w:tcMar>
          </w:tcPr>
          <w:p w14:paraId="33AE3A1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DF7E704"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Nonprofits having a 501(c)(3) status with the IRS, other than institutions of higher education</w:t>
            </w:r>
          </w:p>
          <w:p w14:paraId="6A6649AF"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Public and State controlled institutions of higher education</w:t>
            </w:r>
          </w:p>
        </w:tc>
      </w:tr>
      <w:tr w:rsidR="00B756C2" w14:paraId="05F5DC33" w14:textId="77777777" w:rsidTr="00AA41B4">
        <w:tc>
          <w:tcPr>
            <w:tcW w:w="4540" w:type="dxa"/>
            <w:tcBorders>
              <w:left w:val="nil"/>
            </w:tcBorders>
            <w:tcMar>
              <w:top w:w="100" w:type="nil"/>
              <w:left w:w="100" w:type="nil"/>
              <w:bottom w:w="100" w:type="nil"/>
              <w:right w:w="100" w:type="nil"/>
            </w:tcMar>
          </w:tcPr>
          <w:p w14:paraId="4F2334D4"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4AE8375" w14:textId="77777777" w:rsidR="00B756C2" w:rsidRPr="000B013C" w:rsidRDefault="00B756C2" w:rsidP="00AA41B4">
            <w:pPr>
              <w:widowControl w:val="0"/>
              <w:autoSpaceDE w:val="0"/>
              <w:autoSpaceDN w:val="0"/>
              <w:adjustRightInd w:val="0"/>
              <w:rPr>
                <w:rFonts w:ascii="Times" w:hAnsi="Times" w:cs="Helvetica"/>
              </w:rPr>
            </w:pPr>
          </w:p>
        </w:tc>
      </w:tr>
      <w:tr w:rsidR="00B756C2" w14:paraId="3F59FB71" w14:textId="77777777" w:rsidTr="00AA41B4">
        <w:tc>
          <w:tcPr>
            <w:tcW w:w="4540" w:type="dxa"/>
            <w:tcBorders>
              <w:left w:val="nil"/>
            </w:tcBorders>
            <w:tcMar>
              <w:top w:w="100" w:type="nil"/>
              <w:left w:w="100" w:type="nil"/>
              <w:bottom w:w="100" w:type="nil"/>
              <w:right w:w="100" w:type="nil"/>
            </w:tcMar>
          </w:tcPr>
          <w:p w14:paraId="440D48F3"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CB46380"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Farm Service Agency</w:t>
            </w:r>
          </w:p>
        </w:tc>
      </w:tr>
      <w:tr w:rsidR="00B756C2" w14:paraId="3F9FE5D5" w14:textId="77777777" w:rsidTr="00AA41B4">
        <w:tc>
          <w:tcPr>
            <w:tcW w:w="4540" w:type="dxa"/>
            <w:tcBorders>
              <w:left w:val="nil"/>
            </w:tcBorders>
            <w:tcMar>
              <w:top w:w="100" w:type="nil"/>
              <w:left w:w="100" w:type="nil"/>
              <w:bottom w:w="100" w:type="nil"/>
              <w:right w:w="100" w:type="nil"/>
            </w:tcMar>
          </w:tcPr>
          <w:p w14:paraId="7A100500"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9CC0DE"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 xml:space="preserve">As part of our mission supporting farmers and ranchers, the Farm Service Agency (FSA) provides extensive education and outreach for producers. This typically </w:t>
            </w:r>
            <w:r w:rsidRPr="000B013C">
              <w:rPr>
                <w:rFonts w:ascii="Times" w:hAnsi="Times" w:cs="Helvetica"/>
              </w:rPr>
              <w:lastRenderedPageBreak/>
              <w:t>involves public meetings, mailings, news releases, and interactions with individual producers seeking additional information or to enroll in a program. However, there remains a need for additional outreach and education that could benefit potential participants in FSA’s portfolio of programs. This RFA seeks proposals to further support and expand FSA’s existing outreach and education efforts. The additional outreach and education could, for example, be public meetings, training sessions, and/or workshops for producers including new and beginning farmers, veterans, underserved communities, and/or established producers. Emphasis will be afforded to proposals that propose to address producers who are ethnic minorities, women, new and beginning, veterans, urban, or who grow non-commodity crops (e.g., fruits and vegetables or specialty crops). Proposals may include innovative outreach approaches that ease the learning curve for farmers and ranchers through training on best practices, common challenges and solutions, and local networking opportunities. The subject matter should include an introduction to FSA, its programs, and common provisions that generally apply. FSA’s common provisions include maintenance of producer-level records regarding payment eligibility and limitations, conservation compliance, and name and address, payments, and farm and tract information. Additional information regarding FSA is available at www.fsa.usda.gov.</w:t>
            </w:r>
          </w:p>
        </w:tc>
      </w:tr>
      <w:tr w:rsidR="00B756C2" w14:paraId="7A5BEFFC" w14:textId="77777777" w:rsidTr="00AA41B4">
        <w:tc>
          <w:tcPr>
            <w:tcW w:w="4540" w:type="dxa"/>
            <w:tcBorders>
              <w:left w:val="nil"/>
            </w:tcBorders>
            <w:tcMar>
              <w:top w:w="100" w:type="nil"/>
              <w:left w:w="100" w:type="nil"/>
              <w:bottom w:w="100" w:type="nil"/>
              <w:right w:w="100" w:type="nil"/>
            </w:tcMar>
          </w:tcPr>
          <w:p w14:paraId="7440E668"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8D40F4D" w14:textId="77777777" w:rsidR="00B756C2" w:rsidRPr="000B013C" w:rsidRDefault="009D6B77" w:rsidP="00AA41B4">
            <w:pPr>
              <w:widowControl w:val="0"/>
              <w:autoSpaceDE w:val="0"/>
              <w:autoSpaceDN w:val="0"/>
              <w:adjustRightInd w:val="0"/>
              <w:rPr>
                <w:rFonts w:ascii="Times" w:hAnsi="Times" w:cs="Helvetica"/>
              </w:rPr>
            </w:pPr>
            <w:hyperlink r:id="rId79" w:history="1">
              <w:r w:rsidR="00B756C2" w:rsidRPr="000B013C">
                <w:rPr>
                  <w:rStyle w:val="Hyperlink"/>
                  <w:rFonts w:ascii="Times" w:hAnsi="Times" w:cs="Helvetica"/>
                </w:rPr>
                <w:t>FSA RFA Announcement 2016-001</w:t>
              </w:r>
            </w:hyperlink>
          </w:p>
        </w:tc>
      </w:tr>
      <w:tr w:rsidR="00B756C2" w14:paraId="71A750BA" w14:textId="77777777" w:rsidTr="00AA41B4">
        <w:tc>
          <w:tcPr>
            <w:tcW w:w="4540" w:type="dxa"/>
            <w:tcBorders>
              <w:left w:val="nil"/>
            </w:tcBorders>
            <w:tcMar>
              <w:top w:w="100" w:type="nil"/>
              <w:left w:w="100" w:type="nil"/>
              <w:bottom w:w="100" w:type="nil"/>
              <w:right w:w="100" w:type="nil"/>
            </w:tcMar>
          </w:tcPr>
          <w:p w14:paraId="34128FDB" w14:textId="77777777" w:rsidR="00B756C2" w:rsidRPr="000B013C" w:rsidRDefault="00B756C2" w:rsidP="00AA41B4">
            <w:pPr>
              <w:widowControl w:val="0"/>
              <w:autoSpaceDE w:val="0"/>
              <w:autoSpaceDN w:val="0"/>
              <w:adjustRightInd w:val="0"/>
              <w:rPr>
                <w:rFonts w:ascii="Times" w:hAnsi="Times" w:cs="Helvetica"/>
                <w:b/>
                <w:bCs/>
              </w:rPr>
            </w:pPr>
            <w:r w:rsidRPr="000B013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725A165"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If you have difficulty accessing the full announcement electronically, please contact:</w:t>
            </w:r>
          </w:p>
          <w:p w14:paraId="09AD7B8F" w14:textId="77777777" w:rsidR="00B756C2" w:rsidRPr="000B013C" w:rsidRDefault="00B756C2" w:rsidP="00AA41B4">
            <w:pPr>
              <w:widowControl w:val="0"/>
              <w:autoSpaceDE w:val="0"/>
              <w:autoSpaceDN w:val="0"/>
              <w:adjustRightInd w:val="0"/>
              <w:rPr>
                <w:rFonts w:ascii="Times" w:hAnsi="Times" w:cs="Helvetica"/>
              </w:rPr>
            </w:pPr>
          </w:p>
          <w:p w14:paraId="5F69C496" w14:textId="77777777" w:rsidR="00B756C2" w:rsidRPr="000B013C" w:rsidRDefault="00B756C2" w:rsidP="00AA41B4">
            <w:pPr>
              <w:widowControl w:val="0"/>
              <w:autoSpaceDE w:val="0"/>
              <w:autoSpaceDN w:val="0"/>
              <w:adjustRightInd w:val="0"/>
              <w:rPr>
                <w:rFonts w:ascii="Times" w:hAnsi="Times" w:cs="Helvetica"/>
              </w:rPr>
            </w:pPr>
            <w:r w:rsidRPr="000B013C">
              <w:rPr>
                <w:rFonts w:ascii="Times" w:hAnsi="Times" w:cs="Helvetica"/>
              </w:rPr>
              <w:t xml:space="preserve">Robert Stephenson; Director, Office of Business and Program Integration; Phone 202-720-4019 </w:t>
            </w:r>
          </w:p>
          <w:p w14:paraId="77A78BB3" w14:textId="77777777" w:rsidR="00B756C2" w:rsidRPr="000B013C" w:rsidRDefault="009D6B77" w:rsidP="00AA41B4">
            <w:pPr>
              <w:widowControl w:val="0"/>
              <w:autoSpaceDE w:val="0"/>
              <w:autoSpaceDN w:val="0"/>
              <w:adjustRightInd w:val="0"/>
              <w:rPr>
                <w:rFonts w:ascii="Times" w:hAnsi="Times" w:cs="Helvetica"/>
              </w:rPr>
            </w:pPr>
            <w:hyperlink r:id="rId80" w:history="1">
              <w:r w:rsidR="00B756C2" w:rsidRPr="000B013C">
                <w:rPr>
                  <w:rStyle w:val="Hyperlink"/>
                  <w:rFonts w:ascii="Times" w:hAnsi="Times" w:cs="Helvetica"/>
                </w:rPr>
                <w:t>Help Desk</w:t>
              </w:r>
            </w:hyperlink>
          </w:p>
        </w:tc>
      </w:tr>
    </w:tbl>
    <w:p w14:paraId="3AD0F5C4" w14:textId="77777777" w:rsidR="00B756C2" w:rsidRPr="00022CC0" w:rsidRDefault="00B756C2" w:rsidP="00B756C2">
      <w:pPr>
        <w:widowControl w:val="0"/>
        <w:autoSpaceDE w:val="0"/>
        <w:autoSpaceDN w:val="0"/>
        <w:adjustRightInd w:val="0"/>
        <w:rPr>
          <w:rFonts w:ascii="Times" w:hAnsi="Times" w:cs="Helvetica"/>
        </w:rPr>
      </w:pPr>
    </w:p>
    <w:p w14:paraId="7D714654" w14:textId="77777777" w:rsidR="00B756C2" w:rsidRPr="00022CC0" w:rsidRDefault="009D6B77" w:rsidP="00B756C2">
      <w:pPr>
        <w:widowControl w:val="0"/>
        <w:pBdr>
          <w:bottom w:val="single" w:sz="6" w:space="1" w:color="auto"/>
        </w:pBdr>
        <w:autoSpaceDE w:val="0"/>
        <w:autoSpaceDN w:val="0"/>
        <w:adjustRightInd w:val="0"/>
        <w:rPr>
          <w:rFonts w:ascii="Times" w:hAnsi="Times" w:cs="Helvetica"/>
        </w:rPr>
      </w:pPr>
      <w:hyperlink r:id="rId81" w:history="1">
        <w:r w:rsidR="00B756C2" w:rsidRPr="00022CC0">
          <w:rPr>
            <w:rFonts w:ascii="Times" w:hAnsi="Times" w:cs="Helvetica"/>
            <w:color w:val="386EFF"/>
            <w:u w:val="single" w:color="386EFF"/>
          </w:rPr>
          <w:t>http://www.grants.gov/web/grants/view-opportunity.html?oppId=279153</w:t>
        </w:r>
      </w:hyperlink>
    </w:p>
    <w:p w14:paraId="7DA3F474" w14:textId="77777777" w:rsidR="00B756C2" w:rsidRPr="000B367C" w:rsidRDefault="00B756C2" w:rsidP="00B756C2">
      <w:bookmarkStart w:id="66" w:name="AGFoodforProgress"/>
      <w:bookmarkStart w:id="67" w:name="AGRiskManagement"/>
      <w:bookmarkStart w:id="68" w:name="AGBiomass"/>
      <w:bookmarkStart w:id="69" w:name="AGFoodSafety"/>
      <w:bookmarkStart w:id="70" w:name="AgHigherEdChallenge"/>
      <w:bookmarkStart w:id="71" w:name="AGFoodSecurityChallenge"/>
      <w:bookmarkStart w:id="72" w:name="AGFRIFoundation"/>
      <w:bookmarkEnd w:id="66"/>
      <w:bookmarkEnd w:id="67"/>
      <w:bookmarkEnd w:id="68"/>
      <w:bookmarkEnd w:id="69"/>
      <w:bookmarkEnd w:id="70"/>
      <w:bookmarkEnd w:id="71"/>
      <w:bookmarkEnd w:id="72"/>
    </w:p>
    <w:p w14:paraId="15E614BB" w14:textId="77777777" w:rsidR="00B756C2" w:rsidRPr="000B367C" w:rsidRDefault="00B756C2" w:rsidP="00B756C2">
      <w:bookmarkStart w:id="73" w:name="AGRegionalConservation"/>
      <w:bookmarkStart w:id="74" w:name="AGSociallyDisadvantaged"/>
      <w:bookmarkEnd w:id="73"/>
      <w:bookmarkEnd w:id="74"/>
    </w:p>
    <w:p w14:paraId="36B616E3" w14:textId="77777777" w:rsidR="00B756C2" w:rsidRPr="0012201C" w:rsidRDefault="00B756C2" w:rsidP="00B756C2">
      <w:pPr>
        <w:pBdr>
          <w:bottom w:val="double" w:sz="6" w:space="1" w:color="auto"/>
        </w:pBdr>
        <w:autoSpaceDE w:val="0"/>
        <w:autoSpaceDN w:val="0"/>
        <w:adjustRightInd w:val="0"/>
        <w:rPr>
          <w:b/>
          <w:sz w:val="28"/>
          <w:szCs w:val="28"/>
        </w:rPr>
      </w:pPr>
    </w:p>
    <w:p w14:paraId="0298CADA" w14:textId="77777777" w:rsidR="00B756C2" w:rsidRPr="0012201C" w:rsidRDefault="00B756C2" w:rsidP="00B756C2">
      <w:pPr>
        <w:autoSpaceDE w:val="0"/>
        <w:autoSpaceDN w:val="0"/>
        <w:adjustRightInd w:val="0"/>
        <w:rPr>
          <w:b/>
          <w:sz w:val="22"/>
          <w:szCs w:val="22"/>
          <w:u w:val="single"/>
        </w:rPr>
      </w:pPr>
    </w:p>
    <w:p w14:paraId="3AAAAC24" w14:textId="77777777" w:rsidR="00B756C2" w:rsidRDefault="00B756C2" w:rsidP="00B756C2"/>
    <w:p w14:paraId="409ABB98" w14:textId="77777777" w:rsidR="00B756C2" w:rsidRPr="00063C31" w:rsidRDefault="00B756C2" w:rsidP="00B756C2"/>
    <w:p w14:paraId="0B1B90E3" w14:textId="77777777" w:rsidR="00B756C2" w:rsidRDefault="00B756C2" w:rsidP="00B756C2">
      <w:pPr>
        <w:autoSpaceDE w:val="0"/>
        <w:autoSpaceDN w:val="0"/>
        <w:adjustRightInd w:val="0"/>
        <w:outlineLvl w:val="0"/>
        <w:rPr>
          <w:b/>
        </w:rPr>
      </w:pPr>
      <w:bookmarkStart w:id="75" w:name="AGFarmersMarket"/>
      <w:bookmarkStart w:id="76" w:name="AGFarmersMarketMod"/>
      <w:bookmarkStart w:id="77" w:name="AGWomen"/>
      <w:bookmarkStart w:id="78" w:name="DOC"/>
      <w:bookmarkEnd w:id="75"/>
      <w:bookmarkEnd w:id="76"/>
      <w:bookmarkEnd w:id="77"/>
      <w:bookmarkEnd w:id="78"/>
      <w:r w:rsidRPr="00DC6BFC">
        <w:rPr>
          <w:b/>
        </w:rPr>
        <w:t>Department of Commerce</w:t>
      </w:r>
    </w:p>
    <w:p w14:paraId="3B91FFB3" w14:textId="77777777" w:rsidR="00B756C2" w:rsidRDefault="00B756C2" w:rsidP="00B756C2">
      <w:pPr>
        <w:autoSpaceDE w:val="0"/>
        <w:autoSpaceDN w:val="0"/>
        <w:adjustRightInd w:val="0"/>
        <w:outlineLvl w:val="0"/>
        <w:rPr>
          <w:b/>
        </w:rPr>
      </w:pPr>
    </w:p>
    <w:p w14:paraId="6B0B4872" w14:textId="77777777" w:rsidR="00B756C2" w:rsidRDefault="00B756C2" w:rsidP="00B756C2">
      <w:pPr>
        <w:autoSpaceDE w:val="0"/>
        <w:autoSpaceDN w:val="0"/>
        <w:adjustRightInd w:val="0"/>
        <w:outlineLvl w:val="0"/>
        <w:rPr>
          <w:b/>
        </w:rPr>
      </w:pPr>
    </w:p>
    <w:p w14:paraId="2AE73620" w14:textId="77777777" w:rsidR="00B756C2" w:rsidRPr="00276458" w:rsidRDefault="00B756C2" w:rsidP="00B756C2">
      <w:pPr>
        <w:pStyle w:val="Heading1"/>
        <w:spacing w:before="2" w:after="2"/>
        <w:rPr>
          <w:rFonts w:ascii="Times New Roman" w:hAnsi="Times New Roman"/>
          <w:sz w:val="24"/>
        </w:rPr>
      </w:pPr>
      <w:r w:rsidRPr="001A5D9B">
        <w:rPr>
          <w:rFonts w:ascii="Times New Roman" w:hAnsi="Times New Roman"/>
          <w:sz w:val="24"/>
          <w:highlight w:val="yellow"/>
        </w:rPr>
        <w:t>Grants, Contracting, and Trade Opportunities at Commerce</w:t>
      </w:r>
    </w:p>
    <w:p w14:paraId="03143515" w14:textId="77777777" w:rsidR="00B756C2" w:rsidRDefault="00B756C2" w:rsidP="00B756C2">
      <w:pPr>
        <w:pStyle w:val="NormalWeb"/>
        <w:spacing w:before="2" w:after="2"/>
      </w:pPr>
      <w:bookmarkStart w:id="79" w:name="top"/>
      <w:bookmarkEnd w:id="79"/>
      <w:r>
        <w:t>Learn more information about grants, contracting and trade opportunities at the Department of Commerce using the information below.</w:t>
      </w:r>
    </w:p>
    <w:p w14:paraId="394516BC" w14:textId="77777777" w:rsidR="00B756C2" w:rsidRDefault="00B756C2" w:rsidP="00B756C2">
      <w:pPr>
        <w:pStyle w:val="NormalWeb"/>
        <w:spacing w:before="2" w:after="2"/>
      </w:pPr>
    </w:p>
    <w:p w14:paraId="2A85F54E" w14:textId="77777777" w:rsidR="00B756C2" w:rsidRDefault="00B756C2" w:rsidP="00B756C2">
      <w:pPr>
        <w:pStyle w:val="NormalWeb"/>
        <w:spacing w:before="2" w:after="2"/>
      </w:pPr>
      <w:r>
        <w:rPr>
          <w:noProof/>
        </w:rPr>
        <w:lastRenderedPageBreak/>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702074FE" w14:textId="77777777" w:rsidR="00B756C2" w:rsidRDefault="009D6B77" w:rsidP="00B756C2">
      <w:pPr>
        <w:pStyle w:val="NormalWeb"/>
        <w:spacing w:before="2" w:after="2"/>
        <w:rPr>
          <w:rStyle w:val="Hyperlink"/>
        </w:rPr>
      </w:pPr>
      <w:hyperlink r:id="rId83" w:anchor="grants" w:history="1">
        <w:r w:rsidR="00B756C2">
          <w:rPr>
            <w:rStyle w:val="Hyperlink"/>
          </w:rPr>
          <w:t>Grants at Commerce</w:t>
        </w:r>
      </w:hyperlink>
    </w:p>
    <w:p w14:paraId="2835354D" w14:textId="77777777" w:rsidR="00B756C2" w:rsidRDefault="00B756C2" w:rsidP="00B756C2">
      <w:pPr>
        <w:pStyle w:val="NormalWeb"/>
        <w:spacing w:before="2" w:after="2"/>
        <w:rPr>
          <w:rStyle w:val="Hyperlink"/>
        </w:rPr>
      </w:pPr>
      <w:r>
        <w:rPr>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Default="00B756C2" w:rsidP="00B756C2">
      <w:pPr>
        <w:pStyle w:val="NormalWeb"/>
        <w:spacing w:before="2" w:after="2"/>
        <w:rPr>
          <w:rStyle w:val="Hyperlink"/>
        </w:rPr>
      </w:pPr>
    </w:p>
    <w:p w14:paraId="756B1F33" w14:textId="77777777" w:rsidR="00B756C2" w:rsidRPr="00C6753C" w:rsidRDefault="00B756C2" w:rsidP="00B756C2">
      <w:pPr>
        <w:pStyle w:val="NormalWeb"/>
        <w:spacing w:before="2" w:after="2"/>
        <w:rPr>
          <w:b/>
          <w:bCs/>
        </w:rPr>
      </w:pPr>
      <w:r w:rsidRPr="00C6753C">
        <w:rPr>
          <w:b/>
          <w:bCs/>
        </w:rPr>
        <w:t>DOC Grant Making Bureaus</w:t>
      </w:r>
    </w:p>
    <w:p w14:paraId="2998D7FF" w14:textId="77777777" w:rsidR="00B756C2" w:rsidRPr="00C6753C" w:rsidRDefault="009D6B77" w:rsidP="00B756C2">
      <w:pPr>
        <w:pStyle w:val="NormalWeb"/>
        <w:spacing w:before="2" w:after="2"/>
      </w:pPr>
      <w:hyperlink r:id="rId85" w:history="1">
        <w:r w:rsidR="00B756C2" w:rsidRPr="00C6753C">
          <w:rPr>
            <w:rStyle w:val="Hyperlink"/>
          </w:rPr>
          <w:t>Economic Development Administration (EDA)</w:t>
        </w:r>
      </w:hyperlink>
    </w:p>
    <w:p w14:paraId="67A31DD6" w14:textId="77777777" w:rsidR="00B756C2" w:rsidRPr="00C6753C" w:rsidRDefault="00B756C2" w:rsidP="00B756C2">
      <w:pPr>
        <w:pStyle w:val="NormalWeb"/>
        <w:spacing w:before="2" w:after="2"/>
      </w:pPr>
      <w:r w:rsidRPr="00C6753C">
        <w:t>International Trade Administration (ITA)</w:t>
      </w:r>
    </w:p>
    <w:p w14:paraId="77BC9087" w14:textId="77777777" w:rsidR="00B756C2" w:rsidRPr="00C6753C" w:rsidRDefault="009D6B77" w:rsidP="00B756C2">
      <w:pPr>
        <w:pStyle w:val="NormalWeb"/>
        <w:numPr>
          <w:ilvl w:val="0"/>
          <w:numId w:val="16"/>
        </w:numPr>
        <w:spacing w:before="2" w:after="2"/>
      </w:pPr>
      <w:hyperlink r:id="rId86" w:history="1">
        <w:r w:rsidR="00B756C2" w:rsidRPr="00C6753C">
          <w:rPr>
            <w:rStyle w:val="Hyperlink"/>
          </w:rPr>
          <w:t>Market Development Cooperator Program</w:t>
        </w:r>
      </w:hyperlink>
    </w:p>
    <w:p w14:paraId="18017991" w14:textId="77777777" w:rsidR="00B756C2" w:rsidRPr="00C6753C" w:rsidRDefault="009D6B77" w:rsidP="00B756C2">
      <w:pPr>
        <w:pStyle w:val="NormalWeb"/>
        <w:numPr>
          <w:ilvl w:val="0"/>
          <w:numId w:val="16"/>
        </w:numPr>
        <w:spacing w:before="2" w:after="2"/>
      </w:pPr>
      <w:hyperlink r:id="rId87" w:history="1">
        <w:r w:rsidR="00B756C2" w:rsidRPr="00C6753C">
          <w:rPr>
            <w:rStyle w:val="Hyperlink"/>
          </w:rPr>
          <w:t>Special American Business Internship Training Program (SABIT)</w:t>
        </w:r>
      </w:hyperlink>
      <w:r w:rsidR="00B756C2" w:rsidRPr="00C6753C">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C6753C" w:rsidRDefault="00B756C2" w:rsidP="00B756C2">
      <w:pPr>
        <w:pStyle w:val="NormalWeb"/>
        <w:spacing w:before="2" w:after="2"/>
      </w:pPr>
      <w:r w:rsidRPr="00C6753C">
        <w:t>National Institute of Standards &amp; Technology (NIST)</w:t>
      </w:r>
    </w:p>
    <w:p w14:paraId="48F2A603" w14:textId="77777777" w:rsidR="00B756C2" w:rsidRPr="00C6753C" w:rsidRDefault="009D6B77" w:rsidP="00B756C2">
      <w:pPr>
        <w:pStyle w:val="NormalWeb"/>
        <w:numPr>
          <w:ilvl w:val="0"/>
          <w:numId w:val="17"/>
        </w:numPr>
        <w:spacing w:before="2" w:after="2"/>
      </w:pPr>
      <w:hyperlink r:id="rId88" w:history="1">
        <w:r w:rsidR="00B756C2" w:rsidRPr="00C6753C">
          <w:rPr>
            <w:rStyle w:val="Hyperlink"/>
          </w:rPr>
          <w:t>Funding Opportunities</w:t>
        </w:r>
      </w:hyperlink>
    </w:p>
    <w:p w14:paraId="1FD7A5DF" w14:textId="77777777" w:rsidR="00B756C2" w:rsidRPr="00C6753C" w:rsidRDefault="00B756C2" w:rsidP="00B756C2">
      <w:pPr>
        <w:pStyle w:val="NormalWeb"/>
        <w:spacing w:before="2" w:after="2"/>
      </w:pPr>
      <w:r w:rsidRPr="00C6753C">
        <w:t>National Telecommunications &amp; Information Administration (NTIA)</w:t>
      </w:r>
    </w:p>
    <w:p w14:paraId="2F031B41" w14:textId="77777777" w:rsidR="00B756C2" w:rsidRPr="00C6753C" w:rsidRDefault="009D6B77" w:rsidP="00B756C2">
      <w:pPr>
        <w:pStyle w:val="NormalWeb"/>
        <w:numPr>
          <w:ilvl w:val="0"/>
          <w:numId w:val="18"/>
        </w:numPr>
        <w:spacing w:before="2" w:after="2"/>
      </w:pPr>
      <w:hyperlink r:id="rId89" w:history="1">
        <w:r w:rsidR="00B756C2" w:rsidRPr="00C6753C">
          <w:rPr>
            <w:rStyle w:val="Hyperlink"/>
          </w:rPr>
          <w:t>Telecommunications Grants</w:t>
        </w:r>
      </w:hyperlink>
    </w:p>
    <w:p w14:paraId="25394BC8" w14:textId="77777777" w:rsidR="00B756C2" w:rsidRPr="00C6753C" w:rsidRDefault="00B756C2" w:rsidP="00B756C2">
      <w:pPr>
        <w:pStyle w:val="NormalWeb"/>
        <w:spacing w:before="2" w:after="2"/>
      </w:pPr>
      <w:r w:rsidRPr="00C6753C">
        <w:t>National Oceanic &amp; Atmospheric Administration (NOAA)</w:t>
      </w:r>
    </w:p>
    <w:p w14:paraId="221CEFDB" w14:textId="77777777" w:rsidR="00B756C2" w:rsidRPr="00C6753C" w:rsidRDefault="009D6B77" w:rsidP="00B756C2">
      <w:pPr>
        <w:pStyle w:val="NormalWeb"/>
        <w:numPr>
          <w:ilvl w:val="0"/>
          <w:numId w:val="19"/>
        </w:numPr>
        <w:spacing w:before="2" w:after="2"/>
      </w:pPr>
      <w:hyperlink r:id="rId90" w:history="1">
        <w:r w:rsidR="00B756C2" w:rsidRPr="00C6753C">
          <w:rPr>
            <w:rStyle w:val="Hyperlink"/>
          </w:rPr>
          <w:t>Coastal Ocean Program Grant Information</w:t>
        </w:r>
      </w:hyperlink>
    </w:p>
    <w:p w14:paraId="4B2A60E0" w14:textId="77777777" w:rsidR="00B756C2" w:rsidRPr="00C6753C" w:rsidRDefault="009D6B77" w:rsidP="00B756C2">
      <w:pPr>
        <w:pStyle w:val="NormalWeb"/>
        <w:numPr>
          <w:ilvl w:val="0"/>
          <w:numId w:val="19"/>
        </w:numPr>
        <w:spacing w:before="2" w:after="2"/>
      </w:pPr>
      <w:hyperlink r:id="rId91" w:history="1">
        <w:r w:rsidR="00B756C2" w:rsidRPr="00C6753C">
          <w:rPr>
            <w:rStyle w:val="Hyperlink"/>
          </w:rPr>
          <w:t>Fisheries Saltonstall Kennedy Grant Program</w:t>
        </w:r>
      </w:hyperlink>
    </w:p>
    <w:p w14:paraId="33D353AF" w14:textId="77777777" w:rsidR="00B756C2" w:rsidRPr="00C6753C" w:rsidRDefault="009D6B77" w:rsidP="00B756C2">
      <w:pPr>
        <w:pStyle w:val="NormalWeb"/>
        <w:numPr>
          <w:ilvl w:val="0"/>
          <w:numId w:val="19"/>
        </w:numPr>
        <w:spacing w:before="2" w:after="2"/>
      </w:pPr>
      <w:hyperlink r:id="rId92" w:history="1">
        <w:r w:rsidR="00B756C2" w:rsidRPr="00C6753C">
          <w:rPr>
            <w:rStyle w:val="Hyperlink"/>
          </w:rPr>
          <w:t>National Undersea Research Program Funding Opportunities</w:t>
        </w:r>
      </w:hyperlink>
    </w:p>
    <w:p w14:paraId="4D3E200A" w14:textId="77777777" w:rsidR="00B756C2" w:rsidRPr="00C6753C" w:rsidRDefault="009D6B77" w:rsidP="00B756C2">
      <w:pPr>
        <w:pStyle w:val="NormalWeb"/>
        <w:numPr>
          <w:ilvl w:val="0"/>
          <w:numId w:val="19"/>
        </w:numPr>
        <w:spacing w:before="2" w:after="2"/>
      </w:pPr>
      <w:hyperlink r:id="rId93" w:history="1">
        <w:r w:rsidR="00B756C2" w:rsidRPr="00C6753C">
          <w:rPr>
            <w:rStyle w:val="Hyperlink"/>
          </w:rPr>
          <w:t>Grants Management Division</w:t>
        </w:r>
      </w:hyperlink>
    </w:p>
    <w:p w14:paraId="635FF3B3" w14:textId="77777777" w:rsidR="00B756C2" w:rsidRPr="00C6753C" w:rsidRDefault="009D6B77" w:rsidP="00B756C2">
      <w:pPr>
        <w:pStyle w:val="NormalWeb"/>
        <w:numPr>
          <w:ilvl w:val="0"/>
          <w:numId w:val="19"/>
        </w:numPr>
        <w:spacing w:before="2" w:after="2"/>
      </w:pPr>
      <w:hyperlink r:id="rId94" w:history="1">
        <w:r w:rsidR="00B756C2" w:rsidRPr="00C6753C">
          <w:rPr>
            <w:rStyle w:val="Hyperlink"/>
          </w:rPr>
          <w:t>Fisheries Grants Program</w:t>
        </w:r>
      </w:hyperlink>
    </w:p>
    <w:p w14:paraId="73151296" w14:textId="77777777" w:rsidR="00B756C2" w:rsidRPr="00C6753C" w:rsidRDefault="009D6B77" w:rsidP="00B756C2">
      <w:pPr>
        <w:pStyle w:val="NormalWeb"/>
        <w:numPr>
          <w:ilvl w:val="0"/>
          <w:numId w:val="19"/>
        </w:numPr>
        <w:spacing w:before="2" w:after="2"/>
      </w:pPr>
      <w:hyperlink r:id="rId95" w:history="1">
        <w:r w:rsidR="00B756C2" w:rsidRPr="00C6753C">
          <w:rPr>
            <w:rStyle w:val="Hyperlink"/>
          </w:rPr>
          <w:t>National Sea Grant</w:t>
        </w:r>
      </w:hyperlink>
    </w:p>
    <w:p w14:paraId="0A76E84D" w14:textId="77777777" w:rsidR="00B756C2" w:rsidRPr="00C6753C" w:rsidRDefault="009D6B77" w:rsidP="00B756C2">
      <w:pPr>
        <w:pStyle w:val="NormalWeb"/>
        <w:numPr>
          <w:ilvl w:val="0"/>
          <w:numId w:val="19"/>
        </w:numPr>
        <w:spacing w:before="2" w:after="2"/>
      </w:pPr>
      <w:hyperlink r:id="rId96" w:history="1">
        <w:r w:rsidR="00B756C2" w:rsidRPr="00C6753C">
          <w:rPr>
            <w:rStyle w:val="Hyperlink"/>
          </w:rPr>
          <w:t>Office of Global Programs</w:t>
        </w:r>
      </w:hyperlink>
    </w:p>
    <w:p w14:paraId="0EBA835B" w14:textId="77777777" w:rsidR="00B756C2" w:rsidRPr="00C6753C" w:rsidRDefault="00B756C2" w:rsidP="00B756C2">
      <w:pPr>
        <w:pStyle w:val="NormalWeb"/>
        <w:spacing w:before="2" w:after="2"/>
        <w:rPr>
          <w:b/>
          <w:bCs/>
        </w:rPr>
      </w:pPr>
      <w:r w:rsidRPr="00C6753C">
        <w:rPr>
          <w:b/>
          <w:bCs/>
        </w:rPr>
        <w:t>Contracting Resources for Contractors</w:t>
      </w:r>
    </w:p>
    <w:p w14:paraId="244DE213" w14:textId="77777777" w:rsidR="00B756C2" w:rsidRPr="00C6753C" w:rsidRDefault="009D6B77" w:rsidP="00B756C2">
      <w:pPr>
        <w:pStyle w:val="NormalWeb"/>
        <w:numPr>
          <w:ilvl w:val="0"/>
          <w:numId w:val="16"/>
        </w:numPr>
        <w:spacing w:before="2" w:after="2"/>
      </w:pPr>
      <w:hyperlink r:id="rId97" w:history="1">
        <w:r w:rsidR="00B756C2" w:rsidRPr="00C6753C">
          <w:rPr>
            <w:rStyle w:val="Hyperlink"/>
          </w:rPr>
          <w:t>Office of Small and Disadvantaged Business Utilization (OSDBU)</w:t>
        </w:r>
      </w:hyperlink>
      <w:r w:rsidR="00B756C2" w:rsidRPr="00C6753C">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C6753C" w:rsidRDefault="00B756C2" w:rsidP="00B756C2">
      <w:pPr>
        <w:pStyle w:val="NormalWeb"/>
        <w:numPr>
          <w:ilvl w:val="0"/>
          <w:numId w:val="16"/>
        </w:numPr>
        <w:spacing w:before="2" w:after="2"/>
      </w:pPr>
      <w:r w:rsidRPr="00C6753C">
        <w:t xml:space="preserve">Business.USA.gov's </w:t>
      </w:r>
      <w:hyperlink r:id="rId98" w:anchor="wizard-step-id-1" w:history="1">
        <w:r w:rsidRPr="00C6753C">
          <w:rPr>
            <w:rStyle w:val="Hyperlink"/>
          </w:rPr>
          <w:t>Find Opportunities Wizard</w:t>
        </w:r>
      </w:hyperlink>
      <w:r w:rsidRPr="00C6753C">
        <w:t xml:space="preserve"> where in a few quick steps, it will guide you towards federal government contracting programs and opportunities for your business!</w:t>
      </w:r>
    </w:p>
    <w:p w14:paraId="5D83E92B" w14:textId="77777777" w:rsidR="00B756C2" w:rsidRPr="00C6753C" w:rsidRDefault="009D6B77" w:rsidP="00B756C2">
      <w:pPr>
        <w:pStyle w:val="NormalWeb"/>
        <w:numPr>
          <w:ilvl w:val="0"/>
          <w:numId w:val="16"/>
        </w:numPr>
        <w:spacing w:before="2" w:after="2"/>
      </w:pPr>
      <w:hyperlink r:id="rId99" w:history="1">
        <w:r w:rsidR="00B756C2" w:rsidRPr="00C6753C">
          <w:rPr>
            <w:rStyle w:val="Hyperlink"/>
          </w:rPr>
          <w:t>Planned Acquisitions</w:t>
        </w:r>
      </w:hyperlink>
      <w:r w:rsidR="00B756C2" w:rsidRPr="00C6753C">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C6753C" w:rsidRDefault="00B756C2" w:rsidP="00B756C2">
      <w:pPr>
        <w:pStyle w:val="NormalWeb"/>
        <w:numPr>
          <w:ilvl w:val="0"/>
          <w:numId w:val="16"/>
        </w:numPr>
        <w:spacing w:before="2" w:after="2"/>
      </w:pPr>
      <w:r w:rsidRPr="00C6753C">
        <w:t xml:space="preserve">Small Business Administration's </w:t>
      </w:r>
      <w:hyperlink r:id="rId100" w:history="1">
        <w:r w:rsidRPr="00C6753C">
          <w:rPr>
            <w:rStyle w:val="Hyperlink"/>
          </w:rPr>
          <w:t xml:space="preserve">Contracting section </w:t>
        </w:r>
      </w:hyperlink>
      <w:r w:rsidRPr="00C6753C">
        <w:t>of their web site where you can learn about how to "Get Started" and "Contracting Support for Small Business"</w:t>
      </w:r>
    </w:p>
    <w:p w14:paraId="7604A316" w14:textId="77777777" w:rsidR="00B756C2" w:rsidRPr="00C6753C" w:rsidRDefault="00B756C2" w:rsidP="00B756C2">
      <w:pPr>
        <w:pStyle w:val="NormalWeb"/>
        <w:numPr>
          <w:ilvl w:val="0"/>
          <w:numId w:val="16"/>
        </w:numPr>
        <w:spacing w:before="2" w:after="2"/>
      </w:pPr>
      <w:r w:rsidRPr="00C6753C">
        <w:t xml:space="preserve">The General Services Administration (GSA) has implemented a system for vendors doing business with the Federal Government to manage their entity information in one central location. This new database is the </w:t>
      </w:r>
      <w:hyperlink r:id="rId101" w:anchor="%2311" w:history="1">
        <w:r w:rsidRPr="00C6753C">
          <w:rPr>
            <w:rStyle w:val="Hyperlink"/>
          </w:rPr>
          <w:t>System for Award Management (SAM)</w:t>
        </w:r>
      </w:hyperlink>
      <w:r w:rsidRPr="00C6753C">
        <w:t>.</w:t>
      </w:r>
    </w:p>
    <w:p w14:paraId="2AF17C27" w14:textId="77777777" w:rsidR="00B756C2" w:rsidRPr="00C6753C" w:rsidRDefault="00B756C2" w:rsidP="00B756C2">
      <w:pPr>
        <w:pStyle w:val="NormalWeb"/>
        <w:spacing w:before="2" w:after="2"/>
      </w:pPr>
      <w:r w:rsidRPr="00C6753C">
        <w:lastRenderedPageBreak/>
        <w:t> </w:t>
      </w:r>
    </w:p>
    <w:p w14:paraId="0D34B312" w14:textId="77777777" w:rsidR="00B756C2" w:rsidRPr="00C6753C" w:rsidRDefault="00B756C2" w:rsidP="00B756C2">
      <w:pPr>
        <w:pStyle w:val="NormalWeb"/>
        <w:spacing w:before="2" w:after="2"/>
      </w:pPr>
      <w:r w:rsidRPr="00C6753C">
        <w:t>DOC Contracting Offices </w:t>
      </w:r>
    </w:p>
    <w:p w14:paraId="39C67748" w14:textId="77777777" w:rsidR="00B756C2" w:rsidRPr="00C6753C" w:rsidRDefault="00B756C2" w:rsidP="00B756C2">
      <w:pPr>
        <w:pStyle w:val="NormalWeb"/>
        <w:numPr>
          <w:ilvl w:val="0"/>
          <w:numId w:val="17"/>
        </w:numPr>
        <w:spacing w:before="2" w:after="2"/>
      </w:pPr>
      <w:r w:rsidRPr="00C6753C">
        <w:t>Patent and Trademark Office (PTO)</w:t>
      </w:r>
    </w:p>
    <w:p w14:paraId="0DDAD269" w14:textId="77777777" w:rsidR="00B756C2" w:rsidRPr="00C6753C" w:rsidRDefault="009D6B77" w:rsidP="00B756C2">
      <w:pPr>
        <w:pStyle w:val="NormalWeb"/>
        <w:numPr>
          <w:ilvl w:val="1"/>
          <w:numId w:val="17"/>
        </w:numPr>
        <w:spacing w:before="2" w:after="2"/>
      </w:pPr>
      <w:hyperlink r:id="rId102" w:history="1">
        <w:r w:rsidR="00B756C2" w:rsidRPr="00C6753C">
          <w:rPr>
            <w:rStyle w:val="Hyperlink"/>
          </w:rPr>
          <w:t>Office of Procurement</w:t>
        </w:r>
      </w:hyperlink>
      <w:r w:rsidR="00B756C2" w:rsidRPr="00C6753C">
        <w:t> </w:t>
      </w:r>
    </w:p>
    <w:p w14:paraId="1EC6C40A" w14:textId="77777777" w:rsidR="00B756C2" w:rsidRPr="00C6753C" w:rsidRDefault="00B756C2" w:rsidP="00B756C2">
      <w:pPr>
        <w:pStyle w:val="NormalWeb"/>
        <w:numPr>
          <w:ilvl w:val="0"/>
          <w:numId w:val="17"/>
        </w:numPr>
        <w:spacing w:before="2" w:after="2"/>
      </w:pPr>
      <w:r w:rsidRPr="00C6753C">
        <w:t>National Institute of Standards &amp; Technology (NIST)</w:t>
      </w:r>
    </w:p>
    <w:p w14:paraId="4A5B6875" w14:textId="77777777" w:rsidR="00B756C2" w:rsidRDefault="009D6B77" w:rsidP="00B756C2">
      <w:pPr>
        <w:pStyle w:val="NormalWeb"/>
        <w:spacing w:before="2" w:after="2"/>
      </w:pPr>
      <w:hyperlink r:id="rId103" w:history="1">
        <w:r w:rsidR="00B756C2" w:rsidRPr="00C6753C">
          <w:rPr>
            <w:rStyle w:val="Hyperlink"/>
          </w:rPr>
          <w:t>NIST Acquisition Management Group</w:t>
        </w:r>
      </w:hyperlink>
      <w:r w:rsidR="00B756C2" w:rsidRPr="00C6753C">
        <w:t>  </w:t>
      </w:r>
    </w:p>
    <w:p w14:paraId="2FC32C84" w14:textId="77777777" w:rsidR="00B756C2" w:rsidRDefault="009D6B77" w:rsidP="00B756C2">
      <w:pPr>
        <w:pStyle w:val="NormalWeb"/>
        <w:spacing w:before="2" w:after="2"/>
        <w:rPr>
          <w:rStyle w:val="Hyperlink"/>
        </w:rPr>
      </w:pPr>
      <w:hyperlink r:id="rId104" w:anchor="contract" w:history="1">
        <w:r w:rsidR="00B756C2">
          <w:rPr>
            <w:rStyle w:val="Hyperlink"/>
          </w:rPr>
          <w:t>Contracting Opportunities with Commerce</w:t>
        </w:r>
      </w:hyperlink>
    </w:p>
    <w:p w14:paraId="6D8F9FE3" w14:textId="77777777" w:rsidR="00B756C2" w:rsidRPr="00276458" w:rsidRDefault="009D6B77" w:rsidP="00B756C2">
      <w:pPr>
        <w:pStyle w:val="NormalWeb"/>
        <w:spacing w:before="2" w:after="2"/>
      </w:pPr>
      <w:hyperlink r:id="rId105" w:anchor="trade" w:history="1">
        <w:r w:rsidR="00B756C2">
          <w:rPr>
            <w:rStyle w:val="Hyperlink"/>
          </w:rPr>
          <w:t>Trade Opportunities through Commerce</w:t>
        </w:r>
      </w:hyperlink>
    </w:p>
    <w:p w14:paraId="39F5C2CC" w14:textId="77777777" w:rsidR="00B756C2" w:rsidRDefault="009D6B77" w:rsidP="00B756C2">
      <w:pPr>
        <w:widowControl w:val="0"/>
        <w:pBdr>
          <w:bottom w:val="single" w:sz="6" w:space="1" w:color="auto"/>
        </w:pBdr>
        <w:autoSpaceDE w:val="0"/>
        <w:autoSpaceDN w:val="0"/>
        <w:adjustRightInd w:val="0"/>
        <w:rPr>
          <w:rFonts w:cs="Helvetica"/>
        </w:rPr>
      </w:pPr>
      <w:hyperlink r:id="rId106" w:history="1">
        <w:r w:rsidR="00B756C2" w:rsidRPr="001327A1">
          <w:rPr>
            <w:rStyle w:val="Hyperlink"/>
            <w:rFonts w:cs="Helvetica"/>
          </w:rPr>
          <w:t>http://www.commerce.gov/about-commerce/grants-contracting-trade-opportunities</w:t>
        </w:r>
      </w:hyperlink>
    </w:p>
    <w:p w14:paraId="243EE55A" w14:textId="77777777" w:rsidR="00B756C2" w:rsidRDefault="00B756C2" w:rsidP="00B756C2">
      <w:pPr>
        <w:widowControl w:val="0"/>
        <w:pBdr>
          <w:bottom w:val="single" w:sz="6" w:space="1" w:color="auto"/>
        </w:pBdr>
        <w:autoSpaceDE w:val="0"/>
        <w:autoSpaceDN w:val="0"/>
        <w:adjustRightInd w:val="0"/>
        <w:rPr>
          <w:rFonts w:cs="Helvetica"/>
        </w:rPr>
      </w:pPr>
    </w:p>
    <w:p w14:paraId="1BF16DFC" w14:textId="77777777" w:rsidR="00B756C2" w:rsidRDefault="00B756C2" w:rsidP="00B756C2">
      <w:pPr>
        <w:widowControl w:val="0"/>
        <w:autoSpaceDE w:val="0"/>
        <w:autoSpaceDN w:val="0"/>
        <w:adjustRightInd w:val="0"/>
        <w:rPr>
          <w:rFonts w:ascii="Times" w:hAnsi="Times" w:cs="Helvetica"/>
        </w:rPr>
      </w:pPr>
    </w:p>
    <w:p w14:paraId="1815308B" w14:textId="77777777" w:rsidR="00B756C2" w:rsidRDefault="00B756C2" w:rsidP="00B756C2">
      <w:bookmarkStart w:id="80" w:name="DOCPrograms"/>
      <w:bookmarkEnd w:id="80"/>
      <w:r w:rsidRPr="008C4514">
        <w:t>Programs:</w:t>
      </w:r>
    </w:p>
    <w:p w14:paraId="7FF40FB8" w14:textId="77777777" w:rsidR="00B756C2" w:rsidRDefault="00B756C2" w:rsidP="00B756C2"/>
    <w:p w14:paraId="510C1422" w14:textId="77777777" w:rsidR="00B756C2" w:rsidRDefault="00B756C2" w:rsidP="00B756C2">
      <w:pPr>
        <w:widowControl w:val="0"/>
        <w:autoSpaceDE w:val="0"/>
        <w:autoSpaceDN w:val="0"/>
        <w:adjustRightInd w:val="0"/>
        <w:rPr>
          <w:rFonts w:ascii="Times" w:hAnsi="Times" w:cs="Helvetica"/>
        </w:rPr>
      </w:pPr>
      <w:bookmarkStart w:id="81" w:name="DOCMarketDev"/>
      <w:bookmarkEnd w:id="81"/>
      <w:r w:rsidRPr="00071C17">
        <w:rPr>
          <w:rFonts w:ascii="Times" w:hAnsi="Times" w:cs="Helvetica"/>
        </w:rPr>
        <w:t>Market Deve</w:t>
      </w:r>
      <w:r>
        <w:rPr>
          <w:rFonts w:ascii="Times" w:hAnsi="Times" w:cs="Helvetica"/>
        </w:rPr>
        <w:t xml:space="preserve">lopment Cooperator Program 2016 </w:t>
      </w:r>
      <w:r w:rsidRPr="00071C17">
        <w:rPr>
          <w:rFonts w:ascii="Times" w:hAnsi="Times" w:cs="Helvetica"/>
        </w:rPr>
        <w:t>Grant</w:t>
      </w:r>
    </w:p>
    <w:p w14:paraId="576D33CB"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1778F" w14:paraId="6A7E8C11" w14:textId="77777777" w:rsidTr="00AA41B4">
        <w:tc>
          <w:tcPr>
            <w:tcW w:w="4540" w:type="dxa"/>
            <w:tcMar>
              <w:top w:w="100" w:type="nil"/>
              <w:left w:w="100" w:type="nil"/>
              <w:bottom w:w="100" w:type="nil"/>
              <w:right w:w="100" w:type="nil"/>
            </w:tcMar>
          </w:tcPr>
          <w:p w14:paraId="1368CB9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365809D9"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Grants Notice</w:t>
            </w:r>
          </w:p>
        </w:tc>
      </w:tr>
      <w:tr w:rsidR="00B756C2" w:rsidRPr="0071778F" w14:paraId="42621E17" w14:textId="77777777" w:rsidTr="00AA41B4">
        <w:tblPrEx>
          <w:tblBorders>
            <w:top w:val="none" w:sz="0" w:space="0" w:color="auto"/>
          </w:tblBorders>
        </w:tblPrEx>
        <w:tc>
          <w:tcPr>
            <w:tcW w:w="4540" w:type="dxa"/>
            <w:tcMar>
              <w:top w:w="100" w:type="nil"/>
              <w:left w:w="100" w:type="nil"/>
              <w:bottom w:w="100" w:type="nil"/>
              <w:right w:w="100" w:type="nil"/>
            </w:tcMar>
          </w:tcPr>
          <w:p w14:paraId="13D057E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3AC8BF5D"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ITA-INA-OPCM-2016-2004724</w:t>
            </w:r>
          </w:p>
        </w:tc>
      </w:tr>
      <w:tr w:rsidR="00B756C2" w:rsidRPr="0071778F" w14:paraId="1D005364" w14:textId="77777777" w:rsidTr="00AA41B4">
        <w:tblPrEx>
          <w:tblBorders>
            <w:top w:val="none" w:sz="0" w:space="0" w:color="auto"/>
          </w:tblBorders>
        </w:tblPrEx>
        <w:tc>
          <w:tcPr>
            <w:tcW w:w="4540" w:type="dxa"/>
            <w:tcMar>
              <w:top w:w="100" w:type="nil"/>
              <w:left w:w="100" w:type="nil"/>
              <w:bottom w:w="100" w:type="nil"/>
              <w:right w:w="100" w:type="nil"/>
            </w:tcMar>
          </w:tcPr>
          <w:p w14:paraId="492920E3"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49DF77B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Market Development Cooperator Program 2016</w:t>
            </w:r>
          </w:p>
        </w:tc>
      </w:tr>
      <w:tr w:rsidR="00B756C2" w:rsidRPr="0071778F" w14:paraId="5511C5E8" w14:textId="77777777" w:rsidTr="00AA41B4">
        <w:tblPrEx>
          <w:tblBorders>
            <w:top w:val="none" w:sz="0" w:space="0" w:color="auto"/>
          </w:tblBorders>
        </w:tblPrEx>
        <w:tc>
          <w:tcPr>
            <w:tcW w:w="4540" w:type="dxa"/>
            <w:tcMar>
              <w:top w:w="100" w:type="nil"/>
              <w:left w:w="100" w:type="nil"/>
              <w:bottom w:w="100" w:type="nil"/>
              <w:right w:w="100" w:type="nil"/>
            </w:tcMar>
          </w:tcPr>
          <w:p w14:paraId="308BE7B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02461149"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Discretionary</w:t>
            </w:r>
          </w:p>
        </w:tc>
      </w:tr>
      <w:tr w:rsidR="00B756C2" w:rsidRPr="0071778F" w14:paraId="3C4EA2DE" w14:textId="77777777" w:rsidTr="00AA41B4">
        <w:tblPrEx>
          <w:tblBorders>
            <w:top w:val="none" w:sz="0" w:space="0" w:color="auto"/>
          </w:tblBorders>
        </w:tblPrEx>
        <w:tc>
          <w:tcPr>
            <w:tcW w:w="4540" w:type="dxa"/>
            <w:tcMar>
              <w:top w:w="100" w:type="nil"/>
              <w:left w:w="100" w:type="nil"/>
              <w:bottom w:w="100" w:type="nil"/>
              <w:right w:w="100" w:type="nil"/>
            </w:tcMar>
          </w:tcPr>
          <w:p w14:paraId="25E22B74"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70A9C74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Cooperative Agreement</w:t>
            </w:r>
          </w:p>
        </w:tc>
      </w:tr>
      <w:tr w:rsidR="00B756C2" w:rsidRPr="0071778F" w14:paraId="0B0BC982" w14:textId="77777777" w:rsidTr="00AA41B4">
        <w:tblPrEx>
          <w:tblBorders>
            <w:top w:val="none" w:sz="0" w:space="0" w:color="auto"/>
          </w:tblBorders>
        </w:tblPrEx>
        <w:tc>
          <w:tcPr>
            <w:tcW w:w="4540" w:type="dxa"/>
            <w:tcMar>
              <w:top w:w="100" w:type="nil"/>
              <w:left w:w="100" w:type="nil"/>
              <w:bottom w:w="100" w:type="nil"/>
              <w:right w:w="100" w:type="nil"/>
            </w:tcMar>
          </w:tcPr>
          <w:p w14:paraId="2FCB01C8"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1A10150C"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Environment</w:t>
            </w:r>
          </w:p>
          <w:p w14:paraId="76043A7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Natural Resources</w:t>
            </w:r>
          </w:p>
          <w:p w14:paraId="1B43973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Science and Technology and other Research and Development</w:t>
            </w:r>
          </w:p>
        </w:tc>
      </w:tr>
      <w:tr w:rsidR="00B756C2" w:rsidRPr="0071778F" w14:paraId="075CE521" w14:textId="77777777" w:rsidTr="00AA41B4">
        <w:tblPrEx>
          <w:tblBorders>
            <w:top w:val="none" w:sz="0" w:space="0" w:color="auto"/>
          </w:tblBorders>
        </w:tblPrEx>
        <w:tc>
          <w:tcPr>
            <w:tcW w:w="4540" w:type="dxa"/>
            <w:tcMar>
              <w:top w:w="100" w:type="nil"/>
              <w:left w:w="100" w:type="nil"/>
              <w:bottom w:w="100" w:type="nil"/>
              <w:right w:w="100" w:type="nil"/>
            </w:tcMar>
          </w:tcPr>
          <w:p w14:paraId="5E3E352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Explanation:</w:t>
            </w:r>
          </w:p>
        </w:tc>
        <w:tc>
          <w:tcPr>
            <w:tcW w:w="4600" w:type="dxa"/>
            <w:tcMar>
              <w:top w:w="100" w:type="nil"/>
              <w:left w:w="100" w:type="nil"/>
              <w:bottom w:w="100" w:type="nil"/>
              <w:right w:w="100" w:type="nil"/>
            </w:tcMar>
            <w:vAlign w:val="center"/>
          </w:tcPr>
          <w:p w14:paraId="1388EF9C" w14:textId="77777777" w:rsidR="00B756C2" w:rsidRPr="0071778F" w:rsidRDefault="00B756C2" w:rsidP="00AA41B4">
            <w:pPr>
              <w:widowControl w:val="0"/>
              <w:autoSpaceDE w:val="0"/>
              <w:autoSpaceDN w:val="0"/>
              <w:adjustRightInd w:val="0"/>
              <w:rPr>
                <w:rFonts w:ascii="Times" w:hAnsi="Times" w:cs="Helvetica"/>
              </w:rPr>
            </w:pPr>
          </w:p>
        </w:tc>
      </w:tr>
      <w:tr w:rsidR="00B756C2" w:rsidRPr="0071778F" w14:paraId="02D8F9D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1CED1F9"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Expected Number of Awards:</w:t>
            </w:r>
          </w:p>
        </w:tc>
        <w:tc>
          <w:tcPr>
            <w:tcW w:w="4600" w:type="dxa"/>
            <w:tcMar>
              <w:top w:w="100" w:type="nil"/>
              <w:left w:w="100" w:type="nil"/>
              <w:bottom w:w="100" w:type="nil"/>
              <w:right w:w="100" w:type="nil"/>
            </w:tcMar>
            <w:vAlign w:val="center"/>
          </w:tcPr>
          <w:p w14:paraId="4659ECA9"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10</w:t>
            </w:r>
          </w:p>
        </w:tc>
      </w:tr>
      <w:tr w:rsidR="00B756C2" w:rsidRPr="0071778F" w14:paraId="43424DCA" w14:textId="77777777" w:rsidTr="00AA41B4">
        <w:tblPrEx>
          <w:tblBorders>
            <w:top w:val="none" w:sz="0" w:space="0" w:color="auto"/>
          </w:tblBorders>
        </w:tblPrEx>
        <w:tc>
          <w:tcPr>
            <w:tcW w:w="4540" w:type="dxa"/>
            <w:tcMar>
              <w:top w:w="100" w:type="nil"/>
              <w:left w:w="100" w:type="nil"/>
              <w:bottom w:w="100" w:type="nil"/>
              <w:right w:w="100" w:type="nil"/>
            </w:tcMar>
          </w:tcPr>
          <w:p w14:paraId="58F697C2"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0728CCB7"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11.112 -- Market Development Cooperator Program</w:t>
            </w:r>
          </w:p>
        </w:tc>
      </w:tr>
      <w:tr w:rsidR="00B756C2" w:rsidRPr="0071778F" w14:paraId="5D315FA4" w14:textId="77777777" w:rsidTr="00AA41B4">
        <w:tc>
          <w:tcPr>
            <w:tcW w:w="4540" w:type="dxa"/>
            <w:tcMar>
              <w:top w:w="100" w:type="nil"/>
              <w:left w:w="100" w:type="nil"/>
              <w:bottom w:w="100" w:type="nil"/>
              <w:right w:w="100" w:type="nil"/>
            </w:tcMar>
          </w:tcPr>
          <w:p w14:paraId="61AF18E5"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155AF338"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Yes</w:t>
            </w:r>
          </w:p>
        </w:tc>
      </w:tr>
      <w:tr w:rsidR="00B756C2" w14:paraId="5D9597EE" w14:textId="77777777" w:rsidTr="00AA41B4">
        <w:tc>
          <w:tcPr>
            <w:tcW w:w="4540" w:type="dxa"/>
            <w:tcBorders>
              <w:left w:val="nil"/>
            </w:tcBorders>
            <w:tcMar>
              <w:top w:w="100" w:type="nil"/>
              <w:left w:w="100" w:type="nil"/>
              <w:bottom w:w="100" w:type="nil"/>
              <w:right w:w="100" w:type="nil"/>
            </w:tcMar>
          </w:tcPr>
          <w:p w14:paraId="4A2F0E8A"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A4D968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15, 2016</w:t>
            </w:r>
          </w:p>
        </w:tc>
      </w:tr>
      <w:tr w:rsidR="00B756C2" w14:paraId="47AE2C74" w14:textId="77777777" w:rsidTr="00AA41B4">
        <w:tc>
          <w:tcPr>
            <w:tcW w:w="4540" w:type="dxa"/>
            <w:tcBorders>
              <w:left w:val="nil"/>
            </w:tcBorders>
            <w:tcMar>
              <w:top w:w="100" w:type="nil"/>
              <w:left w:w="100" w:type="nil"/>
              <w:bottom w:w="100" w:type="nil"/>
              <w:right w:w="100" w:type="nil"/>
            </w:tcMar>
          </w:tcPr>
          <w:p w14:paraId="4EF27734"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46D3D564"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15, 2016</w:t>
            </w:r>
          </w:p>
        </w:tc>
      </w:tr>
      <w:tr w:rsidR="00B756C2" w14:paraId="7C7E1A97" w14:textId="77777777" w:rsidTr="00AA41B4">
        <w:tc>
          <w:tcPr>
            <w:tcW w:w="4540" w:type="dxa"/>
            <w:tcBorders>
              <w:left w:val="nil"/>
            </w:tcBorders>
            <w:tcMar>
              <w:top w:w="100" w:type="nil"/>
              <w:left w:w="100" w:type="nil"/>
              <w:bottom w:w="100" w:type="nil"/>
              <w:right w:w="100" w:type="nil"/>
            </w:tcMar>
          </w:tcPr>
          <w:p w14:paraId="7FEC30C8"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318764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Mar 15, 2016 </w:t>
            </w:r>
          </w:p>
        </w:tc>
      </w:tr>
      <w:tr w:rsidR="00B756C2" w14:paraId="6C076580" w14:textId="77777777" w:rsidTr="00AA41B4">
        <w:tc>
          <w:tcPr>
            <w:tcW w:w="4540" w:type="dxa"/>
            <w:tcBorders>
              <w:left w:val="nil"/>
            </w:tcBorders>
            <w:tcMar>
              <w:top w:w="100" w:type="nil"/>
              <w:left w:w="100" w:type="nil"/>
              <w:bottom w:w="100" w:type="nil"/>
              <w:right w:w="100" w:type="nil"/>
            </w:tcMar>
          </w:tcPr>
          <w:p w14:paraId="0CCF17C8"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7FD0101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Mar 15, 2016 </w:t>
            </w:r>
          </w:p>
        </w:tc>
      </w:tr>
      <w:tr w:rsidR="00B756C2" w14:paraId="493D7776" w14:textId="77777777" w:rsidTr="00AA41B4">
        <w:tc>
          <w:tcPr>
            <w:tcW w:w="4540" w:type="dxa"/>
            <w:tcBorders>
              <w:left w:val="nil"/>
            </w:tcBorders>
            <w:tcMar>
              <w:top w:w="100" w:type="nil"/>
              <w:left w:w="100" w:type="nil"/>
              <w:bottom w:w="100" w:type="nil"/>
              <w:right w:w="100" w:type="nil"/>
            </w:tcMar>
          </w:tcPr>
          <w:p w14:paraId="72CDE399"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5FA14769"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Apr 14, 2016</w:t>
            </w:r>
          </w:p>
        </w:tc>
      </w:tr>
      <w:tr w:rsidR="00B756C2" w14:paraId="5546FD5A" w14:textId="77777777" w:rsidTr="00AA41B4">
        <w:tc>
          <w:tcPr>
            <w:tcW w:w="4540" w:type="dxa"/>
            <w:tcBorders>
              <w:left w:val="nil"/>
            </w:tcBorders>
            <w:tcMar>
              <w:top w:w="100" w:type="nil"/>
              <w:left w:w="100" w:type="nil"/>
              <w:bottom w:w="100" w:type="nil"/>
              <w:right w:w="100" w:type="nil"/>
            </w:tcMar>
          </w:tcPr>
          <w:p w14:paraId="561CCE6C"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A27D5E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$2,000,000</w:t>
            </w:r>
          </w:p>
        </w:tc>
      </w:tr>
      <w:tr w:rsidR="00B756C2" w14:paraId="20DB6F32" w14:textId="77777777" w:rsidTr="00AA41B4">
        <w:tc>
          <w:tcPr>
            <w:tcW w:w="4540" w:type="dxa"/>
            <w:tcBorders>
              <w:left w:val="nil"/>
            </w:tcBorders>
            <w:tcMar>
              <w:top w:w="100" w:type="nil"/>
              <w:left w:w="100" w:type="nil"/>
              <w:bottom w:w="100" w:type="nil"/>
              <w:right w:w="100" w:type="nil"/>
            </w:tcMar>
          </w:tcPr>
          <w:p w14:paraId="1F724322"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7D86363B"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$300,000</w:t>
            </w:r>
          </w:p>
        </w:tc>
      </w:tr>
      <w:tr w:rsidR="00B756C2" w14:paraId="5A5A583C" w14:textId="77777777" w:rsidTr="00AA41B4">
        <w:tc>
          <w:tcPr>
            <w:tcW w:w="4540" w:type="dxa"/>
            <w:tcBorders>
              <w:left w:val="nil"/>
            </w:tcBorders>
            <w:tcMar>
              <w:top w:w="100" w:type="nil"/>
              <w:left w:w="100" w:type="nil"/>
              <w:bottom w:w="100" w:type="nil"/>
              <w:right w:w="100" w:type="nil"/>
            </w:tcMar>
          </w:tcPr>
          <w:p w14:paraId="1D458B1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FF58E2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$50,000</w:t>
            </w:r>
          </w:p>
        </w:tc>
      </w:tr>
      <w:tr w:rsidR="00B756C2" w14:paraId="21F2AACA" w14:textId="77777777" w:rsidTr="00AA41B4">
        <w:tc>
          <w:tcPr>
            <w:tcW w:w="4540" w:type="dxa"/>
            <w:tcBorders>
              <w:left w:val="nil"/>
            </w:tcBorders>
            <w:tcMar>
              <w:top w:w="100" w:type="nil"/>
              <w:left w:w="100" w:type="nil"/>
              <w:bottom w:w="100" w:type="nil"/>
              <w:right w:w="100" w:type="nil"/>
            </w:tcMar>
          </w:tcPr>
          <w:p w14:paraId="56F7E43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EFBEE5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Others (see text field entitled "Additional Information on Eligibility" for clarification)</w:t>
            </w:r>
          </w:p>
        </w:tc>
      </w:tr>
      <w:tr w:rsidR="00B756C2" w14:paraId="26E6C254" w14:textId="77777777" w:rsidTr="00AA41B4">
        <w:tc>
          <w:tcPr>
            <w:tcW w:w="4540" w:type="dxa"/>
            <w:tcBorders>
              <w:left w:val="nil"/>
            </w:tcBorders>
            <w:tcMar>
              <w:top w:w="100" w:type="nil"/>
              <w:left w:w="100" w:type="nil"/>
              <w:bottom w:w="100" w:type="nil"/>
              <w:right w:w="100" w:type="nil"/>
            </w:tcMar>
          </w:tcPr>
          <w:p w14:paraId="758EC98B"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01D6C24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 xml:space="preserve">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centers for international trade development, </w:t>
            </w:r>
            <w:r w:rsidRPr="0071778F">
              <w:rPr>
                <w:rFonts w:ascii="Times" w:hAnsi="Times" w:cs="Helvetica"/>
              </w:rPr>
              <w:lastRenderedPageBreak/>
              <w:t>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w:t>
            </w:r>
          </w:p>
        </w:tc>
      </w:tr>
      <w:tr w:rsidR="00B756C2" w14:paraId="5996D50A" w14:textId="77777777" w:rsidTr="00AA41B4">
        <w:tc>
          <w:tcPr>
            <w:tcW w:w="4540" w:type="dxa"/>
            <w:tcBorders>
              <w:left w:val="nil"/>
            </w:tcBorders>
            <w:tcMar>
              <w:top w:w="100" w:type="nil"/>
              <w:left w:w="100" w:type="nil"/>
              <w:bottom w:w="100" w:type="nil"/>
              <w:right w:w="100" w:type="nil"/>
            </w:tcMar>
          </w:tcPr>
          <w:p w14:paraId="7DB9E96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603B2F6A"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Department of Commerce</w:t>
            </w:r>
          </w:p>
        </w:tc>
      </w:tr>
      <w:tr w:rsidR="00B756C2" w14:paraId="751F9FBF" w14:textId="77777777" w:rsidTr="00AA41B4">
        <w:tc>
          <w:tcPr>
            <w:tcW w:w="4540" w:type="dxa"/>
            <w:tcBorders>
              <w:left w:val="nil"/>
            </w:tcBorders>
            <w:tcMar>
              <w:top w:w="100" w:type="nil"/>
              <w:left w:w="100" w:type="nil"/>
              <w:bottom w:w="100" w:type="nil"/>
              <w:right w:w="100" w:type="nil"/>
            </w:tcMar>
          </w:tcPr>
          <w:p w14:paraId="0A77D12E"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1A07E7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ITA requests that eligible organizations submit proposals (applications) for the fiscal year (FY) 2016 competition for MDCP awards. ITA creates economic opportunity for U.S. workers and firms by promoting international trade and investment, strengthening industry competitiveness, and ensuring fair trade.</w:t>
            </w:r>
          </w:p>
        </w:tc>
      </w:tr>
      <w:tr w:rsidR="00B756C2" w14:paraId="236E838C" w14:textId="77777777" w:rsidTr="00AA41B4">
        <w:tc>
          <w:tcPr>
            <w:tcW w:w="4540" w:type="dxa"/>
            <w:tcBorders>
              <w:left w:val="nil"/>
            </w:tcBorders>
            <w:tcMar>
              <w:top w:w="100" w:type="nil"/>
              <w:left w:w="100" w:type="nil"/>
              <w:bottom w:w="100" w:type="nil"/>
              <w:right w:w="100" w:type="nil"/>
            </w:tcMar>
          </w:tcPr>
          <w:p w14:paraId="59405567"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1419235E" w14:textId="77777777" w:rsidR="00B756C2" w:rsidRPr="0071778F" w:rsidRDefault="00B756C2" w:rsidP="00AA41B4">
            <w:pPr>
              <w:widowControl w:val="0"/>
              <w:autoSpaceDE w:val="0"/>
              <w:autoSpaceDN w:val="0"/>
              <w:adjustRightInd w:val="0"/>
              <w:rPr>
                <w:rFonts w:ascii="Times" w:hAnsi="Times" w:cs="Helvetica"/>
              </w:rPr>
            </w:pPr>
          </w:p>
        </w:tc>
      </w:tr>
      <w:tr w:rsidR="00B756C2" w14:paraId="7D68DDE4" w14:textId="77777777" w:rsidTr="00AA41B4">
        <w:tc>
          <w:tcPr>
            <w:tcW w:w="4540" w:type="dxa"/>
            <w:tcBorders>
              <w:left w:val="nil"/>
            </w:tcBorders>
            <w:tcMar>
              <w:top w:w="100" w:type="nil"/>
              <w:left w:w="100" w:type="nil"/>
              <w:bottom w:w="100" w:type="nil"/>
              <w:right w:w="100" w:type="nil"/>
            </w:tcMar>
          </w:tcPr>
          <w:p w14:paraId="61B966C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0A7CC3D"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If you have difficulty accessing the full announcement electronically, please contact:</w:t>
            </w:r>
          </w:p>
          <w:p w14:paraId="6052F6A2" w14:textId="77777777" w:rsidR="00B756C2" w:rsidRPr="0071778F" w:rsidRDefault="00B756C2" w:rsidP="00AA41B4">
            <w:pPr>
              <w:widowControl w:val="0"/>
              <w:autoSpaceDE w:val="0"/>
              <w:autoSpaceDN w:val="0"/>
              <w:adjustRightInd w:val="0"/>
              <w:rPr>
                <w:rFonts w:ascii="Times" w:hAnsi="Times" w:cs="Helvetica"/>
              </w:rPr>
            </w:pPr>
          </w:p>
          <w:p w14:paraId="69CC80B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 xml:space="preserve">Mr. Brad Hess Director, Market Development Cooperator Program Industry &amp; Analysis, ITA U.S. Department of Commerce 1401 Constitution Avenue, N.W., Room 20023 Washington, D.C. 20230 202-482-2969 </w:t>
            </w:r>
          </w:p>
          <w:p w14:paraId="6572BA7B" w14:textId="77777777" w:rsidR="00B756C2" w:rsidRPr="0071778F" w:rsidRDefault="009D6B77" w:rsidP="00AA41B4">
            <w:pPr>
              <w:widowControl w:val="0"/>
              <w:autoSpaceDE w:val="0"/>
              <w:autoSpaceDN w:val="0"/>
              <w:adjustRightInd w:val="0"/>
              <w:rPr>
                <w:rFonts w:ascii="Times" w:hAnsi="Times" w:cs="Helvetica"/>
              </w:rPr>
            </w:pPr>
            <w:hyperlink r:id="rId107" w:history="1">
              <w:r w:rsidR="00B756C2" w:rsidRPr="0071778F">
                <w:rPr>
                  <w:rStyle w:val="Hyperlink"/>
                  <w:rFonts w:ascii="Times" w:hAnsi="Times" w:cs="Helvetica"/>
                </w:rPr>
                <w:t>work</w:t>
              </w:r>
            </w:hyperlink>
          </w:p>
        </w:tc>
      </w:tr>
    </w:tbl>
    <w:p w14:paraId="3B157288" w14:textId="77777777" w:rsidR="00B756C2" w:rsidRPr="00071C17" w:rsidRDefault="00B756C2" w:rsidP="00B756C2">
      <w:pPr>
        <w:widowControl w:val="0"/>
        <w:autoSpaceDE w:val="0"/>
        <w:autoSpaceDN w:val="0"/>
        <w:adjustRightInd w:val="0"/>
        <w:rPr>
          <w:rFonts w:ascii="Times" w:hAnsi="Times" w:cs="Helvetica"/>
        </w:rPr>
      </w:pPr>
    </w:p>
    <w:p w14:paraId="40D7AB3D"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08" w:history="1">
        <w:r w:rsidR="00B756C2" w:rsidRPr="00071C17">
          <w:rPr>
            <w:rFonts w:ascii="Times" w:hAnsi="Times" w:cs="Helvetica"/>
            <w:color w:val="386EFF"/>
            <w:u w:val="single" w:color="386EFF"/>
          </w:rPr>
          <w:t>http://www.grants.gov/web/grants/view-opportunity.html?oppId=281029</w:t>
        </w:r>
      </w:hyperlink>
    </w:p>
    <w:p w14:paraId="2CD12937"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6F26E597" w14:textId="77777777" w:rsidR="00B756C2" w:rsidRPr="00071C17" w:rsidRDefault="00B756C2" w:rsidP="00B756C2">
      <w:pPr>
        <w:widowControl w:val="0"/>
        <w:autoSpaceDE w:val="0"/>
        <w:autoSpaceDN w:val="0"/>
        <w:adjustRightInd w:val="0"/>
        <w:rPr>
          <w:rFonts w:ascii="Times" w:hAnsi="Times" w:cs="Helvetica"/>
        </w:rPr>
      </w:pPr>
    </w:p>
    <w:p w14:paraId="4242BE0D" w14:textId="77777777" w:rsidR="00B756C2" w:rsidRDefault="00B756C2" w:rsidP="00B756C2">
      <w:pPr>
        <w:widowControl w:val="0"/>
        <w:autoSpaceDE w:val="0"/>
        <w:autoSpaceDN w:val="0"/>
        <w:adjustRightInd w:val="0"/>
        <w:rPr>
          <w:rFonts w:ascii="Times" w:hAnsi="Times" w:cs="Helvetica"/>
        </w:rPr>
      </w:pPr>
    </w:p>
    <w:p w14:paraId="1581DDA7" w14:textId="77777777" w:rsidR="00B756C2" w:rsidRDefault="00B756C2" w:rsidP="00B756C2">
      <w:pPr>
        <w:widowControl w:val="0"/>
        <w:autoSpaceDE w:val="0"/>
        <w:autoSpaceDN w:val="0"/>
        <w:adjustRightInd w:val="0"/>
        <w:rPr>
          <w:rFonts w:ascii="Times" w:hAnsi="Times" w:cs="Helvetica"/>
        </w:rPr>
      </w:pPr>
      <w:bookmarkStart w:id="82" w:name="DOCNatlSeaGrant"/>
      <w:bookmarkEnd w:id="82"/>
      <w:r w:rsidRPr="00071C17">
        <w:rPr>
          <w:rFonts w:ascii="Times" w:hAnsi="Times" w:cs="Helvetica"/>
        </w:rPr>
        <w:t>National Sea Grant College Program 2016-17 Special Projects</w:t>
      </w:r>
      <w:r>
        <w:rPr>
          <w:rFonts w:ascii="Times" w:hAnsi="Times" w:cs="Helvetica"/>
        </w:rPr>
        <w:t xml:space="preserve"> </w:t>
      </w:r>
      <w:r w:rsidRPr="00071C17">
        <w:rPr>
          <w:rFonts w:ascii="Times" w:hAnsi="Times" w:cs="Helvetica"/>
        </w:rPr>
        <w:t>Grant</w:t>
      </w:r>
    </w:p>
    <w:p w14:paraId="32211CD8"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1778F" w14:paraId="5A05A8DF" w14:textId="77777777" w:rsidTr="00AA41B4">
        <w:tc>
          <w:tcPr>
            <w:tcW w:w="4540" w:type="dxa"/>
            <w:tcMar>
              <w:top w:w="100" w:type="nil"/>
              <w:left w:w="100" w:type="nil"/>
              <w:bottom w:w="100" w:type="nil"/>
              <w:right w:w="100" w:type="nil"/>
            </w:tcMar>
          </w:tcPr>
          <w:p w14:paraId="3B5C67C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6305366C"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Grants Notice</w:t>
            </w:r>
          </w:p>
        </w:tc>
      </w:tr>
      <w:tr w:rsidR="00B756C2" w:rsidRPr="0071778F" w14:paraId="6AA0DBD6" w14:textId="77777777" w:rsidTr="00AA41B4">
        <w:tblPrEx>
          <w:tblBorders>
            <w:top w:val="none" w:sz="0" w:space="0" w:color="auto"/>
          </w:tblBorders>
        </w:tblPrEx>
        <w:tc>
          <w:tcPr>
            <w:tcW w:w="4540" w:type="dxa"/>
            <w:tcMar>
              <w:top w:w="100" w:type="nil"/>
              <w:left w:w="100" w:type="nil"/>
              <w:bottom w:w="100" w:type="nil"/>
              <w:right w:w="100" w:type="nil"/>
            </w:tcMar>
          </w:tcPr>
          <w:p w14:paraId="262C5279"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0D64AF2C"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NOAA-OAR-SG-2016-2004772</w:t>
            </w:r>
          </w:p>
        </w:tc>
      </w:tr>
      <w:tr w:rsidR="00B756C2" w:rsidRPr="0071778F" w14:paraId="08F0CCD0" w14:textId="77777777" w:rsidTr="00AA41B4">
        <w:tblPrEx>
          <w:tblBorders>
            <w:top w:val="none" w:sz="0" w:space="0" w:color="auto"/>
          </w:tblBorders>
        </w:tblPrEx>
        <w:tc>
          <w:tcPr>
            <w:tcW w:w="4540" w:type="dxa"/>
            <w:tcMar>
              <w:top w:w="100" w:type="nil"/>
              <w:left w:w="100" w:type="nil"/>
              <w:bottom w:w="100" w:type="nil"/>
              <w:right w:w="100" w:type="nil"/>
            </w:tcMar>
          </w:tcPr>
          <w:p w14:paraId="381E8B1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06C9DB5A"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National Sea Grant College Program 2016-17 Special Projects</w:t>
            </w:r>
          </w:p>
        </w:tc>
      </w:tr>
      <w:tr w:rsidR="00B756C2" w:rsidRPr="0071778F" w14:paraId="11C05C5E" w14:textId="77777777" w:rsidTr="00AA41B4">
        <w:tblPrEx>
          <w:tblBorders>
            <w:top w:val="none" w:sz="0" w:space="0" w:color="auto"/>
          </w:tblBorders>
        </w:tblPrEx>
        <w:tc>
          <w:tcPr>
            <w:tcW w:w="4540" w:type="dxa"/>
            <w:tcMar>
              <w:top w:w="100" w:type="nil"/>
              <w:left w:w="100" w:type="nil"/>
              <w:bottom w:w="100" w:type="nil"/>
              <w:right w:w="100" w:type="nil"/>
            </w:tcMar>
          </w:tcPr>
          <w:p w14:paraId="18EDF51F"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7BE16A8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Discretionary</w:t>
            </w:r>
          </w:p>
        </w:tc>
      </w:tr>
      <w:tr w:rsidR="00B756C2" w:rsidRPr="0071778F" w14:paraId="666C006C" w14:textId="77777777" w:rsidTr="00AA41B4">
        <w:tblPrEx>
          <w:tblBorders>
            <w:top w:val="none" w:sz="0" w:space="0" w:color="auto"/>
          </w:tblBorders>
        </w:tblPrEx>
        <w:tc>
          <w:tcPr>
            <w:tcW w:w="4540" w:type="dxa"/>
            <w:tcMar>
              <w:top w:w="100" w:type="nil"/>
              <w:left w:w="100" w:type="nil"/>
              <w:bottom w:w="100" w:type="nil"/>
              <w:right w:w="100" w:type="nil"/>
            </w:tcMar>
          </w:tcPr>
          <w:p w14:paraId="1BA432EE"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0542917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Cooperative Agreement</w:t>
            </w:r>
          </w:p>
          <w:p w14:paraId="65D2E36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Grant</w:t>
            </w:r>
          </w:p>
        </w:tc>
      </w:tr>
      <w:tr w:rsidR="00B756C2" w:rsidRPr="0071778F" w14:paraId="75220D32" w14:textId="77777777" w:rsidTr="00AA41B4">
        <w:tblPrEx>
          <w:tblBorders>
            <w:top w:val="none" w:sz="0" w:space="0" w:color="auto"/>
          </w:tblBorders>
        </w:tblPrEx>
        <w:tc>
          <w:tcPr>
            <w:tcW w:w="4540" w:type="dxa"/>
            <w:tcMar>
              <w:top w:w="100" w:type="nil"/>
              <w:left w:w="100" w:type="nil"/>
              <w:bottom w:w="100" w:type="nil"/>
              <w:right w:w="100" w:type="nil"/>
            </w:tcMar>
          </w:tcPr>
          <w:p w14:paraId="58592D0A"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7021B17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Environment</w:t>
            </w:r>
          </w:p>
          <w:p w14:paraId="57A33F4F"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Natural Resources</w:t>
            </w:r>
          </w:p>
          <w:p w14:paraId="2CC0A26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Science and Technology and other Research and Development</w:t>
            </w:r>
          </w:p>
        </w:tc>
      </w:tr>
      <w:tr w:rsidR="00B756C2" w:rsidRPr="0071778F" w14:paraId="6B92BB4B" w14:textId="77777777" w:rsidTr="00AA41B4">
        <w:tblPrEx>
          <w:tblBorders>
            <w:top w:val="none" w:sz="0" w:space="0" w:color="auto"/>
          </w:tblBorders>
        </w:tblPrEx>
        <w:tc>
          <w:tcPr>
            <w:tcW w:w="4540" w:type="dxa"/>
            <w:tcMar>
              <w:top w:w="100" w:type="nil"/>
              <w:left w:w="100" w:type="nil"/>
              <w:bottom w:w="100" w:type="nil"/>
              <w:right w:w="100" w:type="nil"/>
            </w:tcMar>
          </w:tcPr>
          <w:p w14:paraId="36612C94"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Explanation:</w:t>
            </w:r>
          </w:p>
        </w:tc>
        <w:tc>
          <w:tcPr>
            <w:tcW w:w="4600" w:type="dxa"/>
            <w:tcMar>
              <w:top w:w="100" w:type="nil"/>
              <w:left w:w="100" w:type="nil"/>
              <w:bottom w:w="100" w:type="nil"/>
              <w:right w:w="100" w:type="nil"/>
            </w:tcMar>
            <w:vAlign w:val="center"/>
          </w:tcPr>
          <w:p w14:paraId="48F7F585" w14:textId="77777777" w:rsidR="00B756C2" w:rsidRPr="0071778F" w:rsidRDefault="00B756C2" w:rsidP="00AA41B4">
            <w:pPr>
              <w:widowControl w:val="0"/>
              <w:autoSpaceDE w:val="0"/>
              <w:autoSpaceDN w:val="0"/>
              <w:adjustRightInd w:val="0"/>
              <w:rPr>
                <w:rFonts w:ascii="Times" w:hAnsi="Times" w:cs="Helvetica"/>
              </w:rPr>
            </w:pPr>
          </w:p>
        </w:tc>
      </w:tr>
      <w:tr w:rsidR="00B756C2" w:rsidRPr="0071778F" w14:paraId="670753D0"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280D2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Expected Number of Awards:</w:t>
            </w:r>
          </w:p>
        </w:tc>
        <w:tc>
          <w:tcPr>
            <w:tcW w:w="4600" w:type="dxa"/>
            <w:tcMar>
              <w:top w:w="100" w:type="nil"/>
              <w:left w:w="100" w:type="nil"/>
              <w:bottom w:w="100" w:type="nil"/>
              <w:right w:w="100" w:type="nil"/>
            </w:tcMar>
            <w:vAlign w:val="center"/>
          </w:tcPr>
          <w:p w14:paraId="568C7F9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30</w:t>
            </w:r>
          </w:p>
        </w:tc>
      </w:tr>
      <w:tr w:rsidR="00B756C2" w:rsidRPr="0071778F" w14:paraId="6A4F7826" w14:textId="77777777" w:rsidTr="00AA41B4">
        <w:tblPrEx>
          <w:tblBorders>
            <w:top w:val="none" w:sz="0" w:space="0" w:color="auto"/>
          </w:tblBorders>
        </w:tblPrEx>
        <w:tc>
          <w:tcPr>
            <w:tcW w:w="4540" w:type="dxa"/>
            <w:tcMar>
              <w:top w:w="100" w:type="nil"/>
              <w:left w:w="100" w:type="nil"/>
              <w:bottom w:w="100" w:type="nil"/>
              <w:right w:w="100" w:type="nil"/>
            </w:tcMar>
          </w:tcPr>
          <w:p w14:paraId="1F2746DB"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40D5EF7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11.417 -- Sea Grant Support</w:t>
            </w:r>
          </w:p>
        </w:tc>
      </w:tr>
      <w:tr w:rsidR="00B756C2" w:rsidRPr="0071778F" w14:paraId="233FF656" w14:textId="77777777" w:rsidTr="00AA41B4">
        <w:tc>
          <w:tcPr>
            <w:tcW w:w="4540" w:type="dxa"/>
            <w:tcMar>
              <w:top w:w="100" w:type="nil"/>
              <w:left w:w="100" w:type="nil"/>
              <w:bottom w:w="100" w:type="nil"/>
              <w:right w:w="100" w:type="nil"/>
            </w:tcMar>
          </w:tcPr>
          <w:p w14:paraId="05C1293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5E55F90B"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Yes</w:t>
            </w:r>
          </w:p>
        </w:tc>
      </w:tr>
      <w:tr w:rsidR="00B756C2" w14:paraId="140C77D7" w14:textId="77777777" w:rsidTr="00AA41B4">
        <w:tc>
          <w:tcPr>
            <w:tcW w:w="4540" w:type="dxa"/>
            <w:tcBorders>
              <w:left w:val="nil"/>
            </w:tcBorders>
            <w:tcMar>
              <w:top w:w="100" w:type="nil"/>
              <w:left w:w="100" w:type="nil"/>
              <w:bottom w:w="100" w:type="nil"/>
              <w:right w:w="100" w:type="nil"/>
            </w:tcMar>
          </w:tcPr>
          <w:p w14:paraId="67DA04D3"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31F80CB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7, 2016</w:t>
            </w:r>
          </w:p>
        </w:tc>
      </w:tr>
      <w:tr w:rsidR="00B756C2" w14:paraId="6CCCD43B" w14:textId="77777777" w:rsidTr="00AA41B4">
        <w:tc>
          <w:tcPr>
            <w:tcW w:w="4540" w:type="dxa"/>
            <w:tcBorders>
              <w:left w:val="nil"/>
            </w:tcBorders>
            <w:tcMar>
              <w:top w:w="100" w:type="nil"/>
              <w:left w:w="100" w:type="nil"/>
              <w:bottom w:w="100" w:type="nil"/>
              <w:right w:w="100" w:type="nil"/>
            </w:tcMar>
          </w:tcPr>
          <w:p w14:paraId="3D5E1ECA"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ED0014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7, 2016</w:t>
            </w:r>
          </w:p>
        </w:tc>
      </w:tr>
      <w:tr w:rsidR="00B756C2" w14:paraId="7695EAAC" w14:textId="77777777" w:rsidTr="00AA41B4">
        <w:tc>
          <w:tcPr>
            <w:tcW w:w="4540" w:type="dxa"/>
            <w:tcBorders>
              <w:left w:val="nil"/>
            </w:tcBorders>
            <w:tcMar>
              <w:top w:w="100" w:type="nil"/>
              <w:left w:w="100" w:type="nil"/>
              <w:bottom w:w="100" w:type="nil"/>
              <w:right w:w="100" w:type="nil"/>
            </w:tcMar>
          </w:tcPr>
          <w:p w14:paraId="08F6CF6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lastRenderedPageBreak/>
              <w:t>Original Closing Date for Applications:</w:t>
            </w:r>
          </w:p>
        </w:tc>
        <w:tc>
          <w:tcPr>
            <w:tcW w:w="4600" w:type="dxa"/>
            <w:tcBorders>
              <w:right w:val="nil"/>
            </w:tcBorders>
            <w:tcMar>
              <w:top w:w="100" w:type="nil"/>
              <w:left w:w="100" w:type="nil"/>
              <w:bottom w:w="100" w:type="nil"/>
              <w:right w:w="100" w:type="nil"/>
            </w:tcMar>
            <w:vAlign w:val="center"/>
          </w:tcPr>
          <w:p w14:paraId="7F8042F7"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Sep 30, 2017 </w:t>
            </w:r>
          </w:p>
        </w:tc>
      </w:tr>
      <w:tr w:rsidR="00B756C2" w14:paraId="626E18E2" w14:textId="77777777" w:rsidTr="00AA41B4">
        <w:tc>
          <w:tcPr>
            <w:tcW w:w="4540" w:type="dxa"/>
            <w:tcBorders>
              <w:left w:val="nil"/>
            </w:tcBorders>
            <w:tcMar>
              <w:top w:w="100" w:type="nil"/>
              <w:left w:w="100" w:type="nil"/>
              <w:bottom w:w="100" w:type="nil"/>
              <w:right w:w="100" w:type="nil"/>
            </w:tcMar>
          </w:tcPr>
          <w:p w14:paraId="7058CCE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9B8D27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Sep 30, 2017 </w:t>
            </w:r>
          </w:p>
        </w:tc>
      </w:tr>
      <w:tr w:rsidR="00B756C2" w14:paraId="0ADACA47" w14:textId="77777777" w:rsidTr="00AA41B4">
        <w:tc>
          <w:tcPr>
            <w:tcW w:w="4540" w:type="dxa"/>
            <w:tcBorders>
              <w:left w:val="nil"/>
            </w:tcBorders>
            <w:tcMar>
              <w:top w:w="100" w:type="nil"/>
              <w:left w:w="100" w:type="nil"/>
              <w:bottom w:w="100" w:type="nil"/>
              <w:right w:w="100" w:type="nil"/>
            </w:tcMar>
          </w:tcPr>
          <w:p w14:paraId="34BD7C28"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6450CD24"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Oct 30, 2017</w:t>
            </w:r>
          </w:p>
        </w:tc>
      </w:tr>
      <w:tr w:rsidR="00B756C2" w14:paraId="2EDC2CDE" w14:textId="77777777" w:rsidTr="00AA41B4">
        <w:tc>
          <w:tcPr>
            <w:tcW w:w="4540" w:type="dxa"/>
            <w:tcBorders>
              <w:left w:val="nil"/>
            </w:tcBorders>
            <w:tcMar>
              <w:top w:w="100" w:type="nil"/>
              <w:left w:w="100" w:type="nil"/>
              <w:bottom w:w="100" w:type="nil"/>
              <w:right w:w="100" w:type="nil"/>
            </w:tcMar>
          </w:tcPr>
          <w:p w14:paraId="068EC45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E0FCA99"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$4,000,000</w:t>
            </w:r>
          </w:p>
        </w:tc>
      </w:tr>
      <w:tr w:rsidR="00B756C2" w14:paraId="0C90D40A" w14:textId="77777777" w:rsidTr="00AA41B4">
        <w:tc>
          <w:tcPr>
            <w:tcW w:w="4540" w:type="dxa"/>
            <w:tcBorders>
              <w:left w:val="nil"/>
            </w:tcBorders>
            <w:tcMar>
              <w:top w:w="100" w:type="nil"/>
              <w:left w:w="100" w:type="nil"/>
              <w:bottom w:w="100" w:type="nil"/>
              <w:right w:w="100" w:type="nil"/>
            </w:tcMar>
          </w:tcPr>
          <w:p w14:paraId="4FB21FF5"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7F80D5A3"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$1,000,000</w:t>
            </w:r>
          </w:p>
        </w:tc>
      </w:tr>
      <w:tr w:rsidR="00B756C2" w14:paraId="305E2EAE" w14:textId="77777777" w:rsidTr="00AA41B4">
        <w:tc>
          <w:tcPr>
            <w:tcW w:w="4540" w:type="dxa"/>
            <w:tcBorders>
              <w:left w:val="nil"/>
            </w:tcBorders>
            <w:tcMar>
              <w:top w:w="100" w:type="nil"/>
              <w:left w:w="100" w:type="nil"/>
              <w:bottom w:w="100" w:type="nil"/>
              <w:right w:w="100" w:type="nil"/>
            </w:tcMar>
          </w:tcPr>
          <w:p w14:paraId="2B2346FF"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367636E"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w:t>
            </w:r>
          </w:p>
        </w:tc>
      </w:tr>
      <w:tr w:rsidR="00B756C2" w14:paraId="2F25F218" w14:textId="77777777" w:rsidTr="00AA41B4">
        <w:tc>
          <w:tcPr>
            <w:tcW w:w="4540" w:type="dxa"/>
            <w:tcBorders>
              <w:left w:val="nil"/>
            </w:tcBorders>
            <w:tcMar>
              <w:top w:w="100" w:type="nil"/>
              <w:left w:w="100" w:type="nil"/>
              <w:bottom w:w="100" w:type="nil"/>
              <w:right w:w="100" w:type="nil"/>
            </w:tcMar>
          </w:tcPr>
          <w:p w14:paraId="28319A23"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1F2EACA"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Others (see text field entitled "Additional Information on Eligibility" for clarification)</w:t>
            </w:r>
          </w:p>
        </w:tc>
      </w:tr>
      <w:tr w:rsidR="00B756C2" w14:paraId="7F5A5A2B" w14:textId="77777777" w:rsidTr="00AA41B4">
        <w:tc>
          <w:tcPr>
            <w:tcW w:w="4540" w:type="dxa"/>
            <w:tcBorders>
              <w:left w:val="nil"/>
            </w:tcBorders>
            <w:tcMar>
              <w:top w:w="100" w:type="nil"/>
              <w:left w:w="100" w:type="nil"/>
              <w:bottom w:w="100" w:type="nil"/>
              <w:right w:w="100" w:type="nil"/>
            </w:tcMar>
          </w:tcPr>
          <w:p w14:paraId="5DC54AB9"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74D08A6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Sea Grant Programs (Sea Grant Colleges, Institutions, or Coherent Area Programs), the National Sea Grant Law Center, and the National Sea Grant Library.</w:t>
            </w:r>
          </w:p>
        </w:tc>
      </w:tr>
      <w:tr w:rsidR="00B756C2" w14:paraId="7474BF6B" w14:textId="77777777" w:rsidTr="00AA41B4">
        <w:tc>
          <w:tcPr>
            <w:tcW w:w="4540" w:type="dxa"/>
            <w:tcBorders>
              <w:left w:val="nil"/>
            </w:tcBorders>
            <w:tcMar>
              <w:top w:w="100" w:type="nil"/>
              <w:left w:w="100" w:type="nil"/>
              <w:bottom w:w="100" w:type="nil"/>
              <w:right w:w="100" w:type="nil"/>
            </w:tcMar>
          </w:tcPr>
          <w:p w14:paraId="48423236"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2E8D0E9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Department of Commerce</w:t>
            </w:r>
          </w:p>
        </w:tc>
      </w:tr>
      <w:tr w:rsidR="00B756C2" w14:paraId="14A5F8A0" w14:textId="77777777" w:rsidTr="00AA41B4">
        <w:tc>
          <w:tcPr>
            <w:tcW w:w="4540" w:type="dxa"/>
            <w:tcBorders>
              <w:left w:val="nil"/>
            </w:tcBorders>
            <w:tcMar>
              <w:top w:w="100" w:type="nil"/>
              <w:left w:w="100" w:type="nil"/>
              <w:bottom w:w="100" w:type="nil"/>
              <w:right w:w="100" w:type="nil"/>
            </w:tcMar>
          </w:tcPr>
          <w:p w14:paraId="3DE0578B"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28B4A1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B756C2" w14:paraId="46953199" w14:textId="77777777" w:rsidTr="00AA41B4">
        <w:tc>
          <w:tcPr>
            <w:tcW w:w="4540" w:type="dxa"/>
            <w:tcBorders>
              <w:left w:val="nil"/>
            </w:tcBorders>
            <w:tcMar>
              <w:top w:w="100" w:type="nil"/>
              <w:left w:w="100" w:type="nil"/>
              <w:bottom w:w="100" w:type="nil"/>
              <w:right w:w="100" w:type="nil"/>
            </w:tcMar>
          </w:tcPr>
          <w:p w14:paraId="3E3FC24E"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2F0DFC4F" w14:textId="77777777" w:rsidR="00B756C2" w:rsidRPr="0071778F" w:rsidRDefault="00B756C2" w:rsidP="00AA41B4">
            <w:pPr>
              <w:widowControl w:val="0"/>
              <w:autoSpaceDE w:val="0"/>
              <w:autoSpaceDN w:val="0"/>
              <w:adjustRightInd w:val="0"/>
              <w:rPr>
                <w:rFonts w:ascii="Times" w:hAnsi="Times" w:cs="Helvetica"/>
              </w:rPr>
            </w:pPr>
          </w:p>
        </w:tc>
      </w:tr>
      <w:tr w:rsidR="00B756C2" w14:paraId="0B727B2D" w14:textId="77777777" w:rsidTr="00AA41B4">
        <w:tc>
          <w:tcPr>
            <w:tcW w:w="4540" w:type="dxa"/>
            <w:tcBorders>
              <w:left w:val="nil"/>
            </w:tcBorders>
            <w:tcMar>
              <w:top w:w="100" w:type="nil"/>
              <w:left w:w="100" w:type="nil"/>
              <w:bottom w:w="100" w:type="nil"/>
              <w:right w:w="100" w:type="nil"/>
            </w:tcMar>
          </w:tcPr>
          <w:p w14:paraId="649C9EAF"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780933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If you have difficulty accessing the full announcement electronically, please contact:</w:t>
            </w:r>
          </w:p>
          <w:p w14:paraId="4A9B7CB1" w14:textId="77777777" w:rsidR="00B756C2" w:rsidRPr="0071778F" w:rsidRDefault="00B756C2" w:rsidP="00AA41B4">
            <w:pPr>
              <w:widowControl w:val="0"/>
              <w:autoSpaceDE w:val="0"/>
              <w:autoSpaceDN w:val="0"/>
              <w:adjustRightInd w:val="0"/>
              <w:rPr>
                <w:rFonts w:ascii="Times" w:hAnsi="Times" w:cs="Helvetica"/>
              </w:rPr>
            </w:pPr>
          </w:p>
          <w:p w14:paraId="4A0B6D7D"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 xml:space="preserve">Special Projects Competition Manager, NOAA R/SG National Sea Grant Office 1315 East-West Highway, Rm 11839 Silver Spring, MD 20910 301-734-1066 </w:t>
            </w:r>
          </w:p>
          <w:p w14:paraId="3374306C" w14:textId="77777777" w:rsidR="00B756C2" w:rsidRPr="0071778F" w:rsidRDefault="009D6B77" w:rsidP="00AA41B4">
            <w:pPr>
              <w:widowControl w:val="0"/>
              <w:autoSpaceDE w:val="0"/>
              <w:autoSpaceDN w:val="0"/>
              <w:adjustRightInd w:val="0"/>
              <w:rPr>
                <w:rFonts w:ascii="Times" w:hAnsi="Times" w:cs="Helvetica"/>
              </w:rPr>
            </w:pPr>
            <w:hyperlink r:id="rId109" w:history="1">
              <w:r w:rsidR="00B756C2" w:rsidRPr="0071778F">
                <w:rPr>
                  <w:rStyle w:val="Hyperlink"/>
                  <w:rFonts w:ascii="Times" w:hAnsi="Times" w:cs="Helvetica"/>
                </w:rPr>
                <w:t>work</w:t>
              </w:r>
            </w:hyperlink>
          </w:p>
        </w:tc>
      </w:tr>
    </w:tbl>
    <w:p w14:paraId="41EC1BF4" w14:textId="77777777" w:rsidR="00B756C2" w:rsidRPr="00307AA9" w:rsidRDefault="00B756C2" w:rsidP="00B756C2">
      <w:pPr>
        <w:widowControl w:val="0"/>
        <w:autoSpaceDE w:val="0"/>
        <w:autoSpaceDN w:val="0"/>
        <w:adjustRightInd w:val="0"/>
        <w:rPr>
          <w:rFonts w:ascii="Times" w:hAnsi="Times" w:cs="Helvetica"/>
        </w:rPr>
      </w:pPr>
    </w:p>
    <w:p w14:paraId="19F938BC" w14:textId="77777777" w:rsidR="00B756C2" w:rsidRDefault="009D6B77" w:rsidP="00B756C2">
      <w:pPr>
        <w:widowControl w:val="0"/>
        <w:autoSpaceDE w:val="0"/>
        <w:autoSpaceDN w:val="0"/>
        <w:adjustRightInd w:val="0"/>
        <w:rPr>
          <w:rFonts w:ascii="Times" w:hAnsi="Times" w:cs="Helvetica"/>
          <w:color w:val="386EFF"/>
          <w:u w:val="single" w:color="386EFF"/>
        </w:rPr>
      </w:pPr>
      <w:hyperlink r:id="rId110" w:history="1">
        <w:r w:rsidR="00B756C2" w:rsidRPr="00071C17">
          <w:rPr>
            <w:rFonts w:ascii="Times" w:hAnsi="Times" w:cs="Helvetica"/>
            <w:color w:val="386EFF"/>
            <w:u w:val="single" w:color="386EFF"/>
          </w:rPr>
          <w:t>http://www.grants.gov/web/grants/view-opportunity.html?oppId=280846</w:t>
        </w:r>
      </w:hyperlink>
    </w:p>
    <w:p w14:paraId="090236A7"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34F75A8B" w14:textId="77777777" w:rsidR="00B756C2" w:rsidRDefault="00B756C2" w:rsidP="00B756C2">
      <w:pPr>
        <w:widowControl w:val="0"/>
        <w:autoSpaceDE w:val="0"/>
        <w:autoSpaceDN w:val="0"/>
        <w:adjustRightInd w:val="0"/>
        <w:rPr>
          <w:rFonts w:ascii="Times" w:hAnsi="Times" w:cs="Helvetica"/>
        </w:rPr>
      </w:pPr>
    </w:p>
    <w:p w14:paraId="105950FA" w14:textId="77777777" w:rsidR="00B756C2" w:rsidRPr="007C45AE" w:rsidRDefault="00B756C2" w:rsidP="00B756C2">
      <w:pPr>
        <w:widowControl w:val="0"/>
        <w:autoSpaceDE w:val="0"/>
        <w:autoSpaceDN w:val="0"/>
        <w:adjustRightInd w:val="0"/>
        <w:rPr>
          <w:rFonts w:ascii="Times" w:hAnsi="Times" w:cs="Helvetica"/>
        </w:rPr>
      </w:pPr>
      <w:bookmarkStart w:id="83" w:name="DOCMarineEducation"/>
      <w:bookmarkStart w:id="84" w:name="DOCTradeAdjustment"/>
      <w:bookmarkStart w:id="85" w:name="DOCMod"/>
      <w:bookmarkEnd w:id="83"/>
      <w:bookmarkEnd w:id="84"/>
      <w:bookmarkEnd w:id="85"/>
      <w:r>
        <w:rPr>
          <w:rFonts w:ascii="Times" w:hAnsi="Times" w:cs="Helvetica"/>
        </w:rPr>
        <w:t>Modifications:</w:t>
      </w:r>
      <w:bookmarkStart w:id="86" w:name="DOCCoastalEcosystem"/>
      <w:bookmarkEnd w:id="86"/>
    </w:p>
    <w:p w14:paraId="4D844F6D" w14:textId="77777777" w:rsidR="00B756C2" w:rsidRDefault="00B756C2" w:rsidP="00B756C2">
      <w:pPr>
        <w:widowControl w:val="0"/>
        <w:autoSpaceDE w:val="0"/>
        <w:autoSpaceDN w:val="0"/>
        <w:adjustRightInd w:val="0"/>
        <w:rPr>
          <w:rFonts w:ascii="Times" w:hAnsi="Times" w:cs="Helvetica"/>
        </w:rPr>
      </w:pPr>
    </w:p>
    <w:p w14:paraId="67E7E2CF" w14:textId="77777777" w:rsidR="00B756C2" w:rsidRDefault="00B756C2" w:rsidP="00B756C2">
      <w:pPr>
        <w:widowControl w:val="0"/>
        <w:autoSpaceDE w:val="0"/>
        <w:autoSpaceDN w:val="0"/>
        <w:adjustRightInd w:val="0"/>
        <w:rPr>
          <w:rFonts w:ascii="Times" w:hAnsi="Times" w:cs="Helvetica"/>
        </w:rPr>
      </w:pPr>
    </w:p>
    <w:p w14:paraId="45F513B6" w14:textId="77777777" w:rsidR="00B756C2" w:rsidRPr="002658CC" w:rsidRDefault="00B756C2" w:rsidP="00B756C2">
      <w:pPr>
        <w:widowControl w:val="0"/>
        <w:autoSpaceDE w:val="0"/>
        <w:autoSpaceDN w:val="0"/>
        <w:adjustRightInd w:val="0"/>
        <w:rPr>
          <w:rFonts w:ascii="Times" w:hAnsi="Times" w:cs="Helvetica"/>
        </w:rPr>
      </w:pPr>
      <w:bookmarkStart w:id="87" w:name="DOCNSTIC"/>
      <w:bookmarkEnd w:id="87"/>
      <w:r w:rsidRPr="002658CC">
        <w:rPr>
          <w:rFonts w:ascii="Times" w:hAnsi="Times" w:cs="Helvetica"/>
        </w:rPr>
        <w:t>National Institute of Standards and Technology</w:t>
      </w:r>
    </w:p>
    <w:p w14:paraId="66021843"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National Strategy for Trusted Identities in Cyberspace (NSTIC) State Pilots Cooperative Agreement Program</w:t>
      </w:r>
    </w:p>
    <w:p w14:paraId="7969B8CC" w14:textId="77777777" w:rsidR="00B756C2" w:rsidRDefault="00B756C2" w:rsidP="00B756C2">
      <w:pPr>
        <w:widowControl w:val="0"/>
        <w:autoSpaceDE w:val="0"/>
        <w:autoSpaceDN w:val="0"/>
        <w:adjustRightInd w:val="0"/>
        <w:rPr>
          <w:rFonts w:ascii="Times" w:hAnsi="Times" w:cs="Helvetica"/>
        </w:rPr>
      </w:pPr>
      <w:r w:rsidRPr="002658CC">
        <w:rPr>
          <w:rFonts w:ascii="Times" w:hAnsi="Times" w:cs="Helvetica"/>
        </w:rPr>
        <w:t>Modification 2</w:t>
      </w:r>
    </w:p>
    <w:p w14:paraId="67E370FA"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1778F" w14:paraId="0E24B136" w14:textId="77777777" w:rsidTr="00AA41B4">
        <w:tc>
          <w:tcPr>
            <w:tcW w:w="4540" w:type="dxa"/>
            <w:tcMar>
              <w:top w:w="100" w:type="nil"/>
              <w:left w:w="100" w:type="nil"/>
              <w:bottom w:w="100" w:type="nil"/>
              <w:right w:w="100" w:type="nil"/>
            </w:tcMar>
          </w:tcPr>
          <w:p w14:paraId="1B72253A"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Document Type:</w:t>
            </w:r>
          </w:p>
        </w:tc>
        <w:tc>
          <w:tcPr>
            <w:tcW w:w="4600" w:type="dxa"/>
            <w:tcMar>
              <w:top w:w="100" w:type="nil"/>
              <w:left w:w="100" w:type="nil"/>
              <w:bottom w:w="100" w:type="nil"/>
              <w:right w:w="100" w:type="nil"/>
            </w:tcMar>
            <w:vAlign w:val="center"/>
          </w:tcPr>
          <w:p w14:paraId="050AE5F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Grants Notice</w:t>
            </w:r>
          </w:p>
        </w:tc>
      </w:tr>
      <w:tr w:rsidR="00B756C2" w:rsidRPr="0071778F" w14:paraId="5D3037CE" w14:textId="77777777" w:rsidTr="00AA41B4">
        <w:tblPrEx>
          <w:tblBorders>
            <w:top w:val="none" w:sz="0" w:space="0" w:color="auto"/>
          </w:tblBorders>
        </w:tblPrEx>
        <w:tc>
          <w:tcPr>
            <w:tcW w:w="4540" w:type="dxa"/>
            <w:tcMar>
              <w:top w:w="100" w:type="nil"/>
              <w:left w:w="100" w:type="nil"/>
              <w:bottom w:w="100" w:type="nil"/>
              <w:right w:w="100" w:type="nil"/>
            </w:tcMar>
          </w:tcPr>
          <w:p w14:paraId="30AF29DA"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Number:</w:t>
            </w:r>
          </w:p>
        </w:tc>
        <w:tc>
          <w:tcPr>
            <w:tcW w:w="4600" w:type="dxa"/>
            <w:tcMar>
              <w:top w:w="100" w:type="nil"/>
              <w:left w:w="100" w:type="nil"/>
              <w:bottom w:w="100" w:type="nil"/>
              <w:right w:w="100" w:type="nil"/>
            </w:tcMar>
            <w:vAlign w:val="center"/>
          </w:tcPr>
          <w:p w14:paraId="4AE563BD"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2016-NIST-NSTIC-01</w:t>
            </w:r>
          </w:p>
        </w:tc>
      </w:tr>
      <w:tr w:rsidR="00B756C2" w:rsidRPr="0071778F" w14:paraId="0422D40E" w14:textId="77777777" w:rsidTr="00AA41B4">
        <w:tblPrEx>
          <w:tblBorders>
            <w:top w:val="none" w:sz="0" w:space="0" w:color="auto"/>
          </w:tblBorders>
        </w:tblPrEx>
        <w:tc>
          <w:tcPr>
            <w:tcW w:w="4540" w:type="dxa"/>
            <w:tcMar>
              <w:top w:w="100" w:type="nil"/>
              <w:left w:w="100" w:type="nil"/>
              <w:bottom w:w="100" w:type="nil"/>
              <w:right w:w="100" w:type="nil"/>
            </w:tcMar>
          </w:tcPr>
          <w:p w14:paraId="1DD9B42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Opportunity Title:</w:t>
            </w:r>
          </w:p>
        </w:tc>
        <w:tc>
          <w:tcPr>
            <w:tcW w:w="4600" w:type="dxa"/>
            <w:tcMar>
              <w:top w:w="100" w:type="nil"/>
              <w:left w:w="100" w:type="nil"/>
              <w:bottom w:w="100" w:type="nil"/>
              <w:right w:w="100" w:type="nil"/>
            </w:tcMar>
            <w:vAlign w:val="center"/>
          </w:tcPr>
          <w:p w14:paraId="43E004BE"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National Strategy for Trusted Identities in Cyberspace (NSTIC) State Pilots Cooperative Agreement Program</w:t>
            </w:r>
          </w:p>
        </w:tc>
      </w:tr>
      <w:tr w:rsidR="00B756C2" w:rsidRPr="0071778F" w14:paraId="1ED5E99B" w14:textId="77777777" w:rsidTr="00AA41B4">
        <w:tblPrEx>
          <w:tblBorders>
            <w:top w:val="none" w:sz="0" w:space="0" w:color="auto"/>
          </w:tblBorders>
        </w:tblPrEx>
        <w:tc>
          <w:tcPr>
            <w:tcW w:w="4540" w:type="dxa"/>
            <w:tcMar>
              <w:top w:w="100" w:type="nil"/>
              <w:left w:w="100" w:type="nil"/>
              <w:bottom w:w="100" w:type="nil"/>
              <w:right w:w="100" w:type="nil"/>
            </w:tcMar>
          </w:tcPr>
          <w:p w14:paraId="472DC732"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Opportunity Category:</w:t>
            </w:r>
          </w:p>
        </w:tc>
        <w:tc>
          <w:tcPr>
            <w:tcW w:w="4600" w:type="dxa"/>
            <w:tcMar>
              <w:top w:w="100" w:type="nil"/>
              <w:left w:w="100" w:type="nil"/>
              <w:bottom w:w="100" w:type="nil"/>
              <w:right w:w="100" w:type="nil"/>
            </w:tcMar>
            <w:vAlign w:val="center"/>
          </w:tcPr>
          <w:p w14:paraId="423FA62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Discretionary</w:t>
            </w:r>
          </w:p>
        </w:tc>
      </w:tr>
      <w:tr w:rsidR="00B756C2" w:rsidRPr="0071778F" w14:paraId="5FE11F03" w14:textId="77777777" w:rsidTr="00AA41B4">
        <w:tblPrEx>
          <w:tblBorders>
            <w:top w:val="none" w:sz="0" w:space="0" w:color="auto"/>
          </w:tblBorders>
        </w:tblPrEx>
        <w:tc>
          <w:tcPr>
            <w:tcW w:w="4540" w:type="dxa"/>
            <w:tcMar>
              <w:top w:w="100" w:type="nil"/>
              <w:left w:w="100" w:type="nil"/>
              <w:bottom w:w="100" w:type="nil"/>
              <w:right w:w="100" w:type="nil"/>
            </w:tcMar>
          </w:tcPr>
          <w:p w14:paraId="0F6FA512"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Funding Instrument Type:</w:t>
            </w:r>
          </w:p>
        </w:tc>
        <w:tc>
          <w:tcPr>
            <w:tcW w:w="4600" w:type="dxa"/>
            <w:tcMar>
              <w:top w:w="100" w:type="nil"/>
              <w:left w:w="100" w:type="nil"/>
              <w:bottom w:w="100" w:type="nil"/>
              <w:right w:w="100" w:type="nil"/>
            </w:tcMar>
            <w:vAlign w:val="center"/>
          </w:tcPr>
          <w:p w14:paraId="491C5B23"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Cooperative Agreement</w:t>
            </w:r>
          </w:p>
        </w:tc>
      </w:tr>
      <w:tr w:rsidR="00B756C2" w:rsidRPr="0071778F" w14:paraId="66883A42" w14:textId="77777777" w:rsidTr="00AA41B4">
        <w:tblPrEx>
          <w:tblBorders>
            <w:top w:val="none" w:sz="0" w:space="0" w:color="auto"/>
          </w:tblBorders>
        </w:tblPrEx>
        <w:tc>
          <w:tcPr>
            <w:tcW w:w="4540" w:type="dxa"/>
            <w:tcMar>
              <w:top w:w="100" w:type="nil"/>
              <w:left w:w="100" w:type="nil"/>
              <w:bottom w:w="100" w:type="nil"/>
              <w:right w:w="100" w:type="nil"/>
            </w:tcMar>
          </w:tcPr>
          <w:p w14:paraId="5A6F930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of Funding Activity:</w:t>
            </w:r>
          </w:p>
        </w:tc>
        <w:tc>
          <w:tcPr>
            <w:tcW w:w="4600" w:type="dxa"/>
            <w:tcMar>
              <w:top w:w="100" w:type="nil"/>
              <w:left w:w="100" w:type="nil"/>
              <w:bottom w:w="100" w:type="nil"/>
              <w:right w:w="100" w:type="nil"/>
            </w:tcMar>
            <w:vAlign w:val="center"/>
          </w:tcPr>
          <w:p w14:paraId="056749D6"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Other (see text field entitled "Explanation of Other Category of Funding Activity" for clarification)</w:t>
            </w:r>
          </w:p>
        </w:tc>
      </w:tr>
      <w:tr w:rsidR="00B756C2" w:rsidRPr="0071778F" w14:paraId="5E7BB381" w14:textId="77777777" w:rsidTr="00AA41B4">
        <w:tblPrEx>
          <w:tblBorders>
            <w:top w:val="none" w:sz="0" w:space="0" w:color="auto"/>
          </w:tblBorders>
        </w:tblPrEx>
        <w:tc>
          <w:tcPr>
            <w:tcW w:w="4540" w:type="dxa"/>
            <w:tcMar>
              <w:top w:w="100" w:type="nil"/>
              <w:left w:w="100" w:type="nil"/>
              <w:bottom w:w="100" w:type="nil"/>
              <w:right w:w="100" w:type="nil"/>
            </w:tcMar>
          </w:tcPr>
          <w:p w14:paraId="132FD39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Category Explanation:</w:t>
            </w:r>
          </w:p>
        </w:tc>
        <w:tc>
          <w:tcPr>
            <w:tcW w:w="4600" w:type="dxa"/>
            <w:tcMar>
              <w:top w:w="100" w:type="nil"/>
              <w:left w:w="100" w:type="nil"/>
              <w:bottom w:w="100" w:type="nil"/>
              <w:right w:w="100" w:type="nil"/>
            </w:tcMar>
            <w:vAlign w:val="center"/>
          </w:tcPr>
          <w:p w14:paraId="2CD41022"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Arrangements for Interdisciplinary Research Infrastructure</w:t>
            </w:r>
          </w:p>
        </w:tc>
      </w:tr>
      <w:tr w:rsidR="00B756C2" w:rsidRPr="0071778F" w14:paraId="3243E6D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AA23CD2"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Expected Number of Awards:</w:t>
            </w:r>
          </w:p>
        </w:tc>
        <w:tc>
          <w:tcPr>
            <w:tcW w:w="4600" w:type="dxa"/>
            <w:tcMar>
              <w:top w:w="100" w:type="nil"/>
              <w:left w:w="100" w:type="nil"/>
              <w:bottom w:w="100" w:type="nil"/>
              <w:right w:w="100" w:type="nil"/>
            </w:tcMar>
            <w:vAlign w:val="center"/>
          </w:tcPr>
          <w:p w14:paraId="4D041FC7" w14:textId="77777777" w:rsidR="00B756C2" w:rsidRPr="0071778F" w:rsidRDefault="00B756C2" w:rsidP="00AA41B4">
            <w:pPr>
              <w:widowControl w:val="0"/>
              <w:autoSpaceDE w:val="0"/>
              <w:autoSpaceDN w:val="0"/>
              <w:adjustRightInd w:val="0"/>
              <w:rPr>
                <w:rFonts w:ascii="Times" w:hAnsi="Times" w:cs="Helvetica"/>
              </w:rPr>
            </w:pPr>
          </w:p>
        </w:tc>
      </w:tr>
      <w:tr w:rsidR="00B756C2" w:rsidRPr="0071778F" w14:paraId="2742B0E9" w14:textId="77777777" w:rsidTr="00AA41B4">
        <w:tblPrEx>
          <w:tblBorders>
            <w:top w:val="none" w:sz="0" w:space="0" w:color="auto"/>
          </w:tblBorders>
        </w:tblPrEx>
        <w:tc>
          <w:tcPr>
            <w:tcW w:w="4540" w:type="dxa"/>
            <w:tcMar>
              <w:top w:w="100" w:type="nil"/>
              <w:left w:w="100" w:type="nil"/>
              <w:bottom w:w="100" w:type="nil"/>
              <w:right w:w="100" w:type="nil"/>
            </w:tcMar>
          </w:tcPr>
          <w:p w14:paraId="71FAAB6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CFDA Number(s):</w:t>
            </w:r>
          </w:p>
        </w:tc>
        <w:tc>
          <w:tcPr>
            <w:tcW w:w="4600" w:type="dxa"/>
            <w:tcMar>
              <w:top w:w="100" w:type="nil"/>
              <w:left w:w="100" w:type="nil"/>
              <w:bottom w:w="100" w:type="nil"/>
              <w:right w:w="100" w:type="nil"/>
            </w:tcMar>
            <w:vAlign w:val="center"/>
          </w:tcPr>
          <w:p w14:paraId="388D7EB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11.619 -- Arrangements for Interdisciplinary Research Infrastructure</w:t>
            </w:r>
          </w:p>
        </w:tc>
      </w:tr>
      <w:tr w:rsidR="00B756C2" w:rsidRPr="0071778F" w14:paraId="440451D4" w14:textId="77777777" w:rsidTr="00AA41B4">
        <w:tc>
          <w:tcPr>
            <w:tcW w:w="4540" w:type="dxa"/>
            <w:tcMar>
              <w:top w:w="100" w:type="nil"/>
              <w:left w:w="100" w:type="nil"/>
              <w:bottom w:w="100" w:type="nil"/>
              <w:right w:w="100" w:type="nil"/>
            </w:tcMar>
          </w:tcPr>
          <w:p w14:paraId="4489953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D2F20A5"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No</w:t>
            </w:r>
          </w:p>
        </w:tc>
      </w:tr>
      <w:tr w:rsidR="00B756C2" w14:paraId="2B181FF8" w14:textId="77777777" w:rsidTr="00AA41B4">
        <w:tc>
          <w:tcPr>
            <w:tcW w:w="4540" w:type="dxa"/>
            <w:tcBorders>
              <w:left w:val="nil"/>
            </w:tcBorders>
            <w:tcMar>
              <w:top w:w="100" w:type="nil"/>
              <w:left w:w="100" w:type="nil"/>
              <w:bottom w:w="100" w:type="nil"/>
              <w:right w:w="100" w:type="nil"/>
            </w:tcMar>
          </w:tcPr>
          <w:p w14:paraId="74C3FD77"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1DDFBB10"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Dec 18, 2015</w:t>
            </w:r>
          </w:p>
        </w:tc>
      </w:tr>
      <w:tr w:rsidR="00B756C2" w14:paraId="5350351E" w14:textId="77777777" w:rsidTr="00AA41B4">
        <w:tc>
          <w:tcPr>
            <w:tcW w:w="4540" w:type="dxa"/>
            <w:tcBorders>
              <w:left w:val="nil"/>
            </w:tcBorders>
            <w:tcMar>
              <w:top w:w="100" w:type="nil"/>
              <w:left w:w="100" w:type="nil"/>
              <w:bottom w:w="100" w:type="nil"/>
              <w:right w:w="100" w:type="nil"/>
            </w:tcMar>
          </w:tcPr>
          <w:p w14:paraId="578F27B0"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29F2666D"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Jan 20, 2016</w:t>
            </w:r>
          </w:p>
        </w:tc>
      </w:tr>
      <w:tr w:rsidR="00B756C2" w14:paraId="1BF72848" w14:textId="77777777" w:rsidTr="00AA41B4">
        <w:tc>
          <w:tcPr>
            <w:tcW w:w="4540" w:type="dxa"/>
            <w:tcBorders>
              <w:left w:val="nil"/>
            </w:tcBorders>
            <w:tcMar>
              <w:top w:w="100" w:type="nil"/>
              <w:left w:w="100" w:type="nil"/>
              <w:bottom w:w="100" w:type="nil"/>
              <w:right w:w="100" w:type="nil"/>
            </w:tcMar>
          </w:tcPr>
          <w:p w14:paraId="4712B1B7"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33388FF3"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Feb 18, 2016 </w:t>
            </w:r>
          </w:p>
        </w:tc>
      </w:tr>
      <w:tr w:rsidR="00B756C2" w14:paraId="4DC4B71D" w14:textId="77777777" w:rsidTr="00AA41B4">
        <w:tc>
          <w:tcPr>
            <w:tcW w:w="4540" w:type="dxa"/>
            <w:tcBorders>
              <w:left w:val="nil"/>
            </w:tcBorders>
            <w:tcMar>
              <w:top w:w="100" w:type="nil"/>
              <w:left w:w="100" w:type="nil"/>
              <w:bottom w:w="100" w:type="nil"/>
              <w:right w:w="100" w:type="nil"/>
            </w:tcMar>
          </w:tcPr>
          <w:p w14:paraId="73D1252D"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398C1314"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Feb 18, 2016 </w:t>
            </w:r>
          </w:p>
        </w:tc>
      </w:tr>
      <w:tr w:rsidR="00B756C2" w14:paraId="1F957BCC" w14:textId="77777777" w:rsidTr="00AA41B4">
        <w:tc>
          <w:tcPr>
            <w:tcW w:w="4540" w:type="dxa"/>
            <w:tcBorders>
              <w:left w:val="nil"/>
            </w:tcBorders>
            <w:tcMar>
              <w:top w:w="100" w:type="nil"/>
              <w:left w:w="100" w:type="nil"/>
              <w:bottom w:w="100" w:type="nil"/>
              <w:right w:w="100" w:type="nil"/>
            </w:tcMar>
          </w:tcPr>
          <w:p w14:paraId="0EB1AD01" w14:textId="77777777" w:rsidR="00B756C2" w:rsidRPr="0071778F" w:rsidRDefault="00B756C2" w:rsidP="00AA41B4">
            <w:pPr>
              <w:widowControl w:val="0"/>
              <w:autoSpaceDE w:val="0"/>
              <w:autoSpaceDN w:val="0"/>
              <w:adjustRightInd w:val="0"/>
              <w:rPr>
                <w:rFonts w:ascii="Times" w:hAnsi="Times" w:cs="Helvetica"/>
                <w:b/>
                <w:bCs/>
              </w:rPr>
            </w:pPr>
            <w:r w:rsidRPr="0071778F">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5146AE31" w14:textId="77777777" w:rsidR="00B756C2" w:rsidRPr="0071778F" w:rsidRDefault="00B756C2" w:rsidP="00AA41B4">
            <w:pPr>
              <w:widowControl w:val="0"/>
              <w:autoSpaceDE w:val="0"/>
              <w:autoSpaceDN w:val="0"/>
              <w:adjustRightInd w:val="0"/>
              <w:rPr>
                <w:rFonts w:ascii="Times" w:hAnsi="Times" w:cs="Helvetica"/>
              </w:rPr>
            </w:pPr>
            <w:r w:rsidRPr="0071778F">
              <w:rPr>
                <w:rFonts w:ascii="Times" w:hAnsi="Times" w:cs="Helvetica"/>
              </w:rPr>
              <w:t>Mar 19, 2016</w:t>
            </w:r>
          </w:p>
        </w:tc>
      </w:tr>
      <w:tr w:rsidR="00B756C2" w14:paraId="406CA859" w14:textId="77777777" w:rsidTr="00AA41B4">
        <w:tc>
          <w:tcPr>
            <w:tcW w:w="4540" w:type="dxa"/>
            <w:tcBorders>
              <w:left w:val="nil"/>
            </w:tcBorders>
            <w:tcMar>
              <w:top w:w="100" w:type="nil"/>
              <w:left w:w="100" w:type="nil"/>
              <w:bottom w:w="100" w:type="nil"/>
              <w:right w:w="100" w:type="nil"/>
            </w:tcMar>
          </w:tcPr>
          <w:p w14:paraId="44BB0D76"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700453A"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Others (see text field entitled "Additional Information on Eligibility" for clarification)</w:t>
            </w:r>
          </w:p>
        </w:tc>
      </w:tr>
      <w:tr w:rsidR="00B756C2" w14:paraId="02A150D0" w14:textId="77777777" w:rsidTr="00AA41B4">
        <w:tc>
          <w:tcPr>
            <w:tcW w:w="4540" w:type="dxa"/>
            <w:tcBorders>
              <w:left w:val="nil"/>
            </w:tcBorders>
            <w:tcMar>
              <w:top w:w="100" w:type="nil"/>
              <w:left w:w="100" w:type="nil"/>
              <w:bottom w:w="100" w:type="nil"/>
              <w:right w:w="100" w:type="nil"/>
            </w:tcMar>
          </w:tcPr>
          <w:p w14:paraId="238335DA"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7BB5A5A9"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All applicants must meet one of the following conditions to be eligible: State, local, or Indian tribal governments located in the United States and its territories, or Commercial or nonprofit organizations or institutions of higher education located in the United States that have at least two state, local, or tribal government agencies representing two different governmental jurisdictions participating in the pilot through enabling online access to one or more state, local, or tribal government service(s). Federal agencies may participate in projects but may not receive NIST funding.</w:t>
            </w:r>
          </w:p>
        </w:tc>
      </w:tr>
      <w:tr w:rsidR="00B756C2" w14:paraId="0D2A166C" w14:textId="77777777" w:rsidTr="00AA41B4">
        <w:tc>
          <w:tcPr>
            <w:tcW w:w="4540" w:type="dxa"/>
            <w:tcBorders>
              <w:left w:val="nil"/>
            </w:tcBorders>
            <w:tcMar>
              <w:top w:w="100" w:type="nil"/>
              <w:left w:w="100" w:type="nil"/>
              <w:bottom w:w="100" w:type="nil"/>
              <w:right w:w="100" w:type="nil"/>
            </w:tcMar>
          </w:tcPr>
          <w:p w14:paraId="01A5FE54"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81A89EC"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National Institute of Standards and Technology</w:t>
            </w:r>
          </w:p>
        </w:tc>
      </w:tr>
      <w:tr w:rsidR="00B756C2" w14:paraId="035BD64B" w14:textId="77777777" w:rsidTr="00AA41B4">
        <w:tc>
          <w:tcPr>
            <w:tcW w:w="4540" w:type="dxa"/>
            <w:tcBorders>
              <w:left w:val="nil"/>
            </w:tcBorders>
            <w:tcMar>
              <w:top w:w="100" w:type="nil"/>
              <w:left w:w="100" w:type="nil"/>
              <w:bottom w:w="100" w:type="nil"/>
              <w:right w:w="100" w:type="nil"/>
            </w:tcMar>
          </w:tcPr>
          <w:p w14:paraId="22AADEFD"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10395AC4"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 xml:space="preserve">NIST is soliciting applications from eligible applicants to pilot online identity solutions that embrace the Identity Ecosystem Steering Group’s (IDESG) Identity Ecosystem Framework (IDEF). Specifically, identity solutions must: 1. Enable online access to one or more state, local, or tribal government service(s). 2. Provide for a federated, verified </w:t>
            </w:r>
            <w:r w:rsidRPr="00B16554">
              <w:rPr>
                <w:rFonts w:ascii="Times" w:hAnsi="Times" w:cs="Helvetica"/>
              </w:rPr>
              <w:lastRenderedPageBreak/>
              <w:t>digital identity that enables multi-factor authentication and an effective identity proofing process meeting the risk needs of the service(s). 3. Aligns with the Identity Ecosystem Framework Requirements. 4. Allow for interoperability with other federations in use in the public and private sectors. NIST encourages pilots that maximize their contribution to the ongoing development and adoption of the Identity Ecosystem Framework, the OpenID Foundation iGov Working Group, and other public fora.</w:t>
            </w:r>
          </w:p>
        </w:tc>
      </w:tr>
      <w:tr w:rsidR="00B756C2" w14:paraId="6317A2A6" w14:textId="77777777" w:rsidTr="00AA41B4">
        <w:tc>
          <w:tcPr>
            <w:tcW w:w="4540" w:type="dxa"/>
            <w:tcBorders>
              <w:left w:val="nil"/>
            </w:tcBorders>
            <w:tcMar>
              <w:top w:w="100" w:type="nil"/>
              <w:left w:w="100" w:type="nil"/>
              <w:bottom w:w="100" w:type="nil"/>
              <w:right w:w="100" w:type="nil"/>
            </w:tcMar>
          </w:tcPr>
          <w:p w14:paraId="75389A7D"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178BA3CD" w14:textId="77777777" w:rsidR="00B756C2" w:rsidRPr="00B16554" w:rsidRDefault="009D6B77" w:rsidP="00AA41B4">
            <w:pPr>
              <w:widowControl w:val="0"/>
              <w:autoSpaceDE w:val="0"/>
              <w:autoSpaceDN w:val="0"/>
              <w:adjustRightInd w:val="0"/>
              <w:rPr>
                <w:rFonts w:ascii="Times" w:hAnsi="Times" w:cs="Helvetica"/>
              </w:rPr>
            </w:pPr>
            <w:hyperlink r:id="rId111" w:history="1">
              <w:r w:rsidR="00B756C2" w:rsidRPr="00B16554">
                <w:rPr>
                  <w:rStyle w:val="Hyperlink"/>
                  <w:rFonts w:ascii="Times" w:hAnsi="Times" w:cs="Helvetica"/>
                </w:rPr>
                <w:t>2016-NIST-NSTIC-01 Full Announcement/FFO Document</w:t>
              </w:r>
            </w:hyperlink>
          </w:p>
        </w:tc>
      </w:tr>
      <w:tr w:rsidR="00B756C2" w14:paraId="6D73615B" w14:textId="77777777" w:rsidTr="00AA41B4">
        <w:tc>
          <w:tcPr>
            <w:tcW w:w="4540" w:type="dxa"/>
            <w:tcBorders>
              <w:left w:val="nil"/>
            </w:tcBorders>
            <w:tcMar>
              <w:top w:w="100" w:type="nil"/>
              <w:left w:w="100" w:type="nil"/>
              <w:bottom w:w="100" w:type="nil"/>
              <w:right w:w="100" w:type="nil"/>
            </w:tcMar>
          </w:tcPr>
          <w:p w14:paraId="1CC79678"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FE43D1B"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If you have difficulty accessing the full announcement electronically, please contact:</w:t>
            </w:r>
          </w:p>
          <w:p w14:paraId="62090189" w14:textId="77777777" w:rsidR="00B756C2" w:rsidRPr="00B16554" w:rsidRDefault="00B756C2" w:rsidP="00AA41B4">
            <w:pPr>
              <w:widowControl w:val="0"/>
              <w:autoSpaceDE w:val="0"/>
              <w:autoSpaceDN w:val="0"/>
              <w:adjustRightInd w:val="0"/>
              <w:rPr>
                <w:rFonts w:ascii="Times" w:hAnsi="Times" w:cs="Helvetica"/>
              </w:rPr>
            </w:pPr>
          </w:p>
          <w:p w14:paraId="0E8CBE9D"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 xml:space="preserve">Christopher Hunton Management and Program Analyst Phone 301-975-5718 </w:t>
            </w:r>
          </w:p>
          <w:p w14:paraId="48793858" w14:textId="77777777" w:rsidR="00B756C2" w:rsidRPr="00B16554" w:rsidRDefault="009D6B77" w:rsidP="00AA41B4">
            <w:pPr>
              <w:widowControl w:val="0"/>
              <w:autoSpaceDE w:val="0"/>
              <w:autoSpaceDN w:val="0"/>
              <w:adjustRightInd w:val="0"/>
              <w:rPr>
                <w:rFonts w:ascii="Times" w:hAnsi="Times" w:cs="Helvetica"/>
              </w:rPr>
            </w:pPr>
            <w:hyperlink r:id="rId112" w:history="1">
              <w:r w:rsidR="00B756C2" w:rsidRPr="00B16554">
                <w:rPr>
                  <w:rStyle w:val="Hyperlink"/>
                  <w:rFonts w:ascii="Times" w:hAnsi="Times" w:cs="Helvetica"/>
                </w:rPr>
                <w:t>Agency Contact</w:t>
              </w:r>
            </w:hyperlink>
          </w:p>
        </w:tc>
      </w:tr>
    </w:tbl>
    <w:p w14:paraId="7E6AD4A5" w14:textId="77777777" w:rsidR="00B756C2" w:rsidRPr="00762B48" w:rsidRDefault="00B756C2" w:rsidP="00B756C2">
      <w:pPr>
        <w:widowControl w:val="0"/>
        <w:autoSpaceDE w:val="0"/>
        <w:autoSpaceDN w:val="0"/>
        <w:adjustRightInd w:val="0"/>
        <w:rPr>
          <w:rFonts w:ascii="Times" w:hAnsi="Times" w:cs="Helvetica"/>
        </w:rPr>
      </w:pPr>
    </w:p>
    <w:p w14:paraId="636CB00E"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13" w:history="1">
        <w:r w:rsidR="00B756C2" w:rsidRPr="002658CC">
          <w:rPr>
            <w:rFonts w:ascii="Times" w:hAnsi="Times" w:cs="Helvetica"/>
            <w:color w:val="386EFF"/>
            <w:u w:val="single" w:color="386EFF"/>
          </w:rPr>
          <w:t>http://www.grants.gov/web/grants/view-opportunity.html?oppId=280647</w:t>
        </w:r>
      </w:hyperlink>
    </w:p>
    <w:p w14:paraId="5BAAFB80"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497F455A" w14:textId="77777777" w:rsidR="00B756C2" w:rsidRDefault="00B756C2" w:rsidP="00B756C2">
      <w:pPr>
        <w:widowControl w:val="0"/>
        <w:autoSpaceDE w:val="0"/>
        <w:autoSpaceDN w:val="0"/>
        <w:adjustRightInd w:val="0"/>
        <w:rPr>
          <w:rFonts w:ascii="Times" w:hAnsi="Times" w:cs="Helvetica"/>
        </w:rPr>
      </w:pPr>
    </w:p>
    <w:p w14:paraId="32945E18" w14:textId="77777777" w:rsidR="00B756C2" w:rsidRDefault="00B756C2" w:rsidP="00B756C2">
      <w:bookmarkStart w:id="88" w:name="DOCMNFSMarineResource"/>
      <w:bookmarkStart w:id="89" w:name="DOCReminders"/>
      <w:bookmarkEnd w:id="88"/>
      <w:bookmarkEnd w:id="89"/>
      <w:r w:rsidRPr="008051E1">
        <w:t>Reminders:</w:t>
      </w:r>
      <w:r>
        <w:t xml:space="preserve"> </w:t>
      </w:r>
    </w:p>
    <w:p w14:paraId="00EA94BE" w14:textId="77777777" w:rsidR="00B756C2" w:rsidRDefault="00B756C2" w:rsidP="00B756C2"/>
    <w:p w14:paraId="4258DE38" w14:textId="77777777" w:rsidR="00B756C2" w:rsidRPr="0047302E" w:rsidRDefault="00B756C2" w:rsidP="00B756C2"/>
    <w:p w14:paraId="6651CFBA" w14:textId="77777777" w:rsidR="00B756C2" w:rsidRDefault="00B756C2" w:rsidP="00B756C2">
      <w:pPr>
        <w:widowControl w:val="0"/>
        <w:autoSpaceDE w:val="0"/>
        <w:autoSpaceDN w:val="0"/>
        <w:adjustRightInd w:val="0"/>
        <w:rPr>
          <w:rFonts w:ascii="Times" w:hAnsi="Times" w:cs="Helvetica"/>
        </w:rPr>
      </w:pPr>
      <w:bookmarkStart w:id="90" w:name="DOCEDALocalTech"/>
      <w:bookmarkEnd w:id="90"/>
      <w:r w:rsidRPr="000876A8">
        <w:rPr>
          <w:rFonts w:ascii="Times" w:hAnsi="Times" w:cs="Helvetica"/>
          <w:highlight w:val="yellow"/>
        </w:rPr>
        <w:t>FY 2016 – FY 2019 EDA Planning Program and Local Technical Assistance Program Grant</w:t>
      </w:r>
    </w:p>
    <w:p w14:paraId="6B9AFF84"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B8761D" w14:paraId="0877A53B" w14:textId="77777777" w:rsidTr="00AA41B4">
        <w:tc>
          <w:tcPr>
            <w:tcW w:w="4540" w:type="dxa"/>
            <w:tcMar>
              <w:top w:w="100" w:type="nil"/>
              <w:left w:w="100" w:type="nil"/>
              <w:bottom w:w="100" w:type="nil"/>
              <w:right w:w="100" w:type="nil"/>
            </w:tcMar>
          </w:tcPr>
          <w:p w14:paraId="344948D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Document Type:</w:t>
            </w:r>
          </w:p>
        </w:tc>
        <w:tc>
          <w:tcPr>
            <w:tcW w:w="5800" w:type="dxa"/>
            <w:tcMar>
              <w:top w:w="100" w:type="nil"/>
              <w:left w:w="100" w:type="nil"/>
              <w:bottom w:w="100" w:type="nil"/>
              <w:right w:w="100" w:type="nil"/>
            </w:tcMar>
            <w:vAlign w:val="center"/>
          </w:tcPr>
          <w:p w14:paraId="7A7C2A8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Grants Notice</w:t>
            </w:r>
          </w:p>
        </w:tc>
      </w:tr>
      <w:tr w:rsidR="00B756C2" w:rsidRPr="00B8761D"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EDA-HDQ-TA-HDQ-2016-2004759</w:t>
            </w:r>
          </w:p>
        </w:tc>
      </w:tr>
      <w:tr w:rsidR="00B756C2" w:rsidRPr="00B8761D"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FY 2016 – FY 2019 EDA Planning Program and Local Technical Assistance Program</w:t>
            </w:r>
          </w:p>
        </w:tc>
      </w:tr>
      <w:tr w:rsidR="00B756C2" w:rsidRPr="00B8761D"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Discretionary</w:t>
            </w:r>
          </w:p>
        </w:tc>
      </w:tr>
      <w:tr w:rsidR="00B756C2" w:rsidRPr="00B8761D"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Cooperative Agreement</w:t>
            </w:r>
          </w:p>
          <w:p w14:paraId="7F1A1F03"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w:t>
            </w:r>
          </w:p>
        </w:tc>
      </w:tr>
      <w:tr w:rsidR="00B756C2" w:rsidRPr="00B8761D"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 (see text field entitled "Explanation of Other Category of Funding Activity" for clarification)</w:t>
            </w:r>
          </w:p>
          <w:p w14:paraId="35C2B15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Regional Development</w:t>
            </w:r>
          </w:p>
        </w:tc>
      </w:tr>
      <w:tr w:rsidR="00B756C2" w:rsidRPr="00B8761D"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Regional planning and local technical assistance</w:t>
            </w:r>
          </w:p>
        </w:tc>
      </w:tr>
      <w:tr w:rsidR="00B756C2" w:rsidRPr="00B8761D"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B8761D" w:rsidRDefault="00B756C2" w:rsidP="00AA41B4">
            <w:pPr>
              <w:widowControl w:val="0"/>
              <w:autoSpaceDE w:val="0"/>
              <w:autoSpaceDN w:val="0"/>
              <w:adjustRightInd w:val="0"/>
              <w:rPr>
                <w:rFonts w:ascii="Times" w:hAnsi="Times" w:cs="Helvetica"/>
              </w:rPr>
            </w:pPr>
          </w:p>
        </w:tc>
      </w:tr>
      <w:tr w:rsidR="00B756C2" w:rsidRPr="00B8761D"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CFDA Number(s):</w:t>
            </w:r>
          </w:p>
        </w:tc>
        <w:tc>
          <w:tcPr>
            <w:tcW w:w="5800" w:type="dxa"/>
            <w:tcMar>
              <w:top w:w="100" w:type="nil"/>
              <w:left w:w="100" w:type="nil"/>
              <w:bottom w:w="100" w:type="nil"/>
              <w:right w:w="100" w:type="nil"/>
            </w:tcMar>
            <w:vAlign w:val="center"/>
          </w:tcPr>
          <w:p w14:paraId="1181C6B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11.302 -- Economic Development Support for Planning Organizations</w:t>
            </w:r>
          </w:p>
          <w:p w14:paraId="3AB0FA1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11.303 -- Economic Development Technical Assistance</w:t>
            </w:r>
          </w:p>
        </w:tc>
      </w:tr>
      <w:tr w:rsidR="00B756C2" w:rsidRPr="00B8761D" w14:paraId="1C1F55F0" w14:textId="77777777" w:rsidTr="00AA41B4">
        <w:tc>
          <w:tcPr>
            <w:tcW w:w="4540" w:type="dxa"/>
            <w:tcMar>
              <w:top w:w="100" w:type="nil"/>
              <w:left w:w="100" w:type="nil"/>
              <w:bottom w:w="100" w:type="nil"/>
              <w:right w:w="100" w:type="nil"/>
            </w:tcMar>
          </w:tcPr>
          <w:p w14:paraId="2E0DC63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w:t>
            </w:r>
          </w:p>
        </w:tc>
      </w:tr>
      <w:tr w:rsidR="00B756C2"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10, 2015</w:t>
            </w:r>
          </w:p>
        </w:tc>
      </w:tr>
      <w:tr w:rsidR="00B756C2"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10, 2015</w:t>
            </w:r>
          </w:p>
        </w:tc>
      </w:tr>
      <w:tr w:rsidR="00B756C2"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Applications are accepted on a continuing basis and processed as received. This Planning and Local Technical Assistance opportunity will remain in effect until superseded by a future announcement.</w:t>
            </w:r>
          </w:p>
        </w:tc>
      </w:tr>
      <w:tr w:rsidR="00B756C2"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Applications are accepted on a continuing basis and processed as received. This Planning and Local Technical </w:t>
            </w:r>
            <w:r w:rsidRPr="00B8761D">
              <w:rPr>
                <w:rFonts w:ascii="Times" w:hAnsi="Times" w:cs="Helvetica"/>
              </w:rPr>
              <w:lastRenderedPageBreak/>
              <w:t>Assistance opportunity will remain in effect until superseded by a future announcement.</w:t>
            </w:r>
          </w:p>
        </w:tc>
      </w:tr>
      <w:tr w:rsidR="00B756C2"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B8761D" w:rsidRDefault="00B756C2" w:rsidP="00AA41B4">
            <w:pPr>
              <w:widowControl w:val="0"/>
              <w:autoSpaceDE w:val="0"/>
              <w:autoSpaceDN w:val="0"/>
              <w:adjustRightInd w:val="0"/>
              <w:rPr>
                <w:rFonts w:ascii="Times" w:hAnsi="Times" w:cs="Helvetica"/>
              </w:rPr>
            </w:pPr>
          </w:p>
        </w:tc>
      </w:tr>
      <w:tr w:rsidR="00B756C2"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B8761D" w:rsidRDefault="00B756C2" w:rsidP="00AA41B4">
            <w:pPr>
              <w:widowControl w:val="0"/>
              <w:autoSpaceDE w:val="0"/>
              <w:autoSpaceDN w:val="0"/>
              <w:adjustRightInd w:val="0"/>
              <w:rPr>
                <w:rFonts w:ascii="Times" w:hAnsi="Times" w:cs="Helvetica"/>
              </w:rPr>
            </w:pPr>
          </w:p>
        </w:tc>
      </w:tr>
      <w:tr w:rsidR="00B756C2"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$300,000</w:t>
            </w:r>
          </w:p>
        </w:tc>
      </w:tr>
      <w:tr w:rsidR="00B756C2"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$0</w:t>
            </w:r>
          </w:p>
        </w:tc>
      </w:tr>
      <w:tr w:rsidR="00B756C2"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Nonprofits having a 501(c)(3) status with the IRS, other than institutions of higher education</w:t>
            </w:r>
          </w:p>
          <w:p w14:paraId="35C1668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City or township governments</w:t>
            </w:r>
          </w:p>
          <w:p w14:paraId="5787FB20"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Nonprofits that do not have a 501(c)(3) status with the IRS, other than institutions of higher education</w:t>
            </w:r>
          </w:p>
          <w:p w14:paraId="16B9D48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Others (see text field entitled "Additional Information on Eligibility" for clarification)</w:t>
            </w:r>
          </w:p>
          <w:p w14:paraId="721B8A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Private institutions of higher education</w:t>
            </w:r>
          </w:p>
          <w:p w14:paraId="25A7A333"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Native American tribal governments (Federally recognized)</w:t>
            </w:r>
          </w:p>
          <w:p w14:paraId="2B2CAA4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Public and State controlled institutions of higher education</w:t>
            </w:r>
          </w:p>
          <w:p w14:paraId="6B8D3BF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State governments</w:t>
            </w:r>
          </w:p>
          <w:p w14:paraId="244221D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Special district governments</w:t>
            </w:r>
          </w:p>
          <w:p w14:paraId="1819D88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County governments</w:t>
            </w:r>
          </w:p>
        </w:tc>
      </w:tr>
      <w:tr w:rsidR="00B756C2"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Department of Commerce</w:t>
            </w:r>
          </w:p>
        </w:tc>
      </w:tr>
      <w:tr w:rsidR="00B756C2"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w:t>
            </w:r>
            <w:r w:rsidRPr="00B8761D">
              <w:rPr>
                <w:rFonts w:ascii="Times" w:hAnsi="Times" w:cs="Helvetica"/>
              </w:rPr>
              <w:lastRenderedPageBreak/>
              <w:t>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B8761D" w:rsidRDefault="009D6B77" w:rsidP="00AA41B4">
            <w:pPr>
              <w:widowControl w:val="0"/>
              <w:autoSpaceDE w:val="0"/>
              <w:autoSpaceDN w:val="0"/>
              <w:adjustRightInd w:val="0"/>
              <w:rPr>
                <w:rFonts w:ascii="Times" w:hAnsi="Times" w:cs="Helvetica"/>
              </w:rPr>
            </w:pPr>
            <w:hyperlink r:id="rId114" w:history="1">
              <w:r w:rsidR="00B756C2" w:rsidRPr="00B8761D">
                <w:rPr>
                  <w:rStyle w:val="Hyperlink"/>
                  <w:rFonts w:ascii="Times" w:hAnsi="Times" w:cs="Helvetica"/>
                </w:rPr>
                <w:t>www.eda.gov</w:t>
              </w:r>
            </w:hyperlink>
          </w:p>
        </w:tc>
      </w:tr>
      <w:tr w:rsidR="00B756C2"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If you have difficulty accessing the full announcement electronically, please contact:</w:t>
            </w:r>
          </w:p>
          <w:p w14:paraId="341E403C" w14:textId="77777777" w:rsidR="00B756C2" w:rsidRPr="00B8761D" w:rsidRDefault="00B756C2" w:rsidP="00AA41B4">
            <w:pPr>
              <w:widowControl w:val="0"/>
              <w:autoSpaceDE w:val="0"/>
              <w:autoSpaceDN w:val="0"/>
              <w:adjustRightInd w:val="0"/>
              <w:rPr>
                <w:rFonts w:ascii="Times" w:hAnsi="Times" w:cs="Helvetica"/>
              </w:rPr>
            </w:pPr>
          </w:p>
          <w:p w14:paraId="079304D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The EDA representative for your state. A complete list of EDA representatives is available on EDA's website at http://www.eda.gov/contact/ </w:t>
            </w:r>
          </w:p>
        </w:tc>
      </w:tr>
    </w:tbl>
    <w:p w14:paraId="1358A04D" w14:textId="77777777" w:rsidR="00B756C2" w:rsidRPr="007C1A56" w:rsidRDefault="00B756C2" w:rsidP="00B756C2">
      <w:pPr>
        <w:widowControl w:val="0"/>
        <w:autoSpaceDE w:val="0"/>
        <w:autoSpaceDN w:val="0"/>
        <w:adjustRightInd w:val="0"/>
        <w:rPr>
          <w:rFonts w:ascii="Times" w:hAnsi="Times" w:cs="Helvetica"/>
        </w:rPr>
      </w:pPr>
    </w:p>
    <w:p w14:paraId="4A0A66E4"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15" w:history="1">
        <w:r w:rsidR="00B756C2" w:rsidRPr="007C1A56">
          <w:rPr>
            <w:rFonts w:ascii="Times" w:hAnsi="Times" w:cs="Helvetica"/>
            <w:color w:val="386EFF"/>
            <w:u w:val="single" w:color="386EFF"/>
          </w:rPr>
          <w:t>http://www.grants.gov/web/grants/view-opportunity.html?oppId=280447</w:t>
        </w:r>
      </w:hyperlink>
    </w:p>
    <w:p w14:paraId="0C1A0628"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5D6AF164" w14:textId="77777777" w:rsidR="00B756C2" w:rsidRPr="007C1A56" w:rsidRDefault="00B756C2" w:rsidP="00B756C2">
      <w:pPr>
        <w:widowControl w:val="0"/>
        <w:autoSpaceDE w:val="0"/>
        <w:autoSpaceDN w:val="0"/>
        <w:adjustRightInd w:val="0"/>
        <w:rPr>
          <w:rFonts w:ascii="Times" w:hAnsi="Times" w:cs="Helvetica"/>
        </w:rPr>
      </w:pPr>
    </w:p>
    <w:p w14:paraId="6ABB6064" w14:textId="77777777" w:rsidR="00B756C2" w:rsidRDefault="00B756C2" w:rsidP="00B756C2">
      <w:pPr>
        <w:widowControl w:val="0"/>
        <w:autoSpaceDE w:val="0"/>
        <w:autoSpaceDN w:val="0"/>
        <w:adjustRightInd w:val="0"/>
        <w:rPr>
          <w:rFonts w:ascii="Times" w:hAnsi="Times" w:cs="Helvetica"/>
        </w:rPr>
      </w:pPr>
      <w:bookmarkStart w:id="91" w:name="DOCFisheriesIntlCoop"/>
      <w:bookmarkEnd w:id="91"/>
      <w:r w:rsidRPr="007C1A56">
        <w:rPr>
          <w:rFonts w:ascii="Times" w:hAnsi="Times" w:cs="Helvetica"/>
        </w:rPr>
        <w:t>Fisheries International Coo</w:t>
      </w:r>
      <w:r>
        <w:rPr>
          <w:rFonts w:ascii="Times" w:hAnsi="Times" w:cs="Helvetica"/>
        </w:rPr>
        <w:t xml:space="preserve">peration and Assistance Program </w:t>
      </w:r>
      <w:r w:rsidRPr="007C1A56">
        <w:rPr>
          <w:rFonts w:ascii="Times" w:hAnsi="Times" w:cs="Helvetica"/>
        </w:rPr>
        <w:t>Grant</w:t>
      </w:r>
    </w:p>
    <w:p w14:paraId="316DDF14"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B8761D" w14:paraId="35D77127" w14:textId="77777777" w:rsidTr="00AA41B4">
        <w:tc>
          <w:tcPr>
            <w:tcW w:w="4540" w:type="dxa"/>
            <w:tcMar>
              <w:top w:w="100" w:type="nil"/>
              <w:left w:w="100" w:type="nil"/>
              <w:bottom w:w="100" w:type="nil"/>
              <w:right w:w="100" w:type="nil"/>
            </w:tcMar>
          </w:tcPr>
          <w:p w14:paraId="5F13DAAE"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Document Type:</w:t>
            </w:r>
          </w:p>
        </w:tc>
        <w:tc>
          <w:tcPr>
            <w:tcW w:w="5800" w:type="dxa"/>
            <w:tcMar>
              <w:top w:w="100" w:type="nil"/>
              <w:left w:w="100" w:type="nil"/>
              <w:bottom w:w="100" w:type="nil"/>
              <w:right w:w="100" w:type="nil"/>
            </w:tcMar>
            <w:vAlign w:val="center"/>
          </w:tcPr>
          <w:p w14:paraId="17B92BF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Grants Notice</w:t>
            </w:r>
          </w:p>
        </w:tc>
      </w:tr>
      <w:tr w:rsidR="00B756C2" w:rsidRPr="00B8761D" w14:paraId="0E2596C8" w14:textId="77777777" w:rsidTr="00AA41B4">
        <w:tblPrEx>
          <w:tblBorders>
            <w:top w:val="none" w:sz="0" w:space="0" w:color="auto"/>
          </w:tblBorders>
        </w:tblPrEx>
        <w:tc>
          <w:tcPr>
            <w:tcW w:w="4540" w:type="dxa"/>
            <w:tcMar>
              <w:top w:w="100" w:type="nil"/>
              <w:left w:w="100" w:type="nil"/>
              <w:bottom w:w="100" w:type="nil"/>
              <w:right w:w="100" w:type="nil"/>
            </w:tcMar>
          </w:tcPr>
          <w:p w14:paraId="251CAC4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Number:</w:t>
            </w:r>
          </w:p>
        </w:tc>
        <w:tc>
          <w:tcPr>
            <w:tcW w:w="5800" w:type="dxa"/>
            <w:tcMar>
              <w:top w:w="100" w:type="nil"/>
              <w:left w:w="100" w:type="nil"/>
              <w:bottom w:w="100" w:type="nil"/>
              <w:right w:w="100" w:type="nil"/>
            </w:tcMar>
            <w:vAlign w:val="center"/>
          </w:tcPr>
          <w:p w14:paraId="5809E1B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NOAA-NMFS-FHQ-2016-2004689</w:t>
            </w:r>
          </w:p>
        </w:tc>
      </w:tr>
      <w:tr w:rsidR="00B756C2" w:rsidRPr="00B8761D" w14:paraId="76BCEB3E" w14:textId="77777777" w:rsidTr="00AA41B4">
        <w:tblPrEx>
          <w:tblBorders>
            <w:top w:val="none" w:sz="0" w:space="0" w:color="auto"/>
          </w:tblBorders>
        </w:tblPrEx>
        <w:tc>
          <w:tcPr>
            <w:tcW w:w="4540" w:type="dxa"/>
            <w:tcMar>
              <w:top w:w="100" w:type="nil"/>
              <w:left w:w="100" w:type="nil"/>
              <w:bottom w:w="100" w:type="nil"/>
              <w:right w:w="100" w:type="nil"/>
            </w:tcMar>
          </w:tcPr>
          <w:p w14:paraId="531633F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Title:</w:t>
            </w:r>
          </w:p>
        </w:tc>
        <w:tc>
          <w:tcPr>
            <w:tcW w:w="5800" w:type="dxa"/>
            <w:tcMar>
              <w:top w:w="100" w:type="nil"/>
              <w:left w:w="100" w:type="nil"/>
              <w:bottom w:w="100" w:type="nil"/>
              <w:right w:w="100" w:type="nil"/>
            </w:tcMar>
            <w:vAlign w:val="center"/>
          </w:tcPr>
          <w:p w14:paraId="15D3BB1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Fisheries International Cooperation and Assistance Program</w:t>
            </w:r>
          </w:p>
        </w:tc>
      </w:tr>
      <w:tr w:rsidR="00B756C2" w:rsidRPr="00B8761D" w14:paraId="61450B18" w14:textId="77777777" w:rsidTr="00AA41B4">
        <w:tblPrEx>
          <w:tblBorders>
            <w:top w:val="none" w:sz="0" w:space="0" w:color="auto"/>
          </w:tblBorders>
        </w:tblPrEx>
        <w:tc>
          <w:tcPr>
            <w:tcW w:w="4540" w:type="dxa"/>
            <w:tcMar>
              <w:top w:w="100" w:type="nil"/>
              <w:left w:w="100" w:type="nil"/>
              <w:bottom w:w="100" w:type="nil"/>
              <w:right w:w="100" w:type="nil"/>
            </w:tcMar>
          </w:tcPr>
          <w:p w14:paraId="4899A8D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Opportunity Category:</w:t>
            </w:r>
          </w:p>
        </w:tc>
        <w:tc>
          <w:tcPr>
            <w:tcW w:w="5800" w:type="dxa"/>
            <w:tcMar>
              <w:top w:w="100" w:type="nil"/>
              <w:left w:w="100" w:type="nil"/>
              <w:bottom w:w="100" w:type="nil"/>
              <w:right w:w="100" w:type="nil"/>
            </w:tcMar>
            <w:vAlign w:val="center"/>
          </w:tcPr>
          <w:p w14:paraId="49EE97D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Discretionary</w:t>
            </w:r>
          </w:p>
        </w:tc>
      </w:tr>
      <w:tr w:rsidR="00B756C2" w:rsidRPr="00B8761D" w14:paraId="05CAFC8B" w14:textId="77777777" w:rsidTr="00AA41B4">
        <w:tblPrEx>
          <w:tblBorders>
            <w:top w:val="none" w:sz="0" w:space="0" w:color="auto"/>
          </w:tblBorders>
        </w:tblPrEx>
        <w:tc>
          <w:tcPr>
            <w:tcW w:w="4540" w:type="dxa"/>
            <w:tcMar>
              <w:top w:w="100" w:type="nil"/>
              <w:left w:w="100" w:type="nil"/>
              <w:bottom w:w="100" w:type="nil"/>
              <w:right w:w="100" w:type="nil"/>
            </w:tcMar>
          </w:tcPr>
          <w:p w14:paraId="30C783B1"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Instrument Type:</w:t>
            </w:r>
          </w:p>
        </w:tc>
        <w:tc>
          <w:tcPr>
            <w:tcW w:w="5800" w:type="dxa"/>
            <w:tcMar>
              <w:top w:w="100" w:type="nil"/>
              <w:left w:w="100" w:type="nil"/>
              <w:bottom w:w="100" w:type="nil"/>
              <w:right w:w="100" w:type="nil"/>
            </w:tcMar>
            <w:vAlign w:val="center"/>
          </w:tcPr>
          <w:p w14:paraId="7113ED5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Cooperative Agreement</w:t>
            </w:r>
          </w:p>
          <w:p w14:paraId="248462B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w:t>
            </w:r>
          </w:p>
        </w:tc>
      </w:tr>
      <w:tr w:rsidR="00B756C2" w:rsidRPr="00B8761D" w14:paraId="7F385556" w14:textId="77777777" w:rsidTr="00AA41B4">
        <w:tblPrEx>
          <w:tblBorders>
            <w:top w:val="none" w:sz="0" w:space="0" w:color="auto"/>
          </w:tblBorders>
        </w:tblPrEx>
        <w:tc>
          <w:tcPr>
            <w:tcW w:w="4540" w:type="dxa"/>
            <w:tcMar>
              <w:top w:w="100" w:type="nil"/>
              <w:left w:w="100" w:type="nil"/>
              <w:bottom w:w="100" w:type="nil"/>
              <w:right w:w="100" w:type="nil"/>
            </w:tcMar>
          </w:tcPr>
          <w:p w14:paraId="5747049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of Funding Activity:</w:t>
            </w:r>
          </w:p>
        </w:tc>
        <w:tc>
          <w:tcPr>
            <w:tcW w:w="5800" w:type="dxa"/>
            <w:tcMar>
              <w:top w:w="100" w:type="nil"/>
              <w:left w:w="100" w:type="nil"/>
              <w:bottom w:w="100" w:type="nil"/>
              <w:right w:w="100" w:type="nil"/>
            </w:tcMar>
            <w:vAlign w:val="center"/>
          </w:tcPr>
          <w:p w14:paraId="5A88C3A4"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Environment</w:t>
            </w:r>
          </w:p>
          <w:p w14:paraId="4BC644C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Natural Resources</w:t>
            </w:r>
          </w:p>
          <w:p w14:paraId="1049EDE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Science and Technology and other Research and Development</w:t>
            </w:r>
          </w:p>
        </w:tc>
      </w:tr>
      <w:tr w:rsidR="00B756C2" w:rsidRPr="00B8761D" w14:paraId="33E40E78" w14:textId="77777777" w:rsidTr="00AA41B4">
        <w:tblPrEx>
          <w:tblBorders>
            <w:top w:val="none" w:sz="0" w:space="0" w:color="auto"/>
          </w:tblBorders>
        </w:tblPrEx>
        <w:tc>
          <w:tcPr>
            <w:tcW w:w="4540" w:type="dxa"/>
            <w:tcMar>
              <w:top w:w="100" w:type="nil"/>
              <w:left w:w="100" w:type="nil"/>
              <w:bottom w:w="100" w:type="nil"/>
              <w:right w:w="100" w:type="nil"/>
            </w:tcMar>
          </w:tcPr>
          <w:p w14:paraId="2F2EBAB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Explanation:</w:t>
            </w:r>
          </w:p>
        </w:tc>
        <w:tc>
          <w:tcPr>
            <w:tcW w:w="5800" w:type="dxa"/>
            <w:tcMar>
              <w:top w:w="100" w:type="nil"/>
              <w:left w:w="100" w:type="nil"/>
              <w:bottom w:w="100" w:type="nil"/>
              <w:right w:w="100" w:type="nil"/>
            </w:tcMar>
            <w:vAlign w:val="center"/>
          </w:tcPr>
          <w:p w14:paraId="2EBD6BF9" w14:textId="77777777" w:rsidR="00B756C2" w:rsidRPr="00B8761D" w:rsidRDefault="00B756C2" w:rsidP="00AA41B4">
            <w:pPr>
              <w:widowControl w:val="0"/>
              <w:autoSpaceDE w:val="0"/>
              <w:autoSpaceDN w:val="0"/>
              <w:adjustRightInd w:val="0"/>
              <w:rPr>
                <w:rFonts w:ascii="Times" w:hAnsi="Times" w:cs="Helvetica"/>
              </w:rPr>
            </w:pPr>
          </w:p>
        </w:tc>
      </w:tr>
      <w:tr w:rsidR="00B756C2" w:rsidRPr="00B8761D" w14:paraId="1E1A681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F0BD15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Expected Number of Awards:</w:t>
            </w:r>
          </w:p>
        </w:tc>
        <w:tc>
          <w:tcPr>
            <w:tcW w:w="5800" w:type="dxa"/>
            <w:tcMar>
              <w:top w:w="100" w:type="nil"/>
              <w:left w:w="100" w:type="nil"/>
              <w:bottom w:w="100" w:type="nil"/>
              <w:right w:w="100" w:type="nil"/>
            </w:tcMar>
            <w:vAlign w:val="center"/>
          </w:tcPr>
          <w:p w14:paraId="136B800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20</w:t>
            </w:r>
          </w:p>
        </w:tc>
      </w:tr>
      <w:tr w:rsidR="00B756C2" w:rsidRPr="00B8761D" w14:paraId="15B97B67" w14:textId="77777777" w:rsidTr="00AA41B4">
        <w:tblPrEx>
          <w:tblBorders>
            <w:top w:val="none" w:sz="0" w:space="0" w:color="auto"/>
          </w:tblBorders>
        </w:tblPrEx>
        <w:tc>
          <w:tcPr>
            <w:tcW w:w="4540" w:type="dxa"/>
            <w:tcMar>
              <w:top w:w="100" w:type="nil"/>
              <w:left w:w="100" w:type="nil"/>
              <w:bottom w:w="100" w:type="nil"/>
              <w:right w:w="100" w:type="nil"/>
            </w:tcMar>
          </w:tcPr>
          <w:p w14:paraId="7617863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CFDA Number(s):</w:t>
            </w:r>
          </w:p>
        </w:tc>
        <w:tc>
          <w:tcPr>
            <w:tcW w:w="5800" w:type="dxa"/>
            <w:tcMar>
              <w:top w:w="100" w:type="nil"/>
              <w:left w:w="100" w:type="nil"/>
              <w:bottom w:w="100" w:type="nil"/>
              <w:right w:w="100" w:type="nil"/>
            </w:tcMar>
            <w:vAlign w:val="center"/>
          </w:tcPr>
          <w:p w14:paraId="7F8468E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11.463 -- Habitat Conservation</w:t>
            </w:r>
          </w:p>
        </w:tc>
      </w:tr>
      <w:tr w:rsidR="00B756C2" w:rsidRPr="00B8761D" w14:paraId="5110D5AE" w14:textId="77777777" w:rsidTr="00AA41B4">
        <w:tc>
          <w:tcPr>
            <w:tcW w:w="4540" w:type="dxa"/>
            <w:tcMar>
              <w:top w:w="100" w:type="nil"/>
              <w:left w:w="100" w:type="nil"/>
              <w:bottom w:w="100" w:type="nil"/>
              <w:right w:w="100" w:type="nil"/>
            </w:tcMar>
          </w:tcPr>
          <w:p w14:paraId="07BFE04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70BF70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w:t>
            </w:r>
          </w:p>
        </w:tc>
      </w:tr>
      <w:tr w:rsidR="00B756C2" w14:paraId="036DA00D" w14:textId="77777777" w:rsidTr="00AA41B4">
        <w:tc>
          <w:tcPr>
            <w:tcW w:w="4540" w:type="dxa"/>
            <w:tcBorders>
              <w:left w:val="nil"/>
            </w:tcBorders>
            <w:tcMar>
              <w:top w:w="100" w:type="nil"/>
              <w:left w:w="100" w:type="nil"/>
              <w:bottom w:w="100" w:type="nil"/>
              <w:right w:w="100" w:type="nil"/>
            </w:tcMar>
          </w:tcPr>
          <w:p w14:paraId="0DE2640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123548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7, 2015</w:t>
            </w:r>
          </w:p>
        </w:tc>
      </w:tr>
      <w:tr w:rsidR="00B756C2" w14:paraId="201056A1" w14:textId="77777777" w:rsidTr="00AA41B4">
        <w:tc>
          <w:tcPr>
            <w:tcW w:w="4540" w:type="dxa"/>
            <w:tcBorders>
              <w:left w:val="nil"/>
            </w:tcBorders>
            <w:tcMar>
              <w:top w:w="100" w:type="nil"/>
              <w:left w:w="100" w:type="nil"/>
              <w:bottom w:w="100" w:type="nil"/>
              <w:right w:w="100" w:type="nil"/>
            </w:tcMar>
          </w:tcPr>
          <w:p w14:paraId="1FA1B54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9B3C16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7, 2015</w:t>
            </w:r>
          </w:p>
        </w:tc>
      </w:tr>
      <w:tr w:rsidR="00B756C2" w14:paraId="3310D55D" w14:textId="77777777" w:rsidTr="00AA41B4">
        <w:tc>
          <w:tcPr>
            <w:tcW w:w="4540" w:type="dxa"/>
            <w:tcBorders>
              <w:left w:val="nil"/>
            </w:tcBorders>
            <w:tcMar>
              <w:top w:w="100" w:type="nil"/>
              <w:left w:w="100" w:type="nil"/>
              <w:bottom w:w="100" w:type="nil"/>
              <w:right w:w="100" w:type="nil"/>
            </w:tcMar>
          </w:tcPr>
          <w:p w14:paraId="2DD824C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80781F1" w14:textId="77777777" w:rsidR="00B756C2" w:rsidRPr="00B8761D" w:rsidRDefault="00B756C2" w:rsidP="00AA41B4">
            <w:pPr>
              <w:widowControl w:val="0"/>
              <w:autoSpaceDE w:val="0"/>
              <w:autoSpaceDN w:val="0"/>
              <w:adjustRightInd w:val="0"/>
              <w:rPr>
                <w:rFonts w:ascii="Times" w:hAnsi="Times" w:cs="Helvetica"/>
              </w:rPr>
            </w:pPr>
            <w:r>
              <w:rPr>
                <w:rFonts w:ascii="Times" w:hAnsi="Times" w:cs="Helvetica"/>
              </w:rPr>
              <w:t>Mar 31, 2016 </w:t>
            </w:r>
          </w:p>
        </w:tc>
      </w:tr>
      <w:tr w:rsidR="00B756C2" w14:paraId="64BB9430" w14:textId="77777777" w:rsidTr="00AA41B4">
        <w:tc>
          <w:tcPr>
            <w:tcW w:w="4540" w:type="dxa"/>
            <w:tcBorders>
              <w:left w:val="nil"/>
            </w:tcBorders>
            <w:tcMar>
              <w:top w:w="100" w:type="nil"/>
              <w:left w:w="100" w:type="nil"/>
              <w:bottom w:w="100" w:type="nil"/>
              <w:right w:w="100" w:type="nil"/>
            </w:tcMar>
          </w:tcPr>
          <w:p w14:paraId="27D6305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F0883F7" w14:textId="77777777" w:rsidR="00B756C2" w:rsidRPr="00B8761D" w:rsidRDefault="00B756C2" w:rsidP="00AA41B4">
            <w:pPr>
              <w:widowControl w:val="0"/>
              <w:autoSpaceDE w:val="0"/>
              <w:autoSpaceDN w:val="0"/>
              <w:adjustRightInd w:val="0"/>
              <w:rPr>
                <w:rFonts w:ascii="Times" w:hAnsi="Times" w:cs="Helvetica"/>
              </w:rPr>
            </w:pPr>
            <w:r>
              <w:rPr>
                <w:rFonts w:ascii="Times" w:hAnsi="Times" w:cs="Helvetica"/>
              </w:rPr>
              <w:t>Mar 31, 2016 </w:t>
            </w:r>
          </w:p>
        </w:tc>
      </w:tr>
      <w:tr w:rsidR="00B756C2" w14:paraId="1D0AC806" w14:textId="77777777" w:rsidTr="00AA41B4">
        <w:tc>
          <w:tcPr>
            <w:tcW w:w="4540" w:type="dxa"/>
            <w:tcBorders>
              <w:left w:val="nil"/>
            </w:tcBorders>
            <w:tcMar>
              <w:top w:w="100" w:type="nil"/>
              <w:left w:w="100" w:type="nil"/>
              <w:bottom w:w="100" w:type="nil"/>
              <w:right w:w="100" w:type="nil"/>
            </w:tcMar>
          </w:tcPr>
          <w:p w14:paraId="0B30E024"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D136B5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Apr 30, 2016</w:t>
            </w:r>
          </w:p>
        </w:tc>
      </w:tr>
      <w:tr w:rsidR="00B756C2" w14:paraId="79739F76" w14:textId="77777777" w:rsidTr="00AA41B4">
        <w:tc>
          <w:tcPr>
            <w:tcW w:w="4540" w:type="dxa"/>
            <w:tcBorders>
              <w:left w:val="nil"/>
            </w:tcBorders>
            <w:tcMar>
              <w:top w:w="100" w:type="nil"/>
              <w:left w:w="100" w:type="nil"/>
              <w:bottom w:w="100" w:type="nil"/>
              <w:right w:w="100" w:type="nil"/>
            </w:tcMar>
          </w:tcPr>
          <w:p w14:paraId="41A83DC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E56226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$1,500,000</w:t>
            </w:r>
          </w:p>
        </w:tc>
      </w:tr>
      <w:tr w:rsidR="00B756C2" w14:paraId="380BD02A" w14:textId="77777777" w:rsidTr="00AA41B4">
        <w:tc>
          <w:tcPr>
            <w:tcW w:w="4540" w:type="dxa"/>
            <w:tcBorders>
              <w:left w:val="nil"/>
            </w:tcBorders>
            <w:tcMar>
              <w:top w:w="100" w:type="nil"/>
              <w:left w:w="100" w:type="nil"/>
              <w:bottom w:w="100" w:type="nil"/>
              <w:right w:w="100" w:type="nil"/>
            </w:tcMar>
          </w:tcPr>
          <w:p w14:paraId="63B9796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D73A19C"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$100,000</w:t>
            </w:r>
          </w:p>
        </w:tc>
      </w:tr>
      <w:tr w:rsidR="00B756C2" w14:paraId="37D23BDF" w14:textId="77777777" w:rsidTr="00AA41B4">
        <w:tc>
          <w:tcPr>
            <w:tcW w:w="4540" w:type="dxa"/>
            <w:tcBorders>
              <w:left w:val="nil"/>
            </w:tcBorders>
            <w:tcMar>
              <w:top w:w="100" w:type="nil"/>
              <w:left w:w="100" w:type="nil"/>
              <w:bottom w:w="100" w:type="nil"/>
              <w:right w:w="100" w:type="nil"/>
            </w:tcMar>
          </w:tcPr>
          <w:p w14:paraId="383DA3B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FBE6FC2"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$25,000</w:t>
            </w:r>
          </w:p>
        </w:tc>
      </w:tr>
      <w:tr w:rsidR="00B756C2" w14:paraId="12CC56DC" w14:textId="77777777" w:rsidTr="00AA41B4">
        <w:tc>
          <w:tcPr>
            <w:tcW w:w="4540" w:type="dxa"/>
            <w:tcBorders>
              <w:left w:val="nil"/>
            </w:tcBorders>
            <w:tcMar>
              <w:top w:w="100" w:type="nil"/>
              <w:left w:w="100" w:type="nil"/>
              <w:bottom w:w="100" w:type="nil"/>
              <w:right w:w="100" w:type="nil"/>
            </w:tcMar>
          </w:tcPr>
          <w:p w14:paraId="174F9E0D"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46F0980"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Others (see text field entitled "Additional Information on Eligibility" for clarification)</w:t>
            </w:r>
          </w:p>
        </w:tc>
      </w:tr>
      <w:tr w:rsidR="00B756C2" w14:paraId="4627800D" w14:textId="77777777" w:rsidTr="00AA41B4">
        <w:tc>
          <w:tcPr>
            <w:tcW w:w="4540" w:type="dxa"/>
            <w:tcBorders>
              <w:left w:val="nil"/>
            </w:tcBorders>
            <w:tcMar>
              <w:top w:w="100" w:type="nil"/>
              <w:left w:w="100" w:type="nil"/>
              <w:bottom w:w="100" w:type="nil"/>
              <w:right w:w="100" w:type="nil"/>
            </w:tcMar>
          </w:tcPr>
          <w:p w14:paraId="442CE3DA"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092E094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Eligible applicants are institutions of higher education, nonprofits, for-profit commercial organizations, international or foreign organizations or foreign public entities, organizations under the jurisdiction of foreign governments, individuals, and state, local and Indian Tribal governments. If the applicant is a university that has a NOAA Joint or Cooperative Institute (CI), the institution is encouraged to submit an application that will be associated with the CI. The application must specify the name of the CI, its most recent award number, and the NOAA- approved research theme applicable to the work to be performed in the project narrative. The application must use the facilities and administrative rate (F&amp;A or Indirect Cost Rate) associated with most recent CI award. If the application is selected for funding, NMFS will notify the university that a separate competitive award will be issued with its own award number. However, the competitive award will include a Special Award Condition (SAC) that evidences the link between it and the CI award. The SAC will provide (1) that the university has submitted the proposal to be associated with the CI; (2) that any existing University/NOAA Memorandum Of Agreement will be incorporated by reference into the terms of the competitive award, and (3) that any progress report(s) for the competitive award must follow the timetable of and be submitted by the CI directly to the funding program. Copies of these progress reports will be attached to the CI's performance report as an appendix.</w:t>
            </w:r>
          </w:p>
        </w:tc>
      </w:tr>
      <w:tr w:rsidR="00B756C2" w14:paraId="121B9970" w14:textId="77777777" w:rsidTr="00AA41B4">
        <w:tc>
          <w:tcPr>
            <w:tcW w:w="4540" w:type="dxa"/>
            <w:tcBorders>
              <w:left w:val="nil"/>
            </w:tcBorders>
            <w:tcMar>
              <w:top w:w="100" w:type="nil"/>
              <w:left w:w="100" w:type="nil"/>
              <w:bottom w:w="100" w:type="nil"/>
              <w:right w:w="100" w:type="nil"/>
            </w:tcMar>
          </w:tcPr>
          <w:p w14:paraId="74684B9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028A3A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Department of Commerce</w:t>
            </w:r>
          </w:p>
        </w:tc>
      </w:tr>
      <w:tr w:rsidR="00B756C2" w14:paraId="2A1F80BD" w14:textId="77777777" w:rsidTr="00AA41B4">
        <w:tc>
          <w:tcPr>
            <w:tcW w:w="4540" w:type="dxa"/>
            <w:tcBorders>
              <w:left w:val="nil"/>
            </w:tcBorders>
            <w:tcMar>
              <w:top w:w="100" w:type="nil"/>
              <w:left w:w="100" w:type="nil"/>
              <w:bottom w:w="100" w:type="nil"/>
              <w:right w:w="100" w:type="nil"/>
            </w:tcMar>
          </w:tcPr>
          <w:p w14:paraId="47DA07A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2643A5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The purpose of this notice is to request applications for special projects and programs associated with NMFS Office of International Affairs and Seafood Inspection (IASI) strategic plan and mission goals (http://www.nmfs.noaa.gov/ia/), as well as to provide the general public with information and guidelines on how IASI will select proposals and administer discretionary Federal assistance under this National Marine Fisheries Service Fisheries International Cooperation and Assistance Program (FICAP) - FY 2016 Announcement. This program is a mechanism to encourage research, policy, and outreach, innovative projects, or sponsorship that are not addressed through our other competitive discretionary programs. Funding for potential projects in this notice is contingent upon the availability of Fiscal Year 2016 appropriations. Applicants are hereby given notice that funds have not yet been appropriated for any potential activities in this notice. Publication of this announcement does not oblige IASI to review an application, or to award any specific project, or to obligate any available funds.</w:t>
            </w:r>
          </w:p>
        </w:tc>
      </w:tr>
      <w:tr w:rsidR="00B756C2" w14:paraId="70A97FC4" w14:textId="77777777" w:rsidTr="00AA41B4">
        <w:tc>
          <w:tcPr>
            <w:tcW w:w="4540" w:type="dxa"/>
            <w:tcBorders>
              <w:left w:val="nil"/>
            </w:tcBorders>
            <w:tcMar>
              <w:top w:w="100" w:type="nil"/>
              <w:left w:w="100" w:type="nil"/>
              <w:bottom w:w="100" w:type="nil"/>
              <w:right w:w="100" w:type="nil"/>
            </w:tcMar>
          </w:tcPr>
          <w:p w14:paraId="159A97A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6B9601F" w14:textId="77777777" w:rsidR="00B756C2" w:rsidRPr="00B8761D" w:rsidRDefault="00B756C2" w:rsidP="00AA41B4">
            <w:pPr>
              <w:widowControl w:val="0"/>
              <w:autoSpaceDE w:val="0"/>
              <w:autoSpaceDN w:val="0"/>
              <w:adjustRightInd w:val="0"/>
              <w:rPr>
                <w:rFonts w:ascii="Times" w:hAnsi="Times" w:cs="Helvetica"/>
              </w:rPr>
            </w:pPr>
          </w:p>
        </w:tc>
      </w:tr>
      <w:tr w:rsidR="00B756C2" w14:paraId="16BD63DE" w14:textId="77777777" w:rsidTr="00AA41B4">
        <w:tc>
          <w:tcPr>
            <w:tcW w:w="4540" w:type="dxa"/>
            <w:tcBorders>
              <w:left w:val="nil"/>
            </w:tcBorders>
            <w:tcMar>
              <w:top w:w="100" w:type="nil"/>
              <w:left w:w="100" w:type="nil"/>
              <w:bottom w:w="100" w:type="nil"/>
              <w:right w:w="100" w:type="nil"/>
            </w:tcMar>
          </w:tcPr>
          <w:p w14:paraId="319781B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C58C2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If you have difficulty accessing the full announcement electronically, please contact:</w:t>
            </w:r>
          </w:p>
          <w:p w14:paraId="1434BF42" w14:textId="77777777" w:rsidR="00B756C2" w:rsidRPr="00B8761D" w:rsidRDefault="00B756C2" w:rsidP="00AA41B4">
            <w:pPr>
              <w:widowControl w:val="0"/>
              <w:autoSpaceDE w:val="0"/>
              <w:autoSpaceDN w:val="0"/>
              <w:adjustRightInd w:val="0"/>
              <w:rPr>
                <w:rFonts w:ascii="Times" w:hAnsi="Times" w:cs="Helvetica"/>
              </w:rPr>
            </w:pPr>
          </w:p>
          <w:p w14:paraId="469A099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For further information about IASI, please visit NOAA Fisheries Office of International Affairs and Seafood Inspection website at: http://www.nmfs.noaa.gov/ia/ Or contact: National Marine Fisheries Service (NMFS) Christopher Rogers Phone Number: 301-427-8375 Email: Christopher.Rogers@noaa.gov 1315 East-West Hwy Suite 10648 Silver Spring, MD 20910-3282 </w:t>
            </w:r>
          </w:p>
          <w:p w14:paraId="1E6EABB1" w14:textId="77777777" w:rsidR="00B756C2" w:rsidRPr="00B8761D" w:rsidRDefault="009D6B77" w:rsidP="00AA41B4">
            <w:pPr>
              <w:widowControl w:val="0"/>
              <w:autoSpaceDE w:val="0"/>
              <w:autoSpaceDN w:val="0"/>
              <w:adjustRightInd w:val="0"/>
              <w:rPr>
                <w:rFonts w:ascii="Times" w:hAnsi="Times" w:cs="Helvetica"/>
              </w:rPr>
            </w:pPr>
            <w:hyperlink r:id="rId116" w:history="1">
              <w:r w:rsidR="00B756C2" w:rsidRPr="00B8761D">
                <w:rPr>
                  <w:rStyle w:val="Hyperlink"/>
                  <w:rFonts w:ascii="Times" w:hAnsi="Times" w:cs="Helvetica"/>
                </w:rPr>
                <w:t>Work</w:t>
              </w:r>
            </w:hyperlink>
          </w:p>
        </w:tc>
      </w:tr>
    </w:tbl>
    <w:p w14:paraId="7AAD08D2" w14:textId="77777777" w:rsidR="00B756C2" w:rsidRPr="007C1A56" w:rsidRDefault="00B756C2" w:rsidP="00B756C2">
      <w:pPr>
        <w:widowControl w:val="0"/>
        <w:autoSpaceDE w:val="0"/>
        <w:autoSpaceDN w:val="0"/>
        <w:adjustRightInd w:val="0"/>
        <w:rPr>
          <w:rFonts w:ascii="Times" w:hAnsi="Times" w:cs="Helvetica"/>
        </w:rPr>
      </w:pPr>
    </w:p>
    <w:p w14:paraId="5B3863F0"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17" w:history="1">
        <w:r w:rsidR="00B756C2" w:rsidRPr="007C1A56">
          <w:rPr>
            <w:rFonts w:ascii="Times" w:hAnsi="Times" w:cs="Helvetica"/>
            <w:color w:val="386EFF"/>
            <w:u w:val="single" w:color="386EFF"/>
          </w:rPr>
          <w:t>http://www.grants.gov/web/grants/view-opportunity.html?oppId=280408</w:t>
        </w:r>
      </w:hyperlink>
    </w:p>
    <w:p w14:paraId="1D5ECD93"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59013CA5" w14:textId="77777777" w:rsidR="00B756C2" w:rsidRPr="007C1A56" w:rsidRDefault="00B756C2" w:rsidP="00B756C2">
      <w:pPr>
        <w:widowControl w:val="0"/>
        <w:autoSpaceDE w:val="0"/>
        <w:autoSpaceDN w:val="0"/>
        <w:adjustRightInd w:val="0"/>
        <w:rPr>
          <w:rFonts w:ascii="Times" w:hAnsi="Times" w:cs="Helvetica"/>
        </w:rPr>
      </w:pPr>
    </w:p>
    <w:p w14:paraId="1F806148" w14:textId="77777777" w:rsidR="00B756C2" w:rsidRPr="008C783C" w:rsidRDefault="00B756C2" w:rsidP="00B756C2">
      <w:pPr>
        <w:widowControl w:val="0"/>
        <w:autoSpaceDE w:val="0"/>
        <w:autoSpaceDN w:val="0"/>
        <w:adjustRightInd w:val="0"/>
        <w:rPr>
          <w:rFonts w:ascii="Times" w:hAnsi="Times" w:cs="Helvetica"/>
          <w:highlight w:val="cyan"/>
        </w:rPr>
      </w:pPr>
      <w:bookmarkStart w:id="92" w:name="DOCSURF"/>
      <w:bookmarkEnd w:id="92"/>
      <w:r w:rsidRPr="008C783C">
        <w:rPr>
          <w:rFonts w:ascii="Times" w:hAnsi="Times" w:cs="Helvetica"/>
          <w:highlight w:val="cyan"/>
        </w:rPr>
        <w:t>National Institute of Standards and Technology</w:t>
      </w:r>
    </w:p>
    <w:p w14:paraId="1B20CABF" w14:textId="77777777" w:rsidR="00B756C2" w:rsidRDefault="00B756C2" w:rsidP="00B756C2">
      <w:pPr>
        <w:widowControl w:val="0"/>
        <w:autoSpaceDE w:val="0"/>
        <w:autoSpaceDN w:val="0"/>
        <w:adjustRightInd w:val="0"/>
        <w:rPr>
          <w:rFonts w:ascii="Times" w:hAnsi="Times" w:cs="Helvetica"/>
        </w:rPr>
      </w:pPr>
      <w:r w:rsidRPr="008C783C">
        <w:rPr>
          <w:rFonts w:ascii="Times" w:hAnsi="Times" w:cs="Helvetica"/>
          <w:highlight w:val="cyan"/>
        </w:rPr>
        <w:t>Summer Undergraduate Research Fellowship (SURF) Program Grant</w:t>
      </w:r>
    </w:p>
    <w:p w14:paraId="540EAEB8"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B8761D" w14:paraId="5778BB4A" w14:textId="77777777" w:rsidTr="00AA41B4">
        <w:tc>
          <w:tcPr>
            <w:tcW w:w="4540" w:type="dxa"/>
            <w:tcMar>
              <w:top w:w="100" w:type="nil"/>
              <w:left w:w="100" w:type="nil"/>
              <w:bottom w:w="100" w:type="nil"/>
              <w:right w:w="100" w:type="nil"/>
            </w:tcMar>
          </w:tcPr>
          <w:p w14:paraId="52519E90"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Document Type:</w:t>
            </w:r>
          </w:p>
        </w:tc>
        <w:tc>
          <w:tcPr>
            <w:tcW w:w="5800" w:type="dxa"/>
            <w:tcMar>
              <w:top w:w="100" w:type="nil"/>
              <w:left w:w="100" w:type="nil"/>
              <w:bottom w:w="100" w:type="nil"/>
              <w:right w:w="100" w:type="nil"/>
            </w:tcMar>
            <w:vAlign w:val="center"/>
          </w:tcPr>
          <w:p w14:paraId="203CCC5C"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Grants Notice</w:t>
            </w:r>
          </w:p>
        </w:tc>
      </w:tr>
      <w:tr w:rsidR="00B756C2" w:rsidRPr="00B8761D" w14:paraId="7A61B529" w14:textId="77777777" w:rsidTr="00AA41B4">
        <w:tblPrEx>
          <w:tblBorders>
            <w:top w:val="none" w:sz="0" w:space="0" w:color="auto"/>
          </w:tblBorders>
        </w:tblPrEx>
        <w:tc>
          <w:tcPr>
            <w:tcW w:w="4540" w:type="dxa"/>
            <w:tcMar>
              <w:top w:w="100" w:type="nil"/>
              <w:left w:w="100" w:type="nil"/>
              <w:bottom w:w="100" w:type="nil"/>
              <w:right w:w="100" w:type="nil"/>
            </w:tcMar>
          </w:tcPr>
          <w:p w14:paraId="4DB5E5DE"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Number:</w:t>
            </w:r>
          </w:p>
        </w:tc>
        <w:tc>
          <w:tcPr>
            <w:tcW w:w="5800" w:type="dxa"/>
            <w:tcMar>
              <w:top w:w="100" w:type="nil"/>
              <w:left w:w="100" w:type="nil"/>
              <w:bottom w:w="100" w:type="nil"/>
              <w:right w:w="100" w:type="nil"/>
            </w:tcMar>
            <w:vAlign w:val="center"/>
          </w:tcPr>
          <w:p w14:paraId="5640434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2016-NIST-SURF-01</w:t>
            </w:r>
          </w:p>
        </w:tc>
      </w:tr>
      <w:tr w:rsidR="00B756C2" w:rsidRPr="00B8761D" w14:paraId="188D1D59" w14:textId="77777777" w:rsidTr="00AA41B4">
        <w:tblPrEx>
          <w:tblBorders>
            <w:top w:val="none" w:sz="0" w:space="0" w:color="auto"/>
          </w:tblBorders>
        </w:tblPrEx>
        <w:tc>
          <w:tcPr>
            <w:tcW w:w="4540" w:type="dxa"/>
            <w:tcMar>
              <w:top w:w="100" w:type="nil"/>
              <w:left w:w="100" w:type="nil"/>
              <w:bottom w:w="100" w:type="nil"/>
              <w:right w:w="100" w:type="nil"/>
            </w:tcMar>
          </w:tcPr>
          <w:p w14:paraId="116FD2D8"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Opportunity Title:</w:t>
            </w:r>
          </w:p>
        </w:tc>
        <w:tc>
          <w:tcPr>
            <w:tcW w:w="5800" w:type="dxa"/>
            <w:tcMar>
              <w:top w:w="100" w:type="nil"/>
              <w:left w:w="100" w:type="nil"/>
              <w:bottom w:w="100" w:type="nil"/>
              <w:right w:w="100" w:type="nil"/>
            </w:tcMar>
            <w:vAlign w:val="center"/>
          </w:tcPr>
          <w:p w14:paraId="09F8602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Summer Undergraduate Research Fellowship (SURF) Program</w:t>
            </w:r>
          </w:p>
        </w:tc>
      </w:tr>
      <w:tr w:rsidR="00B756C2" w:rsidRPr="00B8761D" w14:paraId="4B84D9EE" w14:textId="77777777" w:rsidTr="00AA41B4">
        <w:tblPrEx>
          <w:tblBorders>
            <w:top w:val="none" w:sz="0" w:space="0" w:color="auto"/>
          </w:tblBorders>
        </w:tblPrEx>
        <w:tc>
          <w:tcPr>
            <w:tcW w:w="4540" w:type="dxa"/>
            <w:tcMar>
              <w:top w:w="100" w:type="nil"/>
              <w:left w:w="100" w:type="nil"/>
              <w:bottom w:w="100" w:type="nil"/>
              <w:right w:w="100" w:type="nil"/>
            </w:tcMar>
          </w:tcPr>
          <w:p w14:paraId="78AB91C1"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Opportunity Category:</w:t>
            </w:r>
          </w:p>
        </w:tc>
        <w:tc>
          <w:tcPr>
            <w:tcW w:w="5800" w:type="dxa"/>
            <w:tcMar>
              <w:top w:w="100" w:type="nil"/>
              <w:left w:w="100" w:type="nil"/>
              <w:bottom w:w="100" w:type="nil"/>
              <w:right w:w="100" w:type="nil"/>
            </w:tcMar>
            <w:vAlign w:val="center"/>
          </w:tcPr>
          <w:p w14:paraId="6903A2AE"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Discretionary</w:t>
            </w:r>
          </w:p>
        </w:tc>
      </w:tr>
      <w:tr w:rsidR="00B756C2" w:rsidRPr="00B8761D" w14:paraId="761D39F3" w14:textId="77777777" w:rsidTr="00AA41B4">
        <w:tblPrEx>
          <w:tblBorders>
            <w:top w:val="none" w:sz="0" w:space="0" w:color="auto"/>
          </w:tblBorders>
        </w:tblPrEx>
        <w:tc>
          <w:tcPr>
            <w:tcW w:w="4540" w:type="dxa"/>
            <w:tcMar>
              <w:top w:w="100" w:type="nil"/>
              <w:left w:w="100" w:type="nil"/>
              <w:bottom w:w="100" w:type="nil"/>
              <w:right w:w="100" w:type="nil"/>
            </w:tcMar>
          </w:tcPr>
          <w:p w14:paraId="42A96ECE"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Funding Instrument Type:</w:t>
            </w:r>
          </w:p>
        </w:tc>
        <w:tc>
          <w:tcPr>
            <w:tcW w:w="5800" w:type="dxa"/>
            <w:tcMar>
              <w:top w:w="100" w:type="nil"/>
              <w:left w:w="100" w:type="nil"/>
              <w:bottom w:w="100" w:type="nil"/>
              <w:right w:w="100" w:type="nil"/>
            </w:tcMar>
            <w:vAlign w:val="center"/>
          </w:tcPr>
          <w:p w14:paraId="790CAB86"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Cooperative Agreement</w:t>
            </w:r>
          </w:p>
        </w:tc>
      </w:tr>
      <w:tr w:rsidR="00B756C2" w:rsidRPr="00B8761D" w14:paraId="5BB60F4F" w14:textId="77777777" w:rsidTr="00AA41B4">
        <w:tblPrEx>
          <w:tblBorders>
            <w:top w:val="none" w:sz="0" w:space="0" w:color="auto"/>
          </w:tblBorders>
        </w:tblPrEx>
        <w:tc>
          <w:tcPr>
            <w:tcW w:w="4540" w:type="dxa"/>
            <w:tcMar>
              <w:top w:w="100" w:type="nil"/>
              <w:left w:w="100" w:type="nil"/>
              <w:bottom w:w="100" w:type="nil"/>
              <w:right w:w="100" w:type="nil"/>
            </w:tcMar>
          </w:tcPr>
          <w:p w14:paraId="5A450C4C"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of Funding Activity:</w:t>
            </w:r>
          </w:p>
        </w:tc>
        <w:tc>
          <w:tcPr>
            <w:tcW w:w="5800" w:type="dxa"/>
            <w:tcMar>
              <w:top w:w="100" w:type="nil"/>
              <w:left w:w="100" w:type="nil"/>
              <w:bottom w:w="100" w:type="nil"/>
              <w:right w:w="100" w:type="nil"/>
            </w:tcMar>
            <w:vAlign w:val="center"/>
          </w:tcPr>
          <w:p w14:paraId="25F5A48A"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 (see text field entitled "Explanation of Other Category of Funding Activity" for clarification)</w:t>
            </w:r>
          </w:p>
        </w:tc>
      </w:tr>
      <w:tr w:rsidR="00B756C2" w:rsidRPr="00B8761D" w14:paraId="73705D31" w14:textId="77777777" w:rsidTr="00AA41B4">
        <w:tblPrEx>
          <w:tblBorders>
            <w:top w:val="none" w:sz="0" w:space="0" w:color="auto"/>
          </w:tblBorders>
        </w:tblPrEx>
        <w:tc>
          <w:tcPr>
            <w:tcW w:w="4540" w:type="dxa"/>
            <w:tcMar>
              <w:top w:w="100" w:type="nil"/>
              <w:left w:w="100" w:type="nil"/>
              <w:bottom w:w="100" w:type="nil"/>
              <w:right w:w="100" w:type="nil"/>
            </w:tcMar>
          </w:tcPr>
          <w:p w14:paraId="727626F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Category Explanation:</w:t>
            </w:r>
          </w:p>
        </w:tc>
        <w:tc>
          <w:tcPr>
            <w:tcW w:w="5800" w:type="dxa"/>
            <w:tcMar>
              <w:top w:w="100" w:type="nil"/>
              <w:left w:w="100" w:type="nil"/>
              <w:bottom w:w="100" w:type="nil"/>
              <w:right w:w="100" w:type="nil"/>
            </w:tcMar>
            <w:vAlign w:val="center"/>
          </w:tcPr>
          <w:p w14:paraId="39C270DB"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Science, Technology, Business and/or Education Outreach</w:t>
            </w:r>
          </w:p>
        </w:tc>
      </w:tr>
      <w:tr w:rsidR="00B756C2" w:rsidRPr="00B8761D" w14:paraId="4B05F933"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8B426A0"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Expected Number of Awards:</w:t>
            </w:r>
          </w:p>
        </w:tc>
        <w:tc>
          <w:tcPr>
            <w:tcW w:w="5800" w:type="dxa"/>
            <w:tcMar>
              <w:top w:w="100" w:type="nil"/>
              <w:left w:w="100" w:type="nil"/>
              <w:bottom w:w="100" w:type="nil"/>
              <w:right w:w="100" w:type="nil"/>
            </w:tcMar>
            <w:vAlign w:val="center"/>
          </w:tcPr>
          <w:p w14:paraId="723A8B7C" w14:textId="77777777" w:rsidR="00B756C2" w:rsidRPr="00B8761D" w:rsidRDefault="00B756C2" w:rsidP="00AA41B4">
            <w:pPr>
              <w:widowControl w:val="0"/>
              <w:autoSpaceDE w:val="0"/>
              <w:autoSpaceDN w:val="0"/>
              <w:adjustRightInd w:val="0"/>
              <w:rPr>
                <w:rFonts w:ascii="Times" w:hAnsi="Times" w:cs="Helvetica"/>
              </w:rPr>
            </w:pPr>
          </w:p>
        </w:tc>
      </w:tr>
      <w:tr w:rsidR="00B756C2" w:rsidRPr="00B8761D" w14:paraId="73CD5B6E" w14:textId="77777777" w:rsidTr="00AA41B4">
        <w:tblPrEx>
          <w:tblBorders>
            <w:top w:val="none" w:sz="0" w:space="0" w:color="auto"/>
          </w:tblBorders>
        </w:tblPrEx>
        <w:tc>
          <w:tcPr>
            <w:tcW w:w="4540" w:type="dxa"/>
            <w:tcMar>
              <w:top w:w="100" w:type="nil"/>
              <w:left w:w="100" w:type="nil"/>
              <w:bottom w:w="100" w:type="nil"/>
              <w:right w:w="100" w:type="nil"/>
            </w:tcMar>
          </w:tcPr>
          <w:p w14:paraId="3F35FBC2"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CFDA Number(s):</w:t>
            </w:r>
          </w:p>
        </w:tc>
        <w:tc>
          <w:tcPr>
            <w:tcW w:w="5800" w:type="dxa"/>
            <w:tcMar>
              <w:top w:w="100" w:type="nil"/>
              <w:left w:w="100" w:type="nil"/>
              <w:bottom w:w="100" w:type="nil"/>
              <w:right w:w="100" w:type="nil"/>
            </w:tcMar>
            <w:vAlign w:val="center"/>
          </w:tcPr>
          <w:p w14:paraId="1508205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11.620 -- Science, Technology, Business and/or Education Outreach</w:t>
            </w:r>
          </w:p>
        </w:tc>
      </w:tr>
      <w:tr w:rsidR="00B756C2" w:rsidRPr="00B8761D" w14:paraId="75A8908C" w14:textId="77777777" w:rsidTr="00AA41B4">
        <w:tc>
          <w:tcPr>
            <w:tcW w:w="4540" w:type="dxa"/>
            <w:tcMar>
              <w:top w:w="100" w:type="nil"/>
              <w:left w:w="100" w:type="nil"/>
              <w:bottom w:w="100" w:type="nil"/>
              <w:right w:w="100" w:type="nil"/>
            </w:tcMar>
          </w:tcPr>
          <w:p w14:paraId="28398326"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16909C5"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No</w:t>
            </w:r>
          </w:p>
        </w:tc>
      </w:tr>
      <w:tr w:rsidR="00B756C2" w14:paraId="5AA58BC5" w14:textId="77777777" w:rsidTr="00AA41B4">
        <w:tc>
          <w:tcPr>
            <w:tcW w:w="4540" w:type="dxa"/>
            <w:tcBorders>
              <w:left w:val="nil"/>
            </w:tcBorders>
            <w:tcMar>
              <w:top w:w="100" w:type="nil"/>
              <w:left w:w="100" w:type="nil"/>
              <w:bottom w:w="100" w:type="nil"/>
              <w:right w:w="100" w:type="nil"/>
            </w:tcMar>
          </w:tcPr>
          <w:p w14:paraId="5EBE3DB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352CD94"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7, 2015</w:t>
            </w:r>
          </w:p>
        </w:tc>
      </w:tr>
      <w:tr w:rsidR="00B756C2" w14:paraId="170D84D8" w14:textId="77777777" w:rsidTr="00AA41B4">
        <w:tc>
          <w:tcPr>
            <w:tcW w:w="4540" w:type="dxa"/>
            <w:tcBorders>
              <w:left w:val="nil"/>
            </w:tcBorders>
            <w:tcMar>
              <w:top w:w="100" w:type="nil"/>
              <w:left w:w="100" w:type="nil"/>
              <w:bottom w:w="100" w:type="nil"/>
              <w:right w:w="100" w:type="nil"/>
            </w:tcMar>
          </w:tcPr>
          <w:p w14:paraId="1BEFD8B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B599748"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Dec 7, 2015</w:t>
            </w:r>
          </w:p>
        </w:tc>
      </w:tr>
      <w:tr w:rsidR="00B756C2" w14:paraId="76155E78" w14:textId="77777777" w:rsidTr="00AA41B4">
        <w:tc>
          <w:tcPr>
            <w:tcW w:w="4540" w:type="dxa"/>
            <w:tcBorders>
              <w:left w:val="nil"/>
            </w:tcBorders>
            <w:tcMar>
              <w:top w:w="100" w:type="nil"/>
              <w:left w:w="100" w:type="nil"/>
              <w:bottom w:w="100" w:type="nil"/>
              <w:right w:w="100" w:type="nil"/>
            </w:tcMar>
          </w:tcPr>
          <w:p w14:paraId="7CAE0438"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E4C990" w14:textId="77777777" w:rsidR="00B756C2" w:rsidRPr="00B8761D" w:rsidRDefault="00B756C2" w:rsidP="00AA41B4">
            <w:pPr>
              <w:widowControl w:val="0"/>
              <w:autoSpaceDE w:val="0"/>
              <w:autoSpaceDN w:val="0"/>
              <w:adjustRightInd w:val="0"/>
              <w:rPr>
                <w:rFonts w:ascii="Times" w:hAnsi="Times" w:cs="Helvetica"/>
              </w:rPr>
            </w:pPr>
            <w:r>
              <w:rPr>
                <w:rFonts w:ascii="Times" w:hAnsi="Times" w:cs="Helvetica"/>
              </w:rPr>
              <w:t>Feb 12, 2016 </w:t>
            </w:r>
          </w:p>
        </w:tc>
      </w:tr>
      <w:tr w:rsidR="00B756C2" w14:paraId="15733B25" w14:textId="77777777" w:rsidTr="00AA41B4">
        <w:tc>
          <w:tcPr>
            <w:tcW w:w="4540" w:type="dxa"/>
            <w:tcBorders>
              <w:left w:val="nil"/>
            </w:tcBorders>
            <w:tcMar>
              <w:top w:w="100" w:type="nil"/>
              <w:left w:w="100" w:type="nil"/>
              <w:bottom w:w="100" w:type="nil"/>
              <w:right w:w="100" w:type="nil"/>
            </w:tcMar>
          </w:tcPr>
          <w:p w14:paraId="2CD6148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BDE97D3" w14:textId="77777777" w:rsidR="00B756C2" w:rsidRPr="00B8761D" w:rsidRDefault="00B756C2" w:rsidP="00AA41B4">
            <w:pPr>
              <w:widowControl w:val="0"/>
              <w:autoSpaceDE w:val="0"/>
              <w:autoSpaceDN w:val="0"/>
              <w:adjustRightInd w:val="0"/>
              <w:rPr>
                <w:rFonts w:ascii="Times" w:hAnsi="Times" w:cs="Helvetica"/>
              </w:rPr>
            </w:pPr>
            <w:r>
              <w:rPr>
                <w:rFonts w:ascii="Times" w:hAnsi="Times" w:cs="Helvetica"/>
              </w:rPr>
              <w:t>Feb 12, 2016 </w:t>
            </w:r>
          </w:p>
        </w:tc>
      </w:tr>
      <w:tr w:rsidR="00B756C2" w14:paraId="63A07B29" w14:textId="77777777" w:rsidTr="00AA41B4">
        <w:tc>
          <w:tcPr>
            <w:tcW w:w="4540" w:type="dxa"/>
            <w:tcBorders>
              <w:left w:val="nil"/>
            </w:tcBorders>
            <w:tcMar>
              <w:top w:w="100" w:type="nil"/>
              <w:left w:w="100" w:type="nil"/>
              <w:bottom w:w="100" w:type="nil"/>
              <w:right w:w="100" w:type="nil"/>
            </w:tcMar>
          </w:tcPr>
          <w:p w14:paraId="00B0A47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3A2B257"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Mar 13, 2016</w:t>
            </w:r>
          </w:p>
        </w:tc>
      </w:tr>
      <w:tr w:rsidR="00B756C2" w14:paraId="1E41ABA3" w14:textId="77777777" w:rsidTr="00AA41B4">
        <w:tc>
          <w:tcPr>
            <w:tcW w:w="4540" w:type="dxa"/>
            <w:tcBorders>
              <w:left w:val="nil"/>
            </w:tcBorders>
            <w:tcMar>
              <w:top w:w="100" w:type="nil"/>
              <w:left w:w="100" w:type="nil"/>
              <w:bottom w:w="100" w:type="nil"/>
              <w:right w:w="100" w:type="nil"/>
            </w:tcMar>
          </w:tcPr>
          <w:p w14:paraId="1EA1CB25"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FFB142C"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Others (see text field entitled "Additional Information on Eligibility" for clarification)</w:t>
            </w:r>
          </w:p>
        </w:tc>
      </w:tr>
      <w:tr w:rsidR="00B756C2" w14:paraId="43E10525" w14:textId="77777777" w:rsidTr="00AA41B4">
        <w:tc>
          <w:tcPr>
            <w:tcW w:w="4540" w:type="dxa"/>
            <w:tcBorders>
              <w:left w:val="nil"/>
            </w:tcBorders>
            <w:tcMar>
              <w:top w:w="100" w:type="nil"/>
              <w:left w:w="100" w:type="nil"/>
              <w:bottom w:w="100" w:type="nil"/>
              <w:right w:w="100" w:type="nil"/>
            </w:tcMar>
          </w:tcPr>
          <w:p w14:paraId="586242E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CADD569"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Colleges and universities (includes 2-year and 4-year institutions) in the U.S. and its territories with degree-granting programs in biology, chemistry, computer science, engineering, materials science, mathematics, nanoscale science, neutron research, and/or physics. Due to the size of SURF Boulder, applicants that apply to SURF Boulder are limited to nominating no more than eight (8) undergraduate students for participation. SURF Gaithersburg does not have an applicant limit at this time. Each undergraduate student nominated to participate in the SURF Program from the applicant college or university must meet the requirements in Section III.1. of the Full Announcement/FFO document.</w:t>
            </w:r>
          </w:p>
        </w:tc>
      </w:tr>
      <w:tr w:rsidR="00B756C2" w14:paraId="3B9224D8" w14:textId="77777777" w:rsidTr="00AA41B4">
        <w:tc>
          <w:tcPr>
            <w:tcW w:w="4540" w:type="dxa"/>
            <w:tcBorders>
              <w:left w:val="nil"/>
            </w:tcBorders>
            <w:tcMar>
              <w:top w:w="100" w:type="nil"/>
              <w:left w:w="100" w:type="nil"/>
              <w:bottom w:w="100" w:type="nil"/>
              <w:right w:w="100" w:type="nil"/>
            </w:tcMar>
          </w:tcPr>
          <w:p w14:paraId="2A8F3AC7"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3CEB211"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National Institute of Standards and Technology</w:t>
            </w:r>
          </w:p>
        </w:tc>
      </w:tr>
      <w:tr w:rsidR="00B756C2" w14:paraId="14B5C420" w14:textId="77777777" w:rsidTr="00AA41B4">
        <w:tc>
          <w:tcPr>
            <w:tcW w:w="4540" w:type="dxa"/>
            <w:tcBorders>
              <w:left w:val="nil"/>
            </w:tcBorders>
            <w:tcMar>
              <w:top w:w="100" w:type="nil"/>
              <w:left w:w="100" w:type="nil"/>
              <w:bottom w:w="100" w:type="nil"/>
              <w:right w:w="100" w:type="nil"/>
            </w:tcMar>
          </w:tcPr>
          <w:p w14:paraId="709C572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8C9119F"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NIST is soliciting applications from eligible colleges and universities in the U.S. and its territories, nominating undergraduate students to participate in the Summer </w:t>
            </w:r>
            <w:r w:rsidRPr="00B8761D">
              <w:rPr>
                <w:rFonts w:ascii="Times" w:hAnsi="Times" w:cs="Helvetica"/>
              </w:rPr>
              <w:lastRenderedPageBreak/>
              <w:t>Undergraduate Research Fellowship (SURF) Program. The SURF Program will provide research opportunities for undergraduate students to work with NIST scientists and engineers, to expose them to cutting-edge research and promote the pursuit of graduate degrees in science and engineering.</w:t>
            </w:r>
          </w:p>
        </w:tc>
      </w:tr>
      <w:tr w:rsidR="00B756C2" w14:paraId="5802D3C7" w14:textId="77777777" w:rsidTr="00AA41B4">
        <w:tc>
          <w:tcPr>
            <w:tcW w:w="4540" w:type="dxa"/>
            <w:tcBorders>
              <w:left w:val="nil"/>
            </w:tcBorders>
            <w:tcMar>
              <w:top w:w="100" w:type="nil"/>
              <w:left w:w="100" w:type="nil"/>
              <w:bottom w:w="100" w:type="nil"/>
              <w:right w:w="100" w:type="nil"/>
            </w:tcMar>
          </w:tcPr>
          <w:p w14:paraId="1C31BE6B"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B62CA97" w14:textId="77777777" w:rsidR="00B756C2" w:rsidRPr="00B8761D" w:rsidRDefault="009D6B77" w:rsidP="00AA41B4">
            <w:pPr>
              <w:widowControl w:val="0"/>
              <w:autoSpaceDE w:val="0"/>
              <w:autoSpaceDN w:val="0"/>
              <w:adjustRightInd w:val="0"/>
              <w:rPr>
                <w:rFonts w:ascii="Times" w:hAnsi="Times" w:cs="Helvetica"/>
              </w:rPr>
            </w:pPr>
            <w:hyperlink r:id="rId118" w:history="1">
              <w:r w:rsidR="00B756C2" w:rsidRPr="00B8761D">
                <w:rPr>
                  <w:rStyle w:val="Hyperlink"/>
                  <w:rFonts w:ascii="Times" w:hAnsi="Times" w:cs="Helvetica"/>
                </w:rPr>
                <w:t>2016-NIST-SURF-01 Full Announcement/FFO document</w:t>
              </w:r>
            </w:hyperlink>
          </w:p>
        </w:tc>
      </w:tr>
      <w:tr w:rsidR="00B756C2" w14:paraId="561EF90B" w14:textId="77777777" w:rsidTr="00AA41B4">
        <w:tc>
          <w:tcPr>
            <w:tcW w:w="4540" w:type="dxa"/>
            <w:tcBorders>
              <w:left w:val="nil"/>
            </w:tcBorders>
            <w:tcMar>
              <w:top w:w="100" w:type="nil"/>
              <w:left w:w="100" w:type="nil"/>
              <w:bottom w:w="100" w:type="nil"/>
              <w:right w:w="100" w:type="nil"/>
            </w:tcMar>
          </w:tcPr>
          <w:p w14:paraId="7F8359B9" w14:textId="77777777" w:rsidR="00B756C2" w:rsidRPr="00B8761D" w:rsidRDefault="00B756C2" w:rsidP="00AA41B4">
            <w:pPr>
              <w:widowControl w:val="0"/>
              <w:autoSpaceDE w:val="0"/>
              <w:autoSpaceDN w:val="0"/>
              <w:adjustRightInd w:val="0"/>
              <w:rPr>
                <w:rFonts w:ascii="Times" w:hAnsi="Times" w:cs="Helvetica"/>
                <w:b/>
                <w:bCs/>
              </w:rPr>
            </w:pPr>
            <w:r w:rsidRPr="00B8761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D1605A4"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If you have difficulty accessing the full announcement electronically, please contact:</w:t>
            </w:r>
          </w:p>
          <w:p w14:paraId="00E3531A" w14:textId="77777777" w:rsidR="00B756C2" w:rsidRPr="00B8761D" w:rsidRDefault="00B756C2" w:rsidP="00AA41B4">
            <w:pPr>
              <w:widowControl w:val="0"/>
              <w:autoSpaceDE w:val="0"/>
              <w:autoSpaceDN w:val="0"/>
              <w:adjustRightInd w:val="0"/>
              <w:rPr>
                <w:rFonts w:ascii="Times" w:hAnsi="Times" w:cs="Helvetica"/>
              </w:rPr>
            </w:pPr>
          </w:p>
          <w:p w14:paraId="2BF7BCED" w14:textId="77777777" w:rsidR="00B756C2" w:rsidRPr="00B8761D" w:rsidRDefault="00B756C2" w:rsidP="00AA41B4">
            <w:pPr>
              <w:widowControl w:val="0"/>
              <w:autoSpaceDE w:val="0"/>
              <w:autoSpaceDN w:val="0"/>
              <w:adjustRightInd w:val="0"/>
              <w:rPr>
                <w:rFonts w:ascii="Times" w:hAnsi="Times" w:cs="Helvetica"/>
              </w:rPr>
            </w:pPr>
            <w:r w:rsidRPr="00B8761D">
              <w:rPr>
                <w:rFonts w:ascii="Times" w:hAnsi="Times" w:cs="Helvetica"/>
              </w:rPr>
              <w:t xml:space="preserve">Christopher Hunton Management and Program Analyst Phone 301-975-5718 </w:t>
            </w:r>
          </w:p>
          <w:p w14:paraId="5A179794" w14:textId="77777777" w:rsidR="00B756C2" w:rsidRPr="00B8761D" w:rsidRDefault="009D6B77" w:rsidP="00AA41B4">
            <w:pPr>
              <w:widowControl w:val="0"/>
              <w:autoSpaceDE w:val="0"/>
              <w:autoSpaceDN w:val="0"/>
              <w:adjustRightInd w:val="0"/>
              <w:rPr>
                <w:rFonts w:ascii="Times" w:hAnsi="Times" w:cs="Helvetica"/>
              </w:rPr>
            </w:pPr>
            <w:hyperlink r:id="rId119" w:history="1">
              <w:r w:rsidR="00B756C2" w:rsidRPr="00B8761D">
                <w:rPr>
                  <w:rStyle w:val="Hyperlink"/>
                  <w:rFonts w:ascii="Times" w:hAnsi="Times" w:cs="Helvetica"/>
                </w:rPr>
                <w:t>Agency Contact</w:t>
              </w:r>
            </w:hyperlink>
          </w:p>
        </w:tc>
      </w:tr>
    </w:tbl>
    <w:p w14:paraId="7D450F48" w14:textId="77777777" w:rsidR="00B756C2" w:rsidRPr="007C1A56" w:rsidRDefault="00B756C2" w:rsidP="00B756C2">
      <w:pPr>
        <w:widowControl w:val="0"/>
        <w:autoSpaceDE w:val="0"/>
        <w:autoSpaceDN w:val="0"/>
        <w:adjustRightInd w:val="0"/>
        <w:rPr>
          <w:rFonts w:ascii="Times" w:hAnsi="Times" w:cs="Helvetica"/>
        </w:rPr>
      </w:pPr>
    </w:p>
    <w:p w14:paraId="5D6839C3"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20" w:history="1">
        <w:r w:rsidR="00B756C2" w:rsidRPr="007C1A56">
          <w:rPr>
            <w:rFonts w:ascii="Times" w:hAnsi="Times" w:cs="Helvetica"/>
            <w:color w:val="386EFF"/>
            <w:u w:val="single" w:color="386EFF"/>
          </w:rPr>
          <w:t>http://www.grants.gov/web/grants/view-opportunity.html?oppId=280404</w:t>
        </w:r>
      </w:hyperlink>
    </w:p>
    <w:p w14:paraId="027CCA61"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086CAB3B" w14:textId="77777777" w:rsidR="00B756C2" w:rsidRDefault="00B756C2" w:rsidP="00B756C2">
      <w:pPr>
        <w:widowControl w:val="0"/>
        <w:autoSpaceDE w:val="0"/>
        <w:autoSpaceDN w:val="0"/>
        <w:adjustRightInd w:val="0"/>
        <w:rPr>
          <w:rFonts w:ascii="Times" w:hAnsi="Times" w:cs="Helvetica"/>
        </w:rPr>
      </w:pPr>
    </w:p>
    <w:p w14:paraId="4BF1AE8F" w14:textId="77777777" w:rsidR="00B756C2" w:rsidRPr="007C1A56" w:rsidRDefault="00B756C2" w:rsidP="00B756C2">
      <w:pPr>
        <w:widowControl w:val="0"/>
        <w:autoSpaceDE w:val="0"/>
        <w:autoSpaceDN w:val="0"/>
        <w:adjustRightInd w:val="0"/>
        <w:rPr>
          <w:rFonts w:ascii="Times" w:hAnsi="Times" w:cs="Helvetica"/>
        </w:rPr>
      </w:pPr>
      <w:bookmarkStart w:id="93" w:name="DOCNISTRET"/>
      <w:bookmarkEnd w:id="93"/>
      <w:r w:rsidRPr="007C1A56">
        <w:rPr>
          <w:rFonts w:ascii="Times" w:hAnsi="Times" w:cs="Helvetica"/>
        </w:rPr>
        <w:t>National Institute of Standards and Technology</w:t>
      </w:r>
    </w:p>
    <w:p w14:paraId="11C2704C"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t xml:space="preserve">NIST Research Experience </w:t>
      </w:r>
      <w:r>
        <w:rPr>
          <w:rFonts w:ascii="Times" w:hAnsi="Times" w:cs="Helvetica"/>
        </w:rPr>
        <w:t xml:space="preserve">for Teachers (NIST RET) Program </w:t>
      </w:r>
      <w:r w:rsidRPr="007C1A56">
        <w:rPr>
          <w:rFonts w:ascii="Times" w:hAnsi="Times" w:cs="Helvetica"/>
        </w:rPr>
        <w:t>Grant</w:t>
      </w:r>
    </w:p>
    <w:p w14:paraId="6B5ABB52" w14:textId="77777777" w:rsidR="00B756C2" w:rsidRPr="007C1A56"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B8761D" w14:paraId="73D3FF10" w14:textId="77777777" w:rsidTr="00AA41B4">
        <w:tc>
          <w:tcPr>
            <w:tcW w:w="4540" w:type="dxa"/>
            <w:tcMar>
              <w:top w:w="100" w:type="nil"/>
              <w:left w:w="100" w:type="nil"/>
              <w:bottom w:w="100" w:type="nil"/>
              <w:right w:w="100" w:type="nil"/>
            </w:tcMar>
          </w:tcPr>
          <w:p w14:paraId="12D11CF9" w14:textId="77777777" w:rsidR="00B756C2" w:rsidRPr="00B8761D" w:rsidRDefault="00B756C2" w:rsidP="00AA41B4">
            <w:pPr>
              <w:rPr>
                <w:b/>
                <w:bCs/>
              </w:rPr>
            </w:pPr>
            <w:r w:rsidRPr="00B8761D">
              <w:rPr>
                <w:b/>
                <w:bCs/>
              </w:rPr>
              <w:t>Document Type:</w:t>
            </w:r>
          </w:p>
        </w:tc>
        <w:tc>
          <w:tcPr>
            <w:tcW w:w="5800" w:type="dxa"/>
            <w:tcMar>
              <w:top w:w="100" w:type="nil"/>
              <w:left w:w="100" w:type="nil"/>
              <w:bottom w:w="100" w:type="nil"/>
              <w:right w:w="100" w:type="nil"/>
            </w:tcMar>
            <w:vAlign w:val="center"/>
          </w:tcPr>
          <w:p w14:paraId="7B512A63" w14:textId="77777777" w:rsidR="00B756C2" w:rsidRPr="00B8761D" w:rsidRDefault="00B756C2" w:rsidP="00AA41B4">
            <w:r w:rsidRPr="00B8761D">
              <w:t>Grants Notice</w:t>
            </w:r>
          </w:p>
        </w:tc>
      </w:tr>
      <w:tr w:rsidR="00B756C2" w:rsidRPr="00B8761D" w14:paraId="6ACA3862" w14:textId="77777777" w:rsidTr="00AA41B4">
        <w:tblPrEx>
          <w:tblBorders>
            <w:top w:val="none" w:sz="0" w:space="0" w:color="auto"/>
          </w:tblBorders>
        </w:tblPrEx>
        <w:tc>
          <w:tcPr>
            <w:tcW w:w="4540" w:type="dxa"/>
            <w:tcMar>
              <w:top w:w="100" w:type="nil"/>
              <w:left w:w="100" w:type="nil"/>
              <w:bottom w:w="100" w:type="nil"/>
              <w:right w:w="100" w:type="nil"/>
            </w:tcMar>
          </w:tcPr>
          <w:p w14:paraId="26ED069E" w14:textId="77777777" w:rsidR="00B756C2" w:rsidRPr="00B8761D" w:rsidRDefault="00B756C2" w:rsidP="00AA41B4">
            <w:pPr>
              <w:rPr>
                <w:b/>
                <w:bCs/>
              </w:rPr>
            </w:pPr>
            <w:r w:rsidRPr="00B8761D">
              <w:rPr>
                <w:b/>
                <w:bCs/>
              </w:rPr>
              <w:t>Funding Opportunity Number:</w:t>
            </w:r>
          </w:p>
        </w:tc>
        <w:tc>
          <w:tcPr>
            <w:tcW w:w="5800" w:type="dxa"/>
            <w:tcMar>
              <w:top w:w="100" w:type="nil"/>
              <w:left w:w="100" w:type="nil"/>
              <w:bottom w:w="100" w:type="nil"/>
              <w:right w:w="100" w:type="nil"/>
            </w:tcMar>
            <w:vAlign w:val="center"/>
          </w:tcPr>
          <w:p w14:paraId="6E23B456" w14:textId="77777777" w:rsidR="00B756C2" w:rsidRPr="00B8761D" w:rsidRDefault="00B756C2" w:rsidP="00AA41B4">
            <w:r w:rsidRPr="00B8761D">
              <w:t>2016-NIST-RET-01</w:t>
            </w:r>
          </w:p>
        </w:tc>
      </w:tr>
      <w:tr w:rsidR="00B756C2" w:rsidRPr="00B8761D" w14:paraId="748C6BCB" w14:textId="77777777" w:rsidTr="00AA41B4">
        <w:tblPrEx>
          <w:tblBorders>
            <w:top w:val="none" w:sz="0" w:space="0" w:color="auto"/>
          </w:tblBorders>
        </w:tblPrEx>
        <w:tc>
          <w:tcPr>
            <w:tcW w:w="4540" w:type="dxa"/>
            <w:tcMar>
              <w:top w:w="100" w:type="nil"/>
              <w:left w:w="100" w:type="nil"/>
              <w:bottom w:w="100" w:type="nil"/>
              <w:right w:w="100" w:type="nil"/>
            </w:tcMar>
          </w:tcPr>
          <w:p w14:paraId="6AE1EC3A" w14:textId="77777777" w:rsidR="00B756C2" w:rsidRPr="00B8761D" w:rsidRDefault="00B756C2" w:rsidP="00AA41B4">
            <w:pPr>
              <w:rPr>
                <w:b/>
                <w:bCs/>
              </w:rPr>
            </w:pPr>
            <w:r w:rsidRPr="00B8761D">
              <w:rPr>
                <w:b/>
                <w:bCs/>
              </w:rPr>
              <w:t>Funding Opportunity Title:</w:t>
            </w:r>
          </w:p>
        </w:tc>
        <w:tc>
          <w:tcPr>
            <w:tcW w:w="5800" w:type="dxa"/>
            <w:tcMar>
              <w:top w:w="100" w:type="nil"/>
              <w:left w:w="100" w:type="nil"/>
              <w:bottom w:w="100" w:type="nil"/>
              <w:right w:w="100" w:type="nil"/>
            </w:tcMar>
            <w:vAlign w:val="center"/>
          </w:tcPr>
          <w:p w14:paraId="78306B2C" w14:textId="77777777" w:rsidR="00B756C2" w:rsidRPr="00B8761D" w:rsidRDefault="00B756C2" w:rsidP="00AA41B4">
            <w:r w:rsidRPr="00B8761D">
              <w:t>NIST Research Experience for Teachers (NIST RET) Program</w:t>
            </w:r>
          </w:p>
        </w:tc>
      </w:tr>
      <w:tr w:rsidR="00B756C2" w:rsidRPr="00B8761D" w14:paraId="4F92BA7A" w14:textId="77777777" w:rsidTr="00AA41B4">
        <w:tblPrEx>
          <w:tblBorders>
            <w:top w:val="none" w:sz="0" w:space="0" w:color="auto"/>
          </w:tblBorders>
        </w:tblPrEx>
        <w:tc>
          <w:tcPr>
            <w:tcW w:w="4540" w:type="dxa"/>
            <w:tcMar>
              <w:top w:w="100" w:type="nil"/>
              <w:left w:w="100" w:type="nil"/>
              <w:bottom w:w="100" w:type="nil"/>
              <w:right w:w="100" w:type="nil"/>
            </w:tcMar>
          </w:tcPr>
          <w:p w14:paraId="4A1051D7" w14:textId="77777777" w:rsidR="00B756C2" w:rsidRPr="00B8761D" w:rsidRDefault="00B756C2" w:rsidP="00AA41B4">
            <w:pPr>
              <w:rPr>
                <w:b/>
                <w:bCs/>
              </w:rPr>
            </w:pPr>
            <w:r w:rsidRPr="00B8761D">
              <w:rPr>
                <w:b/>
                <w:bCs/>
              </w:rPr>
              <w:t>Opportunity Category:</w:t>
            </w:r>
          </w:p>
        </w:tc>
        <w:tc>
          <w:tcPr>
            <w:tcW w:w="5800" w:type="dxa"/>
            <w:tcMar>
              <w:top w:w="100" w:type="nil"/>
              <w:left w:w="100" w:type="nil"/>
              <w:bottom w:w="100" w:type="nil"/>
              <w:right w:w="100" w:type="nil"/>
            </w:tcMar>
            <w:vAlign w:val="center"/>
          </w:tcPr>
          <w:p w14:paraId="6F209220" w14:textId="77777777" w:rsidR="00B756C2" w:rsidRPr="00B8761D" w:rsidRDefault="00B756C2" w:rsidP="00AA41B4">
            <w:r w:rsidRPr="00B8761D">
              <w:t>Discretionary</w:t>
            </w:r>
          </w:p>
        </w:tc>
      </w:tr>
      <w:tr w:rsidR="00B756C2" w:rsidRPr="00B8761D" w14:paraId="71938282" w14:textId="77777777" w:rsidTr="00AA41B4">
        <w:tblPrEx>
          <w:tblBorders>
            <w:top w:val="none" w:sz="0" w:space="0" w:color="auto"/>
          </w:tblBorders>
        </w:tblPrEx>
        <w:tc>
          <w:tcPr>
            <w:tcW w:w="4540" w:type="dxa"/>
            <w:tcMar>
              <w:top w:w="100" w:type="nil"/>
              <w:left w:w="100" w:type="nil"/>
              <w:bottom w:w="100" w:type="nil"/>
              <w:right w:w="100" w:type="nil"/>
            </w:tcMar>
          </w:tcPr>
          <w:p w14:paraId="4B08C70A" w14:textId="77777777" w:rsidR="00B756C2" w:rsidRPr="00B8761D" w:rsidRDefault="00B756C2" w:rsidP="00AA41B4">
            <w:pPr>
              <w:rPr>
                <w:b/>
                <w:bCs/>
              </w:rPr>
            </w:pPr>
            <w:r w:rsidRPr="00B8761D">
              <w:rPr>
                <w:b/>
                <w:bCs/>
              </w:rPr>
              <w:t>Funding Instrument Type:</w:t>
            </w:r>
          </w:p>
        </w:tc>
        <w:tc>
          <w:tcPr>
            <w:tcW w:w="5800" w:type="dxa"/>
            <w:tcMar>
              <w:top w:w="100" w:type="nil"/>
              <w:left w:w="100" w:type="nil"/>
              <w:bottom w:w="100" w:type="nil"/>
              <w:right w:w="100" w:type="nil"/>
            </w:tcMar>
            <w:vAlign w:val="center"/>
          </w:tcPr>
          <w:p w14:paraId="2AC8B9FA" w14:textId="77777777" w:rsidR="00B756C2" w:rsidRPr="00B8761D" w:rsidRDefault="00B756C2" w:rsidP="00AA41B4">
            <w:r w:rsidRPr="00B8761D">
              <w:t>Cooperative Agreement</w:t>
            </w:r>
          </w:p>
        </w:tc>
      </w:tr>
      <w:tr w:rsidR="00B756C2" w:rsidRPr="00B8761D" w14:paraId="5A40B762" w14:textId="77777777" w:rsidTr="00AA41B4">
        <w:tblPrEx>
          <w:tblBorders>
            <w:top w:val="none" w:sz="0" w:space="0" w:color="auto"/>
          </w:tblBorders>
        </w:tblPrEx>
        <w:tc>
          <w:tcPr>
            <w:tcW w:w="4540" w:type="dxa"/>
            <w:tcMar>
              <w:top w:w="100" w:type="nil"/>
              <w:left w:w="100" w:type="nil"/>
              <w:bottom w:w="100" w:type="nil"/>
              <w:right w:w="100" w:type="nil"/>
            </w:tcMar>
          </w:tcPr>
          <w:p w14:paraId="4302BB80" w14:textId="77777777" w:rsidR="00B756C2" w:rsidRPr="00B8761D" w:rsidRDefault="00B756C2" w:rsidP="00AA41B4">
            <w:pPr>
              <w:rPr>
                <w:b/>
                <w:bCs/>
              </w:rPr>
            </w:pPr>
            <w:r w:rsidRPr="00B8761D">
              <w:rPr>
                <w:b/>
                <w:bCs/>
              </w:rPr>
              <w:t>Category of Funding Activity:</w:t>
            </w:r>
          </w:p>
        </w:tc>
        <w:tc>
          <w:tcPr>
            <w:tcW w:w="5800" w:type="dxa"/>
            <w:tcMar>
              <w:top w:w="100" w:type="nil"/>
              <w:left w:w="100" w:type="nil"/>
              <w:bottom w:w="100" w:type="nil"/>
              <w:right w:w="100" w:type="nil"/>
            </w:tcMar>
            <w:vAlign w:val="center"/>
          </w:tcPr>
          <w:p w14:paraId="5ADFE428" w14:textId="77777777" w:rsidR="00B756C2" w:rsidRPr="00B8761D" w:rsidRDefault="00B756C2" w:rsidP="00AA41B4">
            <w:r w:rsidRPr="00B8761D">
              <w:t>Other (see text field entitled "Explanation of Other Category of Funding Activity" for clarification)</w:t>
            </w:r>
          </w:p>
        </w:tc>
      </w:tr>
      <w:tr w:rsidR="00B756C2" w:rsidRPr="00B8761D" w14:paraId="0B39DF44" w14:textId="77777777" w:rsidTr="00AA41B4">
        <w:tblPrEx>
          <w:tblBorders>
            <w:top w:val="none" w:sz="0" w:space="0" w:color="auto"/>
          </w:tblBorders>
        </w:tblPrEx>
        <w:tc>
          <w:tcPr>
            <w:tcW w:w="4540" w:type="dxa"/>
            <w:tcMar>
              <w:top w:w="100" w:type="nil"/>
              <w:left w:w="100" w:type="nil"/>
              <w:bottom w:w="100" w:type="nil"/>
              <w:right w:w="100" w:type="nil"/>
            </w:tcMar>
          </w:tcPr>
          <w:p w14:paraId="7FC8172B" w14:textId="77777777" w:rsidR="00B756C2" w:rsidRPr="00B8761D" w:rsidRDefault="00B756C2" w:rsidP="00AA41B4">
            <w:pPr>
              <w:rPr>
                <w:b/>
                <w:bCs/>
              </w:rPr>
            </w:pPr>
            <w:r w:rsidRPr="00B8761D">
              <w:rPr>
                <w:b/>
                <w:bCs/>
              </w:rPr>
              <w:t>Category Explanation:</w:t>
            </w:r>
          </w:p>
        </w:tc>
        <w:tc>
          <w:tcPr>
            <w:tcW w:w="5800" w:type="dxa"/>
            <w:tcMar>
              <w:top w:w="100" w:type="nil"/>
              <w:left w:w="100" w:type="nil"/>
              <w:bottom w:w="100" w:type="nil"/>
              <w:right w:w="100" w:type="nil"/>
            </w:tcMar>
            <w:vAlign w:val="center"/>
          </w:tcPr>
          <w:p w14:paraId="3A2DD464" w14:textId="77777777" w:rsidR="00B756C2" w:rsidRPr="00B8761D" w:rsidRDefault="00B756C2" w:rsidP="00AA41B4">
            <w:r w:rsidRPr="00B8761D">
              <w:t>Science, Technology, Business and/or Education Outreach</w:t>
            </w:r>
          </w:p>
        </w:tc>
      </w:tr>
      <w:tr w:rsidR="00B756C2" w:rsidRPr="00B8761D" w14:paraId="7676643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636EC80" w14:textId="77777777" w:rsidR="00B756C2" w:rsidRPr="00B8761D" w:rsidRDefault="00B756C2" w:rsidP="00AA41B4">
            <w:pPr>
              <w:rPr>
                <w:b/>
                <w:bCs/>
              </w:rPr>
            </w:pPr>
            <w:r w:rsidRPr="00B8761D">
              <w:rPr>
                <w:b/>
                <w:bCs/>
              </w:rPr>
              <w:t>Expected Number of Awards:</w:t>
            </w:r>
          </w:p>
        </w:tc>
        <w:tc>
          <w:tcPr>
            <w:tcW w:w="5800" w:type="dxa"/>
            <w:tcMar>
              <w:top w:w="100" w:type="nil"/>
              <w:left w:w="100" w:type="nil"/>
              <w:bottom w:w="100" w:type="nil"/>
              <w:right w:w="100" w:type="nil"/>
            </w:tcMar>
            <w:vAlign w:val="center"/>
          </w:tcPr>
          <w:p w14:paraId="441BB833" w14:textId="77777777" w:rsidR="00B756C2" w:rsidRPr="00B8761D" w:rsidRDefault="00B756C2" w:rsidP="00AA41B4"/>
        </w:tc>
      </w:tr>
      <w:tr w:rsidR="00B756C2" w:rsidRPr="00B8761D" w14:paraId="139930D2" w14:textId="77777777" w:rsidTr="00AA41B4">
        <w:tblPrEx>
          <w:tblBorders>
            <w:top w:val="none" w:sz="0" w:space="0" w:color="auto"/>
          </w:tblBorders>
        </w:tblPrEx>
        <w:tc>
          <w:tcPr>
            <w:tcW w:w="4540" w:type="dxa"/>
            <w:tcMar>
              <w:top w:w="100" w:type="nil"/>
              <w:left w:w="100" w:type="nil"/>
              <w:bottom w:w="100" w:type="nil"/>
              <w:right w:w="100" w:type="nil"/>
            </w:tcMar>
          </w:tcPr>
          <w:p w14:paraId="36EFEDE5" w14:textId="77777777" w:rsidR="00B756C2" w:rsidRPr="00B8761D" w:rsidRDefault="00B756C2" w:rsidP="00AA41B4">
            <w:pPr>
              <w:rPr>
                <w:b/>
                <w:bCs/>
              </w:rPr>
            </w:pPr>
            <w:r w:rsidRPr="00B8761D">
              <w:rPr>
                <w:b/>
                <w:bCs/>
              </w:rPr>
              <w:t>CFDA Number(s):</w:t>
            </w:r>
          </w:p>
        </w:tc>
        <w:tc>
          <w:tcPr>
            <w:tcW w:w="5800" w:type="dxa"/>
            <w:tcMar>
              <w:top w:w="100" w:type="nil"/>
              <w:left w:w="100" w:type="nil"/>
              <w:bottom w:w="100" w:type="nil"/>
              <w:right w:w="100" w:type="nil"/>
            </w:tcMar>
            <w:vAlign w:val="center"/>
          </w:tcPr>
          <w:p w14:paraId="2D864887" w14:textId="77777777" w:rsidR="00B756C2" w:rsidRPr="00B8761D" w:rsidRDefault="00B756C2" w:rsidP="00AA41B4">
            <w:r w:rsidRPr="00B8761D">
              <w:t>11.620 -- Science, Technology, Business and/or Education Outreach</w:t>
            </w:r>
          </w:p>
        </w:tc>
      </w:tr>
      <w:tr w:rsidR="00B756C2" w:rsidRPr="00B8761D" w14:paraId="23038B5F" w14:textId="77777777" w:rsidTr="00AA41B4">
        <w:tc>
          <w:tcPr>
            <w:tcW w:w="4540" w:type="dxa"/>
            <w:tcMar>
              <w:top w:w="100" w:type="nil"/>
              <w:left w:w="100" w:type="nil"/>
              <w:bottom w:w="100" w:type="nil"/>
              <w:right w:w="100" w:type="nil"/>
            </w:tcMar>
          </w:tcPr>
          <w:p w14:paraId="76F2B098" w14:textId="77777777" w:rsidR="00B756C2" w:rsidRPr="00B8761D" w:rsidRDefault="00B756C2" w:rsidP="00AA41B4">
            <w:pPr>
              <w:rPr>
                <w:b/>
                <w:bCs/>
              </w:rPr>
            </w:pPr>
            <w:r w:rsidRPr="00B8761D">
              <w:rPr>
                <w:b/>
                <w:bCs/>
              </w:rPr>
              <w:t>Cost Sharing or Matching Requirement:</w:t>
            </w:r>
          </w:p>
        </w:tc>
        <w:tc>
          <w:tcPr>
            <w:tcW w:w="5800" w:type="dxa"/>
            <w:tcMar>
              <w:top w:w="100" w:type="nil"/>
              <w:left w:w="100" w:type="nil"/>
              <w:bottom w:w="100" w:type="nil"/>
              <w:right w:w="100" w:type="nil"/>
            </w:tcMar>
            <w:vAlign w:val="center"/>
          </w:tcPr>
          <w:p w14:paraId="576D9BEC" w14:textId="77777777" w:rsidR="00B756C2" w:rsidRPr="00B8761D" w:rsidRDefault="00B756C2" w:rsidP="00AA41B4">
            <w:r w:rsidRPr="00B8761D">
              <w:t>No</w:t>
            </w:r>
          </w:p>
        </w:tc>
      </w:tr>
      <w:tr w:rsidR="00B756C2" w14:paraId="689EC172" w14:textId="77777777" w:rsidTr="00AA41B4">
        <w:tc>
          <w:tcPr>
            <w:tcW w:w="4540" w:type="dxa"/>
            <w:tcBorders>
              <w:left w:val="nil"/>
            </w:tcBorders>
            <w:tcMar>
              <w:top w:w="100" w:type="nil"/>
              <w:left w:w="100" w:type="nil"/>
              <w:bottom w:w="100" w:type="nil"/>
              <w:right w:w="100" w:type="nil"/>
            </w:tcMar>
          </w:tcPr>
          <w:p w14:paraId="5A067ECC" w14:textId="77777777" w:rsidR="00B756C2" w:rsidRPr="00B8761D" w:rsidRDefault="00B756C2" w:rsidP="00AA41B4">
            <w:pPr>
              <w:rPr>
                <w:b/>
                <w:bCs/>
              </w:rPr>
            </w:pPr>
            <w:r w:rsidRPr="00B8761D">
              <w:rPr>
                <w:b/>
                <w:bCs/>
              </w:rPr>
              <w:t>Posted Date:</w:t>
            </w:r>
          </w:p>
        </w:tc>
        <w:tc>
          <w:tcPr>
            <w:tcW w:w="5800" w:type="dxa"/>
            <w:tcBorders>
              <w:right w:val="nil"/>
            </w:tcBorders>
            <w:tcMar>
              <w:top w:w="100" w:type="nil"/>
              <w:left w:w="100" w:type="nil"/>
              <w:bottom w:w="100" w:type="nil"/>
              <w:right w:w="100" w:type="nil"/>
            </w:tcMar>
            <w:vAlign w:val="center"/>
          </w:tcPr>
          <w:p w14:paraId="463B364B" w14:textId="77777777" w:rsidR="00B756C2" w:rsidRPr="00B8761D" w:rsidRDefault="00B756C2" w:rsidP="00AA41B4">
            <w:r w:rsidRPr="00B8761D">
              <w:t>Dec 10, 2015</w:t>
            </w:r>
          </w:p>
        </w:tc>
      </w:tr>
      <w:tr w:rsidR="00B756C2" w14:paraId="4811A67C" w14:textId="77777777" w:rsidTr="00AA41B4">
        <w:tc>
          <w:tcPr>
            <w:tcW w:w="4540" w:type="dxa"/>
            <w:tcBorders>
              <w:left w:val="nil"/>
            </w:tcBorders>
            <w:tcMar>
              <w:top w:w="100" w:type="nil"/>
              <w:left w:w="100" w:type="nil"/>
              <w:bottom w:w="100" w:type="nil"/>
              <w:right w:w="100" w:type="nil"/>
            </w:tcMar>
          </w:tcPr>
          <w:p w14:paraId="2D702954" w14:textId="77777777" w:rsidR="00B756C2" w:rsidRPr="00B8761D" w:rsidRDefault="00B756C2" w:rsidP="00AA41B4">
            <w:pPr>
              <w:rPr>
                <w:b/>
                <w:bCs/>
              </w:rPr>
            </w:pPr>
            <w:r w:rsidRPr="00B8761D">
              <w:rPr>
                <w:b/>
                <w:bCs/>
              </w:rPr>
              <w:t>Creation Date:</w:t>
            </w:r>
          </w:p>
        </w:tc>
        <w:tc>
          <w:tcPr>
            <w:tcW w:w="5800" w:type="dxa"/>
            <w:tcBorders>
              <w:right w:val="nil"/>
            </w:tcBorders>
            <w:tcMar>
              <w:top w:w="100" w:type="nil"/>
              <w:left w:w="100" w:type="nil"/>
              <w:bottom w:w="100" w:type="nil"/>
              <w:right w:w="100" w:type="nil"/>
            </w:tcMar>
            <w:vAlign w:val="center"/>
          </w:tcPr>
          <w:p w14:paraId="42EE391B" w14:textId="77777777" w:rsidR="00B756C2" w:rsidRPr="00B8761D" w:rsidRDefault="00B756C2" w:rsidP="00AA41B4">
            <w:r w:rsidRPr="00B8761D">
              <w:t>Dec 10, 2015</w:t>
            </w:r>
          </w:p>
        </w:tc>
      </w:tr>
      <w:tr w:rsidR="00B756C2" w14:paraId="474270E1" w14:textId="77777777" w:rsidTr="00AA41B4">
        <w:tc>
          <w:tcPr>
            <w:tcW w:w="4540" w:type="dxa"/>
            <w:tcBorders>
              <w:left w:val="nil"/>
            </w:tcBorders>
            <w:tcMar>
              <w:top w:w="100" w:type="nil"/>
              <w:left w:w="100" w:type="nil"/>
              <w:bottom w:w="100" w:type="nil"/>
              <w:right w:w="100" w:type="nil"/>
            </w:tcMar>
          </w:tcPr>
          <w:p w14:paraId="682CCF8A" w14:textId="77777777" w:rsidR="00B756C2" w:rsidRPr="00B8761D" w:rsidRDefault="00B756C2" w:rsidP="00AA41B4">
            <w:pPr>
              <w:rPr>
                <w:b/>
                <w:bCs/>
              </w:rPr>
            </w:pPr>
            <w:r w:rsidRPr="00B8761D">
              <w:rPr>
                <w:b/>
                <w:bCs/>
              </w:rPr>
              <w:t>Current Closing Date for Applications:</w:t>
            </w:r>
          </w:p>
        </w:tc>
        <w:tc>
          <w:tcPr>
            <w:tcW w:w="5800" w:type="dxa"/>
            <w:tcBorders>
              <w:right w:val="nil"/>
            </w:tcBorders>
            <w:tcMar>
              <w:top w:w="100" w:type="nil"/>
              <w:left w:w="100" w:type="nil"/>
              <w:bottom w:w="100" w:type="nil"/>
              <w:right w:w="100" w:type="nil"/>
            </w:tcMar>
            <w:vAlign w:val="center"/>
          </w:tcPr>
          <w:p w14:paraId="1A22E1F0" w14:textId="77777777" w:rsidR="00B756C2" w:rsidRPr="00B8761D" w:rsidRDefault="00B756C2" w:rsidP="00AA41B4">
            <w:r w:rsidRPr="00B8761D">
              <w:t xml:space="preserve">Mar 4, 2016   Electronic applications must be received no later than 11:59 p.m. Eastern Time, Friday, March 4, 2016. Paper applications must be received by NIST by 5:00 p.m. Eastern Time, Friday, March 4, 2016. Applications received after the respective deadline will not be reviewed or considered. Electronic applicants should be aware, and factor in their application submission planning, that the Grants.gov system will be closed for routine maintenance at these times: from 12:01 a.m. Eastern Time, Saturday, January 16, 2016 until Tuesday, January 19, 2016 at 6:00 a.m. Eastern Time; and also from 12:01 a.m. Eastern Time, Saturday, February 20, 2016 until Monday, February 22, 2016 at 6:00 a.m. Eastern Time; and that applications cannot be submitted during those time spans. The earliest anticipated start date for awards under this FFO is expected to be June 1, 2016. The selected teachers will attend the NIST RET Program during the summer of </w:t>
            </w:r>
            <w:r w:rsidRPr="00B8761D">
              <w:lastRenderedPageBreak/>
              <w:t>2016 for six (6) continuous weeks (exact dates to be decided by the teachers and NIST scientists and engineers).</w:t>
            </w:r>
          </w:p>
        </w:tc>
      </w:tr>
      <w:tr w:rsidR="00B756C2" w14:paraId="1A3E9ADD" w14:textId="77777777" w:rsidTr="00AA41B4">
        <w:tc>
          <w:tcPr>
            <w:tcW w:w="4540" w:type="dxa"/>
            <w:tcBorders>
              <w:left w:val="nil"/>
            </w:tcBorders>
            <w:tcMar>
              <w:top w:w="100" w:type="nil"/>
              <w:left w:w="100" w:type="nil"/>
              <w:bottom w:w="100" w:type="nil"/>
              <w:right w:w="100" w:type="nil"/>
            </w:tcMar>
          </w:tcPr>
          <w:p w14:paraId="5AF14685" w14:textId="77777777" w:rsidR="00B756C2" w:rsidRPr="00B8761D" w:rsidRDefault="00B756C2" w:rsidP="00AA41B4">
            <w:pPr>
              <w:rPr>
                <w:b/>
                <w:bCs/>
              </w:rPr>
            </w:pPr>
            <w:r w:rsidRPr="00B8761D">
              <w:rPr>
                <w:b/>
                <w:bCs/>
              </w:rPr>
              <w:lastRenderedPageBreak/>
              <w:t>Archive Date:</w:t>
            </w:r>
          </w:p>
        </w:tc>
        <w:tc>
          <w:tcPr>
            <w:tcW w:w="5800" w:type="dxa"/>
            <w:tcBorders>
              <w:right w:val="nil"/>
            </w:tcBorders>
            <w:tcMar>
              <w:top w:w="100" w:type="nil"/>
              <w:left w:w="100" w:type="nil"/>
              <w:bottom w:w="100" w:type="nil"/>
              <w:right w:w="100" w:type="nil"/>
            </w:tcMar>
            <w:vAlign w:val="center"/>
          </w:tcPr>
          <w:p w14:paraId="752B53E6" w14:textId="77777777" w:rsidR="00B756C2" w:rsidRPr="00B8761D" w:rsidRDefault="00B756C2" w:rsidP="00AA41B4">
            <w:r w:rsidRPr="00B8761D">
              <w:t>Apr 3, 2016</w:t>
            </w:r>
          </w:p>
        </w:tc>
      </w:tr>
      <w:tr w:rsidR="00B756C2" w14:paraId="7A1A04E2" w14:textId="77777777" w:rsidTr="00AA41B4">
        <w:tc>
          <w:tcPr>
            <w:tcW w:w="4540" w:type="dxa"/>
            <w:tcBorders>
              <w:left w:val="nil"/>
            </w:tcBorders>
            <w:tcMar>
              <w:top w:w="100" w:type="nil"/>
              <w:left w:w="100" w:type="nil"/>
              <w:bottom w:w="100" w:type="nil"/>
              <w:right w:w="100" w:type="nil"/>
            </w:tcMar>
          </w:tcPr>
          <w:p w14:paraId="6EC7D0F2" w14:textId="77777777" w:rsidR="00B756C2" w:rsidRPr="00B8761D" w:rsidRDefault="00B756C2" w:rsidP="00AA41B4">
            <w:pPr>
              <w:rPr>
                <w:b/>
                <w:bCs/>
              </w:rPr>
            </w:pPr>
            <w:r w:rsidRPr="00B8761D">
              <w:rPr>
                <w:b/>
                <w:bCs/>
              </w:rPr>
              <w:t>Eligible Applicants:</w:t>
            </w:r>
          </w:p>
        </w:tc>
        <w:tc>
          <w:tcPr>
            <w:tcW w:w="5800" w:type="dxa"/>
            <w:tcBorders>
              <w:right w:val="nil"/>
            </w:tcBorders>
            <w:tcMar>
              <w:top w:w="100" w:type="nil"/>
              <w:left w:w="100" w:type="nil"/>
              <w:bottom w:w="100" w:type="nil"/>
              <w:right w:w="100" w:type="nil"/>
            </w:tcMar>
            <w:vAlign w:val="center"/>
          </w:tcPr>
          <w:p w14:paraId="02A7CAC1" w14:textId="77777777" w:rsidR="00B756C2" w:rsidRPr="00B8761D" w:rsidRDefault="00B756C2" w:rsidP="00AA41B4">
            <w:r w:rsidRPr="00B8761D">
              <w:t>Others (see text field entitled "Additional Information on Eligibility" for clarification)</w:t>
            </w:r>
          </w:p>
        </w:tc>
      </w:tr>
      <w:tr w:rsidR="00B756C2" w14:paraId="01F55CA5" w14:textId="77777777" w:rsidTr="00AA41B4">
        <w:tc>
          <w:tcPr>
            <w:tcW w:w="4540" w:type="dxa"/>
            <w:tcBorders>
              <w:left w:val="nil"/>
            </w:tcBorders>
            <w:tcMar>
              <w:top w:w="100" w:type="nil"/>
              <w:left w:w="100" w:type="nil"/>
              <w:bottom w:w="100" w:type="nil"/>
              <w:right w:w="100" w:type="nil"/>
            </w:tcMar>
          </w:tcPr>
          <w:p w14:paraId="533A49D7" w14:textId="77777777" w:rsidR="00B756C2" w:rsidRPr="00B8761D" w:rsidRDefault="00B756C2" w:rsidP="00AA41B4">
            <w:pPr>
              <w:rPr>
                <w:b/>
                <w:bCs/>
              </w:rPr>
            </w:pPr>
            <w:r w:rsidRPr="00B8761D">
              <w:rPr>
                <w:b/>
                <w:bCs/>
              </w:rPr>
              <w:t>Additional Information on Eligibility:</w:t>
            </w:r>
          </w:p>
        </w:tc>
        <w:tc>
          <w:tcPr>
            <w:tcW w:w="5800" w:type="dxa"/>
            <w:tcBorders>
              <w:right w:val="nil"/>
            </w:tcBorders>
            <w:tcMar>
              <w:top w:w="100" w:type="nil"/>
              <w:left w:w="100" w:type="nil"/>
              <w:bottom w:w="100" w:type="nil"/>
              <w:right w:w="100" w:type="nil"/>
            </w:tcMar>
            <w:vAlign w:val="center"/>
          </w:tcPr>
          <w:p w14:paraId="7E2F91B2" w14:textId="77777777" w:rsidR="00B756C2" w:rsidRPr="00B8761D" w:rsidRDefault="00B756C2" w:rsidP="00AA41B4">
            <w:r w:rsidRPr="00B8761D">
              <w:t>Public school districts and accredited private educational institutions in the U.S. and its territories that offer science classes at grade levels six (6), seven (7), and/or eight (8) (often termed middle school), and whose nominated teachers have successfully completed the NIST Summer Institute Program. Applicant school districts and institutions must offer instruction in general science fields, such as earth science, physical science, chemistry, physics, and/or biology. Individual public school teachers and individual public middle schools are not eligible to submit applications directly to NIST and instead must be nominated by their school district. Individual teachers at private educational institutions are not eligible to submit applications directly to NIST and instead must be nominated by their private educational institution. Individual teachers nominated to participate in the NIST RET Program must meet the eligibility requirements in Section III.1. of this FFO.</w:t>
            </w:r>
          </w:p>
        </w:tc>
      </w:tr>
      <w:tr w:rsidR="00B756C2" w14:paraId="022F1B72" w14:textId="77777777" w:rsidTr="00AA41B4">
        <w:tc>
          <w:tcPr>
            <w:tcW w:w="4540" w:type="dxa"/>
            <w:tcBorders>
              <w:left w:val="nil"/>
            </w:tcBorders>
            <w:tcMar>
              <w:top w:w="100" w:type="nil"/>
              <w:left w:w="100" w:type="nil"/>
              <w:bottom w:w="100" w:type="nil"/>
              <w:right w:w="100" w:type="nil"/>
            </w:tcMar>
          </w:tcPr>
          <w:p w14:paraId="3CEFC689" w14:textId="77777777" w:rsidR="00B756C2" w:rsidRPr="00B8761D" w:rsidRDefault="00B756C2" w:rsidP="00AA41B4">
            <w:pPr>
              <w:rPr>
                <w:b/>
                <w:bCs/>
              </w:rPr>
            </w:pPr>
            <w:r w:rsidRPr="00B8761D">
              <w:rPr>
                <w:b/>
                <w:bCs/>
              </w:rPr>
              <w:t>Agency Name:</w:t>
            </w:r>
          </w:p>
        </w:tc>
        <w:tc>
          <w:tcPr>
            <w:tcW w:w="5800" w:type="dxa"/>
            <w:tcBorders>
              <w:right w:val="nil"/>
            </w:tcBorders>
            <w:tcMar>
              <w:top w:w="100" w:type="nil"/>
              <w:left w:w="100" w:type="nil"/>
              <w:bottom w:w="100" w:type="nil"/>
              <w:right w:w="100" w:type="nil"/>
            </w:tcMar>
            <w:vAlign w:val="center"/>
          </w:tcPr>
          <w:p w14:paraId="55A05022" w14:textId="77777777" w:rsidR="00B756C2" w:rsidRPr="00B8761D" w:rsidRDefault="00B756C2" w:rsidP="00AA41B4">
            <w:r w:rsidRPr="00B8761D">
              <w:t>National Institute of Standards and Technology</w:t>
            </w:r>
          </w:p>
        </w:tc>
      </w:tr>
      <w:tr w:rsidR="00B756C2" w14:paraId="0CA739E5" w14:textId="77777777" w:rsidTr="00AA41B4">
        <w:tc>
          <w:tcPr>
            <w:tcW w:w="4540" w:type="dxa"/>
            <w:tcBorders>
              <w:left w:val="nil"/>
            </w:tcBorders>
            <w:tcMar>
              <w:top w:w="100" w:type="nil"/>
              <w:left w:w="100" w:type="nil"/>
              <w:bottom w:w="100" w:type="nil"/>
              <w:right w:w="100" w:type="nil"/>
            </w:tcMar>
          </w:tcPr>
          <w:p w14:paraId="643C97E3" w14:textId="77777777" w:rsidR="00B756C2" w:rsidRPr="00B8761D" w:rsidRDefault="00B756C2" w:rsidP="00AA41B4">
            <w:pPr>
              <w:rPr>
                <w:b/>
                <w:bCs/>
              </w:rPr>
            </w:pPr>
            <w:r w:rsidRPr="00B8761D">
              <w:rPr>
                <w:b/>
                <w:bCs/>
              </w:rPr>
              <w:t>Description:</w:t>
            </w:r>
          </w:p>
        </w:tc>
        <w:tc>
          <w:tcPr>
            <w:tcW w:w="5800" w:type="dxa"/>
            <w:tcBorders>
              <w:right w:val="nil"/>
            </w:tcBorders>
            <w:tcMar>
              <w:top w:w="100" w:type="nil"/>
              <w:left w:w="100" w:type="nil"/>
              <w:bottom w:w="100" w:type="nil"/>
              <w:right w:w="100" w:type="nil"/>
            </w:tcMar>
            <w:vAlign w:val="center"/>
          </w:tcPr>
          <w:p w14:paraId="039BD782" w14:textId="77777777" w:rsidR="00B756C2" w:rsidRPr="00B8761D" w:rsidRDefault="00B756C2" w:rsidP="00AA41B4">
            <w:r w:rsidRPr="00B8761D">
              <w:t>NIST is soliciting applications from eligible public school districts and accredited private educational institutions in the U.S. and its territories. These eligible institutions would nominate science teachers in grades six (6), seven (7), and/or eight (8), who have successfully completed the NIST Summer Institute for Middle School Science Teachers (NIST Summer Institute) Program. The nominated teachers must have completed the NIST Summer Institute Program prior to applying to participate in the NIST RET Program. The NIST RET Program will allow the selected teachers to participate in scientific research with NIST scientists and engineers at the NIST Campus in Gaithersburg, Maryland during the summer of 2016 for six (6) continuous weeks (exact dates to be decided by the teachers and NIST scientists and engineers).</w:t>
            </w:r>
          </w:p>
        </w:tc>
      </w:tr>
      <w:tr w:rsidR="00B756C2" w14:paraId="3E7C3155" w14:textId="77777777" w:rsidTr="00AA41B4">
        <w:tc>
          <w:tcPr>
            <w:tcW w:w="4540" w:type="dxa"/>
            <w:tcBorders>
              <w:left w:val="nil"/>
            </w:tcBorders>
            <w:tcMar>
              <w:top w:w="100" w:type="nil"/>
              <w:left w:w="100" w:type="nil"/>
              <w:bottom w:w="100" w:type="nil"/>
              <w:right w:w="100" w:type="nil"/>
            </w:tcMar>
          </w:tcPr>
          <w:p w14:paraId="0664CB5B" w14:textId="77777777" w:rsidR="00B756C2" w:rsidRPr="00B8761D" w:rsidRDefault="00B756C2" w:rsidP="00AA41B4">
            <w:pPr>
              <w:rPr>
                <w:b/>
                <w:bCs/>
              </w:rPr>
            </w:pPr>
            <w:r w:rsidRPr="00B8761D">
              <w:rPr>
                <w:b/>
                <w:bCs/>
              </w:rPr>
              <w:t>Link to Additional Information:</w:t>
            </w:r>
          </w:p>
        </w:tc>
        <w:tc>
          <w:tcPr>
            <w:tcW w:w="5800" w:type="dxa"/>
            <w:tcBorders>
              <w:right w:val="nil"/>
            </w:tcBorders>
            <w:tcMar>
              <w:top w:w="100" w:type="nil"/>
              <w:left w:w="100" w:type="nil"/>
              <w:bottom w:w="100" w:type="nil"/>
              <w:right w:w="100" w:type="nil"/>
            </w:tcMar>
            <w:vAlign w:val="center"/>
          </w:tcPr>
          <w:p w14:paraId="63DA0845" w14:textId="77777777" w:rsidR="00B756C2" w:rsidRPr="00B8761D" w:rsidRDefault="009D6B77" w:rsidP="00AA41B4">
            <w:hyperlink r:id="rId121" w:history="1">
              <w:r w:rsidR="00B756C2" w:rsidRPr="00B8761D">
                <w:rPr>
                  <w:rStyle w:val="Hyperlink"/>
                </w:rPr>
                <w:t>2016-NIST-RET-01 Full Announcement/FFO document</w:t>
              </w:r>
            </w:hyperlink>
          </w:p>
        </w:tc>
      </w:tr>
      <w:tr w:rsidR="00B756C2" w14:paraId="2722A942" w14:textId="77777777" w:rsidTr="00AA41B4">
        <w:tc>
          <w:tcPr>
            <w:tcW w:w="4540" w:type="dxa"/>
            <w:tcBorders>
              <w:left w:val="nil"/>
            </w:tcBorders>
            <w:tcMar>
              <w:top w:w="100" w:type="nil"/>
              <w:left w:w="100" w:type="nil"/>
              <w:bottom w:w="100" w:type="nil"/>
              <w:right w:w="100" w:type="nil"/>
            </w:tcMar>
          </w:tcPr>
          <w:p w14:paraId="3D7D63CB" w14:textId="77777777" w:rsidR="00B756C2" w:rsidRPr="00B8761D" w:rsidRDefault="00B756C2" w:rsidP="00AA41B4">
            <w:pPr>
              <w:rPr>
                <w:b/>
                <w:bCs/>
              </w:rPr>
            </w:pPr>
            <w:r w:rsidRPr="00B8761D">
              <w:rPr>
                <w:b/>
                <w:bCs/>
              </w:rPr>
              <w:t>Contact Information:</w:t>
            </w:r>
          </w:p>
        </w:tc>
        <w:tc>
          <w:tcPr>
            <w:tcW w:w="5800" w:type="dxa"/>
            <w:tcBorders>
              <w:right w:val="nil"/>
            </w:tcBorders>
            <w:tcMar>
              <w:top w:w="100" w:type="nil"/>
              <w:left w:w="100" w:type="nil"/>
              <w:bottom w:w="100" w:type="nil"/>
              <w:right w:w="100" w:type="nil"/>
            </w:tcMar>
            <w:vAlign w:val="center"/>
          </w:tcPr>
          <w:p w14:paraId="0E6A3B64" w14:textId="77777777" w:rsidR="00B756C2" w:rsidRPr="00B8761D" w:rsidRDefault="00B756C2" w:rsidP="00AA41B4">
            <w:r w:rsidRPr="00B8761D">
              <w:t>If you have difficulty accessing the full announcement electronically, please contact:</w:t>
            </w:r>
          </w:p>
          <w:p w14:paraId="1C751A3C" w14:textId="77777777" w:rsidR="00B756C2" w:rsidRPr="00B8761D" w:rsidRDefault="00B756C2" w:rsidP="00AA41B4"/>
          <w:p w14:paraId="537C3E65" w14:textId="77777777" w:rsidR="00B756C2" w:rsidRPr="00B8761D" w:rsidRDefault="00B756C2" w:rsidP="00AA41B4">
            <w:r w:rsidRPr="00B8761D">
              <w:t xml:space="preserve">Christopher Hunton Management and Program Analyst Phone 301-975-5718 </w:t>
            </w:r>
          </w:p>
          <w:p w14:paraId="60729749" w14:textId="77777777" w:rsidR="00B756C2" w:rsidRPr="00B8761D" w:rsidRDefault="009D6B77" w:rsidP="00AA41B4">
            <w:hyperlink r:id="rId122" w:history="1">
              <w:r w:rsidR="00B756C2" w:rsidRPr="00B8761D">
                <w:rPr>
                  <w:rStyle w:val="Hyperlink"/>
                </w:rPr>
                <w:t>Agency Contact</w:t>
              </w:r>
            </w:hyperlink>
          </w:p>
        </w:tc>
      </w:tr>
    </w:tbl>
    <w:p w14:paraId="77C4055E" w14:textId="77777777" w:rsidR="00B756C2" w:rsidRDefault="00B756C2" w:rsidP="00B756C2"/>
    <w:p w14:paraId="360ED06C"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23" w:history="1">
        <w:r w:rsidR="00B756C2" w:rsidRPr="007C1A56">
          <w:rPr>
            <w:rFonts w:ascii="Times" w:hAnsi="Times" w:cs="Helvetica"/>
            <w:color w:val="386EFF"/>
            <w:u w:val="single" w:color="386EFF"/>
          </w:rPr>
          <w:t>http://www.grants.gov/web/grants/view-opportunity.html?oppId=280476</w:t>
        </w:r>
      </w:hyperlink>
    </w:p>
    <w:p w14:paraId="715EA103"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5653F1DD" w14:textId="77777777" w:rsidR="00B756C2" w:rsidRPr="007C1A56" w:rsidRDefault="00B756C2" w:rsidP="00B756C2">
      <w:pPr>
        <w:widowControl w:val="0"/>
        <w:autoSpaceDE w:val="0"/>
        <w:autoSpaceDN w:val="0"/>
        <w:adjustRightInd w:val="0"/>
        <w:rPr>
          <w:rFonts w:ascii="Times" w:hAnsi="Times" w:cs="Helvetica"/>
        </w:rPr>
      </w:pPr>
    </w:p>
    <w:p w14:paraId="6D729C33" w14:textId="77777777" w:rsidR="00B756C2" w:rsidRPr="007C1A56" w:rsidRDefault="00B756C2" w:rsidP="00B756C2">
      <w:pPr>
        <w:widowControl w:val="0"/>
        <w:autoSpaceDE w:val="0"/>
        <w:autoSpaceDN w:val="0"/>
        <w:adjustRightInd w:val="0"/>
        <w:rPr>
          <w:rFonts w:ascii="Times" w:hAnsi="Times" w:cs="Helvetica"/>
        </w:rPr>
      </w:pPr>
      <w:bookmarkStart w:id="94" w:name="DOCNISTSummerInstMiddleSchool"/>
      <w:bookmarkEnd w:id="94"/>
      <w:r w:rsidRPr="007C1A56">
        <w:rPr>
          <w:rFonts w:ascii="Times" w:hAnsi="Times" w:cs="Helvetica"/>
        </w:rPr>
        <w:t>National Institute of Standards and Technology</w:t>
      </w:r>
    </w:p>
    <w:p w14:paraId="60DF4676"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t>NIST Summer Institute for Middle School Science Teachers (NIST Summer Institute) Program</w:t>
      </w:r>
      <w:r>
        <w:rPr>
          <w:rFonts w:ascii="Times" w:hAnsi="Times" w:cs="Helvetica"/>
        </w:rPr>
        <w:t xml:space="preserve"> </w:t>
      </w:r>
      <w:r w:rsidRPr="007C1A56">
        <w:rPr>
          <w:rFonts w:ascii="Times" w:hAnsi="Times" w:cs="Helvetica"/>
        </w:rPr>
        <w:t>Grant</w:t>
      </w:r>
    </w:p>
    <w:p w14:paraId="709F1978"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415AF4" w14:paraId="078B92F7" w14:textId="77777777" w:rsidTr="00AA41B4">
        <w:tc>
          <w:tcPr>
            <w:tcW w:w="4540" w:type="dxa"/>
            <w:tcMar>
              <w:top w:w="100" w:type="nil"/>
              <w:left w:w="100" w:type="nil"/>
              <w:bottom w:w="100" w:type="nil"/>
              <w:right w:w="100" w:type="nil"/>
            </w:tcMar>
          </w:tcPr>
          <w:p w14:paraId="22A1136C"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Document Type:</w:t>
            </w:r>
          </w:p>
        </w:tc>
        <w:tc>
          <w:tcPr>
            <w:tcW w:w="5800" w:type="dxa"/>
            <w:tcMar>
              <w:top w:w="100" w:type="nil"/>
              <w:left w:w="100" w:type="nil"/>
              <w:bottom w:w="100" w:type="nil"/>
              <w:right w:w="100" w:type="nil"/>
            </w:tcMar>
            <w:vAlign w:val="center"/>
          </w:tcPr>
          <w:p w14:paraId="1872CF68"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Grants Notice</w:t>
            </w:r>
          </w:p>
        </w:tc>
      </w:tr>
      <w:tr w:rsidR="00B756C2" w:rsidRPr="00415AF4" w14:paraId="5EB32653" w14:textId="77777777" w:rsidTr="00AA41B4">
        <w:tblPrEx>
          <w:tblBorders>
            <w:top w:val="none" w:sz="0" w:space="0" w:color="auto"/>
          </w:tblBorders>
        </w:tblPrEx>
        <w:tc>
          <w:tcPr>
            <w:tcW w:w="4540" w:type="dxa"/>
            <w:tcMar>
              <w:top w:w="100" w:type="nil"/>
              <w:left w:w="100" w:type="nil"/>
              <w:bottom w:w="100" w:type="nil"/>
              <w:right w:w="100" w:type="nil"/>
            </w:tcMar>
          </w:tcPr>
          <w:p w14:paraId="1091BA77"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Funding Opportunity Number:</w:t>
            </w:r>
          </w:p>
        </w:tc>
        <w:tc>
          <w:tcPr>
            <w:tcW w:w="5800" w:type="dxa"/>
            <w:tcMar>
              <w:top w:w="100" w:type="nil"/>
              <w:left w:w="100" w:type="nil"/>
              <w:bottom w:w="100" w:type="nil"/>
              <w:right w:w="100" w:type="nil"/>
            </w:tcMar>
            <w:vAlign w:val="center"/>
          </w:tcPr>
          <w:p w14:paraId="41AB2B91"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2016-NIST-SUMMER-INSTITUTE-01</w:t>
            </w:r>
          </w:p>
        </w:tc>
      </w:tr>
      <w:tr w:rsidR="00B756C2" w:rsidRPr="00415AF4" w14:paraId="1141397F" w14:textId="77777777" w:rsidTr="00AA41B4">
        <w:tblPrEx>
          <w:tblBorders>
            <w:top w:val="none" w:sz="0" w:space="0" w:color="auto"/>
          </w:tblBorders>
        </w:tblPrEx>
        <w:tc>
          <w:tcPr>
            <w:tcW w:w="4540" w:type="dxa"/>
            <w:tcMar>
              <w:top w:w="100" w:type="nil"/>
              <w:left w:w="100" w:type="nil"/>
              <w:bottom w:w="100" w:type="nil"/>
              <w:right w:w="100" w:type="nil"/>
            </w:tcMar>
          </w:tcPr>
          <w:p w14:paraId="19D23764"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Funding Opportunity Title:</w:t>
            </w:r>
          </w:p>
        </w:tc>
        <w:tc>
          <w:tcPr>
            <w:tcW w:w="5800" w:type="dxa"/>
            <w:tcMar>
              <w:top w:w="100" w:type="nil"/>
              <w:left w:w="100" w:type="nil"/>
              <w:bottom w:w="100" w:type="nil"/>
              <w:right w:w="100" w:type="nil"/>
            </w:tcMar>
            <w:vAlign w:val="center"/>
          </w:tcPr>
          <w:p w14:paraId="30A3A6C2"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NIST Summer Institute for Middle School Science Teachers (NIST Summer Institute) Program</w:t>
            </w:r>
          </w:p>
        </w:tc>
      </w:tr>
      <w:tr w:rsidR="00B756C2" w:rsidRPr="00415AF4" w14:paraId="5A7E34F3" w14:textId="77777777" w:rsidTr="00AA41B4">
        <w:tblPrEx>
          <w:tblBorders>
            <w:top w:val="none" w:sz="0" w:space="0" w:color="auto"/>
          </w:tblBorders>
        </w:tblPrEx>
        <w:tc>
          <w:tcPr>
            <w:tcW w:w="4540" w:type="dxa"/>
            <w:tcMar>
              <w:top w:w="100" w:type="nil"/>
              <w:left w:w="100" w:type="nil"/>
              <w:bottom w:w="100" w:type="nil"/>
              <w:right w:w="100" w:type="nil"/>
            </w:tcMar>
          </w:tcPr>
          <w:p w14:paraId="0E476886"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Opportunity Category:</w:t>
            </w:r>
          </w:p>
        </w:tc>
        <w:tc>
          <w:tcPr>
            <w:tcW w:w="5800" w:type="dxa"/>
            <w:tcMar>
              <w:top w:w="100" w:type="nil"/>
              <w:left w:w="100" w:type="nil"/>
              <w:bottom w:w="100" w:type="nil"/>
              <w:right w:w="100" w:type="nil"/>
            </w:tcMar>
            <w:vAlign w:val="center"/>
          </w:tcPr>
          <w:p w14:paraId="648196AC"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Discretionary</w:t>
            </w:r>
          </w:p>
        </w:tc>
      </w:tr>
      <w:tr w:rsidR="00B756C2" w:rsidRPr="00415AF4" w14:paraId="68C44874" w14:textId="77777777" w:rsidTr="00AA41B4">
        <w:tblPrEx>
          <w:tblBorders>
            <w:top w:val="none" w:sz="0" w:space="0" w:color="auto"/>
          </w:tblBorders>
        </w:tblPrEx>
        <w:tc>
          <w:tcPr>
            <w:tcW w:w="4540" w:type="dxa"/>
            <w:tcMar>
              <w:top w:w="100" w:type="nil"/>
              <w:left w:w="100" w:type="nil"/>
              <w:bottom w:w="100" w:type="nil"/>
              <w:right w:w="100" w:type="nil"/>
            </w:tcMar>
          </w:tcPr>
          <w:p w14:paraId="36C240C5"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Funding Instrument Type:</w:t>
            </w:r>
          </w:p>
        </w:tc>
        <w:tc>
          <w:tcPr>
            <w:tcW w:w="5800" w:type="dxa"/>
            <w:tcMar>
              <w:top w:w="100" w:type="nil"/>
              <w:left w:w="100" w:type="nil"/>
              <w:bottom w:w="100" w:type="nil"/>
              <w:right w:w="100" w:type="nil"/>
            </w:tcMar>
            <w:vAlign w:val="center"/>
          </w:tcPr>
          <w:p w14:paraId="553B8E05"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Cooperative Agreement</w:t>
            </w:r>
          </w:p>
        </w:tc>
      </w:tr>
      <w:tr w:rsidR="00B756C2" w:rsidRPr="00415AF4" w14:paraId="12611D00" w14:textId="77777777" w:rsidTr="00AA41B4">
        <w:tblPrEx>
          <w:tblBorders>
            <w:top w:val="none" w:sz="0" w:space="0" w:color="auto"/>
          </w:tblBorders>
        </w:tblPrEx>
        <w:tc>
          <w:tcPr>
            <w:tcW w:w="4540" w:type="dxa"/>
            <w:tcMar>
              <w:top w:w="100" w:type="nil"/>
              <w:left w:w="100" w:type="nil"/>
              <w:bottom w:w="100" w:type="nil"/>
              <w:right w:w="100" w:type="nil"/>
            </w:tcMar>
          </w:tcPr>
          <w:p w14:paraId="4D1C86E5"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Category of Funding Activity:</w:t>
            </w:r>
          </w:p>
        </w:tc>
        <w:tc>
          <w:tcPr>
            <w:tcW w:w="5800" w:type="dxa"/>
            <w:tcMar>
              <w:top w:w="100" w:type="nil"/>
              <w:left w:w="100" w:type="nil"/>
              <w:bottom w:w="100" w:type="nil"/>
              <w:right w:w="100" w:type="nil"/>
            </w:tcMar>
            <w:vAlign w:val="center"/>
          </w:tcPr>
          <w:p w14:paraId="5A6FE997"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Other (see text field entitled "Explanation of Other Category of Funding Activity" for clarification)</w:t>
            </w:r>
          </w:p>
        </w:tc>
      </w:tr>
      <w:tr w:rsidR="00B756C2" w:rsidRPr="00415AF4" w14:paraId="13D0A2C8" w14:textId="77777777" w:rsidTr="00AA41B4">
        <w:tblPrEx>
          <w:tblBorders>
            <w:top w:val="none" w:sz="0" w:space="0" w:color="auto"/>
          </w:tblBorders>
        </w:tblPrEx>
        <w:tc>
          <w:tcPr>
            <w:tcW w:w="4540" w:type="dxa"/>
            <w:tcMar>
              <w:top w:w="100" w:type="nil"/>
              <w:left w:w="100" w:type="nil"/>
              <w:bottom w:w="100" w:type="nil"/>
              <w:right w:w="100" w:type="nil"/>
            </w:tcMar>
          </w:tcPr>
          <w:p w14:paraId="32A245FE"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Category Explanation:</w:t>
            </w:r>
          </w:p>
        </w:tc>
        <w:tc>
          <w:tcPr>
            <w:tcW w:w="5800" w:type="dxa"/>
            <w:tcMar>
              <w:top w:w="100" w:type="nil"/>
              <w:left w:w="100" w:type="nil"/>
              <w:bottom w:w="100" w:type="nil"/>
              <w:right w:w="100" w:type="nil"/>
            </w:tcMar>
            <w:vAlign w:val="center"/>
          </w:tcPr>
          <w:p w14:paraId="1663F592"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Science, Technology, Business and/or Education Outreach</w:t>
            </w:r>
          </w:p>
        </w:tc>
      </w:tr>
      <w:tr w:rsidR="00B756C2" w:rsidRPr="00415AF4" w14:paraId="619EBB1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60183BC"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Expected Number of Awards:</w:t>
            </w:r>
          </w:p>
        </w:tc>
        <w:tc>
          <w:tcPr>
            <w:tcW w:w="5800" w:type="dxa"/>
            <w:tcMar>
              <w:top w:w="100" w:type="nil"/>
              <w:left w:w="100" w:type="nil"/>
              <w:bottom w:w="100" w:type="nil"/>
              <w:right w:w="100" w:type="nil"/>
            </w:tcMar>
            <w:vAlign w:val="center"/>
          </w:tcPr>
          <w:p w14:paraId="43279C29" w14:textId="77777777" w:rsidR="00B756C2" w:rsidRPr="00415AF4" w:rsidRDefault="00B756C2" w:rsidP="00AA41B4">
            <w:pPr>
              <w:widowControl w:val="0"/>
              <w:autoSpaceDE w:val="0"/>
              <w:autoSpaceDN w:val="0"/>
              <w:adjustRightInd w:val="0"/>
              <w:rPr>
                <w:rFonts w:ascii="Times" w:hAnsi="Times" w:cs="Helvetica"/>
              </w:rPr>
            </w:pPr>
          </w:p>
        </w:tc>
      </w:tr>
      <w:tr w:rsidR="00B756C2" w:rsidRPr="00415AF4" w14:paraId="0B99BD7B" w14:textId="77777777" w:rsidTr="00AA41B4">
        <w:tblPrEx>
          <w:tblBorders>
            <w:top w:val="none" w:sz="0" w:space="0" w:color="auto"/>
          </w:tblBorders>
        </w:tblPrEx>
        <w:tc>
          <w:tcPr>
            <w:tcW w:w="4540" w:type="dxa"/>
            <w:tcMar>
              <w:top w:w="100" w:type="nil"/>
              <w:left w:w="100" w:type="nil"/>
              <w:bottom w:w="100" w:type="nil"/>
              <w:right w:w="100" w:type="nil"/>
            </w:tcMar>
          </w:tcPr>
          <w:p w14:paraId="217B63C7"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CFDA Number(s):</w:t>
            </w:r>
          </w:p>
        </w:tc>
        <w:tc>
          <w:tcPr>
            <w:tcW w:w="5800" w:type="dxa"/>
            <w:tcMar>
              <w:top w:w="100" w:type="nil"/>
              <w:left w:w="100" w:type="nil"/>
              <w:bottom w:w="100" w:type="nil"/>
              <w:right w:w="100" w:type="nil"/>
            </w:tcMar>
            <w:vAlign w:val="center"/>
          </w:tcPr>
          <w:p w14:paraId="15AF92A7"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11.620 -- Science, Technology, Business and/or Education Outreach</w:t>
            </w:r>
          </w:p>
        </w:tc>
      </w:tr>
      <w:tr w:rsidR="00B756C2" w:rsidRPr="00415AF4" w14:paraId="72621646" w14:textId="77777777" w:rsidTr="00AA41B4">
        <w:tc>
          <w:tcPr>
            <w:tcW w:w="4540" w:type="dxa"/>
            <w:tcMar>
              <w:top w:w="100" w:type="nil"/>
              <w:left w:w="100" w:type="nil"/>
              <w:bottom w:w="100" w:type="nil"/>
              <w:right w:w="100" w:type="nil"/>
            </w:tcMar>
          </w:tcPr>
          <w:p w14:paraId="2406BCA0"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17F0EA8"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No</w:t>
            </w:r>
          </w:p>
        </w:tc>
      </w:tr>
      <w:tr w:rsidR="00B756C2" w14:paraId="563D31DA" w14:textId="77777777" w:rsidTr="00AA41B4">
        <w:tc>
          <w:tcPr>
            <w:tcW w:w="4540" w:type="dxa"/>
            <w:tcBorders>
              <w:left w:val="nil"/>
            </w:tcBorders>
            <w:tcMar>
              <w:top w:w="100" w:type="nil"/>
              <w:left w:w="100" w:type="nil"/>
              <w:bottom w:w="100" w:type="nil"/>
              <w:right w:w="100" w:type="nil"/>
            </w:tcMar>
          </w:tcPr>
          <w:p w14:paraId="37FD7411"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15A74BD"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Dec 10, 2015</w:t>
            </w:r>
          </w:p>
        </w:tc>
      </w:tr>
      <w:tr w:rsidR="00B756C2" w14:paraId="00D7AB2C" w14:textId="77777777" w:rsidTr="00AA41B4">
        <w:tc>
          <w:tcPr>
            <w:tcW w:w="4540" w:type="dxa"/>
            <w:tcBorders>
              <w:left w:val="nil"/>
            </w:tcBorders>
            <w:tcMar>
              <w:top w:w="100" w:type="nil"/>
              <w:left w:w="100" w:type="nil"/>
              <w:bottom w:w="100" w:type="nil"/>
              <w:right w:w="100" w:type="nil"/>
            </w:tcMar>
          </w:tcPr>
          <w:p w14:paraId="04AE6512"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681418"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Dec 10, 2015</w:t>
            </w:r>
          </w:p>
        </w:tc>
      </w:tr>
      <w:tr w:rsidR="00B756C2" w14:paraId="1790F130" w14:textId="77777777" w:rsidTr="00AA41B4">
        <w:tc>
          <w:tcPr>
            <w:tcW w:w="4540" w:type="dxa"/>
            <w:tcBorders>
              <w:left w:val="nil"/>
            </w:tcBorders>
            <w:tcMar>
              <w:top w:w="100" w:type="nil"/>
              <w:left w:w="100" w:type="nil"/>
              <w:bottom w:w="100" w:type="nil"/>
              <w:right w:w="100" w:type="nil"/>
            </w:tcMar>
          </w:tcPr>
          <w:p w14:paraId="6CCE7147"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6DC96C5"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Mar 4, 2016   Electronic applications must be received no later than 11:59 p.m. Eastern Time, Friday, March 4, 2016. Paper applications must be received by NIST by 5:00 p.m. Eastern Time, Friday, March 4, 2016. Applications received after the respective deadline will not be reviewed or considered. Electronic applicants should be aware, and factor in their application submission planning, that the Grants.gov system will be closed for routine maintenance at these times: from 12:01 a.m. Eastern Time, Saturday, January 16, 2016 until Tuesday, January 19, 2016 at 6:00 a.m. Eastern Time; and also from 12:01 a.m. Eastern Time, Saturday, February 20, 2016 until Monday, February 22, 2016 at 6:00 a.m. Eastern Time; and that applications cannot be submitted during those time spans.</w:t>
            </w:r>
          </w:p>
        </w:tc>
      </w:tr>
      <w:tr w:rsidR="00B756C2" w14:paraId="3C65842A" w14:textId="77777777" w:rsidTr="00AA41B4">
        <w:tc>
          <w:tcPr>
            <w:tcW w:w="4540" w:type="dxa"/>
            <w:tcBorders>
              <w:left w:val="nil"/>
            </w:tcBorders>
            <w:tcMar>
              <w:top w:w="100" w:type="nil"/>
              <w:left w:w="100" w:type="nil"/>
              <w:bottom w:w="100" w:type="nil"/>
              <w:right w:w="100" w:type="nil"/>
            </w:tcMar>
          </w:tcPr>
          <w:p w14:paraId="2E818E50"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B3D5EAA"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Apr 3, 2016</w:t>
            </w:r>
          </w:p>
        </w:tc>
      </w:tr>
      <w:tr w:rsidR="00B756C2" w14:paraId="014B502F" w14:textId="77777777" w:rsidTr="00AA41B4">
        <w:tc>
          <w:tcPr>
            <w:tcW w:w="4540" w:type="dxa"/>
            <w:tcBorders>
              <w:left w:val="nil"/>
            </w:tcBorders>
            <w:tcMar>
              <w:top w:w="100" w:type="nil"/>
              <w:left w:w="100" w:type="nil"/>
              <w:bottom w:w="100" w:type="nil"/>
              <w:right w:w="100" w:type="nil"/>
            </w:tcMar>
          </w:tcPr>
          <w:p w14:paraId="1D8C0205"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F364D97"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Others (see text field entitled "Additional Information on Eligibility" for clarification)</w:t>
            </w:r>
          </w:p>
        </w:tc>
      </w:tr>
      <w:tr w:rsidR="00B756C2" w14:paraId="6773196D" w14:textId="77777777" w:rsidTr="00AA41B4">
        <w:tc>
          <w:tcPr>
            <w:tcW w:w="4540" w:type="dxa"/>
            <w:tcBorders>
              <w:left w:val="nil"/>
            </w:tcBorders>
            <w:tcMar>
              <w:top w:w="100" w:type="nil"/>
              <w:left w:w="100" w:type="nil"/>
              <w:bottom w:w="100" w:type="nil"/>
              <w:right w:w="100" w:type="nil"/>
            </w:tcMar>
          </w:tcPr>
          <w:p w14:paraId="414FC2A3"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BEABD76"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Public school districts and accredited private educational institutions in the U.S. and its territories that offer science classes at grade levels six (6), seven (7) and/or eight (8) (often termed middle school). Applicant school districts and institutions must offer instruction in general science fields, such as earth science, physical science, chemistry, physics, and/or biology. Individual public school teachers and individual public middle schools are not eligible to submit applications directly to NIST and instead must be nominated by their school district. Individual teachers at private educational institutions are not eligible to submit applications directly to NIST and instead must be nominated by their private educational institution. Individual teachers nominated to participate in the NIST Summer Institute Program must meet the eligibility requirements in Section III.1. of this FFO.</w:t>
            </w:r>
          </w:p>
        </w:tc>
      </w:tr>
      <w:tr w:rsidR="00B756C2" w14:paraId="21DC1A71" w14:textId="77777777" w:rsidTr="00AA41B4">
        <w:tc>
          <w:tcPr>
            <w:tcW w:w="4540" w:type="dxa"/>
            <w:tcBorders>
              <w:left w:val="nil"/>
            </w:tcBorders>
            <w:tcMar>
              <w:top w:w="100" w:type="nil"/>
              <w:left w:w="100" w:type="nil"/>
              <w:bottom w:w="100" w:type="nil"/>
              <w:right w:w="100" w:type="nil"/>
            </w:tcMar>
          </w:tcPr>
          <w:p w14:paraId="45A36854"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8E6306A"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National Institute of Standards and Technology</w:t>
            </w:r>
          </w:p>
        </w:tc>
      </w:tr>
      <w:tr w:rsidR="00B756C2" w14:paraId="273BC0E1" w14:textId="77777777" w:rsidTr="00AA41B4">
        <w:tc>
          <w:tcPr>
            <w:tcW w:w="4540" w:type="dxa"/>
            <w:tcBorders>
              <w:left w:val="nil"/>
            </w:tcBorders>
            <w:tcMar>
              <w:top w:w="100" w:type="nil"/>
              <w:left w:w="100" w:type="nil"/>
              <w:bottom w:w="100" w:type="nil"/>
              <w:right w:w="100" w:type="nil"/>
            </w:tcMar>
          </w:tcPr>
          <w:p w14:paraId="13EF22EA"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1B37E2"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 xml:space="preserve">NIST is soliciting applications from eligible public school districts and accredited private educational institutions in </w:t>
            </w:r>
            <w:r w:rsidRPr="00415AF4">
              <w:rPr>
                <w:rFonts w:ascii="Times" w:hAnsi="Times" w:cs="Helvetica"/>
              </w:rPr>
              <w:lastRenderedPageBreak/>
              <w:t>the U.S. and its territories. These eligible institutions would nominate middle school science teachers in grades six (6), seven (7), and/or eight (8), to participate in the NIST Summer Institute Program. The NIST Summer Institute Program will provide selected teachers hands-on activities, lectures, tours, and visits with NIST scientists and engineers at the NIST Campus in Gaithersburg, Maryland.</w:t>
            </w:r>
          </w:p>
        </w:tc>
      </w:tr>
      <w:tr w:rsidR="00B756C2" w14:paraId="6C394805" w14:textId="77777777" w:rsidTr="00AA41B4">
        <w:tc>
          <w:tcPr>
            <w:tcW w:w="4540" w:type="dxa"/>
            <w:tcBorders>
              <w:left w:val="nil"/>
            </w:tcBorders>
            <w:tcMar>
              <w:top w:w="100" w:type="nil"/>
              <w:left w:w="100" w:type="nil"/>
              <w:bottom w:w="100" w:type="nil"/>
              <w:right w:w="100" w:type="nil"/>
            </w:tcMar>
          </w:tcPr>
          <w:p w14:paraId="3A63412B"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CC7E8C3" w14:textId="77777777" w:rsidR="00B756C2" w:rsidRPr="00415AF4" w:rsidRDefault="009D6B77" w:rsidP="00AA41B4">
            <w:pPr>
              <w:widowControl w:val="0"/>
              <w:autoSpaceDE w:val="0"/>
              <w:autoSpaceDN w:val="0"/>
              <w:adjustRightInd w:val="0"/>
              <w:rPr>
                <w:rFonts w:ascii="Times" w:hAnsi="Times" w:cs="Helvetica"/>
              </w:rPr>
            </w:pPr>
            <w:hyperlink r:id="rId124" w:history="1">
              <w:r w:rsidR="00B756C2" w:rsidRPr="00415AF4">
                <w:rPr>
                  <w:rStyle w:val="Hyperlink"/>
                  <w:rFonts w:ascii="Times" w:hAnsi="Times" w:cs="Helvetica"/>
                </w:rPr>
                <w:t>2016-NIST-SUMMER-INSTITUTE-01 Full Announcement/FFO document</w:t>
              </w:r>
            </w:hyperlink>
          </w:p>
        </w:tc>
      </w:tr>
      <w:tr w:rsidR="00B756C2" w14:paraId="5C87CE1C" w14:textId="77777777" w:rsidTr="00AA41B4">
        <w:tc>
          <w:tcPr>
            <w:tcW w:w="4540" w:type="dxa"/>
            <w:tcBorders>
              <w:left w:val="nil"/>
            </w:tcBorders>
            <w:tcMar>
              <w:top w:w="100" w:type="nil"/>
              <w:left w:w="100" w:type="nil"/>
              <w:bottom w:w="100" w:type="nil"/>
              <w:right w:w="100" w:type="nil"/>
            </w:tcMar>
          </w:tcPr>
          <w:p w14:paraId="6C8CD715"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22436CA"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If you have difficulty accessing the full announcement electronically, please contact:</w:t>
            </w:r>
          </w:p>
          <w:p w14:paraId="7256CE74" w14:textId="77777777" w:rsidR="00B756C2" w:rsidRPr="00415AF4" w:rsidRDefault="00B756C2" w:rsidP="00AA41B4">
            <w:pPr>
              <w:widowControl w:val="0"/>
              <w:autoSpaceDE w:val="0"/>
              <w:autoSpaceDN w:val="0"/>
              <w:adjustRightInd w:val="0"/>
              <w:rPr>
                <w:rFonts w:ascii="Times" w:hAnsi="Times" w:cs="Helvetica"/>
              </w:rPr>
            </w:pPr>
          </w:p>
          <w:p w14:paraId="073B27B6"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 xml:space="preserve">Christopher Hunton Management and Program Analyst Phone 301-975-5718 </w:t>
            </w:r>
          </w:p>
          <w:p w14:paraId="036F366E" w14:textId="77777777" w:rsidR="00B756C2" w:rsidRPr="00415AF4" w:rsidRDefault="009D6B77" w:rsidP="00AA41B4">
            <w:pPr>
              <w:widowControl w:val="0"/>
              <w:autoSpaceDE w:val="0"/>
              <w:autoSpaceDN w:val="0"/>
              <w:adjustRightInd w:val="0"/>
              <w:rPr>
                <w:rFonts w:ascii="Times" w:hAnsi="Times" w:cs="Helvetica"/>
              </w:rPr>
            </w:pPr>
            <w:hyperlink r:id="rId125" w:history="1">
              <w:r w:rsidR="00B756C2" w:rsidRPr="00415AF4">
                <w:rPr>
                  <w:rStyle w:val="Hyperlink"/>
                  <w:rFonts w:ascii="Times" w:hAnsi="Times" w:cs="Helvetica"/>
                </w:rPr>
                <w:t>Agency Contact</w:t>
              </w:r>
            </w:hyperlink>
          </w:p>
        </w:tc>
      </w:tr>
    </w:tbl>
    <w:p w14:paraId="60FAF232" w14:textId="77777777" w:rsidR="00B756C2" w:rsidRPr="007C1A56" w:rsidRDefault="00B756C2" w:rsidP="00B756C2">
      <w:pPr>
        <w:widowControl w:val="0"/>
        <w:autoSpaceDE w:val="0"/>
        <w:autoSpaceDN w:val="0"/>
        <w:adjustRightInd w:val="0"/>
        <w:rPr>
          <w:rFonts w:ascii="Times" w:hAnsi="Times" w:cs="Helvetica"/>
        </w:rPr>
      </w:pPr>
    </w:p>
    <w:p w14:paraId="162A42D5"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26" w:history="1">
        <w:r w:rsidR="00B756C2" w:rsidRPr="007C1A56">
          <w:rPr>
            <w:rFonts w:ascii="Times" w:hAnsi="Times" w:cs="Helvetica"/>
            <w:color w:val="386EFF"/>
            <w:u w:val="single" w:color="386EFF"/>
          </w:rPr>
          <w:t>http://www.grants.gov/web/grants/view-opportunity.html?oppId=280499</w:t>
        </w:r>
      </w:hyperlink>
    </w:p>
    <w:p w14:paraId="6E52909C"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7082A974" w14:textId="77777777" w:rsidR="00B756C2" w:rsidRPr="007C1A56" w:rsidRDefault="00B756C2" w:rsidP="00B756C2">
      <w:pPr>
        <w:widowControl w:val="0"/>
        <w:autoSpaceDE w:val="0"/>
        <w:autoSpaceDN w:val="0"/>
        <w:adjustRightInd w:val="0"/>
        <w:rPr>
          <w:rFonts w:ascii="Times" w:hAnsi="Times" w:cs="Helvetica"/>
        </w:rPr>
      </w:pPr>
    </w:p>
    <w:p w14:paraId="5FABBFD9" w14:textId="77777777" w:rsidR="00B756C2" w:rsidRPr="008C783C" w:rsidRDefault="00B756C2" w:rsidP="00B756C2">
      <w:pPr>
        <w:widowControl w:val="0"/>
        <w:autoSpaceDE w:val="0"/>
        <w:autoSpaceDN w:val="0"/>
        <w:adjustRightInd w:val="0"/>
        <w:rPr>
          <w:rFonts w:ascii="Times" w:hAnsi="Times" w:cs="Helvetica"/>
          <w:highlight w:val="cyan"/>
        </w:rPr>
      </w:pPr>
      <w:bookmarkStart w:id="95" w:name="DOCHollings"/>
      <w:bookmarkEnd w:id="95"/>
      <w:r w:rsidRPr="008C783C">
        <w:rPr>
          <w:rFonts w:ascii="Times" w:hAnsi="Times" w:cs="Helvetica"/>
          <w:highlight w:val="cyan"/>
        </w:rPr>
        <w:t>National Institute of Standards and Technology</w:t>
      </w:r>
    </w:p>
    <w:p w14:paraId="5AEBD9A6" w14:textId="77777777" w:rsidR="00B756C2" w:rsidRDefault="00B756C2" w:rsidP="00B756C2">
      <w:pPr>
        <w:widowControl w:val="0"/>
        <w:autoSpaceDE w:val="0"/>
        <w:autoSpaceDN w:val="0"/>
        <w:adjustRightInd w:val="0"/>
        <w:rPr>
          <w:rFonts w:ascii="Times" w:hAnsi="Times" w:cs="Helvetica"/>
        </w:rPr>
      </w:pPr>
      <w:r w:rsidRPr="008C783C">
        <w:rPr>
          <w:rFonts w:ascii="Times" w:hAnsi="Times" w:cs="Helvetica"/>
          <w:highlight w:val="cyan"/>
        </w:rPr>
        <w:t>Hollings Manufacturing Extension Partnership (MEP) State Partnership Support Project Grant</w:t>
      </w:r>
    </w:p>
    <w:p w14:paraId="25098BC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415AF4" w14:paraId="2A46D633" w14:textId="77777777" w:rsidTr="00AA41B4">
        <w:tc>
          <w:tcPr>
            <w:tcW w:w="4540" w:type="dxa"/>
            <w:tcMar>
              <w:top w:w="100" w:type="nil"/>
              <w:left w:w="100" w:type="nil"/>
              <w:bottom w:w="100" w:type="nil"/>
              <w:right w:w="100" w:type="nil"/>
            </w:tcMar>
          </w:tcPr>
          <w:p w14:paraId="7A43F5EE"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Document Type:</w:t>
            </w:r>
          </w:p>
        </w:tc>
        <w:tc>
          <w:tcPr>
            <w:tcW w:w="5800" w:type="dxa"/>
            <w:tcMar>
              <w:top w:w="100" w:type="nil"/>
              <w:left w:w="100" w:type="nil"/>
              <w:bottom w:w="100" w:type="nil"/>
              <w:right w:w="100" w:type="nil"/>
            </w:tcMar>
            <w:vAlign w:val="center"/>
          </w:tcPr>
          <w:p w14:paraId="1C3EA4D9"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Grants Notice</w:t>
            </w:r>
          </w:p>
        </w:tc>
      </w:tr>
      <w:tr w:rsidR="00B756C2" w:rsidRPr="00415AF4" w14:paraId="45A34BFC" w14:textId="77777777" w:rsidTr="00AA41B4">
        <w:tblPrEx>
          <w:tblBorders>
            <w:top w:val="none" w:sz="0" w:space="0" w:color="auto"/>
          </w:tblBorders>
        </w:tblPrEx>
        <w:tc>
          <w:tcPr>
            <w:tcW w:w="4540" w:type="dxa"/>
            <w:tcMar>
              <w:top w:w="100" w:type="nil"/>
              <w:left w:w="100" w:type="nil"/>
              <w:bottom w:w="100" w:type="nil"/>
              <w:right w:w="100" w:type="nil"/>
            </w:tcMar>
          </w:tcPr>
          <w:p w14:paraId="7A94334C"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Funding Opportunity Number:</w:t>
            </w:r>
          </w:p>
        </w:tc>
        <w:tc>
          <w:tcPr>
            <w:tcW w:w="5800" w:type="dxa"/>
            <w:tcMar>
              <w:top w:w="100" w:type="nil"/>
              <w:left w:w="100" w:type="nil"/>
              <w:bottom w:w="100" w:type="nil"/>
              <w:right w:w="100" w:type="nil"/>
            </w:tcMar>
            <w:vAlign w:val="center"/>
          </w:tcPr>
          <w:p w14:paraId="2280E379"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2016-NIST-MEP-STATE-PARTNERSHIP-01</w:t>
            </w:r>
          </w:p>
        </w:tc>
      </w:tr>
      <w:tr w:rsidR="00B756C2" w:rsidRPr="00415AF4" w14:paraId="65C7908D" w14:textId="77777777" w:rsidTr="00AA41B4">
        <w:tblPrEx>
          <w:tblBorders>
            <w:top w:val="none" w:sz="0" w:space="0" w:color="auto"/>
          </w:tblBorders>
        </w:tblPrEx>
        <w:tc>
          <w:tcPr>
            <w:tcW w:w="4540" w:type="dxa"/>
            <w:tcMar>
              <w:top w:w="100" w:type="nil"/>
              <w:left w:w="100" w:type="nil"/>
              <w:bottom w:w="100" w:type="nil"/>
              <w:right w:w="100" w:type="nil"/>
            </w:tcMar>
          </w:tcPr>
          <w:p w14:paraId="24A6D0C6"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Funding Opportunity Title:</w:t>
            </w:r>
          </w:p>
        </w:tc>
        <w:tc>
          <w:tcPr>
            <w:tcW w:w="5800" w:type="dxa"/>
            <w:tcMar>
              <w:top w:w="100" w:type="nil"/>
              <w:left w:w="100" w:type="nil"/>
              <w:bottom w:w="100" w:type="nil"/>
              <w:right w:w="100" w:type="nil"/>
            </w:tcMar>
            <w:vAlign w:val="center"/>
          </w:tcPr>
          <w:p w14:paraId="2EA407AF"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Hollings Manufacturing Extension Partnership (MEP) State Partnership Support Project</w:t>
            </w:r>
          </w:p>
        </w:tc>
      </w:tr>
      <w:tr w:rsidR="00B756C2" w:rsidRPr="00415AF4" w14:paraId="6E0E2E28" w14:textId="77777777" w:rsidTr="00AA41B4">
        <w:tblPrEx>
          <w:tblBorders>
            <w:top w:val="none" w:sz="0" w:space="0" w:color="auto"/>
          </w:tblBorders>
        </w:tblPrEx>
        <w:tc>
          <w:tcPr>
            <w:tcW w:w="4540" w:type="dxa"/>
            <w:tcMar>
              <w:top w:w="100" w:type="nil"/>
              <w:left w:w="100" w:type="nil"/>
              <w:bottom w:w="100" w:type="nil"/>
              <w:right w:w="100" w:type="nil"/>
            </w:tcMar>
          </w:tcPr>
          <w:p w14:paraId="3401521B"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Opportunity Category:</w:t>
            </w:r>
          </w:p>
        </w:tc>
        <w:tc>
          <w:tcPr>
            <w:tcW w:w="5800" w:type="dxa"/>
            <w:tcMar>
              <w:top w:w="100" w:type="nil"/>
              <w:left w:w="100" w:type="nil"/>
              <w:bottom w:w="100" w:type="nil"/>
              <w:right w:w="100" w:type="nil"/>
            </w:tcMar>
            <w:vAlign w:val="center"/>
          </w:tcPr>
          <w:p w14:paraId="31B7AA54"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Discretionary</w:t>
            </w:r>
          </w:p>
        </w:tc>
      </w:tr>
      <w:tr w:rsidR="00B756C2" w:rsidRPr="00415AF4" w14:paraId="202083C4" w14:textId="77777777" w:rsidTr="00AA41B4">
        <w:tblPrEx>
          <w:tblBorders>
            <w:top w:val="none" w:sz="0" w:space="0" w:color="auto"/>
          </w:tblBorders>
        </w:tblPrEx>
        <w:tc>
          <w:tcPr>
            <w:tcW w:w="4540" w:type="dxa"/>
            <w:tcMar>
              <w:top w:w="100" w:type="nil"/>
              <w:left w:w="100" w:type="nil"/>
              <w:bottom w:w="100" w:type="nil"/>
              <w:right w:w="100" w:type="nil"/>
            </w:tcMar>
          </w:tcPr>
          <w:p w14:paraId="310DA5F9"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Funding Instrument Type:</w:t>
            </w:r>
          </w:p>
        </w:tc>
        <w:tc>
          <w:tcPr>
            <w:tcW w:w="5800" w:type="dxa"/>
            <w:tcMar>
              <w:top w:w="100" w:type="nil"/>
              <w:left w:w="100" w:type="nil"/>
              <w:bottom w:w="100" w:type="nil"/>
              <w:right w:w="100" w:type="nil"/>
            </w:tcMar>
            <w:vAlign w:val="center"/>
          </w:tcPr>
          <w:p w14:paraId="73A51B98"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Cooperative Agreement</w:t>
            </w:r>
          </w:p>
        </w:tc>
      </w:tr>
      <w:tr w:rsidR="00B756C2" w:rsidRPr="00415AF4" w14:paraId="1EAB5D01" w14:textId="77777777" w:rsidTr="00AA41B4">
        <w:tblPrEx>
          <w:tblBorders>
            <w:top w:val="none" w:sz="0" w:space="0" w:color="auto"/>
          </w:tblBorders>
        </w:tblPrEx>
        <w:tc>
          <w:tcPr>
            <w:tcW w:w="4540" w:type="dxa"/>
            <w:tcMar>
              <w:top w:w="100" w:type="nil"/>
              <w:left w:w="100" w:type="nil"/>
              <w:bottom w:w="100" w:type="nil"/>
              <w:right w:w="100" w:type="nil"/>
            </w:tcMar>
          </w:tcPr>
          <w:p w14:paraId="1A6BBF43"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Category of Funding Activity:</w:t>
            </w:r>
          </w:p>
        </w:tc>
        <w:tc>
          <w:tcPr>
            <w:tcW w:w="5800" w:type="dxa"/>
            <w:tcMar>
              <w:top w:w="100" w:type="nil"/>
              <w:left w:w="100" w:type="nil"/>
              <w:bottom w:w="100" w:type="nil"/>
              <w:right w:w="100" w:type="nil"/>
            </w:tcMar>
            <w:vAlign w:val="center"/>
          </w:tcPr>
          <w:p w14:paraId="329524A3"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Other (see text field entitled "Explanation of Other Category of Funding Activity" for clarification)</w:t>
            </w:r>
          </w:p>
        </w:tc>
      </w:tr>
      <w:tr w:rsidR="00B756C2" w:rsidRPr="00415AF4" w14:paraId="58F31825" w14:textId="77777777" w:rsidTr="00AA41B4">
        <w:tblPrEx>
          <w:tblBorders>
            <w:top w:val="none" w:sz="0" w:space="0" w:color="auto"/>
          </w:tblBorders>
        </w:tblPrEx>
        <w:tc>
          <w:tcPr>
            <w:tcW w:w="4540" w:type="dxa"/>
            <w:tcMar>
              <w:top w:w="100" w:type="nil"/>
              <w:left w:w="100" w:type="nil"/>
              <w:bottom w:w="100" w:type="nil"/>
              <w:right w:w="100" w:type="nil"/>
            </w:tcMar>
          </w:tcPr>
          <w:p w14:paraId="2F1BB666"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Category Explanation:</w:t>
            </w:r>
          </w:p>
        </w:tc>
        <w:tc>
          <w:tcPr>
            <w:tcW w:w="5800" w:type="dxa"/>
            <w:tcMar>
              <w:top w:w="100" w:type="nil"/>
              <w:left w:w="100" w:type="nil"/>
              <w:bottom w:w="100" w:type="nil"/>
              <w:right w:w="100" w:type="nil"/>
            </w:tcMar>
            <w:vAlign w:val="center"/>
          </w:tcPr>
          <w:p w14:paraId="55312206"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Manufacturing Extension Partnership</w:t>
            </w:r>
          </w:p>
        </w:tc>
      </w:tr>
      <w:tr w:rsidR="00B756C2" w:rsidRPr="00415AF4" w14:paraId="5AEBD0A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0F226BA"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Expected Number of Awards:</w:t>
            </w:r>
          </w:p>
        </w:tc>
        <w:tc>
          <w:tcPr>
            <w:tcW w:w="5800" w:type="dxa"/>
            <w:tcMar>
              <w:top w:w="100" w:type="nil"/>
              <w:left w:w="100" w:type="nil"/>
              <w:bottom w:w="100" w:type="nil"/>
              <w:right w:w="100" w:type="nil"/>
            </w:tcMar>
            <w:vAlign w:val="center"/>
          </w:tcPr>
          <w:p w14:paraId="64C45488" w14:textId="77777777" w:rsidR="00B756C2" w:rsidRPr="00415AF4" w:rsidRDefault="00B756C2" w:rsidP="00AA41B4">
            <w:pPr>
              <w:widowControl w:val="0"/>
              <w:autoSpaceDE w:val="0"/>
              <w:autoSpaceDN w:val="0"/>
              <w:adjustRightInd w:val="0"/>
              <w:rPr>
                <w:rFonts w:ascii="Times" w:hAnsi="Times" w:cs="Helvetica"/>
              </w:rPr>
            </w:pPr>
          </w:p>
        </w:tc>
      </w:tr>
      <w:tr w:rsidR="00B756C2" w:rsidRPr="00415AF4" w14:paraId="445C2825" w14:textId="77777777" w:rsidTr="00AA41B4">
        <w:tblPrEx>
          <w:tblBorders>
            <w:top w:val="none" w:sz="0" w:space="0" w:color="auto"/>
          </w:tblBorders>
        </w:tblPrEx>
        <w:tc>
          <w:tcPr>
            <w:tcW w:w="4540" w:type="dxa"/>
            <w:tcMar>
              <w:top w:w="100" w:type="nil"/>
              <w:left w:w="100" w:type="nil"/>
              <w:bottom w:w="100" w:type="nil"/>
              <w:right w:w="100" w:type="nil"/>
            </w:tcMar>
          </w:tcPr>
          <w:p w14:paraId="23AF9305"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CFDA Number(s):</w:t>
            </w:r>
          </w:p>
        </w:tc>
        <w:tc>
          <w:tcPr>
            <w:tcW w:w="5800" w:type="dxa"/>
            <w:tcMar>
              <w:top w:w="100" w:type="nil"/>
              <w:left w:w="100" w:type="nil"/>
              <w:bottom w:w="100" w:type="nil"/>
              <w:right w:w="100" w:type="nil"/>
            </w:tcMar>
            <w:vAlign w:val="center"/>
          </w:tcPr>
          <w:p w14:paraId="21A7FB30"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11.611 -- Manufacturing Extension Partnership</w:t>
            </w:r>
          </w:p>
        </w:tc>
      </w:tr>
      <w:tr w:rsidR="00B756C2" w:rsidRPr="00415AF4" w14:paraId="77E305EA" w14:textId="77777777" w:rsidTr="00AA41B4">
        <w:tc>
          <w:tcPr>
            <w:tcW w:w="4540" w:type="dxa"/>
            <w:tcMar>
              <w:top w:w="100" w:type="nil"/>
              <w:left w:w="100" w:type="nil"/>
              <w:bottom w:w="100" w:type="nil"/>
              <w:right w:w="100" w:type="nil"/>
            </w:tcMar>
          </w:tcPr>
          <w:p w14:paraId="1E7CE6C4"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8ADA015"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No</w:t>
            </w:r>
          </w:p>
        </w:tc>
      </w:tr>
      <w:tr w:rsidR="00B756C2" w14:paraId="4976A3AC" w14:textId="77777777" w:rsidTr="00AA41B4">
        <w:tc>
          <w:tcPr>
            <w:tcW w:w="4540" w:type="dxa"/>
            <w:tcBorders>
              <w:left w:val="nil"/>
            </w:tcBorders>
            <w:tcMar>
              <w:top w:w="100" w:type="nil"/>
              <w:left w:w="100" w:type="nil"/>
              <w:bottom w:w="100" w:type="nil"/>
              <w:right w:w="100" w:type="nil"/>
            </w:tcMar>
          </w:tcPr>
          <w:p w14:paraId="5B66DC5D"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420CD74"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Dec 16, 2015</w:t>
            </w:r>
          </w:p>
        </w:tc>
      </w:tr>
      <w:tr w:rsidR="00B756C2" w14:paraId="77E77DA9" w14:textId="77777777" w:rsidTr="00AA41B4">
        <w:tc>
          <w:tcPr>
            <w:tcW w:w="4540" w:type="dxa"/>
            <w:tcBorders>
              <w:left w:val="nil"/>
            </w:tcBorders>
            <w:tcMar>
              <w:top w:w="100" w:type="nil"/>
              <w:left w:w="100" w:type="nil"/>
              <w:bottom w:w="100" w:type="nil"/>
              <w:right w:w="100" w:type="nil"/>
            </w:tcMar>
          </w:tcPr>
          <w:p w14:paraId="6771D0BA"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4616835"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Dec 16, 2015</w:t>
            </w:r>
          </w:p>
        </w:tc>
      </w:tr>
      <w:tr w:rsidR="00B756C2" w14:paraId="46244114" w14:textId="77777777" w:rsidTr="00AA41B4">
        <w:tc>
          <w:tcPr>
            <w:tcW w:w="4540" w:type="dxa"/>
            <w:tcBorders>
              <w:left w:val="nil"/>
            </w:tcBorders>
            <w:tcMar>
              <w:top w:w="100" w:type="nil"/>
              <w:left w:w="100" w:type="nil"/>
              <w:bottom w:w="100" w:type="nil"/>
              <w:right w:w="100" w:type="nil"/>
            </w:tcMar>
          </w:tcPr>
          <w:p w14:paraId="06CCB662"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67D75FC" w14:textId="77777777" w:rsidR="00B756C2" w:rsidRPr="00415AF4" w:rsidRDefault="00B756C2" w:rsidP="00AA41B4">
            <w:pPr>
              <w:widowControl w:val="0"/>
              <w:autoSpaceDE w:val="0"/>
              <w:autoSpaceDN w:val="0"/>
              <w:adjustRightInd w:val="0"/>
              <w:rPr>
                <w:rFonts w:ascii="Times" w:hAnsi="Times" w:cs="Helvetica"/>
              </w:rPr>
            </w:pPr>
            <w:r>
              <w:rPr>
                <w:rFonts w:ascii="Times" w:hAnsi="Times" w:cs="Helvetica"/>
              </w:rPr>
              <w:t>Feb 29, 2016 </w:t>
            </w:r>
          </w:p>
        </w:tc>
      </w:tr>
      <w:tr w:rsidR="00B756C2" w14:paraId="6FCA0D58" w14:textId="77777777" w:rsidTr="00AA41B4">
        <w:tc>
          <w:tcPr>
            <w:tcW w:w="4540" w:type="dxa"/>
            <w:tcBorders>
              <w:left w:val="nil"/>
            </w:tcBorders>
            <w:tcMar>
              <w:top w:w="100" w:type="nil"/>
              <w:left w:w="100" w:type="nil"/>
              <w:bottom w:w="100" w:type="nil"/>
              <w:right w:w="100" w:type="nil"/>
            </w:tcMar>
          </w:tcPr>
          <w:p w14:paraId="77E171E8"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DBC2BA" w14:textId="77777777" w:rsidR="00B756C2" w:rsidRPr="00415AF4" w:rsidRDefault="00B756C2" w:rsidP="00AA41B4">
            <w:pPr>
              <w:widowControl w:val="0"/>
              <w:autoSpaceDE w:val="0"/>
              <w:autoSpaceDN w:val="0"/>
              <w:adjustRightInd w:val="0"/>
              <w:rPr>
                <w:rFonts w:ascii="Times" w:hAnsi="Times" w:cs="Helvetica"/>
              </w:rPr>
            </w:pPr>
            <w:r>
              <w:rPr>
                <w:rFonts w:ascii="Times" w:hAnsi="Times" w:cs="Helvetica"/>
              </w:rPr>
              <w:t>Feb 29, 2016 </w:t>
            </w:r>
          </w:p>
        </w:tc>
      </w:tr>
      <w:tr w:rsidR="00B756C2" w14:paraId="3D6BDD63" w14:textId="77777777" w:rsidTr="00AA41B4">
        <w:tc>
          <w:tcPr>
            <w:tcW w:w="4540" w:type="dxa"/>
            <w:tcBorders>
              <w:left w:val="nil"/>
            </w:tcBorders>
            <w:tcMar>
              <w:top w:w="100" w:type="nil"/>
              <w:left w:w="100" w:type="nil"/>
              <w:bottom w:w="100" w:type="nil"/>
              <w:right w:w="100" w:type="nil"/>
            </w:tcMar>
          </w:tcPr>
          <w:p w14:paraId="356ED684"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8284F01"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Mar 30, 2016</w:t>
            </w:r>
          </w:p>
        </w:tc>
      </w:tr>
      <w:tr w:rsidR="00B756C2" w14:paraId="6E8591B4" w14:textId="77777777" w:rsidTr="00AA41B4">
        <w:tc>
          <w:tcPr>
            <w:tcW w:w="4540" w:type="dxa"/>
            <w:tcBorders>
              <w:left w:val="nil"/>
            </w:tcBorders>
            <w:tcMar>
              <w:top w:w="100" w:type="nil"/>
              <w:left w:w="100" w:type="nil"/>
              <w:bottom w:w="100" w:type="nil"/>
              <w:right w:w="100" w:type="nil"/>
            </w:tcMar>
          </w:tcPr>
          <w:p w14:paraId="6E18FAE6"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4F5E44E3"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Others (see text field entitled "Additional Information on Eligibility" for clarification)</w:t>
            </w:r>
          </w:p>
        </w:tc>
      </w:tr>
      <w:tr w:rsidR="00B756C2" w14:paraId="7D03453D" w14:textId="77777777" w:rsidTr="00AA41B4">
        <w:tc>
          <w:tcPr>
            <w:tcW w:w="4540" w:type="dxa"/>
            <w:tcBorders>
              <w:left w:val="nil"/>
            </w:tcBorders>
            <w:tcMar>
              <w:top w:w="100" w:type="nil"/>
              <w:left w:w="100" w:type="nil"/>
              <w:bottom w:w="100" w:type="nil"/>
              <w:right w:w="100" w:type="nil"/>
            </w:tcMar>
          </w:tcPr>
          <w:p w14:paraId="15338D0C"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5B6B323"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Applicants must be a U.S.-based for-profit or not-for-profit institution or organization. An eligible organization may work individually or may include proposed sub</w:t>
            </w:r>
            <w:r>
              <w:rPr>
                <w:rFonts w:ascii="Times" w:hAnsi="Times" w:cs="Helvetica"/>
              </w:rPr>
              <w:t>-</w:t>
            </w:r>
            <w:r w:rsidRPr="00415AF4">
              <w:rPr>
                <w:rFonts w:ascii="Times" w:hAnsi="Times" w:cs="Helvetica"/>
              </w:rPr>
              <w:t>awards to eligible organizations or proposed contracts with any other organization as part of the applicant’s proposal, effectively forming a team.</w:t>
            </w:r>
          </w:p>
        </w:tc>
      </w:tr>
      <w:tr w:rsidR="00B756C2" w14:paraId="396F1305" w14:textId="77777777" w:rsidTr="00AA41B4">
        <w:tc>
          <w:tcPr>
            <w:tcW w:w="4540" w:type="dxa"/>
            <w:tcBorders>
              <w:left w:val="nil"/>
            </w:tcBorders>
            <w:tcMar>
              <w:top w:w="100" w:type="nil"/>
              <w:left w:w="100" w:type="nil"/>
              <w:bottom w:w="100" w:type="nil"/>
              <w:right w:w="100" w:type="nil"/>
            </w:tcMar>
          </w:tcPr>
          <w:p w14:paraId="01843B5C"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8E5F830"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National Institute of Standards and Technology</w:t>
            </w:r>
          </w:p>
        </w:tc>
      </w:tr>
      <w:tr w:rsidR="00B756C2" w14:paraId="4CD2B155" w14:textId="77777777" w:rsidTr="00AA41B4">
        <w:tc>
          <w:tcPr>
            <w:tcW w:w="4540" w:type="dxa"/>
            <w:tcBorders>
              <w:left w:val="nil"/>
            </w:tcBorders>
            <w:tcMar>
              <w:top w:w="100" w:type="nil"/>
              <w:left w:w="100" w:type="nil"/>
              <w:bottom w:w="100" w:type="nil"/>
              <w:right w:w="100" w:type="nil"/>
            </w:tcMar>
          </w:tcPr>
          <w:p w14:paraId="753973FD"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823B48F"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 xml:space="preserve">NIST invites proposals from eligible organizations to provide in-depth collaborative support in developing and advancing stakeholder relationships that are critical to the success of the MEP program, based on the recipient’s expertise and knowledge of State manufacturing and </w:t>
            </w:r>
            <w:r w:rsidRPr="00415AF4">
              <w:rPr>
                <w:rFonts w:ascii="Times" w:hAnsi="Times" w:cs="Helvetica"/>
              </w:rPr>
              <w:lastRenderedPageBreak/>
              <w:t>technology agendas. NIST MEP is a federal-state-industry partnership program. The MEP system of Centers and field offices throughout the U.S. provides a mechanism to integrate federal and state public policy goals, respond to market forces and address the needs of manufacturing sectors and of individual manufacturers. To make the most of this partnership, NIST MEP strives to balance the priorities of U.S. national policy with those of state partners to create a robust and effective program providing U.S. manufacturers with the tools they need to grow and remain globally competitive. Stakeholders include not only state-based partners but also sub-state partners that are based at the county, community, and city levels, as well as regional partners that extend beyond state boundary lines.</w:t>
            </w:r>
          </w:p>
        </w:tc>
      </w:tr>
      <w:tr w:rsidR="00B756C2" w14:paraId="700D958C" w14:textId="77777777" w:rsidTr="00AA41B4">
        <w:tc>
          <w:tcPr>
            <w:tcW w:w="4540" w:type="dxa"/>
            <w:tcBorders>
              <w:left w:val="nil"/>
            </w:tcBorders>
            <w:tcMar>
              <w:top w:w="100" w:type="nil"/>
              <w:left w:w="100" w:type="nil"/>
              <w:bottom w:w="100" w:type="nil"/>
              <w:right w:w="100" w:type="nil"/>
            </w:tcMar>
          </w:tcPr>
          <w:p w14:paraId="49E9EC7C"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2E222C63" w14:textId="77777777" w:rsidR="00B756C2" w:rsidRPr="00415AF4" w:rsidRDefault="009D6B77" w:rsidP="00AA41B4">
            <w:pPr>
              <w:widowControl w:val="0"/>
              <w:autoSpaceDE w:val="0"/>
              <w:autoSpaceDN w:val="0"/>
              <w:adjustRightInd w:val="0"/>
              <w:rPr>
                <w:rFonts w:ascii="Times" w:hAnsi="Times" w:cs="Helvetica"/>
              </w:rPr>
            </w:pPr>
            <w:hyperlink r:id="rId127" w:history="1">
              <w:r w:rsidR="00B756C2" w:rsidRPr="00415AF4">
                <w:rPr>
                  <w:rStyle w:val="Hyperlink"/>
                  <w:rFonts w:ascii="Times" w:hAnsi="Times" w:cs="Helvetica"/>
                </w:rPr>
                <w:t>2016-NIST-MEP-STATE-PARTNERSHIP-01 Full Announcement/FFO document</w:t>
              </w:r>
            </w:hyperlink>
          </w:p>
        </w:tc>
      </w:tr>
      <w:tr w:rsidR="00B756C2" w14:paraId="5E5418DB" w14:textId="77777777" w:rsidTr="00AA41B4">
        <w:tc>
          <w:tcPr>
            <w:tcW w:w="4540" w:type="dxa"/>
            <w:tcBorders>
              <w:left w:val="nil"/>
            </w:tcBorders>
            <w:tcMar>
              <w:top w:w="100" w:type="nil"/>
              <w:left w:w="100" w:type="nil"/>
              <w:bottom w:w="100" w:type="nil"/>
              <w:right w:w="100" w:type="nil"/>
            </w:tcMar>
          </w:tcPr>
          <w:p w14:paraId="542F15EB" w14:textId="77777777" w:rsidR="00B756C2" w:rsidRPr="00415AF4" w:rsidRDefault="00B756C2" w:rsidP="00AA41B4">
            <w:pPr>
              <w:widowControl w:val="0"/>
              <w:autoSpaceDE w:val="0"/>
              <w:autoSpaceDN w:val="0"/>
              <w:adjustRightInd w:val="0"/>
              <w:rPr>
                <w:rFonts w:ascii="Times" w:hAnsi="Times" w:cs="Helvetica"/>
                <w:b/>
                <w:bCs/>
              </w:rPr>
            </w:pPr>
            <w:r w:rsidRPr="00415AF4">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D68AE2A"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If you have difficulty accessing the full announcement electronically, please contact:</w:t>
            </w:r>
          </w:p>
          <w:p w14:paraId="23EE5A46" w14:textId="77777777" w:rsidR="00B756C2" w:rsidRPr="00415AF4" w:rsidRDefault="00B756C2" w:rsidP="00AA41B4">
            <w:pPr>
              <w:widowControl w:val="0"/>
              <w:autoSpaceDE w:val="0"/>
              <w:autoSpaceDN w:val="0"/>
              <w:adjustRightInd w:val="0"/>
              <w:rPr>
                <w:rFonts w:ascii="Times" w:hAnsi="Times" w:cs="Helvetica"/>
              </w:rPr>
            </w:pPr>
          </w:p>
          <w:p w14:paraId="0A0A012E" w14:textId="77777777" w:rsidR="00B756C2" w:rsidRPr="00415AF4" w:rsidRDefault="00B756C2" w:rsidP="00AA41B4">
            <w:pPr>
              <w:widowControl w:val="0"/>
              <w:autoSpaceDE w:val="0"/>
              <w:autoSpaceDN w:val="0"/>
              <w:adjustRightInd w:val="0"/>
              <w:rPr>
                <w:rFonts w:ascii="Times" w:hAnsi="Times" w:cs="Helvetica"/>
              </w:rPr>
            </w:pPr>
            <w:r w:rsidRPr="00415AF4">
              <w:rPr>
                <w:rFonts w:ascii="Times" w:hAnsi="Times" w:cs="Helvetica"/>
              </w:rPr>
              <w:t xml:space="preserve">Christopher Hunton Management and Program Analyst Phone 301-975-5718 </w:t>
            </w:r>
          </w:p>
          <w:p w14:paraId="3CDBFBB5" w14:textId="77777777" w:rsidR="00B756C2" w:rsidRPr="00415AF4" w:rsidRDefault="009D6B77" w:rsidP="00AA41B4">
            <w:pPr>
              <w:widowControl w:val="0"/>
              <w:autoSpaceDE w:val="0"/>
              <w:autoSpaceDN w:val="0"/>
              <w:adjustRightInd w:val="0"/>
              <w:rPr>
                <w:rFonts w:ascii="Times" w:hAnsi="Times" w:cs="Helvetica"/>
              </w:rPr>
            </w:pPr>
            <w:hyperlink r:id="rId128" w:history="1">
              <w:r w:rsidR="00B756C2" w:rsidRPr="00415AF4">
                <w:rPr>
                  <w:rStyle w:val="Hyperlink"/>
                  <w:rFonts w:ascii="Times" w:hAnsi="Times" w:cs="Helvetica"/>
                </w:rPr>
                <w:t>Agency Contact</w:t>
              </w:r>
            </w:hyperlink>
          </w:p>
        </w:tc>
      </w:tr>
    </w:tbl>
    <w:p w14:paraId="5B4A7C0C" w14:textId="77777777" w:rsidR="00B756C2" w:rsidRPr="007C1A56" w:rsidRDefault="00B756C2" w:rsidP="00B756C2">
      <w:pPr>
        <w:widowControl w:val="0"/>
        <w:autoSpaceDE w:val="0"/>
        <w:autoSpaceDN w:val="0"/>
        <w:adjustRightInd w:val="0"/>
        <w:rPr>
          <w:rFonts w:ascii="Times" w:hAnsi="Times" w:cs="Helvetica"/>
        </w:rPr>
      </w:pPr>
    </w:p>
    <w:p w14:paraId="5385C72D"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29" w:history="1">
        <w:r w:rsidR="00B756C2" w:rsidRPr="007C1A56">
          <w:rPr>
            <w:rFonts w:ascii="Times" w:hAnsi="Times" w:cs="Helvetica"/>
            <w:color w:val="386EFF"/>
            <w:u w:val="single" w:color="386EFF"/>
          </w:rPr>
          <w:t>http://www.grants.gov/web/grants/view-opportunity.html?oppId=280581</w:t>
        </w:r>
      </w:hyperlink>
    </w:p>
    <w:p w14:paraId="4E36FBFD" w14:textId="77777777" w:rsidR="00B756C2" w:rsidRDefault="00B756C2" w:rsidP="00B756C2">
      <w:pPr>
        <w:widowControl w:val="0"/>
        <w:pBdr>
          <w:bottom w:val="single" w:sz="6" w:space="1" w:color="auto"/>
        </w:pBdr>
        <w:autoSpaceDE w:val="0"/>
        <w:autoSpaceDN w:val="0"/>
        <w:adjustRightInd w:val="0"/>
        <w:rPr>
          <w:rFonts w:ascii="Times" w:hAnsi="Times" w:cs="Helvetica"/>
        </w:rPr>
      </w:pPr>
      <w:bookmarkStart w:id="96" w:name="DOCPMGP"/>
      <w:bookmarkEnd w:id="96"/>
    </w:p>
    <w:p w14:paraId="2E6DEF4E" w14:textId="77777777" w:rsidR="00B756C2" w:rsidRPr="00C72827" w:rsidRDefault="00B756C2" w:rsidP="00B756C2">
      <w:pPr>
        <w:widowControl w:val="0"/>
        <w:pBdr>
          <w:bottom w:val="single" w:sz="6" w:space="1" w:color="auto"/>
        </w:pBdr>
        <w:autoSpaceDE w:val="0"/>
        <w:autoSpaceDN w:val="0"/>
        <w:adjustRightInd w:val="0"/>
        <w:rPr>
          <w:rFonts w:ascii="Times" w:hAnsi="Times" w:cs="Helvetica"/>
        </w:rPr>
      </w:pPr>
    </w:p>
    <w:p w14:paraId="4A82475F" w14:textId="77777777" w:rsidR="00B756C2" w:rsidRPr="0047302E" w:rsidRDefault="00B756C2" w:rsidP="00B756C2"/>
    <w:p w14:paraId="02F8DEA8" w14:textId="77777777" w:rsidR="00B756C2" w:rsidRPr="00E57186" w:rsidRDefault="00B756C2" w:rsidP="00B756C2">
      <w:pPr>
        <w:widowControl w:val="0"/>
        <w:autoSpaceDE w:val="0"/>
        <w:autoSpaceDN w:val="0"/>
        <w:adjustRightInd w:val="0"/>
        <w:rPr>
          <w:rFonts w:ascii="Times" w:hAnsi="Times" w:cs="Helvetica"/>
          <w:highlight w:val="cyan"/>
        </w:rPr>
      </w:pPr>
      <w:bookmarkStart w:id="97" w:name="DOCEcologicalEffectsofSeaLevel"/>
      <w:bookmarkStart w:id="98" w:name="DOCSeaGrant2017"/>
      <w:bookmarkStart w:id="99" w:name="DOCNERRS"/>
      <w:bookmarkStart w:id="100" w:name="DOCAirQualityResearch"/>
      <w:bookmarkStart w:id="101" w:name="DOCNMFSSeaGrant"/>
      <w:bookmarkEnd w:id="97"/>
      <w:bookmarkEnd w:id="98"/>
      <w:bookmarkEnd w:id="99"/>
      <w:bookmarkEnd w:id="100"/>
      <w:bookmarkEnd w:id="101"/>
      <w:r w:rsidRPr="00E57186">
        <w:rPr>
          <w:rFonts w:ascii="Times" w:hAnsi="Times" w:cs="Helvetica"/>
          <w:highlight w:val="cyan"/>
        </w:rPr>
        <w:t>Fiscal Year 2016 NMFS-Sea Grant Fellowships in Marine Resource Economics Grant</w:t>
      </w:r>
    </w:p>
    <w:p w14:paraId="20829006" w14:textId="77777777" w:rsidR="00B756C2" w:rsidRDefault="00B756C2" w:rsidP="00B756C2">
      <w:pPr>
        <w:widowControl w:val="0"/>
        <w:autoSpaceDE w:val="0"/>
        <w:autoSpaceDN w:val="0"/>
        <w:adjustRightInd w:val="0"/>
        <w:rPr>
          <w:rFonts w:ascii="Times" w:hAnsi="Times" w:cs="Helvetica"/>
        </w:rPr>
      </w:pPr>
      <w:r>
        <w:rPr>
          <w:rFonts w:ascii="Times" w:hAnsi="Times" w:cs="Helvetica"/>
          <w:highlight w:val="cyan"/>
        </w:rPr>
        <w:t>And Modifications 1 and 2</w:t>
      </w:r>
    </w:p>
    <w:p w14:paraId="4BDC0A7A" w14:textId="77777777" w:rsidR="00B756C2" w:rsidRPr="00E51753"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300D47" w14:paraId="787E4120" w14:textId="77777777" w:rsidTr="00AA41B4">
        <w:tc>
          <w:tcPr>
            <w:tcW w:w="4540" w:type="dxa"/>
            <w:tcMar>
              <w:top w:w="100" w:type="nil"/>
              <w:left w:w="100" w:type="nil"/>
              <w:bottom w:w="100" w:type="nil"/>
              <w:right w:w="100" w:type="nil"/>
            </w:tcMar>
          </w:tcPr>
          <w:p w14:paraId="538AC20F"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Document Type:</w:t>
            </w:r>
          </w:p>
        </w:tc>
        <w:tc>
          <w:tcPr>
            <w:tcW w:w="5800" w:type="dxa"/>
            <w:tcMar>
              <w:top w:w="100" w:type="nil"/>
              <w:left w:w="100" w:type="nil"/>
              <w:bottom w:w="100" w:type="nil"/>
              <w:right w:w="100" w:type="nil"/>
            </w:tcMar>
            <w:vAlign w:val="center"/>
          </w:tcPr>
          <w:p w14:paraId="0D43AE31"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Grants Notice</w:t>
            </w:r>
          </w:p>
        </w:tc>
      </w:tr>
      <w:tr w:rsidR="00B756C2" w:rsidRPr="00300D47" w14:paraId="6E905994" w14:textId="77777777" w:rsidTr="00AA41B4">
        <w:tblPrEx>
          <w:tblBorders>
            <w:top w:val="none" w:sz="0" w:space="0" w:color="auto"/>
          </w:tblBorders>
        </w:tblPrEx>
        <w:tc>
          <w:tcPr>
            <w:tcW w:w="4540" w:type="dxa"/>
            <w:tcMar>
              <w:top w:w="100" w:type="nil"/>
              <w:left w:w="100" w:type="nil"/>
              <w:bottom w:w="100" w:type="nil"/>
              <w:right w:w="100" w:type="nil"/>
            </w:tcMar>
          </w:tcPr>
          <w:p w14:paraId="1E9552BA"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Funding Opportunity Number:</w:t>
            </w:r>
          </w:p>
        </w:tc>
        <w:tc>
          <w:tcPr>
            <w:tcW w:w="5800" w:type="dxa"/>
            <w:tcMar>
              <w:top w:w="100" w:type="nil"/>
              <w:left w:w="100" w:type="nil"/>
              <w:bottom w:w="100" w:type="nil"/>
              <w:right w:w="100" w:type="nil"/>
            </w:tcMar>
            <w:vAlign w:val="center"/>
          </w:tcPr>
          <w:p w14:paraId="619364D6"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NOAA-OAR-SG-2016-2004720</w:t>
            </w:r>
          </w:p>
        </w:tc>
      </w:tr>
      <w:tr w:rsidR="00B756C2" w:rsidRPr="00300D47" w14:paraId="0CED77BF" w14:textId="77777777" w:rsidTr="00AA41B4">
        <w:tblPrEx>
          <w:tblBorders>
            <w:top w:val="none" w:sz="0" w:space="0" w:color="auto"/>
          </w:tblBorders>
        </w:tblPrEx>
        <w:tc>
          <w:tcPr>
            <w:tcW w:w="4540" w:type="dxa"/>
            <w:tcMar>
              <w:top w:w="100" w:type="nil"/>
              <w:left w:w="100" w:type="nil"/>
              <w:bottom w:w="100" w:type="nil"/>
              <w:right w:w="100" w:type="nil"/>
            </w:tcMar>
          </w:tcPr>
          <w:p w14:paraId="32C97BED"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Funding Opportunity Title:</w:t>
            </w:r>
          </w:p>
        </w:tc>
        <w:tc>
          <w:tcPr>
            <w:tcW w:w="5800" w:type="dxa"/>
            <w:tcMar>
              <w:top w:w="100" w:type="nil"/>
              <w:left w:w="100" w:type="nil"/>
              <w:bottom w:w="100" w:type="nil"/>
              <w:right w:w="100" w:type="nil"/>
            </w:tcMar>
            <w:vAlign w:val="center"/>
          </w:tcPr>
          <w:p w14:paraId="76A401FE"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Fiscal Year 2016 NMFS-Sea Grant Fellowships in Marine Resource Economics</w:t>
            </w:r>
          </w:p>
        </w:tc>
      </w:tr>
      <w:tr w:rsidR="00B756C2" w:rsidRPr="00300D47" w14:paraId="4BBC9AC3" w14:textId="77777777" w:rsidTr="00AA41B4">
        <w:tblPrEx>
          <w:tblBorders>
            <w:top w:val="none" w:sz="0" w:space="0" w:color="auto"/>
          </w:tblBorders>
        </w:tblPrEx>
        <w:tc>
          <w:tcPr>
            <w:tcW w:w="4540" w:type="dxa"/>
            <w:tcMar>
              <w:top w:w="100" w:type="nil"/>
              <w:left w:w="100" w:type="nil"/>
              <w:bottom w:w="100" w:type="nil"/>
              <w:right w:w="100" w:type="nil"/>
            </w:tcMar>
          </w:tcPr>
          <w:p w14:paraId="0D178147"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Opportunity Category:</w:t>
            </w:r>
          </w:p>
        </w:tc>
        <w:tc>
          <w:tcPr>
            <w:tcW w:w="5800" w:type="dxa"/>
            <w:tcMar>
              <w:top w:w="100" w:type="nil"/>
              <w:left w:w="100" w:type="nil"/>
              <w:bottom w:w="100" w:type="nil"/>
              <w:right w:w="100" w:type="nil"/>
            </w:tcMar>
            <w:vAlign w:val="center"/>
          </w:tcPr>
          <w:p w14:paraId="59C73EAF"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Discretionary</w:t>
            </w:r>
          </w:p>
        </w:tc>
      </w:tr>
      <w:tr w:rsidR="00B756C2" w:rsidRPr="00300D47" w14:paraId="4E72AE52" w14:textId="77777777" w:rsidTr="00AA41B4">
        <w:tblPrEx>
          <w:tblBorders>
            <w:top w:val="none" w:sz="0" w:space="0" w:color="auto"/>
          </w:tblBorders>
        </w:tblPrEx>
        <w:tc>
          <w:tcPr>
            <w:tcW w:w="4540" w:type="dxa"/>
            <w:tcMar>
              <w:top w:w="100" w:type="nil"/>
              <w:left w:w="100" w:type="nil"/>
              <w:bottom w:w="100" w:type="nil"/>
              <w:right w:w="100" w:type="nil"/>
            </w:tcMar>
          </w:tcPr>
          <w:p w14:paraId="1D8A06DB"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Funding Instrument Type:</w:t>
            </w:r>
          </w:p>
        </w:tc>
        <w:tc>
          <w:tcPr>
            <w:tcW w:w="5800" w:type="dxa"/>
            <w:tcMar>
              <w:top w:w="100" w:type="nil"/>
              <w:left w:w="100" w:type="nil"/>
              <w:bottom w:w="100" w:type="nil"/>
              <w:right w:w="100" w:type="nil"/>
            </w:tcMar>
            <w:vAlign w:val="center"/>
          </w:tcPr>
          <w:p w14:paraId="5335B522"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Cooperative Agreement</w:t>
            </w:r>
          </w:p>
        </w:tc>
      </w:tr>
      <w:tr w:rsidR="00B756C2" w:rsidRPr="00300D47" w14:paraId="137AD874" w14:textId="77777777" w:rsidTr="00AA41B4">
        <w:tblPrEx>
          <w:tblBorders>
            <w:top w:val="none" w:sz="0" w:space="0" w:color="auto"/>
          </w:tblBorders>
        </w:tblPrEx>
        <w:tc>
          <w:tcPr>
            <w:tcW w:w="4540" w:type="dxa"/>
            <w:tcMar>
              <w:top w:w="100" w:type="nil"/>
              <w:left w:w="100" w:type="nil"/>
              <w:bottom w:w="100" w:type="nil"/>
              <w:right w:w="100" w:type="nil"/>
            </w:tcMar>
          </w:tcPr>
          <w:p w14:paraId="209658E2"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Category of Funding Activity:</w:t>
            </w:r>
          </w:p>
        </w:tc>
        <w:tc>
          <w:tcPr>
            <w:tcW w:w="5800" w:type="dxa"/>
            <w:tcMar>
              <w:top w:w="100" w:type="nil"/>
              <w:left w:w="100" w:type="nil"/>
              <w:bottom w:w="100" w:type="nil"/>
              <w:right w:w="100" w:type="nil"/>
            </w:tcMar>
            <w:vAlign w:val="center"/>
          </w:tcPr>
          <w:p w14:paraId="42DC8874"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Environment</w:t>
            </w:r>
          </w:p>
          <w:p w14:paraId="216BA661"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Natural Resources</w:t>
            </w:r>
          </w:p>
          <w:p w14:paraId="39DAA1B8"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Science and Technology and other Research and Development</w:t>
            </w:r>
          </w:p>
        </w:tc>
      </w:tr>
      <w:tr w:rsidR="00B756C2" w:rsidRPr="00300D47" w14:paraId="16D17576" w14:textId="77777777" w:rsidTr="00AA41B4">
        <w:tblPrEx>
          <w:tblBorders>
            <w:top w:val="none" w:sz="0" w:space="0" w:color="auto"/>
          </w:tblBorders>
        </w:tblPrEx>
        <w:tc>
          <w:tcPr>
            <w:tcW w:w="4540" w:type="dxa"/>
            <w:tcMar>
              <w:top w:w="100" w:type="nil"/>
              <w:left w:w="100" w:type="nil"/>
              <w:bottom w:w="100" w:type="nil"/>
              <w:right w:w="100" w:type="nil"/>
            </w:tcMar>
          </w:tcPr>
          <w:p w14:paraId="6ACE8DFD"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Category Explanation:</w:t>
            </w:r>
          </w:p>
        </w:tc>
        <w:tc>
          <w:tcPr>
            <w:tcW w:w="5800" w:type="dxa"/>
            <w:tcMar>
              <w:top w:w="100" w:type="nil"/>
              <w:left w:w="100" w:type="nil"/>
              <w:bottom w:w="100" w:type="nil"/>
              <w:right w:w="100" w:type="nil"/>
            </w:tcMar>
            <w:vAlign w:val="center"/>
          </w:tcPr>
          <w:p w14:paraId="112A176D" w14:textId="77777777" w:rsidR="00B756C2" w:rsidRPr="00300D47" w:rsidRDefault="00B756C2" w:rsidP="00AA41B4">
            <w:pPr>
              <w:widowControl w:val="0"/>
              <w:autoSpaceDE w:val="0"/>
              <w:autoSpaceDN w:val="0"/>
              <w:adjustRightInd w:val="0"/>
              <w:rPr>
                <w:rFonts w:ascii="Times" w:hAnsi="Times"/>
              </w:rPr>
            </w:pPr>
          </w:p>
        </w:tc>
      </w:tr>
      <w:tr w:rsidR="00B756C2" w:rsidRPr="00300D47" w14:paraId="3B44B71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C93E091"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Expected Number of Awards:</w:t>
            </w:r>
          </w:p>
        </w:tc>
        <w:tc>
          <w:tcPr>
            <w:tcW w:w="5800" w:type="dxa"/>
            <w:tcMar>
              <w:top w:w="100" w:type="nil"/>
              <w:left w:w="100" w:type="nil"/>
              <w:bottom w:w="100" w:type="nil"/>
              <w:right w:w="100" w:type="nil"/>
            </w:tcMar>
            <w:vAlign w:val="center"/>
          </w:tcPr>
          <w:p w14:paraId="501B1D6D"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8</w:t>
            </w:r>
          </w:p>
        </w:tc>
      </w:tr>
      <w:tr w:rsidR="00B756C2" w:rsidRPr="00300D47" w14:paraId="378EB224" w14:textId="77777777" w:rsidTr="00AA41B4">
        <w:tblPrEx>
          <w:tblBorders>
            <w:top w:val="none" w:sz="0" w:space="0" w:color="auto"/>
          </w:tblBorders>
        </w:tblPrEx>
        <w:tc>
          <w:tcPr>
            <w:tcW w:w="4540" w:type="dxa"/>
            <w:tcMar>
              <w:top w:w="100" w:type="nil"/>
              <w:left w:w="100" w:type="nil"/>
              <w:bottom w:w="100" w:type="nil"/>
              <w:right w:w="100" w:type="nil"/>
            </w:tcMar>
          </w:tcPr>
          <w:p w14:paraId="5630B4B0"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CFDA Number(s):</w:t>
            </w:r>
          </w:p>
        </w:tc>
        <w:tc>
          <w:tcPr>
            <w:tcW w:w="5800" w:type="dxa"/>
            <w:tcMar>
              <w:top w:w="100" w:type="nil"/>
              <w:left w:w="100" w:type="nil"/>
              <w:bottom w:w="100" w:type="nil"/>
              <w:right w:w="100" w:type="nil"/>
            </w:tcMar>
            <w:vAlign w:val="center"/>
          </w:tcPr>
          <w:p w14:paraId="25909AC8"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11.417 -- Sea Grant Support</w:t>
            </w:r>
          </w:p>
        </w:tc>
      </w:tr>
      <w:tr w:rsidR="00B756C2" w:rsidRPr="00300D47" w14:paraId="361E8867" w14:textId="77777777" w:rsidTr="00AA41B4">
        <w:tc>
          <w:tcPr>
            <w:tcW w:w="4540" w:type="dxa"/>
            <w:tcMar>
              <w:top w:w="100" w:type="nil"/>
              <w:left w:w="100" w:type="nil"/>
              <w:bottom w:w="100" w:type="nil"/>
              <w:right w:w="100" w:type="nil"/>
            </w:tcMar>
          </w:tcPr>
          <w:p w14:paraId="7854CD7E"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Cost Sharing or Matching Requirement:</w:t>
            </w:r>
          </w:p>
        </w:tc>
        <w:tc>
          <w:tcPr>
            <w:tcW w:w="5800" w:type="dxa"/>
            <w:tcMar>
              <w:top w:w="100" w:type="nil"/>
              <w:left w:w="100" w:type="nil"/>
              <w:bottom w:w="100" w:type="nil"/>
              <w:right w:w="100" w:type="nil"/>
            </w:tcMar>
            <w:vAlign w:val="center"/>
          </w:tcPr>
          <w:p w14:paraId="685C4060"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Yes</w:t>
            </w:r>
          </w:p>
        </w:tc>
      </w:tr>
      <w:tr w:rsidR="00B756C2" w14:paraId="178A82CF" w14:textId="77777777" w:rsidTr="00AA41B4">
        <w:tc>
          <w:tcPr>
            <w:tcW w:w="4540" w:type="dxa"/>
            <w:tcBorders>
              <w:left w:val="nil"/>
            </w:tcBorders>
            <w:tcMar>
              <w:top w:w="100" w:type="nil"/>
              <w:left w:w="100" w:type="nil"/>
              <w:bottom w:w="100" w:type="nil"/>
              <w:right w:w="100" w:type="nil"/>
            </w:tcMar>
          </w:tcPr>
          <w:p w14:paraId="4C63B5FA"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Posted Date:</w:t>
            </w:r>
          </w:p>
        </w:tc>
        <w:tc>
          <w:tcPr>
            <w:tcW w:w="5800" w:type="dxa"/>
            <w:tcBorders>
              <w:right w:val="nil"/>
            </w:tcBorders>
            <w:tcMar>
              <w:top w:w="100" w:type="nil"/>
              <w:left w:w="100" w:type="nil"/>
              <w:bottom w:w="100" w:type="nil"/>
              <w:right w:w="100" w:type="nil"/>
            </w:tcMar>
            <w:vAlign w:val="center"/>
          </w:tcPr>
          <w:p w14:paraId="28491A81"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Dec 3, 2015</w:t>
            </w:r>
          </w:p>
        </w:tc>
      </w:tr>
      <w:tr w:rsidR="00B756C2" w14:paraId="59D9FE36" w14:textId="77777777" w:rsidTr="00AA41B4">
        <w:tc>
          <w:tcPr>
            <w:tcW w:w="4540" w:type="dxa"/>
            <w:tcBorders>
              <w:left w:val="nil"/>
            </w:tcBorders>
            <w:tcMar>
              <w:top w:w="100" w:type="nil"/>
              <w:left w:w="100" w:type="nil"/>
              <w:bottom w:w="100" w:type="nil"/>
              <w:right w:w="100" w:type="nil"/>
            </w:tcMar>
          </w:tcPr>
          <w:p w14:paraId="37C8FEAA"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Creation Date:</w:t>
            </w:r>
          </w:p>
        </w:tc>
        <w:tc>
          <w:tcPr>
            <w:tcW w:w="5800" w:type="dxa"/>
            <w:tcBorders>
              <w:right w:val="nil"/>
            </w:tcBorders>
            <w:tcMar>
              <w:top w:w="100" w:type="nil"/>
              <w:left w:w="100" w:type="nil"/>
              <w:bottom w:w="100" w:type="nil"/>
              <w:right w:w="100" w:type="nil"/>
            </w:tcMar>
            <w:vAlign w:val="center"/>
          </w:tcPr>
          <w:p w14:paraId="34DE93D4"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Dec 4, 2015</w:t>
            </w:r>
          </w:p>
        </w:tc>
      </w:tr>
      <w:tr w:rsidR="00B756C2" w14:paraId="331B7C32" w14:textId="77777777" w:rsidTr="00AA41B4">
        <w:tc>
          <w:tcPr>
            <w:tcW w:w="4540" w:type="dxa"/>
            <w:tcBorders>
              <w:left w:val="nil"/>
            </w:tcBorders>
            <w:tcMar>
              <w:top w:w="100" w:type="nil"/>
              <w:left w:w="100" w:type="nil"/>
              <w:bottom w:w="100" w:type="nil"/>
              <w:right w:w="100" w:type="nil"/>
            </w:tcMar>
          </w:tcPr>
          <w:p w14:paraId="1AFA416D"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Original Closing Date for Applications:</w:t>
            </w:r>
          </w:p>
        </w:tc>
        <w:tc>
          <w:tcPr>
            <w:tcW w:w="5800" w:type="dxa"/>
            <w:tcBorders>
              <w:right w:val="nil"/>
            </w:tcBorders>
            <w:tcMar>
              <w:top w:w="100" w:type="nil"/>
              <w:left w:w="100" w:type="nil"/>
              <w:bottom w:w="100" w:type="nil"/>
              <w:right w:w="100" w:type="nil"/>
            </w:tcMar>
            <w:vAlign w:val="center"/>
          </w:tcPr>
          <w:p w14:paraId="0DACA3FB"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Feb 3, 2016  </w:t>
            </w:r>
          </w:p>
        </w:tc>
      </w:tr>
      <w:tr w:rsidR="00B756C2" w14:paraId="1B61FAE1" w14:textId="77777777" w:rsidTr="00AA41B4">
        <w:tc>
          <w:tcPr>
            <w:tcW w:w="4540" w:type="dxa"/>
            <w:tcBorders>
              <w:left w:val="nil"/>
            </w:tcBorders>
            <w:tcMar>
              <w:top w:w="100" w:type="nil"/>
              <w:left w:w="100" w:type="nil"/>
              <w:bottom w:w="100" w:type="nil"/>
              <w:right w:w="100" w:type="nil"/>
            </w:tcMar>
          </w:tcPr>
          <w:p w14:paraId="407863DB"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Current Closing Date for Applications:</w:t>
            </w:r>
          </w:p>
        </w:tc>
        <w:tc>
          <w:tcPr>
            <w:tcW w:w="5800" w:type="dxa"/>
            <w:tcBorders>
              <w:right w:val="nil"/>
            </w:tcBorders>
            <w:tcMar>
              <w:top w:w="100" w:type="nil"/>
              <w:left w:w="100" w:type="nil"/>
              <w:bottom w:w="100" w:type="nil"/>
              <w:right w:w="100" w:type="nil"/>
            </w:tcMar>
            <w:vAlign w:val="center"/>
          </w:tcPr>
          <w:p w14:paraId="659B8C4B"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Feb 26, 2016  </w:t>
            </w:r>
          </w:p>
        </w:tc>
      </w:tr>
      <w:tr w:rsidR="00B756C2" w14:paraId="1F22C01F" w14:textId="77777777" w:rsidTr="00AA41B4">
        <w:tc>
          <w:tcPr>
            <w:tcW w:w="4540" w:type="dxa"/>
            <w:tcBorders>
              <w:left w:val="nil"/>
            </w:tcBorders>
            <w:tcMar>
              <w:top w:w="100" w:type="nil"/>
              <w:left w:w="100" w:type="nil"/>
              <w:bottom w:w="100" w:type="nil"/>
              <w:right w:w="100" w:type="nil"/>
            </w:tcMar>
          </w:tcPr>
          <w:p w14:paraId="18E25738"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Archive Date:</w:t>
            </w:r>
          </w:p>
        </w:tc>
        <w:tc>
          <w:tcPr>
            <w:tcW w:w="5800" w:type="dxa"/>
            <w:tcBorders>
              <w:right w:val="nil"/>
            </w:tcBorders>
            <w:tcMar>
              <w:top w:w="100" w:type="nil"/>
              <w:left w:w="100" w:type="nil"/>
              <w:bottom w:w="100" w:type="nil"/>
              <w:right w:w="100" w:type="nil"/>
            </w:tcMar>
            <w:vAlign w:val="center"/>
          </w:tcPr>
          <w:p w14:paraId="3E38ABC7"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Mar 27, 2016</w:t>
            </w:r>
          </w:p>
        </w:tc>
      </w:tr>
      <w:tr w:rsidR="00B756C2" w14:paraId="40C1B575" w14:textId="77777777" w:rsidTr="00AA41B4">
        <w:tc>
          <w:tcPr>
            <w:tcW w:w="4540" w:type="dxa"/>
            <w:tcBorders>
              <w:left w:val="nil"/>
            </w:tcBorders>
            <w:tcMar>
              <w:top w:w="100" w:type="nil"/>
              <w:left w:w="100" w:type="nil"/>
              <w:bottom w:w="100" w:type="nil"/>
              <w:right w:w="100" w:type="nil"/>
            </w:tcMar>
          </w:tcPr>
          <w:p w14:paraId="13311C0A"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Estimated Total Program Funding:</w:t>
            </w:r>
          </w:p>
        </w:tc>
        <w:tc>
          <w:tcPr>
            <w:tcW w:w="5800" w:type="dxa"/>
            <w:tcBorders>
              <w:right w:val="nil"/>
            </w:tcBorders>
            <w:tcMar>
              <w:top w:w="100" w:type="nil"/>
              <w:left w:w="100" w:type="nil"/>
              <w:bottom w:w="100" w:type="nil"/>
              <w:right w:w="100" w:type="nil"/>
            </w:tcMar>
            <w:vAlign w:val="center"/>
          </w:tcPr>
          <w:p w14:paraId="5E0D56A4"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$320,000</w:t>
            </w:r>
          </w:p>
        </w:tc>
      </w:tr>
      <w:tr w:rsidR="00B756C2" w14:paraId="6F0427DC" w14:textId="77777777" w:rsidTr="00AA41B4">
        <w:tc>
          <w:tcPr>
            <w:tcW w:w="4540" w:type="dxa"/>
            <w:tcBorders>
              <w:left w:val="nil"/>
            </w:tcBorders>
            <w:tcMar>
              <w:top w:w="100" w:type="nil"/>
              <w:left w:w="100" w:type="nil"/>
              <w:bottom w:w="100" w:type="nil"/>
              <w:right w:w="100" w:type="nil"/>
            </w:tcMar>
          </w:tcPr>
          <w:p w14:paraId="625B2836"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Award Ceiling:</w:t>
            </w:r>
          </w:p>
        </w:tc>
        <w:tc>
          <w:tcPr>
            <w:tcW w:w="5800" w:type="dxa"/>
            <w:tcBorders>
              <w:right w:val="nil"/>
            </w:tcBorders>
            <w:tcMar>
              <w:top w:w="100" w:type="nil"/>
              <w:left w:w="100" w:type="nil"/>
              <w:bottom w:w="100" w:type="nil"/>
              <w:right w:w="100" w:type="nil"/>
            </w:tcMar>
            <w:vAlign w:val="center"/>
          </w:tcPr>
          <w:p w14:paraId="5E22903C"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$43,500</w:t>
            </w:r>
          </w:p>
        </w:tc>
      </w:tr>
      <w:tr w:rsidR="00B756C2" w14:paraId="197A2A44" w14:textId="77777777" w:rsidTr="00AA41B4">
        <w:tc>
          <w:tcPr>
            <w:tcW w:w="4540" w:type="dxa"/>
            <w:tcBorders>
              <w:left w:val="nil"/>
            </w:tcBorders>
            <w:tcMar>
              <w:top w:w="100" w:type="nil"/>
              <w:left w:w="100" w:type="nil"/>
              <w:bottom w:w="100" w:type="nil"/>
              <w:right w:w="100" w:type="nil"/>
            </w:tcMar>
          </w:tcPr>
          <w:p w14:paraId="0D7A0981"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Award Floor:</w:t>
            </w:r>
          </w:p>
        </w:tc>
        <w:tc>
          <w:tcPr>
            <w:tcW w:w="5800" w:type="dxa"/>
            <w:tcBorders>
              <w:right w:val="nil"/>
            </w:tcBorders>
            <w:tcMar>
              <w:top w:w="100" w:type="nil"/>
              <w:left w:w="100" w:type="nil"/>
              <w:bottom w:w="100" w:type="nil"/>
              <w:right w:w="100" w:type="nil"/>
            </w:tcMar>
            <w:vAlign w:val="center"/>
          </w:tcPr>
          <w:p w14:paraId="1DCB409B"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$33,000</w:t>
            </w:r>
          </w:p>
        </w:tc>
      </w:tr>
      <w:tr w:rsidR="00B756C2" w14:paraId="56FD6F25" w14:textId="77777777" w:rsidTr="00AA41B4">
        <w:tc>
          <w:tcPr>
            <w:tcW w:w="4540" w:type="dxa"/>
            <w:tcBorders>
              <w:left w:val="nil"/>
            </w:tcBorders>
            <w:tcMar>
              <w:top w:w="100" w:type="nil"/>
              <w:left w:w="100" w:type="nil"/>
              <w:bottom w:w="100" w:type="nil"/>
              <w:right w:w="100" w:type="nil"/>
            </w:tcMar>
          </w:tcPr>
          <w:p w14:paraId="7EB42FC4"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Eligible Applicants:</w:t>
            </w:r>
          </w:p>
        </w:tc>
        <w:tc>
          <w:tcPr>
            <w:tcW w:w="5800" w:type="dxa"/>
            <w:tcBorders>
              <w:right w:val="nil"/>
            </w:tcBorders>
            <w:tcMar>
              <w:top w:w="100" w:type="nil"/>
              <w:left w:w="100" w:type="nil"/>
              <w:bottom w:w="100" w:type="nil"/>
              <w:right w:w="100" w:type="nil"/>
            </w:tcMar>
            <w:vAlign w:val="center"/>
          </w:tcPr>
          <w:p w14:paraId="619973D4"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 xml:space="preserve">Others (see text field entitled "Additional Information on </w:t>
            </w:r>
            <w:r w:rsidRPr="00300D47">
              <w:rPr>
                <w:rFonts w:ascii="Times" w:hAnsi="Times"/>
              </w:rPr>
              <w:lastRenderedPageBreak/>
              <w:t>Eligibility" for clarification)</w:t>
            </w:r>
          </w:p>
        </w:tc>
      </w:tr>
      <w:tr w:rsidR="00B756C2" w14:paraId="512B2A05" w14:textId="77777777" w:rsidTr="00AA41B4">
        <w:tc>
          <w:tcPr>
            <w:tcW w:w="4540" w:type="dxa"/>
            <w:tcBorders>
              <w:left w:val="nil"/>
            </w:tcBorders>
            <w:tcMar>
              <w:top w:w="100" w:type="nil"/>
              <w:left w:w="100" w:type="nil"/>
              <w:bottom w:w="100" w:type="nil"/>
              <w:right w:w="100" w:type="nil"/>
            </w:tcMar>
          </w:tcPr>
          <w:p w14:paraId="539DC431"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667C7F43"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Prospective Fellows must be United States citizens. At the time of application, prospective Marine Resource Economics Fellows must be admitted to a PhD degree program in resource or environmental economics at an institution of higher education in the United States or its territories, or submit a signed letter from the institution indicating provisional acceptance to a PhD degree program conditional on obtaining financial support such as this Fellowship. Applications must come from Sea Grant programs.</w:t>
            </w:r>
          </w:p>
        </w:tc>
      </w:tr>
      <w:tr w:rsidR="00B756C2" w14:paraId="1A27FDF0" w14:textId="77777777" w:rsidTr="00AA41B4">
        <w:tc>
          <w:tcPr>
            <w:tcW w:w="4540" w:type="dxa"/>
            <w:tcBorders>
              <w:left w:val="nil"/>
            </w:tcBorders>
            <w:tcMar>
              <w:top w:w="100" w:type="nil"/>
              <w:left w:w="100" w:type="nil"/>
              <w:bottom w:w="100" w:type="nil"/>
              <w:right w:w="100" w:type="nil"/>
            </w:tcMar>
          </w:tcPr>
          <w:p w14:paraId="7FF7E53E"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Agency Name:</w:t>
            </w:r>
          </w:p>
        </w:tc>
        <w:tc>
          <w:tcPr>
            <w:tcW w:w="5800" w:type="dxa"/>
            <w:tcBorders>
              <w:right w:val="nil"/>
            </w:tcBorders>
            <w:tcMar>
              <w:top w:w="100" w:type="nil"/>
              <w:left w:w="100" w:type="nil"/>
              <w:bottom w:w="100" w:type="nil"/>
              <w:right w:w="100" w:type="nil"/>
            </w:tcMar>
            <w:vAlign w:val="center"/>
          </w:tcPr>
          <w:p w14:paraId="64227D26"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Department of Commerce</w:t>
            </w:r>
          </w:p>
        </w:tc>
      </w:tr>
      <w:tr w:rsidR="00B756C2" w14:paraId="090BC3F8" w14:textId="77777777" w:rsidTr="00AA41B4">
        <w:tc>
          <w:tcPr>
            <w:tcW w:w="4540" w:type="dxa"/>
            <w:tcBorders>
              <w:left w:val="nil"/>
            </w:tcBorders>
            <w:tcMar>
              <w:top w:w="100" w:type="nil"/>
              <w:left w:w="100" w:type="nil"/>
              <w:bottom w:w="100" w:type="nil"/>
              <w:right w:w="100" w:type="nil"/>
            </w:tcMar>
          </w:tcPr>
          <w:p w14:paraId="0B459F95"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Description:</w:t>
            </w:r>
          </w:p>
        </w:tc>
        <w:tc>
          <w:tcPr>
            <w:tcW w:w="5800" w:type="dxa"/>
            <w:tcBorders>
              <w:right w:val="nil"/>
            </w:tcBorders>
            <w:tcMar>
              <w:top w:w="100" w:type="nil"/>
              <w:left w:w="100" w:type="nil"/>
              <w:bottom w:w="100" w:type="nil"/>
              <w:right w:w="100" w:type="nil"/>
            </w:tcMar>
            <w:vAlign w:val="center"/>
          </w:tcPr>
          <w:p w14:paraId="0907BDDF"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The Fellowship Program generally awards two new PhD Fellowships each year to students who are interested in careers related to the development and implementation of quantitative methods for assessing the economics of the conservation and management of living marine resources. Fellows will work on thesis problems of public interest and relevance to NMFS under the guidance of NMFS mentors at participating NMFS Science Centers or Offices. The NMFS-Sea Grant Fellowship in Marine Resource Economics meets NOAA's Healthy Oceans goal of "Marine fisheries, habitats, biodiversity sustained with healthy and productive ecosystems." The expected annual award per Fellow will be $46,000 (federal plus matching funds), which is funded jointly by NOAA Fisheries and Sea Grant.</w:t>
            </w:r>
          </w:p>
        </w:tc>
      </w:tr>
      <w:tr w:rsidR="00B756C2" w14:paraId="64460F82" w14:textId="77777777" w:rsidTr="00AA41B4">
        <w:tc>
          <w:tcPr>
            <w:tcW w:w="4540" w:type="dxa"/>
            <w:tcBorders>
              <w:left w:val="nil"/>
            </w:tcBorders>
            <w:tcMar>
              <w:top w:w="100" w:type="nil"/>
              <w:left w:w="100" w:type="nil"/>
              <w:bottom w:w="100" w:type="nil"/>
              <w:right w:w="100" w:type="nil"/>
            </w:tcMar>
          </w:tcPr>
          <w:p w14:paraId="2369BE2A"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Link to Additional Information:</w:t>
            </w:r>
          </w:p>
        </w:tc>
        <w:tc>
          <w:tcPr>
            <w:tcW w:w="5800" w:type="dxa"/>
            <w:tcBorders>
              <w:right w:val="nil"/>
            </w:tcBorders>
            <w:tcMar>
              <w:top w:w="100" w:type="nil"/>
              <w:left w:w="100" w:type="nil"/>
              <w:bottom w:w="100" w:type="nil"/>
              <w:right w:w="100" w:type="nil"/>
            </w:tcMar>
            <w:vAlign w:val="center"/>
          </w:tcPr>
          <w:p w14:paraId="2AB10629" w14:textId="77777777" w:rsidR="00B756C2" w:rsidRPr="00300D47" w:rsidRDefault="00B756C2" w:rsidP="00AA41B4">
            <w:pPr>
              <w:widowControl w:val="0"/>
              <w:autoSpaceDE w:val="0"/>
              <w:autoSpaceDN w:val="0"/>
              <w:adjustRightInd w:val="0"/>
              <w:rPr>
                <w:rFonts w:ascii="Times" w:hAnsi="Times"/>
              </w:rPr>
            </w:pPr>
          </w:p>
        </w:tc>
      </w:tr>
      <w:tr w:rsidR="00B756C2" w14:paraId="78A82475" w14:textId="77777777" w:rsidTr="00AA41B4">
        <w:tc>
          <w:tcPr>
            <w:tcW w:w="4540" w:type="dxa"/>
            <w:tcBorders>
              <w:left w:val="nil"/>
            </w:tcBorders>
            <w:tcMar>
              <w:top w:w="100" w:type="nil"/>
              <w:left w:w="100" w:type="nil"/>
              <w:bottom w:w="100" w:type="nil"/>
              <w:right w:w="100" w:type="nil"/>
            </w:tcMar>
          </w:tcPr>
          <w:p w14:paraId="6ECDEC67" w14:textId="77777777" w:rsidR="00B756C2" w:rsidRPr="00300D47" w:rsidRDefault="00B756C2" w:rsidP="00AA41B4">
            <w:pPr>
              <w:widowControl w:val="0"/>
              <w:autoSpaceDE w:val="0"/>
              <w:autoSpaceDN w:val="0"/>
              <w:adjustRightInd w:val="0"/>
              <w:rPr>
                <w:rFonts w:ascii="Times" w:hAnsi="Times"/>
                <w:b/>
                <w:bCs/>
              </w:rPr>
            </w:pPr>
            <w:r w:rsidRPr="00300D47">
              <w:rPr>
                <w:rFonts w:ascii="Times" w:hAnsi="Times"/>
                <w:b/>
                <w:bCs/>
              </w:rPr>
              <w:t>Contact Information:</w:t>
            </w:r>
          </w:p>
        </w:tc>
        <w:tc>
          <w:tcPr>
            <w:tcW w:w="5800" w:type="dxa"/>
            <w:tcBorders>
              <w:right w:val="nil"/>
            </w:tcBorders>
            <w:tcMar>
              <w:top w:w="100" w:type="nil"/>
              <w:left w:w="100" w:type="nil"/>
              <w:bottom w:w="100" w:type="nil"/>
              <w:right w:w="100" w:type="nil"/>
            </w:tcMar>
            <w:vAlign w:val="center"/>
          </w:tcPr>
          <w:p w14:paraId="6CF3271F"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If you have difficulty accessing the full announcement electronically, please contact:</w:t>
            </w:r>
          </w:p>
          <w:p w14:paraId="4730CC45" w14:textId="77777777" w:rsidR="00B756C2" w:rsidRPr="00300D47" w:rsidRDefault="00B756C2" w:rsidP="00AA41B4">
            <w:pPr>
              <w:widowControl w:val="0"/>
              <w:autoSpaceDE w:val="0"/>
              <w:autoSpaceDN w:val="0"/>
              <w:adjustRightInd w:val="0"/>
              <w:rPr>
                <w:rFonts w:ascii="Times" w:hAnsi="Times"/>
              </w:rPr>
            </w:pPr>
          </w:p>
          <w:p w14:paraId="36193E38" w14:textId="77777777" w:rsidR="00B756C2" w:rsidRPr="00300D47" w:rsidRDefault="00B756C2" w:rsidP="00AA41B4">
            <w:pPr>
              <w:widowControl w:val="0"/>
              <w:autoSpaceDE w:val="0"/>
              <w:autoSpaceDN w:val="0"/>
              <w:adjustRightInd w:val="0"/>
              <w:rPr>
                <w:rFonts w:ascii="Times" w:hAnsi="Times"/>
              </w:rPr>
            </w:pPr>
            <w:r w:rsidRPr="00300D47">
              <w:rPr>
                <w:rFonts w:ascii="Times" w:hAnsi="Times"/>
              </w:rPr>
              <w:t xml:space="preserve">Julia Galkiewicz 301-734-1067 </w:t>
            </w:r>
          </w:p>
          <w:p w14:paraId="0174CB4E" w14:textId="77777777" w:rsidR="00B756C2" w:rsidRPr="00300D47" w:rsidRDefault="009D6B77" w:rsidP="00AA41B4">
            <w:pPr>
              <w:widowControl w:val="0"/>
              <w:autoSpaceDE w:val="0"/>
              <w:autoSpaceDN w:val="0"/>
              <w:adjustRightInd w:val="0"/>
              <w:rPr>
                <w:rFonts w:ascii="Times" w:hAnsi="Times"/>
              </w:rPr>
            </w:pPr>
            <w:hyperlink r:id="rId130" w:history="1">
              <w:r w:rsidR="00B756C2" w:rsidRPr="00300D47">
                <w:rPr>
                  <w:rStyle w:val="Hyperlink"/>
                  <w:rFonts w:ascii="Times" w:hAnsi="Times"/>
                </w:rPr>
                <w:t>work</w:t>
              </w:r>
            </w:hyperlink>
          </w:p>
        </w:tc>
      </w:tr>
    </w:tbl>
    <w:p w14:paraId="658B9463" w14:textId="77777777" w:rsidR="00B756C2" w:rsidRDefault="00B756C2" w:rsidP="00B756C2">
      <w:pPr>
        <w:widowControl w:val="0"/>
        <w:autoSpaceDE w:val="0"/>
        <w:autoSpaceDN w:val="0"/>
        <w:adjustRightInd w:val="0"/>
        <w:rPr>
          <w:rFonts w:ascii="Times" w:hAnsi="Times"/>
        </w:rPr>
      </w:pPr>
    </w:p>
    <w:p w14:paraId="36C89752"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1" w:history="1">
        <w:r w:rsidR="00B756C2" w:rsidRPr="00E51753">
          <w:rPr>
            <w:rFonts w:ascii="Times" w:hAnsi="Times" w:cs="Helvetica"/>
            <w:color w:val="386EFF"/>
            <w:u w:val="single" w:color="386EFF"/>
          </w:rPr>
          <w:t>http://www.grants.gov/web/grants/view-opportunity.html?oppId=280317</w:t>
        </w:r>
      </w:hyperlink>
    </w:p>
    <w:p w14:paraId="4861FA35"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71C89FCA" w14:textId="77777777" w:rsidR="00B756C2" w:rsidRPr="00E51753" w:rsidRDefault="00B756C2" w:rsidP="00B756C2">
      <w:pPr>
        <w:widowControl w:val="0"/>
        <w:autoSpaceDE w:val="0"/>
        <w:autoSpaceDN w:val="0"/>
        <w:adjustRightInd w:val="0"/>
        <w:rPr>
          <w:rFonts w:ascii="Times" w:hAnsi="Times" w:cs="Helvetica"/>
        </w:rPr>
      </w:pPr>
    </w:p>
    <w:p w14:paraId="38A6EEBC" w14:textId="77777777" w:rsidR="00B756C2" w:rsidRDefault="00B756C2" w:rsidP="00B756C2">
      <w:pPr>
        <w:widowControl w:val="0"/>
        <w:autoSpaceDE w:val="0"/>
        <w:autoSpaceDN w:val="0"/>
        <w:adjustRightInd w:val="0"/>
        <w:rPr>
          <w:rFonts w:ascii="Times" w:hAnsi="Times" w:cs="Helvetica"/>
        </w:rPr>
      </w:pPr>
      <w:bookmarkStart w:id="102" w:name="DOCNGGPS"/>
      <w:bookmarkEnd w:id="102"/>
      <w:r w:rsidRPr="00E57186">
        <w:rPr>
          <w:rFonts w:ascii="Times" w:hAnsi="Times" w:cs="Helvetica"/>
          <w:highlight w:val="cyan"/>
        </w:rPr>
        <w:t>Next Round of Research to Operations Initiative: NGGPS and HFIP Grant</w:t>
      </w:r>
    </w:p>
    <w:p w14:paraId="772180EE"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C1CE9" w14:paraId="1AC2CD01" w14:textId="77777777" w:rsidTr="00AA41B4">
        <w:tc>
          <w:tcPr>
            <w:tcW w:w="4540" w:type="dxa"/>
            <w:tcMar>
              <w:top w:w="100" w:type="nil"/>
              <w:left w:w="100" w:type="nil"/>
              <w:bottom w:w="100" w:type="nil"/>
              <w:right w:w="100" w:type="nil"/>
            </w:tcMar>
          </w:tcPr>
          <w:p w14:paraId="5B5C141C"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Document Type:</w:t>
            </w:r>
          </w:p>
        </w:tc>
        <w:tc>
          <w:tcPr>
            <w:tcW w:w="5800" w:type="dxa"/>
            <w:tcMar>
              <w:top w:w="100" w:type="nil"/>
              <w:left w:w="100" w:type="nil"/>
              <w:bottom w:w="100" w:type="nil"/>
              <w:right w:w="100" w:type="nil"/>
            </w:tcMar>
            <w:vAlign w:val="center"/>
          </w:tcPr>
          <w:p w14:paraId="767C5481"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Grants Notice</w:t>
            </w:r>
          </w:p>
        </w:tc>
      </w:tr>
      <w:tr w:rsidR="00B756C2" w:rsidRPr="007C1CE9" w14:paraId="14222412" w14:textId="77777777" w:rsidTr="00AA41B4">
        <w:tblPrEx>
          <w:tblBorders>
            <w:top w:val="none" w:sz="0" w:space="0" w:color="auto"/>
          </w:tblBorders>
        </w:tblPrEx>
        <w:tc>
          <w:tcPr>
            <w:tcW w:w="4540" w:type="dxa"/>
            <w:tcMar>
              <w:top w:w="100" w:type="nil"/>
              <w:left w:w="100" w:type="nil"/>
              <w:bottom w:w="100" w:type="nil"/>
              <w:right w:w="100" w:type="nil"/>
            </w:tcMar>
          </w:tcPr>
          <w:p w14:paraId="3E3F67D2"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Funding Opportunity Number:</w:t>
            </w:r>
          </w:p>
        </w:tc>
        <w:tc>
          <w:tcPr>
            <w:tcW w:w="5800" w:type="dxa"/>
            <w:tcMar>
              <w:top w:w="100" w:type="nil"/>
              <w:left w:w="100" w:type="nil"/>
              <w:bottom w:w="100" w:type="nil"/>
              <w:right w:w="100" w:type="nil"/>
            </w:tcMar>
            <w:vAlign w:val="center"/>
          </w:tcPr>
          <w:p w14:paraId="217EAF91"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NOAA-NWS-NWSPO-2016-2004713</w:t>
            </w:r>
          </w:p>
        </w:tc>
      </w:tr>
      <w:tr w:rsidR="00B756C2" w:rsidRPr="007C1CE9" w14:paraId="13CCB7EE" w14:textId="77777777" w:rsidTr="00AA41B4">
        <w:tblPrEx>
          <w:tblBorders>
            <w:top w:val="none" w:sz="0" w:space="0" w:color="auto"/>
          </w:tblBorders>
        </w:tblPrEx>
        <w:tc>
          <w:tcPr>
            <w:tcW w:w="4540" w:type="dxa"/>
            <w:tcMar>
              <w:top w:w="100" w:type="nil"/>
              <w:left w:w="100" w:type="nil"/>
              <w:bottom w:w="100" w:type="nil"/>
              <w:right w:w="100" w:type="nil"/>
            </w:tcMar>
          </w:tcPr>
          <w:p w14:paraId="7CCE8A92"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Funding Opportunity Title:</w:t>
            </w:r>
          </w:p>
        </w:tc>
        <w:tc>
          <w:tcPr>
            <w:tcW w:w="5800" w:type="dxa"/>
            <w:tcMar>
              <w:top w:w="100" w:type="nil"/>
              <w:left w:w="100" w:type="nil"/>
              <w:bottom w:w="100" w:type="nil"/>
              <w:right w:w="100" w:type="nil"/>
            </w:tcMar>
            <w:vAlign w:val="center"/>
          </w:tcPr>
          <w:p w14:paraId="1AA7008C"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Next Round of Research to Operations Initiative: NGGPS and HFIP</w:t>
            </w:r>
          </w:p>
        </w:tc>
      </w:tr>
      <w:tr w:rsidR="00B756C2" w:rsidRPr="007C1CE9" w14:paraId="0069ED3D" w14:textId="77777777" w:rsidTr="00AA41B4">
        <w:tblPrEx>
          <w:tblBorders>
            <w:top w:val="none" w:sz="0" w:space="0" w:color="auto"/>
          </w:tblBorders>
        </w:tblPrEx>
        <w:tc>
          <w:tcPr>
            <w:tcW w:w="4540" w:type="dxa"/>
            <w:tcMar>
              <w:top w:w="100" w:type="nil"/>
              <w:left w:w="100" w:type="nil"/>
              <w:bottom w:w="100" w:type="nil"/>
              <w:right w:w="100" w:type="nil"/>
            </w:tcMar>
          </w:tcPr>
          <w:p w14:paraId="2FB8DA5D"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Opportunity Category:</w:t>
            </w:r>
          </w:p>
        </w:tc>
        <w:tc>
          <w:tcPr>
            <w:tcW w:w="5800" w:type="dxa"/>
            <w:tcMar>
              <w:top w:w="100" w:type="nil"/>
              <w:left w:w="100" w:type="nil"/>
              <w:bottom w:w="100" w:type="nil"/>
              <w:right w:w="100" w:type="nil"/>
            </w:tcMar>
            <w:vAlign w:val="center"/>
          </w:tcPr>
          <w:p w14:paraId="619DDE67"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Discretionary</w:t>
            </w:r>
          </w:p>
        </w:tc>
      </w:tr>
      <w:tr w:rsidR="00B756C2" w:rsidRPr="007C1CE9" w14:paraId="0D8410CE" w14:textId="77777777" w:rsidTr="00AA41B4">
        <w:tblPrEx>
          <w:tblBorders>
            <w:top w:val="none" w:sz="0" w:space="0" w:color="auto"/>
          </w:tblBorders>
        </w:tblPrEx>
        <w:tc>
          <w:tcPr>
            <w:tcW w:w="4540" w:type="dxa"/>
            <w:tcMar>
              <w:top w:w="100" w:type="nil"/>
              <w:left w:w="100" w:type="nil"/>
              <w:bottom w:w="100" w:type="nil"/>
              <w:right w:w="100" w:type="nil"/>
            </w:tcMar>
          </w:tcPr>
          <w:p w14:paraId="7ABEEC23"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Funding Instrument Type:</w:t>
            </w:r>
          </w:p>
        </w:tc>
        <w:tc>
          <w:tcPr>
            <w:tcW w:w="5800" w:type="dxa"/>
            <w:tcMar>
              <w:top w:w="100" w:type="nil"/>
              <w:left w:w="100" w:type="nil"/>
              <w:bottom w:w="100" w:type="nil"/>
              <w:right w:w="100" w:type="nil"/>
            </w:tcMar>
            <w:vAlign w:val="center"/>
          </w:tcPr>
          <w:p w14:paraId="0975F6A7"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Cooperative Agreement</w:t>
            </w:r>
          </w:p>
        </w:tc>
      </w:tr>
      <w:tr w:rsidR="00B756C2" w:rsidRPr="007C1CE9" w14:paraId="79679E2A" w14:textId="77777777" w:rsidTr="00AA41B4">
        <w:tblPrEx>
          <w:tblBorders>
            <w:top w:val="none" w:sz="0" w:space="0" w:color="auto"/>
          </w:tblBorders>
        </w:tblPrEx>
        <w:tc>
          <w:tcPr>
            <w:tcW w:w="4540" w:type="dxa"/>
            <w:tcMar>
              <w:top w:w="100" w:type="nil"/>
              <w:left w:w="100" w:type="nil"/>
              <w:bottom w:w="100" w:type="nil"/>
              <w:right w:w="100" w:type="nil"/>
            </w:tcMar>
          </w:tcPr>
          <w:p w14:paraId="1E8561CA"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Category of Funding Activity:</w:t>
            </w:r>
          </w:p>
        </w:tc>
        <w:tc>
          <w:tcPr>
            <w:tcW w:w="5800" w:type="dxa"/>
            <w:tcMar>
              <w:top w:w="100" w:type="nil"/>
              <w:left w:w="100" w:type="nil"/>
              <w:bottom w:w="100" w:type="nil"/>
              <w:right w:w="100" w:type="nil"/>
            </w:tcMar>
            <w:vAlign w:val="center"/>
          </w:tcPr>
          <w:p w14:paraId="7E0549A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Environment</w:t>
            </w:r>
          </w:p>
          <w:p w14:paraId="2BE6E874"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Natural Resources</w:t>
            </w:r>
          </w:p>
          <w:p w14:paraId="547075E4"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Science and Technology and other Research and Development</w:t>
            </w:r>
          </w:p>
        </w:tc>
      </w:tr>
      <w:tr w:rsidR="00B756C2" w:rsidRPr="007C1CE9" w14:paraId="7C0EC21D" w14:textId="77777777" w:rsidTr="00AA41B4">
        <w:tblPrEx>
          <w:tblBorders>
            <w:top w:val="none" w:sz="0" w:space="0" w:color="auto"/>
          </w:tblBorders>
        </w:tblPrEx>
        <w:tc>
          <w:tcPr>
            <w:tcW w:w="4540" w:type="dxa"/>
            <w:tcMar>
              <w:top w:w="100" w:type="nil"/>
              <w:left w:w="100" w:type="nil"/>
              <w:bottom w:w="100" w:type="nil"/>
              <w:right w:w="100" w:type="nil"/>
            </w:tcMar>
          </w:tcPr>
          <w:p w14:paraId="172BB882"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Category Explanation:</w:t>
            </w:r>
          </w:p>
        </w:tc>
        <w:tc>
          <w:tcPr>
            <w:tcW w:w="5800" w:type="dxa"/>
            <w:tcMar>
              <w:top w:w="100" w:type="nil"/>
              <w:left w:w="100" w:type="nil"/>
              <w:bottom w:w="100" w:type="nil"/>
              <w:right w:w="100" w:type="nil"/>
            </w:tcMar>
            <w:vAlign w:val="center"/>
          </w:tcPr>
          <w:p w14:paraId="03520176" w14:textId="77777777" w:rsidR="00B756C2" w:rsidRPr="007C1CE9" w:rsidRDefault="00B756C2" w:rsidP="00AA41B4">
            <w:pPr>
              <w:widowControl w:val="0"/>
              <w:autoSpaceDE w:val="0"/>
              <w:autoSpaceDN w:val="0"/>
              <w:adjustRightInd w:val="0"/>
              <w:rPr>
                <w:rFonts w:ascii="Times" w:hAnsi="Times" w:cs="Helvetica"/>
              </w:rPr>
            </w:pPr>
          </w:p>
        </w:tc>
      </w:tr>
      <w:tr w:rsidR="00B756C2" w:rsidRPr="007C1CE9" w14:paraId="1AF5C81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D39BFDB"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Expected Number of Awards:</w:t>
            </w:r>
          </w:p>
        </w:tc>
        <w:tc>
          <w:tcPr>
            <w:tcW w:w="5800" w:type="dxa"/>
            <w:tcMar>
              <w:top w:w="100" w:type="nil"/>
              <w:left w:w="100" w:type="nil"/>
              <w:bottom w:w="100" w:type="nil"/>
              <w:right w:w="100" w:type="nil"/>
            </w:tcMar>
            <w:vAlign w:val="center"/>
          </w:tcPr>
          <w:p w14:paraId="0B8225EE"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16</w:t>
            </w:r>
          </w:p>
        </w:tc>
      </w:tr>
      <w:tr w:rsidR="00B756C2" w:rsidRPr="007C1CE9" w14:paraId="0A5543D7" w14:textId="77777777" w:rsidTr="00AA41B4">
        <w:tblPrEx>
          <w:tblBorders>
            <w:top w:val="none" w:sz="0" w:space="0" w:color="auto"/>
          </w:tblBorders>
        </w:tblPrEx>
        <w:tc>
          <w:tcPr>
            <w:tcW w:w="4540" w:type="dxa"/>
            <w:tcMar>
              <w:top w:w="100" w:type="nil"/>
              <w:left w:w="100" w:type="nil"/>
              <w:bottom w:w="100" w:type="nil"/>
              <w:right w:w="100" w:type="nil"/>
            </w:tcMar>
          </w:tcPr>
          <w:p w14:paraId="620B0AA0"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CFDA Number(s):</w:t>
            </w:r>
          </w:p>
        </w:tc>
        <w:tc>
          <w:tcPr>
            <w:tcW w:w="5800" w:type="dxa"/>
            <w:tcMar>
              <w:top w:w="100" w:type="nil"/>
              <w:left w:w="100" w:type="nil"/>
              <w:bottom w:w="100" w:type="nil"/>
              <w:right w:w="100" w:type="nil"/>
            </w:tcMar>
            <w:vAlign w:val="center"/>
          </w:tcPr>
          <w:p w14:paraId="5CA39342"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11.468 -- Applied Meteorological Research</w:t>
            </w:r>
          </w:p>
        </w:tc>
      </w:tr>
      <w:tr w:rsidR="00B756C2" w:rsidRPr="007C1CE9" w14:paraId="0846EFA2" w14:textId="77777777" w:rsidTr="00AA41B4">
        <w:tc>
          <w:tcPr>
            <w:tcW w:w="4540" w:type="dxa"/>
            <w:tcMar>
              <w:top w:w="100" w:type="nil"/>
              <w:left w:w="100" w:type="nil"/>
              <w:bottom w:w="100" w:type="nil"/>
              <w:right w:w="100" w:type="nil"/>
            </w:tcMar>
          </w:tcPr>
          <w:p w14:paraId="04184210"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1AB00B5"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No</w:t>
            </w:r>
          </w:p>
        </w:tc>
      </w:tr>
      <w:tr w:rsidR="00B756C2" w14:paraId="1431309B" w14:textId="77777777" w:rsidTr="00AA41B4">
        <w:tc>
          <w:tcPr>
            <w:tcW w:w="4540" w:type="dxa"/>
            <w:tcBorders>
              <w:left w:val="nil"/>
            </w:tcBorders>
            <w:tcMar>
              <w:top w:w="100" w:type="nil"/>
              <w:left w:w="100" w:type="nil"/>
              <w:bottom w:w="100" w:type="nil"/>
              <w:right w:w="100" w:type="nil"/>
            </w:tcMar>
          </w:tcPr>
          <w:p w14:paraId="2463BF18"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1A6B9C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Dec 2, 2015</w:t>
            </w:r>
          </w:p>
        </w:tc>
      </w:tr>
      <w:tr w:rsidR="00B756C2" w14:paraId="7FBD138B" w14:textId="77777777" w:rsidTr="00AA41B4">
        <w:tc>
          <w:tcPr>
            <w:tcW w:w="4540" w:type="dxa"/>
            <w:tcBorders>
              <w:left w:val="nil"/>
            </w:tcBorders>
            <w:tcMar>
              <w:top w:w="100" w:type="nil"/>
              <w:left w:w="100" w:type="nil"/>
              <w:bottom w:w="100" w:type="nil"/>
              <w:right w:w="100" w:type="nil"/>
            </w:tcMar>
          </w:tcPr>
          <w:p w14:paraId="3E2257B7"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lastRenderedPageBreak/>
              <w:t>Creation Date:</w:t>
            </w:r>
          </w:p>
        </w:tc>
        <w:tc>
          <w:tcPr>
            <w:tcW w:w="5800" w:type="dxa"/>
            <w:tcBorders>
              <w:right w:val="nil"/>
            </w:tcBorders>
            <w:tcMar>
              <w:top w:w="100" w:type="nil"/>
              <w:left w:w="100" w:type="nil"/>
              <w:bottom w:w="100" w:type="nil"/>
              <w:right w:w="100" w:type="nil"/>
            </w:tcMar>
            <w:vAlign w:val="center"/>
          </w:tcPr>
          <w:p w14:paraId="468BE42B"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Dec 2, 2015</w:t>
            </w:r>
          </w:p>
        </w:tc>
      </w:tr>
      <w:tr w:rsidR="00B756C2" w14:paraId="7F521888" w14:textId="77777777" w:rsidTr="00AA41B4">
        <w:tc>
          <w:tcPr>
            <w:tcW w:w="4540" w:type="dxa"/>
            <w:tcBorders>
              <w:left w:val="nil"/>
            </w:tcBorders>
            <w:tcMar>
              <w:top w:w="100" w:type="nil"/>
              <w:left w:w="100" w:type="nil"/>
              <w:bottom w:w="100" w:type="nil"/>
              <w:right w:w="100" w:type="nil"/>
            </w:tcMar>
          </w:tcPr>
          <w:p w14:paraId="13A3B81B"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ADA99FC" w14:textId="77777777" w:rsidR="00B756C2" w:rsidRPr="007C1CE9" w:rsidRDefault="00B756C2" w:rsidP="00AA41B4">
            <w:pPr>
              <w:widowControl w:val="0"/>
              <w:autoSpaceDE w:val="0"/>
              <w:autoSpaceDN w:val="0"/>
              <w:adjustRightInd w:val="0"/>
              <w:rPr>
                <w:rFonts w:ascii="Times" w:hAnsi="Times" w:cs="Helvetica"/>
              </w:rPr>
            </w:pPr>
            <w:r>
              <w:rPr>
                <w:rFonts w:ascii="Times" w:hAnsi="Times" w:cs="Helvetica"/>
              </w:rPr>
              <w:t>Feb 29, 2016 </w:t>
            </w:r>
          </w:p>
        </w:tc>
      </w:tr>
      <w:tr w:rsidR="00B756C2" w14:paraId="43E95973" w14:textId="77777777" w:rsidTr="00AA41B4">
        <w:tc>
          <w:tcPr>
            <w:tcW w:w="4540" w:type="dxa"/>
            <w:tcBorders>
              <w:left w:val="nil"/>
            </w:tcBorders>
            <w:tcMar>
              <w:top w:w="100" w:type="nil"/>
              <w:left w:w="100" w:type="nil"/>
              <w:bottom w:w="100" w:type="nil"/>
              <w:right w:w="100" w:type="nil"/>
            </w:tcMar>
          </w:tcPr>
          <w:p w14:paraId="0B841E42"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6897F66" w14:textId="77777777" w:rsidR="00B756C2" w:rsidRPr="007C1CE9" w:rsidRDefault="00B756C2" w:rsidP="00AA41B4">
            <w:pPr>
              <w:widowControl w:val="0"/>
              <w:autoSpaceDE w:val="0"/>
              <w:autoSpaceDN w:val="0"/>
              <w:adjustRightInd w:val="0"/>
              <w:rPr>
                <w:rFonts w:ascii="Times" w:hAnsi="Times" w:cs="Helvetica"/>
              </w:rPr>
            </w:pPr>
            <w:r>
              <w:rPr>
                <w:rFonts w:ascii="Times" w:hAnsi="Times" w:cs="Helvetica"/>
              </w:rPr>
              <w:t>Feb 29, 2016 </w:t>
            </w:r>
          </w:p>
        </w:tc>
      </w:tr>
      <w:tr w:rsidR="00B756C2" w14:paraId="1CE345FF" w14:textId="77777777" w:rsidTr="00AA41B4">
        <w:tc>
          <w:tcPr>
            <w:tcW w:w="4540" w:type="dxa"/>
            <w:tcBorders>
              <w:left w:val="nil"/>
            </w:tcBorders>
            <w:tcMar>
              <w:top w:w="100" w:type="nil"/>
              <w:left w:w="100" w:type="nil"/>
              <w:bottom w:w="100" w:type="nil"/>
              <w:right w:w="100" w:type="nil"/>
            </w:tcMar>
          </w:tcPr>
          <w:p w14:paraId="6A19721B"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D3B742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Mar 30, 2016</w:t>
            </w:r>
          </w:p>
        </w:tc>
      </w:tr>
      <w:tr w:rsidR="00B756C2" w14:paraId="0CCC3DD1" w14:textId="77777777" w:rsidTr="00AA41B4">
        <w:tc>
          <w:tcPr>
            <w:tcW w:w="4540" w:type="dxa"/>
            <w:tcBorders>
              <w:left w:val="nil"/>
            </w:tcBorders>
            <w:tcMar>
              <w:top w:w="100" w:type="nil"/>
              <w:left w:w="100" w:type="nil"/>
              <w:bottom w:w="100" w:type="nil"/>
              <w:right w:w="100" w:type="nil"/>
            </w:tcMar>
          </w:tcPr>
          <w:p w14:paraId="56011509"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290EC77"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$2,600,000</w:t>
            </w:r>
          </w:p>
        </w:tc>
      </w:tr>
      <w:tr w:rsidR="00B756C2" w14:paraId="1D0C44CE" w14:textId="77777777" w:rsidTr="00AA41B4">
        <w:tc>
          <w:tcPr>
            <w:tcW w:w="4540" w:type="dxa"/>
            <w:tcBorders>
              <w:left w:val="nil"/>
            </w:tcBorders>
            <w:tcMar>
              <w:top w:w="100" w:type="nil"/>
              <w:left w:w="100" w:type="nil"/>
              <w:bottom w:w="100" w:type="nil"/>
              <w:right w:w="100" w:type="nil"/>
            </w:tcMar>
          </w:tcPr>
          <w:p w14:paraId="126C3154"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BAD290A"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$200,000</w:t>
            </w:r>
          </w:p>
        </w:tc>
      </w:tr>
      <w:tr w:rsidR="00B756C2" w14:paraId="4181403A" w14:textId="77777777" w:rsidTr="00AA41B4">
        <w:tc>
          <w:tcPr>
            <w:tcW w:w="4540" w:type="dxa"/>
            <w:tcBorders>
              <w:left w:val="nil"/>
            </w:tcBorders>
            <w:tcMar>
              <w:top w:w="100" w:type="nil"/>
              <w:left w:w="100" w:type="nil"/>
              <w:bottom w:w="100" w:type="nil"/>
              <w:right w:w="100" w:type="nil"/>
            </w:tcMar>
          </w:tcPr>
          <w:p w14:paraId="7AB85EA9"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E1472B5"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$100,000</w:t>
            </w:r>
          </w:p>
        </w:tc>
      </w:tr>
      <w:tr w:rsidR="00B756C2" w14:paraId="540D6CE2" w14:textId="77777777" w:rsidTr="00AA41B4">
        <w:tc>
          <w:tcPr>
            <w:tcW w:w="4540" w:type="dxa"/>
            <w:tcBorders>
              <w:left w:val="nil"/>
            </w:tcBorders>
            <w:tcMar>
              <w:top w:w="100" w:type="nil"/>
              <w:left w:w="100" w:type="nil"/>
              <w:bottom w:w="100" w:type="nil"/>
              <w:right w:w="100" w:type="nil"/>
            </w:tcMar>
          </w:tcPr>
          <w:p w14:paraId="1689CCEF"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F87BAD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Others (see text field entitled "Additional Information on Eligibility" for clarification)</w:t>
            </w:r>
          </w:p>
          <w:p w14:paraId="55170DDD"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Public and State controlled institutions of higher education</w:t>
            </w:r>
          </w:p>
          <w:p w14:paraId="707BAF9F"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Private institutions of higher education</w:t>
            </w:r>
          </w:p>
        </w:tc>
      </w:tr>
      <w:tr w:rsidR="00B756C2" w14:paraId="458FCA39" w14:textId="77777777" w:rsidTr="00AA41B4">
        <w:tc>
          <w:tcPr>
            <w:tcW w:w="4540" w:type="dxa"/>
            <w:tcBorders>
              <w:left w:val="nil"/>
            </w:tcBorders>
            <w:tcMar>
              <w:top w:w="100" w:type="nil"/>
              <w:left w:w="100" w:type="nil"/>
              <w:bottom w:w="100" w:type="nil"/>
              <w:right w:w="100" w:type="nil"/>
            </w:tcMar>
          </w:tcPr>
          <w:p w14:paraId="2216F956"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6682CE9"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Federally funded educational institutions</w:t>
            </w:r>
          </w:p>
        </w:tc>
      </w:tr>
      <w:tr w:rsidR="00B756C2" w14:paraId="23519862" w14:textId="77777777" w:rsidTr="00AA41B4">
        <w:tc>
          <w:tcPr>
            <w:tcW w:w="4540" w:type="dxa"/>
            <w:tcBorders>
              <w:left w:val="nil"/>
            </w:tcBorders>
            <w:tcMar>
              <w:top w:w="100" w:type="nil"/>
              <w:left w:w="100" w:type="nil"/>
              <w:bottom w:w="100" w:type="nil"/>
              <w:right w:w="100" w:type="nil"/>
            </w:tcMar>
          </w:tcPr>
          <w:p w14:paraId="384DD5E8"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140006"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Department of Commerce</w:t>
            </w:r>
          </w:p>
        </w:tc>
      </w:tr>
      <w:tr w:rsidR="00B756C2" w14:paraId="14372870" w14:textId="77777777" w:rsidTr="00AA41B4">
        <w:tc>
          <w:tcPr>
            <w:tcW w:w="4540" w:type="dxa"/>
            <w:tcBorders>
              <w:left w:val="nil"/>
            </w:tcBorders>
            <w:tcMar>
              <w:top w:w="100" w:type="nil"/>
              <w:left w:w="100" w:type="nil"/>
              <w:bottom w:w="100" w:type="nil"/>
              <w:right w:w="100" w:type="nil"/>
            </w:tcMar>
          </w:tcPr>
          <w:p w14:paraId="0C4FB5E8"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0231A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 xml:space="preserve">This program announcement is for projects to be conducted for a two-year period with an anticipated start date of September 1, 2016 unless otherwise directed. Eligible applicants are institutions of higher education and federally funded educational institutions such as the Naval Postgraduate School. The purpose of the NOAA Research to Operations (R2O) Initiative is to expand and accelerate critical weather forecasting research to operations to address growing service demands and increase the accuracy of weather forecasts. This will be achieved through: (1) accelerated development and implementation of improved global weather prediction models, and inclusion of the coupling of atmosphere, ocean, wave, land surface and ice system components; (2) improved data assimilation techniques; (3) nested regional prediction capabilities; (4) improved hurricane and tropical cyclone modeling techniques; (5) improved ensemble techniques; (6) post-processing forecast tools and techniques; and (7) improved software architecture and system engineering. The NOAA R2O Initiative is soliciting proposals for projects involving applied science, modeling and/or data assimilation that support development of the Next Generation Global Prediction System (NGGPS) at global and regional scales. The NOAA R2O Initiative is also soliciting proposals for the Hurricane Forecast Improvement Project (HFIP) initiative to engage and coordinate hurricane research required to improve operational hurricane forecasts to meet societal requirements to effectively mitigate economic disruption. This notice provides guidelines for submission of proposals. This notice also describes opportunities and application procedures to demonstrate capabilities that have the potential to be incorporated into operational NWS numerical weather prediction (NWP) analyses and forecasts. The R2O initiative addresses NOAA's Weather Ready Nation (WRN) strategic goal and supporting objectives. The Program also represents an NOAA/NWS effort to foster a cost-effective transition from basic and applied research to operations and services through collaborative research and developmental testing between </w:t>
            </w:r>
            <w:r w:rsidRPr="007C1CE9">
              <w:rPr>
                <w:rFonts w:ascii="Times" w:hAnsi="Times" w:cs="Helvetica"/>
              </w:rPr>
              <w:lastRenderedPageBreak/>
              <w:t>institutions which have expertise in the environmental sciences and operational forecast scientists. These activities will engage researchers in applied research of interest with the operational meteorological community and will improve the accuracy of forecasts and warnings of environmental hazards by applying scientific knowledge and information to operational products and services.</w:t>
            </w:r>
          </w:p>
        </w:tc>
      </w:tr>
      <w:tr w:rsidR="00B756C2" w14:paraId="738AC706" w14:textId="77777777" w:rsidTr="00AA41B4">
        <w:tc>
          <w:tcPr>
            <w:tcW w:w="4540" w:type="dxa"/>
            <w:tcBorders>
              <w:left w:val="nil"/>
            </w:tcBorders>
            <w:tcMar>
              <w:top w:w="100" w:type="nil"/>
              <w:left w:w="100" w:type="nil"/>
              <w:bottom w:w="100" w:type="nil"/>
              <w:right w:w="100" w:type="nil"/>
            </w:tcMar>
          </w:tcPr>
          <w:p w14:paraId="23170B95"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6242420" w14:textId="77777777" w:rsidR="00B756C2" w:rsidRPr="007C1CE9" w:rsidRDefault="00B756C2" w:rsidP="00AA41B4">
            <w:pPr>
              <w:widowControl w:val="0"/>
              <w:autoSpaceDE w:val="0"/>
              <w:autoSpaceDN w:val="0"/>
              <w:adjustRightInd w:val="0"/>
              <w:rPr>
                <w:rFonts w:ascii="Times" w:hAnsi="Times" w:cs="Helvetica"/>
              </w:rPr>
            </w:pPr>
          </w:p>
        </w:tc>
      </w:tr>
      <w:tr w:rsidR="00B756C2" w14:paraId="2E78AA71" w14:textId="77777777" w:rsidTr="00AA41B4">
        <w:tc>
          <w:tcPr>
            <w:tcW w:w="4540" w:type="dxa"/>
            <w:tcBorders>
              <w:left w:val="nil"/>
            </w:tcBorders>
            <w:tcMar>
              <w:top w:w="100" w:type="nil"/>
              <w:left w:w="100" w:type="nil"/>
              <w:bottom w:w="100" w:type="nil"/>
              <w:right w:w="100" w:type="nil"/>
            </w:tcMar>
          </w:tcPr>
          <w:p w14:paraId="2E02247F"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3EE498"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If you have difficulty accessing the full announcement electronically, please contact:</w:t>
            </w:r>
          </w:p>
          <w:p w14:paraId="3ED4677F" w14:textId="77777777" w:rsidR="00B756C2" w:rsidRPr="007C1CE9" w:rsidRDefault="00B756C2" w:rsidP="00AA41B4">
            <w:pPr>
              <w:widowControl w:val="0"/>
              <w:autoSpaceDE w:val="0"/>
              <w:autoSpaceDN w:val="0"/>
              <w:adjustRightInd w:val="0"/>
              <w:rPr>
                <w:rFonts w:ascii="Times" w:hAnsi="Times" w:cs="Helvetica"/>
              </w:rPr>
            </w:pPr>
          </w:p>
          <w:p w14:paraId="75934987"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 xml:space="preserve">Christopher Hedge NOAA/NWS 1325 East-West Highway, Room 15328 Silver Spring, MD 20910 301-427-9242 </w:t>
            </w:r>
          </w:p>
        </w:tc>
      </w:tr>
    </w:tbl>
    <w:p w14:paraId="662F8831" w14:textId="77777777" w:rsidR="00B756C2" w:rsidRPr="00E51753" w:rsidRDefault="00B756C2" w:rsidP="00B756C2">
      <w:pPr>
        <w:widowControl w:val="0"/>
        <w:autoSpaceDE w:val="0"/>
        <w:autoSpaceDN w:val="0"/>
        <w:adjustRightInd w:val="0"/>
        <w:rPr>
          <w:rFonts w:ascii="Times" w:hAnsi="Times" w:cs="Helvetica"/>
        </w:rPr>
      </w:pPr>
    </w:p>
    <w:p w14:paraId="4888A328"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2" w:history="1">
        <w:r w:rsidR="00B756C2" w:rsidRPr="00E51753">
          <w:rPr>
            <w:rFonts w:ascii="Times" w:hAnsi="Times" w:cs="Helvetica"/>
            <w:color w:val="386EFF"/>
            <w:u w:val="single" w:color="386EFF"/>
          </w:rPr>
          <w:t>http://www.grants.gov/web/grants/view-opportunity.html?oppId=280274</w:t>
        </w:r>
      </w:hyperlink>
    </w:p>
    <w:p w14:paraId="3CE809D3"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2CCDCAC1" w14:textId="77777777" w:rsidR="00B756C2" w:rsidRPr="00E51753" w:rsidRDefault="00B756C2" w:rsidP="00B756C2">
      <w:pPr>
        <w:widowControl w:val="0"/>
        <w:autoSpaceDE w:val="0"/>
        <w:autoSpaceDN w:val="0"/>
        <w:adjustRightInd w:val="0"/>
        <w:rPr>
          <w:rFonts w:ascii="Times" w:hAnsi="Times" w:cs="Helvetica"/>
        </w:rPr>
      </w:pPr>
    </w:p>
    <w:p w14:paraId="6DE8258D" w14:textId="77777777" w:rsidR="00B756C2" w:rsidRDefault="00B756C2" w:rsidP="00B756C2">
      <w:pPr>
        <w:widowControl w:val="0"/>
        <w:autoSpaceDE w:val="0"/>
        <w:autoSpaceDN w:val="0"/>
        <w:adjustRightInd w:val="0"/>
        <w:rPr>
          <w:rFonts w:ascii="Times" w:hAnsi="Times" w:cs="Helvetica"/>
        </w:rPr>
      </w:pPr>
      <w:bookmarkStart w:id="103" w:name="DOCNOAATestbeds"/>
      <w:bookmarkEnd w:id="103"/>
      <w:r w:rsidRPr="00E57186">
        <w:rPr>
          <w:rFonts w:ascii="Times" w:hAnsi="Times" w:cs="Helvetica"/>
          <w:highlight w:val="cyan"/>
        </w:rPr>
        <w:t>Next Round of Research to Operations Initiative: NOAA Testbeds Grant</w:t>
      </w:r>
    </w:p>
    <w:p w14:paraId="7DF59173"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C1CE9" w14:paraId="23E4E0BF" w14:textId="77777777" w:rsidTr="00AA41B4">
        <w:tc>
          <w:tcPr>
            <w:tcW w:w="4540" w:type="dxa"/>
            <w:tcMar>
              <w:top w:w="100" w:type="nil"/>
              <w:left w:w="100" w:type="nil"/>
              <w:bottom w:w="100" w:type="nil"/>
              <w:right w:w="100" w:type="nil"/>
            </w:tcMar>
          </w:tcPr>
          <w:p w14:paraId="50D9D31A"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Document Type:</w:t>
            </w:r>
          </w:p>
        </w:tc>
        <w:tc>
          <w:tcPr>
            <w:tcW w:w="5800" w:type="dxa"/>
            <w:tcMar>
              <w:top w:w="100" w:type="nil"/>
              <w:left w:w="100" w:type="nil"/>
              <w:bottom w:w="100" w:type="nil"/>
              <w:right w:w="100" w:type="nil"/>
            </w:tcMar>
            <w:vAlign w:val="center"/>
          </w:tcPr>
          <w:p w14:paraId="4F845CB1"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Grants Notice</w:t>
            </w:r>
          </w:p>
        </w:tc>
      </w:tr>
      <w:tr w:rsidR="00B756C2" w:rsidRPr="007C1CE9" w14:paraId="45C78010" w14:textId="77777777" w:rsidTr="00AA41B4">
        <w:tblPrEx>
          <w:tblBorders>
            <w:top w:val="none" w:sz="0" w:space="0" w:color="auto"/>
          </w:tblBorders>
        </w:tblPrEx>
        <w:tc>
          <w:tcPr>
            <w:tcW w:w="4540" w:type="dxa"/>
            <w:tcMar>
              <w:top w:w="100" w:type="nil"/>
              <w:left w:w="100" w:type="nil"/>
              <w:bottom w:w="100" w:type="nil"/>
              <w:right w:w="100" w:type="nil"/>
            </w:tcMar>
          </w:tcPr>
          <w:p w14:paraId="1E8ECF30"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Funding Opportunity Number:</w:t>
            </w:r>
          </w:p>
        </w:tc>
        <w:tc>
          <w:tcPr>
            <w:tcW w:w="5800" w:type="dxa"/>
            <w:tcMar>
              <w:top w:w="100" w:type="nil"/>
              <w:left w:w="100" w:type="nil"/>
              <w:bottom w:w="100" w:type="nil"/>
              <w:right w:w="100" w:type="nil"/>
            </w:tcMar>
            <w:vAlign w:val="center"/>
          </w:tcPr>
          <w:p w14:paraId="67AF2912"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NOAA-NWS-NWSPO-2016-2004610</w:t>
            </w:r>
          </w:p>
        </w:tc>
      </w:tr>
      <w:tr w:rsidR="00B756C2" w:rsidRPr="007C1CE9" w14:paraId="0906A23E" w14:textId="77777777" w:rsidTr="00AA41B4">
        <w:tblPrEx>
          <w:tblBorders>
            <w:top w:val="none" w:sz="0" w:space="0" w:color="auto"/>
          </w:tblBorders>
        </w:tblPrEx>
        <w:tc>
          <w:tcPr>
            <w:tcW w:w="4540" w:type="dxa"/>
            <w:tcMar>
              <w:top w:w="100" w:type="nil"/>
              <w:left w:w="100" w:type="nil"/>
              <w:bottom w:w="100" w:type="nil"/>
              <w:right w:w="100" w:type="nil"/>
            </w:tcMar>
          </w:tcPr>
          <w:p w14:paraId="1188CE91"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Funding Opportunity Title:</w:t>
            </w:r>
          </w:p>
        </w:tc>
        <w:tc>
          <w:tcPr>
            <w:tcW w:w="5800" w:type="dxa"/>
            <w:tcMar>
              <w:top w:w="100" w:type="nil"/>
              <w:left w:w="100" w:type="nil"/>
              <w:bottom w:w="100" w:type="nil"/>
              <w:right w:w="100" w:type="nil"/>
            </w:tcMar>
            <w:vAlign w:val="center"/>
          </w:tcPr>
          <w:p w14:paraId="4869419B"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Next Round of Research to Operations Initiative: NOAA Testbeds</w:t>
            </w:r>
          </w:p>
        </w:tc>
      </w:tr>
      <w:tr w:rsidR="00B756C2" w:rsidRPr="007C1CE9" w14:paraId="77B408FD" w14:textId="77777777" w:rsidTr="00AA41B4">
        <w:tblPrEx>
          <w:tblBorders>
            <w:top w:val="none" w:sz="0" w:space="0" w:color="auto"/>
          </w:tblBorders>
        </w:tblPrEx>
        <w:tc>
          <w:tcPr>
            <w:tcW w:w="4540" w:type="dxa"/>
            <w:tcMar>
              <w:top w:w="100" w:type="nil"/>
              <w:left w:w="100" w:type="nil"/>
              <w:bottom w:w="100" w:type="nil"/>
              <w:right w:w="100" w:type="nil"/>
            </w:tcMar>
          </w:tcPr>
          <w:p w14:paraId="5E8ACA36"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Opportunity Category:</w:t>
            </w:r>
          </w:p>
        </w:tc>
        <w:tc>
          <w:tcPr>
            <w:tcW w:w="5800" w:type="dxa"/>
            <w:tcMar>
              <w:top w:w="100" w:type="nil"/>
              <w:left w:w="100" w:type="nil"/>
              <w:bottom w:w="100" w:type="nil"/>
              <w:right w:w="100" w:type="nil"/>
            </w:tcMar>
            <w:vAlign w:val="center"/>
          </w:tcPr>
          <w:p w14:paraId="0D7C6179"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Discretionary</w:t>
            </w:r>
          </w:p>
        </w:tc>
      </w:tr>
      <w:tr w:rsidR="00B756C2" w:rsidRPr="007C1CE9" w14:paraId="2105D639" w14:textId="77777777" w:rsidTr="00AA41B4">
        <w:tblPrEx>
          <w:tblBorders>
            <w:top w:val="none" w:sz="0" w:space="0" w:color="auto"/>
          </w:tblBorders>
        </w:tblPrEx>
        <w:tc>
          <w:tcPr>
            <w:tcW w:w="4540" w:type="dxa"/>
            <w:tcMar>
              <w:top w:w="100" w:type="nil"/>
              <w:left w:w="100" w:type="nil"/>
              <w:bottom w:w="100" w:type="nil"/>
              <w:right w:w="100" w:type="nil"/>
            </w:tcMar>
          </w:tcPr>
          <w:p w14:paraId="50C9CE4A"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Funding Instrument Type:</w:t>
            </w:r>
          </w:p>
        </w:tc>
        <w:tc>
          <w:tcPr>
            <w:tcW w:w="5800" w:type="dxa"/>
            <w:tcMar>
              <w:top w:w="100" w:type="nil"/>
              <w:left w:w="100" w:type="nil"/>
              <w:bottom w:w="100" w:type="nil"/>
              <w:right w:w="100" w:type="nil"/>
            </w:tcMar>
            <w:vAlign w:val="center"/>
          </w:tcPr>
          <w:p w14:paraId="68FBDACD"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Cooperative Agreement</w:t>
            </w:r>
          </w:p>
        </w:tc>
      </w:tr>
      <w:tr w:rsidR="00B756C2" w:rsidRPr="007C1CE9" w14:paraId="01B5F536" w14:textId="77777777" w:rsidTr="00AA41B4">
        <w:tblPrEx>
          <w:tblBorders>
            <w:top w:val="none" w:sz="0" w:space="0" w:color="auto"/>
          </w:tblBorders>
        </w:tblPrEx>
        <w:tc>
          <w:tcPr>
            <w:tcW w:w="4540" w:type="dxa"/>
            <w:tcMar>
              <w:top w:w="100" w:type="nil"/>
              <w:left w:w="100" w:type="nil"/>
              <w:bottom w:w="100" w:type="nil"/>
              <w:right w:w="100" w:type="nil"/>
            </w:tcMar>
          </w:tcPr>
          <w:p w14:paraId="77F803D3"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Category of Funding Activity:</w:t>
            </w:r>
          </w:p>
        </w:tc>
        <w:tc>
          <w:tcPr>
            <w:tcW w:w="5800" w:type="dxa"/>
            <w:tcMar>
              <w:top w:w="100" w:type="nil"/>
              <w:left w:w="100" w:type="nil"/>
              <w:bottom w:w="100" w:type="nil"/>
              <w:right w:w="100" w:type="nil"/>
            </w:tcMar>
            <w:vAlign w:val="center"/>
          </w:tcPr>
          <w:p w14:paraId="00B79B8F"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Environment</w:t>
            </w:r>
          </w:p>
          <w:p w14:paraId="1ED771A0"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Natural Resources</w:t>
            </w:r>
          </w:p>
          <w:p w14:paraId="4A2ED53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Science and Technology and other Research and Development</w:t>
            </w:r>
          </w:p>
        </w:tc>
      </w:tr>
      <w:tr w:rsidR="00B756C2" w:rsidRPr="007C1CE9" w14:paraId="303EA77E" w14:textId="77777777" w:rsidTr="00AA41B4">
        <w:tblPrEx>
          <w:tblBorders>
            <w:top w:val="none" w:sz="0" w:space="0" w:color="auto"/>
          </w:tblBorders>
        </w:tblPrEx>
        <w:tc>
          <w:tcPr>
            <w:tcW w:w="4540" w:type="dxa"/>
            <w:tcMar>
              <w:top w:w="100" w:type="nil"/>
              <w:left w:w="100" w:type="nil"/>
              <w:bottom w:w="100" w:type="nil"/>
              <w:right w:w="100" w:type="nil"/>
            </w:tcMar>
          </w:tcPr>
          <w:p w14:paraId="3C8CD529"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Category Explanation:</w:t>
            </w:r>
          </w:p>
        </w:tc>
        <w:tc>
          <w:tcPr>
            <w:tcW w:w="5800" w:type="dxa"/>
            <w:tcMar>
              <w:top w:w="100" w:type="nil"/>
              <w:left w:w="100" w:type="nil"/>
              <w:bottom w:w="100" w:type="nil"/>
              <w:right w:w="100" w:type="nil"/>
            </w:tcMar>
            <w:vAlign w:val="center"/>
          </w:tcPr>
          <w:p w14:paraId="01DA56C0" w14:textId="77777777" w:rsidR="00B756C2" w:rsidRPr="007C1CE9" w:rsidRDefault="00B756C2" w:rsidP="00AA41B4">
            <w:pPr>
              <w:widowControl w:val="0"/>
              <w:autoSpaceDE w:val="0"/>
              <w:autoSpaceDN w:val="0"/>
              <w:adjustRightInd w:val="0"/>
              <w:rPr>
                <w:rFonts w:ascii="Times" w:hAnsi="Times" w:cs="Helvetica"/>
              </w:rPr>
            </w:pPr>
          </w:p>
        </w:tc>
      </w:tr>
      <w:tr w:rsidR="00B756C2" w:rsidRPr="007C1CE9" w14:paraId="5232CD99"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EAC58E7"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Expected Number of Awards:</w:t>
            </w:r>
          </w:p>
        </w:tc>
        <w:tc>
          <w:tcPr>
            <w:tcW w:w="5800" w:type="dxa"/>
            <w:tcMar>
              <w:top w:w="100" w:type="nil"/>
              <w:left w:w="100" w:type="nil"/>
              <w:bottom w:w="100" w:type="nil"/>
              <w:right w:w="100" w:type="nil"/>
            </w:tcMar>
            <w:vAlign w:val="center"/>
          </w:tcPr>
          <w:p w14:paraId="64DB7560"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7</w:t>
            </w:r>
          </w:p>
        </w:tc>
      </w:tr>
      <w:tr w:rsidR="00B756C2" w:rsidRPr="007C1CE9" w14:paraId="4269532A" w14:textId="77777777" w:rsidTr="00AA41B4">
        <w:tblPrEx>
          <w:tblBorders>
            <w:top w:val="none" w:sz="0" w:space="0" w:color="auto"/>
          </w:tblBorders>
        </w:tblPrEx>
        <w:tc>
          <w:tcPr>
            <w:tcW w:w="4540" w:type="dxa"/>
            <w:tcMar>
              <w:top w:w="100" w:type="nil"/>
              <w:left w:w="100" w:type="nil"/>
              <w:bottom w:w="100" w:type="nil"/>
              <w:right w:w="100" w:type="nil"/>
            </w:tcMar>
          </w:tcPr>
          <w:p w14:paraId="02064BBD"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CFDA Number(s):</w:t>
            </w:r>
          </w:p>
        </w:tc>
        <w:tc>
          <w:tcPr>
            <w:tcW w:w="5800" w:type="dxa"/>
            <w:tcMar>
              <w:top w:w="100" w:type="nil"/>
              <w:left w:w="100" w:type="nil"/>
              <w:bottom w:w="100" w:type="nil"/>
              <w:right w:w="100" w:type="nil"/>
            </w:tcMar>
            <w:vAlign w:val="center"/>
          </w:tcPr>
          <w:p w14:paraId="46944D61"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11.468 -- Applied Meteorological Research</w:t>
            </w:r>
          </w:p>
        </w:tc>
      </w:tr>
      <w:tr w:rsidR="00B756C2" w:rsidRPr="007C1CE9" w14:paraId="7C9F5C4B" w14:textId="77777777" w:rsidTr="00AA41B4">
        <w:tc>
          <w:tcPr>
            <w:tcW w:w="4540" w:type="dxa"/>
            <w:tcMar>
              <w:top w:w="100" w:type="nil"/>
              <w:left w:w="100" w:type="nil"/>
              <w:bottom w:w="100" w:type="nil"/>
              <w:right w:w="100" w:type="nil"/>
            </w:tcMar>
          </w:tcPr>
          <w:p w14:paraId="5DA84354"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B2BDBE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No</w:t>
            </w:r>
          </w:p>
        </w:tc>
      </w:tr>
      <w:tr w:rsidR="00B756C2" w14:paraId="25510FF8" w14:textId="77777777" w:rsidTr="00AA41B4">
        <w:tc>
          <w:tcPr>
            <w:tcW w:w="4540" w:type="dxa"/>
            <w:tcBorders>
              <w:left w:val="nil"/>
            </w:tcBorders>
            <w:tcMar>
              <w:top w:w="100" w:type="nil"/>
              <w:left w:w="100" w:type="nil"/>
              <w:bottom w:w="100" w:type="nil"/>
              <w:right w:w="100" w:type="nil"/>
            </w:tcMar>
          </w:tcPr>
          <w:p w14:paraId="08A4985E"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D76100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Dec 2, 2015</w:t>
            </w:r>
          </w:p>
        </w:tc>
      </w:tr>
      <w:tr w:rsidR="00B756C2" w14:paraId="34F4892C" w14:textId="77777777" w:rsidTr="00AA41B4">
        <w:tc>
          <w:tcPr>
            <w:tcW w:w="4540" w:type="dxa"/>
            <w:tcBorders>
              <w:left w:val="nil"/>
            </w:tcBorders>
            <w:tcMar>
              <w:top w:w="100" w:type="nil"/>
              <w:left w:w="100" w:type="nil"/>
              <w:bottom w:w="100" w:type="nil"/>
              <w:right w:w="100" w:type="nil"/>
            </w:tcMar>
          </w:tcPr>
          <w:p w14:paraId="31DE5E82"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ADC6AA8"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Dec 2, 2015</w:t>
            </w:r>
          </w:p>
        </w:tc>
      </w:tr>
      <w:tr w:rsidR="00B756C2" w14:paraId="3AE060C4" w14:textId="77777777" w:rsidTr="00AA41B4">
        <w:tc>
          <w:tcPr>
            <w:tcW w:w="4540" w:type="dxa"/>
            <w:tcBorders>
              <w:left w:val="nil"/>
            </w:tcBorders>
            <w:tcMar>
              <w:top w:w="100" w:type="nil"/>
              <w:left w:w="100" w:type="nil"/>
              <w:bottom w:w="100" w:type="nil"/>
              <w:right w:w="100" w:type="nil"/>
            </w:tcMar>
          </w:tcPr>
          <w:p w14:paraId="243F242B"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55B4E87"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Feb 29, 2016 </w:t>
            </w:r>
          </w:p>
        </w:tc>
      </w:tr>
      <w:tr w:rsidR="00B756C2" w14:paraId="431796A4" w14:textId="77777777" w:rsidTr="00AA41B4">
        <w:tc>
          <w:tcPr>
            <w:tcW w:w="4540" w:type="dxa"/>
            <w:tcBorders>
              <w:left w:val="nil"/>
            </w:tcBorders>
            <w:tcMar>
              <w:top w:w="100" w:type="nil"/>
              <w:left w:w="100" w:type="nil"/>
              <w:bottom w:w="100" w:type="nil"/>
              <w:right w:w="100" w:type="nil"/>
            </w:tcMar>
          </w:tcPr>
          <w:p w14:paraId="4CED233B"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06D7B14"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Feb 29, 2016 </w:t>
            </w:r>
          </w:p>
        </w:tc>
      </w:tr>
      <w:tr w:rsidR="00B756C2" w14:paraId="7A0DC389" w14:textId="77777777" w:rsidTr="00AA41B4">
        <w:tc>
          <w:tcPr>
            <w:tcW w:w="4540" w:type="dxa"/>
            <w:tcBorders>
              <w:left w:val="nil"/>
            </w:tcBorders>
            <w:tcMar>
              <w:top w:w="100" w:type="nil"/>
              <w:left w:w="100" w:type="nil"/>
              <w:bottom w:w="100" w:type="nil"/>
              <w:right w:w="100" w:type="nil"/>
            </w:tcMar>
          </w:tcPr>
          <w:p w14:paraId="7AFAEC63"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74B97DE"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Mar 30, 2016</w:t>
            </w:r>
          </w:p>
        </w:tc>
      </w:tr>
      <w:tr w:rsidR="00B756C2" w14:paraId="5AC7F0DD" w14:textId="77777777" w:rsidTr="00AA41B4">
        <w:tc>
          <w:tcPr>
            <w:tcW w:w="4540" w:type="dxa"/>
            <w:tcBorders>
              <w:left w:val="nil"/>
            </w:tcBorders>
            <w:tcMar>
              <w:top w:w="100" w:type="nil"/>
              <w:left w:w="100" w:type="nil"/>
              <w:bottom w:w="100" w:type="nil"/>
              <w:right w:w="100" w:type="nil"/>
            </w:tcMar>
          </w:tcPr>
          <w:p w14:paraId="7D135F31"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B37E7E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$1,000,000</w:t>
            </w:r>
          </w:p>
        </w:tc>
      </w:tr>
      <w:tr w:rsidR="00B756C2" w14:paraId="004EEF14" w14:textId="77777777" w:rsidTr="00AA41B4">
        <w:tc>
          <w:tcPr>
            <w:tcW w:w="4540" w:type="dxa"/>
            <w:tcBorders>
              <w:left w:val="nil"/>
            </w:tcBorders>
            <w:tcMar>
              <w:top w:w="100" w:type="nil"/>
              <w:left w:w="100" w:type="nil"/>
              <w:bottom w:w="100" w:type="nil"/>
              <w:right w:w="100" w:type="nil"/>
            </w:tcMar>
          </w:tcPr>
          <w:p w14:paraId="437042CC"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4BF7742"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$200,000</w:t>
            </w:r>
          </w:p>
        </w:tc>
      </w:tr>
      <w:tr w:rsidR="00B756C2" w14:paraId="3D9DB3C9" w14:textId="77777777" w:rsidTr="00AA41B4">
        <w:tc>
          <w:tcPr>
            <w:tcW w:w="4540" w:type="dxa"/>
            <w:tcBorders>
              <w:left w:val="nil"/>
            </w:tcBorders>
            <w:tcMar>
              <w:top w:w="100" w:type="nil"/>
              <w:left w:w="100" w:type="nil"/>
              <w:bottom w:w="100" w:type="nil"/>
              <w:right w:w="100" w:type="nil"/>
            </w:tcMar>
          </w:tcPr>
          <w:p w14:paraId="6F368C68"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AB57030"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$100,000</w:t>
            </w:r>
          </w:p>
        </w:tc>
      </w:tr>
      <w:tr w:rsidR="00B756C2" w14:paraId="2BC8A220" w14:textId="77777777" w:rsidTr="00AA41B4">
        <w:tc>
          <w:tcPr>
            <w:tcW w:w="4540" w:type="dxa"/>
            <w:tcBorders>
              <w:left w:val="nil"/>
            </w:tcBorders>
            <w:tcMar>
              <w:top w:w="100" w:type="nil"/>
              <w:left w:w="100" w:type="nil"/>
              <w:bottom w:w="100" w:type="nil"/>
              <w:right w:w="100" w:type="nil"/>
            </w:tcMar>
          </w:tcPr>
          <w:p w14:paraId="6606F165"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367A58E"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Special district governments</w:t>
            </w:r>
          </w:p>
          <w:p w14:paraId="2A4707B6"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Native American tribal governments (Federally recognized)</w:t>
            </w:r>
          </w:p>
          <w:p w14:paraId="01FFA3C4"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Small businesses</w:t>
            </w:r>
          </w:p>
          <w:p w14:paraId="473A5717"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Private institutions of higher education</w:t>
            </w:r>
          </w:p>
          <w:p w14:paraId="242BF2BD"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Nonprofits having a 501(c)(3) status with the IRS, other than institutions of higher education</w:t>
            </w:r>
          </w:p>
          <w:p w14:paraId="450BFDEC"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Nonprofits that do not have a 501(c)(3) status with the IRS, other than institutions of higher education</w:t>
            </w:r>
          </w:p>
          <w:p w14:paraId="78192896"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City or township governments</w:t>
            </w:r>
          </w:p>
          <w:p w14:paraId="78370B3C"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For profit organizations other than small businesses</w:t>
            </w:r>
          </w:p>
          <w:p w14:paraId="72B6E9AA"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lastRenderedPageBreak/>
              <w:t>County governments</w:t>
            </w:r>
          </w:p>
          <w:p w14:paraId="6E2F1C1C"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State governments</w:t>
            </w:r>
          </w:p>
          <w:p w14:paraId="20565A08"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Public and State controlled institutions of higher education</w:t>
            </w:r>
          </w:p>
        </w:tc>
      </w:tr>
      <w:tr w:rsidR="00B756C2" w14:paraId="45AB7FE0" w14:textId="77777777" w:rsidTr="00AA41B4">
        <w:tc>
          <w:tcPr>
            <w:tcW w:w="4540" w:type="dxa"/>
            <w:tcBorders>
              <w:left w:val="nil"/>
            </w:tcBorders>
            <w:tcMar>
              <w:top w:w="100" w:type="nil"/>
              <w:left w:w="100" w:type="nil"/>
              <w:bottom w:w="100" w:type="nil"/>
              <w:right w:w="100" w:type="nil"/>
            </w:tcMar>
          </w:tcPr>
          <w:p w14:paraId="4B006876"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69B4519A"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Department of Commerce</w:t>
            </w:r>
          </w:p>
        </w:tc>
      </w:tr>
      <w:tr w:rsidR="00B756C2" w14:paraId="31AD1DE6" w14:textId="77777777" w:rsidTr="00AA41B4">
        <w:tc>
          <w:tcPr>
            <w:tcW w:w="4540" w:type="dxa"/>
            <w:tcBorders>
              <w:left w:val="nil"/>
            </w:tcBorders>
            <w:tcMar>
              <w:top w:w="100" w:type="nil"/>
              <w:left w:w="100" w:type="nil"/>
              <w:bottom w:w="100" w:type="nil"/>
              <w:right w:w="100" w:type="nil"/>
            </w:tcMar>
          </w:tcPr>
          <w:p w14:paraId="5F5582AC"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E82F991"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 xml:space="preserve">This program announcement is for projects to be conducted for a two-year period with an anticipated start date of September 1, 2016 unless otherwise directed. All public or private sources may submit to this Federal Funding Opportunity; however, partnering with universities is highly encouraged. Eligible applicants are institutions of higher education; other nonprofits; commercial organizations; state, local and Indian tribal governments; and Federal agencies. Applicants for this opportunity must work in partnership with NOAA testbeds and proving grounds (listed under www.testbeds.noaa.gov). NOAA's testbeds and proving grounds facilitate the orderly transition of research capabilities to operational implementation through development testing in testbeds, and pre-deployment testing and operational readiness/suitability evaluation in operational proving grounds. The purpose of the NOAA Research to Operations (R2O) Initiative is to expand and accelerate critical weather forecasting research to operations to address growing service demands and increase the accuracy of weather forecasts. This will be achieved through: (1) accelerated development and implementation of improved global weather prediction models and inclusion of the coupling among atmosphere, ocean, wave, land surface and ice system components; (2) improved data assimilation techniques; (3) nested regional prediction capabilities; (4) improved hurricane and tropical cyclone modeling techniques; (5) improved ensemble techniques; (6) post-processing forecast tools and techniques; and (7) improved software architecture and system engineering. The NOAA R2O Initiative is soliciting proposals for projects involving applied science, modeling and/or data assimilation that supports development of effective assimilation for environmental observations at global and regional scales, and hurricane and other high-impact weather forecast models that meet societal requirements to effectively mitigate economic disruption. This notice provides guidelines for submission of proposals. This notice also describes opportunities and application procedures to demonstrate capabilities that have the potential to be incorporated into operational NWS numerical weather prediction (NWP) analyses and forecasts. The R2O initiative addresses NOAA's Weather Ready Nation (WRN) strategic goal and supporting objectives. The Program also represents an NOAA/NWS effort to foster a cost-effective transition from basic and applied research to operations and services through collaborative research and developmental testing between institutions which have expertise in the environmental </w:t>
            </w:r>
            <w:r w:rsidRPr="007C1CE9">
              <w:rPr>
                <w:rFonts w:ascii="Times" w:hAnsi="Times" w:cs="Helvetica"/>
              </w:rPr>
              <w:lastRenderedPageBreak/>
              <w:t>sciences and operational forecast scientists. These activities will engage researchers in applied research of interest with the operational meteorological community and will improve the accuracy of forecasts and warnings of environmental hazards by applying scientific knowledge and information to operational products and services.</w:t>
            </w:r>
          </w:p>
        </w:tc>
      </w:tr>
      <w:tr w:rsidR="00B756C2" w14:paraId="75252C38" w14:textId="77777777" w:rsidTr="00AA41B4">
        <w:tc>
          <w:tcPr>
            <w:tcW w:w="4540" w:type="dxa"/>
            <w:tcBorders>
              <w:left w:val="nil"/>
            </w:tcBorders>
            <w:tcMar>
              <w:top w:w="100" w:type="nil"/>
              <w:left w:w="100" w:type="nil"/>
              <w:bottom w:w="100" w:type="nil"/>
              <w:right w:w="100" w:type="nil"/>
            </w:tcMar>
          </w:tcPr>
          <w:p w14:paraId="5960BB86"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F06DBA5" w14:textId="77777777" w:rsidR="00B756C2" w:rsidRPr="007C1CE9" w:rsidRDefault="00B756C2" w:rsidP="00AA41B4">
            <w:pPr>
              <w:widowControl w:val="0"/>
              <w:autoSpaceDE w:val="0"/>
              <w:autoSpaceDN w:val="0"/>
              <w:adjustRightInd w:val="0"/>
              <w:rPr>
                <w:rFonts w:ascii="Times" w:hAnsi="Times" w:cs="Helvetica"/>
              </w:rPr>
            </w:pPr>
          </w:p>
        </w:tc>
      </w:tr>
      <w:tr w:rsidR="00B756C2" w14:paraId="1DDB9B84" w14:textId="77777777" w:rsidTr="00AA41B4">
        <w:tc>
          <w:tcPr>
            <w:tcW w:w="4540" w:type="dxa"/>
            <w:tcBorders>
              <w:left w:val="nil"/>
            </w:tcBorders>
            <w:tcMar>
              <w:top w:w="100" w:type="nil"/>
              <w:left w:w="100" w:type="nil"/>
              <w:bottom w:w="100" w:type="nil"/>
              <w:right w:w="100" w:type="nil"/>
            </w:tcMar>
          </w:tcPr>
          <w:p w14:paraId="2E1E541C" w14:textId="77777777" w:rsidR="00B756C2" w:rsidRPr="007C1CE9" w:rsidRDefault="00B756C2" w:rsidP="00AA41B4">
            <w:pPr>
              <w:widowControl w:val="0"/>
              <w:autoSpaceDE w:val="0"/>
              <w:autoSpaceDN w:val="0"/>
              <w:adjustRightInd w:val="0"/>
              <w:rPr>
                <w:rFonts w:ascii="Times" w:hAnsi="Times" w:cs="Helvetica"/>
                <w:b/>
                <w:bCs/>
              </w:rPr>
            </w:pPr>
            <w:r w:rsidRPr="007C1CE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C8D8213"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If you have difficulty accessing the full announcement electronically, please contact:</w:t>
            </w:r>
          </w:p>
          <w:p w14:paraId="3BC3ECD1" w14:textId="77777777" w:rsidR="00B756C2" w:rsidRPr="007C1CE9" w:rsidRDefault="00B756C2" w:rsidP="00AA41B4">
            <w:pPr>
              <w:widowControl w:val="0"/>
              <w:autoSpaceDE w:val="0"/>
              <w:autoSpaceDN w:val="0"/>
              <w:adjustRightInd w:val="0"/>
              <w:rPr>
                <w:rFonts w:ascii="Times" w:hAnsi="Times" w:cs="Helvetica"/>
              </w:rPr>
            </w:pPr>
          </w:p>
          <w:p w14:paraId="6660E690" w14:textId="77777777" w:rsidR="00B756C2" w:rsidRPr="007C1CE9" w:rsidRDefault="00B756C2" w:rsidP="00AA41B4">
            <w:pPr>
              <w:widowControl w:val="0"/>
              <w:autoSpaceDE w:val="0"/>
              <w:autoSpaceDN w:val="0"/>
              <w:adjustRightInd w:val="0"/>
              <w:rPr>
                <w:rFonts w:ascii="Times" w:hAnsi="Times" w:cs="Helvetica"/>
              </w:rPr>
            </w:pPr>
            <w:r w:rsidRPr="007C1CE9">
              <w:rPr>
                <w:rFonts w:ascii="Times" w:hAnsi="Times" w:cs="Helvetica"/>
              </w:rPr>
              <w:t xml:space="preserve">Christopher Hedge NOAA/NWS 1325 East-West Highway, Room 15328 Silver Spring, MD 20910 301-427-9242 </w:t>
            </w:r>
          </w:p>
          <w:p w14:paraId="2E7A1DF2" w14:textId="77777777" w:rsidR="00B756C2" w:rsidRPr="007C1CE9" w:rsidRDefault="009D6B77" w:rsidP="00AA41B4">
            <w:pPr>
              <w:widowControl w:val="0"/>
              <w:autoSpaceDE w:val="0"/>
              <w:autoSpaceDN w:val="0"/>
              <w:adjustRightInd w:val="0"/>
              <w:rPr>
                <w:rFonts w:ascii="Times" w:hAnsi="Times" w:cs="Helvetica"/>
              </w:rPr>
            </w:pPr>
            <w:hyperlink r:id="rId133" w:history="1">
              <w:r w:rsidR="00B756C2" w:rsidRPr="007C1CE9">
                <w:rPr>
                  <w:rStyle w:val="Hyperlink"/>
                  <w:rFonts w:ascii="Times" w:hAnsi="Times" w:cs="Helvetica"/>
                </w:rPr>
                <w:t>work</w:t>
              </w:r>
            </w:hyperlink>
          </w:p>
        </w:tc>
      </w:tr>
    </w:tbl>
    <w:p w14:paraId="0CE9DF30" w14:textId="77777777" w:rsidR="00B756C2" w:rsidRPr="00E51753" w:rsidRDefault="00B756C2" w:rsidP="00B756C2">
      <w:pPr>
        <w:widowControl w:val="0"/>
        <w:autoSpaceDE w:val="0"/>
        <w:autoSpaceDN w:val="0"/>
        <w:adjustRightInd w:val="0"/>
        <w:rPr>
          <w:rFonts w:ascii="Times" w:hAnsi="Times" w:cs="Helvetica"/>
        </w:rPr>
      </w:pPr>
    </w:p>
    <w:p w14:paraId="0323EBD0"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4" w:history="1">
        <w:r w:rsidR="00B756C2" w:rsidRPr="00E51753">
          <w:rPr>
            <w:rFonts w:ascii="Times" w:hAnsi="Times" w:cs="Helvetica"/>
            <w:color w:val="386EFF"/>
            <w:u w:val="single" w:color="386EFF"/>
          </w:rPr>
          <w:t>http://www.grants.gov/web/grants/view-opportunity.html?oppId=280275</w:t>
        </w:r>
      </w:hyperlink>
    </w:p>
    <w:p w14:paraId="141A46F5"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4F20E7EB" w14:textId="77777777" w:rsidR="00B756C2" w:rsidRPr="00E51753" w:rsidRDefault="00B756C2" w:rsidP="00B756C2">
      <w:pPr>
        <w:widowControl w:val="0"/>
        <w:autoSpaceDE w:val="0"/>
        <w:autoSpaceDN w:val="0"/>
        <w:adjustRightInd w:val="0"/>
        <w:rPr>
          <w:rFonts w:ascii="Times" w:hAnsi="Times" w:cs="Helvetica"/>
        </w:rPr>
      </w:pPr>
    </w:p>
    <w:p w14:paraId="3C6DF4B8" w14:textId="77777777" w:rsidR="00B756C2" w:rsidRPr="000A3725" w:rsidRDefault="00B756C2" w:rsidP="00B756C2">
      <w:pPr>
        <w:widowControl w:val="0"/>
        <w:autoSpaceDE w:val="0"/>
        <w:autoSpaceDN w:val="0"/>
        <w:adjustRightInd w:val="0"/>
        <w:rPr>
          <w:rFonts w:ascii="Times" w:hAnsi="Times" w:cs="Helvetica"/>
          <w:highlight w:val="cyan"/>
        </w:rPr>
      </w:pPr>
      <w:bookmarkStart w:id="104" w:name="DOCExtremeWeather"/>
      <w:bookmarkStart w:id="105" w:name="DOCKnauss"/>
      <w:bookmarkEnd w:id="104"/>
      <w:bookmarkEnd w:id="105"/>
      <w:r w:rsidRPr="000A3725">
        <w:rPr>
          <w:rFonts w:ascii="Times" w:hAnsi="Times" w:cs="Helvetica"/>
          <w:highlight w:val="cyan"/>
        </w:rPr>
        <w:t>Fiscal Year 2017 National Sea Grant College Program Dean John A. Knauss Marine Policy Fellowship</w:t>
      </w:r>
    </w:p>
    <w:p w14:paraId="61520238" w14:textId="77777777" w:rsidR="00B756C2" w:rsidRDefault="00B756C2" w:rsidP="00B756C2">
      <w:pPr>
        <w:widowControl w:val="0"/>
        <w:autoSpaceDE w:val="0"/>
        <w:autoSpaceDN w:val="0"/>
        <w:adjustRightInd w:val="0"/>
        <w:rPr>
          <w:rFonts w:ascii="Times" w:hAnsi="Times" w:cs="Helvetica"/>
        </w:rPr>
      </w:pPr>
      <w:r w:rsidRPr="000A3725">
        <w:rPr>
          <w:rFonts w:ascii="Times" w:hAnsi="Times" w:cs="Helvetica"/>
          <w:highlight w:val="cyan"/>
        </w:rPr>
        <w:t>Grant</w:t>
      </w:r>
    </w:p>
    <w:p w14:paraId="222C1435"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45243" w14:paraId="6F27F85A" w14:textId="77777777" w:rsidTr="00AA41B4">
        <w:tc>
          <w:tcPr>
            <w:tcW w:w="4540" w:type="dxa"/>
            <w:tcMar>
              <w:top w:w="100" w:type="nil"/>
              <w:left w:w="100" w:type="nil"/>
              <w:bottom w:w="100" w:type="nil"/>
              <w:right w:w="100" w:type="nil"/>
            </w:tcMar>
          </w:tcPr>
          <w:p w14:paraId="10100462"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Document Type:</w:t>
            </w:r>
          </w:p>
        </w:tc>
        <w:tc>
          <w:tcPr>
            <w:tcW w:w="5800" w:type="dxa"/>
            <w:tcMar>
              <w:top w:w="100" w:type="nil"/>
              <w:left w:w="100" w:type="nil"/>
              <w:bottom w:w="100" w:type="nil"/>
              <w:right w:w="100" w:type="nil"/>
            </w:tcMar>
            <w:vAlign w:val="center"/>
          </w:tcPr>
          <w:p w14:paraId="5184CFE2"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Grants Notice</w:t>
            </w:r>
          </w:p>
        </w:tc>
      </w:tr>
      <w:tr w:rsidR="00B756C2" w:rsidRPr="00745243" w14:paraId="70830E8C" w14:textId="77777777" w:rsidTr="00AA41B4">
        <w:tblPrEx>
          <w:tblBorders>
            <w:top w:val="none" w:sz="0" w:space="0" w:color="auto"/>
          </w:tblBorders>
        </w:tblPrEx>
        <w:tc>
          <w:tcPr>
            <w:tcW w:w="4540" w:type="dxa"/>
            <w:tcMar>
              <w:top w:w="100" w:type="nil"/>
              <w:left w:w="100" w:type="nil"/>
              <w:bottom w:w="100" w:type="nil"/>
              <w:right w:w="100" w:type="nil"/>
            </w:tcMar>
          </w:tcPr>
          <w:p w14:paraId="6B6F7A12"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Opportunity Number:</w:t>
            </w:r>
          </w:p>
        </w:tc>
        <w:tc>
          <w:tcPr>
            <w:tcW w:w="5800" w:type="dxa"/>
            <w:tcMar>
              <w:top w:w="100" w:type="nil"/>
              <w:left w:w="100" w:type="nil"/>
              <w:bottom w:w="100" w:type="nil"/>
              <w:right w:w="100" w:type="nil"/>
            </w:tcMar>
            <w:vAlign w:val="center"/>
          </w:tcPr>
          <w:p w14:paraId="2EAAFB9A"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NOAA-OAR-SG-2017-2004620</w:t>
            </w:r>
          </w:p>
        </w:tc>
      </w:tr>
      <w:tr w:rsidR="00B756C2" w:rsidRPr="00745243" w14:paraId="2A414D14" w14:textId="77777777" w:rsidTr="00AA41B4">
        <w:tblPrEx>
          <w:tblBorders>
            <w:top w:val="none" w:sz="0" w:space="0" w:color="auto"/>
          </w:tblBorders>
        </w:tblPrEx>
        <w:tc>
          <w:tcPr>
            <w:tcW w:w="4540" w:type="dxa"/>
            <w:tcMar>
              <w:top w:w="100" w:type="nil"/>
              <w:left w:w="100" w:type="nil"/>
              <w:bottom w:w="100" w:type="nil"/>
              <w:right w:w="100" w:type="nil"/>
            </w:tcMar>
          </w:tcPr>
          <w:p w14:paraId="6ED1F543"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Opportunity Title:</w:t>
            </w:r>
          </w:p>
        </w:tc>
        <w:tc>
          <w:tcPr>
            <w:tcW w:w="5800" w:type="dxa"/>
            <w:tcMar>
              <w:top w:w="100" w:type="nil"/>
              <w:left w:w="100" w:type="nil"/>
              <w:bottom w:w="100" w:type="nil"/>
              <w:right w:w="100" w:type="nil"/>
            </w:tcMar>
            <w:vAlign w:val="center"/>
          </w:tcPr>
          <w:p w14:paraId="07BAF478"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Fiscal Year 2017 National Sea Grant College Program Dean John A. Knauss Marine Policy Fellowship</w:t>
            </w:r>
          </w:p>
        </w:tc>
      </w:tr>
      <w:tr w:rsidR="00B756C2" w:rsidRPr="00745243" w14:paraId="7A56DABA" w14:textId="77777777" w:rsidTr="00AA41B4">
        <w:tblPrEx>
          <w:tblBorders>
            <w:top w:val="none" w:sz="0" w:space="0" w:color="auto"/>
          </w:tblBorders>
        </w:tblPrEx>
        <w:tc>
          <w:tcPr>
            <w:tcW w:w="4540" w:type="dxa"/>
            <w:tcMar>
              <w:top w:w="100" w:type="nil"/>
              <w:left w:w="100" w:type="nil"/>
              <w:bottom w:w="100" w:type="nil"/>
              <w:right w:w="100" w:type="nil"/>
            </w:tcMar>
          </w:tcPr>
          <w:p w14:paraId="2636B58F"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Opportunity Category:</w:t>
            </w:r>
          </w:p>
        </w:tc>
        <w:tc>
          <w:tcPr>
            <w:tcW w:w="5800" w:type="dxa"/>
            <w:tcMar>
              <w:top w:w="100" w:type="nil"/>
              <w:left w:w="100" w:type="nil"/>
              <w:bottom w:w="100" w:type="nil"/>
              <w:right w:w="100" w:type="nil"/>
            </w:tcMar>
            <w:vAlign w:val="center"/>
          </w:tcPr>
          <w:p w14:paraId="1BDFF8C2"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Discretionary</w:t>
            </w:r>
          </w:p>
        </w:tc>
      </w:tr>
      <w:tr w:rsidR="00B756C2" w:rsidRPr="00745243" w14:paraId="69939897" w14:textId="77777777" w:rsidTr="00AA41B4">
        <w:tblPrEx>
          <w:tblBorders>
            <w:top w:val="none" w:sz="0" w:space="0" w:color="auto"/>
          </w:tblBorders>
        </w:tblPrEx>
        <w:tc>
          <w:tcPr>
            <w:tcW w:w="4540" w:type="dxa"/>
            <w:tcMar>
              <w:top w:w="100" w:type="nil"/>
              <w:left w:w="100" w:type="nil"/>
              <w:bottom w:w="100" w:type="nil"/>
              <w:right w:w="100" w:type="nil"/>
            </w:tcMar>
          </w:tcPr>
          <w:p w14:paraId="711210DF"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Instrument Type:</w:t>
            </w:r>
          </w:p>
        </w:tc>
        <w:tc>
          <w:tcPr>
            <w:tcW w:w="5800" w:type="dxa"/>
            <w:tcMar>
              <w:top w:w="100" w:type="nil"/>
              <w:left w:w="100" w:type="nil"/>
              <w:bottom w:w="100" w:type="nil"/>
              <w:right w:w="100" w:type="nil"/>
            </w:tcMar>
            <w:vAlign w:val="center"/>
          </w:tcPr>
          <w:p w14:paraId="5D1E2C3A"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Cooperative Agreement</w:t>
            </w:r>
          </w:p>
        </w:tc>
      </w:tr>
      <w:tr w:rsidR="00B756C2" w:rsidRPr="00745243" w14:paraId="0BA6BBA3" w14:textId="77777777" w:rsidTr="00AA41B4">
        <w:tblPrEx>
          <w:tblBorders>
            <w:top w:val="none" w:sz="0" w:space="0" w:color="auto"/>
          </w:tblBorders>
        </w:tblPrEx>
        <w:tc>
          <w:tcPr>
            <w:tcW w:w="4540" w:type="dxa"/>
            <w:tcMar>
              <w:top w:w="100" w:type="nil"/>
              <w:left w:w="100" w:type="nil"/>
              <w:bottom w:w="100" w:type="nil"/>
              <w:right w:w="100" w:type="nil"/>
            </w:tcMar>
          </w:tcPr>
          <w:p w14:paraId="5E51CBCB"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Category of Funding Activity:</w:t>
            </w:r>
          </w:p>
        </w:tc>
        <w:tc>
          <w:tcPr>
            <w:tcW w:w="5800" w:type="dxa"/>
            <w:tcMar>
              <w:top w:w="100" w:type="nil"/>
              <w:left w:w="100" w:type="nil"/>
              <w:bottom w:w="100" w:type="nil"/>
              <w:right w:w="100" w:type="nil"/>
            </w:tcMar>
            <w:vAlign w:val="center"/>
          </w:tcPr>
          <w:p w14:paraId="03041D04"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Environment</w:t>
            </w:r>
          </w:p>
          <w:p w14:paraId="4FD9D601"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Natural Resources</w:t>
            </w:r>
          </w:p>
          <w:p w14:paraId="72F3BD01"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Science and Technology and other Research and Development</w:t>
            </w:r>
          </w:p>
        </w:tc>
      </w:tr>
      <w:tr w:rsidR="00B756C2" w:rsidRPr="00745243" w14:paraId="4416A563" w14:textId="77777777" w:rsidTr="00AA41B4">
        <w:tblPrEx>
          <w:tblBorders>
            <w:top w:val="none" w:sz="0" w:space="0" w:color="auto"/>
          </w:tblBorders>
        </w:tblPrEx>
        <w:tc>
          <w:tcPr>
            <w:tcW w:w="4540" w:type="dxa"/>
            <w:tcMar>
              <w:top w:w="100" w:type="nil"/>
              <w:left w:w="100" w:type="nil"/>
              <w:bottom w:w="100" w:type="nil"/>
              <w:right w:w="100" w:type="nil"/>
            </w:tcMar>
          </w:tcPr>
          <w:p w14:paraId="167921D3"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Category Explanation:</w:t>
            </w:r>
          </w:p>
        </w:tc>
        <w:tc>
          <w:tcPr>
            <w:tcW w:w="5800" w:type="dxa"/>
            <w:tcMar>
              <w:top w:w="100" w:type="nil"/>
              <w:left w:w="100" w:type="nil"/>
              <w:bottom w:w="100" w:type="nil"/>
              <w:right w:w="100" w:type="nil"/>
            </w:tcMar>
            <w:vAlign w:val="center"/>
          </w:tcPr>
          <w:p w14:paraId="40136BAD" w14:textId="77777777" w:rsidR="00B756C2" w:rsidRPr="00745243" w:rsidRDefault="00B756C2" w:rsidP="00AA41B4">
            <w:pPr>
              <w:widowControl w:val="0"/>
              <w:autoSpaceDE w:val="0"/>
              <w:autoSpaceDN w:val="0"/>
              <w:adjustRightInd w:val="0"/>
              <w:rPr>
                <w:rFonts w:ascii="Times" w:hAnsi="Times" w:cs="Helvetica"/>
              </w:rPr>
            </w:pPr>
          </w:p>
        </w:tc>
      </w:tr>
      <w:tr w:rsidR="00B756C2" w:rsidRPr="00745243" w14:paraId="1EEEB73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3D3A321"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Expected Number of Awards:</w:t>
            </w:r>
          </w:p>
        </w:tc>
        <w:tc>
          <w:tcPr>
            <w:tcW w:w="5800" w:type="dxa"/>
            <w:tcMar>
              <w:top w:w="100" w:type="nil"/>
              <w:left w:w="100" w:type="nil"/>
              <w:bottom w:w="100" w:type="nil"/>
              <w:right w:w="100" w:type="nil"/>
            </w:tcMar>
            <w:vAlign w:val="center"/>
          </w:tcPr>
          <w:p w14:paraId="5925EC7F"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30</w:t>
            </w:r>
          </w:p>
        </w:tc>
      </w:tr>
      <w:tr w:rsidR="00B756C2" w:rsidRPr="00745243" w14:paraId="20C535D1" w14:textId="77777777" w:rsidTr="00AA41B4">
        <w:tblPrEx>
          <w:tblBorders>
            <w:top w:val="none" w:sz="0" w:space="0" w:color="auto"/>
          </w:tblBorders>
        </w:tblPrEx>
        <w:tc>
          <w:tcPr>
            <w:tcW w:w="4540" w:type="dxa"/>
            <w:tcMar>
              <w:top w:w="100" w:type="nil"/>
              <w:left w:w="100" w:type="nil"/>
              <w:bottom w:w="100" w:type="nil"/>
              <w:right w:w="100" w:type="nil"/>
            </w:tcMar>
          </w:tcPr>
          <w:p w14:paraId="46F805E9"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CFDA Number(s):</w:t>
            </w:r>
          </w:p>
        </w:tc>
        <w:tc>
          <w:tcPr>
            <w:tcW w:w="5800" w:type="dxa"/>
            <w:tcMar>
              <w:top w:w="100" w:type="nil"/>
              <w:left w:w="100" w:type="nil"/>
              <w:bottom w:w="100" w:type="nil"/>
              <w:right w:w="100" w:type="nil"/>
            </w:tcMar>
            <w:vAlign w:val="center"/>
          </w:tcPr>
          <w:p w14:paraId="34078D51"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11.417 -- Sea Grant Support</w:t>
            </w:r>
          </w:p>
        </w:tc>
      </w:tr>
      <w:tr w:rsidR="00B756C2" w:rsidRPr="00745243" w14:paraId="62AE89B6" w14:textId="77777777" w:rsidTr="00AA41B4">
        <w:tc>
          <w:tcPr>
            <w:tcW w:w="4540" w:type="dxa"/>
            <w:tcMar>
              <w:top w:w="100" w:type="nil"/>
              <w:left w:w="100" w:type="nil"/>
              <w:bottom w:w="100" w:type="nil"/>
              <w:right w:w="100" w:type="nil"/>
            </w:tcMar>
          </w:tcPr>
          <w:p w14:paraId="48AE6127"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4D1E0EB"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No</w:t>
            </w:r>
          </w:p>
        </w:tc>
      </w:tr>
      <w:tr w:rsidR="00B756C2" w14:paraId="1A0413F6" w14:textId="77777777" w:rsidTr="00AA41B4">
        <w:tc>
          <w:tcPr>
            <w:tcW w:w="4540" w:type="dxa"/>
            <w:tcBorders>
              <w:left w:val="nil"/>
            </w:tcBorders>
            <w:tcMar>
              <w:top w:w="100" w:type="nil"/>
              <w:left w:w="100" w:type="nil"/>
              <w:bottom w:w="100" w:type="nil"/>
              <w:right w:w="100" w:type="nil"/>
            </w:tcMar>
          </w:tcPr>
          <w:p w14:paraId="5CE5EBFF"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B9B9084"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Oct 28, 2015</w:t>
            </w:r>
          </w:p>
        </w:tc>
      </w:tr>
      <w:tr w:rsidR="00B756C2" w14:paraId="09ADD2EC" w14:textId="77777777" w:rsidTr="00AA41B4">
        <w:tc>
          <w:tcPr>
            <w:tcW w:w="4540" w:type="dxa"/>
            <w:tcBorders>
              <w:left w:val="nil"/>
            </w:tcBorders>
            <w:tcMar>
              <w:top w:w="100" w:type="nil"/>
              <w:left w:w="100" w:type="nil"/>
              <w:bottom w:w="100" w:type="nil"/>
              <w:right w:w="100" w:type="nil"/>
            </w:tcMar>
          </w:tcPr>
          <w:p w14:paraId="297E8F86"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754C245"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Oct 28, 2015</w:t>
            </w:r>
          </w:p>
        </w:tc>
      </w:tr>
      <w:tr w:rsidR="00B756C2" w14:paraId="40C4884D" w14:textId="77777777" w:rsidTr="00AA41B4">
        <w:tc>
          <w:tcPr>
            <w:tcW w:w="4540" w:type="dxa"/>
            <w:tcBorders>
              <w:left w:val="nil"/>
            </w:tcBorders>
            <w:tcMar>
              <w:top w:w="100" w:type="nil"/>
              <w:left w:w="100" w:type="nil"/>
              <w:bottom w:w="100" w:type="nil"/>
              <w:right w:w="100" w:type="nil"/>
            </w:tcMar>
          </w:tcPr>
          <w:p w14:paraId="6C8152F7"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858C684"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Feb 12, 2016 </w:t>
            </w:r>
          </w:p>
        </w:tc>
      </w:tr>
      <w:tr w:rsidR="00B756C2" w14:paraId="68DC4E49" w14:textId="77777777" w:rsidTr="00AA41B4">
        <w:tc>
          <w:tcPr>
            <w:tcW w:w="4540" w:type="dxa"/>
            <w:tcBorders>
              <w:left w:val="nil"/>
            </w:tcBorders>
            <w:tcMar>
              <w:top w:w="100" w:type="nil"/>
              <w:left w:w="100" w:type="nil"/>
              <w:bottom w:w="100" w:type="nil"/>
              <w:right w:w="100" w:type="nil"/>
            </w:tcMar>
          </w:tcPr>
          <w:p w14:paraId="4EADBD5A"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A45F531"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Feb 12, 2016 </w:t>
            </w:r>
          </w:p>
        </w:tc>
      </w:tr>
      <w:tr w:rsidR="00B756C2" w14:paraId="1835F3A0" w14:textId="77777777" w:rsidTr="00AA41B4">
        <w:tc>
          <w:tcPr>
            <w:tcW w:w="4540" w:type="dxa"/>
            <w:tcBorders>
              <w:left w:val="nil"/>
            </w:tcBorders>
            <w:tcMar>
              <w:top w:w="100" w:type="nil"/>
              <w:left w:w="100" w:type="nil"/>
              <w:bottom w:w="100" w:type="nil"/>
              <w:right w:w="100" w:type="nil"/>
            </w:tcMar>
          </w:tcPr>
          <w:p w14:paraId="66B43F87"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F6054C"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Mar 13, 2016</w:t>
            </w:r>
          </w:p>
        </w:tc>
      </w:tr>
      <w:tr w:rsidR="00B756C2" w14:paraId="3A963342" w14:textId="77777777" w:rsidTr="00AA41B4">
        <w:tc>
          <w:tcPr>
            <w:tcW w:w="4540" w:type="dxa"/>
            <w:tcBorders>
              <w:left w:val="nil"/>
            </w:tcBorders>
            <w:tcMar>
              <w:top w:w="100" w:type="nil"/>
              <w:left w:w="100" w:type="nil"/>
              <w:bottom w:w="100" w:type="nil"/>
              <w:right w:w="100" w:type="nil"/>
            </w:tcMar>
          </w:tcPr>
          <w:p w14:paraId="68D011BF"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145B750"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$1,695,000</w:t>
            </w:r>
          </w:p>
        </w:tc>
      </w:tr>
      <w:tr w:rsidR="00B756C2" w14:paraId="7B922A2D" w14:textId="77777777" w:rsidTr="00AA41B4">
        <w:tc>
          <w:tcPr>
            <w:tcW w:w="4540" w:type="dxa"/>
            <w:tcBorders>
              <w:left w:val="nil"/>
            </w:tcBorders>
            <w:tcMar>
              <w:top w:w="100" w:type="nil"/>
              <w:left w:w="100" w:type="nil"/>
              <w:bottom w:w="100" w:type="nil"/>
              <w:right w:w="100" w:type="nil"/>
            </w:tcMar>
          </w:tcPr>
          <w:p w14:paraId="2F39317C"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02C38F7"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$66,500</w:t>
            </w:r>
          </w:p>
        </w:tc>
      </w:tr>
      <w:tr w:rsidR="00B756C2" w14:paraId="03EE7860" w14:textId="77777777" w:rsidTr="00AA41B4">
        <w:tc>
          <w:tcPr>
            <w:tcW w:w="4540" w:type="dxa"/>
            <w:tcBorders>
              <w:left w:val="nil"/>
            </w:tcBorders>
            <w:tcMar>
              <w:top w:w="100" w:type="nil"/>
              <w:left w:w="100" w:type="nil"/>
              <w:bottom w:w="100" w:type="nil"/>
              <w:right w:w="100" w:type="nil"/>
            </w:tcMar>
          </w:tcPr>
          <w:p w14:paraId="3169075F"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54C8747"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$56,500</w:t>
            </w:r>
          </w:p>
        </w:tc>
      </w:tr>
      <w:tr w:rsidR="00B756C2" w14:paraId="2E6A7AC4" w14:textId="77777777" w:rsidTr="00AA41B4">
        <w:tc>
          <w:tcPr>
            <w:tcW w:w="4540" w:type="dxa"/>
            <w:tcBorders>
              <w:left w:val="nil"/>
            </w:tcBorders>
            <w:tcMar>
              <w:top w:w="100" w:type="nil"/>
              <w:left w:w="100" w:type="nil"/>
              <w:bottom w:w="100" w:type="nil"/>
              <w:right w:w="100" w:type="nil"/>
            </w:tcMar>
          </w:tcPr>
          <w:p w14:paraId="6E8CBC96"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82BABCC"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Others (see text field entitled "Additional Information on Eligibility" for clarification)</w:t>
            </w:r>
          </w:p>
        </w:tc>
      </w:tr>
      <w:tr w:rsidR="00B756C2" w14:paraId="1CB51E8D" w14:textId="77777777" w:rsidTr="00AA41B4">
        <w:tc>
          <w:tcPr>
            <w:tcW w:w="4540" w:type="dxa"/>
            <w:tcBorders>
              <w:left w:val="nil"/>
            </w:tcBorders>
            <w:tcMar>
              <w:top w:w="100" w:type="nil"/>
              <w:left w:w="100" w:type="nil"/>
              <w:bottom w:w="100" w:type="nil"/>
              <w:right w:w="100" w:type="nil"/>
            </w:tcMar>
          </w:tcPr>
          <w:p w14:paraId="45F479E2"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EF4B448"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An eligible applicant is any student, regardless of citizenship, who, on February 12, 2016, is enrolled towards a degree in a graduate program, that have an interest in ocean, coastal and Great Lakes resources and in the national policy decisions affecting those resources. The graduate degree needs to be awarded through a United States accredited institution of higher education in the United States or U.S. Territories.</w:t>
            </w:r>
          </w:p>
        </w:tc>
      </w:tr>
      <w:tr w:rsidR="00B756C2" w14:paraId="3FDCE8C3" w14:textId="77777777" w:rsidTr="00AA41B4">
        <w:tc>
          <w:tcPr>
            <w:tcW w:w="4540" w:type="dxa"/>
            <w:tcBorders>
              <w:left w:val="nil"/>
            </w:tcBorders>
            <w:tcMar>
              <w:top w:w="100" w:type="nil"/>
              <w:left w:w="100" w:type="nil"/>
              <w:bottom w:w="100" w:type="nil"/>
              <w:right w:w="100" w:type="nil"/>
            </w:tcMar>
          </w:tcPr>
          <w:p w14:paraId="6B61CC61"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1EA982E"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Department of Commerce</w:t>
            </w:r>
          </w:p>
        </w:tc>
      </w:tr>
      <w:tr w:rsidR="00B756C2" w14:paraId="29798F0C" w14:textId="77777777" w:rsidTr="00AA41B4">
        <w:tc>
          <w:tcPr>
            <w:tcW w:w="4540" w:type="dxa"/>
            <w:tcBorders>
              <w:left w:val="nil"/>
            </w:tcBorders>
            <w:tcMar>
              <w:top w:w="100" w:type="nil"/>
              <w:left w:w="100" w:type="nil"/>
              <w:bottom w:w="100" w:type="nil"/>
              <w:right w:w="100" w:type="nil"/>
            </w:tcMar>
          </w:tcPr>
          <w:p w14:paraId="18DA68B1"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DEF1EB4"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This notice announces that applications may be submitted for the 2017 National Sea Grant College Program Dean John A. Knauss Marine Policy Fellowship (Sea Grant Knauss Fellowship Program). Sea Grant anticipates funding not less than 30 selected applicants, of which those assigned to the Legislative branch may be limited to 12. Each award will be funded at a total of $56,500 in federal funding, with the option by the host office to add no more than $10,000 for fellow travel related to host office duties, for a maximum of $66,500.</w:t>
            </w:r>
          </w:p>
        </w:tc>
      </w:tr>
      <w:tr w:rsidR="00B756C2" w14:paraId="6D108F98" w14:textId="77777777" w:rsidTr="00AA41B4">
        <w:tc>
          <w:tcPr>
            <w:tcW w:w="4540" w:type="dxa"/>
            <w:tcBorders>
              <w:left w:val="nil"/>
            </w:tcBorders>
            <w:tcMar>
              <w:top w:w="100" w:type="nil"/>
              <w:left w:w="100" w:type="nil"/>
              <w:bottom w:w="100" w:type="nil"/>
              <w:right w:w="100" w:type="nil"/>
            </w:tcMar>
          </w:tcPr>
          <w:p w14:paraId="377186EB"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951AAC2" w14:textId="77777777" w:rsidR="00B756C2" w:rsidRPr="00745243" w:rsidRDefault="00B756C2" w:rsidP="00AA41B4">
            <w:pPr>
              <w:widowControl w:val="0"/>
              <w:autoSpaceDE w:val="0"/>
              <w:autoSpaceDN w:val="0"/>
              <w:adjustRightInd w:val="0"/>
              <w:rPr>
                <w:rFonts w:ascii="Times" w:hAnsi="Times" w:cs="Helvetica"/>
              </w:rPr>
            </w:pPr>
          </w:p>
        </w:tc>
      </w:tr>
      <w:tr w:rsidR="00B756C2" w14:paraId="5CEF1ED4" w14:textId="77777777" w:rsidTr="00AA41B4">
        <w:tc>
          <w:tcPr>
            <w:tcW w:w="4540" w:type="dxa"/>
            <w:tcBorders>
              <w:left w:val="nil"/>
            </w:tcBorders>
            <w:tcMar>
              <w:top w:w="100" w:type="nil"/>
              <w:left w:w="100" w:type="nil"/>
              <w:bottom w:w="100" w:type="nil"/>
              <w:right w:w="100" w:type="nil"/>
            </w:tcMar>
          </w:tcPr>
          <w:p w14:paraId="2F61A01F"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F48A04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If you have difficulty accessing the full announcement electronically, please contact:</w:t>
            </w:r>
          </w:p>
          <w:p w14:paraId="303A780D" w14:textId="77777777" w:rsidR="00B756C2" w:rsidRPr="00745243" w:rsidRDefault="00B756C2" w:rsidP="00AA41B4">
            <w:pPr>
              <w:widowControl w:val="0"/>
              <w:autoSpaceDE w:val="0"/>
              <w:autoSpaceDN w:val="0"/>
              <w:adjustRightInd w:val="0"/>
              <w:rPr>
                <w:rFonts w:ascii="Times" w:hAnsi="Times" w:cs="Helvetica"/>
              </w:rPr>
            </w:pPr>
          </w:p>
          <w:p w14:paraId="4E1C488A"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 xml:space="preserve">Julia Galkiewcz Sea Grant Knauss Fellowship Program Manager National Sea Grant College Program 1315 East-West Highway, R/SG, Room 11861 Silver Spring, MD 20910 (301) 734-1067 </w:t>
            </w:r>
          </w:p>
          <w:p w14:paraId="2E17AA5B" w14:textId="77777777" w:rsidR="00B756C2" w:rsidRPr="00745243" w:rsidRDefault="009D6B77" w:rsidP="00AA41B4">
            <w:pPr>
              <w:widowControl w:val="0"/>
              <w:autoSpaceDE w:val="0"/>
              <w:autoSpaceDN w:val="0"/>
              <w:adjustRightInd w:val="0"/>
              <w:rPr>
                <w:rFonts w:ascii="Times" w:hAnsi="Times" w:cs="Helvetica"/>
              </w:rPr>
            </w:pPr>
            <w:hyperlink r:id="rId135" w:history="1">
              <w:r w:rsidR="00B756C2" w:rsidRPr="00745243">
                <w:rPr>
                  <w:rStyle w:val="Hyperlink"/>
                  <w:rFonts w:ascii="Times" w:hAnsi="Times" w:cs="Helvetica"/>
                </w:rPr>
                <w:t>work</w:t>
              </w:r>
            </w:hyperlink>
          </w:p>
        </w:tc>
      </w:tr>
    </w:tbl>
    <w:p w14:paraId="5C7E8694" w14:textId="77777777" w:rsidR="00B756C2" w:rsidRPr="007C45AE" w:rsidRDefault="00B756C2" w:rsidP="00B756C2">
      <w:pPr>
        <w:widowControl w:val="0"/>
        <w:autoSpaceDE w:val="0"/>
        <w:autoSpaceDN w:val="0"/>
        <w:adjustRightInd w:val="0"/>
        <w:rPr>
          <w:rFonts w:ascii="Times" w:hAnsi="Times" w:cs="Helvetica"/>
        </w:rPr>
      </w:pPr>
    </w:p>
    <w:p w14:paraId="7CFDB441"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6" w:history="1">
        <w:r w:rsidR="00B756C2" w:rsidRPr="007C45AE">
          <w:rPr>
            <w:rFonts w:ascii="Times" w:hAnsi="Times" w:cs="Helvetica"/>
            <w:color w:val="386EFF"/>
            <w:u w:val="single" w:color="386EFF"/>
          </w:rPr>
          <w:t>http://www.grants.gov/web/grants/view-opportunity.html?oppId=278911</w:t>
        </w:r>
      </w:hyperlink>
    </w:p>
    <w:p w14:paraId="2BF90F4F" w14:textId="77777777" w:rsidR="00B756C2" w:rsidRPr="007C45AE" w:rsidRDefault="00B756C2" w:rsidP="00B756C2">
      <w:pPr>
        <w:widowControl w:val="0"/>
        <w:autoSpaceDE w:val="0"/>
        <w:autoSpaceDN w:val="0"/>
        <w:adjustRightInd w:val="0"/>
        <w:rPr>
          <w:rFonts w:ascii="Times" w:hAnsi="Times" w:cs="Helvetica"/>
        </w:rPr>
      </w:pPr>
    </w:p>
    <w:p w14:paraId="0CCD208B" w14:textId="77777777" w:rsidR="00B756C2" w:rsidRPr="007C45AE" w:rsidRDefault="00B756C2" w:rsidP="00B756C2">
      <w:pPr>
        <w:widowControl w:val="0"/>
        <w:autoSpaceDE w:val="0"/>
        <w:autoSpaceDN w:val="0"/>
        <w:adjustRightInd w:val="0"/>
        <w:rPr>
          <w:rFonts w:ascii="Times" w:hAnsi="Times" w:cs="Helvetica"/>
        </w:rPr>
      </w:pPr>
    </w:p>
    <w:p w14:paraId="34663BFB" w14:textId="77777777" w:rsidR="00B756C2" w:rsidRDefault="00B756C2" w:rsidP="00B756C2">
      <w:pPr>
        <w:widowControl w:val="0"/>
        <w:autoSpaceDE w:val="0"/>
        <w:autoSpaceDN w:val="0"/>
        <w:adjustRightInd w:val="0"/>
        <w:rPr>
          <w:rFonts w:ascii="Times" w:hAnsi="Times" w:cs="Helvetica"/>
        </w:rPr>
      </w:pPr>
      <w:bookmarkStart w:id="106" w:name="DOCEDAPublicWorks"/>
      <w:bookmarkEnd w:id="106"/>
      <w:r w:rsidRPr="000A3725">
        <w:rPr>
          <w:rFonts w:ascii="Times" w:hAnsi="Times"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745243" w14:paraId="3F30BF81" w14:textId="77777777" w:rsidTr="00AA41B4">
        <w:tc>
          <w:tcPr>
            <w:tcW w:w="4540" w:type="dxa"/>
            <w:tcMar>
              <w:top w:w="100" w:type="nil"/>
              <w:left w:w="100" w:type="nil"/>
              <w:bottom w:w="100" w:type="nil"/>
              <w:right w:w="100" w:type="nil"/>
            </w:tcMar>
          </w:tcPr>
          <w:p w14:paraId="18C43530"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Document Type:</w:t>
            </w:r>
          </w:p>
        </w:tc>
        <w:tc>
          <w:tcPr>
            <w:tcW w:w="5800" w:type="dxa"/>
            <w:tcMar>
              <w:top w:w="100" w:type="nil"/>
              <w:left w:w="100" w:type="nil"/>
              <w:bottom w:w="100" w:type="nil"/>
              <w:right w:w="100" w:type="nil"/>
            </w:tcMar>
            <w:vAlign w:val="center"/>
          </w:tcPr>
          <w:p w14:paraId="3A39319A"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Grants Notice</w:t>
            </w:r>
          </w:p>
        </w:tc>
      </w:tr>
      <w:tr w:rsidR="00B756C2" w:rsidRPr="00745243"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EDAP2016</w:t>
            </w:r>
          </w:p>
        </w:tc>
      </w:tr>
      <w:tr w:rsidR="00B756C2" w:rsidRPr="00745243"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FY 2016 Economic Development Assistance Programs ­ Application submission and program requirements for EDA’s Public Works and Economic Adjustment Assistance programs.</w:t>
            </w:r>
          </w:p>
        </w:tc>
      </w:tr>
      <w:tr w:rsidR="00B756C2" w:rsidRPr="00745243"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Discretionary</w:t>
            </w:r>
          </w:p>
        </w:tc>
      </w:tr>
      <w:tr w:rsidR="00B756C2" w:rsidRPr="00745243"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Cooperative Agreement</w:t>
            </w:r>
          </w:p>
          <w:p w14:paraId="6CF9D12C"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Grant</w:t>
            </w:r>
          </w:p>
        </w:tc>
      </w:tr>
      <w:tr w:rsidR="00B756C2" w:rsidRPr="00745243"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Other (see text field entitled "Explanation of Other Category of Funding Activity" for clarification)</w:t>
            </w:r>
          </w:p>
        </w:tc>
      </w:tr>
      <w:tr w:rsidR="00B756C2" w:rsidRPr="00745243"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w:t>
            </w:r>
            <w:r w:rsidRPr="00745243">
              <w:rPr>
                <w:rFonts w:ascii="Times" w:hAnsi="Times" w:cs="Helvetica"/>
              </w:rPr>
              <w:lastRenderedPageBreak/>
              <w:t>(EAA)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745243"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lastRenderedPageBreak/>
              <w:t>Expected Number of Awards:</w:t>
            </w:r>
          </w:p>
        </w:tc>
        <w:tc>
          <w:tcPr>
            <w:tcW w:w="5800" w:type="dxa"/>
            <w:tcMar>
              <w:top w:w="100" w:type="nil"/>
              <w:left w:w="100" w:type="nil"/>
              <w:bottom w:w="100" w:type="nil"/>
              <w:right w:w="100" w:type="nil"/>
            </w:tcMar>
            <w:vAlign w:val="center"/>
          </w:tcPr>
          <w:p w14:paraId="73C1260E" w14:textId="77777777" w:rsidR="00B756C2" w:rsidRPr="00745243" w:rsidRDefault="00B756C2" w:rsidP="00AA41B4">
            <w:pPr>
              <w:widowControl w:val="0"/>
              <w:autoSpaceDE w:val="0"/>
              <w:autoSpaceDN w:val="0"/>
              <w:adjustRightInd w:val="0"/>
              <w:rPr>
                <w:rFonts w:ascii="Times" w:hAnsi="Times" w:cs="Helvetica"/>
              </w:rPr>
            </w:pPr>
          </w:p>
        </w:tc>
      </w:tr>
      <w:tr w:rsidR="00B756C2" w:rsidRPr="00745243"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CFDA Number(s):</w:t>
            </w:r>
          </w:p>
        </w:tc>
        <w:tc>
          <w:tcPr>
            <w:tcW w:w="5800" w:type="dxa"/>
            <w:tcMar>
              <w:top w:w="100" w:type="nil"/>
              <w:left w:w="100" w:type="nil"/>
              <w:bottom w:w="100" w:type="nil"/>
              <w:right w:w="100" w:type="nil"/>
            </w:tcMar>
            <w:vAlign w:val="center"/>
          </w:tcPr>
          <w:p w14:paraId="7B0ABF1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11.300 -- Investments for Public Works and Economic Development Facilities</w:t>
            </w:r>
          </w:p>
          <w:p w14:paraId="66520A28"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11.307 -- Economic Adjustment Assistance</w:t>
            </w:r>
          </w:p>
        </w:tc>
      </w:tr>
      <w:tr w:rsidR="00B756C2" w:rsidRPr="00745243" w14:paraId="27CB16AF" w14:textId="77777777" w:rsidTr="00AA41B4">
        <w:tc>
          <w:tcPr>
            <w:tcW w:w="4540" w:type="dxa"/>
            <w:tcMar>
              <w:top w:w="100" w:type="nil"/>
              <w:left w:w="100" w:type="nil"/>
              <w:bottom w:w="100" w:type="nil"/>
              <w:right w:w="100" w:type="nil"/>
            </w:tcMar>
          </w:tcPr>
          <w:p w14:paraId="1C8A0C45"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Yes</w:t>
            </w:r>
          </w:p>
        </w:tc>
      </w:tr>
      <w:tr w:rsidR="00B756C2"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Oct 26, 2015</w:t>
            </w:r>
          </w:p>
        </w:tc>
      </w:tr>
      <w:tr w:rsidR="00B756C2"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Oct 26, 2015</w:t>
            </w:r>
          </w:p>
        </w:tc>
      </w:tr>
      <w:tr w:rsidR="00B756C2"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There are no submission deadlines under this opportunity. Proposals and applications will be accepted on an ongoing basis until the publication of a new EDAP FFO.</w:t>
            </w:r>
          </w:p>
        </w:tc>
      </w:tr>
      <w:tr w:rsidR="00B756C2"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There are no submission deadlines under this opportunity. Proposals and applications will be accepted on an ongoing basis until the publication of a new EDAP FFO.</w:t>
            </w:r>
          </w:p>
        </w:tc>
      </w:tr>
      <w:tr w:rsidR="00B756C2"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745243" w:rsidRDefault="00B756C2" w:rsidP="00AA41B4">
            <w:pPr>
              <w:widowControl w:val="0"/>
              <w:autoSpaceDE w:val="0"/>
              <w:autoSpaceDN w:val="0"/>
              <w:adjustRightInd w:val="0"/>
              <w:rPr>
                <w:rFonts w:ascii="Times" w:hAnsi="Times" w:cs="Helvetica"/>
              </w:rPr>
            </w:pPr>
          </w:p>
        </w:tc>
      </w:tr>
      <w:tr w:rsidR="00B756C2"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745243" w:rsidRDefault="00B756C2" w:rsidP="00AA41B4">
            <w:pPr>
              <w:widowControl w:val="0"/>
              <w:autoSpaceDE w:val="0"/>
              <w:autoSpaceDN w:val="0"/>
              <w:adjustRightInd w:val="0"/>
              <w:rPr>
                <w:rFonts w:ascii="Times" w:hAnsi="Times" w:cs="Helvetica"/>
              </w:rPr>
            </w:pPr>
          </w:p>
        </w:tc>
      </w:tr>
      <w:tr w:rsidR="00B756C2"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$3,000,000</w:t>
            </w:r>
          </w:p>
        </w:tc>
      </w:tr>
      <w:tr w:rsidR="00B756C2"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745243" w:rsidRDefault="00B756C2" w:rsidP="00AA41B4">
            <w:pPr>
              <w:widowControl w:val="0"/>
              <w:autoSpaceDE w:val="0"/>
              <w:autoSpaceDN w:val="0"/>
              <w:adjustRightInd w:val="0"/>
              <w:rPr>
                <w:rFonts w:ascii="Times" w:hAnsi="Times" w:cs="Helvetica"/>
                <w:b/>
                <w:bCs/>
              </w:rPr>
            </w:pPr>
            <w:r w:rsidRPr="0074524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745243" w:rsidRDefault="00B756C2" w:rsidP="00AA41B4">
            <w:pPr>
              <w:widowControl w:val="0"/>
              <w:autoSpaceDE w:val="0"/>
              <w:autoSpaceDN w:val="0"/>
              <w:adjustRightInd w:val="0"/>
              <w:rPr>
                <w:rFonts w:ascii="Times" w:hAnsi="Times" w:cs="Helvetica"/>
              </w:rPr>
            </w:pPr>
            <w:r w:rsidRPr="00745243">
              <w:rPr>
                <w:rFonts w:ascii="Times" w:hAnsi="Times" w:cs="Helvetica"/>
              </w:rPr>
              <w:t>$100,000</w:t>
            </w:r>
          </w:p>
        </w:tc>
      </w:tr>
      <w:tr w:rsidR="00B756C2"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Others (see text field entitled "Additional Information on Eligibility" for clarification)</w:t>
            </w:r>
          </w:p>
          <w:p w14:paraId="1256D7A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State governments</w:t>
            </w:r>
          </w:p>
          <w:p w14:paraId="289BE0D6"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City or township governments</w:t>
            </w:r>
          </w:p>
          <w:p w14:paraId="7F0D29EF"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Native American tribal organizations (other than Federally recognized tribal governments)</w:t>
            </w:r>
          </w:p>
          <w:p w14:paraId="370EBEDE"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Native American tribal governments (Federally recognized)</w:t>
            </w:r>
          </w:p>
          <w:p w14:paraId="4BBD2D0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Private institutions of higher education</w:t>
            </w:r>
          </w:p>
          <w:p w14:paraId="3375525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Special district governments</w:t>
            </w:r>
          </w:p>
          <w:p w14:paraId="36E4A38E"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Nonprofits having a 501(c)(3) status with the IRS, other than institutions of higher education</w:t>
            </w:r>
          </w:p>
          <w:p w14:paraId="7C635127"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County governments</w:t>
            </w:r>
          </w:p>
          <w:p w14:paraId="092D4BD1"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Nonprofits that do not have a 501(c)(3) status with the IRS, other than institutions of higher education</w:t>
            </w:r>
          </w:p>
          <w:p w14:paraId="29C25423"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Public and State controlled institutions of higher education</w:t>
            </w:r>
          </w:p>
        </w:tc>
      </w:tr>
      <w:tr w:rsidR="00B756C2"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w:t>
            </w:r>
            <w:r w:rsidRPr="00CC518D">
              <w:rPr>
                <w:rFonts w:ascii="Times" w:hAnsi="Times" w:cs="Helvetica"/>
              </w:rPr>
              <w:lastRenderedPageBreak/>
              <w:t>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Economic Development Administration</w:t>
            </w:r>
          </w:p>
        </w:tc>
      </w:tr>
      <w:tr w:rsidR="00B756C2"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CC518D" w:rsidRDefault="009D6B77" w:rsidP="00AA41B4">
            <w:pPr>
              <w:widowControl w:val="0"/>
              <w:autoSpaceDE w:val="0"/>
              <w:autoSpaceDN w:val="0"/>
              <w:adjustRightInd w:val="0"/>
              <w:rPr>
                <w:rFonts w:ascii="Times" w:hAnsi="Times" w:cs="Helvetica"/>
              </w:rPr>
            </w:pPr>
            <w:hyperlink r:id="rId137" w:history="1">
              <w:r w:rsidR="00B756C2" w:rsidRPr="00CC518D">
                <w:rPr>
                  <w:rStyle w:val="Hyperlink"/>
                  <w:rFonts w:ascii="Times" w:hAnsi="Times" w:cs="Helvetica"/>
                </w:rPr>
                <w:t>www.eda.gov</w:t>
              </w:r>
            </w:hyperlink>
          </w:p>
        </w:tc>
      </w:tr>
      <w:tr w:rsidR="00B756C2"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CC518D" w:rsidRDefault="00B756C2" w:rsidP="00AA41B4">
            <w:pPr>
              <w:widowControl w:val="0"/>
              <w:autoSpaceDE w:val="0"/>
              <w:autoSpaceDN w:val="0"/>
              <w:adjustRightInd w:val="0"/>
              <w:rPr>
                <w:rFonts w:ascii="Times" w:hAnsi="Times" w:cs="Helvetica"/>
                <w:b/>
                <w:bCs/>
              </w:rPr>
            </w:pPr>
            <w:r w:rsidRPr="00CC518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CC518D" w:rsidRDefault="00B756C2" w:rsidP="00AA41B4">
            <w:pPr>
              <w:widowControl w:val="0"/>
              <w:autoSpaceDE w:val="0"/>
              <w:autoSpaceDN w:val="0"/>
              <w:adjustRightInd w:val="0"/>
              <w:rPr>
                <w:rFonts w:ascii="Times" w:hAnsi="Times" w:cs="Helvetica"/>
              </w:rPr>
            </w:pPr>
            <w:r w:rsidRPr="00CC518D">
              <w:rPr>
                <w:rFonts w:ascii="Times" w:hAnsi="Times" w:cs="Helvetica"/>
              </w:rPr>
              <w:t>If you have difficulty accessing the full announcement electronically, please contact:</w:t>
            </w:r>
          </w:p>
          <w:p w14:paraId="47D7E107" w14:textId="77777777" w:rsidR="00B756C2" w:rsidRPr="00CC518D" w:rsidRDefault="00B756C2" w:rsidP="00AA41B4">
            <w:pPr>
              <w:widowControl w:val="0"/>
              <w:autoSpaceDE w:val="0"/>
              <w:autoSpaceDN w:val="0"/>
              <w:adjustRightInd w:val="0"/>
              <w:rPr>
                <w:rFonts w:ascii="Times" w:hAnsi="Times" w:cs="Helvetica"/>
              </w:rPr>
            </w:pPr>
          </w:p>
          <w:p w14:paraId="3FE09213" w14:textId="77777777" w:rsidR="00B756C2" w:rsidRPr="00CC518D" w:rsidRDefault="00B756C2" w:rsidP="00AA41B4">
            <w:pPr>
              <w:widowControl w:val="0"/>
              <w:autoSpaceDE w:val="0"/>
              <w:autoSpaceDN w:val="0"/>
              <w:adjustRightInd w:val="0"/>
              <w:rPr>
                <w:rFonts w:ascii="Times" w:hAnsi="Times" w:cs="Helvetica"/>
              </w:rPr>
            </w:pPr>
            <w:r>
              <w:rPr>
                <w:rFonts w:ascii="Times" w:hAnsi="Times" w:cs="Helvetica"/>
              </w:rPr>
              <w:t xml:space="preserve">the </w:t>
            </w:r>
            <w:r w:rsidRPr="00CC518D">
              <w:rPr>
                <w:rFonts w:ascii="Times" w:hAnsi="Times" w:cs="Helvetica"/>
              </w:rPr>
              <w:t xml:space="preserve">EDA representative for your state. A complete list of EDA representatives is available on EDA's website at http://www.eda.gov/contact/ </w:t>
            </w:r>
          </w:p>
        </w:tc>
      </w:tr>
    </w:tbl>
    <w:p w14:paraId="2468A214" w14:textId="77777777" w:rsidR="00B756C2" w:rsidRPr="007C45AE" w:rsidRDefault="00B756C2" w:rsidP="00B756C2">
      <w:pPr>
        <w:widowControl w:val="0"/>
        <w:autoSpaceDE w:val="0"/>
        <w:autoSpaceDN w:val="0"/>
        <w:adjustRightInd w:val="0"/>
        <w:rPr>
          <w:rFonts w:ascii="Times" w:hAnsi="Times" w:cs="Helvetica"/>
        </w:rPr>
      </w:pPr>
    </w:p>
    <w:p w14:paraId="5D1E9DAC" w14:textId="77777777" w:rsidR="00B756C2" w:rsidRPr="000A3725"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38" w:history="1">
        <w:r w:rsidR="00B756C2" w:rsidRPr="007C45AE">
          <w:rPr>
            <w:rFonts w:ascii="Times" w:hAnsi="Times" w:cs="Helvetica"/>
            <w:color w:val="386EFF"/>
            <w:u w:val="single" w:color="386EFF"/>
          </w:rPr>
          <w:t>http://www.grants.gov/web/grants/view-opportunity.html?oppId=279842</w:t>
        </w:r>
      </w:hyperlink>
      <w:bookmarkStart w:id="107" w:name="DOCPREPCTL"/>
      <w:bookmarkStart w:id="108" w:name="DOCJohnPrescott"/>
      <w:bookmarkStart w:id="109" w:name="DOCCoralReefConservation"/>
      <w:bookmarkStart w:id="110" w:name="DOCCRCP"/>
      <w:bookmarkEnd w:id="107"/>
      <w:bookmarkEnd w:id="108"/>
      <w:bookmarkEnd w:id="109"/>
      <w:bookmarkEnd w:id="110"/>
    </w:p>
    <w:p w14:paraId="7A93C977" w14:textId="77777777" w:rsidR="00B756C2" w:rsidRDefault="00B756C2" w:rsidP="00B756C2">
      <w:pPr>
        <w:pBdr>
          <w:bottom w:val="single" w:sz="6" w:space="1" w:color="auto"/>
        </w:pBdr>
      </w:pPr>
    </w:p>
    <w:p w14:paraId="12A4CF59" w14:textId="77777777" w:rsidR="00B756C2" w:rsidRDefault="00B756C2" w:rsidP="00B756C2"/>
    <w:p w14:paraId="57B33936" w14:textId="77777777" w:rsidR="00B756C2" w:rsidRPr="007F00F4" w:rsidRDefault="00B756C2" w:rsidP="00B756C2">
      <w:pPr>
        <w:widowControl w:val="0"/>
        <w:autoSpaceDE w:val="0"/>
        <w:autoSpaceDN w:val="0"/>
        <w:adjustRightInd w:val="0"/>
        <w:rPr>
          <w:rFonts w:cs="Helvetica"/>
          <w:highlight w:val="yellow"/>
        </w:rPr>
      </w:pPr>
      <w:bookmarkStart w:id="111" w:name="DOCCZMSpecialMerit"/>
      <w:bookmarkStart w:id="112" w:name="DOCPrevEdOutreach"/>
      <w:bookmarkStart w:id="113" w:name="DOCOceanExplor"/>
      <w:bookmarkStart w:id="114" w:name="DOCMarineDebris"/>
      <w:bookmarkStart w:id="115" w:name="DOCEDAPlanning"/>
      <w:bookmarkEnd w:id="111"/>
      <w:bookmarkEnd w:id="112"/>
      <w:bookmarkEnd w:id="113"/>
      <w:bookmarkEnd w:id="114"/>
      <w:bookmarkEnd w:id="115"/>
      <w:r w:rsidRPr="007F00F4">
        <w:rPr>
          <w:rFonts w:cs="Helvetica"/>
          <w:highlight w:val="yellow"/>
        </w:rPr>
        <w:t>Economic Development Administration</w:t>
      </w:r>
    </w:p>
    <w:p w14:paraId="11A6A915" w14:textId="77777777" w:rsidR="00B756C2" w:rsidRDefault="00B756C2" w:rsidP="00B756C2">
      <w:pPr>
        <w:widowControl w:val="0"/>
        <w:autoSpaceDE w:val="0"/>
        <w:autoSpaceDN w:val="0"/>
        <w:adjustRightInd w:val="0"/>
        <w:rPr>
          <w:rFonts w:cs="Helvetica"/>
        </w:rPr>
      </w:pPr>
      <w:r w:rsidRPr="007F00F4">
        <w:rPr>
          <w:rFonts w:cs="Helvetica"/>
          <w:highlight w:val="yellow"/>
        </w:rPr>
        <w:t>Planning Program and Local Technical Assistance Program Grant</w:t>
      </w:r>
    </w:p>
    <w:p w14:paraId="41B143A6" w14:textId="77777777" w:rsidR="00B756C2" w:rsidRDefault="00B756C2" w:rsidP="00B756C2">
      <w:pPr>
        <w:widowControl w:val="0"/>
        <w:autoSpaceDE w:val="0"/>
        <w:autoSpaceDN w:val="0"/>
        <w:adjustRightInd w:val="0"/>
        <w:rPr>
          <w:rFonts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3928"/>
        <w:gridCol w:w="5702"/>
      </w:tblGrid>
      <w:tr w:rsidR="00B756C2" w14:paraId="7F78B921" w14:textId="77777777" w:rsidTr="00AA41B4">
        <w:trPr>
          <w:tblCellSpacing w:w="15" w:type="dxa"/>
        </w:trPr>
        <w:tc>
          <w:tcPr>
            <w:tcW w:w="0" w:type="auto"/>
            <w:shd w:val="clear" w:color="auto" w:fill="auto"/>
            <w:vAlign w:val="center"/>
          </w:tcPr>
          <w:p w14:paraId="487D19E9" w14:textId="77777777" w:rsidR="00B756C2" w:rsidRDefault="00B756C2" w:rsidP="00AA41B4">
            <w:pPr>
              <w:rPr>
                <w:rFonts w:ascii="Times" w:hAnsi="Times"/>
              </w:rPr>
            </w:pPr>
            <w:r>
              <w:t>Document Type:</w:t>
            </w:r>
          </w:p>
        </w:tc>
        <w:tc>
          <w:tcPr>
            <w:tcW w:w="0" w:type="auto"/>
            <w:shd w:val="clear" w:color="auto" w:fill="auto"/>
            <w:vAlign w:val="center"/>
          </w:tcPr>
          <w:p w14:paraId="0257DAFC" w14:textId="77777777" w:rsidR="00B756C2" w:rsidRDefault="00B756C2" w:rsidP="00AA41B4">
            <w:pPr>
              <w:rPr>
                <w:rFonts w:ascii="Times" w:hAnsi="Times"/>
              </w:rPr>
            </w:pPr>
            <w:r>
              <w:t xml:space="preserve">Grants Notice </w:t>
            </w:r>
          </w:p>
        </w:tc>
      </w:tr>
      <w:tr w:rsidR="00B756C2" w14:paraId="78110C9B" w14:textId="77777777" w:rsidTr="00AA41B4">
        <w:trPr>
          <w:tblCellSpacing w:w="15" w:type="dxa"/>
        </w:trPr>
        <w:tc>
          <w:tcPr>
            <w:tcW w:w="0" w:type="auto"/>
            <w:shd w:val="clear" w:color="auto" w:fill="auto"/>
            <w:vAlign w:val="center"/>
          </w:tcPr>
          <w:p w14:paraId="5563210C" w14:textId="77777777" w:rsidR="00B756C2" w:rsidRDefault="00B756C2" w:rsidP="00AA41B4">
            <w:pPr>
              <w:rPr>
                <w:rFonts w:ascii="Times" w:hAnsi="Times"/>
              </w:rPr>
            </w:pPr>
            <w:r>
              <w:t>Funding Opportunity Number:</w:t>
            </w:r>
          </w:p>
        </w:tc>
        <w:tc>
          <w:tcPr>
            <w:tcW w:w="0" w:type="auto"/>
            <w:shd w:val="clear" w:color="auto" w:fill="auto"/>
            <w:vAlign w:val="center"/>
          </w:tcPr>
          <w:p w14:paraId="56F7B614" w14:textId="77777777" w:rsidR="00B756C2" w:rsidRDefault="00B756C2" w:rsidP="00AA41B4">
            <w:pPr>
              <w:rPr>
                <w:rFonts w:ascii="Times" w:hAnsi="Times"/>
              </w:rPr>
            </w:pPr>
            <w:r>
              <w:t xml:space="preserve">EDAPLANNING2012 </w:t>
            </w:r>
          </w:p>
        </w:tc>
      </w:tr>
      <w:tr w:rsidR="00B756C2" w14:paraId="1160F132" w14:textId="77777777" w:rsidTr="00AA41B4">
        <w:trPr>
          <w:tblCellSpacing w:w="15" w:type="dxa"/>
        </w:trPr>
        <w:tc>
          <w:tcPr>
            <w:tcW w:w="0" w:type="auto"/>
            <w:shd w:val="clear" w:color="auto" w:fill="auto"/>
            <w:vAlign w:val="center"/>
          </w:tcPr>
          <w:p w14:paraId="411D935D" w14:textId="77777777" w:rsidR="00B756C2" w:rsidRDefault="00B756C2" w:rsidP="00AA41B4">
            <w:pPr>
              <w:rPr>
                <w:rFonts w:ascii="Times" w:hAnsi="Times"/>
              </w:rPr>
            </w:pPr>
            <w:r>
              <w:t>Opportunity Category:</w:t>
            </w:r>
          </w:p>
        </w:tc>
        <w:tc>
          <w:tcPr>
            <w:tcW w:w="0" w:type="auto"/>
            <w:shd w:val="clear" w:color="auto" w:fill="auto"/>
            <w:vAlign w:val="center"/>
          </w:tcPr>
          <w:p w14:paraId="26AB36C5" w14:textId="77777777" w:rsidR="00B756C2" w:rsidRDefault="00B756C2" w:rsidP="00AA41B4">
            <w:pPr>
              <w:rPr>
                <w:rFonts w:ascii="Times" w:hAnsi="Times"/>
              </w:rPr>
            </w:pPr>
            <w:r>
              <w:t xml:space="preserve">Discretionary </w:t>
            </w:r>
          </w:p>
        </w:tc>
      </w:tr>
      <w:tr w:rsidR="00B756C2" w14:paraId="162C5D95" w14:textId="77777777" w:rsidTr="00AA41B4">
        <w:trPr>
          <w:tblCellSpacing w:w="15" w:type="dxa"/>
        </w:trPr>
        <w:tc>
          <w:tcPr>
            <w:tcW w:w="0" w:type="auto"/>
            <w:shd w:val="clear" w:color="auto" w:fill="auto"/>
            <w:vAlign w:val="center"/>
          </w:tcPr>
          <w:p w14:paraId="4F11C588" w14:textId="77777777" w:rsidR="00B756C2" w:rsidRDefault="00B756C2" w:rsidP="00AA41B4">
            <w:pPr>
              <w:rPr>
                <w:rFonts w:ascii="Times" w:hAnsi="Times"/>
              </w:rPr>
            </w:pPr>
            <w:r>
              <w:t>Posted Date:</w:t>
            </w:r>
          </w:p>
        </w:tc>
        <w:tc>
          <w:tcPr>
            <w:tcW w:w="0" w:type="auto"/>
            <w:shd w:val="clear" w:color="auto" w:fill="auto"/>
            <w:vAlign w:val="center"/>
          </w:tcPr>
          <w:p w14:paraId="77D3DF59" w14:textId="77777777" w:rsidR="00B756C2" w:rsidRDefault="00B756C2" w:rsidP="00AA41B4">
            <w:pPr>
              <w:rPr>
                <w:rFonts w:ascii="Times" w:hAnsi="Times"/>
              </w:rPr>
            </w:pPr>
            <w:r>
              <w:t xml:space="preserve">Aug 03, 2012 </w:t>
            </w:r>
          </w:p>
        </w:tc>
      </w:tr>
      <w:tr w:rsidR="00B756C2" w14:paraId="4348581E" w14:textId="77777777" w:rsidTr="00AA41B4">
        <w:trPr>
          <w:tblCellSpacing w:w="15" w:type="dxa"/>
        </w:trPr>
        <w:tc>
          <w:tcPr>
            <w:tcW w:w="0" w:type="auto"/>
            <w:shd w:val="clear" w:color="auto" w:fill="auto"/>
            <w:vAlign w:val="center"/>
          </w:tcPr>
          <w:p w14:paraId="3F0EE788" w14:textId="77777777" w:rsidR="00B756C2" w:rsidRDefault="00B756C2" w:rsidP="00AA41B4">
            <w:pPr>
              <w:rPr>
                <w:rFonts w:ascii="Times" w:hAnsi="Times"/>
              </w:rPr>
            </w:pPr>
            <w:r>
              <w:t>Creation Date:</w:t>
            </w:r>
          </w:p>
        </w:tc>
        <w:tc>
          <w:tcPr>
            <w:tcW w:w="0" w:type="auto"/>
            <w:shd w:val="clear" w:color="auto" w:fill="auto"/>
            <w:vAlign w:val="center"/>
          </w:tcPr>
          <w:p w14:paraId="39D53468" w14:textId="77777777" w:rsidR="00B756C2" w:rsidRDefault="00B756C2" w:rsidP="00AA41B4">
            <w:pPr>
              <w:rPr>
                <w:rFonts w:ascii="Times" w:hAnsi="Times"/>
              </w:rPr>
            </w:pPr>
            <w:r>
              <w:t xml:space="preserve">Aug 03, 2012 </w:t>
            </w:r>
          </w:p>
        </w:tc>
      </w:tr>
      <w:tr w:rsidR="00B756C2" w14:paraId="4DDAE1DF" w14:textId="77777777" w:rsidTr="00AA41B4">
        <w:trPr>
          <w:tblCellSpacing w:w="15" w:type="dxa"/>
        </w:trPr>
        <w:tc>
          <w:tcPr>
            <w:tcW w:w="0" w:type="auto"/>
            <w:shd w:val="clear" w:color="auto" w:fill="auto"/>
          </w:tcPr>
          <w:p w14:paraId="496944AC" w14:textId="77777777" w:rsidR="00B756C2" w:rsidRDefault="00B756C2" w:rsidP="00AA41B4">
            <w:pPr>
              <w:rPr>
                <w:rFonts w:ascii="Times" w:hAnsi="Times"/>
              </w:rPr>
            </w:pPr>
            <w:r>
              <w:t>Original Closing Date for Applications:</w:t>
            </w:r>
          </w:p>
        </w:tc>
        <w:tc>
          <w:tcPr>
            <w:tcW w:w="0" w:type="auto"/>
            <w:shd w:val="clear" w:color="auto" w:fill="auto"/>
            <w:vAlign w:val="center"/>
          </w:tcPr>
          <w:p w14:paraId="667C6927" w14:textId="77777777" w:rsidR="00B756C2" w:rsidRDefault="00B756C2" w:rsidP="00AA41B4">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B756C2" w14:paraId="004C6C0B" w14:textId="77777777" w:rsidTr="00AA41B4">
        <w:trPr>
          <w:tblCellSpacing w:w="15" w:type="dxa"/>
        </w:trPr>
        <w:tc>
          <w:tcPr>
            <w:tcW w:w="0" w:type="auto"/>
            <w:shd w:val="clear" w:color="auto" w:fill="auto"/>
          </w:tcPr>
          <w:p w14:paraId="611806A5" w14:textId="77777777" w:rsidR="00B756C2" w:rsidRDefault="00B756C2" w:rsidP="00AA41B4">
            <w:pPr>
              <w:rPr>
                <w:rFonts w:ascii="Times" w:hAnsi="Times"/>
              </w:rPr>
            </w:pPr>
            <w:r>
              <w:t>Current Closing Date for Applications:</w:t>
            </w:r>
          </w:p>
        </w:tc>
        <w:tc>
          <w:tcPr>
            <w:tcW w:w="0" w:type="auto"/>
            <w:shd w:val="clear" w:color="auto" w:fill="auto"/>
            <w:vAlign w:val="center"/>
          </w:tcPr>
          <w:p w14:paraId="71C3D196" w14:textId="77777777" w:rsidR="00B756C2" w:rsidRDefault="00B756C2" w:rsidP="00AA41B4">
            <w:pPr>
              <w:rPr>
                <w:rFonts w:ascii="Times" w:hAnsi="Times"/>
              </w:rPr>
            </w:pPr>
            <w:r>
              <w:t xml:space="preserve">Applications are accepted on a continuing basis and processed as received. This Planning and Local Technical Assistance opportunity will remain in effect until superseded by a future announcement. </w:t>
            </w:r>
          </w:p>
        </w:tc>
      </w:tr>
      <w:tr w:rsidR="00B756C2" w14:paraId="05F4F619" w14:textId="77777777" w:rsidTr="00AA41B4">
        <w:trPr>
          <w:tblCellSpacing w:w="15" w:type="dxa"/>
        </w:trPr>
        <w:tc>
          <w:tcPr>
            <w:tcW w:w="0" w:type="auto"/>
            <w:shd w:val="clear" w:color="auto" w:fill="auto"/>
            <w:vAlign w:val="center"/>
          </w:tcPr>
          <w:p w14:paraId="0ED9A1EA" w14:textId="77777777" w:rsidR="00B756C2" w:rsidRDefault="00B756C2" w:rsidP="00AA41B4">
            <w:pPr>
              <w:rPr>
                <w:rFonts w:ascii="Times" w:hAnsi="Times"/>
              </w:rPr>
            </w:pPr>
            <w:r>
              <w:t>Archive Date:</w:t>
            </w:r>
          </w:p>
        </w:tc>
        <w:tc>
          <w:tcPr>
            <w:tcW w:w="0" w:type="auto"/>
            <w:shd w:val="clear" w:color="auto" w:fill="auto"/>
            <w:vAlign w:val="center"/>
          </w:tcPr>
          <w:p w14:paraId="4E253F29" w14:textId="77777777" w:rsidR="00B756C2" w:rsidRDefault="00B756C2" w:rsidP="00AA41B4">
            <w:pPr>
              <w:rPr>
                <w:rFonts w:ascii="Times" w:hAnsi="Times"/>
              </w:rPr>
            </w:pPr>
          </w:p>
        </w:tc>
      </w:tr>
      <w:tr w:rsidR="00B756C2" w14:paraId="1E1841D9" w14:textId="77777777" w:rsidTr="00AA41B4">
        <w:trPr>
          <w:tblCellSpacing w:w="15" w:type="dxa"/>
        </w:trPr>
        <w:tc>
          <w:tcPr>
            <w:tcW w:w="0" w:type="auto"/>
            <w:shd w:val="clear" w:color="auto" w:fill="auto"/>
          </w:tcPr>
          <w:p w14:paraId="2191DFD8" w14:textId="77777777" w:rsidR="00B756C2" w:rsidRDefault="00B756C2" w:rsidP="00AA41B4">
            <w:pPr>
              <w:rPr>
                <w:rFonts w:ascii="Times" w:hAnsi="Times"/>
              </w:rPr>
            </w:pPr>
            <w:r>
              <w:t>Funding Instrument Type:</w:t>
            </w:r>
          </w:p>
        </w:tc>
        <w:tc>
          <w:tcPr>
            <w:tcW w:w="0" w:type="auto"/>
            <w:shd w:val="clear" w:color="auto" w:fill="auto"/>
            <w:vAlign w:val="center"/>
          </w:tcPr>
          <w:p w14:paraId="7445353C" w14:textId="77777777" w:rsidR="00B756C2" w:rsidRDefault="00B756C2" w:rsidP="00AA41B4">
            <w:pPr>
              <w:rPr>
                <w:rFonts w:ascii="Times" w:hAnsi="Times"/>
              </w:rPr>
            </w:pPr>
            <w:r>
              <w:t xml:space="preserve">Cooperative Agreement </w:t>
            </w:r>
            <w:r>
              <w:br/>
            </w:r>
            <w:r>
              <w:lastRenderedPageBreak/>
              <w:t xml:space="preserve">Grant </w:t>
            </w:r>
          </w:p>
        </w:tc>
      </w:tr>
      <w:tr w:rsidR="00B756C2" w14:paraId="3678C832" w14:textId="77777777" w:rsidTr="00AA41B4">
        <w:trPr>
          <w:tblCellSpacing w:w="15" w:type="dxa"/>
        </w:trPr>
        <w:tc>
          <w:tcPr>
            <w:tcW w:w="0" w:type="auto"/>
            <w:shd w:val="clear" w:color="auto" w:fill="auto"/>
          </w:tcPr>
          <w:p w14:paraId="23A2EFD6" w14:textId="77777777" w:rsidR="00B756C2" w:rsidRDefault="00B756C2" w:rsidP="00AA41B4">
            <w:pPr>
              <w:rPr>
                <w:rFonts w:ascii="Times" w:hAnsi="Times"/>
              </w:rPr>
            </w:pPr>
            <w:r>
              <w:lastRenderedPageBreak/>
              <w:t>Category of Funding Activity:</w:t>
            </w:r>
          </w:p>
        </w:tc>
        <w:tc>
          <w:tcPr>
            <w:tcW w:w="0" w:type="auto"/>
            <w:shd w:val="clear" w:color="auto" w:fill="auto"/>
            <w:vAlign w:val="center"/>
          </w:tcPr>
          <w:p w14:paraId="3CD79B97" w14:textId="77777777" w:rsidR="00B756C2" w:rsidRDefault="00B756C2" w:rsidP="00AA41B4">
            <w:pPr>
              <w:rPr>
                <w:rFonts w:ascii="Times" w:hAnsi="Times"/>
              </w:rPr>
            </w:pPr>
            <w:r>
              <w:t xml:space="preserve">Other (see text field entitled "Explanation of Other Category of Funding Activity" for clarification) </w:t>
            </w:r>
            <w:r>
              <w:br/>
              <w:t xml:space="preserve">Regional Development </w:t>
            </w:r>
          </w:p>
        </w:tc>
      </w:tr>
      <w:tr w:rsidR="00B756C2" w14:paraId="17DBF806" w14:textId="77777777" w:rsidTr="00AA41B4">
        <w:trPr>
          <w:tblCellSpacing w:w="15" w:type="dxa"/>
        </w:trPr>
        <w:tc>
          <w:tcPr>
            <w:tcW w:w="0" w:type="auto"/>
            <w:shd w:val="clear" w:color="auto" w:fill="auto"/>
          </w:tcPr>
          <w:p w14:paraId="52A505EC" w14:textId="77777777" w:rsidR="00B756C2" w:rsidRDefault="00B756C2" w:rsidP="00AA41B4">
            <w:pPr>
              <w:rPr>
                <w:rFonts w:ascii="Times" w:hAnsi="Times"/>
              </w:rPr>
            </w:pPr>
            <w:r>
              <w:t>Category Explanation:</w:t>
            </w:r>
          </w:p>
        </w:tc>
        <w:tc>
          <w:tcPr>
            <w:tcW w:w="0" w:type="auto"/>
            <w:shd w:val="clear" w:color="auto" w:fill="auto"/>
            <w:vAlign w:val="center"/>
          </w:tcPr>
          <w:p w14:paraId="1FE10DD2" w14:textId="77777777" w:rsidR="00B756C2" w:rsidRDefault="00B756C2" w:rsidP="00AA41B4">
            <w:pPr>
              <w:rPr>
                <w:rFonts w:ascii="Times" w:hAnsi="Times"/>
              </w:rPr>
            </w:pPr>
            <w:r>
              <w:t xml:space="preserve">Regional planning and local technical assistance </w:t>
            </w:r>
          </w:p>
        </w:tc>
      </w:tr>
      <w:tr w:rsidR="00B756C2" w14:paraId="255A57B1" w14:textId="77777777" w:rsidTr="00AA41B4">
        <w:trPr>
          <w:tblCellSpacing w:w="15" w:type="dxa"/>
        </w:trPr>
        <w:tc>
          <w:tcPr>
            <w:tcW w:w="0" w:type="auto"/>
            <w:shd w:val="clear" w:color="auto" w:fill="auto"/>
            <w:vAlign w:val="center"/>
          </w:tcPr>
          <w:p w14:paraId="6CC6C3A3" w14:textId="77777777" w:rsidR="00B756C2" w:rsidRDefault="00B756C2" w:rsidP="00AA41B4">
            <w:pPr>
              <w:rPr>
                <w:rFonts w:ascii="Times" w:hAnsi="Times"/>
              </w:rPr>
            </w:pPr>
            <w:r>
              <w:t>Expected Number of Awards:</w:t>
            </w:r>
          </w:p>
        </w:tc>
        <w:tc>
          <w:tcPr>
            <w:tcW w:w="0" w:type="auto"/>
            <w:shd w:val="clear" w:color="auto" w:fill="auto"/>
            <w:vAlign w:val="center"/>
          </w:tcPr>
          <w:p w14:paraId="204C2CAB" w14:textId="77777777" w:rsidR="00B756C2" w:rsidRDefault="00B756C2" w:rsidP="00AA41B4">
            <w:pPr>
              <w:rPr>
                <w:rFonts w:ascii="Times" w:hAnsi="Times"/>
              </w:rPr>
            </w:pPr>
            <w:r>
              <w:t xml:space="preserve">425 </w:t>
            </w:r>
          </w:p>
        </w:tc>
      </w:tr>
      <w:tr w:rsidR="00B756C2" w14:paraId="4A6D277D" w14:textId="77777777" w:rsidTr="00AA41B4">
        <w:trPr>
          <w:tblCellSpacing w:w="15" w:type="dxa"/>
        </w:trPr>
        <w:tc>
          <w:tcPr>
            <w:tcW w:w="0" w:type="auto"/>
            <w:shd w:val="clear" w:color="auto" w:fill="auto"/>
            <w:vAlign w:val="center"/>
          </w:tcPr>
          <w:p w14:paraId="15E2E44A" w14:textId="77777777" w:rsidR="00B756C2" w:rsidRDefault="00B756C2" w:rsidP="00AA41B4">
            <w:pPr>
              <w:rPr>
                <w:rFonts w:ascii="Times" w:hAnsi="Times"/>
              </w:rPr>
            </w:pPr>
            <w:r>
              <w:t>Estimated Total Program Funding:</w:t>
            </w:r>
          </w:p>
        </w:tc>
        <w:tc>
          <w:tcPr>
            <w:tcW w:w="0" w:type="auto"/>
            <w:shd w:val="clear" w:color="auto" w:fill="auto"/>
            <w:vAlign w:val="center"/>
          </w:tcPr>
          <w:p w14:paraId="3C5CAD32" w14:textId="77777777" w:rsidR="00B756C2" w:rsidRDefault="00B756C2" w:rsidP="00AA41B4">
            <w:pPr>
              <w:rPr>
                <w:rFonts w:ascii="Times" w:hAnsi="Times"/>
              </w:rPr>
            </w:pPr>
          </w:p>
        </w:tc>
      </w:tr>
      <w:tr w:rsidR="00B756C2" w14:paraId="658F2EDE" w14:textId="77777777" w:rsidTr="00AA41B4">
        <w:trPr>
          <w:tblCellSpacing w:w="15" w:type="dxa"/>
        </w:trPr>
        <w:tc>
          <w:tcPr>
            <w:tcW w:w="0" w:type="auto"/>
            <w:shd w:val="clear" w:color="auto" w:fill="auto"/>
            <w:vAlign w:val="center"/>
          </w:tcPr>
          <w:p w14:paraId="5890B575" w14:textId="77777777" w:rsidR="00B756C2" w:rsidRDefault="00B756C2" w:rsidP="00AA41B4">
            <w:pPr>
              <w:rPr>
                <w:rFonts w:ascii="Times" w:hAnsi="Times"/>
              </w:rPr>
            </w:pPr>
            <w:r>
              <w:t>Award Ceiling:</w:t>
            </w:r>
          </w:p>
        </w:tc>
        <w:tc>
          <w:tcPr>
            <w:tcW w:w="0" w:type="auto"/>
            <w:shd w:val="clear" w:color="auto" w:fill="auto"/>
            <w:vAlign w:val="center"/>
          </w:tcPr>
          <w:p w14:paraId="428E3B8C" w14:textId="77777777" w:rsidR="00B756C2" w:rsidRDefault="00B756C2" w:rsidP="00AA41B4">
            <w:pPr>
              <w:rPr>
                <w:rFonts w:ascii="Times" w:hAnsi="Times"/>
              </w:rPr>
            </w:pPr>
            <w:r>
              <w:t xml:space="preserve">$100,000 </w:t>
            </w:r>
          </w:p>
        </w:tc>
      </w:tr>
      <w:tr w:rsidR="00B756C2" w14:paraId="5A874DBA" w14:textId="77777777" w:rsidTr="00AA41B4">
        <w:trPr>
          <w:tblCellSpacing w:w="15" w:type="dxa"/>
        </w:trPr>
        <w:tc>
          <w:tcPr>
            <w:tcW w:w="0" w:type="auto"/>
            <w:shd w:val="clear" w:color="auto" w:fill="auto"/>
            <w:vAlign w:val="center"/>
          </w:tcPr>
          <w:p w14:paraId="4105DFA7" w14:textId="77777777" w:rsidR="00B756C2" w:rsidRDefault="00B756C2" w:rsidP="00AA41B4">
            <w:pPr>
              <w:rPr>
                <w:rFonts w:ascii="Times" w:hAnsi="Times"/>
              </w:rPr>
            </w:pPr>
            <w:r>
              <w:t>Award Floor:</w:t>
            </w:r>
          </w:p>
        </w:tc>
        <w:tc>
          <w:tcPr>
            <w:tcW w:w="0" w:type="auto"/>
            <w:shd w:val="clear" w:color="auto" w:fill="auto"/>
            <w:vAlign w:val="center"/>
          </w:tcPr>
          <w:p w14:paraId="1961DDD1" w14:textId="77777777" w:rsidR="00B756C2" w:rsidRDefault="00B756C2" w:rsidP="00AA41B4">
            <w:pPr>
              <w:rPr>
                <w:rFonts w:ascii="Times" w:hAnsi="Times"/>
              </w:rPr>
            </w:pPr>
          </w:p>
        </w:tc>
      </w:tr>
      <w:tr w:rsidR="00B756C2" w14:paraId="254869CA" w14:textId="77777777" w:rsidTr="00AA41B4">
        <w:trPr>
          <w:tblCellSpacing w:w="15" w:type="dxa"/>
        </w:trPr>
        <w:tc>
          <w:tcPr>
            <w:tcW w:w="0" w:type="auto"/>
            <w:shd w:val="clear" w:color="auto" w:fill="auto"/>
            <w:vAlign w:val="center"/>
          </w:tcPr>
          <w:p w14:paraId="13BDB842" w14:textId="77777777" w:rsidR="00B756C2" w:rsidRDefault="00B756C2" w:rsidP="00AA41B4">
            <w:pPr>
              <w:rPr>
                <w:rFonts w:ascii="Times" w:hAnsi="Times"/>
              </w:rPr>
            </w:pPr>
            <w:r>
              <w:t>CFDA Number(s):</w:t>
            </w:r>
          </w:p>
        </w:tc>
        <w:tc>
          <w:tcPr>
            <w:tcW w:w="0" w:type="auto"/>
            <w:shd w:val="clear" w:color="auto" w:fill="auto"/>
            <w:vAlign w:val="center"/>
          </w:tcPr>
          <w:p w14:paraId="70526DBA" w14:textId="77777777" w:rsidR="00B756C2" w:rsidRDefault="00B756C2" w:rsidP="00AA41B4">
            <w:pPr>
              <w:rPr>
                <w:rFonts w:ascii="Times" w:hAnsi="Times"/>
              </w:rPr>
            </w:pPr>
            <w:r>
              <w:t xml:space="preserve">11.302  -- Economic Development Support for Planning Organizations </w:t>
            </w:r>
          </w:p>
        </w:tc>
      </w:tr>
      <w:tr w:rsidR="00B756C2" w14:paraId="5CCC08CE" w14:textId="77777777" w:rsidTr="00AA41B4">
        <w:trPr>
          <w:tblCellSpacing w:w="15" w:type="dxa"/>
        </w:trPr>
        <w:tc>
          <w:tcPr>
            <w:tcW w:w="0" w:type="auto"/>
            <w:shd w:val="clear" w:color="auto" w:fill="auto"/>
            <w:vAlign w:val="center"/>
          </w:tcPr>
          <w:p w14:paraId="660F2F8A" w14:textId="77777777" w:rsidR="00B756C2" w:rsidRDefault="00B756C2" w:rsidP="00AA41B4">
            <w:pPr>
              <w:rPr>
                <w:rFonts w:ascii="Times" w:hAnsi="Times"/>
              </w:rPr>
            </w:pPr>
          </w:p>
        </w:tc>
        <w:tc>
          <w:tcPr>
            <w:tcW w:w="0" w:type="auto"/>
            <w:shd w:val="clear" w:color="auto" w:fill="auto"/>
            <w:vAlign w:val="center"/>
          </w:tcPr>
          <w:p w14:paraId="6F9FB412" w14:textId="77777777" w:rsidR="00B756C2" w:rsidRDefault="00B756C2" w:rsidP="00AA41B4">
            <w:pPr>
              <w:rPr>
                <w:rFonts w:ascii="Times" w:hAnsi="Times"/>
              </w:rPr>
            </w:pPr>
            <w:r>
              <w:t xml:space="preserve">11.303  -- Economic Development Technical Assistance </w:t>
            </w:r>
          </w:p>
        </w:tc>
      </w:tr>
      <w:tr w:rsidR="00B756C2" w14:paraId="475C417D" w14:textId="77777777" w:rsidTr="00AA41B4">
        <w:trPr>
          <w:tblCellSpacing w:w="15" w:type="dxa"/>
        </w:trPr>
        <w:tc>
          <w:tcPr>
            <w:tcW w:w="0" w:type="auto"/>
            <w:shd w:val="clear" w:color="auto" w:fill="auto"/>
            <w:noWrap/>
          </w:tcPr>
          <w:p w14:paraId="1A7AA0D4" w14:textId="77777777" w:rsidR="00B756C2" w:rsidRDefault="00B756C2" w:rsidP="00AA41B4">
            <w:pPr>
              <w:rPr>
                <w:rFonts w:ascii="Times" w:hAnsi="Times"/>
              </w:rPr>
            </w:pPr>
            <w:r>
              <w:t>Cost Sharing or Matching Requirement:</w:t>
            </w:r>
          </w:p>
        </w:tc>
        <w:tc>
          <w:tcPr>
            <w:tcW w:w="0" w:type="auto"/>
            <w:shd w:val="clear" w:color="auto" w:fill="auto"/>
          </w:tcPr>
          <w:p w14:paraId="6D789E42" w14:textId="77777777" w:rsidR="00B756C2" w:rsidRDefault="00B756C2" w:rsidP="00AA41B4">
            <w:pPr>
              <w:rPr>
                <w:rFonts w:ascii="Times" w:hAnsi="Times"/>
              </w:rPr>
            </w:pPr>
            <w:r>
              <w:t xml:space="preserve">Yes </w:t>
            </w:r>
          </w:p>
        </w:tc>
      </w:tr>
    </w:tbl>
    <w:p w14:paraId="39492776" w14:textId="77777777" w:rsidR="00B756C2" w:rsidRDefault="00B756C2" w:rsidP="00B756C2">
      <w:pPr>
        <w:pStyle w:val="Heading4"/>
        <w:spacing w:before="2" w:after="2"/>
      </w:pPr>
      <w:r>
        <w:t>Eligible Applicants</w:t>
      </w:r>
    </w:p>
    <w:p w14:paraId="467BA58B" w14:textId="77777777" w:rsidR="00B756C2" w:rsidRDefault="00B756C2" w:rsidP="00B756C2">
      <w:pPr>
        <w:ind w:left="720"/>
      </w:pPr>
      <w:r>
        <w:t xml:space="preserve">State governments </w:t>
      </w:r>
      <w:r>
        <w:br/>
        <w:t xml:space="preserve">County governments </w:t>
      </w:r>
      <w:r>
        <w:br/>
        <w:t xml:space="preserve">City or township governments </w:t>
      </w:r>
      <w:r>
        <w:br/>
        <w:t xml:space="preserve">Public and State controlled institutions of higher education </w:t>
      </w:r>
      <w:r>
        <w:br/>
        <w:t xml:space="preserve">Native American tribal governments (Federally recognized) </w:t>
      </w:r>
      <w:r>
        <w:br/>
        <w:t xml:space="preserve">Nonprofits having a 501(c)(3) status with the IRS, other than institutions of higher education </w:t>
      </w:r>
      <w:r>
        <w:br/>
        <w:t xml:space="preserve">Nonprofits that do not have a 501(c)(3) status with the IRS, other than institutions of higher education </w:t>
      </w:r>
      <w:r>
        <w:br/>
        <w:t xml:space="preserve">Private institutions of higher education </w:t>
      </w:r>
      <w:r>
        <w:br/>
        <w:t xml:space="preserve">Others (see text field entitled "Additional Information on Eligibility" for clarification) </w:t>
      </w:r>
      <w:r>
        <w:br/>
        <w:t xml:space="preserve">  </w:t>
      </w:r>
    </w:p>
    <w:p w14:paraId="108AB0DF" w14:textId="77777777" w:rsidR="00B756C2" w:rsidRDefault="00B756C2" w:rsidP="00B756C2">
      <w:pPr>
        <w:pStyle w:val="Heading4"/>
        <w:spacing w:before="2" w:after="2"/>
      </w:pPr>
      <w:r>
        <w:t>Additional Information on Eligibility:</w:t>
      </w:r>
    </w:p>
    <w:p w14:paraId="33B019A7" w14:textId="77777777" w:rsidR="00B756C2" w:rsidRDefault="00B756C2" w:rsidP="00B756C2">
      <w:pPr>
        <w:ind w:left="720"/>
      </w:pPr>
      <w: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Default="00B756C2" w:rsidP="00B756C2">
      <w:pPr>
        <w:pStyle w:val="Heading4"/>
        <w:spacing w:before="2" w:after="2"/>
      </w:pPr>
      <w:r>
        <w:t>Agency Name</w:t>
      </w:r>
    </w:p>
    <w:p w14:paraId="5500D7BA" w14:textId="77777777" w:rsidR="00B756C2" w:rsidRDefault="00B756C2" w:rsidP="00B756C2">
      <w:pPr>
        <w:ind w:left="720"/>
      </w:pPr>
      <w:r>
        <w:t xml:space="preserve">Economic Development Administration </w:t>
      </w:r>
    </w:p>
    <w:p w14:paraId="1C60DA42" w14:textId="77777777" w:rsidR="00B756C2" w:rsidRDefault="00B756C2" w:rsidP="00B756C2">
      <w:pPr>
        <w:pStyle w:val="Heading4"/>
        <w:spacing w:before="2" w:after="2"/>
      </w:pPr>
      <w:r>
        <w:t>Description</w:t>
      </w:r>
    </w:p>
    <w:p w14:paraId="4AA1C7BB" w14:textId="77777777" w:rsidR="00B756C2" w:rsidRDefault="00B756C2" w:rsidP="00B756C2">
      <w:pPr>
        <w:ind w:left="720"/>
      </w:pPr>
      <w: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w:t>
      </w:r>
      <w:r>
        <w:lastRenderedPageBreak/>
        <w:t xml:space="preserve">(CEDS),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Default="00B756C2" w:rsidP="00B756C2">
      <w:pPr>
        <w:pStyle w:val="Heading4"/>
        <w:spacing w:before="2" w:after="2"/>
      </w:pPr>
      <w:r>
        <w:t>Link to Additional Information</w:t>
      </w:r>
    </w:p>
    <w:p w14:paraId="09CED978" w14:textId="77777777" w:rsidR="00B756C2" w:rsidRDefault="00B756C2" w:rsidP="00B756C2">
      <w:pPr>
        <w:pStyle w:val="Heading4"/>
        <w:spacing w:before="2" w:after="2"/>
      </w:pPr>
      <w:r>
        <w:t>If you have difficulty accessing the full announcement electronically, please contact:</w:t>
      </w:r>
    </w:p>
    <w:p w14:paraId="5F799633" w14:textId="77777777" w:rsidR="00B756C2" w:rsidRDefault="00B756C2" w:rsidP="00B756C2">
      <w:pPr>
        <w:ind w:left="720"/>
      </w:pPr>
      <w:r>
        <w:t xml:space="preserve">David Ives </w:t>
      </w:r>
      <w:hyperlink r:id="rId139" w:history="1">
        <w:r>
          <w:rPr>
            <w:rStyle w:val="Hyperlink"/>
          </w:rPr>
          <w:t xml:space="preserve">Planning and Local TA email </w:t>
        </w:r>
      </w:hyperlink>
    </w:p>
    <w:p w14:paraId="568418EA" w14:textId="77777777" w:rsidR="00B756C2" w:rsidRPr="002B0D1E" w:rsidRDefault="00B756C2" w:rsidP="00B756C2">
      <w:pPr>
        <w:widowControl w:val="0"/>
        <w:autoSpaceDE w:val="0"/>
        <w:autoSpaceDN w:val="0"/>
        <w:adjustRightInd w:val="0"/>
        <w:rPr>
          <w:rFonts w:cs="Helvetica"/>
        </w:rPr>
      </w:pPr>
    </w:p>
    <w:p w14:paraId="24BCA28D" w14:textId="77777777" w:rsidR="00B756C2" w:rsidRDefault="009D6B77" w:rsidP="00B756C2">
      <w:pPr>
        <w:widowControl w:val="0"/>
        <w:pBdr>
          <w:bottom w:val="single" w:sz="6" w:space="1" w:color="auto"/>
        </w:pBdr>
        <w:autoSpaceDE w:val="0"/>
        <w:autoSpaceDN w:val="0"/>
        <w:adjustRightInd w:val="0"/>
        <w:rPr>
          <w:rFonts w:cs="Helvetica"/>
          <w:color w:val="094EE5"/>
          <w:u w:val="single" w:color="094EE5"/>
        </w:rPr>
      </w:pPr>
      <w:hyperlink r:id="rId140" w:history="1">
        <w:r w:rsidR="00B756C2" w:rsidRPr="00E700D3">
          <w:rPr>
            <w:rStyle w:val="Hyperlink"/>
            <w:rFonts w:cs="Helvetica"/>
            <w:u w:color="094EE5"/>
          </w:rPr>
          <w:t>http://www.grants.gov/web/grants/view-opportunity.html?oppId=189193</w:t>
        </w:r>
      </w:hyperlink>
    </w:p>
    <w:p w14:paraId="73B4B105" w14:textId="77777777" w:rsidR="00B756C2" w:rsidRPr="008051E1" w:rsidRDefault="00B756C2" w:rsidP="00B756C2">
      <w:bookmarkStart w:id="116" w:name="REMETA"/>
      <w:bookmarkStart w:id="117" w:name="REMDOCEDA"/>
      <w:bookmarkStart w:id="118" w:name="REMDOCSeaGrantAquaculture"/>
      <w:bookmarkEnd w:id="116"/>
      <w:bookmarkEnd w:id="117"/>
      <w:bookmarkEnd w:id="118"/>
    </w:p>
    <w:p w14:paraId="75F7F6B0" w14:textId="77777777" w:rsidR="00B756C2" w:rsidRDefault="00B756C2" w:rsidP="00B756C2">
      <w:pPr>
        <w:widowControl w:val="0"/>
        <w:autoSpaceDE w:val="0"/>
        <w:autoSpaceDN w:val="0"/>
        <w:adjustRightInd w:val="0"/>
        <w:rPr>
          <w:rFonts w:cs="Helvetica"/>
        </w:rPr>
      </w:pPr>
    </w:p>
    <w:p w14:paraId="44BFB11A" w14:textId="77777777" w:rsidR="00B756C2" w:rsidRPr="0012201C" w:rsidRDefault="00B756C2" w:rsidP="00B756C2">
      <w:pPr>
        <w:pBdr>
          <w:bottom w:val="double" w:sz="6" w:space="1" w:color="auto"/>
        </w:pBdr>
        <w:autoSpaceDE w:val="0"/>
        <w:autoSpaceDN w:val="0"/>
        <w:adjustRightInd w:val="0"/>
        <w:rPr>
          <w:b/>
          <w:sz w:val="28"/>
          <w:szCs w:val="28"/>
        </w:rPr>
      </w:pPr>
    </w:p>
    <w:p w14:paraId="08FA1355" w14:textId="77777777" w:rsidR="00B756C2" w:rsidRPr="0012201C" w:rsidRDefault="00B756C2" w:rsidP="00B756C2">
      <w:pPr>
        <w:autoSpaceDE w:val="0"/>
        <w:autoSpaceDN w:val="0"/>
        <w:adjustRightInd w:val="0"/>
        <w:rPr>
          <w:b/>
          <w:sz w:val="22"/>
          <w:szCs w:val="22"/>
          <w:u w:val="single"/>
        </w:rPr>
      </w:pPr>
    </w:p>
    <w:p w14:paraId="7CC45208" w14:textId="77777777" w:rsidR="00B756C2" w:rsidRDefault="00B756C2" w:rsidP="00B756C2">
      <w:pPr>
        <w:autoSpaceDE w:val="0"/>
        <w:autoSpaceDN w:val="0"/>
        <w:adjustRightInd w:val="0"/>
        <w:rPr>
          <w:rFonts w:ascii="Times" w:hAnsi="Times" w:cs="Helvetica"/>
          <w:color w:val="386EFF"/>
          <w:u w:val="single" w:color="386EFF"/>
        </w:rPr>
      </w:pPr>
    </w:p>
    <w:p w14:paraId="128BF8EA" w14:textId="77777777" w:rsidR="00B756C2" w:rsidRDefault="00B756C2" w:rsidP="00B756C2">
      <w:pPr>
        <w:autoSpaceDE w:val="0"/>
        <w:autoSpaceDN w:val="0"/>
        <w:adjustRightInd w:val="0"/>
      </w:pPr>
    </w:p>
    <w:p w14:paraId="1ED8F42A" w14:textId="77777777" w:rsidR="00B756C2" w:rsidRDefault="00B756C2" w:rsidP="00B756C2">
      <w:pPr>
        <w:autoSpaceDE w:val="0"/>
        <w:autoSpaceDN w:val="0"/>
        <w:adjustRightInd w:val="0"/>
        <w:rPr>
          <w:b/>
          <w:szCs w:val="22"/>
          <w:u w:val="single"/>
        </w:rPr>
      </w:pPr>
      <w:bookmarkStart w:id="119" w:name="DOCBAA"/>
      <w:bookmarkEnd w:id="119"/>
      <w:r>
        <w:rPr>
          <w:rFonts w:ascii="Helvetica" w:hAnsi="Helvetica" w:cs="Helvetica"/>
          <w:noProof/>
          <w:color w:val="05308D"/>
          <w:sz w:val="26"/>
          <w:szCs w:val="26"/>
        </w:rPr>
        <w:drawing>
          <wp:inline distT="0" distB="0" distL="0" distR="0" wp14:anchorId="1A6F6D4C" wp14:editId="3FC0AFA3">
            <wp:extent cx="2768600" cy="1231900"/>
            <wp:effectExtent l="0" t="0" r="0" b="12700"/>
            <wp:docPr id="37" name="Picture 14">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DC6BFC" w:rsidRDefault="00B756C2" w:rsidP="00B756C2">
      <w:pPr>
        <w:autoSpaceDE w:val="0"/>
        <w:autoSpaceDN w:val="0"/>
        <w:adjustRightInd w:val="0"/>
        <w:rPr>
          <w:b/>
          <w:szCs w:val="22"/>
          <w:u w:val="single"/>
        </w:rPr>
      </w:pPr>
    </w:p>
    <w:p w14:paraId="344FEBAF" w14:textId="77777777" w:rsidR="00B756C2" w:rsidRPr="00DC6BFC" w:rsidRDefault="00B756C2" w:rsidP="00B756C2">
      <w:pPr>
        <w:widowControl w:val="0"/>
        <w:autoSpaceDE w:val="0"/>
        <w:autoSpaceDN w:val="0"/>
        <w:adjustRightInd w:val="0"/>
        <w:outlineLvl w:val="0"/>
        <w:rPr>
          <w:rFonts w:cs="Helvetica"/>
          <w:b/>
        </w:rPr>
      </w:pPr>
      <w:bookmarkStart w:id="120" w:name="CNCS"/>
      <w:bookmarkEnd w:id="120"/>
      <w:r w:rsidRPr="00DC6BFC">
        <w:rPr>
          <w:rFonts w:cs="Helvetica"/>
          <w:b/>
        </w:rPr>
        <w:t>Corporation for National and Community Service</w:t>
      </w:r>
    </w:p>
    <w:p w14:paraId="79116A18" w14:textId="77777777" w:rsidR="00B756C2" w:rsidRDefault="00B756C2" w:rsidP="00B756C2">
      <w:pPr>
        <w:widowControl w:val="0"/>
        <w:autoSpaceDE w:val="0"/>
        <w:autoSpaceDN w:val="0"/>
        <w:adjustRightInd w:val="0"/>
        <w:rPr>
          <w:rFonts w:cs="Helvetica"/>
          <w:b/>
        </w:rPr>
      </w:pPr>
    </w:p>
    <w:p w14:paraId="2C200C89" w14:textId="77777777" w:rsidR="00B756C2" w:rsidRPr="00EC2122" w:rsidRDefault="00B756C2" w:rsidP="00B756C2">
      <w:pPr>
        <w:widowControl w:val="0"/>
        <w:autoSpaceDE w:val="0"/>
        <w:autoSpaceDN w:val="0"/>
        <w:adjustRightInd w:val="0"/>
        <w:rPr>
          <w:rFonts w:cs="Helvetica"/>
        </w:rPr>
      </w:pPr>
      <w:bookmarkStart w:id="121" w:name="CNCSOverview"/>
      <w:bookmarkEnd w:id="121"/>
      <w:r w:rsidRPr="00EC2122">
        <w:rPr>
          <w:rFonts w:cs="Helvetica"/>
          <w:highlight w:val="yellow"/>
        </w:rPr>
        <w:t>General Program Overview</w:t>
      </w:r>
    </w:p>
    <w:p w14:paraId="648DBA4F" w14:textId="77777777" w:rsidR="00B756C2" w:rsidRPr="00EC2122" w:rsidRDefault="00B756C2" w:rsidP="00B756C2">
      <w:pPr>
        <w:spacing w:beforeLines="1" w:before="2" w:afterLines="1" w:after="2"/>
        <w:rPr>
          <w:szCs w:val="20"/>
        </w:rPr>
      </w:pPr>
      <w:r w:rsidRPr="00EC2122">
        <w:rPr>
          <w:szCs w:val="20"/>
        </w:rPr>
        <w:t xml:space="preserve">AmeriCorps provides resources, both human and financial, to organizations that engage Americans in intensive service to meet our country’s critical needs. </w:t>
      </w:r>
    </w:p>
    <w:p w14:paraId="2C316109" w14:textId="77777777" w:rsidR="00B756C2" w:rsidRDefault="00B756C2" w:rsidP="00B756C2">
      <w:pPr>
        <w:spacing w:beforeLines="1" w:before="2" w:afterLines="1" w:after="2"/>
        <w:rPr>
          <w:szCs w:val="20"/>
        </w:rPr>
      </w:pPr>
      <w:r w:rsidRPr="00EC2122">
        <w:rPr>
          <w:szCs w:val="20"/>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Default="00B756C2" w:rsidP="00B756C2">
      <w:pPr>
        <w:spacing w:beforeLines="1" w:before="2" w:afterLines="1" w:after="2"/>
        <w:rPr>
          <w:szCs w:val="20"/>
        </w:rPr>
      </w:pPr>
    </w:p>
    <w:p w14:paraId="0F8A06BB" w14:textId="77777777" w:rsidR="00B756C2" w:rsidRDefault="00B756C2" w:rsidP="00B756C2">
      <w:pPr>
        <w:spacing w:beforeLines="1" w:before="2" w:afterLines="1" w:after="2"/>
        <w:rPr>
          <w:szCs w:val="20"/>
        </w:rPr>
      </w:pPr>
      <w:r>
        <w:rPr>
          <w:szCs w:val="20"/>
        </w:rPr>
        <w:t xml:space="preserve">The main website can be accessed here:  </w:t>
      </w:r>
      <w:hyperlink r:id="rId143" w:history="1">
        <w:r w:rsidRPr="000E6C8B">
          <w:rPr>
            <w:rStyle w:val="Hyperlink"/>
            <w:szCs w:val="20"/>
          </w:rPr>
          <w:t>http://www.nationalservice.gov</w:t>
        </w:r>
      </w:hyperlink>
    </w:p>
    <w:p w14:paraId="3D30DAD2" w14:textId="77777777" w:rsidR="00B756C2" w:rsidRDefault="00B756C2" w:rsidP="00B756C2">
      <w:pPr>
        <w:spacing w:beforeLines="1" w:before="2" w:afterLines="1" w:after="2"/>
        <w:rPr>
          <w:szCs w:val="20"/>
        </w:rPr>
      </w:pPr>
    </w:p>
    <w:p w14:paraId="16478E8C" w14:textId="77777777" w:rsidR="00B756C2" w:rsidRDefault="00B756C2" w:rsidP="00B756C2">
      <w:pPr>
        <w:spacing w:beforeLines="1" w:before="2" w:afterLines="1" w:after="2"/>
        <w:rPr>
          <w:szCs w:val="20"/>
        </w:rPr>
      </w:pPr>
    </w:p>
    <w:p w14:paraId="523445AF" w14:textId="77777777" w:rsidR="00B756C2" w:rsidRPr="00EC2122" w:rsidRDefault="00B756C2" w:rsidP="00B756C2">
      <w:pPr>
        <w:spacing w:beforeLines="1" w:before="2" w:afterLines="1" w:after="2"/>
        <w:rPr>
          <w:szCs w:val="20"/>
        </w:rPr>
      </w:pPr>
      <w:r>
        <w:rPr>
          <w:noProof/>
          <w:szCs w:val="20"/>
        </w:rPr>
        <w:lastRenderedPageBreak/>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Default="00B756C2" w:rsidP="00B756C2">
      <w:pPr>
        <w:widowControl w:val="0"/>
        <w:autoSpaceDE w:val="0"/>
        <w:autoSpaceDN w:val="0"/>
        <w:adjustRightInd w:val="0"/>
        <w:rPr>
          <w:rFonts w:cs="Helvetica"/>
          <w:b/>
        </w:rPr>
      </w:pPr>
    </w:p>
    <w:p w14:paraId="626F246D" w14:textId="77777777" w:rsidR="00B756C2" w:rsidRDefault="00B756C2" w:rsidP="00B756C2">
      <w:pPr>
        <w:widowControl w:val="0"/>
        <w:autoSpaceDE w:val="0"/>
        <w:autoSpaceDN w:val="0"/>
        <w:adjustRightInd w:val="0"/>
        <w:rPr>
          <w:rFonts w:cs="Helvetica"/>
        </w:rPr>
      </w:pPr>
      <w:r>
        <w:rPr>
          <w:rFonts w:cs="Helvetica"/>
        </w:rPr>
        <w:t xml:space="preserve">For access to further funding information: </w:t>
      </w:r>
      <w:hyperlink r:id="rId145" w:history="1">
        <w:r>
          <w:rPr>
            <w:rStyle w:val="Hyperlink"/>
            <w:rFonts w:cs="Helvetica"/>
          </w:rPr>
          <w:t>click here</w:t>
        </w:r>
      </w:hyperlink>
    </w:p>
    <w:p w14:paraId="5CD564EE" w14:textId="77777777" w:rsidR="00B756C2" w:rsidRDefault="00B756C2" w:rsidP="00B756C2">
      <w:pPr>
        <w:widowControl w:val="0"/>
        <w:autoSpaceDE w:val="0"/>
        <w:autoSpaceDN w:val="0"/>
        <w:adjustRightInd w:val="0"/>
        <w:rPr>
          <w:rFonts w:cs="Helvetica"/>
        </w:rPr>
      </w:pPr>
    </w:p>
    <w:p w14:paraId="018DD78E" w14:textId="77777777" w:rsidR="00B756C2" w:rsidRDefault="009D6B77" w:rsidP="00B756C2">
      <w:pPr>
        <w:widowControl w:val="0"/>
        <w:pBdr>
          <w:bottom w:val="single" w:sz="6" w:space="1" w:color="auto"/>
        </w:pBdr>
        <w:autoSpaceDE w:val="0"/>
        <w:autoSpaceDN w:val="0"/>
        <w:adjustRightInd w:val="0"/>
        <w:rPr>
          <w:rStyle w:val="Hyperlink"/>
          <w:rFonts w:cs="Helvetica"/>
        </w:rPr>
      </w:pPr>
      <w:hyperlink r:id="rId146" w:history="1">
        <w:r w:rsidR="00B756C2" w:rsidRPr="000E6C8B">
          <w:rPr>
            <w:rStyle w:val="Hyperlink"/>
            <w:rFonts w:cs="Helvetica"/>
          </w:rPr>
          <w:t>http://www.nationalservice.gov/build-your-capacity/grants/funding-opportunities</w:t>
        </w:r>
      </w:hyperlink>
    </w:p>
    <w:p w14:paraId="399314F0" w14:textId="77777777" w:rsidR="00B756C2" w:rsidRDefault="00B756C2" w:rsidP="00B756C2">
      <w:pPr>
        <w:widowControl w:val="0"/>
        <w:pBdr>
          <w:bottom w:val="single" w:sz="6" w:space="1" w:color="auto"/>
        </w:pBdr>
        <w:autoSpaceDE w:val="0"/>
        <w:autoSpaceDN w:val="0"/>
        <w:adjustRightInd w:val="0"/>
        <w:rPr>
          <w:rFonts w:cs="Helvetica"/>
        </w:rPr>
      </w:pPr>
    </w:p>
    <w:p w14:paraId="5A97176D" w14:textId="77777777" w:rsidR="00B756C2" w:rsidRDefault="00B756C2" w:rsidP="00B756C2">
      <w:pPr>
        <w:widowControl w:val="0"/>
        <w:autoSpaceDE w:val="0"/>
        <w:autoSpaceDN w:val="0"/>
        <w:adjustRightInd w:val="0"/>
        <w:rPr>
          <w:rFonts w:cs="Helvetica"/>
        </w:rPr>
      </w:pPr>
    </w:p>
    <w:p w14:paraId="716A868A" w14:textId="77777777" w:rsidR="00B756C2" w:rsidRDefault="00B756C2" w:rsidP="00B756C2">
      <w:pPr>
        <w:widowControl w:val="0"/>
        <w:autoSpaceDE w:val="0"/>
        <w:autoSpaceDN w:val="0"/>
        <w:adjustRightInd w:val="0"/>
        <w:rPr>
          <w:rFonts w:cs="Helvetica"/>
        </w:rPr>
      </w:pPr>
      <w:r>
        <w:rPr>
          <w:rFonts w:cs="Helvetica"/>
        </w:rPr>
        <w:t>Reminders:</w:t>
      </w:r>
    </w:p>
    <w:p w14:paraId="1EB84316" w14:textId="77777777" w:rsidR="00B756C2" w:rsidRDefault="00B756C2" w:rsidP="00B756C2">
      <w:pPr>
        <w:widowControl w:val="0"/>
        <w:autoSpaceDE w:val="0"/>
        <w:autoSpaceDN w:val="0"/>
        <w:adjustRightInd w:val="0"/>
        <w:rPr>
          <w:rFonts w:cs="Helvetica"/>
        </w:rPr>
      </w:pPr>
    </w:p>
    <w:p w14:paraId="1DF26CA6" w14:textId="77777777" w:rsidR="00B756C2" w:rsidRDefault="00B756C2" w:rsidP="00B756C2">
      <w:pPr>
        <w:widowControl w:val="0"/>
        <w:autoSpaceDE w:val="0"/>
        <w:autoSpaceDN w:val="0"/>
        <w:adjustRightInd w:val="0"/>
        <w:rPr>
          <w:rFonts w:ascii="Times" w:hAnsi="Times" w:cs="Helvetica"/>
        </w:rPr>
      </w:pPr>
      <w:bookmarkStart w:id="122" w:name="CNCSSocialInnovationFund"/>
      <w:bookmarkEnd w:id="122"/>
      <w:r w:rsidRPr="008C783C">
        <w:rPr>
          <w:rFonts w:ascii="Times" w:hAnsi="Times" w:cs="Helvetica"/>
          <w:highlight w:val="cyan"/>
        </w:rPr>
        <w:t>FY 2016 Social Innovation Fund Pay for Success Cooperative Agreement Grant</w:t>
      </w:r>
    </w:p>
    <w:p w14:paraId="783EE4FB"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6544CD" w14:paraId="08F313C3" w14:textId="77777777" w:rsidTr="00AA41B4">
        <w:tc>
          <w:tcPr>
            <w:tcW w:w="4540" w:type="dxa"/>
            <w:tcMar>
              <w:top w:w="100" w:type="nil"/>
              <w:left w:w="100" w:type="nil"/>
              <w:bottom w:w="100" w:type="nil"/>
              <w:right w:w="100" w:type="nil"/>
            </w:tcMar>
          </w:tcPr>
          <w:p w14:paraId="1FE378BB"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Document Type:</w:t>
            </w:r>
          </w:p>
        </w:tc>
        <w:tc>
          <w:tcPr>
            <w:tcW w:w="5800" w:type="dxa"/>
            <w:tcMar>
              <w:top w:w="100" w:type="nil"/>
              <w:left w:w="100" w:type="nil"/>
              <w:bottom w:w="100" w:type="nil"/>
              <w:right w:w="100" w:type="nil"/>
            </w:tcMar>
            <w:vAlign w:val="center"/>
          </w:tcPr>
          <w:p w14:paraId="749B6809"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Grants Notice</w:t>
            </w:r>
          </w:p>
        </w:tc>
      </w:tr>
      <w:tr w:rsidR="00B756C2" w:rsidRPr="006544CD" w14:paraId="5C411601" w14:textId="77777777" w:rsidTr="00AA41B4">
        <w:tblPrEx>
          <w:tblBorders>
            <w:top w:val="none" w:sz="0" w:space="0" w:color="auto"/>
          </w:tblBorders>
        </w:tblPrEx>
        <w:tc>
          <w:tcPr>
            <w:tcW w:w="4540" w:type="dxa"/>
            <w:tcMar>
              <w:top w:w="100" w:type="nil"/>
              <w:left w:w="100" w:type="nil"/>
              <w:bottom w:w="100" w:type="nil"/>
              <w:right w:w="100" w:type="nil"/>
            </w:tcMar>
          </w:tcPr>
          <w:p w14:paraId="7049E84B"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Funding Opportunity Number:</w:t>
            </w:r>
          </w:p>
        </w:tc>
        <w:tc>
          <w:tcPr>
            <w:tcW w:w="5800" w:type="dxa"/>
            <w:tcMar>
              <w:top w:w="100" w:type="nil"/>
              <w:left w:w="100" w:type="nil"/>
              <w:bottom w:w="100" w:type="nil"/>
              <w:right w:w="100" w:type="nil"/>
            </w:tcMar>
            <w:vAlign w:val="center"/>
          </w:tcPr>
          <w:p w14:paraId="5E6177E3"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CNCS-12-09-15</w:t>
            </w:r>
          </w:p>
        </w:tc>
      </w:tr>
      <w:tr w:rsidR="00B756C2" w:rsidRPr="006544CD" w14:paraId="7163E133" w14:textId="77777777" w:rsidTr="00AA41B4">
        <w:tblPrEx>
          <w:tblBorders>
            <w:top w:val="none" w:sz="0" w:space="0" w:color="auto"/>
          </w:tblBorders>
        </w:tblPrEx>
        <w:tc>
          <w:tcPr>
            <w:tcW w:w="4540" w:type="dxa"/>
            <w:tcMar>
              <w:top w:w="100" w:type="nil"/>
              <w:left w:w="100" w:type="nil"/>
              <w:bottom w:w="100" w:type="nil"/>
              <w:right w:w="100" w:type="nil"/>
            </w:tcMar>
          </w:tcPr>
          <w:p w14:paraId="47F61CB3"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Funding Opportunity Title:</w:t>
            </w:r>
          </w:p>
        </w:tc>
        <w:tc>
          <w:tcPr>
            <w:tcW w:w="5800" w:type="dxa"/>
            <w:tcMar>
              <w:top w:w="100" w:type="nil"/>
              <w:left w:w="100" w:type="nil"/>
              <w:bottom w:w="100" w:type="nil"/>
              <w:right w:w="100" w:type="nil"/>
            </w:tcMar>
            <w:vAlign w:val="center"/>
          </w:tcPr>
          <w:p w14:paraId="47B7CDED"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FY 2016 Social Innovation Fund Pay for Success Cooperative Agreement</w:t>
            </w:r>
          </w:p>
        </w:tc>
      </w:tr>
      <w:tr w:rsidR="00B756C2" w:rsidRPr="006544CD" w14:paraId="38B5B9F0" w14:textId="77777777" w:rsidTr="00AA41B4">
        <w:tblPrEx>
          <w:tblBorders>
            <w:top w:val="none" w:sz="0" w:space="0" w:color="auto"/>
          </w:tblBorders>
        </w:tblPrEx>
        <w:tc>
          <w:tcPr>
            <w:tcW w:w="4540" w:type="dxa"/>
            <w:tcMar>
              <w:top w:w="100" w:type="nil"/>
              <w:left w:w="100" w:type="nil"/>
              <w:bottom w:w="100" w:type="nil"/>
              <w:right w:w="100" w:type="nil"/>
            </w:tcMar>
          </w:tcPr>
          <w:p w14:paraId="1FC35525"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Opportunity Category:</w:t>
            </w:r>
          </w:p>
        </w:tc>
        <w:tc>
          <w:tcPr>
            <w:tcW w:w="5800" w:type="dxa"/>
            <w:tcMar>
              <w:top w:w="100" w:type="nil"/>
              <w:left w:w="100" w:type="nil"/>
              <w:bottom w:w="100" w:type="nil"/>
              <w:right w:w="100" w:type="nil"/>
            </w:tcMar>
            <w:vAlign w:val="center"/>
          </w:tcPr>
          <w:p w14:paraId="23A62A69"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Other</w:t>
            </w:r>
          </w:p>
        </w:tc>
      </w:tr>
      <w:tr w:rsidR="00B756C2" w:rsidRPr="006544CD" w14:paraId="2CA1B237" w14:textId="77777777" w:rsidTr="00AA41B4">
        <w:tblPrEx>
          <w:tblBorders>
            <w:top w:val="none" w:sz="0" w:space="0" w:color="auto"/>
          </w:tblBorders>
        </w:tblPrEx>
        <w:tc>
          <w:tcPr>
            <w:tcW w:w="4540" w:type="dxa"/>
            <w:tcMar>
              <w:top w:w="100" w:type="nil"/>
              <w:left w:w="100" w:type="nil"/>
              <w:bottom w:w="100" w:type="nil"/>
              <w:right w:w="100" w:type="nil"/>
            </w:tcMar>
          </w:tcPr>
          <w:p w14:paraId="2EAB0414"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Funding Instrument Type:</w:t>
            </w:r>
          </w:p>
        </w:tc>
        <w:tc>
          <w:tcPr>
            <w:tcW w:w="5800" w:type="dxa"/>
            <w:tcMar>
              <w:top w:w="100" w:type="nil"/>
              <w:left w:w="100" w:type="nil"/>
              <w:bottom w:w="100" w:type="nil"/>
              <w:right w:w="100" w:type="nil"/>
            </w:tcMar>
            <w:vAlign w:val="center"/>
          </w:tcPr>
          <w:p w14:paraId="71C84F93"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Cooperative Agreement</w:t>
            </w:r>
          </w:p>
        </w:tc>
      </w:tr>
      <w:tr w:rsidR="00B756C2" w:rsidRPr="006544CD" w14:paraId="3C87CB37" w14:textId="77777777" w:rsidTr="00AA41B4">
        <w:tblPrEx>
          <w:tblBorders>
            <w:top w:val="none" w:sz="0" w:space="0" w:color="auto"/>
          </w:tblBorders>
        </w:tblPrEx>
        <w:tc>
          <w:tcPr>
            <w:tcW w:w="4540" w:type="dxa"/>
            <w:tcMar>
              <w:top w:w="100" w:type="nil"/>
              <w:left w:w="100" w:type="nil"/>
              <w:bottom w:w="100" w:type="nil"/>
              <w:right w:w="100" w:type="nil"/>
            </w:tcMar>
          </w:tcPr>
          <w:p w14:paraId="523EAC8A"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Category of Funding Activity:</w:t>
            </w:r>
          </w:p>
        </w:tc>
        <w:tc>
          <w:tcPr>
            <w:tcW w:w="5800" w:type="dxa"/>
            <w:tcMar>
              <w:top w:w="100" w:type="nil"/>
              <w:left w:w="100" w:type="nil"/>
              <w:bottom w:w="100" w:type="nil"/>
              <w:right w:w="100" w:type="nil"/>
            </w:tcMar>
            <w:vAlign w:val="center"/>
          </w:tcPr>
          <w:p w14:paraId="496E0BB0"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Community Development</w:t>
            </w:r>
          </w:p>
          <w:p w14:paraId="1DC34BD0"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Education</w:t>
            </w:r>
          </w:p>
          <w:p w14:paraId="68401B1D"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Employment, Labor and Training</w:t>
            </w:r>
          </w:p>
          <w:p w14:paraId="7E5D1C58"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Health</w:t>
            </w:r>
          </w:p>
          <w:p w14:paraId="551562FD"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Housing</w:t>
            </w:r>
          </w:p>
          <w:p w14:paraId="30836A0A"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Regional Development</w:t>
            </w:r>
          </w:p>
        </w:tc>
      </w:tr>
      <w:tr w:rsidR="00B756C2" w:rsidRPr="006544CD" w14:paraId="6D5610F6" w14:textId="77777777" w:rsidTr="00AA41B4">
        <w:tblPrEx>
          <w:tblBorders>
            <w:top w:val="none" w:sz="0" w:space="0" w:color="auto"/>
          </w:tblBorders>
        </w:tblPrEx>
        <w:tc>
          <w:tcPr>
            <w:tcW w:w="4540" w:type="dxa"/>
            <w:tcMar>
              <w:top w:w="100" w:type="nil"/>
              <w:left w:w="100" w:type="nil"/>
              <w:bottom w:w="100" w:type="nil"/>
              <w:right w:w="100" w:type="nil"/>
            </w:tcMar>
          </w:tcPr>
          <w:p w14:paraId="408BBEB1"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Category Explanation:</w:t>
            </w:r>
          </w:p>
        </w:tc>
        <w:tc>
          <w:tcPr>
            <w:tcW w:w="5800" w:type="dxa"/>
            <w:tcMar>
              <w:top w:w="100" w:type="nil"/>
              <w:left w:w="100" w:type="nil"/>
              <w:bottom w:w="100" w:type="nil"/>
              <w:right w:w="100" w:type="nil"/>
            </w:tcMar>
            <w:vAlign w:val="center"/>
          </w:tcPr>
          <w:p w14:paraId="4C1F719A" w14:textId="77777777" w:rsidR="00B756C2" w:rsidRPr="006544CD" w:rsidRDefault="00B756C2" w:rsidP="00AA41B4">
            <w:pPr>
              <w:widowControl w:val="0"/>
              <w:autoSpaceDE w:val="0"/>
              <w:autoSpaceDN w:val="0"/>
              <w:adjustRightInd w:val="0"/>
              <w:rPr>
                <w:rFonts w:ascii="Times" w:hAnsi="Times" w:cs="Helvetica"/>
              </w:rPr>
            </w:pPr>
          </w:p>
        </w:tc>
      </w:tr>
      <w:tr w:rsidR="00B756C2" w:rsidRPr="006544CD" w14:paraId="14B5A54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9D59C6A"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Expected Number of Awards:</w:t>
            </w:r>
          </w:p>
        </w:tc>
        <w:tc>
          <w:tcPr>
            <w:tcW w:w="5800" w:type="dxa"/>
            <w:tcMar>
              <w:top w:w="100" w:type="nil"/>
              <w:left w:w="100" w:type="nil"/>
              <w:bottom w:w="100" w:type="nil"/>
              <w:right w:w="100" w:type="nil"/>
            </w:tcMar>
            <w:vAlign w:val="center"/>
          </w:tcPr>
          <w:p w14:paraId="32DE497A"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4</w:t>
            </w:r>
          </w:p>
        </w:tc>
      </w:tr>
      <w:tr w:rsidR="00B756C2" w:rsidRPr="006544CD" w14:paraId="08A8B256" w14:textId="77777777" w:rsidTr="00AA41B4">
        <w:tblPrEx>
          <w:tblBorders>
            <w:top w:val="none" w:sz="0" w:space="0" w:color="auto"/>
          </w:tblBorders>
        </w:tblPrEx>
        <w:tc>
          <w:tcPr>
            <w:tcW w:w="4540" w:type="dxa"/>
            <w:tcMar>
              <w:top w:w="100" w:type="nil"/>
              <w:left w:w="100" w:type="nil"/>
              <w:bottom w:w="100" w:type="nil"/>
              <w:right w:w="100" w:type="nil"/>
            </w:tcMar>
          </w:tcPr>
          <w:p w14:paraId="1792C4CD"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CFDA Number(s):</w:t>
            </w:r>
          </w:p>
        </w:tc>
        <w:tc>
          <w:tcPr>
            <w:tcW w:w="5800" w:type="dxa"/>
            <w:tcMar>
              <w:top w:w="100" w:type="nil"/>
              <w:left w:w="100" w:type="nil"/>
              <w:bottom w:w="100" w:type="nil"/>
              <w:right w:w="100" w:type="nil"/>
            </w:tcMar>
            <w:vAlign w:val="center"/>
          </w:tcPr>
          <w:p w14:paraId="7494B9CC"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94.024 -- Social Innovation Fund Pay for Success</w:t>
            </w:r>
          </w:p>
        </w:tc>
      </w:tr>
      <w:tr w:rsidR="00B756C2" w:rsidRPr="006544CD" w14:paraId="36EE5148" w14:textId="77777777" w:rsidTr="00AA41B4">
        <w:tc>
          <w:tcPr>
            <w:tcW w:w="4540" w:type="dxa"/>
            <w:tcMar>
              <w:top w:w="100" w:type="nil"/>
              <w:left w:w="100" w:type="nil"/>
              <w:bottom w:w="100" w:type="nil"/>
              <w:right w:w="100" w:type="nil"/>
            </w:tcMar>
          </w:tcPr>
          <w:p w14:paraId="4ACE3E05"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52E292B"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Yes</w:t>
            </w:r>
          </w:p>
        </w:tc>
      </w:tr>
      <w:tr w:rsidR="00B756C2" w14:paraId="1C8396CB" w14:textId="77777777" w:rsidTr="00AA41B4">
        <w:tc>
          <w:tcPr>
            <w:tcW w:w="4540" w:type="dxa"/>
            <w:tcBorders>
              <w:left w:val="nil"/>
            </w:tcBorders>
            <w:tcMar>
              <w:top w:w="100" w:type="nil"/>
              <w:left w:w="100" w:type="nil"/>
              <w:bottom w:w="100" w:type="nil"/>
              <w:right w:w="100" w:type="nil"/>
            </w:tcMar>
          </w:tcPr>
          <w:p w14:paraId="6FB0F7E4"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322E3A1"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Dec 9, 2015</w:t>
            </w:r>
          </w:p>
        </w:tc>
      </w:tr>
      <w:tr w:rsidR="00B756C2" w14:paraId="4CD721AA" w14:textId="77777777" w:rsidTr="00AA41B4">
        <w:tc>
          <w:tcPr>
            <w:tcW w:w="4540" w:type="dxa"/>
            <w:tcBorders>
              <w:left w:val="nil"/>
            </w:tcBorders>
            <w:tcMar>
              <w:top w:w="100" w:type="nil"/>
              <w:left w:w="100" w:type="nil"/>
              <w:bottom w:w="100" w:type="nil"/>
              <w:right w:w="100" w:type="nil"/>
            </w:tcMar>
          </w:tcPr>
          <w:p w14:paraId="7F3CB499"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6E93D07"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Dec 9, 2015</w:t>
            </w:r>
          </w:p>
        </w:tc>
      </w:tr>
      <w:tr w:rsidR="00B756C2" w14:paraId="44E78A10" w14:textId="77777777" w:rsidTr="00AA41B4">
        <w:tc>
          <w:tcPr>
            <w:tcW w:w="4540" w:type="dxa"/>
            <w:tcBorders>
              <w:left w:val="nil"/>
            </w:tcBorders>
            <w:tcMar>
              <w:top w:w="100" w:type="nil"/>
              <w:left w:w="100" w:type="nil"/>
              <w:bottom w:w="100" w:type="nil"/>
              <w:right w:w="100" w:type="nil"/>
            </w:tcMar>
          </w:tcPr>
          <w:p w14:paraId="743354B7"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045E823"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Feb 11, 2016 Optional Letter of Intent due on January 13, 2016</w:t>
            </w:r>
          </w:p>
        </w:tc>
      </w:tr>
      <w:tr w:rsidR="00B756C2" w14:paraId="40970899" w14:textId="77777777" w:rsidTr="00AA41B4">
        <w:tc>
          <w:tcPr>
            <w:tcW w:w="4540" w:type="dxa"/>
            <w:tcBorders>
              <w:left w:val="nil"/>
            </w:tcBorders>
            <w:tcMar>
              <w:top w:w="100" w:type="nil"/>
              <w:left w:w="100" w:type="nil"/>
              <w:bottom w:w="100" w:type="nil"/>
              <w:right w:w="100" w:type="nil"/>
            </w:tcMar>
          </w:tcPr>
          <w:p w14:paraId="01A871B1"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lastRenderedPageBreak/>
              <w:t>Current Closing Date for Applications:</w:t>
            </w:r>
          </w:p>
        </w:tc>
        <w:tc>
          <w:tcPr>
            <w:tcW w:w="5800" w:type="dxa"/>
            <w:tcBorders>
              <w:right w:val="nil"/>
            </w:tcBorders>
            <w:tcMar>
              <w:top w:w="100" w:type="nil"/>
              <w:left w:w="100" w:type="nil"/>
              <w:bottom w:w="100" w:type="nil"/>
              <w:right w:w="100" w:type="nil"/>
            </w:tcMar>
            <w:vAlign w:val="center"/>
          </w:tcPr>
          <w:p w14:paraId="361E39AA"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Feb 11, 2016   Optional Letter of Intent due on January 13, 2016</w:t>
            </w:r>
          </w:p>
        </w:tc>
      </w:tr>
      <w:tr w:rsidR="00B756C2" w14:paraId="42083803" w14:textId="77777777" w:rsidTr="00AA41B4">
        <w:tc>
          <w:tcPr>
            <w:tcW w:w="4540" w:type="dxa"/>
            <w:tcBorders>
              <w:left w:val="nil"/>
            </w:tcBorders>
            <w:tcMar>
              <w:top w:w="100" w:type="nil"/>
              <w:left w:w="100" w:type="nil"/>
              <w:bottom w:w="100" w:type="nil"/>
              <w:right w:w="100" w:type="nil"/>
            </w:tcMar>
          </w:tcPr>
          <w:p w14:paraId="7D31B2B7"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6A20E36"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Feb 12, 2016</w:t>
            </w:r>
          </w:p>
        </w:tc>
      </w:tr>
      <w:tr w:rsidR="00B756C2" w14:paraId="4F09362B" w14:textId="77777777" w:rsidTr="00AA41B4">
        <w:tc>
          <w:tcPr>
            <w:tcW w:w="4540" w:type="dxa"/>
            <w:tcBorders>
              <w:left w:val="nil"/>
            </w:tcBorders>
            <w:tcMar>
              <w:top w:w="100" w:type="nil"/>
              <w:left w:w="100" w:type="nil"/>
              <w:bottom w:w="100" w:type="nil"/>
              <w:right w:w="100" w:type="nil"/>
            </w:tcMar>
          </w:tcPr>
          <w:p w14:paraId="50599172"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72DB1C3"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$10,600,000</w:t>
            </w:r>
          </w:p>
        </w:tc>
      </w:tr>
      <w:tr w:rsidR="00B756C2" w14:paraId="156079AB" w14:textId="77777777" w:rsidTr="00AA41B4">
        <w:tc>
          <w:tcPr>
            <w:tcW w:w="4540" w:type="dxa"/>
            <w:tcBorders>
              <w:left w:val="nil"/>
            </w:tcBorders>
            <w:tcMar>
              <w:top w:w="100" w:type="nil"/>
              <w:left w:w="100" w:type="nil"/>
              <w:bottom w:w="100" w:type="nil"/>
              <w:right w:w="100" w:type="nil"/>
            </w:tcMar>
          </w:tcPr>
          <w:p w14:paraId="2F6FEF88"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444FB10"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$5,400,000</w:t>
            </w:r>
          </w:p>
        </w:tc>
      </w:tr>
      <w:tr w:rsidR="00B756C2" w14:paraId="6085BE73" w14:textId="77777777" w:rsidTr="00AA41B4">
        <w:tc>
          <w:tcPr>
            <w:tcW w:w="4540" w:type="dxa"/>
            <w:tcBorders>
              <w:left w:val="nil"/>
            </w:tcBorders>
            <w:tcMar>
              <w:top w:w="100" w:type="nil"/>
              <w:left w:w="100" w:type="nil"/>
              <w:bottom w:w="100" w:type="nil"/>
              <w:right w:w="100" w:type="nil"/>
            </w:tcMar>
          </w:tcPr>
          <w:p w14:paraId="31285B7B"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44A46A9"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$1,050,000</w:t>
            </w:r>
          </w:p>
        </w:tc>
      </w:tr>
      <w:tr w:rsidR="00B756C2" w14:paraId="36A82976" w14:textId="77777777" w:rsidTr="00AA41B4">
        <w:tc>
          <w:tcPr>
            <w:tcW w:w="4540" w:type="dxa"/>
            <w:tcBorders>
              <w:left w:val="nil"/>
            </w:tcBorders>
            <w:tcMar>
              <w:top w:w="100" w:type="nil"/>
              <w:left w:w="100" w:type="nil"/>
              <w:bottom w:w="100" w:type="nil"/>
              <w:right w:w="100" w:type="nil"/>
            </w:tcMar>
          </w:tcPr>
          <w:p w14:paraId="05E821C4"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5640377"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State governments</w:t>
            </w:r>
          </w:p>
          <w:p w14:paraId="58E5CCF6"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Nonprofits having a 501(c)(3) status with the IRS, other than institutions of higher education</w:t>
            </w:r>
          </w:p>
          <w:p w14:paraId="02F4E651"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City or township governments</w:t>
            </w:r>
          </w:p>
          <w:p w14:paraId="083468F4"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Native American tribal governments (Federally recognized)</w:t>
            </w:r>
          </w:p>
          <w:p w14:paraId="5DAAFC9B"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Private institutions of higher education</w:t>
            </w:r>
          </w:p>
          <w:p w14:paraId="03A9BE57"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Native American tribal organizations (other than Federally recognized tribal governments)</w:t>
            </w:r>
          </w:p>
          <w:p w14:paraId="21F7B359"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County governments</w:t>
            </w:r>
          </w:p>
        </w:tc>
      </w:tr>
      <w:tr w:rsidR="00B756C2" w14:paraId="00475A82" w14:textId="77777777" w:rsidTr="00AA41B4">
        <w:tc>
          <w:tcPr>
            <w:tcW w:w="4540" w:type="dxa"/>
            <w:tcBorders>
              <w:left w:val="nil"/>
            </w:tcBorders>
            <w:tcMar>
              <w:top w:w="100" w:type="nil"/>
              <w:left w:w="100" w:type="nil"/>
              <w:bottom w:w="100" w:type="nil"/>
              <w:right w:w="100" w:type="nil"/>
            </w:tcMar>
          </w:tcPr>
          <w:p w14:paraId="6C4B5C52"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221A86E"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Corporation for National and Community Service</w:t>
            </w:r>
          </w:p>
        </w:tc>
      </w:tr>
      <w:tr w:rsidR="00B756C2" w14:paraId="73B37E11" w14:textId="77777777" w:rsidTr="00AA41B4">
        <w:tc>
          <w:tcPr>
            <w:tcW w:w="4540" w:type="dxa"/>
            <w:tcBorders>
              <w:left w:val="nil"/>
            </w:tcBorders>
            <w:tcMar>
              <w:top w:w="100" w:type="nil"/>
              <w:left w:w="100" w:type="nil"/>
              <w:bottom w:w="100" w:type="nil"/>
              <w:right w:w="100" w:type="nil"/>
            </w:tcMar>
          </w:tcPr>
          <w:p w14:paraId="4C67D8D6"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6F658A5"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The Social Innovation Fund (SIF) Pay for Success (PFS) Grants Competition seeks to advance and develop emerging models that direct resources toward interventions that produce measurable outcomes. Consistent with the broader mission of the SIF, the PFS Competition intends to encourage the implementation of PFS projects in order to enhance the reach and impact of innovative community-based solutions in low-income communities.</w:t>
            </w:r>
          </w:p>
        </w:tc>
      </w:tr>
      <w:tr w:rsidR="00B756C2" w14:paraId="1830C146" w14:textId="77777777" w:rsidTr="00AA41B4">
        <w:tc>
          <w:tcPr>
            <w:tcW w:w="4540" w:type="dxa"/>
            <w:tcBorders>
              <w:left w:val="nil"/>
            </w:tcBorders>
            <w:tcMar>
              <w:top w:w="100" w:type="nil"/>
              <w:left w:w="100" w:type="nil"/>
              <w:bottom w:w="100" w:type="nil"/>
              <w:right w:w="100" w:type="nil"/>
            </w:tcMar>
          </w:tcPr>
          <w:p w14:paraId="47F840FF"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9E242FE" w14:textId="77777777" w:rsidR="00B756C2" w:rsidRPr="006544CD" w:rsidRDefault="009D6B77" w:rsidP="00AA41B4">
            <w:pPr>
              <w:widowControl w:val="0"/>
              <w:autoSpaceDE w:val="0"/>
              <w:autoSpaceDN w:val="0"/>
              <w:adjustRightInd w:val="0"/>
              <w:rPr>
                <w:rFonts w:ascii="Times" w:hAnsi="Times" w:cs="Helvetica"/>
              </w:rPr>
            </w:pPr>
            <w:hyperlink r:id="rId147" w:history="1">
              <w:r w:rsidR="00B756C2" w:rsidRPr="006544CD">
                <w:rPr>
                  <w:rStyle w:val="Hyperlink"/>
                  <w:rFonts w:ascii="Times" w:hAnsi="Times" w:cs="Helvetica"/>
                </w:rPr>
                <w:t>Funding Opportunity Webpage</w:t>
              </w:r>
            </w:hyperlink>
          </w:p>
        </w:tc>
      </w:tr>
      <w:tr w:rsidR="00B756C2" w14:paraId="5050D741" w14:textId="77777777" w:rsidTr="00AA41B4">
        <w:tc>
          <w:tcPr>
            <w:tcW w:w="4540" w:type="dxa"/>
            <w:tcBorders>
              <w:left w:val="nil"/>
            </w:tcBorders>
            <w:tcMar>
              <w:top w:w="100" w:type="nil"/>
              <w:left w:w="100" w:type="nil"/>
              <w:bottom w:w="100" w:type="nil"/>
              <w:right w:w="100" w:type="nil"/>
            </w:tcMar>
          </w:tcPr>
          <w:p w14:paraId="21735A59"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15DB97C"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If you have difficulty accessing the full announcement electronically, please contact:</w:t>
            </w:r>
          </w:p>
          <w:p w14:paraId="63A1A9E1" w14:textId="77777777" w:rsidR="00B756C2" w:rsidRPr="006544CD" w:rsidRDefault="00B756C2" w:rsidP="00AA41B4">
            <w:pPr>
              <w:widowControl w:val="0"/>
              <w:autoSpaceDE w:val="0"/>
              <w:autoSpaceDN w:val="0"/>
              <w:adjustRightInd w:val="0"/>
              <w:rPr>
                <w:rFonts w:ascii="Times" w:hAnsi="Times" w:cs="Helvetica"/>
              </w:rPr>
            </w:pPr>
          </w:p>
          <w:p w14:paraId="4BFF02CA"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 xml:space="preserve">Pay for Success Program Office (202) 606-3223 </w:t>
            </w:r>
          </w:p>
          <w:p w14:paraId="111AE85C" w14:textId="77777777" w:rsidR="00B756C2" w:rsidRPr="006544CD" w:rsidRDefault="009D6B77" w:rsidP="00AA41B4">
            <w:pPr>
              <w:widowControl w:val="0"/>
              <w:autoSpaceDE w:val="0"/>
              <w:autoSpaceDN w:val="0"/>
              <w:adjustRightInd w:val="0"/>
              <w:rPr>
                <w:rFonts w:ascii="Times" w:hAnsi="Times" w:cs="Helvetica"/>
              </w:rPr>
            </w:pPr>
            <w:hyperlink r:id="rId148" w:history="1">
              <w:r w:rsidR="00B756C2" w:rsidRPr="006544CD">
                <w:rPr>
                  <w:rStyle w:val="Hyperlink"/>
                  <w:rFonts w:ascii="Times" w:hAnsi="Times" w:cs="Helvetica"/>
                </w:rPr>
                <w:t>Competition email address</w:t>
              </w:r>
            </w:hyperlink>
          </w:p>
        </w:tc>
      </w:tr>
    </w:tbl>
    <w:p w14:paraId="485EBD8B" w14:textId="77777777" w:rsidR="00B756C2" w:rsidRPr="007C1A56" w:rsidRDefault="00B756C2" w:rsidP="00B756C2">
      <w:pPr>
        <w:widowControl w:val="0"/>
        <w:autoSpaceDE w:val="0"/>
        <w:autoSpaceDN w:val="0"/>
        <w:adjustRightInd w:val="0"/>
        <w:rPr>
          <w:rFonts w:ascii="Times" w:hAnsi="Times" w:cs="Helvetica"/>
        </w:rPr>
      </w:pPr>
    </w:p>
    <w:p w14:paraId="759A4AAB" w14:textId="77777777" w:rsidR="00B756C2" w:rsidRPr="007C1A56" w:rsidRDefault="009D6B77" w:rsidP="00B756C2">
      <w:pPr>
        <w:widowControl w:val="0"/>
        <w:autoSpaceDE w:val="0"/>
        <w:autoSpaceDN w:val="0"/>
        <w:adjustRightInd w:val="0"/>
        <w:rPr>
          <w:rFonts w:ascii="Times" w:hAnsi="Times" w:cs="Helvetica"/>
        </w:rPr>
      </w:pPr>
      <w:hyperlink r:id="rId149" w:history="1">
        <w:r w:rsidR="00B756C2" w:rsidRPr="007C1A56">
          <w:rPr>
            <w:rFonts w:ascii="Times" w:hAnsi="Times" w:cs="Helvetica"/>
            <w:color w:val="386EFF"/>
            <w:u w:val="single" w:color="386EFF"/>
          </w:rPr>
          <w:t>http://www.grants.gov/web/grants/view-opportunity.html?oppId=280464</w:t>
        </w:r>
      </w:hyperlink>
    </w:p>
    <w:p w14:paraId="3B2F85C5" w14:textId="77777777" w:rsidR="00B756C2" w:rsidRDefault="00B756C2" w:rsidP="00B756C2">
      <w:pPr>
        <w:widowControl w:val="0"/>
        <w:autoSpaceDE w:val="0"/>
        <w:autoSpaceDN w:val="0"/>
        <w:adjustRightInd w:val="0"/>
        <w:rPr>
          <w:rFonts w:cs="Helvetica"/>
        </w:rPr>
      </w:pPr>
    </w:p>
    <w:p w14:paraId="292BB5F4" w14:textId="77777777" w:rsidR="00B756C2" w:rsidRDefault="00B756C2" w:rsidP="00B756C2">
      <w:pPr>
        <w:widowControl w:val="0"/>
        <w:autoSpaceDE w:val="0"/>
        <w:autoSpaceDN w:val="0"/>
        <w:adjustRightInd w:val="0"/>
        <w:rPr>
          <w:rFonts w:cs="Helvetica"/>
        </w:rPr>
      </w:pPr>
    </w:p>
    <w:p w14:paraId="0CF00DE3" w14:textId="77777777" w:rsidR="00B756C2" w:rsidRPr="0003536F" w:rsidRDefault="00B756C2" w:rsidP="00B756C2">
      <w:pPr>
        <w:widowControl w:val="0"/>
        <w:pBdr>
          <w:bottom w:val="single" w:sz="6" w:space="1" w:color="auto"/>
        </w:pBdr>
        <w:autoSpaceDE w:val="0"/>
        <w:autoSpaceDN w:val="0"/>
        <w:adjustRightInd w:val="0"/>
        <w:rPr>
          <w:rFonts w:ascii="Times" w:hAnsi="Times" w:cs="Helvetica"/>
        </w:rPr>
      </w:pPr>
      <w:bookmarkStart w:id="123" w:name="CNCSAmericorpNatlGrants"/>
      <w:bookmarkStart w:id="124" w:name="CNCSAmericorps2015Partnership"/>
      <w:bookmarkStart w:id="125" w:name="CNCSAmericorpsStateandNational"/>
      <w:bookmarkEnd w:id="123"/>
      <w:bookmarkEnd w:id="124"/>
      <w:bookmarkEnd w:id="125"/>
    </w:p>
    <w:p w14:paraId="70517270" w14:textId="77777777" w:rsidR="00B756C2" w:rsidRDefault="00B756C2" w:rsidP="00B756C2">
      <w:pPr>
        <w:widowControl w:val="0"/>
        <w:autoSpaceDE w:val="0"/>
        <w:autoSpaceDN w:val="0"/>
        <w:adjustRightInd w:val="0"/>
        <w:rPr>
          <w:rFonts w:cs="Helvetica"/>
        </w:rPr>
      </w:pPr>
    </w:p>
    <w:p w14:paraId="7FA01CA2" w14:textId="77777777" w:rsidR="00B756C2" w:rsidRDefault="00B756C2" w:rsidP="00B756C2">
      <w:pPr>
        <w:widowControl w:val="0"/>
        <w:autoSpaceDE w:val="0"/>
        <w:autoSpaceDN w:val="0"/>
        <w:adjustRightInd w:val="0"/>
        <w:ind w:left="-270"/>
        <w:rPr>
          <w:rFonts w:cs="Helvetica"/>
        </w:rPr>
      </w:pPr>
    </w:p>
    <w:p w14:paraId="3C776D0F" w14:textId="77777777" w:rsidR="00B756C2" w:rsidRPr="00A172EC" w:rsidRDefault="00B756C2" w:rsidP="00B756C2">
      <w:pPr>
        <w:widowControl w:val="0"/>
        <w:autoSpaceDE w:val="0"/>
        <w:autoSpaceDN w:val="0"/>
        <w:adjustRightInd w:val="0"/>
        <w:spacing w:after="400"/>
        <w:rPr>
          <w:rFonts w:ascii="Times" w:hAnsi="Times" w:cs="Helvetica"/>
          <w:b/>
          <w:bCs/>
          <w:color w:val="031D51"/>
          <w:spacing w:val="-20"/>
          <w:kern w:val="1"/>
          <w:sz w:val="36"/>
          <w:szCs w:val="36"/>
        </w:rPr>
      </w:pPr>
      <w:bookmarkStart w:id="126" w:name="CNCSGeorgia"/>
      <w:bookmarkStart w:id="127" w:name="CNCSHawaii"/>
      <w:bookmarkEnd w:id="126"/>
      <w:bookmarkEnd w:id="127"/>
      <w:r w:rsidRPr="00A172EC">
        <w:rPr>
          <w:rFonts w:ascii="Times" w:hAnsi="Times" w:cs="Helvetica"/>
          <w:b/>
          <w:bCs/>
          <w:color w:val="031D51"/>
          <w:spacing w:val="-20"/>
          <w:kern w:val="1"/>
          <w:sz w:val="36"/>
          <w:szCs w:val="36"/>
        </w:rPr>
        <w:t>National Service In Hawaii</w:t>
      </w:r>
    </w:p>
    <w:p w14:paraId="4C9FBC2E"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National Service in Your State - Hawaii</w:t>
      </w:r>
    </w:p>
    <w:p w14:paraId="2703017C" w14:textId="77777777" w:rsidR="00B756C2" w:rsidRPr="007A0102" w:rsidRDefault="00B756C2" w:rsidP="00B756C2">
      <w:pPr>
        <w:widowControl w:val="0"/>
        <w:pBdr>
          <w:bottom w:val="single" w:sz="6" w:space="1" w:color="auto"/>
        </w:pBdr>
        <w:autoSpaceDE w:val="0"/>
        <w:autoSpaceDN w:val="0"/>
        <w:adjustRightInd w:val="0"/>
        <w:rPr>
          <w:rFonts w:cs="Helvetica"/>
          <w:b/>
          <w:bCs/>
        </w:rPr>
      </w:pPr>
      <w:r w:rsidRPr="007A0102">
        <w:rPr>
          <w:rFonts w:cs="Helvetica"/>
          <w:b/>
          <w:bCs/>
        </w:rPr>
        <w:t>2014-2015</w:t>
      </w:r>
    </w:p>
    <w:p w14:paraId="395CC48B"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b/>
          <w:bCs/>
        </w:rPr>
        <w:t>Meeting Community Needs in Hawaii:</w:t>
      </w:r>
      <w:r w:rsidRPr="007A0102">
        <w:rPr>
          <w:rFonts w:cs="Helvetica"/>
        </w:rPr>
        <w:t xml:space="preserve"> More than </w:t>
      </w:r>
      <w:r w:rsidRPr="007A0102">
        <w:rPr>
          <w:rFonts w:cs="Helvetica"/>
          <w:b/>
          <w:bCs/>
        </w:rPr>
        <w:t>3,800</w:t>
      </w:r>
      <w:r w:rsidRPr="007A0102">
        <w:rPr>
          <w:rFonts w:cs="Helvetica"/>
        </w:rPr>
        <w:t xml:space="preserve"> people of all ages and backgrounds are helping to meet local needs, strengthen communities, and increase civic engagement through national service in Hawaii. Serving at more than </w:t>
      </w:r>
      <w:r w:rsidRPr="007A0102">
        <w:rPr>
          <w:rFonts w:cs="Helvetica"/>
          <w:b/>
          <w:bCs/>
        </w:rPr>
        <w:t>350</w:t>
      </w:r>
      <w:r w:rsidRPr="007A0102">
        <w:rPr>
          <w:rFonts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7A0102">
        <w:rPr>
          <w:rFonts w:cs="Helvetica"/>
          <w:b/>
          <w:bCs/>
        </w:rPr>
        <w:t>$6,260,000</w:t>
      </w:r>
      <w:r w:rsidRPr="007A0102">
        <w:rPr>
          <w:rFonts w:cs="Helvetica"/>
        </w:rPr>
        <w:t xml:space="preserve"> to support Hawaii communities through national service initiatives. Through a unique public-private partnership, this federal investment will leverage an additional </w:t>
      </w:r>
      <w:r w:rsidRPr="007A0102">
        <w:rPr>
          <w:rFonts w:cs="Helvetica"/>
          <w:b/>
          <w:bCs/>
        </w:rPr>
        <w:t>$3,640,000</w:t>
      </w:r>
      <w:r w:rsidRPr="007A0102">
        <w:rPr>
          <w:rFonts w:cs="Helvetica"/>
        </w:rPr>
        <w:t xml:space="preserve"> in other resources to strengthen community impact, build local support, and increase return on taxpayer dollars.</w:t>
      </w:r>
    </w:p>
    <w:p w14:paraId="36ECE1D0" w14:textId="77777777" w:rsidR="00B756C2" w:rsidRPr="007A0102" w:rsidRDefault="00B756C2" w:rsidP="00B756C2">
      <w:pPr>
        <w:widowControl w:val="0"/>
        <w:pBdr>
          <w:bottom w:val="single" w:sz="6" w:space="1" w:color="auto"/>
        </w:pBdr>
        <w:autoSpaceDE w:val="0"/>
        <w:autoSpaceDN w:val="0"/>
        <w:adjustRightInd w:val="0"/>
        <w:rPr>
          <w:rFonts w:cs="Helvetica"/>
        </w:rPr>
      </w:pPr>
    </w:p>
    <w:p w14:paraId="389FAFD2"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lastRenderedPageBreak/>
        <w:t>AmeriCorps</w:t>
      </w:r>
    </w:p>
    <w:p w14:paraId="6128DB29"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 xml:space="preserve">This year, AmeriCorps will provide more than </w:t>
      </w:r>
      <w:r w:rsidRPr="007A0102">
        <w:rPr>
          <w:rFonts w:cs="Helvetica"/>
          <w:b/>
          <w:bCs/>
        </w:rPr>
        <w:t>540</w:t>
      </w:r>
      <w:r w:rsidRPr="007A0102">
        <w:rPr>
          <w:rFonts w:cs="Helvetica"/>
        </w:rPr>
        <w:t xml:space="preserve"> individuals the opportunity to provide intensive, results-driven service to meet education, environmental, health, economic, and other pressing needs in communities across Hawaii. Most AmeriCorps grant funding goes to the </w:t>
      </w:r>
      <w:r w:rsidRPr="007A0102">
        <w:rPr>
          <w:rFonts w:cs="Helvetica"/>
          <w:b/>
          <w:bCs/>
        </w:rPr>
        <w:t>Hawaii Commission on National &amp; Community Service</w:t>
      </w:r>
      <w:r w:rsidRPr="007A0102">
        <w:rPr>
          <w:rFonts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7A0102">
        <w:rPr>
          <w:rFonts w:cs="Helvetica"/>
          <w:b/>
          <w:bCs/>
        </w:rPr>
        <w:t>5,600</w:t>
      </w:r>
      <w:r w:rsidRPr="007A0102">
        <w:rPr>
          <w:rFonts w:cs="Helvetica"/>
        </w:rPr>
        <w:t xml:space="preserve"> </w:t>
      </w:r>
      <w:r w:rsidRPr="007A0102">
        <w:rPr>
          <w:rFonts w:cs="Helvetica"/>
          <w:b/>
          <w:bCs/>
        </w:rPr>
        <w:t>Hawaii</w:t>
      </w:r>
      <w:r w:rsidRPr="007A0102">
        <w:rPr>
          <w:rFonts w:cs="Helvetica"/>
        </w:rPr>
        <w:t xml:space="preserve"> residents have served more than </w:t>
      </w:r>
      <w:r w:rsidRPr="007A0102">
        <w:rPr>
          <w:rFonts w:cs="Helvetica"/>
          <w:b/>
          <w:bCs/>
        </w:rPr>
        <w:t>5.8 million</w:t>
      </w:r>
      <w:r w:rsidRPr="007A0102">
        <w:rPr>
          <w:rFonts w:cs="Helvetica"/>
        </w:rPr>
        <w:t xml:space="preserve"> hours and have qualified for Segal AmeriCorps Education Awards totaling more than </w:t>
      </w:r>
      <w:r w:rsidRPr="007A0102">
        <w:rPr>
          <w:rFonts w:cs="Helvetica"/>
          <w:b/>
          <w:bCs/>
        </w:rPr>
        <w:t>$13,510,000</w:t>
      </w:r>
      <w:r w:rsidRPr="007A0102">
        <w:rPr>
          <w:rFonts w:cs="Helvetica"/>
        </w:rPr>
        <w:t>.</w:t>
      </w:r>
    </w:p>
    <w:p w14:paraId="776CA5DB" w14:textId="77777777" w:rsidR="00B756C2" w:rsidRDefault="00B756C2" w:rsidP="00B756C2">
      <w:pPr>
        <w:widowControl w:val="0"/>
        <w:pBdr>
          <w:bottom w:val="single" w:sz="6" w:space="1" w:color="auto"/>
        </w:pBdr>
        <w:autoSpaceDE w:val="0"/>
        <w:autoSpaceDN w:val="0"/>
        <w:adjustRightInd w:val="0"/>
        <w:rPr>
          <w:rFonts w:cs="Helvetica"/>
        </w:rPr>
      </w:pPr>
    </w:p>
    <w:p w14:paraId="1E23CD54"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Senior Corps</w:t>
      </w:r>
    </w:p>
    <w:p w14:paraId="5E88D246" w14:textId="77777777" w:rsidR="00B756C2" w:rsidRPr="007A0102" w:rsidRDefault="00B756C2" w:rsidP="00B756C2">
      <w:pPr>
        <w:widowControl w:val="0"/>
        <w:pBdr>
          <w:bottom w:val="single" w:sz="6" w:space="1" w:color="auto"/>
        </w:pBdr>
        <w:autoSpaceDE w:val="0"/>
        <w:autoSpaceDN w:val="0"/>
        <w:adjustRightInd w:val="0"/>
        <w:rPr>
          <w:rFonts w:cs="Helvetica"/>
        </w:rPr>
      </w:pPr>
      <w:r w:rsidRPr="007A0102">
        <w:rPr>
          <w:rFonts w:cs="Helvetica"/>
        </w:rPr>
        <w:t xml:space="preserve">More than </w:t>
      </w:r>
      <w:r w:rsidRPr="007A0102">
        <w:rPr>
          <w:rFonts w:cs="Helvetica"/>
          <w:b/>
          <w:bCs/>
        </w:rPr>
        <w:t>3,200</w:t>
      </w:r>
      <w:r w:rsidRPr="007A0102">
        <w:rPr>
          <w:rFonts w:cs="Helvetica"/>
        </w:rPr>
        <w:t xml:space="preserve"> seniors in Hawaii contribute their time and talents in one of three Senior Corps programs. Foster Grandparents serve one-on-one as tutors and mentors to more than </w:t>
      </w:r>
      <w:r w:rsidRPr="007A0102">
        <w:rPr>
          <w:rFonts w:cs="Helvetica"/>
          <w:b/>
          <w:bCs/>
        </w:rPr>
        <w:t>340</w:t>
      </w:r>
      <w:r w:rsidRPr="007A0102">
        <w:rPr>
          <w:rFonts w:cs="Helvetica"/>
        </w:rPr>
        <w:t xml:space="preserve"> young people who have special needs. Senior Companions help more than </w:t>
      </w:r>
      <w:r w:rsidRPr="007A0102">
        <w:rPr>
          <w:rFonts w:cs="Helvetica"/>
          <w:b/>
          <w:bCs/>
        </w:rPr>
        <w:t>200</w:t>
      </w:r>
      <w:r w:rsidRPr="007A0102">
        <w:rPr>
          <w:rFonts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7A0102">
        <w:rPr>
          <w:rFonts w:cs="Helvetica"/>
          <w:b/>
          <w:bCs/>
        </w:rPr>
        <w:t>170</w:t>
      </w:r>
      <w:r w:rsidRPr="007A0102">
        <w:rPr>
          <w:rFonts w:cs="Helvetica"/>
        </w:rPr>
        <w:t xml:space="preserve"> groups across Hawaii.</w:t>
      </w:r>
    </w:p>
    <w:p w14:paraId="41F7C190" w14:textId="77777777" w:rsidR="00B756C2" w:rsidRPr="007A0102" w:rsidRDefault="00B756C2" w:rsidP="00B756C2">
      <w:pPr>
        <w:widowControl w:val="0"/>
        <w:pBdr>
          <w:bottom w:val="single" w:sz="6" w:space="1" w:color="auto"/>
        </w:pBdr>
        <w:autoSpaceDE w:val="0"/>
        <w:autoSpaceDN w:val="0"/>
        <w:adjustRightInd w:val="0"/>
        <w:rPr>
          <w:rFonts w:cs="Helvetica"/>
        </w:rPr>
      </w:pPr>
    </w:p>
    <w:p w14:paraId="58C98DFF" w14:textId="77777777" w:rsidR="00B756C2" w:rsidRPr="007A0102" w:rsidRDefault="00B756C2" w:rsidP="00B756C2">
      <w:pPr>
        <w:widowControl w:val="0"/>
        <w:pBdr>
          <w:bottom w:val="single" w:sz="6" w:space="1" w:color="auto"/>
        </w:pBdr>
        <w:autoSpaceDE w:val="0"/>
        <w:autoSpaceDN w:val="0"/>
        <w:adjustRightInd w:val="0"/>
        <w:rPr>
          <w:rFonts w:cs="Helvetica"/>
        </w:rPr>
      </w:pPr>
    </w:p>
    <w:p w14:paraId="475963ED" w14:textId="77777777" w:rsidR="00B756C2" w:rsidRDefault="00B756C2" w:rsidP="00B756C2">
      <w:pPr>
        <w:widowControl w:val="0"/>
        <w:pBdr>
          <w:bottom w:val="single" w:sz="6" w:space="1" w:color="auto"/>
        </w:pBdr>
        <w:autoSpaceDE w:val="0"/>
        <w:autoSpaceDN w:val="0"/>
        <w:adjustRightInd w:val="0"/>
        <w:rPr>
          <w:rFonts w:cs="Helvetica"/>
        </w:rPr>
      </w:pPr>
      <w:r w:rsidRPr="007A0102">
        <w:rPr>
          <w:rFonts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w:t>
      </w:r>
      <w:hyperlink r:id="rId150" w:history="1">
        <w:r w:rsidRPr="007A0102">
          <w:rPr>
            <w:rStyle w:val="Hyperlink"/>
            <w:rFonts w:cs="Helvetica"/>
          </w:rPr>
          <w:t>NationalService.gov</w:t>
        </w:r>
      </w:hyperlink>
      <w:r w:rsidRPr="007A0102">
        <w:rPr>
          <w:rFonts w:cs="Helvetica"/>
        </w:rPr>
        <w:t xml:space="preserve"> or </w:t>
      </w:r>
      <w:hyperlink r:id="rId151" w:history="1">
        <w:r w:rsidRPr="007A0102">
          <w:rPr>
            <w:rStyle w:val="Hyperlink"/>
            <w:rFonts w:cs="Helvetica"/>
          </w:rPr>
          <w:t>Serve.gov</w:t>
        </w:r>
      </w:hyperlink>
      <w:r w:rsidRPr="007A0102">
        <w:rPr>
          <w:rFonts w:cs="Helvetica"/>
        </w:rPr>
        <w:t xml:space="preserve"> or call 202-606-5000 or TTY 1-800-833-3722.</w:t>
      </w:r>
    </w:p>
    <w:p w14:paraId="4B5B5157" w14:textId="77777777" w:rsidR="00B756C2" w:rsidRDefault="00B756C2" w:rsidP="00B756C2">
      <w:pPr>
        <w:widowControl w:val="0"/>
        <w:pBdr>
          <w:bottom w:val="single" w:sz="6" w:space="1" w:color="auto"/>
        </w:pBdr>
        <w:autoSpaceDE w:val="0"/>
        <w:autoSpaceDN w:val="0"/>
        <w:adjustRightInd w:val="0"/>
        <w:rPr>
          <w:rFonts w:cs="Helvetica"/>
        </w:rPr>
      </w:pPr>
    </w:p>
    <w:p w14:paraId="094C5312" w14:textId="77777777" w:rsidR="00B756C2" w:rsidRDefault="009D6B77" w:rsidP="00B756C2">
      <w:pPr>
        <w:widowControl w:val="0"/>
        <w:pBdr>
          <w:bottom w:val="single" w:sz="6" w:space="1" w:color="auto"/>
        </w:pBdr>
        <w:autoSpaceDE w:val="0"/>
        <w:autoSpaceDN w:val="0"/>
        <w:adjustRightInd w:val="0"/>
        <w:rPr>
          <w:rFonts w:cs="Helvetica"/>
        </w:rPr>
      </w:pPr>
      <w:hyperlink r:id="rId152" w:history="1">
        <w:r w:rsidR="00B756C2" w:rsidRPr="007A0102">
          <w:rPr>
            <w:rStyle w:val="Hyperlink"/>
            <w:rFonts w:cs="Helvetica"/>
          </w:rPr>
          <w:t>http://www.nationalservice.gov/impact-our-nation/state-profiles/hi</w:t>
        </w:r>
      </w:hyperlink>
    </w:p>
    <w:p w14:paraId="501B928F" w14:textId="77777777" w:rsidR="00B756C2" w:rsidRDefault="00B756C2" w:rsidP="00B756C2">
      <w:pPr>
        <w:widowControl w:val="0"/>
        <w:pBdr>
          <w:bottom w:val="single" w:sz="6" w:space="1" w:color="auto"/>
        </w:pBdr>
        <w:autoSpaceDE w:val="0"/>
        <w:autoSpaceDN w:val="0"/>
        <w:adjustRightInd w:val="0"/>
        <w:rPr>
          <w:rFonts w:cs="Helvetica"/>
        </w:rPr>
      </w:pPr>
    </w:p>
    <w:p w14:paraId="4CD25A8E" w14:textId="77777777" w:rsidR="00B756C2" w:rsidRDefault="00B756C2" w:rsidP="00B756C2">
      <w:pPr>
        <w:widowControl w:val="0"/>
        <w:pBdr>
          <w:bottom w:val="single" w:sz="6" w:space="1" w:color="auto"/>
        </w:pBdr>
        <w:autoSpaceDE w:val="0"/>
        <w:autoSpaceDN w:val="0"/>
        <w:adjustRightInd w:val="0"/>
        <w:rPr>
          <w:rFonts w:cs="Helvetica"/>
        </w:rPr>
      </w:pPr>
    </w:p>
    <w:p w14:paraId="3CE8D4ED" w14:textId="77777777" w:rsidR="00B756C2" w:rsidRPr="00B41F08" w:rsidRDefault="00B756C2" w:rsidP="00B756C2"/>
    <w:p w14:paraId="4B3D4BAF" w14:textId="77777777" w:rsidR="00B756C2" w:rsidRPr="00B41F08" w:rsidRDefault="00B756C2" w:rsidP="00B756C2"/>
    <w:p w14:paraId="098D4C46" w14:textId="77777777" w:rsidR="00B756C2" w:rsidRPr="00B41F08" w:rsidRDefault="00B756C2" w:rsidP="00B756C2">
      <w:bookmarkStart w:id="128" w:name="CNCS911"/>
      <w:bookmarkStart w:id="129" w:name="CNCSOperationAmeriCorps"/>
      <w:bookmarkStart w:id="130" w:name="CNCSRSVP"/>
      <w:bookmarkStart w:id="131" w:name="CNCSSocialInnov"/>
      <w:bookmarkStart w:id="132" w:name="CNCSSJustice"/>
      <w:bookmarkStart w:id="133" w:name="CNCSYouthOpp"/>
      <w:bookmarkStart w:id="134" w:name="CNCSAmericorps"/>
      <w:bookmarkEnd w:id="128"/>
      <w:bookmarkEnd w:id="129"/>
      <w:bookmarkEnd w:id="130"/>
      <w:bookmarkEnd w:id="131"/>
      <w:bookmarkEnd w:id="132"/>
      <w:bookmarkEnd w:id="133"/>
      <w:bookmarkEnd w:id="134"/>
    </w:p>
    <w:p w14:paraId="0CB3C8CA" w14:textId="77777777" w:rsidR="00B756C2" w:rsidRDefault="00B756C2" w:rsidP="00B756C2">
      <w:pPr>
        <w:pBdr>
          <w:bottom w:val="double" w:sz="6" w:space="1" w:color="auto"/>
        </w:pBdr>
        <w:autoSpaceDE w:val="0"/>
        <w:autoSpaceDN w:val="0"/>
        <w:adjustRightInd w:val="0"/>
        <w:rPr>
          <w:b/>
          <w:szCs w:val="22"/>
        </w:rPr>
      </w:pPr>
    </w:p>
    <w:p w14:paraId="682A9910" w14:textId="77777777" w:rsidR="00B756C2" w:rsidRPr="00DC6BFC" w:rsidRDefault="00B756C2" w:rsidP="00B756C2">
      <w:pPr>
        <w:pBdr>
          <w:bottom w:val="double" w:sz="6" w:space="1" w:color="auto"/>
        </w:pBdr>
        <w:autoSpaceDE w:val="0"/>
        <w:autoSpaceDN w:val="0"/>
        <w:adjustRightInd w:val="0"/>
        <w:rPr>
          <w:b/>
          <w:szCs w:val="22"/>
        </w:rPr>
      </w:pPr>
    </w:p>
    <w:p w14:paraId="453EF70B" w14:textId="77777777" w:rsidR="00B756C2" w:rsidRDefault="00B756C2" w:rsidP="00B756C2">
      <w:pPr>
        <w:autoSpaceDE w:val="0"/>
        <w:autoSpaceDN w:val="0"/>
        <w:adjustRightInd w:val="0"/>
        <w:rPr>
          <w:b/>
          <w:szCs w:val="22"/>
          <w:u w:val="single"/>
        </w:rPr>
      </w:pPr>
    </w:p>
    <w:p w14:paraId="1B9840FB" w14:textId="77777777" w:rsidR="00B756C2" w:rsidRDefault="00B756C2" w:rsidP="00B756C2">
      <w:pPr>
        <w:widowControl w:val="0"/>
        <w:autoSpaceDE w:val="0"/>
        <w:autoSpaceDN w:val="0"/>
        <w:adjustRightInd w:val="0"/>
        <w:rPr>
          <w:rFonts w:cs="Helvetica"/>
        </w:rPr>
      </w:pPr>
    </w:p>
    <w:p w14:paraId="3B01AACF" w14:textId="77777777" w:rsidR="00B756C2" w:rsidRDefault="00B756C2" w:rsidP="00B756C2">
      <w:pPr>
        <w:autoSpaceDE w:val="0"/>
        <w:autoSpaceDN w:val="0"/>
        <w:adjustRightInd w:val="0"/>
        <w:outlineLvl w:val="0"/>
        <w:rPr>
          <w:b/>
        </w:rPr>
      </w:pPr>
      <w:bookmarkStart w:id="135" w:name="CNCSNatServiceCivic"/>
      <w:bookmarkEnd w:id="135"/>
      <w:r>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DC6BFC">
        <w:rPr>
          <w:b/>
        </w:rPr>
        <w:t xml:space="preserve"> </w:t>
      </w:r>
    </w:p>
    <w:p w14:paraId="4A02A7EE" w14:textId="77777777" w:rsidR="00B756C2" w:rsidRDefault="00B756C2" w:rsidP="00B756C2">
      <w:pPr>
        <w:autoSpaceDE w:val="0"/>
        <w:autoSpaceDN w:val="0"/>
        <w:adjustRightInd w:val="0"/>
        <w:outlineLvl w:val="0"/>
        <w:rPr>
          <w:b/>
        </w:rPr>
      </w:pPr>
    </w:p>
    <w:p w14:paraId="62F14268" w14:textId="77777777" w:rsidR="00B756C2" w:rsidRDefault="00B756C2" w:rsidP="00B756C2">
      <w:pPr>
        <w:autoSpaceDE w:val="0"/>
        <w:autoSpaceDN w:val="0"/>
        <w:adjustRightInd w:val="0"/>
        <w:outlineLvl w:val="0"/>
        <w:rPr>
          <w:b/>
        </w:rPr>
      </w:pPr>
      <w:bookmarkStart w:id="136" w:name="DOD"/>
      <w:bookmarkEnd w:id="136"/>
      <w:r w:rsidRPr="00DC6BFC">
        <w:rPr>
          <w:b/>
        </w:rPr>
        <w:t>U.S. Department of Defense</w:t>
      </w:r>
    </w:p>
    <w:p w14:paraId="5C8D6DAA" w14:textId="77777777" w:rsidR="00B756C2" w:rsidRPr="00DC6BFC" w:rsidRDefault="00B756C2" w:rsidP="00B756C2">
      <w:pPr>
        <w:autoSpaceDE w:val="0"/>
        <w:autoSpaceDN w:val="0"/>
        <w:adjustRightInd w:val="0"/>
        <w:outlineLvl w:val="0"/>
        <w:rPr>
          <w:b/>
        </w:rPr>
      </w:pPr>
    </w:p>
    <w:p w14:paraId="38B50373" w14:textId="77777777" w:rsidR="00B756C2" w:rsidRPr="00A25537" w:rsidRDefault="00B756C2" w:rsidP="00B756C2">
      <w:pPr>
        <w:autoSpaceDE w:val="0"/>
        <w:autoSpaceDN w:val="0"/>
        <w:adjustRightInd w:val="0"/>
      </w:pPr>
      <w:bookmarkStart w:id="137" w:name="DODdoingbusiness"/>
      <w:bookmarkEnd w:id="137"/>
      <w:r w:rsidRPr="00A25537">
        <w:rPr>
          <w:highlight w:val="yellow"/>
        </w:rPr>
        <w:t>Doing Business with the Department of Defense</w:t>
      </w:r>
    </w:p>
    <w:p w14:paraId="135233D0" w14:textId="77777777" w:rsidR="00B756C2" w:rsidRDefault="00B756C2" w:rsidP="00B756C2">
      <w:pPr>
        <w:autoSpaceDE w:val="0"/>
        <w:autoSpaceDN w:val="0"/>
        <w:adjustRightInd w:val="0"/>
        <w:rPr>
          <w:b/>
        </w:rPr>
      </w:pPr>
    </w:p>
    <w:p w14:paraId="539A6EA7" w14:textId="77777777" w:rsidR="00B756C2" w:rsidRDefault="00B756C2" w:rsidP="00B756C2">
      <w:pPr>
        <w:autoSpaceDE w:val="0"/>
        <w:autoSpaceDN w:val="0"/>
        <w:adjustRightInd w:val="0"/>
      </w:pPr>
      <w:r>
        <w:rPr>
          <w:noProof/>
        </w:rPr>
        <w:lastRenderedPageBreak/>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Default="00B756C2" w:rsidP="00B756C2">
      <w:pPr>
        <w:autoSpaceDE w:val="0"/>
        <w:autoSpaceDN w:val="0"/>
        <w:adjustRightInd w:val="0"/>
      </w:pPr>
    </w:p>
    <w:p w14:paraId="547B9E27" w14:textId="77777777" w:rsidR="00B756C2" w:rsidRDefault="009D6B77" w:rsidP="00B756C2">
      <w:pPr>
        <w:autoSpaceDE w:val="0"/>
        <w:autoSpaceDN w:val="0"/>
        <w:adjustRightInd w:val="0"/>
      </w:pPr>
      <w:hyperlink r:id="rId155" w:history="1">
        <w:r w:rsidR="00B756C2" w:rsidRPr="00555547">
          <w:rPr>
            <w:rStyle w:val="Hyperlink"/>
          </w:rPr>
          <w:t>http://www.acq.osd.mil/osbp/</w:t>
        </w:r>
      </w:hyperlink>
    </w:p>
    <w:p w14:paraId="256F111E" w14:textId="77777777" w:rsidR="00B756C2" w:rsidRDefault="00B756C2" w:rsidP="00B756C2">
      <w:pPr>
        <w:autoSpaceDE w:val="0"/>
        <w:autoSpaceDN w:val="0"/>
        <w:adjustRightInd w:val="0"/>
      </w:pPr>
    </w:p>
    <w:p w14:paraId="30F0624C" w14:textId="77777777" w:rsidR="00B756C2" w:rsidRPr="00D67DF2" w:rsidRDefault="00B756C2" w:rsidP="00B756C2">
      <w:pPr>
        <w:autoSpaceDE w:val="0"/>
        <w:autoSpaceDN w:val="0"/>
        <w:adjustRightInd w:val="0"/>
        <w:outlineLvl w:val="0"/>
        <w:rPr>
          <w:rFonts w:ascii="Times" w:hAnsi="Times"/>
          <w:b/>
        </w:rPr>
      </w:pPr>
    </w:p>
    <w:p w14:paraId="10F7D282"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Doing Business with the DoD</w:t>
      </w:r>
    </w:p>
    <w:p w14:paraId="0E5370FD" w14:textId="77777777" w:rsidR="00B756C2" w:rsidRPr="00D67DF2" w:rsidRDefault="00B756C2" w:rsidP="00B756C2">
      <w:pPr>
        <w:autoSpaceDE w:val="0"/>
        <w:autoSpaceDN w:val="0"/>
        <w:adjustRightInd w:val="0"/>
        <w:outlineLvl w:val="0"/>
        <w:rPr>
          <w:rFonts w:ascii="Times" w:hAnsi="Times"/>
        </w:rPr>
      </w:pPr>
    </w:p>
    <w:p w14:paraId="32225062" w14:textId="77777777" w:rsidR="00B756C2" w:rsidRPr="00D67DF2" w:rsidRDefault="00B756C2" w:rsidP="00B756C2">
      <w:pPr>
        <w:autoSpaceDE w:val="0"/>
        <w:autoSpaceDN w:val="0"/>
        <w:adjustRightInd w:val="0"/>
        <w:outlineLvl w:val="0"/>
        <w:rPr>
          <w:rFonts w:ascii="Times" w:hAnsi="Times"/>
          <w:bCs/>
        </w:rPr>
      </w:pPr>
      <w:r w:rsidRPr="00D67DF2">
        <w:rPr>
          <w:rFonts w:ascii="Times" w:hAnsi="Times"/>
          <w:bCs/>
        </w:rPr>
        <w:t>Resources</w:t>
      </w:r>
    </w:p>
    <w:p w14:paraId="69729B76" w14:textId="77777777" w:rsidR="00B756C2" w:rsidRPr="00D67DF2" w:rsidRDefault="00B756C2" w:rsidP="00B756C2">
      <w:pPr>
        <w:autoSpaceDE w:val="0"/>
        <w:autoSpaceDN w:val="0"/>
        <w:adjustRightInd w:val="0"/>
        <w:outlineLvl w:val="0"/>
        <w:rPr>
          <w:rFonts w:ascii="Times" w:hAnsi="Times"/>
          <w:bCs/>
        </w:rPr>
      </w:pPr>
      <w:r w:rsidRPr="00714C73">
        <w:rPr>
          <w:rFonts w:ascii="Times" w:hAnsi="Times"/>
          <w:bCs/>
        </w:rPr>
        <w:t>Procurement Technical Assistance Centers (PTACs)</w:t>
      </w:r>
    </w:p>
    <w:p w14:paraId="6CC2F23A"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Procurement Technical Assistance Centers (PTACs),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Default="00B756C2" w:rsidP="00B756C2">
      <w:pPr>
        <w:autoSpaceDE w:val="0"/>
        <w:autoSpaceDN w:val="0"/>
        <w:adjustRightInd w:val="0"/>
        <w:outlineLvl w:val="0"/>
        <w:rPr>
          <w:rFonts w:ascii="Times" w:hAnsi="Times"/>
        </w:rPr>
      </w:pPr>
    </w:p>
    <w:p w14:paraId="0A79F849" w14:textId="77777777" w:rsidR="00B756C2" w:rsidRPr="00D67DF2" w:rsidRDefault="009D6B77" w:rsidP="00B756C2">
      <w:pPr>
        <w:autoSpaceDE w:val="0"/>
        <w:autoSpaceDN w:val="0"/>
        <w:adjustRightInd w:val="0"/>
        <w:outlineLvl w:val="0"/>
        <w:rPr>
          <w:rFonts w:ascii="Times" w:hAnsi="Times"/>
          <w:bCs/>
        </w:rPr>
      </w:pPr>
      <w:hyperlink r:id="rId156" w:history="1">
        <w:r w:rsidR="00B756C2" w:rsidRPr="00D67DF2">
          <w:rPr>
            <w:rStyle w:val="Hyperlink"/>
            <w:rFonts w:ascii="Times" w:hAnsi="Times"/>
          </w:rPr>
          <w:t>Prime Contractors with Subcontracting Plans</w:t>
        </w:r>
      </w:hyperlink>
      <w:r w:rsidR="00B756C2" w:rsidRPr="00D67DF2">
        <w:rPr>
          <w:rFonts w:ascii="Times" w:hAnsi="Times"/>
          <w:bCs/>
        </w:rPr>
        <w:t xml:space="preserve"> </w:t>
      </w:r>
      <w:r w:rsidR="00B756C2" w:rsidRPr="00D67DF2">
        <w:rPr>
          <w:rFonts w:ascii="Times" w:hAnsi="Times"/>
        </w:rPr>
        <w:t>[xlsx]</w:t>
      </w:r>
    </w:p>
    <w:p w14:paraId="0436C1EB"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Directory updated 4/19/11</w:t>
      </w:r>
    </w:p>
    <w:p w14:paraId="43BA0D18"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w:t>
      </w:r>
      <w:r>
        <w:rPr>
          <w:rFonts w:ascii="Times" w:hAnsi="Times"/>
        </w:rPr>
        <w:t xml:space="preserve">tes with additional information </w:t>
      </w:r>
      <w:r w:rsidRPr="00D67DF2">
        <w:rPr>
          <w:rFonts w:ascii="Times" w:hAnsi="Times"/>
        </w:rPr>
        <w:t>which may be useful in your search for subcontracting opportunities or teaming arrangements.</w:t>
      </w:r>
    </w:p>
    <w:p w14:paraId="53951873" w14:textId="77777777" w:rsidR="00B756C2" w:rsidRDefault="00B756C2" w:rsidP="00B756C2">
      <w:pPr>
        <w:autoSpaceDE w:val="0"/>
        <w:autoSpaceDN w:val="0"/>
        <w:adjustRightInd w:val="0"/>
        <w:outlineLvl w:val="0"/>
        <w:rPr>
          <w:rFonts w:ascii="Times" w:hAnsi="Times"/>
        </w:rPr>
      </w:pPr>
    </w:p>
    <w:p w14:paraId="19D7DF9A" w14:textId="77777777" w:rsidR="00B756C2" w:rsidRPr="00D67DF2" w:rsidRDefault="009D6B77" w:rsidP="00B756C2">
      <w:pPr>
        <w:autoSpaceDE w:val="0"/>
        <w:autoSpaceDN w:val="0"/>
        <w:adjustRightInd w:val="0"/>
        <w:outlineLvl w:val="0"/>
        <w:rPr>
          <w:rFonts w:ascii="Times" w:hAnsi="Times"/>
          <w:bCs/>
        </w:rPr>
      </w:pPr>
      <w:hyperlink r:id="rId157" w:history="1">
        <w:r w:rsidR="00B756C2" w:rsidRPr="00D67DF2">
          <w:rPr>
            <w:rStyle w:val="Hyperlink"/>
            <w:rFonts w:ascii="Times" w:hAnsi="Times"/>
          </w:rPr>
          <w:t>Locate a Small Business Professional</w:t>
        </w:r>
      </w:hyperlink>
    </w:p>
    <w:p w14:paraId="09A9D909"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D67DF2" w:rsidRDefault="00B756C2" w:rsidP="00B756C2">
      <w:pPr>
        <w:autoSpaceDE w:val="0"/>
        <w:autoSpaceDN w:val="0"/>
        <w:adjustRightInd w:val="0"/>
        <w:outlineLvl w:val="0"/>
        <w:rPr>
          <w:rFonts w:ascii="Times" w:hAnsi="Times"/>
          <w:bCs/>
        </w:rPr>
      </w:pPr>
      <w:r w:rsidRPr="00D67DF2">
        <w:rPr>
          <w:rFonts w:ascii="Times" w:hAnsi="Times"/>
          <w:bCs/>
        </w:rPr>
        <w:t>Procurement Forecasts &amp; the Department of Defense</w:t>
      </w:r>
    </w:p>
    <w:p w14:paraId="68CCE059" w14:textId="77777777" w:rsidR="00B756C2" w:rsidRDefault="00B756C2" w:rsidP="00B756C2">
      <w:pPr>
        <w:autoSpaceDE w:val="0"/>
        <w:autoSpaceDN w:val="0"/>
        <w:adjustRightInd w:val="0"/>
        <w:outlineLvl w:val="0"/>
        <w:rPr>
          <w:rFonts w:ascii="Times" w:hAnsi="Times"/>
        </w:rPr>
      </w:pPr>
    </w:p>
    <w:p w14:paraId="16C7A740" w14:textId="77777777" w:rsidR="00B756C2" w:rsidRDefault="00B756C2" w:rsidP="00B756C2">
      <w:pPr>
        <w:autoSpaceDE w:val="0"/>
        <w:autoSpaceDN w:val="0"/>
        <w:adjustRightInd w:val="0"/>
        <w:outlineLvl w:val="0"/>
        <w:rPr>
          <w:rFonts w:ascii="Times" w:hAnsi="Times"/>
        </w:rPr>
      </w:pPr>
      <w:r w:rsidRPr="00D67DF2">
        <w:rPr>
          <w:rFonts w:ascii="Times" w:hAnsi="Times"/>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Default="00B756C2" w:rsidP="00B756C2">
      <w:pPr>
        <w:autoSpaceDE w:val="0"/>
        <w:autoSpaceDN w:val="0"/>
        <w:adjustRightInd w:val="0"/>
        <w:outlineLvl w:val="0"/>
        <w:rPr>
          <w:rFonts w:ascii="Times" w:hAnsi="Times"/>
        </w:rPr>
      </w:pPr>
    </w:p>
    <w:p w14:paraId="2780A1BF"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Business Intelligence, relative to future procurement planning, would be gathered at the local level.</w:t>
      </w:r>
    </w:p>
    <w:p w14:paraId="0CC9EAEA" w14:textId="77777777" w:rsidR="00B756C2" w:rsidRDefault="00B756C2" w:rsidP="00B756C2">
      <w:pPr>
        <w:autoSpaceDE w:val="0"/>
        <w:autoSpaceDN w:val="0"/>
        <w:adjustRightInd w:val="0"/>
        <w:outlineLvl w:val="0"/>
        <w:rPr>
          <w:rFonts w:ascii="Times" w:hAnsi="Times"/>
        </w:rPr>
      </w:pPr>
    </w:p>
    <w:p w14:paraId="3945D445" w14:textId="77777777" w:rsidR="00B756C2" w:rsidRPr="00D67DF2" w:rsidRDefault="00B756C2" w:rsidP="00B756C2">
      <w:pPr>
        <w:autoSpaceDE w:val="0"/>
        <w:autoSpaceDN w:val="0"/>
        <w:adjustRightInd w:val="0"/>
        <w:outlineLvl w:val="0"/>
        <w:rPr>
          <w:rFonts w:ascii="Times" w:hAnsi="Times"/>
        </w:rPr>
      </w:pPr>
      <w:r w:rsidRPr="00D67DF2">
        <w:rPr>
          <w:rFonts w:ascii="Times" w:hAnsi="Times"/>
        </w:rPr>
        <w:t xml:space="preserve">For the purposes of forecasting, knowledge of past behavior is useful. Click </w:t>
      </w:r>
      <w:hyperlink r:id="rId158" w:history="1">
        <w:r w:rsidRPr="00D67DF2">
          <w:rPr>
            <w:rStyle w:val="Hyperlink"/>
            <w:rFonts w:ascii="Times" w:hAnsi="Times"/>
          </w:rPr>
          <w:t>here</w:t>
        </w:r>
      </w:hyperlink>
      <w:r w:rsidRPr="00D67DF2">
        <w:rPr>
          <w:rFonts w:ascii="Times" w:hAnsi="Times"/>
        </w:rPr>
        <w:t xml:space="preserve"> for a table of DoD acquisitions in FY10 summarized by NAICS code. The FY10 data has been validated but FPDS data is dynamic and changes continuously.</w:t>
      </w:r>
    </w:p>
    <w:p w14:paraId="46ED3CEC" w14:textId="77777777" w:rsidR="00B756C2" w:rsidRDefault="00B756C2" w:rsidP="00B756C2">
      <w:pPr>
        <w:autoSpaceDE w:val="0"/>
        <w:autoSpaceDN w:val="0"/>
        <w:adjustRightInd w:val="0"/>
        <w:outlineLvl w:val="0"/>
        <w:rPr>
          <w:rFonts w:ascii="Times" w:hAnsi="Times"/>
          <w:bCs/>
        </w:rPr>
      </w:pPr>
    </w:p>
    <w:p w14:paraId="16470C1E" w14:textId="77777777" w:rsidR="00B756C2" w:rsidRPr="00D67DF2" w:rsidRDefault="00B756C2" w:rsidP="00B756C2">
      <w:pPr>
        <w:autoSpaceDE w:val="0"/>
        <w:autoSpaceDN w:val="0"/>
        <w:adjustRightInd w:val="0"/>
        <w:outlineLvl w:val="0"/>
        <w:rPr>
          <w:rFonts w:ascii="Times" w:hAnsi="Times"/>
          <w:bCs/>
        </w:rPr>
      </w:pPr>
      <w:r w:rsidRPr="00D67DF2">
        <w:rPr>
          <w:rFonts w:ascii="Times" w:hAnsi="Times"/>
          <w:bCs/>
        </w:rPr>
        <w:t>Non-Appropriated Fund Customers</w:t>
      </w:r>
    </w:p>
    <w:p w14:paraId="3EA8A155" w14:textId="77777777" w:rsidR="00B756C2" w:rsidRDefault="00B756C2" w:rsidP="00B756C2">
      <w:pPr>
        <w:autoSpaceDE w:val="0"/>
        <w:autoSpaceDN w:val="0"/>
        <w:adjustRightInd w:val="0"/>
        <w:outlineLvl w:val="0"/>
        <w:rPr>
          <w:rFonts w:ascii="Times" w:hAnsi="Times"/>
        </w:rPr>
      </w:pPr>
    </w:p>
    <w:p w14:paraId="664209D3" w14:textId="77777777" w:rsidR="00B756C2" w:rsidRDefault="00B756C2" w:rsidP="00B756C2">
      <w:pPr>
        <w:autoSpaceDE w:val="0"/>
        <w:autoSpaceDN w:val="0"/>
        <w:adjustRightInd w:val="0"/>
        <w:outlineLvl w:val="0"/>
        <w:rPr>
          <w:rFonts w:ascii="Times" w:hAnsi="Times"/>
        </w:rPr>
      </w:pPr>
      <w:r w:rsidRPr="00D67DF2">
        <w:rPr>
          <w:rFonts w:ascii="Times" w:hAnsi="Times"/>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59" w:history="1">
        <w:r w:rsidRPr="00D67DF2">
          <w:rPr>
            <w:rStyle w:val="Hyperlink"/>
            <w:rFonts w:ascii="Times" w:hAnsi="Times"/>
          </w:rPr>
          <w:t>here</w:t>
        </w:r>
      </w:hyperlink>
      <w:r w:rsidRPr="00D67DF2">
        <w:rPr>
          <w:rFonts w:ascii="Times" w:hAnsi="Times"/>
        </w:rPr>
        <w:t>.</w:t>
      </w:r>
    </w:p>
    <w:p w14:paraId="0E7FDC97" w14:textId="77777777" w:rsidR="00B756C2" w:rsidRDefault="00B756C2" w:rsidP="00B756C2">
      <w:pPr>
        <w:pBdr>
          <w:bottom w:val="single" w:sz="6" w:space="1" w:color="auto"/>
        </w:pBdr>
        <w:autoSpaceDE w:val="0"/>
        <w:autoSpaceDN w:val="0"/>
        <w:adjustRightInd w:val="0"/>
        <w:outlineLvl w:val="0"/>
        <w:rPr>
          <w:rFonts w:ascii="Times" w:hAnsi="Times"/>
        </w:rPr>
      </w:pPr>
    </w:p>
    <w:p w14:paraId="5A3E46C6" w14:textId="77777777" w:rsidR="00B756C2" w:rsidRDefault="00B756C2" w:rsidP="00B756C2">
      <w:pPr>
        <w:autoSpaceDE w:val="0"/>
        <w:autoSpaceDN w:val="0"/>
        <w:adjustRightInd w:val="0"/>
        <w:outlineLvl w:val="0"/>
        <w:rPr>
          <w:rFonts w:ascii="Times" w:hAnsi="Times"/>
        </w:rPr>
      </w:pPr>
    </w:p>
    <w:p w14:paraId="222E036E" w14:textId="77777777" w:rsidR="00B756C2" w:rsidRPr="00D67DF2" w:rsidRDefault="00B756C2" w:rsidP="00B756C2">
      <w:pPr>
        <w:autoSpaceDE w:val="0"/>
        <w:autoSpaceDN w:val="0"/>
        <w:adjustRightInd w:val="0"/>
        <w:outlineLvl w:val="0"/>
      </w:pPr>
      <w:bookmarkStart w:id="138" w:name="DODResearch"/>
      <w:bookmarkEnd w:id="138"/>
      <w:r w:rsidRPr="00D67DF2">
        <w:t>Research:</w:t>
      </w:r>
    </w:p>
    <w:p w14:paraId="5A466335" w14:textId="77777777" w:rsidR="00B756C2" w:rsidRPr="00D67DF2" w:rsidRDefault="00B756C2" w:rsidP="00B756C2">
      <w:pPr>
        <w:widowControl w:val="0"/>
        <w:autoSpaceDE w:val="0"/>
        <w:autoSpaceDN w:val="0"/>
        <w:adjustRightInd w:val="0"/>
        <w:rPr>
          <w:rFonts w:ascii="Times" w:hAnsi="Times" w:cs="Helvetica"/>
        </w:rPr>
      </w:pPr>
    </w:p>
    <w:p w14:paraId="5958D6B2" w14:textId="77777777" w:rsidR="00B756C2" w:rsidRPr="00FB1B8A" w:rsidRDefault="00B756C2" w:rsidP="00B756C2">
      <w:pPr>
        <w:widowControl w:val="0"/>
        <w:autoSpaceDE w:val="0"/>
        <w:autoSpaceDN w:val="0"/>
        <w:adjustRightInd w:val="0"/>
        <w:rPr>
          <w:rFonts w:ascii="Times" w:hAnsi="Times" w:cs="Helvetica"/>
        </w:rPr>
      </w:pPr>
      <w:bookmarkStart w:id="139" w:name="DODMod"/>
      <w:bookmarkEnd w:id="139"/>
      <w:r w:rsidRPr="00FB1B8A">
        <w:rPr>
          <w:rFonts w:ascii="Times" w:hAnsi="Times" w:cs="Helvetica"/>
        </w:rPr>
        <w:t>Dept. of the Army  -- Corps of Engineers</w:t>
      </w:r>
    </w:p>
    <w:p w14:paraId="403160D4" w14:textId="77777777" w:rsidR="00B756C2" w:rsidRPr="00FB1B8A" w:rsidRDefault="00B756C2" w:rsidP="00B756C2">
      <w:pPr>
        <w:widowControl w:val="0"/>
        <w:autoSpaceDE w:val="0"/>
        <w:autoSpaceDN w:val="0"/>
        <w:adjustRightInd w:val="0"/>
        <w:rPr>
          <w:rFonts w:ascii="Times" w:hAnsi="Times" w:cs="Helvetica"/>
        </w:rPr>
      </w:pPr>
      <w:r w:rsidRPr="00FB1B8A">
        <w:rPr>
          <w:rFonts w:ascii="Times" w:hAnsi="Times" w:cs="Helvetica"/>
        </w:rPr>
        <w:t>Engineer Research and Development Center</w:t>
      </w:r>
    </w:p>
    <w:p w14:paraId="415C69A6" w14:textId="77777777" w:rsidR="00B756C2" w:rsidRPr="00FB1B8A" w:rsidRDefault="00B756C2" w:rsidP="00B756C2">
      <w:pPr>
        <w:widowControl w:val="0"/>
        <w:autoSpaceDE w:val="0"/>
        <w:autoSpaceDN w:val="0"/>
        <w:adjustRightInd w:val="0"/>
        <w:rPr>
          <w:rFonts w:ascii="Times" w:hAnsi="Times" w:cs="Helvetica"/>
        </w:rPr>
      </w:pPr>
      <w:r w:rsidRPr="00FB1B8A">
        <w:rPr>
          <w:rFonts w:ascii="Times" w:hAnsi="Times" w:cs="Helvetica"/>
        </w:rPr>
        <w:t>2016 Broad Agency Announcement Grant</w:t>
      </w:r>
    </w:p>
    <w:p w14:paraId="114DEDD5" w14:textId="77777777" w:rsidR="00B756C2" w:rsidRDefault="009D6B77" w:rsidP="00B756C2">
      <w:pPr>
        <w:widowControl w:val="0"/>
        <w:autoSpaceDE w:val="0"/>
        <w:autoSpaceDN w:val="0"/>
        <w:adjustRightInd w:val="0"/>
        <w:rPr>
          <w:rFonts w:ascii="Helvetica" w:hAnsi="Helvetica" w:cs="Helvetica"/>
        </w:rPr>
      </w:pPr>
      <w:hyperlink r:id="rId160" w:history="1">
        <w:r w:rsidR="00B756C2" w:rsidRPr="00FB1B8A">
          <w:rPr>
            <w:rFonts w:ascii="Times" w:hAnsi="Times" w:cs="Helvetica"/>
            <w:color w:val="386EFF"/>
            <w:u w:val="single" w:color="386EFF"/>
          </w:rPr>
          <w:t>http://www.grants.gov/web/grants/view-opportunity.html?oppId=281223</w:t>
        </w:r>
      </w:hyperlink>
    </w:p>
    <w:p w14:paraId="75A9C6C3" w14:textId="77777777" w:rsidR="00B756C2" w:rsidRDefault="00B756C2" w:rsidP="00B756C2">
      <w:pPr>
        <w:widowControl w:val="0"/>
        <w:autoSpaceDE w:val="0"/>
        <w:autoSpaceDN w:val="0"/>
        <w:adjustRightInd w:val="0"/>
        <w:rPr>
          <w:rFonts w:ascii="Helvetica" w:hAnsi="Helvetica" w:cs="Helvetica"/>
        </w:rPr>
      </w:pPr>
    </w:p>
    <w:p w14:paraId="0D3B247F"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Dept</w:t>
      </w:r>
      <w:r>
        <w:rPr>
          <w:rFonts w:ascii="Times" w:hAnsi="Times" w:cs="Helvetica"/>
        </w:rPr>
        <w:t>.</w:t>
      </w:r>
      <w:r w:rsidRPr="00E23524">
        <w:rPr>
          <w:rFonts w:ascii="Times" w:hAnsi="Times" w:cs="Helvetica"/>
        </w:rPr>
        <w:t xml:space="preserve"> of the Army -- Materiel Command</w:t>
      </w:r>
    </w:p>
    <w:p w14:paraId="30F3E724" w14:textId="77777777" w:rsidR="00B756C2" w:rsidRPr="000A6C32" w:rsidRDefault="00B756C2" w:rsidP="00B756C2">
      <w:pPr>
        <w:widowControl w:val="0"/>
        <w:autoSpaceDE w:val="0"/>
        <w:autoSpaceDN w:val="0"/>
        <w:adjustRightInd w:val="0"/>
        <w:rPr>
          <w:rFonts w:ascii="Times" w:hAnsi="Times" w:cs="Helvetica"/>
        </w:rPr>
      </w:pPr>
      <w:r w:rsidRPr="00E23524">
        <w:rPr>
          <w:rFonts w:ascii="Times" w:hAnsi="Times" w:cs="Helvetica"/>
        </w:rPr>
        <w:t>Army Research Institute for the Behavioral and Social Sciences FY16 Foundational Science Research Unit Broad Agenc</w:t>
      </w:r>
      <w:r>
        <w:rPr>
          <w:rFonts w:ascii="Times" w:hAnsi="Times" w:cs="Helvetica"/>
        </w:rPr>
        <w:t xml:space="preserve">y Announcement </w:t>
      </w:r>
      <w:r w:rsidRPr="00E23524">
        <w:rPr>
          <w:rFonts w:ascii="Times" w:hAnsi="Times" w:cs="Helvetica"/>
        </w:rPr>
        <w:t>Grant</w:t>
      </w:r>
    </w:p>
    <w:p w14:paraId="17F7231A" w14:textId="77777777" w:rsidR="00B756C2" w:rsidRPr="00E23524" w:rsidRDefault="009D6B77" w:rsidP="00B756C2">
      <w:pPr>
        <w:widowControl w:val="0"/>
        <w:autoSpaceDE w:val="0"/>
        <w:autoSpaceDN w:val="0"/>
        <w:adjustRightInd w:val="0"/>
        <w:rPr>
          <w:rFonts w:ascii="Times" w:hAnsi="Times" w:cs="Helvetica"/>
        </w:rPr>
      </w:pPr>
      <w:hyperlink r:id="rId161" w:history="1">
        <w:r w:rsidR="00B756C2" w:rsidRPr="00E23524">
          <w:rPr>
            <w:rFonts w:ascii="Times" w:hAnsi="Times" w:cs="Helvetica"/>
            <w:color w:val="386EFF"/>
            <w:u w:val="single" w:color="386EFF"/>
          </w:rPr>
          <w:t>http://www.grants.gov/web/grants/view-opportunity.html?oppId=281272</w:t>
        </w:r>
      </w:hyperlink>
    </w:p>
    <w:p w14:paraId="7F0A59CF" w14:textId="77777777" w:rsidR="00B756C2" w:rsidRDefault="00B756C2" w:rsidP="00B756C2">
      <w:pPr>
        <w:widowControl w:val="0"/>
        <w:autoSpaceDE w:val="0"/>
        <w:autoSpaceDN w:val="0"/>
        <w:adjustRightInd w:val="0"/>
        <w:rPr>
          <w:rFonts w:ascii="Helvetica" w:hAnsi="Helvetica" w:cs="Helvetica"/>
        </w:rPr>
      </w:pPr>
    </w:p>
    <w:p w14:paraId="4B245156" w14:textId="77777777" w:rsidR="00B756C2" w:rsidRPr="00307AA9" w:rsidRDefault="00B756C2" w:rsidP="00B756C2">
      <w:pPr>
        <w:widowControl w:val="0"/>
        <w:autoSpaceDE w:val="0"/>
        <w:autoSpaceDN w:val="0"/>
        <w:adjustRightInd w:val="0"/>
        <w:rPr>
          <w:rFonts w:ascii="Times" w:hAnsi="Times" w:cs="Helvetica"/>
        </w:rPr>
      </w:pPr>
      <w:r w:rsidRPr="00071C17">
        <w:rPr>
          <w:rFonts w:ascii="Times" w:hAnsi="Times" w:cs="Helvetica"/>
        </w:rPr>
        <w:t>Minerva Research Initiative Grant</w:t>
      </w:r>
    </w:p>
    <w:p w14:paraId="4B5122E3" w14:textId="77777777" w:rsidR="00B756C2" w:rsidRPr="00071C17" w:rsidRDefault="009D6B77" w:rsidP="00B756C2">
      <w:pPr>
        <w:widowControl w:val="0"/>
        <w:autoSpaceDE w:val="0"/>
        <w:autoSpaceDN w:val="0"/>
        <w:adjustRightInd w:val="0"/>
        <w:rPr>
          <w:rFonts w:ascii="Times" w:hAnsi="Times" w:cs="Helvetica"/>
        </w:rPr>
      </w:pPr>
      <w:hyperlink r:id="rId162" w:history="1">
        <w:r w:rsidR="00B756C2" w:rsidRPr="00071C17">
          <w:rPr>
            <w:rFonts w:ascii="Times" w:hAnsi="Times" w:cs="Helvetica"/>
            <w:color w:val="386EFF"/>
            <w:u w:val="single" w:color="386EFF"/>
          </w:rPr>
          <w:t>http://www.grants.gov/web/grants/view-opportunity.html?oppId=280923</w:t>
        </w:r>
      </w:hyperlink>
    </w:p>
    <w:p w14:paraId="02B445B8" w14:textId="77777777" w:rsidR="00B756C2" w:rsidRPr="008627D0" w:rsidRDefault="00B756C2" w:rsidP="00B756C2">
      <w:pPr>
        <w:widowControl w:val="0"/>
        <w:autoSpaceDE w:val="0"/>
        <w:autoSpaceDN w:val="0"/>
        <w:adjustRightInd w:val="0"/>
        <w:rPr>
          <w:rFonts w:ascii="Times" w:hAnsi="Times" w:cs="Helvetica"/>
          <w:b/>
        </w:rPr>
      </w:pPr>
    </w:p>
    <w:p w14:paraId="58E362DB" w14:textId="77777777" w:rsidR="00B756C2" w:rsidRPr="008627D0" w:rsidRDefault="00B756C2" w:rsidP="00B756C2">
      <w:pPr>
        <w:widowControl w:val="0"/>
        <w:autoSpaceDE w:val="0"/>
        <w:autoSpaceDN w:val="0"/>
        <w:adjustRightInd w:val="0"/>
        <w:rPr>
          <w:rFonts w:ascii="Times" w:hAnsi="Times" w:cs="Helvetica"/>
          <w:b/>
        </w:rPr>
      </w:pPr>
    </w:p>
    <w:p w14:paraId="2654628D" w14:textId="77777777" w:rsidR="00B756C2" w:rsidRPr="008627D0" w:rsidRDefault="00B756C2" w:rsidP="00B756C2">
      <w:pPr>
        <w:widowControl w:val="0"/>
        <w:autoSpaceDE w:val="0"/>
        <w:autoSpaceDN w:val="0"/>
        <w:adjustRightInd w:val="0"/>
        <w:rPr>
          <w:rFonts w:ascii="Times" w:hAnsi="Times" w:cs="Helvetica"/>
          <w:b/>
        </w:rPr>
      </w:pPr>
      <w:r w:rsidRPr="008627D0">
        <w:rPr>
          <w:rFonts w:ascii="Times" w:hAnsi="Times" w:cs="Helvetica"/>
          <w:b/>
        </w:rPr>
        <w:t>Modifications:</w:t>
      </w:r>
    </w:p>
    <w:p w14:paraId="0E55706D" w14:textId="77777777" w:rsidR="00B756C2" w:rsidRDefault="00B756C2" w:rsidP="00B756C2">
      <w:pPr>
        <w:widowControl w:val="0"/>
        <w:autoSpaceDE w:val="0"/>
        <w:autoSpaceDN w:val="0"/>
        <w:adjustRightInd w:val="0"/>
        <w:rPr>
          <w:rFonts w:ascii="Times" w:hAnsi="Times" w:cs="Helvetica"/>
        </w:rPr>
      </w:pPr>
    </w:p>
    <w:p w14:paraId="7EC6B7B9" w14:textId="77777777" w:rsidR="00B756C2" w:rsidRPr="000C4B0E" w:rsidRDefault="00B756C2" w:rsidP="00B756C2">
      <w:pPr>
        <w:widowControl w:val="0"/>
        <w:autoSpaceDE w:val="0"/>
        <w:autoSpaceDN w:val="0"/>
        <w:adjustRightInd w:val="0"/>
        <w:rPr>
          <w:rFonts w:ascii="Times" w:hAnsi="Times" w:cs="Helvetica"/>
        </w:rPr>
      </w:pPr>
      <w:bookmarkStart w:id="140" w:name="DODReminders"/>
      <w:bookmarkEnd w:id="140"/>
      <w:r w:rsidRPr="000C4B0E">
        <w:rPr>
          <w:rFonts w:ascii="Times" w:hAnsi="Times" w:cs="Helvetica"/>
        </w:rPr>
        <w:t>Dept. of the Army -- USAMRAA</w:t>
      </w:r>
    </w:p>
    <w:p w14:paraId="288321E7"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DoD Joint Program Committee-2/Military Infectious Diseases Applied Research Award</w:t>
      </w:r>
    </w:p>
    <w:p w14:paraId="49B871C2"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Modification 2</w:t>
      </w:r>
    </w:p>
    <w:p w14:paraId="43F10D52" w14:textId="77777777" w:rsidR="00B756C2" w:rsidRPr="000C4B0E" w:rsidRDefault="009D6B77" w:rsidP="00B756C2">
      <w:pPr>
        <w:widowControl w:val="0"/>
        <w:autoSpaceDE w:val="0"/>
        <w:autoSpaceDN w:val="0"/>
        <w:adjustRightInd w:val="0"/>
        <w:rPr>
          <w:rFonts w:ascii="Times" w:hAnsi="Times" w:cs="Helvetica"/>
        </w:rPr>
      </w:pPr>
      <w:hyperlink r:id="rId163" w:history="1">
        <w:r w:rsidR="00B756C2" w:rsidRPr="000C4B0E">
          <w:rPr>
            <w:rFonts w:ascii="Times" w:hAnsi="Times" w:cs="Helvetica"/>
            <w:color w:val="386EFF"/>
            <w:u w:val="single" w:color="386EFF"/>
          </w:rPr>
          <w:t>http://www.grants.gov/web/grants/view-opportunity.html?oppId=280590</w:t>
        </w:r>
      </w:hyperlink>
    </w:p>
    <w:p w14:paraId="1198E792" w14:textId="77777777" w:rsidR="00B756C2" w:rsidRPr="000C4B0E" w:rsidRDefault="00B756C2" w:rsidP="00B756C2">
      <w:pPr>
        <w:widowControl w:val="0"/>
        <w:autoSpaceDE w:val="0"/>
        <w:autoSpaceDN w:val="0"/>
        <w:adjustRightInd w:val="0"/>
        <w:rPr>
          <w:rFonts w:ascii="Times" w:hAnsi="Times" w:cs="Helvetica"/>
        </w:rPr>
      </w:pPr>
    </w:p>
    <w:p w14:paraId="31F88B48"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Dept. of the Army -- USAMRAA</w:t>
      </w:r>
    </w:p>
    <w:p w14:paraId="27040853"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DoD Joint Program Committee/Military Infectious Diseases Clinical Study Award</w:t>
      </w:r>
    </w:p>
    <w:p w14:paraId="60C01059"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Modification 1</w:t>
      </w:r>
    </w:p>
    <w:p w14:paraId="43400903" w14:textId="77777777" w:rsidR="00B756C2" w:rsidRDefault="009D6B77" w:rsidP="00B756C2">
      <w:pPr>
        <w:widowControl w:val="0"/>
        <w:autoSpaceDE w:val="0"/>
        <w:autoSpaceDN w:val="0"/>
        <w:adjustRightInd w:val="0"/>
        <w:rPr>
          <w:rFonts w:ascii="Times" w:hAnsi="Times" w:cs="Helvetica"/>
          <w:color w:val="386EFF"/>
          <w:u w:val="single" w:color="386EFF"/>
        </w:rPr>
      </w:pPr>
      <w:hyperlink r:id="rId164" w:history="1">
        <w:r w:rsidR="00B756C2" w:rsidRPr="000C4B0E">
          <w:rPr>
            <w:rFonts w:ascii="Times" w:hAnsi="Times" w:cs="Helvetica"/>
            <w:color w:val="386EFF"/>
            <w:u w:val="single" w:color="386EFF"/>
          </w:rPr>
          <w:t>http://www.grants.gov/web/grants/view-opportunity.html?oppId=280604</w:t>
        </w:r>
      </w:hyperlink>
    </w:p>
    <w:p w14:paraId="0AA69A66" w14:textId="77777777" w:rsidR="00B756C2" w:rsidRDefault="00B756C2" w:rsidP="00B756C2">
      <w:pPr>
        <w:widowControl w:val="0"/>
        <w:autoSpaceDE w:val="0"/>
        <w:autoSpaceDN w:val="0"/>
        <w:adjustRightInd w:val="0"/>
        <w:rPr>
          <w:rFonts w:ascii="Times" w:hAnsi="Times" w:cs="Helvetica"/>
        </w:rPr>
      </w:pPr>
    </w:p>
    <w:p w14:paraId="347DFA85"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Defense Threat Reduction Agency</w:t>
      </w:r>
    </w:p>
    <w:p w14:paraId="60009462"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 xml:space="preserve">FY2011 </w:t>
      </w:r>
      <w:r w:rsidRPr="002658CC">
        <w:t>–</w:t>
      </w:r>
      <w:r w:rsidRPr="002658CC">
        <w:rPr>
          <w:rFonts w:ascii="Times" w:hAnsi="Times" w:cs="Helvetica"/>
        </w:rPr>
        <w:t xml:space="preserve"> 2016 Basic Research for Combating Weapons of Mass Destruction (C-WMD) Broad Agency Announcement (BAA)</w:t>
      </w:r>
    </w:p>
    <w:p w14:paraId="11496C2A"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Modification 6</w:t>
      </w:r>
    </w:p>
    <w:p w14:paraId="48C744B3" w14:textId="77777777" w:rsidR="00B756C2" w:rsidRPr="002658CC" w:rsidRDefault="009D6B77" w:rsidP="00B756C2">
      <w:pPr>
        <w:widowControl w:val="0"/>
        <w:autoSpaceDE w:val="0"/>
        <w:autoSpaceDN w:val="0"/>
        <w:adjustRightInd w:val="0"/>
        <w:rPr>
          <w:rFonts w:ascii="Times" w:hAnsi="Times" w:cs="Helvetica"/>
        </w:rPr>
      </w:pPr>
      <w:hyperlink r:id="rId165" w:history="1">
        <w:r w:rsidR="00B756C2" w:rsidRPr="002658CC">
          <w:rPr>
            <w:rFonts w:ascii="Times" w:hAnsi="Times" w:cs="Helvetica"/>
            <w:color w:val="386EFF"/>
            <w:u w:val="single" w:color="386EFF"/>
          </w:rPr>
          <w:t>http://www.grants.gov/web/grants/view-opportunity.html?oppId=75633</w:t>
        </w:r>
      </w:hyperlink>
    </w:p>
    <w:p w14:paraId="1FA35EC5" w14:textId="77777777" w:rsidR="00B756C2" w:rsidRPr="002658CC" w:rsidRDefault="00B756C2" w:rsidP="00B756C2">
      <w:pPr>
        <w:widowControl w:val="0"/>
        <w:autoSpaceDE w:val="0"/>
        <w:autoSpaceDN w:val="0"/>
        <w:adjustRightInd w:val="0"/>
        <w:rPr>
          <w:rFonts w:ascii="Times" w:hAnsi="Times" w:cs="Helvetica"/>
        </w:rPr>
      </w:pPr>
    </w:p>
    <w:p w14:paraId="597779F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Office of Naval Research</w:t>
      </w:r>
    </w:p>
    <w:p w14:paraId="578DEC3D"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Naval Supply Systems Command</w:t>
      </w:r>
    </w:p>
    <w:p w14:paraId="7AACCA4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FY16 PROJECT ON ADVANCED SYSTEMS AND CONCEPTS FOR COUNTERING WMD (PASCC)</w:t>
      </w:r>
    </w:p>
    <w:p w14:paraId="51D8279B" w14:textId="77777777" w:rsidR="00B756C2" w:rsidRPr="00154925" w:rsidRDefault="00B756C2" w:rsidP="00B756C2">
      <w:pPr>
        <w:widowControl w:val="0"/>
        <w:autoSpaceDE w:val="0"/>
        <w:autoSpaceDN w:val="0"/>
        <w:adjustRightInd w:val="0"/>
        <w:rPr>
          <w:rFonts w:ascii="Times" w:hAnsi="Times" w:cs="Helvetica"/>
        </w:rPr>
      </w:pPr>
      <w:r w:rsidRPr="00071C17">
        <w:rPr>
          <w:rFonts w:ascii="Times" w:hAnsi="Times" w:cs="Helvetica"/>
        </w:rPr>
        <w:t>Modification 3</w:t>
      </w:r>
    </w:p>
    <w:p w14:paraId="6C745938" w14:textId="77777777" w:rsidR="00B756C2" w:rsidRPr="00071C17" w:rsidRDefault="009D6B77" w:rsidP="00B756C2">
      <w:pPr>
        <w:widowControl w:val="0"/>
        <w:autoSpaceDE w:val="0"/>
        <w:autoSpaceDN w:val="0"/>
        <w:adjustRightInd w:val="0"/>
        <w:rPr>
          <w:rFonts w:ascii="Times" w:hAnsi="Times" w:cs="Helvetica"/>
        </w:rPr>
      </w:pPr>
      <w:hyperlink r:id="rId166" w:history="1">
        <w:r w:rsidR="00B756C2" w:rsidRPr="00071C17">
          <w:rPr>
            <w:rFonts w:ascii="Times" w:hAnsi="Times" w:cs="Helvetica"/>
            <w:color w:val="386EFF"/>
            <w:u w:val="single" w:color="386EFF"/>
          </w:rPr>
          <w:t>http://www.grants.gov/web/grants/view-opportunity.html?oppId=276120</w:t>
        </w:r>
      </w:hyperlink>
    </w:p>
    <w:p w14:paraId="468FB979" w14:textId="77777777" w:rsidR="00B756C2" w:rsidRPr="00484955" w:rsidRDefault="00B756C2" w:rsidP="00B756C2">
      <w:pPr>
        <w:widowControl w:val="0"/>
        <w:autoSpaceDE w:val="0"/>
        <w:autoSpaceDN w:val="0"/>
        <w:adjustRightInd w:val="0"/>
        <w:rPr>
          <w:rFonts w:ascii="Times" w:hAnsi="Times" w:cs="Helvetica"/>
          <w:b/>
        </w:rPr>
      </w:pPr>
    </w:p>
    <w:p w14:paraId="12CB21D0" w14:textId="77777777" w:rsidR="00B756C2" w:rsidRPr="00484955" w:rsidRDefault="00B756C2" w:rsidP="00B756C2">
      <w:pPr>
        <w:widowControl w:val="0"/>
        <w:autoSpaceDE w:val="0"/>
        <w:autoSpaceDN w:val="0"/>
        <w:adjustRightInd w:val="0"/>
        <w:rPr>
          <w:rFonts w:ascii="Times" w:hAnsi="Times" w:cs="Helvetica"/>
          <w:b/>
        </w:rPr>
      </w:pPr>
    </w:p>
    <w:p w14:paraId="15DCEDA6" w14:textId="77777777" w:rsidR="00B756C2" w:rsidRDefault="00B756C2" w:rsidP="00B756C2">
      <w:pPr>
        <w:widowControl w:val="0"/>
        <w:autoSpaceDE w:val="0"/>
        <w:autoSpaceDN w:val="0"/>
        <w:adjustRightInd w:val="0"/>
        <w:rPr>
          <w:rFonts w:ascii="Times" w:hAnsi="Times" w:cs="Helvetica"/>
          <w:b/>
        </w:rPr>
      </w:pPr>
      <w:r w:rsidRPr="00484955">
        <w:rPr>
          <w:rFonts w:ascii="Times" w:hAnsi="Times" w:cs="Helvetica"/>
          <w:b/>
        </w:rPr>
        <w:t>Reminder</w:t>
      </w:r>
      <w:r>
        <w:rPr>
          <w:rFonts w:ascii="Times" w:hAnsi="Times" w:cs="Helvetica"/>
          <w:b/>
        </w:rPr>
        <w:t>s:</w:t>
      </w:r>
    </w:p>
    <w:p w14:paraId="5795BEE9" w14:textId="77777777" w:rsidR="00B756C2" w:rsidRDefault="00B756C2" w:rsidP="00B756C2">
      <w:pPr>
        <w:widowControl w:val="0"/>
        <w:autoSpaceDE w:val="0"/>
        <w:autoSpaceDN w:val="0"/>
        <w:adjustRightInd w:val="0"/>
        <w:rPr>
          <w:rFonts w:ascii="Times" w:hAnsi="Times" w:cs="Helvetica"/>
          <w:highlight w:val="yellow"/>
        </w:rPr>
      </w:pPr>
    </w:p>
    <w:p w14:paraId="26C9E708" w14:textId="77777777" w:rsidR="00B756C2" w:rsidRPr="00817AB8" w:rsidRDefault="00B756C2" w:rsidP="00B756C2">
      <w:pPr>
        <w:widowControl w:val="0"/>
        <w:autoSpaceDE w:val="0"/>
        <w:autoSpaceDN w:val="0"/>
        <w:adjustRightInd w:val="0"/>
        <w:rPr>
          <w:rFonts w:ascii="Times" w:hAnsi="Times" w:cs="Helvetica"/>
          <w:highlight w:val="yellow"/>
        </w:rPr>
      </w:pPr>
      <w:bookmarkStart w:id="141" w:name="DODArmyResearchMod8"/>
      <w:bookmarkEnd w:id="141"/>
      <w:r w:rsidRPr="00817AB8">
        <w:rPr>
          <w:rFonts w:ascii="Times" w:hAnsi="Times" w:cs="Helvetica"/>
          <w:highlight w:val="yellow"/>
        </w:rPr>
        <w:t>Dept. of the Army -- Materiel Command</w:t>
      </w:r>
    </w:p>
    <w:p w14:paraId="2AB0F772" w14:textId="77777777" w:rsidR="00B756C2" w:rsidRPr="00817AB8" w:rsidRDefault="00B756C2" w:rsidP="00B756C2">
      <w:pPr>
        <w:widowControl w:val="0"/>
        <w:autoSpaceDE w:val="0"/>
        <w:autoSpaceDN w:val="0"/>
        <w:adjustRightInd w:val="0"/>
        <w:rPr>
          <w:rFonts w:ascii="Times" w:hAnsi="Times" w:cs="Helvetica"/>
          <w:highlight w:val="yellow"/>
        </w:rPr>
      </w:pPr>
      <w:r w:rsidRPr="00817AB8">
        <w:rPr>
          <w:rFonts w:ascii="Times" w:hAnsi="Times" w:cs="Helvetica"/>
          <w:highlight w:val="yellow"/>
        </w:rPr>
        <w:t>Army Research Office Broad Agency Announcement for Basic and Applied Scientific Research</w:t>
      </w:r>
    </w:p>
    <w:p w14:paraId="6211AC93" w14:textId="77777777" w:rsidR="00B756C2" w:rsidRDefault="00B756C2" w:rsidP="00B756C2">
      <w:pPr>
        <w:widowControl w:val="0"/>
        <w:autoSpaceDE w:val="0"/>
        <w:autoSpaceDN w:val="0"/>
        <w:adjustRightInd w:val="0"/>
        <w:rPr>
          <w:rFonts w:ascii="Times" w:hAnsi="Times" w:cs="Helvetica"/>
        </w:rPr>
      </w:pPr>
      <w:r w:rsidRPr="00817AB8">
        <w:rPr>
          <w:rFonts w:ascii="Times" w:hAnsi="Times" w:cs="Helvetica"/>
          <w:highlight w:val="yellow"/>
        </w:rPr>
        <w:t>Modification 8</w:t>
      </w:r>
    </w:p>
    <w:p w14:paraId="5B166D4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915C8C" w14:paraId="1A5A8935" w14:textId="77777777" w:rsidTr="00AA41B4">
        <w:tc>
          <w:tcPr>
            <w:tcW w:w="4540" w:type="dxa"/>
            <w:tcMar>
              <w:top w:w="100" w:type="nil"/>
              <w:left w:w="100" w:type="nil"/>
              <w:bottom w:w="100" w:type="nil"/>
              <w:right w:w="100" w:type="nil"/>
            </w:tcMar>
          </w:tcPr>
          <w:p w14:paraId="066B0986"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Document Type:</w:t>
            </w:r>
          </w:p>
        </w:tc>
        <w:tc>
          <w:tcPr>
            <w:tcW w:w="5800" w:type="dxa"/>
            <w:tcMar>
              <w:top w:w="100" w:type="nil"/>
              <w:left w:w="100" w:type="nil"/>
              <w:bottom w:w="100" w:type="nil"/>
              <w:right w:w="100" w:type="nil"/>
            </w:tcMar>
            <w:vAlign w:val="center"/>
          </w:tcPr>
          <w:p w14:paraId="53590D28"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Grants Notice</w:t>
            </w:r>
          </w:p>
        </w:tc>
      </w:tr>
      <w:tr w:rsidR="00B756C2" w:rsidRPr="00915C8C"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W911NF-12-R-0012</w:t>
            </w:r>
          </w:p>
        </w:tc>
      </w:tr>
      <w:tr w:rsidR="00B756C2" w:rsidRPr="00915C8C"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Army Research Office Broad Agency Announcement for Basic and Applied Scientific Research</w:t>
            </w:r>
          </w:p>
        </w:tc>
      </w:tr>
      <w:tr w:rsidR="00B756C2" w:rsidRPr="00915C8C"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Discretionary</w:t>
            </w:r>
          </w:p>
        </w:tc>
      </w:tr>
      <w:tr w:rsidR="00B756C2" w:rsidRPr="00915C8C"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Cooperative Agreement</w:t>
            </w:r>
          </w:p>
          <w:p w14:paraId="3B013E52"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Grant</w:t>
            </w:r>
          </w:p>
          <w:p w14:paraId="39C0ACA0"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Other</w:t>
            </w:r>
          </w:p>
          <w:p w14:paraId="2FAB51F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Procurement Contract</w:t>
            </w:r>
          </w:p>
        </w:tc>
      </w:tr>
      <w:tr w:rsidR="00B756C2" w:rsidRPr="00915C8C"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Science and Technology and other Research and Development</w:t>
            </w:r>
          </w:p>
        </w:tc>
      </w:tr>
      <w:tr w:rsidR="00B756C2" w:rsidRPr="00915C8C"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915C8C" w:rsidRDefault="00B756C2" w:rsidP="00AA41B4">
            <w:pPr>
              <w:widowControl w:val="0"/>
              <w:autoSpaceDE w:val="0"/>
              <w:autoSpaceDN w:val="0"/>
              <w:adjustRightInd w:val="0"/>
              <w:rPr>
                <w:rFonts w:ascii="Times" w:hAnsi="Times" w:cs="Helvetica"/>
              </w:rPr>
            </w:pPr>
          </w:p>
        </w:tc>
      </w:tr>
      <w:tr w:rsidR="00B756C2" w:rsidRPr="00915C8C"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1000</w:t>
            </w:r>
          </w:p>
        </w:tc>
      </w:tr>
      <w:tr w:rsidR="00B756C2" w:rsidRPr="00915C8C"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CFDA Number(s):</w:t>
            </w:r>
          </w:p>
        </w:tc>
        <w:tc>
          <w:tcPr>
            <w:tcW w:w="5800" w:type="dxa"/>
            <w:tcMar>
              <w:top w:w="100" w:type="nil"/>
              <w:left w:w="100" w:type="nil"/>
              <w:bottom w:w="100" w:type="nil"/>
              <w:right w:w="100" w:type="nil"/>
            </w:tcMar>
            <w:vAlign w:val="center"/>
          </w:tcPr>
          <w:p w14:paraId="1649D07B"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12.431 -- Basic Scientific Research</w:t>
            </w:r>
          </w:p>
        </w:tc>
      </w:tr>
      <w:tr w:rsidR="00B756C2" w:rsidRPr="00915C8C" w14:paraId="6328B992" w14:textId="77777777" w:rsidTr="00AA41B4">
        <w:tc>
          <w:tcPr>
            <w:tcW w:w="4540" w:type="dxa"/>
            <w:tcMar>
              <w:top w:w="100" w:type="nil"/>
              <w:left w:w="100" w:type="nil"/>
              <w:bottom w:w="100" w:type="nil"/>
              <w:right w:w="100" w:type="nil"/>
            </w:tcMar>
          </w:tcPr>
          <w:p w14:paraId="4473CF3D"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No</w:t>
            </w:r>
          </w:p>
        </w:tc>
      </w:tr>
      <w:tr w:rsidR="00B756C2"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27, 2015</w:t>
            </w:r>
          </w:p>
        </w:tc>
      </w:tr>
      <w:tr w:rsidR="00B756C2"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27, 2015</w:t>
            </w:r>
          </w:p>
        </w:tc>
      </w:tr>
      <w:tr w:rsidR="00B756C2"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31, 2017 </w:t>
            </w:r>
          </w:p>
        </w:tc>
      </w:tr>
      <w:tr w:rsidR="00B756C2"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Mar 31, 2017 </w:t>
            </w:r>
          </w:p>
        </w:tc>
      </w:tr>
      <w:tr w:rsidR="00B756C2"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Apr 30, 2017</w:t>
            </w:r>
          </w:p>
        </w:tc>
      </w:tr>
      <w:tr w:rsidR="00B756C2"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Unrestricted (i.e., open to any type of entity above), subject to any clarification in text field entitled "Additional Information on Eligibility"</w:t>
            </w:r>
          </w:p>
        </w:tc>
      </w:tr>
      <w:tr w:rsidR="00B756C2"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Dept. of the Army -- Materiel Command</w:t>
            </w:r>
          </w:p>
        </w:tc>
      </w:tr>
      <w:tr w:rsidR="00B756C2"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915C8C" w:rsidRDefault="009D6B77" w:rsidP="00AA41B4">
            <w:pPr>
              <w:widowControl w:val="0"/>
              <w:autoSpaceDE w:val="0"/>
              <w:autoSpaceDN w:val="0"/>
              <w:adjustRightInd w:val="0"/>
              <w:rPr>
                <w:rFonts w:ascii="Times" w:hAnsi="Times" w:cs="Helvetica"/>
              </w:rPr>
            </w:pPr>
            <w:hyperlink r:id="rId167" w:history="1">
              <w:r w:rsidR="00B756C2" w:rsidRPr="00915C8C">
                <w:rPr>
                  <w:rStyle w:val="Hyperlink"/>
                  <w:rFonts w:ascii="Times" w:hAnsi="Times" w:cs="Helvetica"/>
                </w:rPr>
                <w:t>ARO CORE BAA-W911NF-12-R-0012-Mod 03</w:t>
              </w:r>
            </w:hyperlink>
          </w:p>
        </w:tc>
      </w:tr>
      <w:tr w:rsidR="00B756C2"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915C8C" w:rsidRDefault="00B756C2" w:rsidP="00AA41B4">
            <w:pPr>
              <w:widowControl w:val="0"/>
              <w:autoSpaceDE w:val="0"/>
              <w:autoSpaceDN w:val="0"/>
              <w:adjustRightInd w:val="0"/>
              <w:rPr>
                <w:rFonts w:ascii="Times" w:hAnsi="Times" w:cs="Helvetica"/>
                <w:b/>
                <w:bCs/>
              </w:rPr>
            </w:pPr>
            <w:r w:rsidRPr="00915C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If you have difficulty accessing the full announcement electronically, please contact:</w:t>
            </w:r>
          </w:p>
          <w:p w14:paraId="6AE9E768" w14:textId="77777777" w:rsidR="00B756C2" w:rsidRPr="00915C8C" w:rsidRDefault="00B756C2" w:rsidP="00AA41B4">
            <w:pPr>
              <w:widowControl w:val="0"/>
              <w:autoSpaceDE w:val="0"/>
              <w:autoSpaceDN w:val="0"/>
              <w:adjustRightInd w:val="0"/>
              <w:rPr>
                <w:rFonts w:ascii="Times" w:hAnsi="Times" w:cs="Helvetica"/>
              </w:rPr>
            </w:pPr>
          </w:p>
          <w:p w14:paraId="2A5F82A2" w14:textId="77777777" w:rsidR="00B756C2" w:rsidRPr="00915C8C" w:rsidRDefault="00B756C2" w:rsidP="00AA41B4">
            <w:pPr>
              <w:widowControl w:val="0"/>
              <w:autoSpaceDE w:val="0"/>
              <w:autoSpaceDN w:val="0"/>
              <w:adjustRightInd w:val="0"/>
              <w:rPr>
                <w:rFonts w:ascii="Times" w:hAnsi="Times" w:cs="Helvetica"/>
              </w:rPr>
            </w:pPr>
            <w:r w:rsidRPr="00915C8C">
              <w:rPr>
                <w:rFonts w:ascii="Times" w:hAnsi="Times" w:cs="Helvetica"/>
              </w:rPr>
              <w:t xml:space="preserve">ANDREW L. FISKE Procurement Analyst Army Contracting Command Aberdeen Proving Ground Research Triangle Park Division Phone: (919) 549-4338 </w:t>
            </w:r>
            <w:r w:rsidRPr="00915C8C">
              <w:rPr>
                <w:rFonts w:ascii="Times" w:hAnsi="Times" w:cs="Helvetica"/>
              </w:rPr>
              <w:lastRenderedPageBreak/>
              <w:t xml:space="preserve">FAX: (919) 549-4388 andrew.l.fiske.civ@mail.mil </w:t>
            </w:r>
          </w:p>
          <w:p w14:paraId="2D235273" w14:textId="77777777" w:rsidR="00B756C2" w:rsidRPr="00915C8C" w:rsidRDefault="009D6B77" w:rsidP="00AA41B4">
            <w:pPr>
              <w:widowControl w:val="0"/>
              <w:autoSpaceDE w:val="0"/>
              <w:autoSpaceDN w:val="0"/>
              <w:adjustRightInd w:val="0"/>
              <w:rPr>
                <w:rFonts w:ascii="Times" w:hAnsi="Times" w:cs="Helvetica"/>
              </w:rPr>
            </w:pPr>
            <w:hyperlink r:id="rId168" w:history="1">
              <w:r w:rsidR="00B756C2" w:rsidRPr="00915C8C">
                <w:rPr>
                  <w:rStyle w:val="Hyperlink"/>
                  <w:rFonts w:ascii="Times" w:hAnsi="Times" w:cs="Helvetica"/>
                </w:rPr>
                <w:t>Administrative POC</w:t>
              </w:r>
            </w:hyperlink>
          </w:p>
        </w:tc>
      </w:tr>
    </w:tbl>
    <w:p w14:paraId="1D58EEE0" w14:textId="77777777" w:rsidR="00B756C2" w:rsidRPr="00FF5D83" w:rsidRDefault="00B756C2" w:rsidP="00B756C2">
      <w:pPr>
        <w:widowControl w:val="0"/>
        <w:autoSpaceDE w:val="0"/>
        <w:autoSpaceDN w:val="0"/>
        <w:adjustRightInd w:val="0"/>
        <w:rPr>
          <w:rFonts w:ascii="Times" w:hAnsi="Times" w:cs="Helvetica"/>
        </w:rPr>
      </w:pPr>
    </w:p>
    <w:p w14:paraId="77D0D2C0" w14:textId="77777777" w:rsidR="00B756C2" w:rsidRPr="00FF5D83" w:rsidRDefault="009D6B77" w:rsidP="00B756C2">
      <w:pPr>
        <w:widowControl w:val="0"/>
        <w:pBdr>
          <w:bottom w:val="single" w:sz="6" w:space="1" w:color="auto"/>
        </w:pBdr>
        <w:autoSpaceDE w:val="0"/>
        <w:autoSpaceDN w:val="0"/>
        <w:adjustRightInd w:val="0"/>
        <w:rPr>
          <w:rFonts w:ascii="Times" w:hAnsi="Times" w:cs="Helvetica"/>
        </w:rPr>
      </w:pPr>
      <w:hyperlink r:id="rId169" w:history="1">
        <w:r w:rsidR="00B756C2" w:rsidRPr="00FF5D83">
          <w:rPr>
            <w:rFonts w:ascii="Times" w:hAnsi="Times" w:cs="Helvetica"/>
            <w:color w:val="386EFF"/>
            <w:u w:val="single" w:color="386EFF"/>
          </w:rPr>
          <w:t>http://www.grants.gov/web/grants/view-opportunity.html?oppId=173593</w:t>
        </w:r>
      </w:hyperlink>
    </w:p>
    <w:p w14:paraId="2132059D" w14:textId="77777777" w:rsidR="00B756C2" w:rsidRDefault="00B756C2" w:rsidP="00B756C2">
      <w:pPr>
        <w:pBdr>
          <w:bottom w:val="double" w:sz="6" w:space="1" w:color="auto"/>
        </w:pBdr>
        <w:autoSpaceDE w:val="0"/>
        <w:autoSpaceDN w:val="0"/>
        <w:adjustRightInd w:val="0"/>
        <w:rPr>
          <w:b/>
          <w:szCs w:val="22"/>
        </w:rPr>
      </w:pPr>
    </w:p>
    <w:p w14:paraId="170E273D" w14:textId="77777777" w:rsidR="00B756C2" w:rsidRDefault="00B756C2" w:rsidP="00B756C2">
      <w:pPr>
        <w:pBdr>
          <w:bottom w:val="double" w:sz="6" w:space="1" w:color="auto"/>
        </w:pBdr>
        <w:autoSpaceDE w:val="0"/>
        <w:autoSpaceDN w:val="0"/>
        <w:adjustRightInd w:val="0"/>
        <w:rPr>
          <w:b/>
          <w:szCs w:val="22"/>
        </w:rPr>
      </w:pPr>
    </w:p>
    <w:p w14:paraId="1504026A" w14:textId="77777777" w:rsidR="00B756C2" w:rsidRPr="00DC6BFC" w:rsidRDefault="00B756C2" w:rsidP="00B756C2">
      <w:pPr>
        <w:pBdr>
          <w:bottom w:val="double" w:sz="6" w:space="1" w:color="auto"/>
        </w:pBdr>
        <w:autoSpaceDE w:val="0"/>
        <w:autoSpaceDN w:val="0"/>
        <w:adjustRightInd w:val="0"/>
        <w:rPr>
          <w:b/>
          <w:szCs w:val="22"/>
        </w:rPr>
      </w:pPr>
    </w:p>
    <w:p w14:paraId="55DD5946" w14:textId="77777777" w:rsidR="00B756C2" w:rsidRDefault="00B756C2" w:rsidP="00B756C2">
      <w:pPr>
        <w:autoSpaceDE w:val="0"/>
        <w:autoSpaceDN w:val="0"/>
        <w:adjustRightInd w:val="0"/>
        <w:rPr>
          <w:b/>
          <w:szCs w:val="22"/>
          <w:u w:val="single"/>
        </w:rPr>
      </w:pPr>
    </w:p>
    <w:p w14:paraId="27B6B82F" w14:textId="77777777" w:rsidR="00B756C2" w:rsidRDefault="00B756C2" w:rsidP="00B756C2">
      <w:pPr>
        <w:widowControl w:val="0"/>
        <w:autoSpaceDE w:val="0"/>
        <w:autoSpaceDN w:val="0"/>
        <w:adjustRightInd w:val="0"/>
        <w:rPr>
          <w:rFonts w:ascii="Times" w:hAnsi="Times" w:cs="Helvetica"/>
          <w:b/>
        </w:rPr>
      </w:pPr>
    </w:p>
    <w:p w14:paraId="27C4B02D" w14:textId="77777777" w:rsidR="00B756C2" w:rsidRDefault="00B756C2" w:rsidP="00B756C2">
      <w:pPr>
        <w:autoSpaceDE w:val="0"/>
        <w:autoSpaceDN w:val="0"/>
        <w:adjustRightInd w:val="0"/>
        <w:outlineLvl w:val="0"/>
        <w:rPr>
          <w:b/>
        </w:rPr>
      </w:pPr>
      <w:bookmarkStart w:id="142" w:name="DODBroad4"/>
      <w:bookmarkStart w:id="143" w:name="DODBroadBasicApplied"/>
      <w:bookmarkStart w:id="144" w:name="DODBroadLaboratory3"/>
      <w:bookmarkEnd w:id="142"/>
      <w:bookmarkEnd w:id="143"/>
      <w:bookmarkEnd w:id="144"/>
      <w:r>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Default="00B756C2" w:rsidP="00B756C2">
      <w:pPr>
        <w:autoSpaceDE w:val="0"/>
        <w:autoSpaceDN w:val="0"/>
        <w:adjustRightInd w:val="0"/>
        <w:outlineLvl w:val="0"/>
        <w:rPr>
          <w:b/>
        </w:rPr>
      </w:pPr>
      <w:r w:rsidRPr="00DC6BFC">
        <w:rPr>
          <w:b/>
        </w:rPr>
        <w:t>Department of Education</w:t>
      </w:r>
    </w:p>
    <w:p w14:paraId="18995131" w14:textId="77777777" w:rsidR="00B756C2" w:rsidRDefault="00B756C2" w:rsidP="00B756C2">
      <w:pPr>
        <w:autoSpaceDE w:val="0"/>
        <w:autoSpaceDN w:val="0"/>
        <w:adjustRightInd w:val="0"/>
        <w:rPr>
          <w:b/>
        </w:rPr>
      </w:pPr>
      <w:bookmarkStart w:id="145" w:name="DEDOverview"/>
      <w:bookmarkEnd w:id="145"/>
    </w:p>
    <w:p w14:paraId="4CCC79B3" w14:textId="77777777" w:rsidR="00B756C2" w:rsidRPr="00A5695A" w:rsidRDefault="00B756C2" w:rsidP="00B756C2">
      <w:pPr>
        <w:ind w:left="-1080"/>
        <w:rPr>
          <w:rFonts w:ascii="Times" w:hAnsi="Times"/>
        </w:rPr>
      </w:pPr>
    </w:p>
    <w:p w14:paraId="5B65AB02" w14:textId="77777777" w:rsidR="00B756C2" w:rsidRDefault="00B756C2" w:rsidP="00B756C2">
      <w:pPr>
        <w:autoSpaceDE w:val="0"/>
        <w:autoSpaceDN w:val="0"/>
        <w:adjustRightInd w:val="0"/>
        <w:rPr>
          <w:b/>
        </w:rPr>
      </w:pPr>
      <w:r w:rsidRPr="0087485E">
        <w:rPr>
          <w:b/>
          <w:highlight w:val="yellow"/>
        </w:rPr>
        <w:t>Grant Programs Overview at the Department of Education</w:t>
      </w:r>
    </w:p>
    <w:p w14:paraId="665E438A" w14:textId="77777777" w:rsidR="00B756C2" w:rsidRDefault="00B756C2" w:rsidP="00B756C2">
      <w:pPr>
        <w:autoSpaceDE w:val="0"/>
        <w:autoSpaceDN w:val="0"/>
        <w:adjustRightInd w:val="0"/>
        <w:rPr>
          <w:b/>
          <w:bCs/>
        </w:rPr>
      </w:pPr>
    </w:p>
    <w:p w14:paraId="495200D7" w14:textId="77777777" w:rsidR="00B756C2" w:rsidRDefault="00B756C2" w:rsidP="00B756C2">
      <w:pPr>
        <w:autoSpaceDE w:val="0"/>
        <w:autoSpaceDN w:val="0"/>
        <w:adjustRightInd w:val="0"/>
        <w:rPr>
          <w:b/>
          <w:bCs/>
        </w:rPr>
      </w:pPr>
    </w:p>
    <w:p w14:paraId="69F70DAC" w14:textId="77777777" w:rsidR="00B756C2" w:rsidRDefault="00B756C2" w:rsidP="00B756C2">
      <w:pPr>
        <w:autoSpaceDE w:val="0"/>
        <w:autoSpaceDN w:val="0"/>
        <w:adjustRightInd w:val="0"/>
        <w:rPr>
          <w:b/>
          <w:bCs/>
        </w:rPr>
      </w:pPr>
    </w:p>
    <w:p w14:paraId="45D469F5" w14:textId="77777777" w:rsidR="00B756C2" w:rsidRDefault="00B756C2" w:rsidP="00B756C2">
      <w:pPr>
        <w:autoSpaceDE w:val="0"/>
        <w:autoSpaceDN w:val="0"/>
        <w:adjustRightInd w:val="0"/>
      </w:pPr>
      <w:r>
        <w:rPr>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E30937">
        <w:t>To see the complete document click here:</w:t>
      </w:r>
      <w:r>
        <w:t xml:space="preserve"> </w:t>
      </w:r>
      <w:hyperlink r:id="rId172" w:history="1">
        <w:r w:rsidRPr="001406AD">
          <w:rPr>
            <w:rStyle w:val="Hyperlink"/>
          </w:rPr>
          <w:t>http://www2.ed.gov/fund/grant/find/edlite-forecast.html</w:t>
        </w:r>
      </w:hyperlink>
    </w:p>
    <w:p w14:paraId="00F1BA1E" w14:textId="77777777" w:rsidR="00B756C2" w:rsidRDefault="00B756C2" w:rsidP="00B756C2">
      <w:pPr>
        <w:autoSpaceDE w:val="0"/>
        <w:autoSpaceDN w:val="0"/>
        <w:adjustRightInd w:val="0"/>
      </w:pPr>
    </w:p>
    <w:p w14:paraId="547DC9C5" w14:textId="77777777" w:rsidR="00B756C2" w:rsidRDefault="00B756C2" w:rsidP="00B756C2">
      <w:pPr>
        <w:autoSpaceDE w:val="0"/>
        <w:autoSpaceDN w:val="0"/>
        <w:adjustRightInd w:val="0"/>
        <w:rPr>
          <w:b/>
        </w:rPr>
      </w:pPr>
      <w:r>
        <w:rPr>
          <w:b/>
        </w:rPr>
        <w:t xml:space="preserve"> </w:t>
      </w:r>
    </w:p>
    <w:p w14:paraId="78B25F3C" w14:textId="77777777" w:rsidR="00B756C2" w:rsidRPr="001E7432" w:rsidRDefault="00B756C2" w:rsidP="00B756C2">
      <w:pPr>
        <w:autoSpaceDE w:val="0"/>
        <w:autoSpaceDN w:val="0"/>
        <w:adjustRightInd w:val="0"/>
      </w:pPr>
      <w:r w:rsidRPr="001E7432">
        <w:t>The general information page for Education Grant funding</w:t>
      </w:r>
      <w:r>
        <w:t xml:space="preserve">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b/>
        </w:rPr>
      </w:pPr>
    </w:p>
    <w:p w14:paraId="085B6C71" w14:textId="77777777" w:rsidR="00B756C2" w:rsidRDefault="00B756C2" w:rsidP="00B756C2">
      <w:pPr>
        <w:autoSpaceDE w:val="0"/>
        <w:autoSpaceDN w:val="0"/>
        <w:adjustRightInd w:val="0"/>
        <w:rPr>
          <w:b/>
        </w:rPr>
      </w:pPr>
    </w:p>
    <w:p w14:paraId="365BDCBB" w14:textId="77777777" w:rsidR="00B756C2" w:rsidRDefault="00B756C2" w:rsidP="00B756C2">
      <w:pPr>
        <w:autoSpaceDE w:val="0"/>
        <w:autoSpaceDN w:val="0"/>
        <w:adjustRightInd w:val="0"/>
        <w:ind w:left="-720"/>
        <w:rPr>
          <w:b/>
        </w:rPr>
      </w:pPr>
    </w:p>
    <w:p w14:paraId="7D2FB5D1" w14:textId="77777777" w:rsidR="00B756C2" w:rsidRDefault="00B756C2" w:rsidP="00B756C2">
      <w:pPr>
        <w:autoSpaceDE w:val="0"/>
        <w:autoSpaceDN w:val="0"/>
        <w:adjustRightInd w:val="0"/>
        <w:rPr>
          <w:b/>
        </w:rPr>
      </w:pPr>
    </w:p>
    <w:p w14:paraId="2A5F027F" w14:textId="77777777" w:rsidR="00B756C2" w:rsidRDefault="00B756C2" w:rsidP="00B756C2">
      <w:pPr>
        <w:autoSpaceDE w:val="0"/>
        <w:autoSpaceDN w:val="0"/>
        <w:adjustRightInd w:val="0"/>
        <w:rPr>
          <w:b/>
        </w:rPr>
      </w:pPr>
    </w:p>
    <w:p w14:paraId="19EF8773" w14:textId="77777777" w:rsidR="00B756C2" w:rsidRDefault="00B756C2" w:rsidP="00B756C2">
      <w:pPr>
        <w:autoSpaceDE w:val="0"/>
        <w:autoSpaceDN w:val="0"/>
        <w:adjustRightInd w:val="0"/>
        <w:rPr>
          <w:b/>
        </w:rPr>
      </w:pPr>
      <w:r>
        <w:rPr>
          <w:b/>
          <w:noProof/>
        </w:rPr>
        <w:lastRenderedPageBreak/>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Default="00B756C2" w:rsidP="00B756C2">
      <w:pPr>
        <w:autoSpaceDE w:val="0"/>
        <w:autoSpaceDN w:val="0"/>
        <w:adjustRightInd w:val="0"/>
        <w:rPr>
          <w:b/>
        </w:rPr>
      </w:pPr>
    </w:p>
    <w:p w14:paraId="5346401F" w14:textId="77777777" w:rsidR="00B756C2" w:rsidRDefault="009D6B77" w:rsidP="00B756C2">
      <w:pPr>
        <w:autoSpaceDE w:val="0"/>
        <w:autoSpaceDN w:val="0"/>
        <w:adjustRightInd w:val="0"/>
        <w:rPr>
          <w:rStyle w:val="Hyperlink"/>
          <w:b/>
        </w:rPr>
      </w:pPr>
      <w:hyperlink r:id="rId174" w:history="1">
        <w:r w:rsidR="00B756C2" w:rsidRPr="006177E1">
          <w:rPr>
            <w:rStyle w:val="Hyperlink"/>
          </w:rPr>
          <w:t>http://www.ed.gov/fund/grants-apply.html</w:t>
        </w:r>
      </w:hyperlink>
      <w:bookmarkStart w:id="146" w:name="DEDModific"/>
      <w:bookmarkEnd w:id="146"/>
    </w:p>
    <w:p w14:paraId="4916BFED" w14:textId="77777777" w:rsidR="00B756C2" w:rsidRDefault="00B756C2" w:rsidP="00B756C2">
      <w:pPr>
        <w:pBdr>
          <w:bottom w:val="single" w:sz="6" w:space="1" w:color="auto"/>
        </w:pBdr>
        <w:autoSpaceDE w:val="0"/>
        <w:autoSpaceDN w:val="0"/>
        <w:adjustRightInd w:val="0"/>
        <w:rPr>
          <w:rStyle w:val="Hyperlink"/>
          <w:b/>
        </w:rPr>
      </w:pPr>
    </w:p>
    <w:p w14:paraId="08CDB8B3" w14:textId="77777777" w:rsidR="00B756C2" w:rsidRDefault="00B756C2" w:rsidP="00B756C2">
      <w:pPr>
        <w:widowControl w:val="0"/>
        <w:autoSpaceDE w:val="0"/>
        <w:autoSpaceDN w:val="0"/>
        <w:adjustRightInd w:val="0"/>
        <w:rPr>
          <w:rFonts w:ascii="Times" w:hAnsi="Times" w:cs="Helvetica"/>
        </w:rPr>
      </w:pPr>
      <w:bookmarkStart w:id="147" w:name="EDPrograms"/>
      <w:bookmarkEnd w:id="147"/>
    </w:p>
    <w:p w14:paraId="57335716" w14:textId="77777777" w:rsidR="00B756C2" w:rsidRDefault="00B756C2" w:rsidP="00B756C2">
      <w:pPr>
        <w:widowControl w:val="0"/>
        <w:autoSpaceDE w:val="0"/>
        <w:autoSpaceDN w:val="0"/>
        <w:adjustRightInd w:val="0"/>
        <w:rPr>
          <w:rFonts w:ascii="Times" w:hAnsi="Times" w:cs="Helvetica"/>
        </w:rPr>
      </w:pPr>
      <w:r>
        <w:rPr>
          <w:rFonts w:ascii="Times" w:hAnsi="Times" w:cs="Helvetica"/>
        </w:rPr>
        <w:t xml:space="preserve">Programs: </w:t>
      </w:r>
      <w:bookmarkStart w:id="148" w:name="DED84215G"/>
      <w:bookmarkStart w:id="149" w:name="ED84132A"/>
      <w:bookmarkStart w:id="150" w:name="ED84215J"/>
      <w:bookmarkStart w:id="151" w:name="DED84021A"/>
      <w:bookmarkStart w:id="152" w:name="DED84367D"/>
      <w:bookmarkEnd w:id="148"/>
      <w:bookmarkEnd w:id="149"/>
      <w:bookmarkEnd w:id="150"/>
      <w:bookmarkEnd w:id="151"/>
      <w:bookmarkEnd w:id="152"/>
    </w:p>
    <w:p w14:paraId="67A0B956" w14:textId="77777777" w:rsidR="00B756C2" w:rsidRDefault="00B756C2" w:rsidP="00B756C2"/>
    <w:p w14:paraId="1BF309FC" w14:textId="77777777" w:rsidR="00B756C2" w:rsidRDefault="00B756C2" w:rsidP="00B756C2">
      <w:pPr>
        <w:widowControl w:val="0"/>
        <w:autoSpaceDE w:val="0"/>
        <w:autoSpaceDN w:val="0"/>
        <w:adjustRightInd w:val="0"/>
        <w:rPr>
          <w:rFonts w:ascii="Times" w:hAnsi="Times" w:cs="Helvetica"/>
        </w:rPr>
      </w:pPr>
      <w:bookmarkStart w:id="153" w:name="DED84365Z"/>
      <w:bookmarkStart w:id="154" w:name="EDModif"/>
      <w:bookmarkStart w:id="155" w:name="ED84051A"/>
      <w:bookmarkEnd w:id="153"/>
      <w:bookmarkEnd w:id="154"/>
      <w:bookmarkEnd w:id="155"/>
      <w:r>
        <w:rPr>
          <w:rFonts w:ascii="Times" w:hAnsi="Times" w:cs="Helvetica"/>
        </w:rPr>
        <w:t>Modifications:</w:t>
      </w:r>
    </w:p>
    <w:p w14:paraId="55D2D80B" w14:textId="77777777" w:rsidR="00B756C2" w:rsidRDefault="00B756C2" w:rsidP="00B756C2">
      <w:pPr>
        <w:widowControl w:val="0"/>
        <w:autoSpaceDE w:val="0"/>
        <w:autoSpaceDN w:val="0"/>
        <w:adjustRightInd w:val="0"/>
        <w:rPr>
          <w:rFonts w:ascii="Times" w:hAnsi="Times" w:cs="Helvetica"/>
        </w:rPr>
      </w:pPr>
    </w:p>
    <w:p w14:paraId="14B7137D" w14:textId="77777777" w:rsidR="00B756C2" w:rsidRPr="00071C17" w:rsidRDefault="00B756C2" w:rsidP="00B756C2">
      <w:pPr>
        <w:widowControl w:val="0"/>
        <w:autoSpaceDE w:val="0"/>
        <w:autoSpaceDN w:val="0"/>
        <w:adjustRightInd w:val="0"/>
        <w:rPr>
          <w:rFonts w:ascii="Times" w:hAnsi="Times" w:cs="Helvetica"/>
        </w:rPr>
      </w:pPr>
      <w:bookmarkStart w:id="156" w:name="ED84149A"/>
      <w:bookmarkEnd w:id="156"/>
      <w:r w:rsidRPr="00071C17">
        <w:rPr>
          <w:rFonts w:ascii="Times" w:hAnsi="Times" w:cs="Helvetica"/>
        </w:rPr>
        <w:t>Office of Elementary and Secondary Education (OESE): College Assistance Migrant Program (CAMP) CFDA Number 84.149A</w:t>
      </w:r>
    </w:p>
    <w:p w14:paraId="4E734EB1"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389EC38E"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B16554" w14:paraId="0D9AFE9A" w14:textId="77777777" w:rsidTr="00AA41B4">
        <w:tc>
          <w:tcPr>
            <w:tcW w:w="4540" w:type="dxa"/>
            <w:tcMar>
              <w:top w:w="100" w:type="nil"/>
              <w:left w:w="100" w:type="nil"/>
              <w:bottom w:w="100" w:type="nil"/>
              <w:right w:w="100" w:type="nil"/>
            </w:tcMar>
          </w:tcPr>
          <w:p w14:paraId="3DC0DD9A"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Document Type:</w:t>
            </w:r>
          </w:p>
        </w:tc>
        <w:tc>
          <w:tcPr>
            <w:tcW w:w="4600" w:type="dxa"/>
            <w:tcMar>
              <w:top w:w="100" w:type="nil"/>
              <w:left w:w="100" w:type="nil"/>
              <w:bottom w:w="100" w:type="nil"/>
              <w:right w:w="100" w:type="nil"/>
            </w:tcMar>
            <w:vAlign w:val="center"/>
          </w:tcPr>
          <w:p w14:paraId="2B022D92"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Grants Notice</w:t>
            </w:r>
          </w:p>
        </w:tc>
      </w:tr>
      <w:tr w:rsidR="00B756C2" w:rsidRPr="00B16554" w14:paraId="07866D6A" w14:textId="77777777" w:rsidTr="00AA41B4">
        <w:tblPrEx>
          <w:tblBorders>
            <w:top w:val="none" w:sz="0" w:space="0" w:color="auto"/>
          </w:tblBorders>
        </w:tblPrEx>
        <w:tc>
          <w:tcPr>
            <w:tcW w:w="4540" w:type="dxa"/>
            <w:tcMar>
              <w:top w:w="100" w:type="nil"/>
              <w:left w:w="100" w:type="nil"/>
              <w:bottom w:w="100" w:type="nil"/>
              <w:right w:w="100" w:type="nil"/>
            </w:tcMar>
          </w:tcPr>
          <w:p w14:paraId="0E261524"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Funding Opportunity Number:</w:t>
            </w:r>
          </w:p>
        </w:tc>
        <w:tc>
          <w:tcPr>
            <w:tcW w:w="4600" w:type="dxa"/>
            <w:tcMar>
              <w:top w:w="100" w:type="nil"/>
              <w:left w:w="100" w:type="nil"/>
              <w:bottom w:w="100" w:type="nil"/>
              <w:right w:w="100" w:type="nil"/>
            </w:tcMar>
            <w:vAlign w:val="center"/>
          </w:tcPr>
          <w:p w14:paraId="6605CC95"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ED-GRANTS-010716-001</w:t>
            </w:r>
          </w:p>
        </w:tc>
      </w:tr>
      <w:tr w:rsidR="00B756C2" w:rsidRPr="00B16554" w14:paraId="14FE9D5B" w14:textId="77777777" w:rsidTr="00AA41B4">
        <w:tblPrEx>
          <w:tblBorders>
            <w:top w:val="none" w:sz="0" w:space="0" w:color="auto"/>
          </w:tblBorders>
        </w:tblPrEx>
        <w:tc>
          <w:tcPr>
            <w:tcW w:w="4540" w:type="dxa"/>
            <w:tcMar>
              <w:top w:w="100" w:type="nil"/>
              <w:left w:w="100" w:type="nil"/>
              <w:bottom w:w="100" w:type="nil"/>
              <w:right w:w="100" w:type="nil"/>
            </w:tcMar>
          </w:tcPr>
          <w:p w14:paraId="4B202398"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Funding Opportunity Title:</w:t>
            </w:r>
          </w:p>
        </w:tc>
        <w:tc>
          <w:tcPr>
            <w:tcW w:w="4600" w:type="dxa"/>
            <w:tcMar>
              <w:top w:w="100" w:type="nil"/>
              <w:left w:w="100" w:type="nil"/>
              <w:bottom w:w="100" w:type="nil"/>
              <w:right w:w="100" w:type="nil"/>
            </w:tcMar>
            <w:vAlign w:val="center"/>
          </w:tcPr>
          <w:p w14:paraId="2B025EE1"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Office of Elementary and Secondary Education (OESE): College Assistance Migrant Program (CAMP) CFDA Number 84.149A</w:t>
            </w:r>
          </w:p>
        </w:tc>
      </w:tr>
      <w:tr w:rsidR="00B756C2" w:rsidRPr="00B16554" w14:paraId="7B38CA85" w14:textId="77777777" w:rsidTr="00AA41B4">
        <w:tblPrEx>
          <w:tblBorders>
            <w:top w:val="none" w:sz="0" w:space="0" w:color="auto"/>
          </w:tblBorders>
        </w:tblPrEx>
        <w:tc>
          <w:tcPr>
            <w:tcW w:w="4540" w:type="dxa"/>
            <w:tcMar>
              <w:top w:w="100" w:type="nil"/>
              <w:left w:w="100" w:type="nil"/>
              <w:bottom w:w="100" w:type="nil"/>
              <w:right w:w="100" w:type="nil"/>
            </w:tcMar>
          </w:tcPr>
          <w:p w14:paraId="06E767B5"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Opportunity Category:</w:t>
            </w:r>
          </w:p>
        </w:tc>
        <w:tc>
          <w:tcPr>
            <w:tcW w:w="4600" w:type="dxa"/>
            <w:tcMar>
              <w:top w:w="100" w:type="nil"/>
              <w:left w:w="100" w:type="nil"/>
              <w:bottom w:w="100" w:type="nil"/>
              <w:right w:w="100" w:type="nil"/>
            </w:tcMar>
            <w:vAlign w:val="center"/>
          </w:tcPr>
          <w:p w14:paraId="76822E58"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Discretionary</w:t>
            </w:r>
          </w:p>
        </w:tc>
      </w:tr>
      <w:tr w:rsidR="00B756C2" w:rsidRPr="00B16554" w14:paraId="13F0334B" w14:textId="77777777" w:rsidTr="00AA41B4">
        <w:tblPrEx>
          <w:tblBorders>
            <w:top w:val="none" w:sz="0" w:space="0" w:color="auto"/>
          </w:tblBorders>
        </w:tblPrEx>
        <w:tc>
          <w:tcPr>
            <w:tcW w:w="4540" w:type="dxa"/>
            <w:tcMar>
              <w:top w:w="100" w:type="nil"/>
              <w:left w:w="100" w:type="nil"/>
              <w:bottom w:w="100" w:type="nil"/>
              <w:right w:w="100" w:type="nil"/>
            </w:tcMar>
          </w:tcPr>
          <w:p w14:paraId="4CBE4787"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Funding Instrument Type:</w:t>
            </w:r>
          </w:p>
        </w:tc>
        <w:tc>
          <w:tcPr>
            <w:tcW w:w="4600" w:type="dxa"/>
            <w:tcMar>
              <w:top w:w="100" w:type="nil"/>
              <w:left w:w="100" w:type="nil"/>
              <w:bottom w:w="100" w:type="nil"/>
              <w:right w:w="100" w:type="nil"/>
            </w:tcMar>
            <w:vAlign w:val="center"/>
          </w:tcPr>
          <w:p w14:paraId="3ACADF95"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Grant</w:t>
            </w:r>
          </w:p>
        </w:tc>
      </w:tr>
      <w:tr w:rsidR="00B756C2" w:rsidRPr="00B16554" w14:paraId="42C5A6BB" w14:textId="77777777" w:rsidTr="00AA41B4">
        <w:tblPrEx>
          <w:tblBorders>
            <w:top w:val="none" w:sz="0" w:space="0" w:color="auto"/>
          </w:tblBorders>
        </w:tblPrEx>
        <w:tc>
          <w:tcPr>
            <w:tcW w:w="4540" w:type="dxa"/>
            <w:tcMar>
              <w:top w:w="100" w:type="nil"/>
              <w:left w:w="100" w:type="nil"/>
              <w:bottom w:w="100" w:type="nil"/>
              <w:right w:w="100" w:type="nil"/>
            </w:tcMar>
          </w:tcPr>
          <w:p w14:paraId="00EC87C3"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Category of Funding Activity:</w:t>
            </w:r>
          </w:p>
        </w:tc>
        <w:tc>
          <w:tcPr>
            <w:tcW w:w="4600" w:type="dxa"/>
            <w:tcMar>
              <w:top w:w="100" w:type="nil"/>
              <w:left w:w="100" w:type="nil"/>
              <w:bottom w:w="100" w:type="nil"/>
              <w:right w:w="100" w:type="nil"/>
            </w:tcMar>
            <w:vAlign w:val="center"/>
          </w:tcPr>
          <w:p w14:paraId="0D20EA35"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Education</w:t>
            </w:r>
          </w:p>
        </w:tc>
      </w:tr>
      <w:tr w:rsidR="00B756C2" w:rsidRPr="00B16554" w14:paraId="5DA3A388" w14:textId="77777777" w:rsidTr="00AA41B4">
        <w:tblPrEx>
          <w:tblBorders>
            <w:top w:val="none" w:sz="0" w:space="0" w:color="auto"/>
          </w:tblBorders>
        </w:tblPrEx>
        <w:tc>
          <w:tcPr>
            <w:tcW w:w="4540" w:type="dxa"/>
            <w:tcMar>
              <w:top w:w="100" w:type="nil"/>
              <w:left w:w="100" w:type="nil"/>
              <w:bottom w:w="100" w:type="nil"/>
              <w:right w:w="100" w:type="nil"/>
            </w:tcMar>
          </w:tcPr>
          <w:p w14:paraId="339A311C"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Category Explanation:</w:t>
            </w:r>
          </w:p>
        </w:tc>
        <w:tc>
          <w:tcPr>
            <w:tcW w:w="4600" w:type="dxa"/>
            <w:tcMar>
              <w:top w:w="100" w:type="nil"/>
              <w:left w:w="100" w:type="nil"/>
              <w:bottom w:w="100" w:type="nil"/>
              <w:right w:w="100" w:type="nil"/>
            </w:tcMar>
            <w:vAlign w:val="center"/>
          </w:tcPr>
          <w:p w14:paraId="3D5AC0CF" w14:textId="77777777" w:rsidR="00B756C2" w:rsidRPr="00B16554" w:rsidRDefault="00B756C2" w:rsidP="00AA41B4">
            <w:pPr>
              <w:widowControl w:val="0"/>
              <w:autoSpaceDE w:val="0"/>
              <w:autoSpaceDN w:val="0"/>
              <w:adjustRightInd w:val="0"/>
              <w:rPr>
                <w:rFonts w:ascii="Times" w:hAnsi="Times" w:cs="Helvetica"/>
              </w:rPr>
            </w:pPr>
          </w:p>
        </w:tc>
      </w:tr>
      <w:tr w:rsidR="00B756C2" w:rsidRPr="00B16554" w14:paraId="51BFF2F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9C58C8B"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Expected Number of Awards:</w:t>
            </w:r>
          </w:p>
        </w:tc>
        <w:tc>
          <w:tcPr>
            <w:tcW w:w="4600" w:type="dxa"/>
            <w:tcMar>
              <w:top w:w="100" w:type="nil"/>
              <w:left w:w="100" w:type="nil"/>
              <w:bottom w:w="100" w:type="nil"/>
              <w:right w:w="100" w:type="nil"/>
            </w:tcMar>
            <w:vAlign w:val="center"/>
          </w:tcPr>
          <w:p w14:paraId="5AAD9F2A"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5</w:t>
            </w:r>
          </w:p>
        </w:tc>
      </w:tr>
      <w:tr w:rsidR="00B756C2" w:rsidRPr="00B16554" w14:paraId="3314B97E" w14:textId="77777777" w:rsidTr="00AA41B4">
        <w:tblPrEx>
          <w:tblBorders>
            <w:top w:val="none" w:sz="0" w:space="0" w:color="auto"/>
          </w:tblBorders>
        </w:tblPrEx>
        <w:tc>
          <w:tcPr>
            <w:tcW w:w="4540" w:type="dxa"/>
            <w:tcMar>
              <w:top w:w="100" w:type="nil"/>
              <w:left w:w="100" w:type="nil"/>
              <w:bottom w:w="100" w:type="nil"/>
              <w:right w:w="100" w:type="nil"/>
            </w:tcMar>
          </w:tcPr>
          <w:p w14:paraId="4BD8A600"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CFDA Number(s):</w:t>
            </w:r>
          </w:p>
        </w:tc>
        <w:tc>
          <w:tcPr>
            <w:tcW w:w="4600" w:type="dxa"/>
            <w:tcMar>
              <w:top w:w="100" w:type="nil"/>
              <w:left w:w="100" w:type="nil"/>
              <w:bottom w:w="100" w:type="nil"/>
              <w:right w:w="100" w:type="nil"/>
            </w:tcMar>
            <w:vAlign w:val="center"/>
          </w:tcPr>
          <w:p w14:paraId="516537A6"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84.149 -- Migrant Education College Assistance Migrant Program</w:t>
            </w:r>
          </w:p>
        </w:tc>
      </w:tr>
      <w:tr w:rsidR="00B756C2" w:rsidRPr="00B16554" w14:paraId="4BE2D915" w14:textId="77777777" w:rsidTr="00AA41B4">
        <w:tc>
          <w:tcPr>
            <w:tcW w:w="4540" w:type="dxa"/>
            <w:tcMar>
              <w:top w:w="100" w:type="nil"/>
              <w:left w:w="100" w:type="nil"/>
              <w:bottom w:w="100" w:type="nil"/>
              <w:right w:w="100" w:type="nil"/>
            </w:tcMar>
          </w:tcPr>
          <w:p w14:paraId="3D1CD69D"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16621596"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w:t>
            </w:r>
          </w:p>
        </w:tc>
      </w:tr>
      <w:tr w:rsidR="00B756C2" w14:paraId="76F351D0" w14:textId="77777777" w:rsidTr="00AA41B4">
        <w:tc>
          <w:tcPr>
            <w:tcW w:w="4540" w:type="dxa"/>
            <w:tcBorders>
              <w:left w:val="nil"/>
            </w:tcBorders>
            <w:tcMar>
              <w:top w:w="100" w:type="nil"/>
              <w:left w:w="100" w:type="nil"/>
              <w:bottom w:w="100" w:type="nil"/>
              <w:right w:w="100" w:type="nil"/>
            </w:tcMar>
          </w:tcPr>
          <w:p w14:paraId="58AEE04E"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47DFFCD5"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Jan 7, 2016</w:t>
            </w:r>
          </w:p>
        </w:tc>
      </w:tr>
      <w:tr w:rsidR="00B756C2" w14:paraId="6BF1D321" w14:textId="77777777" w:rsidTr="00AA41B4">
        <w:tc>
          <w:tcPr>
            <w:tcW w:w="4540" w:type="dxa"/>
            <w:tcBorders>
              <w:left w:val="nil"/>
            </w:tcBorders>
            <w:tcMar>
              <w:top w:w="100" w:type="nil"/>
              <w:left w:w="100" w:type="nil"/>
              <w:bottom w:w="100" w:type="nil"/>
              <w:right w:w="100" w:type="nil"/>
            </w:tcMar>
          </w:tcPr>
          <w:p w14:paraId="6F96A1FA"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lastRenderedPageBreak/>
              <w:t>Creation Date:</w:t>
            </w:r>
          </w:p>
        </w:tc>
        <w:tc>
          <w:tcPr>
            <w:tcW w:w="4600" w:type="dxa"/>
            <w:tcBorders>
              <w:right w:val="nil"/>
            </w:tcBorders>
            <w:tcMar>
              <w:top w:w="100" w:type="nil"/>
              <w:left w:w="100" w:type="nil"/>
              <w:bottom w:w="100" w:type="nil"/>
              <w:right w:w="100" w:type="nil"/>
            </w:tcMar>
            <w:vAlign w:val="center"/>
          </w:tcPr>
          <w:p w14:paraId="00D0F91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Jan 7, 2016</w:t>
            </w:r>
          </w:p>
        </w:tc>
      </w:tr>
      <w:tr w:rsidR="00B756C2" w14:paraId="389A22FA" w14:textId="77777777" w:rsidTr="00AA41B4">
        <w:tc>
          <w:tcPr>
            <w:tcW w:w="4540" w:type="dxa"/>
            <w:tcBorders>
              <w:left w:val="nil"/>
            </w:tcBorders>
            <w:tcMar>
              <w:top w:w="100" w:type="nil"/>
              <w:left w:w="100" w:type="nil"/>
              <w:bottom w:w="100" w:type="nil"/>
              <w:right w:w="100" w:type="nil"/>
            </w:tcMar>
          </w:tcPr>
          <w:p w14:paraId="373D9406"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06472E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B756C2" w14:paraId="476249A6" w14:textId="77777777" w:rsidTr="00AA41B4">
        <w:tc>
          <w:tcPr>
            <w:tcW w:w="4540" w:type="dxa"/>
            <w:tcBorders>
              <w:left w:val="nil"/>
            </w:tcBorders>
            <w:tcMar>
              <w:top w:w="100" w:type="nil"/>
              <w:left w:w="100" w:type="nil"/>
              <w:bottom w:w="100" w:type="nil"/>
              <w:right w:w="100" w:type="nil"/>
            </w:tcMar>
          </w:tcPr>
          <w:p w14:paraId="0C3C96BB"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0B6F4978"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B756C2" w14:paraId="6C768A59" w14:textId="77777777" w:rsidTr="00AA41B4">
        <w:tc>
          <w:tcPr>
            <w:tcW w:w="4540" w:type="dxa"/>
            <w:tcBorders>
              <w:left w:val="nil"/>
            </w:tcBorders>
            <w:tcMar>
              <w:top w:w="100" w:type="nil"/>
              <w:left w:w="100" w:type="nil"/>
              <w:bottom w:w="100" w:type="nil"/>
              <w:right w:w="100" w:type="nil"/>
            </w:tcMar>
          </w:tcPr>
          <w:p w14:paraId="20B042F8"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505D985"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Apr 6, 2016</w:t>
            </w:r>
          </w:p>
        </w:tc>
      </w:tr>
      <w:tr w:rsidR="00B756C2" w14:paraId="4B6DCA5B" w14:textId="77777777" w:rsidTr="00AA41B4">
        <w:tc>
          <w:tcPr>
            <w:tcW w:w="4540" w:type="dxa"/>
            <w:tcBorders>
              <w:left w:val="nil"/>
            </w:tcBorders>
            <w:tcMar>
              <w:top w:w="100" w:type="nil"/>
              <w:left w:w="100" w:type="nil"/>
              <w:bottom w:w="100" w:type="nil"/>
              <w:right w:w="100" w:type="nil"/>
            </w:tcMar>
          </w:tcPr>
          <w:p w14:paraId="1AA659AB"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7ACAA6CC"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$5,407,472</w:t>
            </w:r>
          </w:p>
        </w:tc>
      </w:tr>
      <w:tr w:rsidR="00B756C2" w14:paraId="5EB62588" w14:textId="77777777" w:rsidTr="00AA41B4">
        <w:tc>
          <w:tcPr>
            <w:tcW w:w="4540" w:type="dxa"/>
            <w:tcBorders>
              <w:left w:val="nil"/>
            </w:tcBorders>
            <w:tcMar>
              <w:top w:w="100" w:type="nil"/>
              <w:left w:w="100" w:type="nil"/>
              <w:bottom w:w="100" w:type="nil"/>
              <w:right w:w="100" w:type="nil"/>
            </w:tcMar>
          </w:tcPr>
          <w:p w14:paraId="4DF8F4C7"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2D34976"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$425,000</w:t>
            </w:r>
          </w:p>
        </w:tc>
      </w:tr>
      <w:tr w:rsidR="00B756C2" w14:paraId="4B6B889D" w14:textId="77777777" w:rsidTr="00AA41B4">
        <w:tc>
          <w:tcPr>
            <w:tcW w:w="4540" w:type="dxa"/>
            <w:tcBorders>
              <w:left w:val="nil"/>
            </w:tcBorders>
            <w:tcMar>
              <w:top w:w="100" w:type="nil"/>
              <w:left w:w="100" w:type="nil"/>
              <w:bottom w:w="100" w:type="nil"/>
              <w:right w:w="100" w:type="nil"/>
            </w:tcMar>
          </w:tcPr>
          <w:p w14:paraId="0CCAC14E"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59667A37"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$180,000</w:t>
            </w:r>
          </w:p>
        </w:tc>
      </w:tr>
      <w:tr w:rsidR="00B756C2" w14:paraId="3FDE993B" w14:textId="77777777" w:rsidTr="00AA41B4">
        <w:tc>
          <w:tcPr>
            <w:tcW w:w="4540" w:type="dxa"/>
            <w:tcBorders>
              <w:left w:val="nil"/>
            </w:tcBorders>
            <w:tcMar>
              <w:top w:w="100" w:type="nil"/>
              <w:left w:w="100" w:type="nil"/>
              <w:bottom w:w="100" w:type="nil"/>
              <w:right w:w="100" w:type="nil"/>
            </w:tcMar>
          </w:tcPr>
          <w:p w14:paraId="7764D9CE"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304ADD1"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Nonprofits that do not have a 501(c)(3) status with the IRS, other than institutions of higher education</w:t>
            </w:r>
          </w:p>
          <w:p w14:paraId="158D200B"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Private institutions of higher education</w:t>
            </w:r>
          </w:p>
          <w:p w14:paraId="6212F5E0"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Public and State controlled institutions of higher education</w:t>
            </w:r>
          </w:p>
          <w:p w14:paraId="0C6F6ED7"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Others (see text field entitled "Additional Information on Eligibility" for clarification)</w:t>
            </w:r>
          </w:p>
          <w:p w14:paraId="29FBE721"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Nonprofits having a 501(c)(3) status with the IRS, other than institutions of higher education</w:t>
            </w:r>
          </w:p>
        </w:tc>
      </w:tr>
      <w:tr w:rsidR="00B756C2" w14:paraId="1E58ADA7" w14:textId="77777777" w:rsidTr="00AA41B4">
        <w:tc>
          <w:tcPr>
            <w:tcW w:w="4540" w:type="dxa"/>
            <w:tcBorders>
              <w:left w:val="nil"/>
            </w:tcBorders>
            <w:tcMar>
              <w:top w:w="100" w:type="nil"/>
              <w:left w:w="100" w:type="nil"/>
              <w:bottom w:w="100" w:type="nil"/>
              <w:right w:w="100" w:type="nil"/>
            </w:tcMar>
          </w:tcPr>
          <w:p w14:paraId="59A947C5"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E333A84"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Eligible Applicants: IHEs or private non-profit organizations (including faith-based organizations) that plan their projects in cooperation with an IHE and propose to operate the project with the facilities of the IHE.</w:t>
            </w:r>
          </w:p>
        </w:tc>
      </w:tr>
      <w:tr w:rsidR="00B756C2" w14:paraId="603EA5F0" w14:textId="77777777" w:rsidTr="00AA41B4">
        <w:tc>
          <w:tcPr>
            <w:tcW w:w="4540" w:type="dxa"/>
            <w:tcBorders>
              <w:left w:val="nil"/>
            </w:tcBorders>
            <w:tcMar>
              <w:top w:w="100" w:type="nil"/>
              <w:left w:w="100" w:type="nil"/>
              <w:bottom w:w="100" w:type="nil"/>
              <w:right w:w="100" w:type="nil"/>
            </w:tcMar>
          </w:tcPr>
          <w:p w14:paraId="4B0A8F06"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6F1DAB39"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Department of Education</w:t>
            </w:r>
          </w:p>
        </w:tc>
      </w:tr>
      <w:tr w:rsidR="00B756C2" w14:paraId="50EFCE2F" w14:textId="77777777" w:rsidTr="00AA41B4">
        <w:tc>
          <w:tcPr>
            <w:tcW w:w="4540" w:type="dxa"/>
            <w:tcBorders>
              <w:left w:val="nil"/>
            </w:tcBorders>
            <w:tcMar>
              <w:top w:w="100" w:type="nil"/>
              <w:left w:w="100" w:type="nil"/>
              <w:bottom w:w="100" w:type="nil"/>
              <w:right w:w="100" w:type="nil"/>
            </w:tcMar>
          </w:tcPr>
          <w:p w14:paraId="5E70C852"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7C1CD5A"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w:t>
            </w:r>
            <w:r>
              <w:rPr>
                <w:rFonts w:ascii="Times" w:hAnsi="Times" w:cs="Helvetica"/>
              </w:rPr>
              <w:t xml:space="preserve"> </w:t>
            </w:r>
            <w:r w:rsidRPr="00B16554">
              <w:rPr>
                <w:rFonts w:ascii="Times" w:hAnsi="Times" w:cs="Helvetica"/>
              </w:rPr>
              <w:t xml:space="preserve">Purpose of Program: The purpose of CAMP is to provide academic and financial support to help migrant and seasonal farmworkers and members of their immediate family complete their first year of college and continue in postsecondary education. Catalog of Federal Domestic Assistance (CFDA) Number: 84.149A.Applications for grants under CAMP, CFDA number 84.149A, must </w:t>
            </w:r>
            <w:r w:rsidRPr="00B16554">
              <w:rPr>
                <w:rFonts w:ascii="Times" w:hAnsi="Times" w:cs="Helvetica"/>
              </w:rPr>
              <w:lastRenderedPageBreak/>
              <w:t>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CAMP at www.Grants.gov. You must search for the downloadable application package for this competition by the CFDA number. Do not include the CFDA number's alpha suffix in your search (e.g., search for 84.149, not 84.149A).</w:t>
            </w:r>
          </w:p>
        </w:tc>
      </w:tr>
      <w:tr w:rsidR="00B756C2" w14:paraId="038CADA1" w14:textId="77777777" w:rsidTr="00AA41B4">
        <w:tc>
          <w:tcPr>
            <w:tcW w:w="4540" w:type="dxa"/>
            <w:tcBorders>
              <w:left w:val="nil"/>
            </w:tcBorders>
            <w:tcMar>
              <w:top w:w="100" w:type="nil"/>
              <w:left w:w="100" w:type="nil"/>
              <w:bottom w:w="100" w:type="nil"/>
              <w:right w:w="100" w:type="nil"/>
            </w:tcMar>
          </w:tcPr>
          <w:p w14:paraId="1AC5CEC6"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319A3269" w14:textId="77777777" w:rsidR="00B756C2" w:rsidRPr="00B16554" w:rsidRDefault="009D6B77" w:rsidP="00AA41B4">
            <w:pPr>
              <w:widowControl w:val="0"/>
              <w:autoSpaceDE w:val="0"/>
              <w:autoSpaceDN w:val="0"/>
              <w:adjustRightInd w:val="0"/>
              <w:rPr>
                <w:rFonts w:ascii="Times" w:hAnsi="Times" w:cs="Helvetica"/>
              </w:rPr>
            </w:pPr>
            <w:hyperlink r:id="rId175" w:history="1">
              <w:r w:rsidR="00B756C2" w:rsidRPr="00B16554">
                <w:rPr>
                  <w:rStyle w:val="Hyperlink"/>
                  <w:rFonts w:ascii="Times" w:hAnsi="Times" w:cs="Helvetica"/>
                </w:rPr>
                <w:t>Office of Elementary and Secondary Education (OESE): College Assistance Migrant Program (CAMP) CFDA Number 84.149A; Notice inviting applications for new awards for fiscal year (FY) 2016</w:t>
              </w:r>
            </w:hyperlink>
          </w:p>
        </w:tc>
      </w:tr>
      <w:tr w:rsidR="00B756C2" w14:paraId="239EA217" w14:textId="77777777" w:rsidTr="00AA41B4">
        <w:tc>
          <w:tcPr>
            <w:tcW w:w="4540" w:type="dxa"/>
            <w:tcBorders>
              <w:left w:val="nil"/>
            </w:tcBorders>
            <w:tcMar>
              <w:top w:w="100" w:type="nil"/>
              <w:left w:w="100" w:type="nil"/>
              <w:bottom w:w="100" w:type="nil"/>
              <w:right w:w="100" w:type="nil"/>
            </w:tcMar>
          </w:tcPr>
          <w:p w14:paraId="46EDB7E7"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8B4FE86"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If you have difficulty accessing the full announcement electronically, please contact:</w:t>
            </w:r>
          </w:p>
          <w:p w14:paraId="429519D8" w14:textId="77777777" w:rsidR="00B756C2" w:rsidRPr="00B16554" w:rsidRDefault="00B756C2" w:rsidP="00AA41B4">
            <w:pPr>
              <w:widowControl w:val="0"/>
              <w:autoSpaceDE w:val="0"/>
              <w:autoSpaceDN w:val="0"/>
              <w:adjustRightInd w:val="0"/>
              <w:rPr>
                <w:rFonts w:ascii="Times" w:hAnsi="Times" w:cs="Helvetica"/>
              </w:rPr>
            </w:pPr>
          </w:p>
          <w:p w14:paraId="6D0D5207"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 xml:space="preserve">Julius Cotton ED Grants.gov FIND Systems Admin. Phone 202-245-6288 EducationGrantInquiries@ed.gov Program Manager: Emily Bank, U.S. Department of Education, 400 Maryland Avenue SW., Room 3E338, Washington, DC 20202-6135. Telephone: (202) 453-6389 or by email: emily.bank@ed.gov. </w:t>
            </w:r>
          </w:p>
          <w:p w14:paraId="3310B93A" w14:textId="77777777" w:rsidR="00B756C2" w:rsidRPr="00B16554" w:rsidRDefault="009D6B77" w:rsidP="00AA41B4">
            <w:pPr>
              <w:widowControl w:val="0"/>
              <w:autoSpaceDE w:val="0"/>
              <w:autoSpaceDN w:val="0"/>
              <w:adjustRightInd w:val="0"/>
              <w:rPr>
                <w:rFonts w:ascii="Times" w:hAnsi="Times" w:cs="Helvetica"/>
              </w:rPr>
            </w:pPr>
            <w:hyperlink r:id="rId176" w:history="1">
              <w:r w:rsidR="00B756C2" w:rsidRPr="00B16554">
                <w:rPr>
                  <w:rStyle w:val="Hyperlink"/>
                  <w:rFonts w:ascii="Times" w:hAnsi="Times" w:cs="Helvetica"/>
                </w:rPr>
                <w:t>e-Mail: Program Manager</w:t>
              </w:r>
            </w:hyperlink>
          </w:p>
        </w:tc>
      </w:tr>
    </w:tbl>
    <w:p w14:paraId="17BD12CA" w14:textId="77777777" w:rsidR="00B756C2" w:rsidRPr="00071C17" w:rsidRDefault="00B756C2" w:rsidP="00B756C2">
      <w:pPr>
        <w:widowControl w:val="0"/>
        <w:autoSpaceDE w:val="0"/>
        <w:autoSpaceDN w:val="0"/>
        <w:adjustRightInd w:val="0"/>
        <w:rPr>
          <w:rFonts w:ascii="Times" w:hAnsi="Times" w:cs="Helvetica"/>
        </w:rPr>
      </w:pPr>
    </w:p>
    <w:p w14:paraId="4B869F55" w14:textId="77777777" w:rsidR="00B756C2" w:rsidRPr="00071C17" w:rsidRDefault="009D6B77" w:rsidP="00B756C2">
      <w:pPr>
        <w:widowControl w:val="0"/>
        <w:autoSpaceDE w:val="0"/>
        <w:autoSpaceDN w:val="0"/>
        <w:adjustRightInd w:val="0"/>
        <w:rPr>
          <w:rFonts w:ascii="Times" w:hAnsi="Times" w:cs="Helvetica"/>
        </w:rPr>
      </w:pPr>
      <w:hyperlink r:id="rId177" w:history="1">
        <w:r w:rsidR="00B756C2" w:rsidRPr="00071C17">
          <w:rPr>
            <w:rFonts w:ascii="Times" w:hAnsi="Times" w:cs="Helvetica"/>
            <w:color w:val="386EFF"/>
            <w:u w:val="single" w:color="386EFF"/>
          </w:rPr>
          <w:t>http://www.grants.gov/web/grants/view-opportunity.html?oppId=280845</w:t>
        </w:r>
      </w:hyperlink>
    </w:p>
    <w:p w14:paraId="069B5274"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0FB6E610" w14:textId="77777777" w:rsidR="00B756C2" w:rsidRDefault="00B756C2" w:rsidP="00B756C2">
      <w:pPr>
        <w:widowControl w:val="0"/>
        <w:autoSpaceDE w:val="0"/>
        <w:autoSpaceDN w:val="0"/>
        <w:adjustRightInd w:val="0"/>
        <w:rPr>
          <w:rFonts w:ascii="Times" w:hAnsi="Times" w:cs="Helvetica"/>
        </w:rPr>
      </w:pPr>
    </w:p>
    <w:p w14:paraId="76A4B6F2" w14:textId="77777777" w:rsidR="00B756C2" w:rsidRPr="00071C17" w:rsidRDefault="00B756C2" w:rsidP="00B756C2">
      <w:pPr>
        <w:widowControl w:val="0"/>
        <w:autoSpaceDE w:val="0"/>
        <w:autoSpaceDN w:val="0"/>
        <w:adjustRightInd w:val="0"/>
        <w:rPr>
          <w:rFonts w:ascii="Times" w:hAnsi="Times" w:cs="Helvetica"/>
        </w:rPr>
      </w:pPr>
      <w:bookmarkStart w:id="157" w:name="ED84141A"/>
      <w:bookmarkEnd w:id="157"/>
      <w:r w:rsidRPr="00071C17">
        <w:rPr>
          <w:rFonts w:ascii="Times" w:hAnsi="Times" w:cs="Helvetica"/>
        </w:rPr>
        <w:t>Office of Elementary and Secondary Education (OESE): High School Equivalency Program (HEP) CFDA Number 84.141A</w:t>
      </w:r>
    </w:p>
    <w:p w14:paraId="280B5887"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564FFB33"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B16554" w14:paraId="3BBA1C29" w14:textId="77777777" w:rsidTr="00AA41B4">
        <w:tc>
          <w:tcPr>
            <w:tcW w:w="4540" w:type="dxa"/>
            <w:tcMar>
              <w:top w:w="100" w:type="nil"/>
              <w:left w:w="100" w:type="nil"/>
              <w:bottom w:w="100" w:type="nil"/>
              <w:right w:w="100" w:type="nil"/>
            </w:tcMar>
          </w:tcPr>
          <w:p w14:paraId="5564AA4B"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Document Type:</w:t>
            </w:r>
          </w:p>
        </w:tc>
        <w:tc>
          <w:tcPr>
            <w:tcW w:w="4600" w:type="dxa"/>
            <w:tcMar>
              <w:top w:w="100" w:type="nil"/>
              <w:left w:w="100" w:type="nil"/>
              <w:bottom w:w="100" w:type="nil"/>
              <w:right w:w="100" w:type="nil"/>
            </w:tcMar>
            <w:vAlign w:val="center"/>
          </w:tcPr>
          <w:p w14:paraId="11E5E620"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Grants Notice</w:t>
            </w:r>
          </w:p>
        </w:tc>
      </w:tr>
      <w:tr w:rsidR="00B756C2" w:rsidRPr="00B16554" w14:paraId="7664C603" w14:textId="77777777" w:rsidTr="00AA41B4">
        <w:tblPrEx>
          <w:tblBorders>
            <w:top w:val="none" w:sz="0" w:space="0" w:color="auto"/>
          </w:tblBorders>
        </w:tblPrEx>
        <w:tc>
          <w:tcPr>
            <w:tcW w:w="4540" w:type="dxa"/>
            <w:tcMar>
              <w:top w:w="100" w:type="nil"/>
              <w:left w:w="100" w:type="nil"/>
              <w:bottom w:w="100" w:type="nil"/>
              <w:right w:w="100" w:type="nil"/>
            </w:tcMar>
          </w:tcPr>
          <w:p w14:paraId="6DD7361F"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Funding Opportunity Number:</w:t>
            </w:r>
          </w:p>
        </w:tc>
        <w:tc>
          <w:tcPr>
            <w:tcW w:w="4600" w:type="dxa"/>
            <w:tcMar>
              <w:top w:w="100" w:type="nil"/>
              <w:left w:w="100" w:type="nil"/>
              <w:bottom w:w="100" w:type="nil"/>
              <w:right w:w="100" w:type="nil"/>
            </w:tcMar>
            <w:vAlign w:val="center"/>
          </w:tcPr>
          <w:p w14:paraId="74442C4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ED-GRANTS-010716-002</w:t>
            </w:r>
          </w:p>
        </w:tc>
      </w:tr>
      <w:tr w:rsidR="00B756C2" w:rsidRPr="00B16554" w14:paraId="4A5238FF" w14:textId="77777777" w:rsidTr="00AA41B4">
        <w:tblPrEx>
          <w:tblBorders>
            <w:top w:val="none" w:sz="0" w:space="0" w:color="auto"/>
          </w:tblBorders>
        </w:tblPrEx>
        <w:tc>
          <w:tcPr>
            <w:tcW w:w="4540" w:type="dxa"/>
            <w:tcMar>
              <w:top w:w="100" w:type="nil"/>
              <w:left w:w="100" w:type="nil"/>
              <w:bottom w:w="100" w:type="nil"/>
              <w:right w:w="100" w:type="nil"/>
            </w:tcMar>
          </w:tcPr>
          <w:p w14:paraId="130D4FE9"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Funding Opportunity Title:</w:t>
            </w:r>
          </w:p>
        </w:tc>
        <w:tc>
          <w:tcPr>
            <w:tcW w:w="4600" w:type="dxa"/>
            <w:tcMar>
              <w:top w:w="100" w:type="nil"/>
              <w:left w:w="100" w:type="nil"/>
              <w:bottom w:w="100" w:type="nil"/>
              <w:right w:w="100" w:type="nil"/>
            </w:tcMar>
            <w:vAlign w:val="center"/>
          </w:tcPr>
          <w:p w14:paraId="00BF6A00"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Office of Elementary and Secondary Education (OESE): High School Equivalency Program (HEP) CFDA Number 84.141A</w:t>
            </w:r>
          </w:p>
        </w:tc>
      </w:tr>
      <w:tr w:rsidR="00B756C2" w:rsidRPr="00B16554" w14:paraId="6BD81CB9" w14:textId="77777777" w:rsidTr="00AA41B4">
        <w:tblPrEx>
          <w:tblBorders>
            <w:top w:val="none" w:sz="0" w:space="0" w:color="auto"/>
          </w:tblBorders>
        </w:tblPrEx>
        <w:tc>
          <w:tcPr>
            <w:tcW w:w="4540" w:type="dxa"/>
            <w:tcMar>
              <w:top w:w="100" w:type="nil"/>
              <w:left w:w="100" w:type="nil"/>
              <w:bottom w:w="100" w:type="nil"/>
              <w:right w:w="100" w:type="nil"/>
            </w:tcMar>
          </w:tcPr>
          <w:p w14:paraId="4F6174EA"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Opportunity Category:</w:t>
            </w:r>
          </w:p>
        </w:tc>
        <w:tc>
          <w:tcPr>
            <w:tcW w:w="4600" w:type="dxa"/>
            <w:tcMar>
              <w:top w:w="100" w:type="nil"/>
              <w:left w:w="100" w:type="nil"/>
              <w:bottom w:w="100" w:type="nil"/>
              <w:right w:w="100" w:type="nil"/>
            </w:tcMar>
            <w:vAlign w:val="center"/>
          </w:tcPr>
          <w:p w14:paraId="68CF17FC"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Discretionary</w:t>
            </w:r>
          </w:p>
        </w:tc>
      </w:tr>
      <w:tr w:rsidR="00B756C2" w:rsidRPr="00B16554" w14:paraId="48A23FBF" w14:textId="77777777" w:rsidTr="00AA41B4">
        <w:tblPrEx>
          <w:tblBorders>
            <w:top w:val="none" w:sz="0" w:space="0" w:color="auto"/>
          </w:tblBorders>
        </w:tblPrEx>
        <w:tc>
          <w:tcPr>
            <w:tcW w:w="4540" w:type="dxa"/>
            <w:tcMar>
              <w:top w:w="100" w:type="nil"/>
              <w:left w:w="100" w:type="nil"/>
              <w:bottom w:w="100" w:type="nil"/>
              <w:right w:w="100" w:type="nil"/>
            </w:tcMar>
          </w:tcPr>
          <w:p w14:paraId="5CD2E0EA"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Funding Instrument Type:</w:t>
            </w:r>
          </w:p>
        </w:tc>
        <w:tc>
          <w:tcPr>
            <w:tcW w:w="4600" w:type="dxa"/>
            <w:tcMar>
              <w:top w:w="100" w:type="nil"/>
              <w:left w:w="100" w:type="nil"/>
              <w:bottom w:w="100" w:type="nil"/>
              <w:right w:w="100" w:type="nil"/>
            </w:tcMar>
            <w:vAlign w:val="center"/>
          </w:tcPr>
          <w:p w14:paraId="210B46A7"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Grant</w:t>
            </w:r>
          </w:p>
        </w:tc>
      </w:tr>
      <w:tr w:rsidR="00B756C2" w:rsidRPr="00B16554" w14:paraId="521A9C32" w14:textId="77777777" w:rsidTr="00AA41B4">
        <w:tblPrEx>
          <w:tblBorders>
            <w:top w:val="none" w:sz="0" w:space="0" w:color="auto"/>
          </w:tblBorders>
        </w:tblPrEx>
        <w:tc>
          <w:tcPr>
            <w:tcW w:w="4540" w:type="dxa"/>
            <w:tcMar>
              <w:top w:w="100" w:type="nil"/>
              <w:left w:w="100" w:type="nil"/>
              <w:bottom w:w="100" w:type="nil"/>
              <w:right w:w="100" w:type="nil"/>
            </w:tcMar>
          </w:tcPr>
          <w:p w14:paraId="13745C61"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Category of Funding Activity:</w:t>
            </w:r>
          </w:p>
        </w:tc>
        <w:tc>
          <w:tcPr>
            <w:tcW w:w="4600" w:type="dxa"/>
            <w:tcMar>
              <w:top w:w="100" w:type="nil"/>
              <w:left w:w="100" w:type="nil"/>
              <w:bottom w:w="100" w:type="nil"/>
              <w:right w:w="100" w:type="nil"/>
            </w:tcMar>
            <w:vAlign w:val="center"/>
          </w:tcPr>
          <w:p w14:paraId="7208AE7B"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Education</w:t>
            </w:r>
          </w:p>
        </w:tc>
      </w:tr>
      <w:tr w:rsidR="00B756C2" w:rsidRPr="00B16554" w14:paraId="3C4EDE67" w14:textId="77777777" w:rsidTr="00AA41B4">
        <w:tblPrEx>
          <w:tblBorders>
            <w:top w:val="none" w:sz="0" w:space="0" w:color="auto"/>
          </w:tblBorders>
        </w:tblPrEx>
        <w:tc>
          <w:tcPr>
            <w:tcW w:w="4540" w:type="dxa"/>
            <w:tcMar>
              <w:top w:w="100" w:type="nil"/>
              <w:left w:w="100" w:type="nil"/>
              <w:bottom w:w="100" w:type="nil"/>
              <w:right w:w="100" w:type="nil"/>
            </w:tcMar>
          </w:tcPr>
          <w:p w14:paraId="61E6F936"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Category Explanation:</w:t>
            </w:r>
          </w:p>
        </w:tc>
        <w:tc>
          <w:tcPr>
            <w:tcW w:w="4600" w:type="dxa"/>
            <w:tcMar>
              <w:top w:w="100" w:type="nil"/>
              <w:left w:w="100" w:type="nil"/>
              <w:bottom w:w="100" w:type="nil"/>
              <w:right w:w="100" w:type="nil"/>
            </w:tcMar>
            <w:vAlign w:val="center"/>
          </w:tcPr>
          <w:p w14:paraId="74F37EA8" w14:textId="77777777" w:rsidR="00B756C2" w:rsidRPr="00B16554" w:rsidRDefault="00B756C2" w:rsidP="00AA41B4">
            <w:pPr>
              <w:widowControl w:val="0"/>
              <w:autoSpaceDE w:val="0"/>
              <w:autoSpaceDN w:val="0"/>
              <w:adjustRightInd w:val="0"/>
              <w:rPr>
                <w:rFonts w:ascii="Times" w:hAnsi="Times" w:cs="Helvetica"/>
              </w:rPr>
            </w:pPr>
          </w:p>
        </w:tc>
      </w:tr>
      <w:tr w:rsidR="00B756C2" w:rsidRPr="00B16554" w14:paraId="559A2D4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8B6FA7F"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Expected Number of Awards:</w:t>
            </w:r>
          </w:p>
        </w:tc>
        <w:tc>
          <w:tcPr>
            <w:tcW w:w="4600" w:type="dxa"/>
            <w:tcMar>
              <w:top w:w="100" w:type="nil"/>
              <w:left w:w="100" w:type="nil"/>
              <w:bottom w:w="100" w:type="nil"/>
              <w:right w:w="100" w:type="nil"/>
            </w:tcMar>
            <w:vAlign w:val="center"/>
          </w:tcPr>
          <w:p w14:paraId="5EB4B53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9</w:t>
            </w:r>
          </w:p>
        </w:tc>
      </w:tr>
      <w:tr w:rsidR="00B756C2" w:rsidRPr="00B16554" w14:paraId="03332114" w14:textId="77777777" w:rsidTr="00AA41B4">
        <w:tblPrEx>
          <w:tblBorders>
            <w:top w:val="none" w:sz="0" w:space="0" w:color="auto"/>
          </w:tblBorders>
        </w:tblPrEx>
        <w:tc>
          <w:tcPr>
            <w:tcW w:w="4540" w:type="dxa"/>
            <w:tcMar>
              <w:top w:w="100" w:type="nil"/>
              <w:left w:w="100" w:type="nil"/>
              <w:bottom w:w="100" w:type="nil"/>
              <w:right w:w="100" w:type="nil"/>
            </w:tcMar>
          </w:tcPr>
          <w:p w14:paraId="16C8764F"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CFDA Number(s):</w:t>
            </w:r>
          </w:p>
        </w:tc>
        <w:tc>
          <w:tcPr>
            <w:tcW w:w="4600" w:type="dxa"/>
            <w:tcMar>
              <w:top w:w="100" w:type="nil"/>
              <w:left w:w="100" w:type="nil"/>
              <w:bottom w:w="100" w:type="nil"/>
              <w:right w:w="100" w:type="nil"/>
            </w:tcMar>
            <w:vAlign w:val="center"/>
          </w:tcPr>
          <w:p w14:paraId="236F62E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84.141 -- Migrant Education High School Equivalency Program</w:t>
            </w:r>
          </w:p>
        </w:tc>
      </w:tr>
      <w:tr w:rsidR="00B756C2" w:rsidRPr="00B16554" w14:paraId="6557A99C" w14:textId="77777777" w:rsidTr="00AA41B4">
        <w:tc>
          <w:tcPr>
            <w:tcW w:w="4540" w:type="dxa"/>
            <w:tcMar>
              <w:top w:w="100" w:type="nil"/>
              <w:left w:w="100" w:type="nil"/>
              <w:bottom w:w="100" w:type="nil"/>
              <w:right w:w="100" w:type="nil"/>
            </w:tcMar>
          </w:tcPr>
          <w:p w14:paraId="5B889CDC"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22F67E4A"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w:t>
            </w:r>
          </w:p>
        </w:tc>
      </w:tr>
      <w:tr w:rsidR="00B756C2" w14:paraId="5CF481E1" w14:textId="77777777" w:rsidTr="00AA41B4">
        <w:tc>
          <w:tcPr>
            <w:tcW w:w="4540" w:type="dxa"/>
            <w:tcBorders>
              <w:left w:val="nil"/>
            </w:tcBorders>
            <w:tcMar>
              <w:top w:w="100" w:type="nil"/>
              <w:left w:w="100" w:type="nil"/>
              <w:bottom w:w="100" w:type="nil"/>
              <w:right w:w="100" w:type="nil"/>
            </w:tcMar>
          </w:tcPr>
          <w:p w14:paraId="6F129F82"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lastRenderedPageBreak/>
              <w:t>Posted Date:</w:t>
            </w:r>
          </w:p>
        </w:tc>
        <w:tc>
          <w:tcPr>
            <w:tcW w:w="4600" w:type="dxa"/>
            <w:tcBorders>
              <w:right w:val="nil"/>
            </w:tcBorders>
            <w:tcMar>
              <w:top w:w="100" w:type="nil"/>
              <w:left w:w="100" w:type="nil"/>
              <w:bottom w:w="100" w:type="nil"/>
              <w:right w:w="100" w:type="nil"/>
            </w:tcMar>
            <w:vAlign w:val="center"/>
          </w:tcPr>
          <w:p w14:paraId="387E3643"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Jan 7, 2016</w:t>
            </w:r>
          </w:p>
        </w:tc>
      </w:tr>
      <w:tr w:rsidR="00B756C2" w14:paraId="136075B1" w14:textId="77777777" w:rsidTr="00AA41B4">
        <w:tc>
          <w:tcPr>
            <w:tcW w:w="4540" w:type="dxa"/>
            <w:tcBorders>
              <w:left w:val="nil"/>
            </w:tcBorders>
            <w:tcMar>
              <w:top w:w="100" w:type="nil"/>
              <w:left w:w="100" w:type="nil"/>
              <w:bottom w:w="100" w:type="nil"/>
              <w:right w:w="100" w:type="nil"/>
            </w:tcMar>
          </w:tcPr>
          <w:p w14:paraId="2B2770E7"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2323116E"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Jan 7, 2016</w:t>
            </w:r>
          </w:p>
        </w:tc>
      </w:tr>
      <w:tr w:rsidR="00B756C2" w14:paraId="470C1E45" w14:textId="77777777" w:rsidTr="00AA41B4">
        <w:tc>
          <w:tcPr>
            <w:tcW w:w="4540" w:type="dxa"/>
            <w:tcBorders>
              <w:left w:val="nil"/>
            </w:tcBorders>
            <w:tcMar>
              <w:top w:w="100" w:type="nil"/>
              <w:left w:w="100" w:type="nil"/>
              <w:bottom w:w="100" w:type="nil"/>
              <w:right w:w="100" w:type="nil"/>
            </w:tcMar>
          </w:tcPr>
          <w:p w14:paraId="768FBAC6"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2FD35F8"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B756C2" w14:paraId="31E31BF0" w14:textId="77777777" w:rsidTr="00AA41B4">
        <w:tc>
          <w:tcPr>
            <w:tcW w:w="4540" w:type="dxa"/>
            <w:tcBorders>
              <w:left w:val="nil"/>
            </w:tcBorders>
            <w:tcMar>
              <w:top w:w="100" w:type="nil"/>
              <w:left w:w="100" w:type="nil"/>
              <w:bottom w:w="100" w:type="nil"/>
              <w:right w:w="100" w:type="nil"/>
            </w:tcMar>
          </w:tcPr>
          <w:p w14:paraId="36F2193B"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00BEC6F3"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Mar 7, 2016   Applications Available: January 7, 2016. Deadline for Transmittal of Applications: March 7, 2016.</w:t>
            </w:r>
          </w:p>
        </w:tc>
      </w:tr>
      <w:tr w:rsidR="00B756C2" w14:paraId="36FB266E" w14:textId="77777777" w:rsidTr="00AA41B4">
        <w:tc>
          <w:tcPr>
            <w:tcW w:w="4540" w:type="dxa"/>
            <w:tcBorders>
              <w:left w:val="nil"/>
            </w:tcBorders>
            <w:tcMar>
              <w:top w:w="100" w:type="nil"/>
              <w:left w:w="100" w:type="nil"/>
              <w:bottom w:w="100" w:type="nil"/>
              <w:right w:w="100" w:type="nil"/>
            </w:tcMar>
          </w:tcPr>
          <w:p w14:paraId="70B3A0D9"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362EA84B"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Apr 6, 2016</w:t>
            </w:r>
          </w:p>
        </w:tc>
      </w:tr>
      <w:tr w:rsidR="00B756C2" w14:paraId="03B6BAE8" w14:textId="77777777" w:rsidTr="00AA41B4">
        <w:tc>
          <w:tcPr>
            <w:tcW w:w="4540" w:type="dxa"/>
            <w:tcBorders>
              <w:left w:val="nil"/>
            </w:tcBorders>
            <w:tcMar>
              <w:top w:w="100" w:type="nil"/>
              <w:left w:w="100" w:type="nil"/>
              <w:bottom w:w="100" w:type="nil"/>
              <w:right w:w="100" w:type="nil"/>
            </w:tcMar>
          </w:tcPr>
          <w:p w14:paraId="5BFE13FD"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D51BC6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$4,082,415</w:t>
            </w:r>
          </w:p>
        </w:tc>
      </w:tr>
      <w:tr w:rsidR="00B756C2" w14:paraId="5FFA8087" w14:textId="77777777" w:rsidTr="00AA41B4">
        <w:tc>
          <w:tcPr>
            <w:tcW w:w="4540" w:type="dxa"/>
            <w:tcBorders>
              <w:left w:val="nil"/>
            </w:tcBorders>
            <w:tcMar>
              <w:top w:w="100" w:type="nil"/>
              <w:left w:w="100" w:type="nil"/>
              <w:bottom w:w="100" w:type="nil"/>
              <w:right w:w="100" w:type="nil"/>
            </w:tcMar>
          </w:tcPr>
          <w:p w14:paraId="142CFBD3"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1CC58135"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$475,000</w:t>
            </w:r>
          </w:p>
        </w:tc>
      </w:tr>
      <w:tr w:rsidR="00B756C2" w14:paraId="67C7D902" w14:textId="77777777" w:rsidTr="00AA41B4">
        <w:tc>
          <w:tcPr>
            <w:tcW w:w="4540" w:type="dxa"/>
            <w:tcBorders>
              <w:left w:val="nil"/>
            </w:tcBorders>
            <w:tcMar>
              <w:top w:w="100" w:type="nil"/>
              <w:left w:w="100" w:type="nil"/>
              <w:bottom w:w="100" w:type="nil"/>
              <w:right w:w="100" w:type="nil"/>
            </w:tcMar>
          </w:tcPr>
          <w:p w14:paraId="2821B6AD"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3069D973"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$180,000</w:t>
            </w:r>
          </w:p>
        </w:tc>
      </w:tr>
      <w:tr w:rsidR="00B756C2" w14:paraId="519B202D" w14:textId="77777777" w:rsidTr="00AA41B4">
        <w:tc>
          <w:tcPr>
            <w:tcW w:w="4540" w:type="dxa"/>
            <w:tcBorders>
              <w:left w:val="nil"/>
            </w:tcBorders>
            <w:tcMar>
              <w:top w:w="100" w:type="nil"/>
              <w:left w:w="100" w:type="nil"/>
              <w:bottom w:w="100" w:type="nil"/>
              <w:right w:w="100" w:type="nil"/>
            </w:tcMar>
          </w:tcPr>
          <w:p w14:paraId="78DCFF75"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141349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Nonprofits having a 501(c)(3) status with the IRS, other than institutions of higher education</w:t>
            </w:r>
          </w:p>
          <w:p w14:paraId="4D8CA12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Private institutions of higher education</w:t>
            </w:r>
          </w:p>
          <w:p w14:paraId="271077B8"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Nonprofits that do not have a 501(c)(3) status with the IRS, other than institutions of higher education</w:t>
            </w:r>
          </w:p>
          <w:p w14:paraId="3DCD9A0C"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Others (see text field entitled "Additional Information on Eligibility" for clarification)</w:t>
            </w:r>
          </w:p>
          <w:p w14:paraId="139B8DC9"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Public and State controlled institutions of higher education</w:t>
            </w:r>
          </w:p>
        </w:tc>
      </w:tr>
      <w:tr w:rsidR="00B756C2" w14:paraId="0B23250C" w14:textId="77777777" w:rsidTr="00AA41B4">
        <w:tc>
          <w:tcPr>
            <w:tcW w:w="4540" w:type="dxa"/>
            <w:tcBorders>
              <w:left w:val="nil"/>
            </w:tcBorders>
            <w:tcMar>
              <w:top w:w="100" w:type="nil"/>
              <w:left w:w="100" w:type="nil"/>
              <w:bottom w:w="100" w:type="nil"/>
              <w:right w:w="100" w:type="nil"/>
            </w:tcMar>
          </w:tcPr>
          <w:p w14:paraId="472E351D"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52B88069"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Eligible Applicants: IHEs or private non-profit organizations (including faith-based organizations) that plan their projects in cooperation with an IHE and propose to operate some aspects of the project with the facilities of the IHE.</w:t>
            </w:r>
          </w:p>
        </w:tc>
      </w:tr>
      <w:tr w:rsidR="00B756C2" w14:paraId="7CA88246" w14:textId="77777777" w:rsidTr="00AA41B4">
        <w:tc>
          <w:tcPr>
            <w:tcW w:w="4540" w:type="dxa"/>
            <w:tcBorders>
              <w:left w:val="nil"/>
            </w:tcBorders>
            <w:tcMar>
              <w:top w:w="100" w:type="nil"/>
              <w:left w:w="100" w:type="nil"/>
              <w:bottom w:w="100" w:type="nil"/>
              <w:right w:w="100" w:type="nil"/>
            </w:tcMar>
          </w:tcPr>
          <w:p w14:paraId="5E50FC39"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63E8FFC1"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Department of Education</w:t>
            </w:r>
          </w:p>
        </w:tc>
      </w:tr>
      <w:tr w:rsidR="00B756C2" w14:paraId="2353CCE7" w14:textId="77777777" w:rsidTr="00AA41B4">
        <w:tc>
          <w:tcPr>
            <w:tcW w:w="4540" w:type="dxa"/>
            <w:tcBorders>
              <w:left w:val="nil"/>
            </w:tcBorders>
            <w:tcMar>
              <w:top w:w="100" w:type="nil"/>
              <w:left w:w="100" w:type="nil"/>
              <w:bottom w:w="100" w:type="nil"/>
              <w:right w:w="100" w:type="nil"/>
            </w:tcMar>
          </w:tcPr>
          <w:p w14:paraId="679ABE99"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68EE77F"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HEP are to help migrant and seasonal farmworkers and members of their immediate family: (1) Obtain a general education diploma that meets the guidelines for high school equivalency (HSE) established by the State in which the HEP project is conducted; and (2) gain </w:t>
            </w:r>
            <w:r w:rsidRPr="00B16554">
              <w:rPr>
                <w:rFonts w:ascii="Times" w:hAnsi="Times" w:cs="Helvetica"/>
              </w:rPr>
              <w:lastRenderedPageBreak/>
              <w:t>employment or be placed in an institution of higher education (IHE) or other postsecondary education or training. Catalog of Federal Domestic Assistance (CFDA) Number: 84.141A. Applications for grants under HEP, CFDA number 84.141A,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HEP at www.Grants.gov. You must search for the downloadable application package for this competition by the CFDA number. Do not include the CFDA number's alpha suffix in your search (e.g., search for 84.141, not 84.141A).</w:t>
            </w:r>
          </w:p>
        </w:tc>
      </w:tr>
      <w:tr w:rsidR="00B756C2" w14:paraId="25B53C48" w14:textId="77777777" w:rsidTr="00AA41B4">
        <w:tc>
          <w:tcPr>
            <w:tcW w:w="4540" w:type="dxa"/>
            <w:tcBorders>
              <w:left w:val="nil"/>
            </w:tcBorders>
            <w:tcMar>
              <w:top w:w="100" w:type="nil"/>
              <w:left w:w="100" w:type="nil"/>
              <w:bottom w:w="100" w:type="nil"/>
              <w:right w:w="100" w:type="nil"/>
            </w:tcMar>
          </w:tcPr>
          <w:p w14:paraId="60E8849F"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5334A545" w14:textId="77777777" w:rsidR="00B756C2" w:rsidRPr="00B16554" w:rsidRDefault="009D6B77" w:rsidP="00AA41B4">
            <w:pPr>
              <w:widowControl w:val="0"/>
              <w:autoSpaceDE w:val="0"/>
              <w:autoSpaceDN w:val="0"/>
              <w:adjustRightInd w:val="0"/>
              <w:rPr>
                <w:rFonts w:ascii="Times" w:hAnsi="Times" w:cs="Helvetica"/>
              </w:rPr>
            </w:pPr>
            <w:hyperlink r:id="rId178" w:history="1">
              <w:r w:rsidR="00B756C2" w:rsidRPr="00B16554">
                <w:rPr>
                  <w:rStyle w:val="Hyperlink"/>
                  <w:rFonts w:ascii="Times" w:hAnsi="Times" w:cs="Helvetica"/>
                </w:rPr>
                <w:t>Office of Elementary and Secondary Education (OESE): High School Equivalency Program (HEP) CFDA Number 84.141A; Notice inviting applications for new awards for fiscal year (FY) 2016</w:t>
              </w:r>
            </w:hyperlink>
          </w:p>
        </w:tc>
      </w:tr>
      <w:tr w:rsidR="00B756C2" w14:paraId="4022EE24" w14:textId="77777777" w:rsidTr="00AA41B4">
        <w:tc>
          <w:tcPr>
            <w:tcW w:w="4540" w:type="dxa"/>
            <w:tcBorders>
              <w:left w:val="nil"/>
            </w:tcBorders>
            <w:tcMar>
              <w:top w:w="100" w:type="nil"/>
              <w:left w:w="100" w:type="nil"/>
              <w:bottom w:w="100" w:type="nil"/>
              <w:right w:w="100" w:type="nil"/>
            </w:tcMar>
          </w:tcPr>
          <w:p w14:paraId="34D6656E" w14:textId="77777777" w:rsidR="00B756C2" w:rsidRPr="00B16554" w:rsidRDefault="00B756C2" w:rsidP="00AA41B4">
            <w:pPr>
              <w:widowControl w:val="0"/>
              <w:autoSpaceDE w:val="0"/>
              <w:autoSpaceDN w:val="0"/>
              <w:adjustRightInd w:val="0"/>
              <w:rPr>
                <w:rFonts w:ascii="Times" w:hAnsi="Times" w:cs="Helvetica"/>
                <w:b/>
                <w:bCs/>
              </w:rPr>
            </w:pPr>
            <w:r w:rsidRPr="00B1655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1FFE0D8C"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If you have difficulty accessing the full announcement electronically, please contact:</w:t>
            </w:r>
          </w:p>
          <w:p w14:paraId="705A6C81" w14:textId="77777777" w:rsidR="00B756C2" w:rsidRPr="00B16554" w:rsidRDefault="00B756C2" w:rsidP="00AA41B4">
            <w:pPr>
              <w:widowControl w:val="0"/>
              <w:autoSpaceDE w:val="0"/>
              <w:autoSpaceDN w:val="0"/>
              <w:adjustRightInd w:val="0"/>
              <w:rPr>
                <w:rFonts w:ascii="Times" w:hAnsi="Times" w:cs="Helvetica"/>
              </w:rPr>
            </w:pPr>
          </w:p>
          <w:p w14:paraId="580176FD" w14:textId="77777777" w:rsidR="00B756C2" w:rsidRPr="00B16554" w:rsidRDefault="00B756C2" w:rsidP="00AA41B4">
            <w:pPr>
              <w:widowControl w:val="0"/>
              <w:autoSpaceDE w:val="0"/>
              <w:autoSpaceDN w:val="0"/>
              <w:adjustRightInd w:val="0"/>
              <w:rPr>
                <w:rFonts w:ascii="Times" w:hAnsi="Times" w:cs="Helvetica"/>
              </w:rPr>
            </w:pPr>
            <w:r w:rsidRPr="00B16554">
              <w:rPr>
                <w:rFonts w:ascii="Times" w:hAnsi="Times" w:cs="Helvetica"/>
              </w:rPr>
              <w:t xml:space="preserve">Julius Cotton ED Grants.gov FIND Systems Admin. Phone 202-245-6288 EducationGrantInquiries@ed.gov Program Manager: Emily Bank, U.S. Department of Education, 400 Maryland Avenue SW., Room 3E338, Washington, DC 20202-6135. Telephone: (202) 453-6389 or by email: emily.bank@ed.gov. </w:t>
            </w:r>
          </w:p>
          <w:p w14:paraId="4B3EB7ED" w14:textId="77777777" w:rsidR="00B756C2" w:rsidRPr="00B16554" w:rsidRDefault="009D6B77" w:rsidP="00AA41B4">
            <w:pPr>
              <w:widowControl w:val="0"/>
              <w:autoSpaceDE w:val="0"/>
              <w:autoSpaceDN w:val="0"/>
              <w:adjustRightInd w:val="0"/>
              <w:rPr>
                <w:rFonts w:ascii="Times" w:hAnsi="Times" w:cs="Helvetica"/>
              </w:rPr>
            </w:pPr>
            <w:hyperlink r:id="rId179" w:history="1">
              <w:r w:rsidR="00B756C2" w:rsidRPr="00B16554">
                <w:rPr>
                  <w:rStyle w:val="Hyperlink"/>
                  <w:rFonts w:ascii="Times" w:hAnsi="Times" w:cs="Helvetica"/>
                </w:rPr>
                <w:t>e-Mail: Program Manager</w:t>
              </w:r>
            </w:hyperlink>
          </w:p>
        </w:tc>
      </w:tr>
    </w:tbl>
    <w:p w14:paraId="1716BC43" w14:textId="77777777" w:rsidR="00B756C2" w:rsidRDefault="00B756C2" w:rsidP="00B756C2">
      <w:pPr>
        <w:widowControl w:val="0"/>
        <w:autoSpaceDE w:val="0"/>
        <w:autoSpaceDN w:val="0"/>
        <w:adjustRightInd w:val="0"/>
        <w:rPr>
          <w:rFonts w:ascii="Times" w:hAnsi="Times" w:cs="Helvetica"/>
        </w:rPr>
      </w:pPr>
    </w:p>
    <w:p w14:paraId="5E41205E" w14:textId="77777777" w:rsidR="00B756C2" w:rsidRPr="00B16554" w:rsidRDefault="009D6B77" w:rsidP="00B756C2">
      <w:pPr>
        <w:widowControl w:val="0"/>
        <w:autoSpaceDE w:val="0"/>
        <w:autoSpaceDN w:val="0"/>
        <w:adjustRightInd w:val="0"/>
        <w:rPr>
          <w:rFonts w:ascii="Times" w:hAnsi="Times" w:cs="Helvetica"/>
        </w:rPr>
      </w:pPr>
      <w:hyperlink r:id="rId180" w:history="1">
        <w:r w:rsidR="00B756C2" w:rsidRPr="00071C17">
          <w:rPr>
            <w:rFonts w:ascii="Times" w:hAnsi="Times" w:cs="Helvetica"/>
            <w:color w:val="386EFF"/>
            <w:u w:val="single" w:color="386EFF"/>
          </w:rPr>
          <w:t>http://www.grants.gov/web/grants/view-opportunity.html?oppId=280857</w:t>
        </w:r>
      </w:hyperlink>
    </w:p>
    <w:p w14:paraId="0383A1AD" w14:textId="77777777" w:rsidR="00B756C2" w:rsidRDefault="00B756C2" w:rsidP="00B756C2">
      <w:pPr>
        <w:widowControl w:val="0"/>
        <w:autoSpaceDE w:val="0"/>
        <w:autoSpaceDN w:val="0"/>
        <w:adjustRightInd w:val="0"/>
        <w:rPr>
          <w:rFonts w:ascii="Times" w:hAnsi="Times" w:cs="Helvetica"/>
        </w:rPr>
      </w:pPr>
    </w:p>
    <w:p w14:paraId="6BDE100F" w14:textId="77777777" w:rsidR="00B756C2" w:rsidRDefault="00B756C2" w:rsidP="00B756C2">
      <w:pPr>
        <w:widowControl w:val="0"/>
        <w:autoSpaceDE w:val="0"/>
        <w:autoSpaceDN w:val="0"/>
        <w:adjustRightInd w:val="0"/>
        <w:rPr>
          <w:rFonts w:ascii="Times" w:hAnsi="Times" w:cs="Helvetica"/>
        </w:rPr>
      </w:pPr>
    </w:p>
    <w:p w14:paraId="411B01B7" w14:textId="77777777" w:rsidR="00B756C2" w:rsidRDefault="00B756C2" w:rsidP="00B756C2">
      <w:pPr>
        <w:widowControl w:val="0"/>
        <w:autoSpaceDE w:val="0"/>
        <w:autoSpaceDN w:val="0"/>
        <w:adjustRightInd w:val="0"/>
        <w:rPr>
          <w:rFonts w:ascii="Times" w:hAnsi="Times" w:cs="Helvetica"/>
        </w:rPr>
      </w:pPr>
      <w:bookmarkStart w:id="158" w:name="ED84191D"/>
      <w:bookmarkStart w:id="159" w:name="DEDReminder"/>
      <w:bookmarkStart w:id="160" w:name="DED84305A"/>
      <w:bookmarkEnd w:id="158"/>
      <w:bookmarkEnd w:id="159"/>
      <w:bookmarkEnd w:id="160"/>
      <w:r>
        <w:rPr>
          <w:rFonts w:ascii="Times" w:hAnsi="Times" w:cs="Helvetica"/>
        </w:rPr>
        <w:t>Reminders:</w:t>
      </w:r>
    </w:p>
    <w:p w14:paraId="441DA378" w14:textId="77777777" w:rsidR="00B756C2" w:rsidRDefault="00B756C2" w:rsidP="00B756C2"/>
    <w:p w14:paraId="40151234" w14:textId="77777777" w:rsidR="00B756C2" w:rsidRPr="008C783C" w:rsidRDefault="00B756C2" w:rsidP="00B756C2">
      <w:pPr>
        <w:widowControl w:val="0"/>
        <w:autoSpaceDE w:val="0"/>
        <w:autoSpaceDN w:val="0"/>
        <w:adjustRightInd w:val="0"/>
        <w:rPr>
          <w:rFonts w:ascii="Times" w:hAnsi="Times" w:cs="Helvetica"/>
          <w:highlight w:val="cyan"/>
        </w:rPr>
      </w:pPr>
      <w:bookmarkStart w:id="161" w:name="ED84305L"/>
      <w:bookmarkStart w:id="162" w:name="ED84325K2"/>
      <w:bookmarkStart w:id="163" w:name="DEDModification"/>
      <w:bookmarkStart w:id="164" w:name="ED84407A"/>
      <w:bookmarkStart w:id="165" w:name="ED84365Z"/>
      <w:bookmarkEnd w:id="161"/>
      <w:bookmarkEnd w:id="162"/>
      <w:bookmarkEnd w:id="163"/>
      <w:bookmarkEnd w:id="164"/>
      <w:bookmarkEnd w:id="165"/>
      <w:r w:rsidRPr="008C783C">
        <w:rPr>
          <w:rFonts w:ascii="Times" w:hAnsi="Times" w:cs="Helvetica"/>
          <w:highlight w:val="cyan"/>
        </w:rPr>
        <w:t>The National Professional Development (NPD) Program (84.365Z) Grant</w:t>
      </w:r>
    </w:p>
    <w:p w14:paraId="0368260B" w14:textId="77777777" w:rsidR="00B756C2" w:rsidRDefault="00B756C2" w:rsidP="00B756C2">
      <w:pPr>
        <w:widowControl w:val="0"/>
        <w:autoSpaceDE w:val="0"/>
        <w:autoSpaceDN w:val="0"/>
        <w:adjustRightInd w:val="0"/>
        <w:rPr>
          <w:rFonts w:ascii="Times" w:hAnsi="Times" w:cs="Helvetica"/>
        </w:rPr>
      </w:pPr>
      <w:r w:rsidRPr="008C783C">
        <w:rPr>
          <w:rFonts w:ascii="Times" w:hAnsi="Times" w:cs="Helvetica"/>
          <w:highlight w:val="cyan"/>
        </w:rPr>
        <w:t>And Modification 4</w:t>
      </w:r>
    </w:p>
    <w:p w14:paraId="4D881C9B"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6544CD" w14:paraId="0F2E1B91" w14:textId="77777777" w:rsidTr="00AA41B4">
        <w:tc>
          <w:tcPr>
            <w:tcW w:w="4540" w:type="dxa"/>
            <w:tcMar>
              <w:top w:w="100" w:type="nil"/>
              <w:left w:w="100" w:type="nil"/>
              <w:bottom w:w="100" w:type="nil"/>
              <w:right w:w="100" w:type="nil"/>
            </w:tcMar>
          </w:tcPr>
          <w:p w14:paraId="79BE5161"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Document Type:</w:t>
            </w:r>
          </w:p>
        </w:tc>
        <w:tc>
          <w:tcPr>
            <w:tcW w:w="5800" w:type="dxa"/>
            <w:tcMar>
              <w:top w:w="100" w:type="nil"/>
              <w:left w:w="100" w:type="nil"/>
              <w:bottom w:w="100" w:type="nil"/>
              <w:right w:w="100" w:type="nil"/>
            </w:tcMar>
            <w:vAlign w:val="center"/>
          </w:tcPr>
          <w:p w14:paraId="1544E5BC"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Grants Notice</w:t>
            </w:r>
          </w:p>
        </w:tc>
      </w:tr>
      <w:tr w:rsidR="00B756C2" w:rsidRPr="006544CD" w14:paraId="154D5CBE" w14:textId="77777777" w:rsidTr="00AA41B4">
        <w:tblPrEx>
          <w:tblBorders>
            <w:top w:val="none" w:sz="0" w:space="0" w:color="auto"/>
          </w:tblBorders>
        </w:tblPrEx>
        <w:tc>
          <w:tcPr>
            <w:tcW w:w="4540" w:type="dxa"/>
            <w:tcMar>
              <w:top w:w="100" w:type="nil"/>
              <w:left w:w="100" w:type="nil"/>
              <w:bottom w:w="100" w:type="nil"/>
              <w:right w:w="100" w:type="nil"/>
            </w:tcMar>
          </w:tcPr>
          <w:p w14:paraId="76E43AFA"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Funding Opportunity Number:</w:t>
            </w:r>
          </w:p>
        </w:tc>
        <w:tc>
          <w:tcPr>
            <w:tcW w:w="5800" w:type="dxa"/>
            <w:tcMar>
              <w:top w:w="100" w:type="nil"/>
              <w:left w:w="100" w:type="nil"/>
              <w:bottom w:w="100" w:type="nil"/>
              <w:right w:w="100" w:type="nil"/>
            </w:tcMar>
            <w:vAlign w:val="center"/>
          </w:tcPr>
          <w:p w14:paraId="2CB77697"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ED-GRANTS-121115-001</w:t>
            </w:r>
          </w:p>
        </w:tc>
      </w:tr>
      <w:tr w:rsidR="00B756C2" w:rsidRPr="006544CD" w14:paraId="52C9F206" w14:textId="77777777" w:rsidTr="00AA41B4">
        <w:tblPrEx>
          <w:tblBorders>
            <w:top w:val="none" w:sz="0" w:space="0" w:color="auto"/>
          </w:tblBorders>
        </w:tblPrEx>
        <w:tc>
          <w:tcPr>
            <w:tcW w:w="4540" w:type="dxa"/>
            <w:tcMar>
              <w:top w:w="100" w:type="nil"/>
              <w:left w:w="100" w:type="nil"/>
              <w:bottom w:w="100" w:type="nil"/>
              <w:right w:w="100" w:type="nil"/>
            </w:tcMar>
          </w:tcPr>
          <w:p w14:paraId="53EBAF5A"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Funding Opportunity Title:</w:t>
            </w:r>
          </w:p>
        </w:tc>
        <w:tc>
          <w:tcPr>
            <w:tcW w:w="5800" w:type="dxa"/>
            <w:tcMar>
              <w:top w:w="100" w:type="nil"/>
              <w:left w:w="100" w:type="nil"/>
              <w:bottom w:w="100" w:type="nil"/>
              <w:right w:w="100" w:type="nil"/>
            </w:tcMar>
            <w:vAlign w:val="center"/>
          </w:tcPr>
          <w:p w14:paraId="13B2F0BB"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Office of English Language Acquisition (OELA): National Professional Development Program CFDA Number 84.365Z</w:t>
            </w:r>
          </w:p>
        </w:tc>
      </w:tr>
      <w:tr w:rsidR="00B756C2" w:rsidRPr="006544CD" w14:paraId="7B4BD9F7" w14:textId="77777777" w:rsidTr="00AA41B4">
        <w:tblPrEx>
          <w:tblBorders>
            <w:top w:val="none" w:sz="0" w:space="0" w:color="auto"/>
          </w:tblBorders>
        </w:tblPrEx>
        <w:tc>
          <w:tcPr>
            <w:tcW w:w="4540" w:type="dxa"/>
            <w:tcMar>
              <w:top w:w="100" w:type="nil"/>
              <w:left w:w="100" w:type="nil"/>
              <w:bottom w:w="100" w:type="nil"/>
              <w:right w:w="100" w:type="nil"/>
            </w:tcMar>
          </w:tcPr>
          <w:p w14:paraId="2856C3F2"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Opportunity Category:</w:t>
            </w:r>
          </w:p>
        </w:tc>
        <w:tc>
          <w:tcPr>
            <w:tcW w:w="5800" w:type="dxa"/>
            <w:tcMar>
              <w:top w:w="100" w:type="nil"/>
              <w:left w:w="100" w:type="nil"/>
              <w:bottom w:w="100" w:type="nil"/>
              <w:right w:w="100" w:type="nil"/>
            </w:tcMar>
            <w:vAlign w:val="center"/>
          </w:tcPr>
          <w:p w14:paraId="23A7E6BE"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Discretionary</w:t>
            </w:r>
          </w:p>
        </w:tc>
      </w:tr>
      <w:tr w:rsidR="00B756C2" w:rsidRPr="006544CD" w14:paraId="09153502" w14:textId="77777777" w:rsidTr="00AA41B4">
        <w:tblPrEx>
          <w:tblBorders>
            <w:top w:val="none" w:sz="0" w:space="0" w:color="auto"/>
          </w:tblBorders>
        </w:tblPrEx>
        <w:tc>
          <w:tcPr>
            <w:tcW w:w="4540" w:type="dxa"/>
            <w:tcMar>
              <w:top w:w="100" w:type="nil"/>
              <w:left w:w="100" w:type="nil"/>
              <w:bottom w:w="100" w:type="nil"/>
              <w:right w:w="100" w:type="nil"/>
            </w:tcMar>
          </w:tcPr>
          <w:p w14:paraId="27F5DBDB"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Funding Instrument Type:</w:t>
            </w:r>
          </w:p>
        </w:tc>
        <w:tc>
          <w:tcPr>
            <w:tcW w:w="5800" w:type="dxa"/>
            <w:tcMar>
              <w:top w:w="100" w:type="nil"/>
              <w:left w:w="100" w:type="nil"/>
              <w:bottom w:w="100" w:type="nil"/>
              <w:right w:w="100" w:type="nil"/>
            </w:tcMar>
            <w:vAlign w:val="center"/>
          </w:tcPr>
          <w:p w14:paraId="1E00359B"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Grant</w:t>
            </w:r>
          </w:p>
        </w:tc>
      </w:tr>
      <w:tr w:rsidR="00B756C2" w:rsidRPr="006544CD" w14:paraId="1D8D2E5C" w14:textId="77777777" w:rsidTr="00AA41B4">
        <w:tblPrEx>
          <w:tblBorders>
            <w:top w:val="none" w:sz="0" w:space="0" w:color="auto"/>
          </w:tblBorders>
        </w:tblPrEx>
        <w:tc>
          <w:tcPr>
            <w:tcW w:w="4540" w:type="dxa"/>
            <w:tcMar>
              <w:top w:w="100" w:type="nil"/>
              <w:left w:w="100" w:type="nil"/>
              <w:bottom w:w="100" w:type="nil"/>
              <w:right w:w="100" w:type="nil"/>
            </w:tcMar>
          </w:tcPr>
          <w:p w14:paraId="0D9F3BF6"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lastRenderedPageBreak/>
              <w:t>Category of Funding Activity:</w:t>
            </w:r>
          </w:p>
        </w:tc>
        <w:tc>
          <w:tcPr>
            <w:tcW w:w="5800" w:type="dxa"/>
            <w:tcMar>
              <w:top w:w="100" w:type="nil"/>
              <w:left w:w="100" w:type="nil"/>
              <w:bottom w:w="100" w:type="nil"/>
              <w:right w:w="100" w:type="nil"/>
            </w:tcMar>
            <w:vAlign w:val="center"/>
          </w:tcPr>
          <w:p w14:paraId="30CC029E"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Education</w:t>
            </w:r>
          </w:p>
        </w:tc>
      </w:tr>
      <w:tr w:rsidR="00B756C2" w:rsidRPr="006544CD" w14:paraId="270F36B2" w14:textId="77777777" w:rsidTr="00AA41B4">
        <w:tblPrEx>
          <w:tblBorders>
            <w:top w:val="none" w:sz="0" w:space="0" w:color="auto"/>
          </w:tblBorders>
        </w:tblPrEx>
        <w:tc>
          <w:tcPr>
            <w:tcW w:w="4540" w:type="dxa"/>
            <w:tcMar>
              <w:top w:w="100" w:type="nil"/>
              <w:left w:w="100" w:type="nil"/>
              <w:bottom w:w="100" w:type="nil"/>
              <w:right w:w="100" w:type="nil"/>
            </w:tcMar>
          </w:tcPr>
          <w:p w14:paraId="4C38336C"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Category Explanation:</w:t>
            </w:r>
          </w:p>
        </w:tc>
        <w:tc>
          <w:tcPr>
            <w:tcW w:w="5800" w:type="dxa"/>
            <w:tcMar>
              <w:top w:w="100" w:type="nil"/>
              <w:left w:w="100" w:type="nil"/>
              <w:bottom w:w="100" w:type="nil"/>
              <w:right w:w="100" w:type="nil"/>
            </w:tcMar>
            <w:vAlign w:val="center"/>
          </w:tcPr>
          <w:p w14:paraId="23199253" w14:textId="77777777" w:rsidR="00B756C2" w:rsidRPr="006544CD" w:rsidRDefault="00B756C2" w:rsidP="00AA41B4">
            <w:pPr>
              <w:widowControl w:val="0"/>
              <w:autoSpaceDE w:val="0"/>
              <w:autoSpaceDN w:val="0"/>
              <w:adjustRightInd w:val="0"/>
              <w:rPr>
                <w:rFonts w:ascii="Times" w:hAnsi="Times" w:cs="Helvetica"/>
              </w:rPr>
            </w:pPr>
          </w:p>
        </w:tc>
      </w:tr>
      <w:tr w:rsidR="00B756C2" w:rsidRPr="006544CD" w14:paraId="2BE3D0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DB21B84"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Expected Number of Awards:</w:t>
            </w:r>
          </w:p>
        </w:tc>
        <w:tc>
          <w:tcPr>
            <w:tcW w:w="5800" w:type="dxa"/>
            <w:tcMar>
              <w:top w:w="100" w:type="nil"/>
              <w:left w:w="100" w:type="nil"/>
              <w:bottom w:w="100" w:type="nil"/>
              <w:right w:w="100" w:type="nil"/>
            </w:tcMar>
            <w:vAlign w:val="center"/>
          </w:tcPr>
          <w:p w14:paraId="04D64A0F"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53</w:t>
            </w:r>
          </w:p>
        </w:tc>
      </w:tr>
      <w:tr w:rsidR="00B756C2" w:rsidRPr="006544CD" w14:paraId="7ED51FA7" w14:textId="77777777" w:rsidTr="00AA41B4">
        <w:tblPrEx>
          <w:tblBorders>
            <w:top w:val="none" w:sz="0" w:space="0" w:color="auto"/>
          </w:tblBorders>
        </w:tblPrEx>
        <w:tc>
          <w:tcPr>
            <w:tcW w:w="4540" w:type="dxa"/>
            <w:tcMar>
              <w:top w:w="100" w:type="nil"/>
              <w:left w:w="100" w:type="nil"/>
              <w:bottom w:w="100" w:type="nil"/>
              <w:right w:w="100" w:type="nil"/>
            </w:tcMar>
          </w:tcPr>
          <w:p w14:paraId="5DBA21C9"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CFDA Number(s):</w:t>
            </w:r>
          </w:p>
        </w:tc>
        <w:tc>
          <w:tcPr>
            <w:tcW w:w="5800" w:type="dxa"/>
            <w:tcMar>
              <w:top w:w="100" w:type="nil"/>
              <w:left w:w="100" w:type="nil"/>
              <w:bottom w:w="100" w:type="nil"/>
              <w:right w:w="100" w:type="nil"/>
            </w:tcMar>
            <w:vAlign w:val="center"/>
          </w:tcPr>
          <w:p w14:paraId="48AF0EBC"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84.365 -- English Language Acquisition State Grants</w:t>
            </w:r>
          </w:p>
        </w:tc>
      </w:tr>
      <w:tr w:rsidR="00B756C2" w:rsidRPr="006544CD" w14:paraId="3E30B9AF" w14:textId="77777777" w:rsidTr="00AA41B4">
        <w:tc>
          <w:tcPr>
            <w:tcW w:w="4540" w:type="dxa"/>
            <w:tcMar>
              <w:top w:w="100" w:type="nil"/>
              <w:left w:w="100" w:type="nil"/>
              <w:bottom w:w="100" w:type="nil"/>
              <w:right w:w="100" w:type="nil"/>
            </w:tcMar>
          </w:tcPr>
          <w:p w14:paraId="512C564F"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CF7EC4B"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No</w:t>
            </w:r>
          </w:p>
        </w:tc>
      </w:tr>
      <w:tr w:rsidR="00B756C2" w14:paraId="571E5671" w14:textId="77777777" w:rsidTr="00AA41B4">
        <w:tc>
          <w:tcPr>
            <w:tcW w:w="4540" w:type="dxa"/>
            <w:tcBorders>
              <w:left w:val="nil"/>
            </w:tcBorders>
            <w:tcMar>
              <w:top w:w="100" w:type="nil"/>
              <w:left w:w="100" w:type="nil"/>
              <w:bottom w:w="100" w:type="nil"/>
              <w:right w:w="100" w:type="nil"/>
            </w:tcMar>
          </w:tcPr>
          <w:p w14:paraId="6E505081"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A2D4E37"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Dec 11, 2015</w:t>
            </w:r>
          </w:p>
        </w:tc>
      </w:tr>
      <w:tr w:rsidR="00B756C2" w14:paraId="26A5B171" w14:textId="77777777" w:rsidTr="00AA41B4">
        <w:tc>
          <w:tcPr>
            <w:tcW w:w="4540" w:type="dxa"/>
            <w:tcBorders>
              <w:left w:val="nil"/>
            </w:tcBorders>
            <w:tcMar>
              <w:top w:w="100" w:type="nil"/>
              <w:left w:w="100" w:type="nil"/>
              <w:bottom w:w="100" w:type="nil"/>
              <w:right w:w="100" w:type="nil"/>
            </w:tcMar>
          </w:tcPr>
          <w:p w14:paraId="41E70B50"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7A9C2DE"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Dec 14, 2015</w:t>
            </w:r>
          </w:p>
        </w:tc>
      </w:tr>
      <w:tr w:rsidR="00B756C2" w14:paraId="4BD63190" w14:textId="77777777" w:rsidTr="00AA41B4">
        <w:tc>
          <w:tcPr>
            <w:tcW w:w="4540" w:type="dxa"/>
            <w:tcBorders>
              <w:left w:val="nil"/>
            </w:tcBorders>
            <w:tcMar>
              <w:top w:w="100" w:type="nil"/>
              <w:left w:w="100" w:type="nil"/>
              <w:bottom w:w="100" w:type="nil"/>
              <w:right w:w="100" w:type="nil"/>
            </w:tcMar>
          </w:tcPr>
          <w:p w14:paraId="3D94FA04"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7484D9D"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Feb 19, 2016 </w:t>
            </w:r>
          </w:p>
        </w:tc>
      </w:tr>
      <w:tr w:rsidR="00B756C2" w14:paraId="6CD36FF6" w14:textId="77777777" w:rsidTr="00AA41B4">
        <w:tc>
          <w:tcPr>
            <w:tcW w:w="4540" w:type="dxa"/>
            <w:tcBorders>
              <w:left w:val="nil"/>
            </w:tcBorders>
            <w:tcMar>
              <w:top w:w="100" w:type="nil"/>
              <w:left w:w="100" w:type="nil"/>
              <w:bottom w:w="100" w:type="nil"/>
              <w:right w:w="100" w:type="nil"/>
            </w:tcMar>
          </w:tcPr>
          <w:p w14:paraId="73383D9F"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FA0F492"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Feb 19, 2016   Applications Available: December 11, 2015. Deadline for Notice of Intent to Apply: December 31, 2015. Deadline for Transmittal of Applications: February 19, 2016.</w:t>
            </w:r>
          </w:p>
        </w:tc>
      </w:tr>
      <w:tr w:rsidR="00B756C2" w14:paraId="47DE0BF7" w14:textId="77777777" w:rsidTr="00AA41B4">
        <w:tc>
          <w:tcPr>
            <w:tcW w:w="4540" w:type="dxa"/>
            <w:tcBorders>
              <w:left w:val="nil"/>
            </w:tcBorders>
            <w:tcMar>
              <w:top w:w="100" w:type="nil"/>
              <w:left w:w="100" w:type="nil"/>
              <w:bottom w:w="100" w:type="nil"/>
              <w:right w:w="100" w:type="nil"/>
            </w:tcMar>
          </w:tcPr>
          <w:p w14:paraId="067B11ED"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A6B77C1"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Mar 20, 2016</w:t>
            </w:r>
          </w:p>
        </w:tc>
      </w:tr>
      <w:tr w:rsidR="00B756C2" w14:paraId="4C2FEE2C" w14:textId="77777777" w:rsidTr="00AA41B4">
        <w:tc>
          <w:tcPr>
            <w:tcW w:w="4540" w:type="dxa"/>
            <w:tcBorders>
              <w:left w:val="nil"/>
            </w:tcBorders>
            <w:tcMar>
              <w:top w:w="100" w:type="nil"/>
              <w:left w:w="100" w:type="nil"/>
              <w:bottom w:w="100" w:type="nil"/>
              <w:right w:w="100" w:type="nil"/>
            </w:tcMar>
          </w:tcPr>
          <w:p w14:paraId="2C7DEF4E"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6523E60"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$23,850,000</w:t>
            </w:r>
          </w:p>
        </w:tc>
      </w:tr>
      <w:tr w:rsidR="00B756C2" w14:paraId="1B3C20AC" w14:textId="77777777" w:rsidTr="00AA41B4">
        <w:tc>
          <w:tcPr>
            <w:tcW w:w="4540" w:type="dxa"/>
            <w:tcBorders>
              <w:left w:val="nil"/>
            </w:tcBorders>
            <w:tcMar>
              <w:top w:w="100" w:type="nil"/>
              <w:left w:w="100" w:type="nil"/>
              <w:bottom w:w="100" w:type="nil"/>
              <w:right w:w="100" w:type="nil"/>
            </w:tcMar>
          </w:tcPr>
          <w:p w14:paraId="65D0ED37"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B295204"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Others (see text field entitled "Additional Information on Eligibility" for clarification)</w:t>
            </w:r>
          </w:p>
        </w:tc>
      </w:tr>
      <w:tr w:rsidR="00B756C2" w14:paraId="0B2E58B0" w14:textId="77777777" w:rsidTr="00AA41B4">
        <w:tc>
          <w:tcPr>
            <w:tcW w:w="4540" w:type="dxa"/>
            <w:tcBorders>
              <w:left w:val="nil"/>
            </w:tcBorders>
            <w:tcMar>
              <w:top w:w="100" w:type="nil"/>
              <w:left w:w="100" w:type="nil"/>
              <w:bottom w:w="100" w:type="nil"/>
              <w:right w:w="100" w:type="nil"/>
            </w:tcMar>
          </w:tcPr>
          <w:p w14:paraId="6CBE2951"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6440987"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Entities eligible to apply for NPD grants are IHEs in consortia with LEAs or SEAs.</w:t>
            </w:r>
          </w:p>
        </w:tc>
      </w:tr>
      <w:tr w:rsidR="00B756C2" w14:paraId="3CCE89C5" w14:textId="77777777" w:rsidTr="00AA41B4">
        <w:tc>
          <w:tcPr>
            <w:tcW w:w="4540" w:type="dxa"/>
            <w:tcBorders>
              <w:left w:val="nil"/>
            </w:tcBorders>
            <w:tcMar>
              <w:top w:w="100" w:type="nil"/>
              <w:left w:w="100" w:type="nil"/>
              <w:bottom w:w="100" w:type="nil"/>
              <w:right w:w="100" w:type="nil"/>
            </w:tcMar>
          </w:tcPr>
          <w:p w14:paraId="0C0D06D9"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ACC5B11"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Department of Education</w:t>
            </w:r>
          </w:p>
        </w:tc>
      </w:tr>
      <w:tr w:rsidR="00B756C2" w14:paraId="057F6CD9" w14:textId="77777777" w:rsidTr="00AA41B4">
        <w:tc>
          <w:tcPr>
            <w:tcW w:w="4540" w:type="dxa"/>
            <w:tcBorders>
              <w:left w:val="nil"/>
            </w:tcBorders>
            <w:tcMar>
              <w:top w:w="100" w:type="nil"/>
              <w:left w:w="100" w:type="nil"/>
              <w:bottom w:w="100" w:type="nil"/>
              <w:right w:w="100" w:type="nil"/>
            </w:tcMar>
          </w:tcPr>
          <w:p w14:paraId="5A88284D"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47EF4BB"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Purpose: The National Professional Development (NPD) program, authorized by section 3131 of the Elementary and Secondary Education Act of 1965, as amended (ESEA), awards grants on a competitive basis, for a period of not more than five years, to institutions of higher education (IHEs), in consortia with State educational agencies (SEAs) or local educational agencies (LEAs). The purpose of these grants is to support professional development activities that will improve classroom instruction for English Learners (ELs) and assist educational personnel working with such children to meet high professional standards, including standards for certification and licensure for teachers who work in language instruction educational programs to serve ELs. Applications for grants under the NPD program, CFDA number 84.365Z, must be submitted electronically using the Grants.gov Apply site (Grants.gov). You must search for the downloadable application package for this competition by the CFDA number. Do not include the CFDA number's alpha suffix in your search (e.g., search for 84.365, not 84.365Z). The telephone number for the Grants.gov Helpdesk is 1-800-518-4726 or e-mail: support@grants.gov.</w:t>
            </w:r>
          </w:p>
        </w:tc>
      </w:tr>
      <w:tr w:rsidR="00B756C2" w14:paraId="0397A06D" w14:textId="77777777" w:rsidTr="00AA41B4">
        <w:tc>
          <w:tcPr>
            <w:tcW w:w="4540" w:type="dxa"/>
            <w:tcBorders>
              <w:left w:val="nil"/>
            </w:tcBorders>
            <w:tcMar>
              <w:top w:w="100" w:type="nil"/>
              <w:left w:w="100" w:type="nil"/>
              <w:bottom w:w="100" w:type="nil"/>
              <w:right w:w="100" w:type="nil"/>
            </w:tcMar>
          </w:tcPr>
          <w:p w14:paraId="047F7C2E"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9CB9ECB" w14:textId="77777777" w:rsidR="00B756C2" w:rsidRPr="006544CD" w:rsidRDefault="009D6B77" w:rsidP="00AA41B4">
            <w:pPr>
              <w:widowControl w:val="0"/>
              <w:autoSpaceDE w:val="0"/>
              <w:autoSpaceDN w:val="0"/>
              <w:adjustRightInd w:val="0"/>
              <w:rPr>
                <w:rFonts w:ascii="Times" w:hAnsi="Times" w:cs="Helvetica"/>
              </w:rPr>
            </w:pPr>
            <w:hyperlink r:id="rId181" w:history="1">
              <w:r w:rsidR="00B756C2" w:rsidRPr="006544CD">
                <w:rPr>
                  <w:rStyle w:val="Hyperlink"/>
                  <w:rFonts w:ascii="Times" w:hAnsi="Times" w:cs="Helvetica"/>
                </w:rPr>
                <w:t xml:space="preserve">Office of English Language Acquisition (OELA): National Professional Development Program CFDA Number 84.365Z; Notice Inviting Applications for New </w:t>
              </w:r>
              <w:r w:rsidR="00B756C2" w:rsidRPr="006544CD">
                <w:rPr>
                  <w:rStyle w:val="Hyperlink"/>
                  <w:rFonts w:ascii="Times" w:hAnsi="Times" w:cs="Helvetica"/>
                </w:rPr>
                <w:lastRenderedPageBreak/>
                <w:t>Awards</w:t>
              </w:r>
            </w:hyperlink>
          </w:p>
        </w:tc>
      </w:tr>
      <w:tr w:rsidR="00B756C2" w14:paraId="4AEC929F" w14:textId="77777777" w:rsidTr="00AA41B4">
        <w:tc>
          <w:tcPr>
            <w:tcW w:w="4540" w:type="dxa"/>
            <w:tcBorders>
              <w:left w:val="nil"/>
            </w:tcBorders>
            <w:tcMar>
              <w:top w:w="100" w:type="nil"/>
              <w:left w:w="100" w:type="nil"/>
              <w:bottom w:w="100" w:type="nil"/>
              <w:right w:w="100" w:type="nil"/>
            </w:tcMar>
          </w:tcPr>
          <w:p w14:paraId="6AF21E6E" w14:textId="77777777" w:rsidR="00B756C2" w:rsidRPr="006544CD" w:rsidRDefault="00B756C2" w:rsidP="00AA41B4">
            <w:pPr>
              <w:widowControl w:val="0"/>
              <w:autoSpaceDE w:val="0"/>
              <w:autoSpaceDN w:val="0"/>
              <w:adjustRightInd w:val="0"/>
              <w:rPr>
                <w:rFonts w:ascii="Times" w:hAnsi="Times" w:cs="Helvetica"/>
                <w:b/>
                <w:bCs/>
              </w:rPr>
            </w:pPr>
            <w:r w:rsidRPr="006544CD">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658661F0"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If you have difficulty accessing the full announcement electronically, please contact:</w:t>
            </w:r>
          </w:p>
          <w:p w14:paraId="6F681751" w14:textId="77777777" w:rsidR="00B756C2" w:rsidRPr="006544CD" w:rsidRDefault="00B756C2" w:rsidP="00AA41B4">
            <w:pPr>
              <w:widowControl w:val="0"/>
              <w:autoSpaceDE w:val="0"/>
              <w:autoSpaceDN w:val="0"/>
              <w:adjustRightInd w:val="0"/>
              <w:rPr>
                <w:rFonts w:ascii="Times" w:hAnsi="Times" w:cs="Helvetica"/>
              </w:rPr>
            </w:pPr>
          </w:p>
          <w:p w14:paraId="0753642F" w14:textId="77777777" w:rsidR="00B756C2" w:rsidRPr="006544CD" w:rsidRDefault="00B756C2" w:rsidP="00AA41B4">
            <w:pPr>
              <w:widowControl w:val="0"/>
              <w:autoSpaceDE w:val="0"/>
              <w:autoSpaceDN w:val="0"/>
              <w:adjustRightInd w:val="0"/>
              <w:rPr>
                <w:rFonts w:ascii="Times" w:hAnsi="Times" w:cs="Helvetica"/>
              </w:rPr>
            </w:pPr>
            <w:r w:rsidRPr="006544CD">
              <w:rPr>
                <w:rFonts w:ascii="Times" w:hAnsi="Times" w:cs="Helvetica"/>
              </w:rPr>
              <w:t xml:space="preserve">Joyce Mays, (202)245-6122 Samuel Lopez, (202)401-4300 </w:t>
            </w:r>
          </w:p>
          <w:p w14:paraId="253705F7" w14:textId="77777777" w:rsidR="00B756C2" w:rsidRPr="006544CD" w:rsidRDefault="009D6B77" w:rsidP="00AA41B4">
            <w:pPr>
              <w:widowControl w:val="0"/>
              <w:autoSpaceDE w:val="0"/>
              <w:autoSpaceDN w:val="0"/>
              <w:adjustRightInd w:val="0"/>
              <w:rPr>
                <w:rFonts w:ascii="Times" w:hAnsi="Times" w:cs="Helvetica"/>
              </w:rPr>
            </w:pPr>
            <w:hyperlink r:id="rId182" w:history="1">
              <w:r w:rsidR="00B756C2" w:rsidRPr="006544CD">
                <w:rPr>
                  <w:rStyle w:val="Hyperlink"/>
                  <w:rFonts w:ascii="Times" w:hAnsi="Times" w:cs="Helvetica"/>
                </w:rPr>
                <w:t>Program Manager</w:t>
              </w:r>
            </w:hyperlink>
          </w:p>
        </w:tc>
      </w:tr>
    </w:tbl>
    <w:p w14:paraId="70C1B8F2" w14:textId="77777777" w:rsidR="00B756C2" w:rsidRPr="007C1A56" w:rsidRDefault="00B756C2" w:rsidP="00B756C2">
      <w:pPr>
        <w:widowControl w:val="0"/>
        <w:autoSpaceDE w:val="0"/>
        <w:autoSpaceDN w:val="0"/>
        <w:adjustRightInd w:val="0"/>
        <w:rPr>
          <w:rFonts w:ascii="Times" w:hAnsi="Times" w:cs="Helvetica"/>
        </w:rPr>
      </w:pPr>
    </w:p>
    <w:p w14:paraId="52E11E4A"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183" w:history="1">
        <w:r w:rsidR="00B756C2" w:rsidRPr="007C1A56">
          <w:rPr>
            <w:rFonts w:ascii="Times" w:hAnsi="Times" w:cs="Helvetica"/>
            <w:color w:val="386EFF"/>
            <w:u w:val="single" w:color="386EFF"/>
          </w:rPr>
          <w:t>http://www.grants.gov/web/grants/view-opportunity.html?oppId=280483</w:t>
        </w:r>
      </w:hyperlink>
    </w:p>
    <w:p w14:paraId="2153D8D2"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28B1C542" w14:textId="77777777" w:rsidR="00B756C2" w:rsidRDefault="00B756C2" w:rsidP="00B756C2">
      <w:pPr>
        <w:widowControl w:val="0"/>
        <w:autoSpaceDE w:val="0"/>
        <w:autoSpaceDN w:val="0"/>
        <w:adjustRightInd w:val="0"/>
        <w:rPr>
          <w:rFonts w:ascii="Times" w:hAnsi="Times" w:cs="Helvetica"/>
        </w:rPr>
      </w:pPr>
    </w:p>
    <w:p w14:paraId="46E94E11" w14:textId="77777777" w:rsidR="00B756C2" w:rsidRPr="00D936AD" w:rsidRDefault="00B756C2" w:rsidP="00B756C2">
      <w:pPr>
        <w:widowControl w:val="0"/>
        <w:autoSpaceDE w:val="0"/>
        <w:autoSpaceDN w:val="0"/>
        <w:adjustRightInd w:val="0"/>
        <w:rPr>
          <w:rFonts w:ascii="Times" w:hAnsi="Times" w:cs="Helvetica"/>
        </w:rPr>
      </w:pPr>
      <w:bookmarkStart w:id="166" w:name="DED84044A"/>
      <w:bookmarkStart w:id="167" w:name="ED84129B"/>
      <w:bookmarkStart w:id="168" w:name="ED84351D"/>
      <w:bookmarkStart w:id="169" w:name="DED84354A"/>
      <w:bookmarkStart w:id="170" w:name="DED84133G2"/>
      <w:bookmarkStart w:id="171" w:name="DED84133S1"/>
      <w:bookmarkStart w:id="172" w:name="DED84149A"/>
      <w:bookmarkEnd w:id="166"/>
      <w:bookmarkEnd w:id="167"/>
      <w:bookmarkEnd w:id="168"/>
      <w:bookmarkEnd w:id="169"/>
      <w:bookmarkEnd w:id="170"/>
      <w:bookmarkEnd w:id="171"/>
      <w:bookmarkEnd w:id="172"/>
    </w:p>
    <w:p w14:paraId="7F64BAE3" w14:textId="77777777" w:rsidR="00B756C2" w:rsidRPr="00DC6BFC" w:rsidRDefault="00B756C2" w:rsidP="00B756C2">
      <w:pPr>
        <w:pBdr>
          <w:bottom w:val="double" w:sz="6" w:space="1" w:color="auto"/>
        </w:pBdr>
        <w:autoSpaceDE w:val="0"/>
        <w:autoSpaceDN w:val="0"/>
        <w:adjustRightInd w:val="0"/>
        <w:rPr>
          <w:b/>
          <w:szCs w:val="22"/>
        </w:rPr>
      </w:pPr>
    </w:p>
    <w:p w14:paraId="56629910" w14:textId="77777777" w:rsidR="00B756C2" w:rsidRDefault="00B756C2" w:rsidP="00B756C2">
      <w:pPr>
        <w:autoSpaceDE w:val="0"/>
        <w:autoSpaceDN w:val="0"/>
        <w:adjustRightInd w:val="0"/>
        <w:rPr>
          <w:b/>
          <w:szCs w:val="22"/>
          <w:u w:val="single"/>
        </w:rPr>
      </w:pPr>
    </w:p>
    <w:p w14:paraId="1F96EBBB" w14:textId="77777777" w:rsidR="00B756C2" w:rsidRDefault="00B756C2" w:rsidP="00B756C2">
      <w:pPr>
        <w:widowControl w:val="0"/>
        <w:autoSpaceDE w:val="0"/>
        <w:autoSpaceDN w:val="0"/>
        <w:adjustRightInd w:val="0"/>
        <w:rPr>
          <w:color w:val="000000"/>
        </w:rPr>
      </w:pPr>
    </w:p>
    <w:p w14:paraId="7BDE3481" w14:textId="77777777" w:rsidR="00B756C2" w:rsidRDefault="00B756C2" w:rsidP="00B756C2">
      <w:pPr>
        <w:widowControl w:val="0"/>
        <w:autoSpaceDE w:val="0"/>
        <w:autoSpaceDN w:val="0"/>
        <w:adjustRightInd w:val="0"/>
      </w:pPr>
    </w:p>
    <w:p w14:paraId="16913552" w14:textId="77777777" w:rsidR="00B756C2" w:rsidRPr="00DC6BFC" w:rsidRDefault="00B756C2" w:rsidP="00B756C2">
      <w:pPr>
        <w:autoSpaceDE w:val="0"/>
        <w:autoSpaceDN w:val="0"/>
        <w:adjustRightInd w:val="0"/>
      </w:pPr>
      <w:bookmarkStart w:id="173" w:name="DED84133G1"/>
      <w:bookmarkStart w:id="174" w:name="EDOSERS"/>
      <w:bookmarkEnd w:id="173"/>
      <w:bookmarkEnd w:id="174"/>
      <w:r>
        <w:rPr>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512788" w:rsidRDefault="00B756C2" w:rsidP="00B756C2"/>
    <w:p w14:paraId="23ED1990" w14:textId="77777777" w:rsidR="00B756C2" w:rsidRPr="004B6FDF" w:rsidRDefault="00B756C2" w:rsidP="00B756C2">
      <w:pPr>
        <w:autoSpaceDE w:val="0"/>
        <w:autoSpaceDN w:val="0"/>
        <w:adjustRightInd w:val="0"/>
        <w:outlineLvl w:val="0"/>
        <w:rPr>
          <w:b/>
          <w:szCs w:val="22"/>
        </w:rPr>
      </w:pPr>
      <w:bookmarkStart w:id="175" w:name="DOE"/>
      <w:bookmarkEnd w:id="175"/>
      <w:r w:rsidRPr="00DC6BFC">
        <w:rPr>
          <w:b/>
          <w:szCs w:val="22"/>
        </w:rPr>
        <w:t>U.S. Department of Energ</w:t>
      </w:r>
      <w:r>
        <w:rPr>
          <w:b/>
          <w:szCs w:val="22"/>
        </w:rPr>
        <w:t>y</w:t>
      </w:r>
    </w:p>
    <w:p w14:paraId="59FA60AF" w14:textId="77777777" w:rsidR="00B756C2" w:rsidRDefault="00B756C2" w:rsidP="00B756C2">
      <w:pPr>
        <w:widowControl w:val="0"/>
        <w:autoSpaceDE w:val="0"/>
        <w:autoSpaceDN w:val="0"/>
        <w:adjustRightInd w:val="0"/>
        <w:ind w:left="-720"/>
        <w:rPr>
          <w:rFonts w:cs="Helvetica"/>
        </w:rPr>
      </w:pPr>
      <w:r>
        <w:rPr>
          <w:rFonts w:cs="Helvetica"/>
          <w:noProof/>
        </w:rPr>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Default="009D6B77" w:rsidP="00B756C2">
      <w:pPr>
        <w:widowControl w:val="0"/>
        <w:pBdr>
          <w:bottom w:val="single" w:sz="6" w:space="1" w:color="auto"/>
        </w:pBdr>
        <w:autoSpaceDE w:val="0"/>
        <w:autoSpaceDN w:val="0"/>
        <w:adjustRightInd w:val="0"/>
        <w:rPr>
          <w:rStyle w:val="Hyperlink"/>
          <w:rFonts w:cs="Helvetica"/>
        </w:rPr>
      </w:pPr>
      <w:hyperlink r:id="rId186" w:history="1">
        <w:r w:rsidR="00B756C2" w:rsidRPr="001327A1">
          <w:rPr>
            <w:rStyle w:val="Hyperlink"/>
            <w:rFonts w:cs="Helvetica"/>
          </w:rPr>
          <w:t>http://www.doe.gov/grants-contracts</w:t>
        </w:r>
      </w:hyperlink>
    </w:p>
    <w:p w14:paraId="64EC0BCA" w14:textId="77777777" w:rsidR="00B756C2" w:rsidRDefault="00B756C2" w:rsidP="00B756C2">
      <w:pPr>
        <w:widowControl w:val="0"/>
        <w:pBdr>
          <w:bottom w:val="single" w:sz="6" w:space="1" w:color="auto"/>
        </w:pBdr>
        <w:autoSpaceDE w:val="0"/>
        <w:autoSpaceDN w:val="0"/>
        <w:adjustRightInd w:val="0"/>
        <w:rPr>
          <w:rStyle w:val="Hyperlink"/>
          <w:rFonts w:cs="Helvetica"/>
        </w:rPr>
      </w:pPr>
    </w:p>
    <w:p w14:paraId="4E8D262A" w14:textId="77777777" w:rsidR="00B756C2" w:rsidRDefault="00B756C2" w:rsidP="00B756C2">
      <w:pPr>
        <w:widowControl w:val="0"/>
        <w:autoSpaceDE w:val="0"/>
        <w:autoSpaceDN w:val="0"/>
        <w:adjustRightInd w:val="0"/>
        <w:rPr>
          <w:rFonts w:ascii="Times" w:hAnsi="Times" w:cs="Helvetica"/>
        </w:rPr>
      </w:pPr>
      <w:bookmarkStart w:id="176" w:name="DOESequestltr"/>
      <w:bookmarkStart w:id="177" w:name="DOERFIWaveEnergy"/>
      <w:bookmarkEnd w:id="176"/>
      <w:bookmarkEnd w:id="177"/>
    </w:p>
    <w:p w14:paraId="17FDF4AC" w14:textId="77777777" w:rsidR="00B756C2" w:rsidRDefault="00B756C2" w:rsidP="00B756C2">
      <w:pPr>
        <w:widowControl w:val="0"/>
        <w:autoSpaceDE w:val="0"/>
        <w:autoSpaceDN w:val="0"/>
        <w:adjustRightInd w:val="0"/>
        <w:rPr>
          <w:rFonts w:ascii="Times" w:hAnsi="Times" w:cs="Helvetica"/>
          <w:b/>
        </w:rPr>
      </w:pPr>
      <w:bookmarkStart w:id="178" w:name="DOEPrograms"/>
      <w:bookmarkEnd w:id="178"/>
      <w:r w:rsidRPr="00B97F86">
        <w:rPr>
          <w:rFonts w:ascii="Times" w:hAnsi="Times" w:cs="Helvetica"/>
          <w:b/>
        </w:rPr>
        <w:t>Programs:</w:t>
      </w:r>
    </w:p>
    <w:p w14:paraId="04A0350B" w14:textId="77777777" w:rsidR="00B756C2" w:rsidRDefault="00B756C2" w:rsidP="00B756C2">
      <w:pPr>
        <w:widowControl w:val="0"/>
        <w:autoSpaceDE w:val="0"/>
        <w:autoSpaceDN w:val="0"/>
        <w:adjustRightInd w:val="0"/>
        <w:rPr>
          <w:rFonts w:ascii="Times" w:hAnsi="Times" w:cs="Helvetica"/>
          <w:b/>
        </w:rPr>
      </w:pPr>
    </w:p>
    <w:p w14:paraId="111F903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Energy Technology Laboratory</w:t>
      </w:r>
    </w:p>
    <w:p w14:paraId="02EC175A"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Solid Oxide Fuel Cell Innovative Concepts and Core Technology</w:t>
      </w:r>
      <w:r>
        <w:rPr>
          <w:rFonts w:ascii="Times" w:hAnsi="Times" w:cs="Helvetica"/>
        </w:rPr>
        <w:t xml:space="preserve"> </w:t>
      </w:r>
      <w:r w:rsidRPr="00071C17">
        <w:rPr>
          <w:rFonts w:ascii="Times" w:hAnsi="Times" w:cs="Helvetica"/>
        </w:rPr>
        <w:t>Grant</w:t>
      </w:r>
    </w:p>
    <w:p w14:paraId="36487FDC" w14:textId="77777777" w:rsidR="00B756C2" w:rsidRPr="00071C17" w:rsidRDefault="009D6B77" w:rsidP="00B756C2">
      <w:pPr>
        <w:widowControl w:val="0"/>
        <w:autoSpaceDE w:val="0"/>
        <w:autoSpaceDN w:val="0"/>
        <w:adjustRightInd w:val="0"/>
        <w:rPr>
          <w:rFonts w:ascii="Times" w:hAnsi="Times" w:cs="Helvetica"/>
        </w:rPr>
      </w:pPr>
      <w:hyperlink r:id="rId187" w:history="1">
        <w:r w:rsidR="00B756C2" w:rsidRPr="00071C17">
          <w:rPr>
            <w:rFonts w:ascii="Times" w:hAnsi="Times" w:cs="Helvetica"/>
            <w:color w:val="386EFF"/>
            <w:u w:val="single" w:color="386EFF"/>
          </w:rPr>
          <w:t>http://www.grants.gov/web/grants/view-opportunity.html?oppId=281030</w:t>
        </w:r>
      </w:hyperlink>
    </w:p>
    <w:p w14:paraId="165DDC31" w14:textId="77777777" w:rsidR="00B756C2" w:rsidRDefault="00B756C2" w:rsidP="00B756C2">
      <w:pPr>
        <w:widowControl w:val="0"/>
        <w:autoSpaceDE w:val="0"/>
        <w:autoSpaceDN w:val="0"/>
        <w:adjustRightInd w:val="0"/>
        <w:rPr>
          <w:rFonts w:ascii="Times" w:hAnsi="Times" w:cs="Helvetica"/>
        </w:rPr>
      </w:pPr>
    </w:p>
    <w:p w14:paraId="29D4EFEF"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Golden Field Office</w:t>
      </w:r>
    </w:p>
    <w:p w14:paraId="69057D2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ADVANCEMENTS IN ALGAL BIOMASS YIELD, PHASE 2 (ABY2)</w:t>
      </w:r>
      <w:r>
        <w:rPr>
          <w:rFonts w:ascii="Times" w:hAnsi="Times" w:cs="Helvetica"/>
        </w:rPr>
        <w:t xml:space="preserve"> </w:t>
      </w:r>
      <w:r w:rsidRPr="00071C17">
        <w:rPr>
          <w:rFonts w:ascii="Times" w:hAnsi="Times" w:cs="Helvetica"/>
        </w:rPr>
        <w:t>Grant</w:t>
      </w:r>
    </w:p>
    <w:p w14:paraId="129E9557" w14:textId="77777777" w:rsidR="00B756C2" w:rsidRPr="00071C17" w:rsidRDefault="009D6B77" w:rsidP="00B756C2">
      <w:pPr>
        <w:widowControl w:val="0"/>
        <w:autoSpaceDE w:val="0"/>
        <w:autoSpaceDN w:val="0"/>
        <w:adjustRightInd w:val="0"/>
        <w:rPr>
          <w:rFonts w:ascii="Times" w:hAnsi="Times" w:cs="Helvetica"/>
        </w:rPr>
      </w:pPr>
      <w:hyperlink r:id="rId188" w:history="1">
        <w:r w:rsidR="00B756C2" w:rsidRPr="00071C17">
          <w:rPr>
            <w:rFonts w:ascii="Times" w:hAnsi="Times" w:cs="Helvetica"/>
            <w:color w:val="386EFF"/>
            <w:u w:val="single" w:color="386EFF"/>
          </w:rPr>
          <w:t>http://www.grants.gov/web/grants/view-opportunity.html?oppId=281033</w:t>
        </w:r>
      </w:hyperlink>
    </w:p>
    <w:p w14:paraId="68D3D41D" w14:textId="77777777" w:rsidR="00B756C2" w:rsidRDefault="00B756C2" w:rsidP="00B756C2">
      <w:pPr>
        <w:widowControl w:val="0"/>
        <w:autoSpaceDE w:val="0"/>
        <w:autoSpaceDN w:val="0"/>
        <w:adjustRightInd w:val="0"/>
        <w:rPr>
          <w:rFonts w:ascii="Times" w:hAnsi="Times" w:cs="Helvetica"/>
        </w:rPr>
      </w:pPr>
    </w:p>
    <w:p w14:paraId="217D4E81" w14:textId="77777777" w:rsidR="00B756C2" w:rsidRPr="00307AA9" w:rsidRDefault="00B756C2" w:rsidP="00B756C2">
      <w:pPr>
        <w:widowControl w:val="0"/>
        <w:autoSpaceDE w:val="0"/>
        <w:autoSpaceDN w:val="0"/>
        <w:adjustRightInd w:val="0"/>
        <w:rPr>
          <w:rFonts w:ascii="Times" w:hAnsi="Times" w:cs="Helvetica"/>
        </w:rPr>
      </w:pPr>
      <w:r w:rsidRPr="00071C17">
        <w:rPr>
          <w:rFonts w:ascii="Times" w:hAnsi="Times" w:cs="Helvetica"/>
        </w:rPr>
        <w:t xml:space="preserve">RFI - </w:t>
      </w:r>
      <w:r>
        <w:rPr>
          <w:rFonts w:ascii="Times" w:hAnsi="Times" w:cs="Helvetica"/>
        </w:rPr>
        <w:t>DOE</w:t>
      </w:r>
      <w:r w:rsidRPr="00071C17">
        <w:rPr>
          <w:rFonts w:ascii="Times" w:hAnsi="Times" w:cs="Helvetica"/>
        </w:rPr>
        <w:t xml:space="preserve"> R</w:t>
      </w:r>
      <w:r>
        <w:rPr>
          <w:rFonts w:ascii="Times" w:hAnsi="Times" w:cs="Helvetica"/>
        </w:rPr>
        <w:t xml:space="preserve"> </w:t>
      </w:r>
      <w:r w:rsidRPr="00071C17">
        <w:rPr>
          <w:rFonts w:ascii="Times" w:hAnsi="Times" w:cs="Helvetica"/>
        </w:rPr>
        <w:t>Grant</w:t>
      </w:r>
    </w:p>
    <w:p w14:paraId="5F3968E7" w14:textId="77777777" w:rsidR="00B756C2" w:rsidRDefault="009D6B77" w:rsidP="00B756C2">
      <w:pPr>
        <w:widowControl w:val="0"/>
        <w:autoSpaceDE w:val="0"/>
        <w:autoSpaceDN w:val="0"/>
        <w:adjustRightInd w:val="0"/>
        <w:rPr>
          <w:rFonts w:ascii="Times" w:hAnsi="Times" w:cs="Helvetica"/>
        </w:rPr>
      </w:pPr>
      <w:hyperlink r:id="rId189" w:history="1">
        <w:r w:rsidR="00B756C2" w:rsidRPr="00071C17">
          <w:rPr>
            <w:rFonts w:ascii="Times" w:hAnsi="Times" w:cs="Helvetica"/>
            <w:color w:val="386EFF"/>
            <w:u w:val="single" w:color="386EFF"/>
          </w:rPr>
          <w:t>http://www.grants.gov/web/grants/view-opportunity.html?oppId=280932</w:t>
        </w:r>
      </w:hyperlink>
    </w:p>
    <w:p w14:paraId="387A4F0B" w14:textId="77777777" w:rsidR="00B756C2" w:rsidRPr="00071C17" w:rsidRDefault="00B756C2" w:rsidP="00B756C2">
      <w:pPr>
        <w:widowControl w:val="0"/>
        <w:autoSpaceDE w:val="0"/>
        <w:autoSpaceDN w:val="0"/>
        <w:adjustRightInd w:val="0"/>
        <w:rPr>
          <w:rFonts w:ascii="Times" w:hAnsi="Times" w:cs="Helvetica"/>
        </w:rPr>
      </w:pPr>
    </w:p>
    <w:p w14:paraId="47372CC4" w14:textId="77777777" w:rsidR="00B756C2" w:rsidRPr="00307AA9" w:rsidRDefault="00B756C2" w:rsidP="00B756C2">
      <w:pPr>
        <w:widowControl w:val="0"/>
        <w:autoSpaceDE w:val="0"/>
        <w:autoSpaceDN w:val="0"/>
        <w:adjustRightInd w:val="0"/>
        <w:rPr>
          <w:rFonts w:ascii="Times" w:hAnsi="Times" w:cs="Helvetica"/>
        </w:rPr>
      </w:pPr>
      <w:r w:rsidRPr="00071C17">
        <w:rPr>
          <w:rFonts w:ascii="Times" w:hAnsi="Times" w:cs="Helvetica"/>
        </w:rPr>
        <w:t>RFI -</w:t>
      </w:r>
      <w:r>
        <w:rPr>
          <w:rFonts w:ascii="Times" w:hAnsi="Times" w:cs="Helvetica"/>
        </w:rPr>
        <w:t xml:space="preserve">DOE </w:t>
      </w:r>
      <w:r w:rsidRPr="00071C17">
        <w:rPr>
          <w:rFonts w:ascii="Times" w:hAnsi="Times" w:cs="Helvetica"/>
        </w:rPr>
        <w:t>Infrastructure Work Scope Development</w:t>
      </w:r>
      <w:r>
        <w:rPr>
          <w:rFonts w:ascii="Times" w:hAnsi="Times" w:cs="Helvetica"/>
        </w:rPr>
        <w:t xml:space="preserve"> </w:t>
      </w:r>
      <w:r w:rsidRPr="00071C17">
        <w:rPr>
          <w:rFonts w:ascii="Times" w:hAnsi="Times" w:cs="Helvetica"/>
        </w:rPr>
        <w:t>Grant</w:t>
      </w:r>
    </w:p>
    <w:p w14:paraId="2ABD37E4" w14:textId="77777777" w:rsidR="00B756C2" w:rsidRPr="00071C17" w:rsidRDefault="009D6B77" w:rsidP="00B756C2">
      <w:pPr>
        <w:widowControl w:val="0"/>
        <w:autoSpaceDE w:val="0"/>
        <w:autoSpaceDN w:val="0"/>
        <w:adjustRightInd w:val="0"/>
        <w:rPr>
          <w:rFonts w:ascii="Times" w:hAnsi="Times" w:cs="Helvetica"/>
        </w:rPr>
      </w:pPr>
      <w:hyperlink r:id="rId190" w:history="1">
        <w:r w:rsidR="00B756C2" w:rsidRPr="00071C17">
          <w:rPr>
            <w:rFonts w:ascii="Times" w:hAnsi="Times" w:cs="Helvetica"/>
            <w:color w:val="386EFF"/>
            <w:u w:val="single" w:color="386EFF"/>
          </w:rPr>
          <w:t>http://www.grants.gov/web/grants/view-opportunity.html?oppId=280970</w:t>
        </w:r>
      </w:hyperlink>
    </w:p>
    <w:p w14:paraId="3815F3C1" w14:textId="77777777" w:rsidR="00B756C2" w:rsidRDefault="00B756C2" w:rsidP="00B756C2">
      <w:pPr>
        <w:widowControl w:val="0"/>
        <w:autoSpaceDE w:val="0"/>
        <w:autoSpaceDN w:val="0"/>
        <w:adjustRightInd w:val="0"/>
        <w:rPr>
          <w:rFonts w:ascii="Times" w:hAnsi="Times" w:cs="Helvetica"/>
          <w:b/>
        </w:rPr>
      </w:pPr>
    </w:p>
    <w:p w14:paraId="3D35095B"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Notice of Intent (NOI) Solar Energy Evolution and Diffusion Studies II – State Energy Strategies Grant</w:t>
      </w:r>
    </w:p>
    <w:p w14:paraId="36B4C485" w14:textId="77777777" w:rsidR="00B756C2" w:rsidRPr="00106F4D" w:rsidRDefault="009D6B77" w:rsidP="00B756C2">
      <w:pPr>
        <w:widowControl w:val="0"/>
        <w:autoSpaceDE w:val="0"/>
        <w:autoSpaceDN w:val="0"/>
        <w:adjustRightInd w:val="0"/>
        <w:rPr>
          <w:rFonts w:ascii="Times" w:hAnsi="Times" w:cs="Helvetica"/>
        </w:rPr>
      </w:pPr>
      <w:hyperlink r:id="rId191" w:history="1">
        <w:r w:rsidR="00B756C2" w:rsidRPr="00106F4D">
          <w:rPr>
            <w:rFonts w:ascii="Times" w:hAnsi="Times" w:cs="Helvetica"/>
            <w:color w:val="386EFF"/>
            <w:u w:val="single" w:color="386EFF"/>
          </w:rPr>
          <w:t>http://www.grants.gov/web/grants/view-opportunity.html?oppId=281158</w:t>
        </w:r>
      </w:hyperlink>
    </w:p>
    <w:p w14:paraId="4FE401B3" w14:textId="77777777" w:rsidR="00B756C2" w:rsidRPr="00106F4D" w:rsidRDefault="00B756C2" w:rsidP="00B756C2">
      <w:pPr>
        <w:widowControl w:val="0"/>
        <w:autoSpaceDE w:val="0"/>
        <w:autoSpaceDN w:val="0"/>
        <w:adjustRightInd w:val="0"/>
        <w:rPr>
          <w:rFonts w:ascii="Times" w:hAnsi="Times" w:cs="Helvetica"/>
        </w:rPr>
      </w:pPr>
    </w:p>
    <w:p w14:paraId="792212A1"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National Energy Technology Laboratory</w:t>
      </w:r>
    </w:p>
    <w:p w14:paraId="2B31AC31"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Support of Fossil Energy Research at U.S. Colleges and Universities including University Coal Research (UCR) and Research by Historically Black Colleges and Universities and Other M</w:t>
      </w:r>
      <w:r>
        <w:rPr>
          <w:rFonts w:ascii="Times" w:hAnsi="Times" w:cs="Helvetica"/>
        </w:rPr>
        <w:t xml:space="preserve">inority Institutions (HBCU/OMI) </w:t>
      </w:r>
      <w:r w:rsidRPr="00E23524">
        <w:rPr>
          <w:rFonts w:ascii="Times" w:hAnsi="Times" w:cs="Helvetica"/>
        </w:rPr>
        <w:t>Grant</w:t>
      </w:r>
    </w:p>
    <w:p w14:paraId="2BA79776" w14:textId="77777777" w:rsidR="00B756C2" w:rsidRDefault="009D6B77" w:rsidP="00B756C2">
      <w:pPr>
        <w:widowControl w:val="0"/>
        <w:autoSpaceDE w:val="0"/>
        <w:autoSpaceDN w:val="0"/>
        <w:adjustRightInd w:val="0"/>
        <w:rPr>
          <w:rFonts w:ascii="Times" w:hAnsi="Times" w:cs="Helvetica"/>
        </w:rPr>
      </w:pPr>
      <w:hyperlink r:id="rId192" w:history="1">
        <w:r w:rsidR="00B756C2" w:rsidRPr="00E23524">
          <w:rPr>
            <w:rFonts w:ascii="Times" w:hAnsi="Times" w:cs="Helvetica"/>
            <w:color w:val="386EFF"/>
            <w:u w:val="single" w:color="386EFF"/>
          </w:rPr>
          <w:t>http://www.grants.gov/web/grants/view-opportunity.html?oppId=281248</w:t>
        </w:r>
      </w:hyperlink>
    </w:p>
    <w:p w14:paraId="576A6488" w14:textId="77777777" w:rsidR="00B756C2" w:rsidRDefault="00B756C2" w:rsidP="00B756C2">
      <w:pPr>
        <w:widowControl w:val="0"/>
        <w:autoSpaceDE w:val="0"/>
        <w:autoSpaceDN w:val="0"/>
        <w:adjustRightInd w:val="0"/>
        <w:rPr>
          <w:rFonts w:ascii="Times" w:hAnsi="Times" w:cs="Helvetica"/>
        </w:rPr>
      </w:pPr>
    </w:p>
    <w:p w14:paraId="279F8701" w14:textId="77777777" w:rsidR="00B756C2" w:rsidRDefault="00B756C2" w:rsidP="00B756C2">
      <w:pPr>
        <w:widowControl w:val="0"/>
        <w:autoSpaceDE w:val="0"/>
        <w:autoSpaceDN w:val="0"/>
        <w:adjustRightInd w:val="0"/>
        <w:rPr>
          <w:rFonts w:ascii="Times" w:hAnsi="Times" w:cs="Helvetica"/>
          <w:b/>
        </w:rPr>
      </w:pPr>
    </w:p>
    <w:p w14:paraId="2E0B03C9" w14:textId="77777777" w:rsidR="00B756C2" w:rsidRDefault="00B756C2" w:rsidP="00B756C2">
      <w:pPr>
        <w:widowControl w:val="0"/>
        <w:autoSpaceDE w:val="0"/>
        <w:autoSpaceDN w:val="0"/>
        <w:adjustRightInd w:val="0"/>
        <w:rPr>
          <w:rFonts w:ascii="Times" w:hAnsi="Times" w:cs="Helvetica"/>
          <w:b/>
        </w:rPr>
      </w:pPr>
      <w:bookmarkStart w:id="179" w:name="DOEModif"/>
      <w:bookmarkEnd w:id="179"/>
      <w:r w:rsidRPr="00B97F86">
        <w:rPr>
          <w:rFonts w:ascii="Times" w:hAnsi="Times" w:cs="Helvetica"/>
          <w:b/>
        </w:rPr>
        <w:t>Modifications:</w:t>
      </w:r>
    </w:p>
    <w:p w14:paraId="779D085D" w14:textId="77777777" w:rsidR="00B756C2" w:rsidRDefault="00B756C2" w:rsidP="00B756C2">
      <w:pPr>
        <w:widowControl w:val="0"/>
        <w:autoSpaceDE w:val="0"/>
        <w:autoSpaceDN w:val="0"/>
        <w:adjustRightInd w:val="0"/>
        <w:rPr>
          <w:rFonts w:ascii="Times" w:hAnsi="Times" w:cs="Helvetica"/>
          <w:b/>
        </w:rPr>
      </w:pPr>
    </w:p>
    <w:p w14:paraId="5E56C986"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National Energy Technology Laboratory</w:t>
      </w:r>
    </w:p>
    <w:p w14:paraId="427E0FB1"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Fiscal Year 2016 Vehicle Technologies Program Wide Funding Opportunity Announcement</w:t>
      </w:r>
    </w:p>
    <w:p w14:paraId="792CD65C" w14:textId="77777777" w:rsidR="00B756C2" w:rsidRPr="00FB1B8A" w:rsidRDefault="00B756C2" w:rsidP="00B756C2">
      <w:pPr>
        <w:widowControl w:val="0"/>
        <w:autoSpaceDE w:val="0"/>
        <w:autoSpaceDN w:val="0"/>
        <w:adjustRightInd w:val="0"/>
        <w:rPr>
          <w:rFonts w:ascii="Times" w:hAnsi="Times" w:cs="Helvetica"/>
        </w:rPr>
      </w:pPr>
      <w:r w:rsidRPr="003910E6">
        <w:rPr>
          <w:rFonts w:ascii="Times" w:hAnsi="Times" w:cs="Helvetica"/>
        </w:rPr>
        <w:t>Modification 2</w:t>
      </w:r>
    </w:p>
    <w:p w14:paraId="48287830" w14:textId="77777777" w:rsidR="00B756C2" w:rsidRDefault="009D6B77" w:rsidP="00B756C2">
      <w:pPr>
        <w:widowControl w:val="0"/>
        <w:autoSpaceDE w:val="0"/>
        <w:autoSpaceDN w:val="0"/>
        <w:adjustRightInd w:val="0"/>
        <w:rPr>
          <w:rFonts w:ascii="Times" w:hAnsi="Times" w:cs="Helvetica"/>
        </w:rPr>
      </w:pPr>
      <w:hyperlink r:id="rId193" w:history="1">
        <w:r w:rsidR="00B756C2" w:rsidRPr="003910E6">
          <w:rPr>
            <w:rFonts w:ascii="Times" w:hAnsi="Times" w:cs="Helvetica"/>
            <w:color w:val="386EFF"/>
            <w:u w:val="single" w:color="386EFF"/>
          </w:rPr>
          <w:t>http://www.grants.gov/web/grants/view-opportunity.html?oppId=281101</w:t>
        </w:r>
      </w:hyperlink>
    </w:p>
    <w:p w14:paraId="5397B183" w14:textId="77777777" w:rsidR="00B756C2" w:rsidRDefault="00B756C2" w:rsidP="00B756C2">
      <w:pPr>
        <w:widowControl w:val="0"/>
        <w:autoSpaceDE w:val="0"/>
        <w:autoSpaceDN w:val="0"/>
        <w:adjustRightInd w:val="0"/>
        <w:rPr>
          <w:rFonts w:ascii="Times" w:hAnsi="Times" w:cs="Helvetica"/>
        </w:rPr>
      </w:pPr>
    </w:p>
    <w:p w14:paraId="7D81D3E4"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Golden Field Office</w:t>
      </w:r>
    </w:p>
    <w:p w14:paraId="78AAC1D8"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BUILDINGS ENERGY EFFICIENCY FRONTIERS &amp; INNOVATION TECHNOLOGIES (BENEFIT) – 2016</w:t>
      </w:r>
    </w:p>
    <w:p w14:paraId="49DB6A96" w14:textId="77777777" w:rsidR="00B756C2" w:rsidRPr="00307AA9"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0194E4B9" w14:textId="77777777" w:rsidR="00B756C2" w:rsidRDefault="009D6B77" w:rsidP="00B756C2">
      <w:pPr>
        <w:widowControl w:val="0"/>
        <w:autoSpaceDE w:val="0"/>
        <w:autoSpaceDN w:val="0"/>
        <w:adjustRightInd w:val="0"/>
        <w:rPr>
          <w:rFonts w:ascii="Times" w:hAnsi="Times" w:cs="Helvetica"/>
          <w:color w:val="386EFF"/>
          <w:u w:val="single" w:color="386EFF"/>
        </w:rPr>
      </w:pPr>
      <w:hyperlink r:id="rId194" w:history="1">
        <w:r w:rsidR="00B756C2" w:rsidRPr="00071C17">
          <w:rPr>
            <w:rFonts w:ascii="Times" w:hAnsi="Times" w:cs="Helvetica"/>
            <w:color w:val="386EFF"/>
            <w:u w:val="single" w:color="386EFF"/>
          </w:rPr>
          <w:t>http://www.grants.gov/web/grants/view-opportunity.html?oppId=280560</w:t>
        </w:r>
      </w:hyperlink>
    </w:p>
    <w:p w14:paraId="481733B8" w14:textId="77777777" w:rsidR="00B756C2" w:rsidRDefault="00B756C2" w:rsidP="00B756C2"/>
    <w:p w14:paraId="3D28019F"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National Energy Technology Laboratory</w:t>
      </w:r>
    </w:p>
    <w:p w14:paraId="42D305A8"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Pre-Project Planning for Advanced Combustion Pilot Plants</w:t>
      </w:r>
    </w:p>
    <w:p w14:paraId="348CD027"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Modification 1</w:t>
      </w:r>
    </w:p>
    <w:p w14:paraId="191A4502" w14:textId="77777777" w:rsidR="00B756C2" w:rsidRPr="00106F4D" w:rsidRDefault="009D6B77" w:rsidP="00B756C2">
      <w:pPr>
        <w:widowControl w:val="0"/>
        <w:autoSpaceDE w:val="0"/>
        <w:autoSpaceDN w:val="0"/>
        <w:adjustRightInd w:val="0"/>
        <w:rPr>
          <w:rFonts w:ascii="Times" w:hAnsi="Times" w:cs="Helvetica"/>
        </w:rPr>
      </w:pPr>
      <w:hyperlink r:id="rId195" w:history="1">
        <w:r w:rsidR="00B756C2" w:rsidRPr="00106F4D">
          <w:rPr>
            <w:rFonts w:ascii="Times" w:hAnsi="Times" w:cs="Helvetica"/>
            <w:color w:val="386EFF"/>
            <w:u w:val="single" w:color="386EFF"/>
          </w:rPr>
          <w:t>http://www.grants.gov/web/grants/view-opportunity.html?oppId=281094</w:t>
        </w:r>
      </w:hyperlink>
    </w:p>
    <w:p w14:paraId="1FD6133A" w14:textId="77777777" w:rsidR="00B756C2" w:rsidRPr="00106F4D" w:rsidRDefault="00B756C2" w:rsidP="00B756C2">
      <w:pPr>
        <w:widowControl w:val="0"/>
        <w:autoSpaceDE w:val="0"/>
        <w:autoSpaceDN w:val="0"/>
        <w:adjustRightInd w:val="0"/>
        <w:rPr>
          <w:rFonts w:ascii="Times" w:hAnsi="Times" w:cs="Helvetica"/>
        </w:rPr>
      </w:pPr>
    </w:p>
    <w:p w14:paraId="72AC6611"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National Energy Technology Laboratory</w:t>
      </w:r>
    </w:p>
    <w:p w14:paraId="5AD49DC0"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Pre-Project Planning for Advanced Combustion Pilot Plants</w:t>
      </w:r>
    </w:p>
    <w:p w14:paraId="29B4A718"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Modification 2</w:t>
      </w:r>
    </w:p>
    <w:p w14:paraId="127AFD1E" w14:textId="77777777" w:rsidR="00B756C2" w:rsidRPr="00106F4D" w:rsidRDefault="009D6B77" w:rsidP="00B756C2">
      <w:pPr>
        <w:widowControl w:val="0"/>
        <w:autoSpaceDE w:val="0"/>
        <w:autoSpaceDN w:val="0"/>
        <w:adjustRightInd w:val="0"/>
        <w:rPr>
          <w:rFonts w:ascii="Times" w:hAnsi="Times" w:cs="Helvetica"/>
        </w:rPr>
      </w:pPr>
      <w:hyperlink r:id="rId196" w:history="1">
        <w:r w:rsidR="00B756C2" w:rsidRPr="00106F4D">
          <w:rPr>
            <w:rFonts w:ascii="Times" w:hAnsi="Times" w:cs="Helvetica"/>
            <w:color w:val="386EFF"/>
            <w:u w:val="single" w:color="386EFF"/>
          </w:rPr>
          <w:t>http://www.grants.gov/web/grants/view-opportunity.html?oppId=281094</w:t>
        </w:r>
      </w:hyperlink>
    </w:p>
    <w:p w14:paraId="134D209F" w14:textId="77777777" w:rsidR="00B756C2" w:rsidRDefault="00B756C2" w:rsidP="00B756C2">
      <w:pPr>
        <w:widowControl w:val="0"/>
        <w:autoSpaceDE w:val="0"/>
        <w:autoSpaceDN w:val="0"/>
        <w:adjustRightInd w:val="0"/>
        <w:rPr>
          <w:rFonts w:ascii="Times" w:hAnsi="Times" w:cs="Helvetica"/>
          <w:b/>
        </w:rPr>
      </w:pPr>
    </w:p>
    <w:p w14:paraId="10E93A7F" w14:textId="77777777" w:rsidR="00B756C2" w:rsidRDefault="00B756C2" w:rsidP="00B756C2">
      <w:pPr>
        <w:widowControl w:val="0"/>
        <w:pBdr>
          <w:bottom w:val="single" w:sz="6" w:space="1" w:color="auto"/>
        </w:pBdr>
        <w:autoSpaceDE w:val="0"/>
        <w:autoSpaceDN w:val="0"/>
        <w:adjustRightInd w:val="0"/>
        <w:rPr>
          <w:rFonts w:ascii="Times" w:hAnsi="Times" w:cs="Helvetica"/>
          <w:b/>
        </w:rPr>
      </w:pPr>
    </w:p>
    <w:p w14:paraId="5E75DF98" w14:textId="77777777" w:rsidR="00B756C2" w:rsidRDefault="00B756C2" w:rsidP="00B756C2">
      <w:pPr>
        <w:widowControl w:val="0"/>
        <w:autoSpaceDE w:val="0"/>
        <w:autoSpaceDN w:val="0"/>
        <w:adjustRightInd w:val="0"/>
        <w:rPr>
          <w:rFonts w:ascii="Times" w:hAnsi="Times" w:cs="Helvetica"/>
          <w:b/>
        </w:rPr>
      </w:pPr>
    </w:p>
    <w:p w14:paraId="6B0FB2AB" w14:textId="77777777" w:rsidR="00B756C2" w:rsidRPr="00D557A3" w:rsidRDefault="00B756C2" w:rsidP="00B756C2">
      <w:pPr>
        <w:widowControl w:val="0"/>
        <w:autoSpaceDE w:val="0"/>
        <w:autoSpaceDN w:val="0"/>
        <w:adjustRightInd w:val="0"/>
        <w:rPr>
          <w:rFonts w:ascii="Times" w:hAnsi="Times" w:cs="Helvetica"/>
        </w:rPr>
      </w:pPr>
      <w:r w:rsidRPr="00D557A3">
        <w:rPr>
          <w:rFonts w:ascii="Times" w:hAnsi="Times" w:cs="Helvetica"/>
          <w:b/>
        </w:rPr>
        <w:t>Reminders</w:t>
      </w:r>
      <w:r w:rsidRPr="00D557A3">
        <w:rPr>
          <w:rFonts w:ascii="Times" w:hAnsi="Times" w:cs="Helvetica"/>
        </w:rPr>
        <w:t xml:space="preserve">: </w:t>
      </w:r>
    </w:p>
    <w:p w14:paraId="54462BE7" w14:textId="77777777" w:rsidR="00B756C2" w:rsidRDefault="00B756C2" w:rsidP="00B756C2">
      <w:pPr>
        <w:widowControl w:val="0"/>
        <w:autoSpaceDE w:val="0"/>
        <w:autoSpaceDN w:val="0"/>
        <w:adjustRightInd w:val="0"/>
        <w:rPr>
          <w:rFonts w:ascii="Times" w:hAnsi="Times" w:cs="Helvetica"/>
          <w:highlight w:val="green"/>
        </w:rPr>
      </w:pPr>
    </w:p>
    <w:p w14:paraId="230F1868" w14:textId="77777777" w:rsidR="00B756C2" w:rsidRPr="00341B56" w:rsidRDefault="00B756C2" w:rsidP="00B756C2">
      <w:bookmarkStart w:id="180" w:name="DOESBIRSTTR"/>
      <w:bookmarkStart w:id="181" w:name="DOETechIncubator"/>
      <w:bookmarkEnd w:id="180"/>
      <w:bookmarkEnd w:id="181"/>
    </w:p>
    <w:p w14:paraId="15281F4E" w14:textId="77777777" w:rsidR="00B756C2" w:rsidRDefault="00B756C2" w:rsidP="00B756C2">
      <w:pPr>
        <w:pBdr>
          <w:bottom w:val="double" w:sz="6" w:space="1" w:color="auto"/>
        </w:pBdr>
        <w:autoSpaceDE w:val="0"/>
        <w:autoSpaceDN w:val="0"/>
        <w:adjustRightInd w:val="0"/>
        <w:rPr>
          <w:b/>
          <w:szCs w:val="22"/>
        </w:rPr>
      </w:pPr>
    </w:p>
    <w:p w14:paraId="3F45BECA" w14:textId="77777777" w:rsidR="00B756C2" w:rsidRPr="00DC6BFC" w:rsidRDefault="00B756C2" w:rsidP="00B756C2">
      <w:pPr>
        <w:pBdr>
          <w:bottom w:val="double" w:sz="6" w:space="1" w:color="auto"/>
        </w:pBdr>
        <w:autoSpaceDE w:val="0"/>
        <w:autoSpaceDN w:val="0"/>
        <w:adjustRightInd w:val="0"/>
        <w:rPr>
          <w:b/>
          <w:szCs w:val="22"/>
        </w:rPr>
      </w:pPr>
    </w:p>
    <w:p w14:paraId="71B521D9" w14:textId="77777777" w:rsidR="00B756C2" w:rsidRDefault="00B756C2" w:rsidP="00B756C2">
      <w:pPr>
        <w:autoSpaceDE w:val="0"/>
        <w:autoSpaceDN w:val="0"/>
        <w:adjustRightInd w:val="0"/>
        <w:rPr>
          <w:b/>
          <w:szCs w:val="22"/>
          <w:u w:val="single"/>
        </w:rPr>
      </w:pPr>
    </w:p>
    <w:p w14:paraId="4CE07333" w14:textId="77777777" w:rsidR="00B756C2" w:rsidRDefault="00B756C2" w:rsidP="00B756C2">
      <w:pPr>
        <w:widowControl w:val="0"/>
        <w:autoSpaceDE w:val="0"/>
        <w:autoSpaceDN w:val="0"/>
        <w:adjustRightInd w:val="0"/>
        <w:rPr>
          <w:rFonts w:cs="Helvetica"/>
        </w:rPr>
      </w:pPr>
    </w:p>
    <w:p w14:paraId="59B03E9F" w14:textId="77777777" w:rsidR="00B756C2" w:rsidRDefault="00B756C2" w:rsidP="00B756C2">
      <w:pPr>
        <w:widowControl w:val="0"/>
        <w:autoSpaceDE w:val="0"/>
        <w:autoSpaceDN w:val="0"/>
        <w:adjustRightInd w:val="0"/>
        <w:rPr>
          <w:rFonts w:cs="Helvetica"/>
        </w:rPr>
      </w:pPr>
      <w:r>
        <w:rPr>
          <w:rFonts w:cs="Helvetica"/>
          <w:noProof/>
        </w:rPr>
        <w:lastRenderedPageBreak/>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Default="00B756C2" w:rsidP="00B756C2">
      <w:pPr>
        <w:widowControl w:val="0"/>
        <w:autoSpaceDE w:val="0"/>
        <w:autoSpaceDN w:val="0"/>
        <w:adjustRightInd w:val="0"/>
        <w:rPr>
          <w:rFonts w:cs="Helvetica"/>
        </w:rPr>
      </w:pPr>
    </w:p>
    <w:p w14:paraId="36D22F85" w14:textId="77777777" w:rsidR="00B756C2" w:rsidRPr="006A49BC" w:rsidRDefault="00B756C2" w:rsidP="00B756C2">
      <w:pPr>
        <w:numPr>
          <w:ilvl w:val="0"/>
          <w:numId w:val="11"/>
        </w:numPr>
        <w:tabs>
          <w:tab w:val="clear" w:pos="720"/>
          <w:tab w:val="num" w:pos="0"/>
        </w:tabs>
        <w:spacing w:beforeLines="1" w:before="2" w:afterLines="1" w:after="2"/>
        <w:ind w:left="-630"/>
      </w:pPr>
      <w:bookmarkStart w:id="182" w:name="DOEGreenhouseGas"/>
      <w:bookmarkStart w:id="183" w:name="DOESolarDecathlon"/>
      <w:bookmarkStart w:id="184" w:name="DOEVehTech"/>
      <w:bookmarkStart w:id="185" w:name="DOEVehTechMod"/>
      <w:bookmarkEnd w:id="182"/>
      <w:bookmarkEnd w:id="183"/>
      <w:bookmarkEnd w:id="184"/>
      <w:bookmarkEnd w:id="185"/>
    </w:p>
    <w:p w14:paraId="3875D430" w14:textId="77777777" w:rsidR="00B756C2" w:rsidRDefault="009D6B77" w:rsidP="00B756C2">
      <w:pPr>
        <w:rPr>
          <w:rStyle w:val="Hyperlink"/>
          <w:b/>
          <w:szCs w:val="22"/>
        </w:rPr>
      </w:pPr>
      <w:hyperlink r:id="rId198" w:history="1">
        <w:r w:rsidR="00B756C2" w:rsidRPr="001327A1">
          <w:rPr>
            <w:rStyle w:val="Hyperlink"/>
            <w:szCs w:val="22"/>
          </w:rPr>
          <w:t>http://www.epa.gov/epahome/grants.htm</w:t>
        </w:r>
      </w:hyperlink>
    </w:p>
    <w:p w14:paraId="1B5A0B3C" w14:textId="77777777" w:rsidR="00B756C2" w:rsidRDefault="00B756C2" w:rsidP="00B756C2">
      <w:pPr>
        <w:pBdr>
          <w:bottom w:val="single" w:sz="6" w:space="1" w:color="auto"/>
        </w:pBdr>
        <w:rPr>
          <w:rStyle w:val="Hyperlink"/>
          <w:b/>
          <w:szCs w:val="22"/>
        </w:rPr>
      </w:pPr>
    </w:p>
    <w:p w14:paraId="686DAF72" w14:textId="77777777" w:rsidR="00B756C2" w:rsidRDefault="00B756C2" w:rsidP="00B756C2">
      <w:pPr>
        <w:rPr>
          <w:rStyle w:val="Hyperlink"/>
          <w:b/>
          <w:szCs w:val="22"/>
        </w:rPr>
      </w:pPr>
    </w:p>
    <w:p w14:paraId="52F0A086" w14:textId="77777777" w:rsidR="00B756C2" w:rsidRDefault="00B756C2" w:rsidP="00B756C2">
      <w:pPr>
        <w:rPr>
          <w:b/>
        </w:rPr>
      </w:pPr>
      <w:bookmarkStart w:id="186" w:name="EPAPrograms"/>
      <w:bookmarkEnd w:id="186"/>
      <w:r w:rsidRPr="00565BCA">
        <w:rPr>
          <w:b/>
        </w:rPr>
        <w:t>Programs:</w:t>
      </w:r>
    </w:p>
    <w:p w14:paraId="744B1509" w14:textId="77777777" w:rsidR="00B756C2" w:rsidRDefault="00B756C2" w:rsidP="00B756C2">
      <w:pPr>
        <w:widowControl w:val="0"/>
        <w:autoSpaceDE w:val="0"/>
        <w:autoSpaceDN w:val="0"/>
        <w:adjustRightInd w:val="0"/>
        <w:rPr>
          <w:rFonts w:ascii="Times" w:hAnsi="Times" w:cs="Helvetica"/>
        </w:rPr>
      </w:pPr>
    </w:p>
    <w:p w14:paraId="7F72EABC" w14:textId="77777777" w:rsidR="00B756C2" w:rsidRDefault="00B756C2" w:rsidP="00B756C2">
      <w:pPr>
        <w:widowControl w:val="0"/>
        <w:autoSpaceDE w:val="0"/>
        <w:autoSpaceDN w:val="0"/>
        <w:adjustRightInd w:val="0"/>
        <w:rPr>
          <w:rFonts w:ascii="Times" w:hAnsi="Times" w:cs="Helvetica"/>
        </w:rPr>
      </w:pPr>
    </w:p>
    <w:p w14:paraId="76A420DC" w14:textId="77777777" w:rsidR="00B756C2" w:rsidRDefault="00B756C2" w:rsidP="00B756C2">
      <w:pPr>
        <w:rPr>
          <w:b/>
        </w:rPr>
      </w:pPr>
      <w:bookmarkStart w:id="187" w:name="EPATechBrownfields"/>
      <w:bookmarkStart w:id="188" w:name="EPAEnvironWorkforceDev"/>
      <w:bookmarkStart w:id="189" w:name="EPATrainingTechImproveWater"/>
      <w:bookmarkStart w:id="190" w:name="EPAmodifications"/>
      <w:bookmarkEnd w:id="187"/>
      <w:bookmarkEnd w:id="188"/>
      <w:bookmarkEnd w:id="189"/>
      <w:bookmarkEnd w:id="190"/>
      <w:r w:rsidRPr="00565BCA">
        <w:rPr>
          <w:b/>
        </w:rPr>
        <w:t>Modifications:</w:t>
      </w:r>
    </w:p>
    <w:p w14:paraId="118D8DCA" w14:textId="77777777" w:rsidR="00B756C2" w:rsidRDefault="00B756C2" w:rsidP="00B756C2">
      <w:pPr>
        <w:widowControl w:val="0"/>
        <w:autoSpaceDE w:val="0"/>
        <w:autoSpaceDN w:val="0"/>
        <w:adjustRightInd w:val="0"/>
        <w:rPr>
          <w:rFonts w:ascii="Times" w:hAnsi="Times" w:cs="Helvetica"/>
        </w:rPr>
      </w:pPr>
      <w:bookmarkStart w:id="191" w:name="EPAEnvirJusticeSmall"/>
      <w:bookmarkEnd w:id="191"/>
    </w:p>
    <w:p w14:paraId="7E852737" w14:textId="77777777" w:rsidR="00B756C2" w:rsidRDefault="00B756C2" w:rsidP="00B756C2">
      <w:bookmarkStart w:id="192" w:name="EPAEnvironmentalJusticeEJCPS"/>
      <w:bookmarkStart w:id="193" w:name="EPAReminders"/>
      <w:bookmarkEnd w:id="192"/>
      <w:bookmarkEnd w:id="193"/>
      <w:r w:rsidRPr="00565BCA">
        <w:rPr>
          <w:b/>
        </w:rPr>
        <w:t>Reminders</w:t>
      </w:r>
      <w:r>
        <w:t>:</w:t>
      </w:r>
    </w:p>
    <w:p w14:paraId="553E68F5" w14:textId="77777777" w:rsidR="00B756C2" w:rsidRDefault="00B756C2" w:rsidP="00B756C2"/>
    <w:p w14:paraId="564D6222" w14:textId="77777777" w:rsidR="00B756C2" w:rsidRDefault="00B756C2" w:rsidP="00B756C2">
      <w:pPr>
        <w:pBdr>
          <w:bottom w:val="double" w:sz="6" w:space="1" w:color="auto"/>
        </w:pBdr>
        <w:autoSpaceDE w:val="0"/>
        <w:autoSpaceDN w:val="0"/>
        <w:adjustRightInd w:val="0"/>
        <w:rPr>
          <w:b/>
          <w:szCs w:val="22"/>
        </w:rPr>
      </w:pPr>
    </w:p>
    <w:p w14:paraId="71BA981A" w14:textId="77777777" w:rsidR="00B756C2" w:rsidRPr="00DC6BFC" w:rsidRDefault="00B756C2" w:rsidP="00B756C2">
      <w:pPr>
        <w:pBdr>
          <w:bottom w:val="double" w:sz="6" w:space="1" w:color="auto"/>
        </w:pBdr>
        <w:autoSpaceDE w:val="0"/>
        <w:autoSpaceDN w:val="0"/>
        <w:adjustRightInd w:val="0"/>
        <w:rPr>
          <w:b/>
          <w:szCs w:val="22"/>
        </w:rPr>
      </w:pPr>
    </w:p>
    <w:p w14:paraId="1E6A10EA" w14:textId="77777777" w:rsidR="00B756C2" w:rsidRDefault="00B756C2" w:rsidP="00B756C2">
      <w:pPr>
        <w:autoSpaceDE w:val="0"/>
        <w:autoSpaceDN w:val="0"/>
        <w:adjustRightInd w:val="0"/>
        <w:rPr>
          <w:b/>
          <w:szCs w:val="22"/>
          <w:u w:val="single"/>
        </w:rPr>
      </w:pPr>
    </w:p>
    <w:p w14:paraId="66179109" w14:textId="77777777" w:rsidR="00B756C2" w:rsidRDefault="00B756C2" w:rsidP="00B756C2"/>
    <w:p w14:paraId="3123F0AB" w14:textId="77777777" w:rsidR="00B756C2" w:rsidRDefault="00B756C2" w:rsidP="00B756C2">
      <w:pPr>
        <w:autoSpaceDE w:val="0"/>
        <w:autoSpaceDN w:val="0"/>
        <w:adjustRightInd w:val="0"/>
        <w:outlineLvl w:val="0"/>
        <w:rPr>
          <w:b/>
          <w:szCs w:val="22"/>
        </w:rPr>
      </w:pPr>
      <w:bookmarkStart w:id="194" w:name="EPAEWDJT"/>
      <w:bookmarkStart w:id="195" w:name="EPAEnvironEdLocal"/>
      <w:bookmarkStart w:id="196" w:name="EPAEnvironJustice"/>
      <w:bookmarkEnd w:id="194"/>
      <w:bookmarkEnd w:id="195"/>
      <w:bookmarkEnd w:id="196"/>
      <w:r>
        <w:rPr>
          <w:b/>
          <w:noProof/>
          <w:szCs w:val="22"/>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Default="00B756C2" w:rsidP="00B756C2">
      <w:pPr>
        <w:autoSpaceDE w:val="0"/>
        <w:autoSpaceDN w:val="0"/>
        <w:adjustRightInd w:val="0"/>
        <w:outlineLvl w:val="0"/>
        <w:rPr>
          <w:b/>
          <w:szCs w:val="22"/>
        </w:rPr>
      </w:pPr>
    </w:p>
    <w:p w14:paraId="5B2198B2" w14:textId="77777777" w:rsidR="00B756C2" w:rsidRPr="00DC6BFC" w:rsidRDefault="00B756C2" w:rsidP="00B756C2">
      <w:pPr>
        <w:autoSpaceDE w:val="0"/>
        <w:autoSpaceDN w:val="0"/>
        <w:adjustRightInd w:val="0"/>
        <w:outlineLvl w:val="0"/>
        <w:rPr>
          <w:b/>
          <w:szCs w:val="22"/>
        </w:rPr>
      </w:pPr>
      <w:r w:rsidRPr="00DC6BFC">
        <w:rPr>
          <w:b/>
          <w:szCs w:val="22"/>
        </w:rPr>
        <w:t>Department of Health and Human Services</w:t>
      </w:r>
    </w:p>
    <w:p w14:paraId="32EBB8F6" w14:textId="77777777" w:rsidR="00B756C2" w:rsidRDefault="00B756C2" w:rsidP="00B756C2">
      <w:pPr>
        <w:autoSpaceDE w:val="0"/>
        <w:autoSpaceDN w:val="0"/>
        <w:adjustRightInd w:val="0"/>
        <w:rPr>
          <w:szCs w:val="22"/>
        </w:rPr>
      </w:pPr>
    </w:p>
    <w:p w14:paraId="1823761C" w14:textId="77777777" w:rsidR="00B756C2" w:rsidRPr="00F041F7" w:rsidRDefault="00B756C2" w:rsidP="00B756C2">
      <w:pPr>
        <w:pStyle w:val="Heading1"/>
        <w:spacing w:before="2" w:after="2"/>
        <w:rPr>
          <w:rFonts w:ascii="Times New Roman" w:hAnsi="Times New Roman"/>
          <w:b w:val="0"/>
          <w:sz w:val="24"/>
        </w:rPr>
      </w:pPr>
      <w:bookmarkStart w:id="197" w:name="HHSGO"/>
      <w:bookmarkEnd w:id="197"/>
      <w:r w:rsidRPr="00F041F7">
        <w:rPr>
          <w:rFonts w:ascii="Times New Roman" w:hAnsi="Times New Roman"/>
          <w:b w:val="0"/>
          <w:sz w:val="24"/>
          <w:highlight w:val="yellow"/>
        </w:rPr>
        <w:lastRenderedPageBreak/>
        <w:t>Grants Forecast and Overview</w:t>
      </w:r>
    </w:p>
    <w:p w14:paraId="2376C141" w14:textId="77777777" w:rsidR="00B756C2" w:rsidRPr="00F041F7" w:rsidRDefault="00B756C2" w:rsidP="00B756C2"/>
    <w:p w14:paraId="1DE08D1E" w14:textId="77777777" w:rsidR="00B756C2" w:rsidRDefault="00B756C2" w:rsidP="00B756C2">
      <w:r w:rsidRPr="00F041F7">
        <w:t xml:space="preserve">The Department of Health and Human Services’ Grants Forecast is a database of planned grant opportunities proposed by its </w:t>
      </w:r>
      <w:hyperlink r:id="rId200" w:anchor="agencies" w:tgtFrame="_blank" w:history="1">
        <w:r w:rsidRPr="00F041F7">
          <w:rPr>
            <w:rStyle w:val="Hyperlink"/>
          </w:rPr>
          <w:t>agencies</w:t>
        </w:r>
      </w:hyperlink>
      <w:r w:rsidRPr="00F041F7">
        <w:t>. Each Forecast record contains actual or estimated dates and funding levels for grants that the agency intends to award during the fiscal year. Forecast opportunities are subject to change based on enactment of congressional appropriations.</w:t>
      </w:r>
      <w:r>
        <w:t xml:space="preserve"> Go to the </w:t>
      </w:r>
      <w:hyperlink r:id="rId201" w:history="1">
        <w:r w:rsidRPr="00F041F7">
          <w:rPr>
            <w:rStyle w:val="Hyperlink"/>
          </w:rPr>
          <w:t>webpage below</w:t>
        </w:r>
      </w:hyperlink>
      <w:r>
        <w:t xml:space="preserve"> for more information.</w:t>
      </w:r>
    </w:p>
    <w:p w14:paraId="4A927BB5" w14:textId="77777777" w:rsidR="00B756C2" w:rsidRDefault="00B756C2" w:rsidP="00B756C2">
      <w:pPr>
        <w:ind w:left="-630"/>
      </w:pPr>
    </w:p>
    <w:p w14:paraId="70A0B75A" w14:textId="77777777" w:rsidR="00B756C2" w:rsidRPr="00245CC3" w:rsidRDefault="00B756C2" w:rsidP="00B756C2">
      <w:r>
        <w:rPr>
          <w:noProof/>
        </w:rPr>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198" w:name="HHSGrants"/>
      <w:bookmarkEnd w:id="198"/>
    </w:p>
    <w:p w14:paraId="60A6E769" w14:textId="77777777" w:rsidR="00B756C2" w:rsidRPr="00F041F7" w:rsidRDefault="00B756C2" w:rsidP="00B756C2">
      <w:r>
        <w:t xml:space="preserve">For more general information about HHS Grants and Funding go to the website below at: </w:t>
      </w:r>
      <w:hyperlink r:id="rId203" w:history="1">
        <w:r w:rsidRPr="001327A1">
          <w:rPr>
            <w:rStyle w:val="Hyperlink"/>
            <w:szCs w:val="22"/>
          </w:rPr>
          <w:t>http://www.hhs.gov/grants/</w:t>
        </w:r>
      </w:hyperlink>
      <w:r>
        <w:t xml:space="preserve"> .</w:t>
      </w:r>
    </w:p>
    <w:p w14:paraId="7E08A0C0" w14:textId="77777777" w:rsidR="00B756C2" w:rsidRPr="00F041F7" w:rsidRDefault="00B756C2" w:rsidP="00B756C2"/>
    <w:tbl>
      <w:tblPr>
        <w:tblW w:w="15120" w:type="dxa"/>
        <w:tblBorders>
          <w:top w:val="nil"/>
          <w:left w:val="nil"/>
          <w:right w:val="nil"/>
        </w:tblBorders>
        <w:tblLayout w:type="fixed"/>
        <w:tblLook w:val="0000" w:firstRow="0" w:lastRow="0" w:firstColumn="0" w:lastColumn="0" w:noHBand="0" w:noVBand="0"/>
      </w:tblPr>
      <w:tblGrid>
        <w:gridCol w:w="15120"/>
      </w:tblGrid>
      <w:tr w:rsidR="00B756C2" w14:paraId="5E5F4086" w14:textId="77777777" w:rsidTr="00AA41B4">
        <w:trPr>
          <w:trHeight w:val="1188"/>
        </w:trPr>
        <w:tc>
          <w:tcPr>
            <w:tcW w:w="15120" w:type="dxa"/>
            <w:tcMar>
              <w:left w:w="40" w:type="nil"/>
              <w:bottom w:w="40" w:type="nil"/>
            </w:tcMar>
            <w:vAlign w:val="center"/>
          </w:tcPr>
          <w:p w14:paraId="2C0BDE63" w14:textId="77777777" w:rsidR="00B756C2" w:rsidRDefault="00B756C2" w:rsidP="00AA41B4">
            <w:pPr>
              <w:widowControl w:val="0"/>
              <w:autoSpaceDE w:val="0"/>
              <w:autoSpaceDN w:val="0"/>
              <w:adjustRightInd w:val="0"/>
              <w:rPr>
                <w:rFonts w:ascii="Helvetica" w:hAnsi="Helvetica" w:cs="Helvetica"/>
                <w:b/>
                <w:bCs/>
                <w:sz w:val="38"/>
                <w:szCs w:val="38"/>
              </w:rPr>
            </w:pPr>
            <w:r>
              <w:rPr>
                <w:rFonts w:ascii="Helvetica" w:hAnsi="Helvetica" w:cs="Helvetica"/>
                <w:b/>
                <w:bCs/>
                <w:noProof/>
                <w:sz w:val="38"/>
                <w:szCs w:val="38"/>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F041F7" w:rsidRDefault="00B756C2" w:rsidP="00B756C2"/>
    <w:p w14:paraId="059C88AC" w14:textId="77777777" w:rsidR="00B756C2" w:rsidRDefault="00B756C2" w:rsidP="00B756C2"/>
    <w:p w14:paraId="6133DF09" w14:textId="77777777" w:rsidR="00B756C2" w:rsidRDefault="00B756C2" w:rsidP="00B756C2">
      <w:pPr>
        <w:pBdr>
          <w:bottom w:val="single" w:sz="6" w:space="1" w:color="auto"/>
        </w:pBdr>
        <w:autoSpaceDE w:val="0"/>
        <w:autoSpaceDN w:val="0"/>
        <w:adjustRightInd w:val="0"/>
        <w:rPr>
          <w:szCs w:val="22"/>
        </w:rPr>
      </w:pPr>
    </w:p>
    <w:p w14:paraId="1E005116" w14:textId="77777777" w:rsidR="00B756C2" w:rsidRDefault="00B756C2" w:rsidP="00B756C2"/>
    <w:p w14:paraId="0D33734A" w14:textId="77777777" w:rsidR="00B756C2" w:rsidRDefault="00B756C2" w:rsidP="00B756C2">
      <w:bookmarkStart w:id="199" w:name="HHSPrograms"/>
      <w:bookmarkEnd w:id="199"/>
      <w:r w:rsidRPr="00DF3925">
        <w:rPr>
          <w:b/>
        </w:rPr>
        <w:t>Programs</w:t>
      </w:r>
      <w:r>
        <w:t>:</w:t>
      </w:r>
    </w:p>
    <w:p w14:paraId="09DA9D80" w14:textId="77777777" w:rsidR="00B756C2" w:rsidRDefault="00B756C2" w:rsidP="00B756C2"/>
    <w:p w14:paraId="22D8F325" w14:textId="77777777" w:rsidR="00B756C2" w:rsidRPr="002658CC" w:rsidRDefault="00B756C2" w:rsidP="00B756C2">
      <w:pPr>
        <w:widowControl w:val="0"/>
        <w:autoSpaceDE w:val="0"/>
        <w:autoSpaceDN w:val="0"/>
        <w:adjustRightInd w:val="0"/>
        <w:rPr>
          <w:rFonts w:ascii="Times" w:hAnsi="Times" w:cs="Helvetica"/>
        </w:rPr>
      </w:pPr>
      <w:bookmarkStart w:id="200" w:name="HHSCollegeSexualAssault"/>
      <w:bookmarkEnd w:id="200"/>
      <w:r w:rsidRPr="002658CC">
        <w:rPr>
          <w:rFonts w:ascii="Times" w:hAnsi="Times" w:cs="Helvetica"/>
        </w:rPr>
        <w:t>Office of the Assistant Secretary for Health</w:t>
      </w:r>
    </w:p>
    <w:p w14:paraId="77F49C64"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Announcement Availability of Funds for the College Sexual Assault Policy and Prevention Initiative</w:t>
      </w:r>
    </w:p>
    <w:p w14:paraId="7E20B33E" w14:textId="77777777" w:rsidR="00B756C2" w:rsidRDefault="00B756C2" w:rsidP="00B756C2">
      <w:pPr>
        <w:widowControl w:val="0"/>
        <w:autoSpaceDE w:val="0"/>
        <w:autoSpaceDN w:val="0"/>
        <w:adjustRightInd w:val="0"/>
        <w:rPr>
          <w:rFonts w:ascii="Times" w:hAnsi="Times" w:cs="Helvetica"/>
        </w:rPr>
      </w:pPr>
      <w:r w:rsidRPr="002658CC">
        <w:rPr>
          <w:rFonts w:ascii="Times" w:hAnsi="Times" w:cs="Helvetica"/>
        </w:rPr>
        <w:t>Modification 2</w:t>
      </w:r>
    </w:p>
    <w:p w14:paraId="478948BC"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20"/>
      </w:tblGrid>
      <w:tr w:rsidR="00B756C2" w:rsidRPr="00B02A85" w14:paraId="7A83F5F0" w14:textId="77777777" w:rsidTr="00AA41B4">
        <w:tc>
          <w:tcPr>
            <w:tcW w:w="4540" w:type="dxa"/>
            <w:tcMar>
              <w:top w:w="100" w:type="nil"/>
              <w:left w:w="100" w:type="nil"/>
              <w:bottom w:w="100" w:type="nil"/>
              <w:right w:w="100" w:type="nil"/>
            </w:tcMar>
          </w:tcPr>
          <w:p w14:paraId="78B82DD5"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Document Type:</w:t>
            </w:r>
          </w:p>
        </w:tc>
        <w:tc>
          <w:tcPr>
            <w:tcW w:w="4420" w:type="dxa"/>
            <w:tcMar>
              <w:top w:w="100" w:type="nil"/>
              <w:left w:w="100" w:type="nil"/>
              <w:bottom w:w="100" w:type="nil"/>
              <w:right w:w="100" w:type="nil"/>
            </w:tcMar>
            <w:vAlign w:val="center"/>
          </w:tcPr>
          <w:p w14:paraId="4CC346E7"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Grants Notice</w:t>
            </w:r>
          </w:p>
        </w:tc>
      </w:tr>
      <w:tr w:rsidR="00B756C2" w:rsidRPr="00B02A85" w14:paraId="058FB3EF" w14:textId="77777777" w:rsidTr="00AA41B4">
        <w:tblPrEx>
          <w:tblBorders>
            <w:top w:val="none" w:sz="0" w:space="0" w:color="auto"/>
          </w:tblBorders>
        </w:tblPrEx>
        <w:tc>
          <w:tcPr>
            <w:tcW w:w="4540" w:type="dxa"/>
            <w:tcMar>
              <w:top w:w="100" w:type="nil"/>
              <w:left w:w="100" w:type="nil"/>
              <w:bottom w:w="100" w:type="nil"/>
              <w:right w:w="100" w:type="nil"/>
            </w:tcMar>
          </w:tcPr>
          <w:p w14:paraId="337EF937"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Funding Opportunity Number:</w:t>
            </w:r>
          </w:p>
        </w:tc>
        <w:tc>
          <w:tcPr>
            <w:tcW w:w="4420" w:type="dxa"/>
            <w:tcMar>
              <w:top w:w="100" w:type="nil"/>
              <w:left w:w="100" w:type="nil"/>
              <w:bottom w:w="100" w:type="nil"/>
              <w:right w:w="100" w:type="nil"/>
            </w:tcMar>
            <w:vAlign w:val="center"/>
          </w:tcPr>
          <w:p w14:paraId="292B84BB"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WH-AST-16-001</w:t>
            </w:r>
          </w:p>
        </w:tc>
      </w:tr>
      <w:tr w:rsidR="00B756C2" w:rsidRPr="00B02A85" w14:paraId="29EFE84B" w14:textId="77777777" w:rsidTr="00AA41B4">
        <w:tblPrEx>
          <w:tblBorders>
            <w:top w:val="none" w:sz="0" w:space="0" w:color="auto"/>
          </w:tblBorders>
        </w:tblPrEx>
        <w:tc>
          <w:tcPr>
            <w:tcW w:w="4540" w:type="dxa"/>
            <w:tcMar>
              <w:top w:w="100" w:type="nil"/>
              <w:left w:w="100" w:type="nil"/>
              <w:bottom w:w="100" w:type="nil"/>
              <w:right w:w="100" w:type="nil"/>
            </w:tcMar>
          </w:tcPr>
          <w:p w14:paraId="74F67B90"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Funding Opportunity Title:</w:t>
            </w:r>
          </w:p>
        </w:tc>
        <w:tc>
          <w:tcPr>
            <w:tcW w:w="4420" w:type="dxa"/>
            <w:tcMar>
              <w:top w:w="100" w:type="nil"/>
              <w:left w:w="100" w:type="nil"/>
              <w:bottom w:w="100" w:type="nil"/>
              <w:right w:w="100" w:type="nil"/>
            </w:tcMar>
            <w:vAlign w:val="center"/>
          </w:tcPr>
          <w:p w14:paraId="2EEF35CE"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Announcement Availability of Funds for the College Sexual Assault Policy and Prevention Initiative</w:t>
            </w:r>
          </w:p>
        </w:tc>
      </w:tr>
      <w:tr w:rsidR="00B756C2" w:rsidRPr="00B02A85" w14:paraId="0B5A9504" w14:textId="77777777" w:rsidTr="00AA41B4">
        <w:tblPrEx>
          <w:tblBorders>
            <w:top w:val="none" w:sz="0" w:space="0" w:color="auto"/>
          </w:tblBorders>
        </w:tblPrEx>
        <w:tc>
          <w:tcPr>
            <w:tcW w:w="4540" w:type="dxa"/>
            <w:tcMar>
              <w:top w:w="100" w:type="nil"/>
              <w:left w:w="100" w:type="nil"/>
              <w:bottom w:w="100" w:type="nil"/>
              <w:right w:w="100" w:type="nil"/>
            </w:tcMar>
          </w:tcPr>
          <w:p w14:paraId="73AF5185"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Opportunity Category:</w:t>
            </w:r>
          </w:p>
        </w:tc>
        <w:tc>
          <w:tcPr>
            <w:tcW w:w="4420" w:type="dxa"/>
            <w:tcMar>
              <w:top w:w="100" w:type="nil"/>
              <w:left w:w="100" w:type="nil"/>
              <w:bottom w:w="100" w:type="nil"/>
              <w:right w:w="100" w:type="nil"/>
            </w:tcMar>
            <w:vAlign w:val="center"/>
          </w:tcPr>
          <w:p w14:paraId="27D75813"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Discretionary</w:t>
            </w:r>
          </w:p>
        </w:tc>
      </w:tr>
      <w:tr w:rsidR="00B756C2" w:rsidRPr="00B02A85" w14:paraId="4A7E2682" w14:textId="77777777" w:rsidTr="00AA41B4">
        <w:tblPrEx>
          <w:tblBorders>
            <w:top w:val="none" w:sz="0" w:space="0" w:color="auto"/>
          </w:tblBorders>
        </w:tblPrEx>
        <w:tc>
          <w:tcPr>
            <w:tcW w:w="4540" w:type="dxa"/>
            <w:tcMar>
              <w:top w:w="100" w:type="nil"/>
              <w:left w:w="100" w:type="nil"/>
              <w:bottom w:w="100" w:type="nil"/>
              <w:right w:w="100" w:type="nil"/>
            </w:tcMar>
          </w:tcPr>
          <w:p w14:paraId="2D137234"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Funding Instrument Type:</w:t>
            </w:r>
          </w:p>
        </w:tc>
        <w:tc>
          <w:tcPr>
            <w:tcW w:w="4420" w:type="dxa"/>
            <w:tcMar>
              <w:top w:w="100" w:type="nil"/>
              <w:left w:w="100" w:type="nil"/>
              <w:bottom w:w="100" w:type="nil"/>
              <w:right w:w="100" w:type="nil"/>
            </w:tcMar>
            <w:vAlign w:val="center"/>
          </w:tcPr>
          <w:p w14:paraId="5E10EDC2"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Cooperative Agreement</w:t>
            </w:r>
          </w:p>
        </w:tc>
      </w:tr>
      <w:tr w:rsidR="00B756C2" w:rsidRPr="00B02A85" w14:paraId="219C6803" w14:textId="77777777" w:rsidTr="00AA41B4">
        <w:tblPrEx>
          <w:tblBorders>
            <w:top w:val="none" w:sz="0" w:space="0" w:color="auto"/>
          </w:tblBorders>
        </w:tblPrEx>
        <w:tc>
          <w:tcPr>
            <w:tcW w:w="4540" w:type="dxa"/>
            <w:tcMar>
              <w:top w:w="100" w:type="nil"/>
              <w:left w:w="100" w:type="nil"/>
              <w:bottom w:w="100" w:type="nil"/>
              <w:right w:w="100" w:type="nil"/>
            </w:tcMar>
          </w:tcPr>
          <w:p w14:paraId="64982CCE"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Category of Funding Activity:</w:t>
            </w:r>
          </w:p>
        </w:tc>
        <w:tc>
          <w:tcPr>
            <w:tcW w:w="4420" w:type="dxa"/>
            <w:tcMar>
              <w:top w:w="100" w:type="nil"/>
              <w:left w:w="100" w:type="nil"/>
              <w:bottom w:w="100" w:type="nil"/>
              <w:right w:w="100" w:type="nil"/>
            </w:tcMar>
            <w:vAlign w:val="center"/>
          </w:tcPr>
          <w:p w14:paraId="3CFBC409"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Health</w:t>
            </w:r>
          </w:p>
        </w:tc>
      </w:tr>
      <w:tr w:rsidR="00B756C2" w:rsidRPr="00B02A85" w14:paraId="2270E195" w14:textId="77777777" w:rsidTr="00AA41B4">
        <w:tblPrEx>
          <w:tblBorders>
            <w:top w:val="none" w:sz="0" w:space="0" w:color="auto"/>
          </w:tblBorders>
        </w:tblPrEx>
        <w:tc>
          <w:tcPr>
            <w:tcW w:w="4540" w:type="dxa"/>
            <w:tcMar>
              <w:top w:w="100" w:type="nil"/>
              <w:left w:w="100" w:type="nil"/>
              <w:bottom w:w="100" w:type="nil"/>
              <w:right w:w="100" w:type="nil"/>
            </w:tcMar>
          </w:tcPr>
          <w:p w14:paraId="084EED4C"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Category Explanation:</w:t>
            </w:r>
          </w:p>
        </w:tc>
        <w:tc>
          <w:tcPr>
            <w:tcW w:w="4420" w:type="dxa"/>
            <w:tcMar>
              <w:top w:w="100" w:type="nil"/>
              <w:left w:w="100" w:type="nil"/>
              <w:bottom w:w="100" w:type="nil"/>
              <w:right w:w="100" w:type="nil"/>
            </w:tcMar>
            <w:vAlign w:val="center"/>
          </w:tcPr>
          <w:p w14:paraId="56F2248C" w14:textId="77777777" w:rsidR="00B756C2" w:rsidRPr="00B02A85" w:rsidRDefault="00B756C2" w:rsidP="00AA41B4">
            <w:pPr>
              <w:widowControl w:val="0"/>
              <w:autoSpaceDE w:val="0"/>
              <w:autoSpaceDN w:val="0"/>
              <w:adjustRightInd w:val="0"/>
              <w:rPr>
                <w:rFonts w:ascii="Times" w:hAnsi="Times" w:cs="Helvetica"/>
              </w:rPr>
            </w:pPr>
          </w:p>
        </w:tc>
      </w:tr>
      <w:tr w:rsidR="00B756C2" w:rsidRPr="00B02A85" w14:paraId="2E64DB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F8AD8FC"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Expected Number of Awards:</w:t>
            </w:r>
          </w:p>
        </w:tc>
        <w:tc>
          <w:tcPr>
            <w:tcW w:w="4420" w:type="dxa"/>
            <w:tcMar>
              <w:top w:w="100" w:type="nil"/>
              <w:left w:w="100" w:type="nil"/>
              <w:bottom w:w="100" w:type="nil"/>
              <w:right w:w="100" w:type="nil"/>
            </w:tcMar>
            <w:vAlign w:val="center"/>
          </w:tcPr>
          <w:p w14:paraId="6CB31CCD"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10</w:t>
            </w:r>
          </w:p>
        </w:tc>
      </w:tr>
      <w:tr w:rsidR="00B756C2" w:rsidRPr="00B02A85" w14:paraId="107D4CF2" w14:textId="77777777" w:rsidTr="00AA41B4">
        <w:tblPrEx>
          <w:tblBorders>
            <w:top w:val="none" w:sz="0" w:space="0" w:color="auto"/>
          </w:tblBorders>
        </w:tblPrEx>
        <w:tc>
          <w:tcPr>
            <w:tcW w:w="4540" w:type="dxa"/>
            <w:tcMar>
              <w:top w:w="100" w:type="nil"/>
              <w:left w:w="100" w:type="nil"/>
              <w:bottom w:w="100" w:type="nil"/>
              <w:right w:w="100" w:type="nil"/>
            </w:tcMar>
          </w:tcPr>
          <w:p w14:paraId="6E5261DA"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CFDA Number(s):</w:t>
            </w:r>
          </w:p>
        </w:tc>
        <w:tc>
          <w:tcPr>
            <w:tcW w:w="4420" w:type="dxa"/>
            <w:tcMar>
              <w:top w:w="100" w:type="nil"/>
              <w:left w:w="100" w:type="nil"/>
              <w:bottom w:w="100" w:type="nil"/>
              <w:right w:w="100" w:type="nil"/>
            </w:tcMar>
            <w:vAlign w:val="center"/>
          </w:tcPr>
          <w:p w14:paraId="6980E27A"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93.088 -- Advancing System Improvements for Key Issues in Women's Health</w:t>
            </w:r>
          </w:p>
        </w:tc>
      </w:tr>
      <w:tr w:rsidR="00B756C2" w:rsidRPr="00B02A85" w14:paraId="64309DD2" w14:textId="77777777" w:rsidTr="00AA41B4">
        <w:tc>
          <w:tcPr>
            <w:tcW w:w="4540" w:type="dxa"/>
            <w:tcMar>
              <w:top w:w="100" w:type="nil"/>
              <w:left w:w="100" w:type="nil"/>
              <w:bottom w:w="100" w:type="nil"/>
              <w:right w:w="100" w:type="nil"/>
            </w:tcMar>
          </w:tcPr>
          <w:p w14:paraId="31FDA599"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Cost Sharing or Matching Requirement:</w:t>
            </w:r>
          </w:p>
        </w:tc>
        <w:tc>
          <w:tcPr>
            <w:tcW w:w="4420" w:type="dxa"/>
            <w:tcMar>
              <w:top w:w="100" w:type="nil"/>
              <w:left w:w="100" w:type="nil"/>
              <w:bottom w:w="100" w:type="nil"/>
              <w:right w:w="100" w:type="nil"/>
            </w:tcMar>
            <w:vAlign w:val="center"/>
          </w:tcPr>
          <w:p w14:paraId="6AC6B592"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No</w:t>
            </w:r>
          </w:p>
        </w:tc>
      </w:tr>
      <w:tr w:rsidR="00B756C2" w14:paraId="28645ADA" w14:textId="77777777" w:rsidTr="00AA41B4">
        <w:tc>
          <w:tcPr>
            <w:tcW w:w="4540" w:type="dxa"/>
            <w:tcBorders>
              <w:left w:val="nil"/>
            </w:tcBorders>
            <w:tcMar>
              <w:top w:w="100" w:type="nil"/>
              <w:left w:w="100" w:type="nil"/>
              <w:bottom w:w="100" w:type="nil"/>
              <w:right w:w="100" w:type="nil"/>
            </w:tcMar>
          </w:tcPr>
          <w:p w14:paraId="38235DD4"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Posted Date:</w:t>
            </w:r>
          </w:p>
        </w:tc>
        <w:tc>
          <w:tcPr>
            <w:tcW w:w="4420" w:type="dxa"/>
            <w:tcBorders>
              <w:right w:val="nil"/>
            </w:tcBorders>
            <w:tcMar>
              <w:top w:w="100" w:type="nil"/>
              <w:left w:w="100" w:type="nil"/>
              <w:bottom w:w="100" w:type="nil"/>
              <w:right w:w="100" w:type="nil"/>
            </w:tcMar>
            <w:vAlign w:val="center"/>
          </w:tcPr>
          <w:p w14:paraId="3FD34E01"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Jan 19, 2016</w:t>
            </w:r>
          </w:p>
        </w:tc>
      </w:tr>
      <w:tr w:rsidR="00B756C2" w14:paraId="4CD2F730" w14:textId="77777777" w:rsidTr="00AA41B4">
        <w:tc>
          <w:tcPr>
            <w:tcW w:w="4540" w:type="dxa"/>
            <w:tcBorders>
              <w:left w:val="nil"/>
            </w:tcBorders>
            <w:tcMar>
              <w:top w:w="100" w:type="nil"/>
              <w:left w:w="100" w:type="nil"/>
              <w:bottom w:w="100" w:type="nil"/>
              <w:right w:w="100" w:type="nil"/>
            </w:tcMar>
          </w:tcPr>
          <w:p w14:paraId="2CFE128C"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Creation Date:</w:t>
            </w:r>
          </w:p>
        </w:tc>
        <w:tc>
          <w:tcPr>
            <w:tcW w:w="4420" w:type="dxa"/>
            <w:tcBorders>
              <w:right w:val="nil"/>
            </w:tcBorders>
            <w:tcMar>
              <w:top w:w="100" w:type="nil"/>
              <w:left w:w="100" w:type="nil"/>
              <w:bottom w:w="100" w:type="nil"/>
              <w:right w:w="100" w:type="nil"/>
            </w:tcMar>
            <w:vAlign w:val="center"/>
          </w:tcPr>
          <w:p w14:paraId="2A1A44ED"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Jan 20, 2016</w:t>
            </w:r>
          </w:p>
        </w:tc>
      </w:tr>
      <w:tr w:rsidR="00B756C2" w14:paraId="2BB43CE7" w14:textId="77777777" w:rsidTr="00AA41B4">
        <w:tc>
          <w:tcPr>
            <w:tcW w:w="4540" w:type="dxa"/>
            <w:tcBorders>
              <w:left w:val="nil"/>
            </w:tcBorders>
            <w:tcMar>
              <w:top w:w="100" w:type="nil"/>
              <w:left w:w="100" w:type="nil"/>
              <w:bottom w:w="100" w:type="nil"/>
              <w:right w:w="100" w:type="nil"/>
            </w:tcMar>
          </w:tcPr>
          <w:p w14:paraId="5461C407"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Original Closing Date for Applications:</w:t>
            </w:r>
          </w:p>
        </w:tc>
        <w:tc>
          <w:tcPr>
            <w:tcW w:w="4420" w:type="dxa"/>
            <w:tcBorders>
              <w:right w:val="nil"/>
            </w:tcBorders>
            <w:tcMar>
              <w:top w:w="100" w:type="nil"/>
              <w:left w:w="100" w:type="nil"/>
              <w:bottom w:w="100" w:type="nil"/>
              <w:right w:w="100" w:type="nil"/>
            </w:tcMar>
            <w:vAlign w:val="center"/>
          </w:tcPr>
          <w:p w14:paraId="45AA2758"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Apr 8, 2016  No Explanation</w:t>
            </w:r>
          </w:p>
        </w:tc>
      </w:tr>
      <w:tr w:rsidR="00B756C2" w14:paraId="18C2D18B" w14:textId="77777777" w:rsidTr="00AA41B4">
        <w:tc>
          <w:tcPr>
            <w:tcW w:w="4540" w:type="dxa"/>
            <w:tcBorders>
              <w:left w:val="nil"/>
            </w:tcBorders>
            <w:tcMar>
              <w:top w:w="100" w:type="nil"/>
              <w:left w:w="100" w:type="nil"/>
              <w:bottom w:w="100" w:type="nil"/>
              <w:right w:w="100" w:type="nil"/>
            </w:tcMar>
          </w:tcPr>
          <w:p w14:paraId="3C912CE8"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Current Closing Date for Applications:</w:t>
            </w:r>
          </w:p>
        </w:tc>
        <w:tc>
          <w:tcPr>
            <w:tcW w:w="4420" w:type="dxa"/>
            <w:tcBorders>
              <w:right w:val="nil"/>
            </w:tcBorders>
            <w:tcMar>
              <w:top w:w="100" w:type="nil"/>
              <w:left w:w="100" w:type="nil"/>
              <w:bottom w:w="100" w:type="nil"/>
              <w:right w:w="100" w:type="nil"/>
            </w:tcMar>
            <w:vAlign w:val="center"/>
          </w:tcPr>
          <w:p w14:paraId="28748298"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Apr 8, 2016   No Explanation</w:t>
            </w:r>
          </w:p>
        </w:tc>
      </w:tr>
      <w:tr w:rsidR="00B756C2" w14:paraId="2BA07125" w14:textId="77777777" w:rsidTr="00AA41B4">
        <w:tc>
          <w:tcPr>
            <w:tcW w:w="4540" w:type="dxa"/>
            <w:tcBorders>
              <w:left w:val="nil"/>
            </w:tcBorders>
            <w:tcMar>
              <w:top w:w="100" w:type="nil"/>
              <w:left w:w="100" w:type="nil"/>
              <w:bottom w:w="100" w:type="nil"/>
              <w:right w:w="100" w:type="nil"/>
            </w:tcMar>
          </w:tcPr>
          <w:p w14:paraId="04ED908D"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Archive Date:</w:t>
            </w:r>
          </w:p>
        </w:tc>
        <w:tc>
          <w:tcPr>
            <w:tcW w:w="4420" w:type="dxa"/>
            <w:tcBorders>
              <w:right w:val="nil"/>
            </w:tcBorders>
            <w:tcMar>
              <w:top w:w="100" w:type="nil"/>
              <w:left w:w="100" w:type="nil"/>
              <w:bottom w:w="100" w:type="nil"/>
              <w:right w:w="100" w:type="nil"/>
            </w:tcMar>
            <w:vAlign w:val="center"/>
          </w:tcPr>
          <w:p w14:paraId="28CF168A"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May 8, 2016</w:t>
            </w:r>
          </w:p>
        </w:tc>
      </w:tr>
      <w:tr w:rsidR="00B756C2" w14:paraId="1C564919" w14:textId="77777777" w:rsidTr="00AA41B4">
        <w:tc>
          <w:tcPr>
            <w:tcW w:w="4540" w:type="dxa"/>
            <w:tcBorders>
              <w:left w:val="nil"/>
            </w:tcBorders>
            <w:tcMar>
              <w:top w:w="100" w:type="nil"/>
              <w:left w:w="100" w:type="nil"/>
              <w:bottom w:w="100" w:type="nil"/>
              <w:right w:w="100" w:type="nil"/>
            </w:tcMar>
          </w:tcPr>
          <w:p w14:paraId="45215715"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Estimated Total Program Funding:</w:t>
            </w:r>
          </w:p>
        </w:tc>
        <w:tc>
          <w:tcPr>
            <w:tcW w:w="4420" w:type="dxa"/>
            <w:tcBorders>
              <w:right w:val="nil"/>
            </w:tcBorders>
            <w:tcMar>
              <w:top w:w="100" w:type="nil"/>
              <w:left w:w="100" w:type="nil"/>
              <w:bottom w:w="100" w:type="nil"/>
              <w:right w:w="100" w:type="nil"/>
            </w:tcMar>
            <w:vAlign w:val="center"/>
          </w:tcPr>
          <w:p w14:paraId="2B1694C6" w14:textId="77777777" w:rsidR="00B756C2" w:rsidRPr="00B02A85" w:rsidRDefault="00B756C2" w:rsidP="00AA41B4">
            <w:pPr>
              <w:widowControl w:val="0"/>
              <w:autoSpaceDE w:val="0"/>
              <w:autoSpaceDN w:val="0"/>
              <w:adjustRightInd w:val="0"/>
              <w:rPr>
                <w:rFonts w:ascii="Times" w:hAnsi="Times" w:cs="Helvetica"/>
              </w:rPr>
            </w:pPr>
          </w:p>
        </w:tc>
      </w:tr>
      <w:tr w:rsidR="00B756C2" w14:paraId="392EC2A0" w14:textId="77777777" w:rsidTr="00AA41B4">
        <w:tc>
          <w:tcPr>
            <w:tcW w:w="4540" w:type="dxa"/>
            <w:tcBorders>
              <w:left w:val="nil"/>
            </w:tcBorders>
            <w:tcMar>
              <w:top w:w="100" w:type="nil"/>
              <w:left w:w="100" w:type="nil"/>
              <w:bottom w:w="100" w:type="nil"/>
              <w:right w:w="100" w:type="nil"/>
            </w:tcMar>
          </w:tcPr>
          <w:p w14:paraId="353EFD67"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Award Ceiling:</w:t>
            </w:r>
          </w:p>
        </w:tc>
        <w:tc>
          <w:tcPr>
            <w:tcW w:w="4420" w:type="dxa"/>
            <w:tcBorders>
              <w:right w:val="nil"/>
            </w:tcBorders>
            <w:tcMar>
              <w:top w:w="100" w:type="nil"/>
              <w:left w:w="100" w:type="nil"/>
              <w:bottom w:w="100" w:type="nil"/>
              <w:right w:w="100" w:type="nil"/>
            </w:tcMar>
            <w:vAlign w:val="center"/>
          </w:tcPr>
          <w:p w14:paraId="4C8C3088"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$250,000</w:t>
            </w:r>
          </w:p>
        </w:tc>
      </w:tr>
      <w:tr w:rsidR="00B756C2" w14:paraId="07CE8B19" w14:textId="77777777" w:rsidTr="00AA41B4">
        <w:tc>
          <w:tcPr>
            <w:tcW w:w="4540" w:type="dxa"/>
            <w:tcBorders>
              <w:left w:val="nil"/>
            </w:tcBorders>
            <w:tcMar>
              <w:top w:w="100" w:type="nil"/>
              <w:left w:w="100" w:type="nil"/>
              <w:bottom w:w="100" w:type="nil"/>
              <w:right w:w="100" w:type="nil"/>
            </w:tcMar>
          </w:tcPr>
          <w:p w14:paraId="51ED3935"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Award Floor:</w:t>
            </w:r>
          </w:p>
        </w:tc>
        <w:tc>
          <w:tcPr>
            <w:tcW w:w="4420" w:type="dxa"/>
            <w:tcBorders>
              <w:right w:val="nil"/>
            </w:tcBorders>
            <w:tcMar>
              <w:top w:w="100" w:type="nil"/>
              <w:left w:w="100" w:type="nil"/>
              <w:bottom w:w="100" w:type="nil"/>
              <w:right w:w="100" w:type="nil"/>
            </w:tcMar>
            <w:vAlign w:val="center"/>
          </w:tcPr>
          <w:p w14:paraId="14B8923B"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$100,000</w:t>
            </w:r>
          </w:p>
        </w:tc>
      </w:tr>
      <w:tr w:rsidR="00B756C2" w14:paraId="598A2196" w14:textId="77777777" w:rsidTr="00AA41B4">
        <w:tc>
          <w:tcPr>
            <w:tcW w:w="4540" w:type="dxa"/>
            <w:tcBorders>
              <w:left w:val="nil"/>
            </w:tcBorders>
            <w:tcMar>
              <w:top w:w="100" w:type="nil"/>
              <w:left w:w="100" w:type="nil"/>
              <w:bottom w:w="100" w:type="nil"/>
              <w:right w:w="100" w:type="nil"/>
            </w:tcMar>
          </w:tcPr>
          <w:p w14:paraId="19BAF143"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Eligible Applicants:</w:t>
            </w:r>
          </w:p>
        </w:tc>
        <w:tc>
          <w:tcPr>
            <w:tcW w:w="4420" w:type="dxa"/>
            <w:tcBorders>
              <w:right w:val="nil"/>
            </w:tcBorders>
            <w:tcMar>
              <w:top w:w="100" w:type="nil"/>
              <w:left w:w="100" w:type="nil"/>
              <w:bottom w:w="100" w:type="nil"/>
              <w:right w:w="100" w:type="nil"/>
            </w:tcMar>
            <w:vAlign w:val="center"/>
          </w:tcPr>
          <w:p w14:paraId="33C64D24"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Others (see text field entitled "Additional Information on Eligibility" for clarification)</w:t>
            </w:r>
          </w:p>
        </w:tc>
      </w:tr>
      <w:tr w:rsidR="00B756C2" w14:paraId="556B8EC4" w14:textId="77777777" w:rsidTr="00AA41B4">
        <w:tc>
          <w:tcPr>
            <w:tcW w:w="4540" w:type="dxa"/>
            <w:tcBorders>
              <w:left w:val="nil"/>
            </w:tcBorders>
            <w:tcMar>
              <w:top w:w="100" w:type="nil"/>
              <w:left w:w="100" w:type="nil"/>
              <w:bottom w:w="100" w:type="nil"/>
              <w:right w:w="100" w:type="nil"/>
            </w:tcMar>
          </w:tcPr>
          <w:p w14:paraId="23376A96"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Additional Information on Eligibility:</w:t>
            </w:r>
          </w:p>
        </w:tc>
        <w:tc>
          <w:tcPr>
            <w:tcW w:w="4420" w:type="dxa"/>
            <w:tcBorders>
              <w:right w:val="nil"/>
            </w:tcBorders>
            <w:tcMar>
              <w:top w:w="100" w:type="nil"/>
              <w:left w:w="100" w:type="nil"/>
              <w:bottom w:w="100" w:type="nil"/>
              <w:right w:w="100" w:type="nil"/>
            </w:tcMar>
            <w:vAlign w:val="center"/>
          </w:tcPr>
          <w:p w14:paraId="2000AFF8"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Any public or private entity is eligible to apply.</w:t>
            </w:r>
          </w:p>
        </w:tc>
      </w:tr>
      <w:tr w:rsidR="00B756C2" w14:paraId="42B0C02B" w14:textId="77777777" w:rsidTr="00AA41B4">
        <w:tc>
          <w:tcPr>
            <w:tcW w:w="4540" w:type="dxa"/>
            <w:tcBorders>
              <w:left w:val="nil"/>
            </w:tcBorders>
            <w:tcMar>
              <w:top w:w="100" w:type="nil"/>
              <w:left w:w="100" w:type="nil"/>
              <w:bottom w:w="100" w:type="nil"/>
              <w:right w:w="100" w:type="nil"/>
            </w:tcMar>
          </w:tcPr>
          <w:p w14:paraId="1A50CE98"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Agency Name:</w:t>
            </w:r>
          </w:p>
        </w:tc>
        <w:tc>
          <w:tcPr>
            <w:tcW w:w="4420" w:type="dxa"/>
            <w:tcBorders>
              <w:right w:val="nil"/>
            </w:tcBorders>
            <w:tcMar>
              <w:top w:w="100" w:type="nil"/>
              <w:left w:w="100" w:type="nil"/>
              <w:bottom w:w="100" w:type="nil"/>
              <w:right w:w="100" w:type="nil"/>
            </w:tcMar>
            <w:vAlign w:val="center"/>
          </w:tcPr>
          <w:p w14:paraId="29126B72"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Office of the Assistant Secretary for Health</w:t>
            </w:r>
          </w:p>
        </w:tc>
      </w:tr>
      <w:tr w:rsidR="00B756C2" w14:paraId="644C24BF" w14:textId="77777777" w:rsidTr="00AA41B4">
        <w:tc>
          <w:tcPr>
            <w:tcW w:w="4540" w:type="dxa"/>
            <w:tcBorders>
              <w:left w:val="nil"/>
            </w:tcBorders>
            <w:tcMar>
              <w:top w:w="100" w:type="nil"/>
              <w:left w:w="100" w:type="nil"/>
              <w:bottom w:w="100" w:type="nil"/>
              <w:right w:w="100" w:type="nil"/>
            </w:tcMar>
          </w:tcPr>
          <w:p w14:paraId="11C8FD9A"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Description:</w:t>
            </w:r>
          </w:p>
        </w:tc>
        <w:tc>
          <w:tcPr>
            <w:tcW w:w="4420" w:type="dxa"/>
            <w:tcBorders>
              <w:right w:val="nil"/>
            </w:tcBorders>
            <w:tcMar>
              <w:top w:w="100" w:type="nil"/>
              <w:left w:w="100" w:type="nil"/>
              <w:bottom w:w="100" w:type="nil"/>
              <w:right w:w="100" w:type="nil"/>
            </w:tcMar>
            <w:vAlign w:val="center"/>
          </w:tcPr>
          <w:p w14:paraId="66B5B776"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 xml:space="preserve">The Centers for Disease Control and Prevention (CDC)defines sexual violence as a sexual act committed against someone without that persons freely given consent. Sexual violence can include sexual harassment, sexual assault, and rape. Sexual violence is divided into the following types: Completed or attempted forced penetration of a victim Completed or attempted alcohol/drug-facilitated penetration of a victim Completed or attempted forced acts in which a victim is made to penetrate a perpetrator or someone else Completed or attempted alcohol/drug-facilitated acts in which a victim is made to penetrate a perpetrator or someone else Non-physically forced penetration which occurs after a person is pressured verbally or through intimidation or misuse of </w:t>
            </w:r>
            <w:r w:rsidRPr="00B02A85">
              <w:rPr>
                <w:rFonts w:ascii="Times" w:hAnsi="Times" w:cs="Helvetica"/>
              </w:rPr>
              <w:lastRenderedPageBreak/>
              <w:t xml:space="preserve">authority to consent or acquiesce Unwanted sexual contact Non-contact unwanted sexual experiences The CDC estimates 23 million women have experienced completed or attempted rape in their lifetimes. Nearly 80% of female victims of completed rape or sexual assault reported the episode occurred before their 25th birthday, with 40% having experienced their first rape between the ages 18 and 24. Currently, one in five female college students report having been sexually assaulted. Further, the Association of American Universities(AAU) published results in September 2015 from a new survey finding 23% of female undergraduate students have reported experiencing sexual assault since enrolling in college. AAU surveyed over 150,000 students across 27 colleges and universities. More than 20 percent of female undergraduates at an array of prominent universities said they were victims of sexual assault and misconduct this year. Most often it happens her freshman or sophomore year by someone she knows, but it is not reported. In most cases, the perpetrator is an acquaintance, classmate, friend or (ex) boyfriend of the victim, and she was drugged, drunk, passed out, or otherwise incapacitated. There are approximately 3,000 four-year and 2,000 two-year colleges and universities in the U.S. Yet many post-secondary schools have no or limited policies and procedures in place to prevent sexual assault. For this initiative, each grantee will: Partner with organizations in position to influence policies and practices at post- secondary schools to disseminate sexual assault policy information and prevention strategies; and Partner with a cadre of post-secondary schools to institute policies and practices, and prevention strategies that prevent sexual assaults from occurring. Technical assistance for policy advancement should focus on 1) identifying the campus climate; 2) implementing bystander education and other prevention programs; and 3) effectively responding when a student is sexually assaulted. Grantees will achieve their objectives for this funding opportunity with substantial involvement </w:t>
            </w:r>
            <w:r w:rsidRPr="00B02A85">
              <w:rPr>
                <w:rFonts w:ascii="Times" w:hAnsi="Times" w:cs="Helvetica"/>
              </w:rPr>
              <w:lastRenderedPageBreak/>
              <w:t>from OWH. Specifically, OWH will: Actively participate in the development of prevention strategies and policies to ensure the inclusion of steps recommended by the White House Task Force on Campus Sexual Assault to: 1. Identify the scope of the problem on college campuses; 2. Help prevent sexual assault on campus; 3. Help schools respond effectively when a student is sexually assaulted; and 4. Improve the federal governments enforcement efforts, and make them more transparent. Facilitate collaboration among grantees to share best practices and lessons learned. Partner in identifying platforms for dissemination of evidence-based results.</w:t>
            </w:r>
          </w:p>
        </w:tc>
      </w:tr>
      <w:tr w:rsidR="00B756C2" w14:paraId="6733DF8E" w14:textId="77777777" w:rsidTr="00AA41B4">
        <w:tc>
          <w:tcPr>
            <w:tcW w:w="4540" w:type="dxa"/>
            <w:tcBorders>
              <w:left w:val="nil"/>
            </w:tcBorders>
            <w:tcMar>
              <w:top w:w="100" w:type="nil"/>
              <w:left w:w="100" w:type="nil"/>
              <w:bottom w:w="100" w:type="nil"/>
              <w:right w:w="100" w:type="nil"/>
            </w:tcMar>
          </w:tcPr>
          <w:p w14:paraId="582AAF64"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lastRenderedPageBreak/>
              <w:t>Link to Additional Information:</w:t>
            </w:r>
          </w:p>
        </w:tc>
        <w:tc>
          <w:tcPr>
            <w:tcW w:w="4420" w:type="dxa"/>
            <w:tcBorders>
              <w:right w:val="nil"/>
            </w:tcBorders>
            <w:tcMar>
              <w:top w:w="100" w:type="nil"/>
              <w:left w:w="100" w:type="nil"/>
              <w:bottom w:w="100" w:type="nil"/>
              <w:right w:w="100" w:type="nil"/>
            </w:tcMar>
            <w:vAlign w:val="center"/>
          </w:tcPr>
          <w:p w14:paraId="789780C4" w14:textId="77777777" w:rsidR="00B756C2" w:rsidRPr="00B02A85" w:rsidRDefault="009D6B77" w:rsidP="00AA41B4">
            <w:pPr>
              <w:widowControl w:val="0"/>
              <w:autoSpaceDE w:val="0"/>
              <w:autoSpaceDN w:val="0"/>
              <w:adjustRightInd w:val="0"/>
              <w:rPr>
                <w:rFonts w:ascii="Times" w:hAnsi="Times" w:cs="Helvetica"/>
              </w:rPr>
            </w:pPr>
            <w:hyperlink r:id="rId205" w:history="1">
              <w:r w:rsidR="00B756C2" w:rsidRPr="00B02A85">
                <w:rPr>
                  <w:rStyle w:val="Hyperlink"/>
                  <w:rFonts w:ascii="Times" w:hAnsi="Times" w:cs="Helvetica"/>
                </w:rPr>
                <w:t>Announcement Availability of Funds for the College Sexual Assault Policy and Prevention Initiative</w:t>
              </w:r>
            </w:hyperlink>
          </w:p>
        </w:tc>
      </w:tr>
      <w:tr w:rsidR="00B756C2" w14:paraId="15001C9F" w14:textId="77777777" w:rsidTr="00AA41B4">
        <w:tc>
          <w:tcPr>
            <w:tcW w:w="4540" w:type="dxa"/>
            <w:tcBorders>
              <w:left w:val="nil"/>
            </w:tcBorders>
            <w:tcMar>
              <w:top w:w="100" w:type="nil"/>
              <w:left w:w="100" w:type="nil"/>
              <w:bottom w:w="100" w:type="nil"/>
              <w:right w:w="100" w:type="nil"/>
            </w:tcMar>
          </w:tcPr>
          <w:p w14:paraId="4C142A45" w14:textId="77777777" w:rsidR="00B756C2" w:rsidRPr="00B02A85" w:rsidRDefault="00B756C2" w:rsidP="00AA41B4">
            <w:pPr>
              <w:widowControl w:val="0"/>
              <w:autoSpaceDE w:val="0"/>
              <w:autoSpaceDN w:val="0"/>
              <w:adjustRightInd w:val="0"/>
              <w:rPr>
                <w:rFonts w:ascii="Times" w:hAnsi="Times" w:cs="Helvetica"/>
                <w:b/>
                <w:bCs/>
              </w:rPr>
            </w:pPr>
            <w:r w:rsidRPr="00B02A85">
              <w:rPr>
                <w:rFonts w:ascii="Times" w:hAnsi="Times" w:cs="Helvetica"/>
                <w:b/>
                <w:bCs/>
              </w:rPr>
              <w:t>Contact Information:</w:t>
            </w:r>
          </w:p>
        </w:tc>
        <w:tc>
          <w:tcPr>
            <w:tcW w:w="4420" w:type="dxa"/>
            <w:tcBorders>
              <w:right w:val="nil"/>
            </w:tcBorders>
            <w:tcMar>
              <w:top w:w="100" w:type="nil"/>
              <w:left w:w="100" w:type="nil"/>
              <w:bottom w:w="100" w:type="nil"/>
              <w:right w:w="100" w:type="nil"/>
            </w:tcMar>
            <w:vAlign w:val="center"/>
          </w:tcPr>
          <w:p w14:paraId="3CA6712F"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If you have difficulty accessing the full announcement electronically, please contact:</w:t>
            </w:r>
          </w:p>
          <w:p w14:paraId="5850E2ED" w14:textId="77777777" w:rsidR="00B756C2" w:rsidRPr="00B02A85" w:rsidRDefault="00B756C2" w:rsidP="00AA41B4">
            <w:pPr>
              <w:widowControl w:val="0"/>
              <w:autoSpaceDE w:val="0"/>
              <w:autoSpaceDN w:val="0"/>
              <w:adjustRightInd w:val="0"/>
              <w:rPr>
                <w:rFonts w:ascii="Times" w:hAnsi="Times" w:cs="Helvetica"/>
              </w:rPr>
            </w:pPr>
          </w:p>
          <w:p w14:paraId="321E898C" w14:textId="77777777" w:rsidR="00B756C2" w:rsidRPr="00B02A85" w:rsidRDefault="00B756C2" w:rsidP="00AA41B4">
            <w:pPr>
              <w:widowControl w:val="0"/>
              <w:autoSpaceDE w:val="0"/>
              <w:autoSpaceDN w:val="0"/>
              <w:adjustRightInd w:val="0"/>
              <w:rPr>
                <w:rFonts w:ascii="Times" w:hAnsi="Times" w:cs="Helvetica"/>
              </w:rPr>
            </w:pPr>
            <w:r w:rsidRPr="00B02A85">
              <w:rPr>
                <w:rFonts w:ascii="Times" w:hAnsi="Times" w:cs="Helvetica"/>
              </w:rPr>
              <w:t xml:space="preserve">Grants.gov Contact Center Phone Number: 1-800-518-4726 Hours of operation are 24 hours a day, 7 days a week. The contact center is closed on federal holidays. support@grants.gov </w:t>
            </w:r>
          </w:p>
          <w:p w14:paraId="588F8577" w14:textId="77777777" w:rsidR="00B756C2" w:rsidRPr="00B02A85" w:rsidRDefault="009D6B77" w:rsidP="00AA41B4">
            <w:pPr>
              <w:widowControl w:val="0"/>
              <w:autoSpaceDE w:val="0"/>
              <w:autoSpaceDN w:val="0"/>
              <w:adjustRightInd w:val="0"/>
              <w:rPr>
                <w:rFonts w:ascii="Times" w:hAnsi="Times" w:cs="Helvetica"/>
              </w:rPr>
            </w:pPr>
            <w:hyperlink r:id="rId206" w:history="1">
              <w:r w:rsidR="00B756C2" w:rsidRPr="00B02A85">
                <w:rPr>
                  <w:rStyle w:val="Hyperlink"/>
                  <w:rFonts w:ascii="Times" w:hAnsi="Times" w:cs="Helvetica"/>
                </w:rPr>
                <w:t>Grants.gov Customer Support</w:t>
              </w:r>
            </w:hyperlink>
          </w:p>
        </w:tc>
      </w:tr>
    </w:tbl>
    <w:p w14:paraId="4056B2F0" w14:textId="77777777" w:rsidR="00B756C2" w:rsidRPr="00F1032A" w:rsidRDefault="00B756C2" w:rsidP="00B756C2">
      <w:pPr>
        <w:widowControl w:val="0"/>
        <w:autoSpaceDE w:val="0"/>
        <w:autoSpaceDN w:val="0"/>
        <w:adjustRightInd w:val="0"/>
        <w:rPr>
          <w:rFonts w:ascii="Times" w:hAnsi="Times" w:cs="Helvetica"/>
        </w:rPr>
      </w:pPr>
    </w:p>
    <w:p w14:paraId="591B7D59" w14:textId="77777777" w:rsidR="00B756C2" w:rsidRPr="002658CC" w:rsidRDefault="009D6B77" w:rsidP="00B756C2">
      <w:pPr>
        <w:widowControl w:val="0"/>
        <w:autoSpaceDE w:val="0"/>
        <w:autoSpaceDN w:val="0"/>
        <w:adjustRightInd w:val="0"/>
        <w:rPr>
          <w:rFonts w:ascii="Times" w:hAnsi="Times" w:cs="Helvetica"/>
        </w:rPr>
      </w:pPr>
      <w:hyperlink r:id="rId207" w:history="1">
        <w:r w:rsidR="00B756C2" w:rsidRPr="002658CC">
          <w:rPr>
            <w:rFonts w:ascii="Times" w:hAnsi="Times" w:cs="Helvetica"/>
            <w:color w:val="386EFF"/>
            <w:u w:val="single" w:color="386EFF"/>
          </w:rPr>
          <w:t>http://www.grants.gov/web/grants/view-opportunity.html?oppId=281052</w:t>
        </w:r>
      </w:hyperlink>
    </w:p>
    <w:p w14:paraId="0EA4A936" w14:textId="77777777" w:rsidR="00B756C2" w:rsidRPr="007C1A56" w:rsidRDefault="00B756C2" w:rsidP="00B756C2">
      <w:pPr>
        <w:widowControl w:val="0"/>
        <w:autoSpaceDE w:val="0"/>
        <w:autoSpaceDN w:val="0"/>
        <w:adjustRightInd w:val="0"/>
        <w:rPr>
          <w:rFonts w:ascii="Times" w:hAnsi="Times" w:cs="Helvetica"/>
        </w:rPr>
      </w:pPr>
    </w:p>
    <w:p w14:paraId="5DFC22FB" w14:textId="77777777" w:rsidR="00B756C2" w:rsidRDefault="00B756C2" w:rsidP="00B756C2">
      <w:pPr>
        <w:pBdr>
          <w:bottom w:val="single" w:sz="6" w:space="1" w:color="auto"/>
        </w:pBdr>
      </w:pPr>
    </w:p>
    <w:p w14:paraId="2CD6D106" w14:textId="77777777" w:rsidR="00B756C2" w:rsidRPr="007C1A56" w:rsidRDefault="00B756C2" w:rsidP="00B756C2">
      <w:pPr>
        <w:widowControl w:val="0"/>
        <w:autoSpaceDE w:val="0"/>
        <w:autoSpaceDN w:val="0"/>
        <w:adjustRightInd w:val="0"/>
        <w:rPr>
          <w:rFonts w:ascii="Times" w:hAnsi="Times" w:cs="Helvetica"/>
        </w:rPr>
      </w:pPr>
    </w:p>
    <w:p w14:paraId="481DA4DA" w14:textId="77777777" w:rsidR="00B756C2" w:rsidRDefault="00B756C2" w:rsidP="00B756C2"/>
    <w:p w14:paraId="344A1896" w14:textId="77777777" w:rsidR="00B756C2" w:rsidRDefault="00B756C2" w:rsidP="00B756C2">
      <w:pPr>
        <w:autoSpaceDE w:val="0"/>
        <w:autoSpaceDN w:val="0"/>
        <w:adjustRightInd w:val="0"/>
        <w:rPr>
          <w:szCs w:val="22"/>
        </w:rPr>
      </w:pPr>
      <w:bookmarkStart w:id="201" w:name="HHSOFAResponsibleFatherhood"/>
      <w:bookmarkStart w:id="202" w:name="HHSACYFFYSB"/>
      <w:bookmarkStart w:id="203" w:name="HHSRescueandRestore"/>
      <w:bookmarkStart w:id="204" w:name="HHSResearch"/>
      <w:bookmarkEnd w:id="201"/>
      <w:bookmarkEnd w:id="202"/>
      <w:bookmarkEnd w:id="203"/>
      <w:bookmarkEnd w:id="204"/>
      <w:r w:rsidRPr="00DC6BFC">
        <w:rPr>
          <w:b/>
          <w:szCs w:val="22"/>
        </w:rPr>
        <w:t>Research:</w:t>
      </w:r>
      <w:r w:rsidRPr="00DC6BFC">
        <w:rPr>
          <w:szCs w:val="22"/>
        </w:rPr>
        <w:t xml:space="preserve"> </w:t>
      </w:r>
    </w:p>
    <w:p w14:paraId="199E00B8" w14:textId="77777777" w:rsidR="00B756C2" w:rsidRDefault="00B756C2" w:rsidP="00B756C2">
      <w:pPr>
        <w:autoSpaceDE w:val="0"/>
        <w:autoSpaceDN w:val="0"/>
        <w:adjustRightInd w:val="0"/>
        <w:rPr>
          <w:szCs w:val="22"/>
        </w:rPr>
      </w:pPr>
    </w:p>
    <w:p w14:paraId="5D8E5E98"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Administration for Community Living</w:t>
      </w:r>
    </w:p>
    <w:p w14:paraId="39CFDF8F"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Switz</w:t>
      </w:r>
      <w:r>
        <w:rPr>
          <w:rFonts w:ascii="Times" w:hAnsi="Times" w:cs="Helvetica"/>
        </w:rPr>
        <w:t xml:space="preserve">er Research Fellowships Program </w:t>
      </w:r>
      <w:r w:rsidRPr="00C26612">
        <w:rPr>
          <w:rFonts w:ascii="Times" w:hAnsi="Times" w:cs="Helvetica"/>
        </w:rPr>
        <w:t>Grant</w:t>
      </w:r>
    </w:p>
    <w:p w14:paraId="76C051D4" w14:textId="77777777" w:rsidR="00B756C2" w:rsidRPr="00C26612" w:rsidRDefault="009D6B77" w:rsidP="00B756C2">
      <w:pPr>
        <w:widowControl w:val="0"/>
        <w:autoSpaceDE w:val="0"/>
        <w:autoSpaceDN w:val="0"/>
        <w:adjustRightInd w:val="0"/>
        <w:rPr>
          <w:rFonts w:ascii="Times" w:hAnsi="Times" w:cs="Helvetica"/>
        </w:rPr>
      </w:pPr>
      <w:hyperlink r:id="rId208" w:history="1">
        <w:r w:rsidR="00B756C2" w:rsidRPr="00C26612">
          <w:rPr>
            <w:rFonts w:ascii="Times" w:hAnsi="Times" w:cs="Helvetica"/>
            <w:color w:val="386EFF"/>
            <w:u w:val="single" w:color="386EFF"/>
          </w:rPr>
          <w:t>http://www.grants.gov/web/grants/view-opportunity.html?oppId=280971</w:t>
        </w:r>
      </w:hyperlink>
    </w:p>
    <w:p w14:paraId="4B102CE6" w14:textId="77777777" w:rsidR="00B756C2" w:rsidRPr="00C26612" w:rsidRDefault="00B756C2" w:rsidP="00B756C2">
      <w:pPr>
        <w:widowControl w:val="0"/>
        <w:autoSpaceDE w:val="0"/>
        <w:autoSpaceDN w:val="0"/>
        <w:adjustRightInd w:val="0"/>
        <w:rPr>
          <w:rFonts w:ascii="Times" w:hAnsi="Times" w:cs="Helvetica"/>
        </w:rPr>
      </w:pPr>
    </w:p>
    <w:p w14:paraId="4697493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Disease Control and Prevention</w:t>
      </w:r>
    </w:p>
    <w:p w14:paraId="34DFF49B" w14:textId="77777777" w:rsidR="00B756C2" w:rsidRPr="00BC0F06" w:rsidRDefault="00B756C2" w:rsidP="00B756C2">
      <w:pPr>
        <w:widowControl w:val="0"/>
        <w:autoSpaceDE w:val="0"/>
        <w:autoSpaceDN w:val="0"/>
        <w:adjustRightInd w:val="0"/>
        <w:rPr>
          <w:rFonts w:ascii="Times" w:hAnsi="Times" w:cs="Helvetica"/>
        </w:rPr>
      </w:pPr>
      <w:r w:rsidRPr="00071C17">
        <w:rPr>
          <w:rFonts w:ascii="Times" w:hAnsi="Times" w:cs="Helvetica"/>
        </w:rPr>
        <w:t>Operations Research (Implementation Science) for Strengthening Program Implementation through the Presidents Emergency Plan for AIDS Relief (PEPFAR)</w:t>
      </w:r>
      <w:r>
        <w:rPr>
          <w:rFonts w:ascii="Times" w:hAnsi="Times" w:cs="Helvetica"/>
        </w:rPr>
        <w:t xml:space="preserve"> </w:t>
      </w:r>
      <w:r w:rsidRPr="00071C17">
        <w:rPr>
          <w:rFonts w:ascii="Times" w:hAnsi="Times" w:cs="Helvetica"/>
        </w:rPr>
        <w:t>Grant</w:t>
      </w:r>
    </w:p>
    <w:p w14:paraId="0EB7B84D" w14:textId="77777777" w:rsidR="00B756C2" w:rsidRPr="00071C17" w:rsidRDefault="009D6B77" w:rsidP="00B756C2">
      <w:pPr>
        <w:widowControl w:val="0"/>
        <w:autoSpaceDE w:val="0"/>
        <w:autoSpaceDN w:val="0"/>
        <w:adjustRightInd w:val="0"/>
        <w:rPr>
          <w:rFonts w:ascii="Times" w:hAnsi="Times" w:cs="Helvetica"/>
        </w:rPr>
      </w:pPr>
      <w:hyperlink r:id="rId209" w:history="1">
        <w:r w:rsidR="00B756C2" w:rsidRPr="00071C17">
          <w:rPr>
            <w:rFonts w:ascii="Times" w:hAnsi="Times" w:cs="Helvetica"/>
            <w:color w:val="386EFF"/>
            <w:u w:val="single" w:color="386EFF"/>
          </w:rPr>
          <w:t>http://www.grants.gov/web/grants/view-opportunity.html?oppId=280844</w:t>
        </w:r>
      </w:hyperlink>
    </w:p>
    <w:p w14:paraId="39261B38" w14:textId="77777777" w:rsidR="00B756C2" w:rsidRPr="00071C17" w:rsidRDefault="00B756C2" w:rsidP="00B756C2">
      <w:pPr>
        <w:widowControl w:val="0"/>
        <w:autoSpaceDE w:val="0"/>
        <w:autoSpaceDN w:val="0"/>
        <w:adjustRightInd w:val="0"/>
        <w:rPr>
          <w:rFonts w:ascii="Times" w:hAnsi="Times" w:cs="Helvetica"/>
        </w:rPr>
      </w:pPr>
    </w:p>
    <w:p w14:paraId="05EF047F"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Centers for Disease Control and Prevention</w:t>
      </w:r>
    </w:p>
    <w:p w14:paraId="3D8C24C0"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NCCDPHP</w:t>
      </w:r>
    </w:p>
    <w:p w14:paraId="446A9E76"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Sodium Reduction in Communities Grant</w:t>
      </w:r>
    </w:p>
    <w:p w14:paraId="494DDDFF" w14:textId="77777777" w:rsidR="00B756C2" w:rsidRPr="00C26612" w:rsidRDefault="009D6B77" w:rsidP="00B756C2">
      <w:pPr>
        <w:widowControl w:val="0"/>
        <w:autoSpaceDE w:val="0"/>
        <w:autoSpaceDN w:val="0"/>
        <w:adjustRightInd w:val="0"/>
        <w:rPr>
          <w:rFonts w:ascii="Times" w:hAnsi="Times" w:cs="Helvetica"/>
        </w:rPr>
      </w:pPr>
      <w:hyperlink r:id="rId210" w:history="1">
        <w:r w:rsidR="00B756C2" w:rsidRPr="00C26612">
          <w:rPr>
            <w:rFonts w:ascii="Times" w:hAnsi="Times" w:cs="Helvetica"/>
            <w:color w:val="386EFF"/>
            <w:u w:val="single" w:color="386EFF"/>
          </w:rPr>
          <w:t>http://www.grants.gov/web/grants/view-opportunity.html?oppId=280919</w:t>
        </w:r>
      </w:hyperlink>
    </w:p>
    <w:p w14:paraId="4B4A6444" w14:textId="77777777" w:rsidR="00B756C2" w:rsidRPr="00C26612" w:rsidRDefault="00B756C2" w:rsidP="00B756C2">
      <w:pPr>
        <w:widowControl w:val="0"/>
        <w:autoSpaceDE w:val="0"/>
        <w:autoSpaceDN w:val="0"/>
        <w:adjustRightInd w:val="0"/>
        <w:rPr>
          <w:rFonts w:ascii="Times" w:hAnsi="Times" w:cs="Helvetica"/>
        </w:rPr>
      </w:pPr>
    </w:p>
    <w:p w14:paraId="7FF55C5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Medicare &amp; Medicaid Services</w:t>
      </w:r>
    </w:p>
    <w:p w14:paraId="02E56FEC" w14:textId="77777777" w:rsidR="00B756C2" w:rsidRPr="00071C17" w:rsidRDefault="00B756C2" w:rsidP="00B756C2">
      <w:pPr>
        <w:widowControl w:val="0"/>
        <w:autoSpaceDE w:val="0"/>
        <w:autoSpaceDN w:val="0"/>
        <w:adjustRightInd w:val="0"/>
        <w:rPr>
          <w:rFonts w:ascii="Times" w:hAnsi="Times" w:cs="Helvetica"/>
        </w:rPr>
      </w:pPr>
      <w:r>
        <w:rPr>
          <w:rFonts w:ascii="Times" w:hAnsi="Times" w:cs="Helvetica"/>
        </w:rPr>
        <w:t xml:space="preserve">Accountable Health Communities </w:t>
      </w:r>
      <w:r w:rsidRPr="00071C17">
        <w:rPr>
          <w:rFonts w:ascii="Times" w:hAnsi="Times" w:cs="Helvetica"/>
        </w:rPr>
        <w:t>Grant</w:t>
      </w:r>
    </w:p>
    <w:p w14:paraId="37036842" w14:textId="77777777" w:rsidR="00B756C2" w:rsidRPr="00071C17" w:rsidRDefault="009D6B77" w:rsidP="00B756C2">
      <w:pPr>
        <w:widowControl w:val="0"/>
        <w:autoSpaceDE w:val="0"/>
        <w:autoSpaceDN w:val="0"/>
        <w:adjustRightInd w:val="0"/>
        <w:rPr>
          <w:rFonts w:ascii="Times" w:hAnsi="Times" w:cs="Helvetica"/>
        </w:rPr>
      </w:pPr>
      <w:hyperlink r:id="rId211" w:history="1">
        <w:r w:rsidR="00B756C2" w:rsidRPr="00071C17">
          <w:rPr>
            <w:rFonts w:ascii="Times" w:hAnsi="Times" w:cs="Helvetica"/>
            <w:color w:val="386EFF"/>
            <w:u w:val="single" w:color="386EFF"/>
          </w:rPr>
          <w:t>http://www.grants.gov/web/grants/view-opportunity.html?oppId=280812</w:t>
        </w:r>
      </w:hyperlink>
    </w:p>
    <w:p w14:paraId="18C3764F" w14:textId="77777777" w:rsidR="00B756C2" w:rsidRPr="00071C17" w:rsidRDefault="00B756C2" w:rsidP="00B756C2">
      <w:pPr>
        <w:widowControl w:val="0"/>
        <w:autoSpaceDE w:val="0"/>
        <w:autoSpaceDN w:val="0"/>
        <w:adjustRightInd w:val="0"/>
        <w:rPr>
          <w:rFonts w:ascii="Times" w:hAnsi="Times" w:cs="Helvetica"/>
        </w:rPr>
      </w:pPr>
    </w:p>
    <w:p w14:paraId="1D9E8660"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Health Resources and Services Administration</w:t>
      </w:r>
    </w:p>
    <w:p w14:paraId="6595C3E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Small Health Care Provi</w:t>
      </w:r>
      <w:r>
        <w:rPr>
          <w:rFonts w:ascii="Times" w:hAnsi="Times" w:cs="Helvetica"/>
        </w:rPr>
        <w:t xml:space="preserve">der Quality Improvement Program </w:t>
      </w:r>
      <w:r w:rsidRPr="00071C17">
        <w:rPr>
          <w:rFonts w:ascii="Times" w:hAnsi="Times" w:cs="Helvetica"/>
        </w:rPr>
        <w:t>Grant</w:t>
      </w:r>
    </w:p>
    <w:p w14:paraId="3D894325" w14:textId="77777777" w:rsidR="00B756C2" w:rsidRPr="00071C17" w:rsidRDefault="009D6B77" w:rsidP="00B756C2">
      <w:pPr>
        <w:widowControl w:val="0"/>
        <w:autoSpaceDE w:val="0"/>
        <w:autoSpaceDN w:val="0"/>
        <w:adjustRightInd w:val="0"/>
        <w:rPr>
          <w:rFonts w:ascii="Times" w:hAnsi="Times" w:cs="Helvetica"/>
        </w:rPr>
      </w:pPr>
      <w:hyperlink r:id="rId212" w:history="1">
        <w:r w:rsidR="00B756C2" w:rsidRPr="00071C17">
          <w:rPr>
            <w:rFonts w:ascii="Times" w:hAnsi="Times" w:cs="Helvetica"/>
            <w:color w:val="386EFF"/>
            <w:u w:val="single" w:color="386EFF"/>
          </w:rPr>
          <w:t>http://www.grants.gov/web/grants/view-opportunity.html?oppId=280808</w:t>
        </w:r>
      </w:hyperlink>
    </w:p>
    <w:p w14:paraId="55E1AE31" w14:textId="77777777" w:rsidR="00B756C2" w:rsidRPr="00071C17" w:rsidRDefault="00B756C2" w:rsidP="00B756C2">
      <w:pPr>
        <w:widowControl w:val="0"/>
        <w:autoSpaceDE w:val="0"/>
        <w:autoSpaceDN w:val="0"/>
        <w:adjustRightInd w:val="0"/>
        <w:rPr>
          <w:rFonts w:ascii="Times" w:hAnsi="Times" w:cs="Helvetica"/>
        </w:rPr>
      </w:pPr>
    </w:p>
    <w:p w14:paraId="4DE48024"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Health Resources and Services Administration</w:t>
      </w:r>
    </w:p>
    <w:p w14:paraId="5214C5F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Telehealth Resource Center Grant Program</w:t>
      </w:r>
    </w:p>
    <w:p w14:paraId="01FB42E4" w14:textId="77777777" w:rsidR="00B756C2" w:rsidRPr="00071C17" w:rsidRDefault="009D6B77" w:rsidP="00B756C2">
      <w:pPr>
        <w:widowControl w:val="0"/>
        <w:autoSpaceDE w:val="0"/>
        <w:autoSpaceDN w:val="0"/>
        <w:adjustRightInd w:val="0"/>
        <w:rPr>
          <w:rFonts w:ascii="Times" w:hAnsi="Times" w:cs="Helvetica"/>
        </w:rPr>
      </w:pPr>
      <w:hyperlink r:id="rId213" w:history="1">
        <w:r w:rsidR="00B756C2" w:rsidRPr="00071C17">
          <w:rPr>
            <w:rFonts w:ascii="Times" w:hAnsi="Times" w:cs="Helvetica"/>
            <w:color w:val="386EFF"/>
            <w:u w:val="single" w:color="386EFF"/>
          </w:rPr>
          <w:t>http://www.grants.gov/web/grants/view-opportunity.html?oppId=280809</w:t>
        </w:r>
      </w:hyperlink>
    </w:p>
    <w:p w14:paraId="1F41D41C" w14:textId="77777777" w:rsidR="00B756C2" w:rsidRPr="00071C17" w:rsidRDefault="00B756C2" w:rsidP="00B756C2">
      <w:pPr>
        <w:widowControl w:val="0"/>
        <w:autoSpaceDE w:val="0"/>
        <w:autoSpaceDN w:val="0"/>
        <w:adjustRightInd w:val="0"/>
        <w:rPr>
          <w:rFonts w:ascii="Times" w:hAnsi="Times" w:cs="Helvetica"/>
        </w:rPr>
      </w:pPr>
    </w:p>
    <w:p w14:paraId="3B73014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Health Resources and Services Administration</w:t>
      </w:r>
    </w:p>
    <w:p w14:paraId="4603E53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Rural Health Resear</w:t>
      </w:r>
      <w:r>
        <w:rPr>
          <w:rFonts w:ascii="Times" w:hAnsi="Times" w:cs="Helvetica"/>
        </w:rPr>
        <w:t xml:space="preserve">ch Center Cooperative Agreement </w:t>
      </w:r>
      <w:r w:rsidRPr="00071C17">
        <w:rPr>
          <w:rFonts w:ascii="Times" w:hAnsi="Times" w:cs="Helvetica"/>
        </w:rPr>
        <w:t>Grant</w:t>
      </w:r>
    </w:p>
    <w:p w14:paraId="1E7E5211" w14:textId="77777777" w:rsidR="00B756C2" w:rsidRDefault="009D6B77" w:rsidP="00B756C2">
      <w:pPr>
        <w:widowControl w:val="0"/>
        <w:autoSpaceDE w:val="0"/>
        <w:autoSpaceDN w:val="0"/>
        <w:adjustRightInd w:val="0"/>
        <w:rPr>
          <w:rFonts w:ascii="Times" w:hAnsi="Times" w:cs="Helvetica"/>
        </w:rPr>
      </w:pPr>
      <w:hyperlink r:id="rId214" w:history="1">
        <w:r w:rsidR="00B756C2" w:rsidRPr="00071C17">
          <w:rPr>
            <w:rFonts w:ascii="Times" w:hAnsi="Times" w:cs="Helvetica"/>
            <w:color w:val="386EFF"/>
            <w:u w:val="single" w:color="386EFF"/>
          </w:rPr>
          <w:t>http://www.grants.gov/web/grants/view-opportunity.html?oppId=280998</w:t>
        </w:r>
      </w:hyperlink>
    </w:p>
    <w:p w14:paraId="6F1F2825" w14:textId="77777777" w:rsidR="00B756C2" w:rsidRDefault="00B756C2" w:rsidP="00B756C2">
      <w:pPr>
        <w:widowControl w:val="0"/>
        <w:autoSpaceDE w:val="0"/>
        <w:autoSpaceDN w:val="0"/>
        <w:adjustRightInd w:val="0"/>
        <w:rPr>
          <w:rFonts w:ascii="Times" w:hAnsi="Times" w:cs="Helvetica"/>
        </w:rPr>
      </w:pPr>
    </w:p>
    <w:p w14:paraId="195408B5"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Health Resources and Services Administration</w:t>
      </w:r>
    </w:p>
    <w:p w14:paraId="47DEC592"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Ryan White HIV/AIDS Program Part F Dental Reimbursement Program</w:t>
      </w:r>
    </w:p>
    <w:p w14:paraId="484E4642"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Grant</w:t>
      </w:r>
    </w:p>
    <w:p w14:paraId="7DEA321B" w14:textId="77777777" w:rsidR="00B756C2" w:rsidRPr="00071C17" w:rsidRDefault="009D6B77" w:rsidP="00B756C2">
      <w:pPr>
        <w:widowControl w:val="0"/>
        <w:autoSpaceDE w:val="0"/>
        <w:autoSpaceDN w:val="0"/>
        <w:adjustRightInd w:val="0"/>
        <w:rPr>
          <w:rFonts w:ascii="Times" w:hAnsi="Times" w:cs="Helvetica"/>
        </w:rPr>
      </w:pPr>
      <w:hyperlink r:id="rId215" w:history="1">
        <w:r w:rsidR="00B756C2" w:rsidRPr="00071C17">
          <w:rPr>
            <w:rFonts w:ascii="Times" w:hAnsi="Times" w:cs="Helvetica"/>
            <w:color w:val="386EFF"/>
            <w:u w:val="single" w:color="386EFF"/>
          </w:rPr>
          <w:t>http://www.grants.gov/web/grants/view-opportunity.html?oppId=280979</w:t>
        </w:r>
      </w:hyperlink>
    </w:p>
    <w:p w14:paraId="1C9137BD" w14:textId="77777777" w:rsidR="00B756C2" w:rsidRPr="00071C17" w:rsidRDefault="00B756C2" w:rsidP="00B756C2">
      <w:pPr>
        <w:widowControl w:val="0"/>
        <w:autoSpaceDE w:val="0"/>
        <w:autoSpaceDN w:val="0"/>
        <w:adjustRightInd w:val="0"/>
        <w:rPr>
          <w:rFonts w:ascii="Times" w:hAnsi="Times" w:cs="Helvetica"/>
        </w:rPr>
      </w:pPr>
    </w:p>
    <w:p w14:paraId="0A13FFF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Health Resources and Services Administration</w:t>
      </w:r>
    </w:p>
    <w:p w14:paraId="3C4E6F75"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Ryan White HIV/AIDS Part</w:t>
      </w:r>
      <w:r>
        <w:rPr>
          <w:rFonts w:ascii="Times" w:hAnsi="Times" w:cs="Helvetica"/>
        </w:rPr>
        <w:t xml:space="preserve"> C Capacity Development Program </w:t>
      </w:r>
      <w:r w:rsidRPr="00071C17">
        <w:rPr>
          <w:rFonts w:ascii="Times" w:hAnsi="Times" w:cs="Helvetica"/>
        </w:rPr>
        <w:t>Grant</w:t>
      </w:r>
    </w:p>
    <w:p w14:paraId="2816AA1B" w14:textId="77777777" w:rsidR="00B756C2" w:rsidRPr="00071C17" w:rsidRDefault="009D6B77" w:rsidP="00B756C2">
      <w:pPr>
        <w:widowControl w:val="0"/>
        <w:autoSpaceDE w:val="0"/>
        <w:autoSpaceDN w:val="0"/>
        <w:adjustRightInd w:val="0"/>
        <w:rPr>
          <w:rFonts w:ascii="Times" w:hAnsi="Times" w:cs="Helvetica"/>
        </w:rPr>
      </w:pPr>
      <w:hyperlink r:id="rId216" w:history="1">
        <w:r w:rsidR="00B756C2" w:rsidRPr="00071C17">
          <w:rPr>
            <w:rFonts w:ascii="Times" w:hAnsi="Times" w:cs="Helvetica"/>
            <w:color w:val="386EFF"/>
            <w:u w:val="single" w:color="386EFF"/>
          </w:rPr>
          <w:t>http://www.grants.gov/web/grants/view-opportunity.html?oppId=280980</w:t>
        </w:r>
      </w:hyperlink>
    </w:p>
    <w:p w14:paraId="0888960B" w14:textId="77777777" w:rsidR="00B756C2" w:rsidRPr="00C26612" w:rsidRDefault="00B756C2" w:rsidP="00B756C2">
      <w:pPr>
        <w:widowControl w:val="0"/>
        <w:autoSpaceDE w:val="0"/>
        <w:autoSpaceDN w:val="0"/>
        <w:adjustRightInd w:val="0"/>
        <w:rPr>
          <w:rFonts w:ascii="Times" w:hAnsi="Times" w:cs="Helvetica"/>
        </w:rPr>
      </w:pPr>
    </w:p>
    <w:p w14:paraId="7AF0DB5D" w14:textId="77777777" w:rsidR="00B756C2" w:rsidRPr="00DC544A" w:rsidRDefault="00B756C2" w:rsidP="00B756C2">
      <w:pPr>
        <w:widowControl w:val="0"/>
        <w:autoSpaceDE w:val="0"/>
        <w:autoSpaceDN w:val="0"/>
        <w:adjustRightInd w:val="0"/>
        <w:rPr>
          <w:rFonts w:ascii="Times" w:hAnsi="Times" w:cs="Helvetica"/>
          <w:highlight w:val="lightGray"/>
        </w:rPr>
      </w:pPr>
      <w:r w:rsidRPr="00DC544A">
        <w:rPr>
          <w:rFonts w:ascii="Times" w:hAnsi="Times" w:cs="Helvetica"/>
          <w:highlight w:val="lightGray"/>
        </w:rPr>
        <w:t>Health Resources and Services Administration</w:t>
      </w:r>
    </w:p>
    <w:p w14:paraId="051C87E8" w14:textId="77777777" w:rsidR="00B756C2" w:rsidRPr="00C26612" w:rsidRDefault="00B756C2" w:rsidP="00B756C2">
      <w:pPr>
        <w:widowControl w:val="0"/>
        <w:autoSpaceDE w:val="0"/>
        <w:autoSpaceDN w:val="0"/>
        <w:adjustRightInd w:val="0"/>
        <w:rPr>
          <w:rFonts w:ascii="Times" w:hAnsi="Times" w:cs="Helvetica"/>
        </w:rPr>
      </w:pPr>
      <w:r w:rsidRPr="00DC544A">
        <w:rPr>
          <w:rFonts w:ascii="Times" w:hAnsi="Times" w:cs="Helvetica"/>
          <w:highlight w:val="lightGray"/>
        </w:rPr>
        <w:t>Early Comprehensive Childhood Systems Impact (ECCS Impact) Grant</w:t>
      </w:r>
    </w:p>
    <w:p w14:paraId="32969258" w14:textId="77777777" w:rsidR="00B756C2" w:rsidRPr="00C26612" w:rsidRDefault="009D6B77" w:rsidP="00B756C2">
      <w:pPr>
        <w:widowControl w:val="0"/>
        <w:autoSpaceDE w:val="0"/>
        <w:autoSpaceDN w:val="0"/>
        <w:adjustRightInd w:val="0"/>
        <w:rPr>
          <w:rFonts w:ascii="Times" w:hAnsi="Times" w:cs="Helvetica"/>
        </w:rPr>
      </w:pPr>
      <w:hyperlink r:id="rId217" w:history="1">
        <w:r w:rsidR="00B756C2" w:rsidRPr="00C26612">
          <w:rPr>
            <w:rFonts w:ascii="Times" w:hAnsi="Times" w:cs="Helvetica"/>
            <w:color w:val="386EFF"/>
            <w:u w:val="single" w:color="386EFF"/>
          </w:rPr>
          <w:t>http://www.grants.gov/web/grants/view-opportunity.html?oppId=281007</w:t>
        </w:r>
      </w:hyperlink>
    </w:p>
    <w:p w14:paraId="5579033F" w14:textId="77777777" w:rsidR="00B756C2" w:rsidRPr="00C26612" w:rsidRDefault="00B756C2" w:rsidP="00B756C2">
      <w:pPr>
        <w:widowControl w:val="0"/>
        <w:autoSpaceDE w:val="0"/>
        <w:autoSpaceDN w:val="0"/>
        <w:adjustRightInd w:val="0"/>
        <w:rPr>
          <w:rFonts w:ascii="Times" w:hAnsi="Times" w:cs="Helvetica"/>
        </w:rPr>
      </w:pPr>
    </w:p>
    <w:p w14:paraId="1E7E7A74"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752C8390" w14:textId="77777777" w:rsidR="00B756C2" w:rsidRPr="00917227" w:rsidRDefault="00B756C2" w:rsidP="00B756C2">
      <w:pPr>
        <w:widowControl w:val="0"/>
        <w:autoSpaceDE w:val="0"/>
        <w:autoSpaceDN w:val="0"/>
        <w:adjustRightInd w:val="0"/>
        <w:rPr>
          <w:rFonts w:ascii="Times" w:hAnsi="Times" w:cs="Helvetica"/>
        </w:rPr>
      </w:pPr>
      <w:r w:rsidRPr="00071C17">
        <w:rPr>
          <w:rFonts w:ascii="Times" w:hAnsi="Times" w:cs="Helvetica"/>
        </w:rPr>
        <w:t>Administrative Supplements for Research on Sex/G</w:t>
      </w:r>
      <w:r>
        <w:rPr>
          <w:rFonts w:ascii="Times" w:hAnsi="Times" w:cs="Helvetica"/>
        </w:rPr>
        <w:t xml:space="preserve">ender Differences (Admin Supp) </w:t>
      </w:r>
      <w:r w:rsidRPr="00071C17">
        <w:rPr>
          <w:rFonts w:ascii="Times" w:hAnsi="Times" w:cs="Helvetica"/>
        </w:rPr>
        <w:t>Grant</w:t>
      </w:r>
    </w:p>
    <w:p w14:paraId="47C019D5" w14:textId="77777777" w:rsidR="00B756C2" w:rsidRPr="00071C17" w:rsidRDefault="009D6B77" w:rsidP="00B756C2">
      <w:pPr>
        <w:widowControl w:val="0"/>
        <w:autoSpaceDE w:val="0"/>
        <w:autoSpaceDN w:val="0"/>
        <w:adjustRightInd w:val="0"/>
        <w:rPr>
          <w:rFonts w:ascii="Times" w:hAnsi="Times" w:cs="Helvetica"/>
        </w:rPr>
      </w:pPr>
      <w:hyperlink r:id="rId218" w:history="1">
        <w:r w:rsidR="00B756C2" w:rsidRPr="00071C17">
          <w:rPr>
            <w:rFonts w:ascii="Times" w:hAnsi="Times" w:cs="Helvetica"/>
            <w:color w:val="386EFF"/>
            <w:u w:val="single" w:color="386EFF"/>
          </w:rPr>
          <w:t>http://www.grants.gov/web/grants/view-opportunity.html?oppId=280829</w:t>
        </w:r>
      </w:hyperlink>
    </w:p>
    <w:p w14:paraId="2FABD739" w14:textId="77777777" w:rsidR="00B756C2" w:rsidRPr="00071C17" w:rsidRDefault="00B756C2" w:rsidP="00B756C2">
      <w:pPr>
        <w:widowControl w:val="0"/>
        <w:autoSpaceDE w:val="0"/>
        <w:autoSpaceDN w:val="0"/>
        <w:adjustRightInd w:val="0"/>
        <w:rPr>
          <w:rFonts w:ascii="Times" w:hAnsi="Times" w:cs="Helvetica"/>
        </w:rPr>
      </w:pPr>
    </w:p>
    <w:p w14:paraId="6E6C6D30"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50A5AF37" w14:textId="77777777" w:rsidR="00B756C2" w:rsidRPr="00C26612" w:rsidRDefault="00B756C2" w:rsidP="00B756C2">
      <w:pPr>
        <w:widowControl w:val="0"/>
        <w:autoSpaceDE w:val="0"/>
        <w:autoSpaceDN w:val="0"/>
        <w:adjustRightInd w:val="0"/>
        <w:rPr>
          <w:rFonts w:ascii="Times" w:hAnsi="Times" w:cs="Helvetica"/>
        </w:rPr>
      </w:pPr>
      <w:r w:rsidRPr="00071C17">
        <w:rPr>
          <w:rFonts w:ascii="Times" w:hAnsi="Times" w:cs="Helvetica"/>
        </w:rPr>
        <w:t>NIH Pathway to Independence Award (Parent K99/R00)</w:t>
      </w:r>
      <w:r>
        <w:rPr>
          <w:rFonts w:ascii="Times" w:hAnsi="Times" w:cs="Helvetica"/>
        </w:rPr>
        <w:t xml:space="preserve"> </w:t>
      </w:r>
      <w:r w:rsidRPr="00071C17">
        <w:rPr>
          <w:rFonts w:ascii="Times" w:hAnsi="Times" w:cs="Helvetica"/>
        </w:rPr>
        <w:t>Grant</w:t>
      </w:r>
    </w:p>
    <w:p w14:paraId="7F3FB6A8" w14:textId="77777777" w:rsidR="00B756C2" w:rsidRPr="00071C17" w:rsidRDefault="009D6B77" w:rsidP="00B756C2">
      <w:pPr>
        <w:widowControl w:val="0"/>
        <w:autoSpaceDE w:val="0"/>
        <w:autoSpaceDN w:val="0"/>
        <w:adjustRightInd w:val="0"/>
        <w:rPr>
          <w:rFonts w:ascii="Times" w:hAnsi="Times" w:cs="Helvetica"/>
        </w:rPr>
      </w:pPr>
      <w:hyperlink r:id="rId219" w:history="1">
        <w:r w:rsidR="00B756C2" w:rsidRPr="00071C17">
          <w:rPr>
            <w:rFonts w:ascii="Times" w:hAnsi="Times" w:cs="Helvetica"/>
            <w:color w:val="386EFF"/>
            <w:u w:val="single" w:color="386EFF"/>
          </w:rPr>
          <w:t>http://www.grants.gov/web/grants/view-opportunity.html?oppId=280855</w:t>
        </w:r>
      </w:hyperlink>
    </w:p>
    <w:p w14:paraId="4A4F3787" w14:textId="77777777" w:rsidR="00B756C2" w:rsidRPr="00071C17" w:rsidRDefault="00B756C2" w:rsidP="00B756C2">
      <w:pPr>
        <w:widowControl w:val="0"/>
        <w:autoSpaceDE w:val="0"/>
        <w:autoSpaceDN w:val="0"/>
        <w:adjustRightInd w:val="0"/>
        <w:rPr>
          <w:rFonts w:ascii="Times" w:hAnsi="Times" w:cs="Helvetica"/>
        </w:rPr>
      </w:pPr>
    </w:p>
    <w:p w14:paraId="5C12107B"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3C0F21BD"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Computational Analysis of the Encyclopedia of D</w:t>
      </w:r>
      <w:r>
        <w:rPr>
          <w:rFonts w:ascii="Times" w:hAnsi="Times" w:cs="Helvetica"/>
        </w:rPr>
        <w:t xml:space="preserve">NA Elements (ENCODE) Data (U01) </w:t>
      </w:r>
      <w:r w:rsidRPr="00C26612">
        <w:rPr>
          <w:rFonts w:ascii="Times" w:hAnsi="Times" w:cs="Helvetica"/>
        </w:rPr>
        <w:t>Grant</w:t>
      </w:r>
    </w:p>
    <w:p w14:paraId="2B8E2E72" w14:textId="77777777" w:rsidR="00B756C2" w:rsidRPr="00C26612" w:rsidRDefault="009D6B77" w:rsidP="00B756C2">
      <w:pPr>
        <w:widowControl w:val="0"/>
        <w:autoSpaceDE w:val="0"/>
        <w:autoSpaceDN w:val="0"/>
        <w:adjustRightInd w:val="0"/>
        <w:rPr>
          <w:rFonts w:ascii="Times" w:hAnsi="Times" w:cs="Helvetica"/>
        </w:rPr>
      </w:pPr>
      <w:hyperlink r:id="rId220" w:history="1">
        <w:r w:rsidR="00B756C2" w:rsidRPr="00C26612">
          <w:rPr>
            <w:rFonts w:ascii="Times" w:hAnsi="Times" w:cs="Helvetica"/>
            <w:color w:val="386EFF"/>
            <w:u w:val="single" w:color="386EFF"/>
          </w:rPr>
          <w:t>http://www.grants.gov/web/grants/view-opportunity.html?oppId=281020</w:t>
        </w:r>
      </w:hyperlink>
    </w:p>
    <w:p w14:paraId="08989CA4" w14:textId="77777777" w:rsidR="00B756C2" w:rsidRDefault="00B756C2" w:rsidP="00B756C2">
      <w:pPr>
        <w:widowControl w:val="0"/>
        <w:autoSpaceDE w:val="0"/>
        <w:autoSpaceDN w:val="0"/>
        <w:adjustRightInd w:val="0"/>
        <w:rPr>
          <w:rFonts w:ascii="Times" w:hAnsi="Times" w:cs="Helvetica"/>
        </w:rPr>
      </w:pPr>
    </w:p>
    <w:p w14:paraId="61BDEF28"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4E8CB87B"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 xml:space="preserve">Characterizing the Functional Elements in the Encyclopedia of DNA </w:t>
      </w:r>
      <w:r>
        <w:rPr>
          <w:rFonts w:ascii="Times" w:hAnsi="Times" w:cs="Helvetica"/>
        </w:rPr>
        <w:t xml:space="preserve">Elements (ENCODE) Catalog (UM1) </w:t>
      </w:r>
      <w:r w:rsidRPr="00C26612">
        <w:rPr>
          <w:rFonts w:ascii="Times" w:hAnsi="Times" w:cs="Helvetica"/>
        </w:rPr>
        <w:t>Grant</w:t>
      </w:r>
    </w:p>
    <w:p w14:paraId="078E368E" w14:textId="77777777" w:rsidR="00B756C2" w:rsidRPr="00C26612" w:rsidRDefault="009D6B77" w:rsidP="00B756C2">
      <w:pPr>
        <w:widowControl w:val="0"/>
        <w:autoSpaceDE w:val="0"/>
        <w:autoSpaceDN w:val="0"/>
        <w:adjustRightInd w:val="0"/>
        <w:rPr>
          <w:rFonts w:ascii="Times" w:hAnsi="Times" w:cs="Helvetica"/>
        </w:rPr>
      </w:pPr>
      <w:hyperlink r:id="rId221" w:history="1">
        <w:r w:rsidR="00B756C2" w:rsidRPr="00C26612">
          <w:rPr>
            <w:rFonts w:ascii="Times" w:hAnsi="Times" w:cs="Helvetica"/>
            <w:color w:val="386EFF"/>
            <w:u w:val="single" w:color="386EFF"/>
          </w:rPr>
          <w:t>http://www.grants.gov/web/grants/view-opportunity.html?oppId=281021</w:t>
        </w:r>
      </w:hyperlink>
    </w:p>
    <w:p w14:paraId="75CFA054" w14:textId="77777777" w:rsidR="00B756C2" w:rsidRPr="00C26612" w:rsidRDefault="00B756C2" w:rsidP="00B756C2">
      <w:pPr>
        <w:widowControl w:val="0"/>
        <w:autoSpaceDE w:val="0"/>
        <w:autoSpaceDN w:val="0"/>
        <w:adjustRightInd w:val="0"/>
        <w:rPr>
          <w:rFonts w:ascii="Times" w:hAnsi="Times" w:cs="Helvetica"/>
        </w:rPr>
      </w:pPr>
    </w:p>
    <w:p w14:paraId="39469FF1"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6572A9E7"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Feasibility Studies to Build Collaborative Partne</w:t>
      </w:r>
      <w:r>
        <w:rPr>
          <w:rFonts w:ascii="Times" w:hAnsi="Times" w:cs="Helvetica"/>
        </w:rPr>
        <w:t xml:space="preserve">rships in Cancer Research (P20) </w:t>
      </w:r>
      <w:r w:rsidRPr="00C26612">
        <w:rPr>
          <w:rFonts w:ascii="Times" w:hAnsi="Times" w:cs="Helvetica"/>
        </w:rPr>
        <w:t>Grant</w:t>
      </w:r>
    </w:p>
    <w:p w14:paraId="7AECFC73" w14:textId="77777777" w:rsidR="00B756C2" w:rsidRPr="00C26612" w:rsidRDefault="009D6B77" w:rsidP="00B756C2">
      <w:pPr>
        <w:widowControl w:val="0"/>
        <w:autoSpaceDE w:val="0"/>
        <w:autoSpaceDN w:val="0"/>
        <w:adjustRightInd w:val="0"/>
        <w:rPr>
          <w:rFonts w:ascii="Times" w:hAnsi="Times" w:cs="Helvetica"/>
        </w:rPr>
      </w:pPr>
      <w:hyperlink r:id="rId222" w:history="1">
        <w:r w:rsidR="00B756C2" w:rsidRPr="00C26612">
          <w:rPr>
            <w:rFonts w:ascii="Times" w:hAnsi="Times" w:cs="Helvetica"/>
            <w:color w:val="386EFF"/>
            <w:u w:val="single" w:color="386EFF"/>
          </w:rPr>
          <w:t>http://www.grants.gov/web/grants/view-opportunity.html?oppId=281022</w:t>
        </w:r>
      </w:hyperlink>
    </w:p>
    <w:p w14:paraId="709DB971" w14:textId="77777777" w:rsidR="00B756C2" w:rsidRDefault="00B756C2" w:rsidP="00B756C2">
      <w:pPr>
        <w:widowControl w:val="0"/>
        <w:autoSpaceDE w:val="0"/>
        <w:autoSpaceDN w:val="0"/>
        <w:adjustRightInd w:val="0"/>
        <w:rPr>
          <w:rFonts w:ascii="Times" w:hAnsi="Times" w:cs="Helvetica"/>
        </w:rPr>
      </w:pPr>
    </w:p>
    <w:p w14:paraId="6DE01304"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4846811B"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Expanding the Encyclopedia of DNA Elements (ENCODE) in the Human and Mouse (UM1)</w:t>
      </w:r>
    </w:p>
    <w:p w14:paraId="53D3BE00"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Grant</w:t>
      </w:r>
    </w:p>
    <w:p w14:paraId="7D2CF3FE" w14:textId="77777777" w:rsidR="00B756C2" w:rsidRPr="00C26612" w:rsidRDefault="009D6B77" w:rsidP="00B756C2">
      <w:pPr>
        <w:widowControl w:val="0"/>
        <w:autoSpaceDE w:val="0"/>
        <w:autoSpaceDN w:val="0"/>
        <w:adjustRightInd w:val="0"/>
        <w:rPr>
          <w:rFonts w:ascii="Times" w:hAnsi="Times" w:cs="Helvetica"/>
        </w:rPr>
      </w:pPr>
      <w:hyperlink r:id="rId223" w:history="1">
        <w:r w:rsidR="00B756C2" w:rsidRPr="00C26612">
          <w:rPr>
            <w:rFonts w:ascii="Times" w:hAnsi="Times" w:cs="Helvetica"/>
            <w:color w:val="386EFF"/>
            <w:u w:val="single" w:color="386EFF"/>
          </w:rPr>
          <w:t>http://www.grants.gov/web/grants/view-opportunity.html?oppId=281024</w:t>
        </w:r>
      </w:hyperlink>
    </w:p>
    <w:p w14:paraId="409949FD" w14:textId="77777777" w:rsidR="00B756C2" w:rsidRPr="00C26612" w:rsidRDefault="00B756C2" w:rsidP="00B756C2">
      <w:pPr>
        <w:widowControl w:val="0"/>
        <w:autoSpaceDE w:val="0"/>
        <w:autoSpaceDN w:val="0"/>
        <w:adjustRightInd w:val="0"/>
        <w:rPr>
          <w:rFonts w:ascii="Times" w:hAnsi="Times" w:cs="Helvetica"/>
        </w:rPr>
      </w:pPr>
    </w:p>
    <w:p w14:paraId="53B84C58"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6055B936"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Education and Health: New Frontiers (R03) Grant</w:t>
      </w:r>
    </w:p>
    <w:p w14:paraId="53AF4660" w14:textId="77777777" w:rsidR="00B756C2" w:rsidRPr="00C26612" w:rsidRDefault="009D6B77" w:rsidP="00B756C2">
      <w:pPr>
        <w:widowControl w:val="0"/>
        <w:autoSpaceDE w:val="0"/>
        <w:autoSpaceDN w:val="0"/>
        <w:adjustRightInd w:val="0"/>
        <w:rPr>
          <w:rFonts w:ascii="Times" w:hAnsi="Times" w:cs="Helvetica"/>
        </w:rPr>
      </w:pPr>
      <w:hyperlink r:id="rId224" w:history="1">
        <w:r w:rsidR="00B756C2" w:rsidRPr="00C26612">
          <w:rPr>
            <w:rFonts w:ascii="Times" w:hAnsi="Times" w:cs="Helvetica"/>
            <w:color w:val="386EFF"/>
            <w:u w:val="single" w:color="386EFF"/>
          </w:rPr>
          <w:t>http://www.grants.gov/web/grants/view-opportunity.html?oppId=280942</w:t>
        </w:r>
      </w:hyperlink>
    </w:p>
    <w:p w14:paraId="062BB116" w14:textId="77777777" w:rsidR="00B756C2" w:rsidRPr="00C26612" w:rsidRDefault="00B756C2" w:rsidP="00B756C2">
      <w:pPr>
        <w:widowControl w:val="0"/>
        <w:autoSpaceDE w:val="0"/>
        <w:autoSpaceDN w:val="0"/>
        <w:adjustRightInd w:val="0"/>
        <w:rPr>
          <w:rFonts w:ascii="Times" w:hAnsi="Times" w:cs="Helvetica"/>
        </w:rPr>
      </w:pPr>
    </w:p>
    <w:p w14:paraId="55355529"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7A10DA43"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Education and Health: New Frontiers (R21) Grant</w:t>
      </w:r>
    </w:p>
    <w:p w14:paraId="73922A68" w14:textId="77777777" w:rsidR="00B756C2" w:rsidRPr="00C26612" w:rsidRDefault="009D6B77" w:rsidP="00B756C2">
      <w:pPr>
        <w:widowControl w:val="0"/>
        <w:autoSpaceDE w:val="0"/>
        <w:autoSpaceDN w:val="0"/>
        <w:adjustRightInd w:val="0"/>
        <w:rPr>
          <w:rFonts w:ascii="Times" w:hAnsi="Times" w:cs="Helvetica"/>
        </w:rPr>
      </w:pPr>
      <w:hyperlink r:id="rId225" w:history="1">
        <w:r w:rsidR="00B756C2" w:rsidRPr="00C26612">
          <w:rPr>
            <w:rFonts w:ascii="Times" w:hAnsi="Times" w:cs="Helvetica"/>
            <w:color w:val="386EFF"/>
            <w:u w:val="single" w:color="386EFF"/>
          </w:rPr>
          <w:t>http://www.grants.gov/web/grants/view-opportunity.html?oppId=280943</w:t>
        </w:r>
      </w:hyperlink>
    </w:p>
    <w:p w14:paraId="4971D18A" w14:textId="77777777" w:rsidR="00B756C2" w:rsidRDefault="00B756C2" w:rsidP="00B756C2">
      <w:pPr>
        <w:widowControl w:val="0"/>
        <w:autoSpaceDE w:val="0"/>
        <w:autoSpaceDN w:val="0"/>
        <w:adjustRightInd w:val="0"/>
        <w:rPr>
          <w:rFonts w:ascii="Times" w:hAnsi="Times"/>
        </w:rPr>
      </w:pPr>
    </w:p>
    <w:p w14:paraId="2E807B6B"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National Institutes of Health</w:t>
      </w:r>
    </w:p>
    <w:p w14:paraId="120B7B03" w14:textId="77777777" w:rsidR="00B756C2" w:rsidRPr="00C26612" w:rsidRDefault="00B756C2" w:rsidP="00B756C2">
      <w:pPr>
        <w:widowControl w:val="0"/>
        <w:autoSpaceDE w:val="0"/>
        <w:autoSpaceDN w:val="0"/>
        <w:adjustRightInd w:val="0"/>
        <w:rPr>
          <w:rFonts w:ascii="Times" w:hAnsi="Times" w:cs="Helvetica"/>
        </w:rPr>
      </w:pPr>
      <w:r w:rsidRPr="00C26612">
        <w:rPr>
          <w:rFonts w:ascii="Times" w:hAnsi="Times" w:cs="Helvetica"/>
        </w:rPr>
        <w:t>NIA Clinical Research Proje</w:t>
      </w:r>
      <w:r>
        <w:rPr>
          <w:rFonts w:ascii="Times" w:hAnsi="Times" w:cs="Helvetica"/>
        </w:rPr>
        <w:t xml:space="preserve">ct Planning Grant Program (R34) </w:t>
      </w:r>
      <w:r w:rsidRPr="00C26612">
        <w:rPr>
          <w:rFonts w:ascii="Times" w:hAnsi="Times" w:cs="Helvetica"/>
        </w:rPr>
        <w:t>Grant</w:t>
      </w:r>
    </w:p>
    <w:p w14:paraId="5D7ACBF9" w14:textId="77777777" w:rsidR="00B756C2" w:rsidRPr="00C26612" w:rsidRDefault="009D6B77" w:rsidP="00B756C2">
      <w:pPr>
        <w:widowControl w:val="0"/>
        <w:autoSpaceDE w:val="0"/>
        <w:autoSpaceDN w:val="0"/>
        <w:adjustRightInd w:val="0"/>
        <w:rPr>
          <w:rFonts w:ascii="Times" w:hAnsi="Times" w:cs="Helvetica"/>
        </w:rPr>
      </w:pPr>
      <w:hyperlink r:id="rId226" w:history="1">
        <w:r w:rsidR="00B756C2" w:rsidRPr="00C26612">
          <w:rPr>
            <w:rFonts w:ascii="Times" w:hAnsi="Times" w:cs="Helvetica"/>
            <w:color w:val="386EFF"/>
            <w:u w:val="single" w:color="386EFF"/>
          </w:rPr>
          <w:t>http://www.grants.gov/web/grants/view-opportunity.html?oppId=281031</w:t>
        </w:r>
      </w:hyperlink>
    </w:p>
    <w:p w14:paraId="4AEFFDE7" w14:textId="77777777" w:rsidR="00B756C2" w:rsidRDefault="00B756C2" w:rsidP="00B756C2">
      <w:pPr>
        <w:widowControl w:val="0"/>
        <w:autoSpaceDE w:val="0"/>
        <w:autoSpaceDN w:val="0"/>
        <w:adjustRightInd w:val="0"/>
        <w:rPr>
          <w:rFonts w:ascii="Times" w:hAnsi="Times" w:cs="Helvetica"/>
        </w:rPr>
      </w:pPr>
    </w:p>
    <w:p w14:paraId="73EC56B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4CC7957A"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Clinical Development of Minimally-Invasive Bioassays to Support Outpatient Clinical Trials of Therapeutics fo</w:t>
      </w:r>
      <w:r>
        <w:rPr>
          <w:rFonts w:ascii="Times" w:hAnsi="Times" w:cs="Helvetica"/>
        </w:rPr>
        <w:t xml:space="preserve">r Substance Use Disorders (R21) </w:t>
      </w:r>
      <w:r w:rsidRPr="00071C17">
        <w:rPr>
          <w:rFonts w:ascii="Times" w:hAnsi="Times" w:cs="Helvetica"/>
        </w:rPr>
        <w:t>Grant</w:t>
      </w:r>
    </w:p>
    <w:p w14:paraId="1FBE51D9" w14:textId="77777777" w:rsidR="00B756C2" w:rsidRPr="00071C17" w:rsidRDefault="009D6B77" w:rsidP="00B756C2">
      <w:pPr>
        <w:widowControl w:val="0"/>
        <w:autoSpaceDE w:val="0"/>
        <w:autoSpaceDN w:val="0"/>
        <w:adjustRightInd w:val="0"/>
        <w:rPr>
          <w:rFonts w:ascii="Times" w:hAnsi="Times" w:cs="Helvetica"/>
        </w:rPr>
      </w:pPr>
      <w:hyperlink r:id="rId227" w:history="1">
        <w:r w:rsidR="00B756C2" w:rsidRPr="00071C17">
          <w:rPr>
            <w:rFonts w:ascii="Times" w:hAnsi="Times" w:cs="Helvetica"/>
            <w:color w:val="386EFF"/>
            <w:u w:val="single" w:color="386EFF"/>
          </w:rPr>
          <w:t>http://www.grants.gov/web/grants/view-opportunity.html?oppId=280873</w:t>
        </w:r>
      </w:hyperlink>
    </w:p>
    <w:p w14:paraId="6356B437" w14:textId="77777777" w:rsidR="00B756C2" w:rsidRPr="00071C17" w:rsidRDefault="00B756C2" w:rsidP="00B756C2">
      <w:pPr>
        <w:widowControl w:val="0"/>
        <w:autoSpaceDE w:val="0"/>
        <w:autoSpaceDN w:val="0"/>
        <w:adjustRightInd w:val="0"/>
        <w:rPr>
          <w:rFonts w:ascii="Times" w:hAnsi="Times" w:cs="Helvetica"/>
        </w:rPr>
      </w:pPr>
    </w:p>
    <w:p w14:paraId="104C9FA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6694FB24"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 xml:space="preserve">Behavioral Science Track Award for </w:t>
      </w:r>
      <w:r>
        <w:rPr>
          <w:rFonts w:ascii="Times" w:hAnsi="Times" w:cs="Helvetica"/>
        </w:rPr>
        <w:t xml:space="preserve">Rapid Transition (B/Start)(R03) </w:t>
      </w:r>
      <w:r w:rsidRPr="00071C17">
        <w:rPr>
          <w:rFonts w:ascii="Times" w:hAnsi="Times" w:cs="Helvetica"/>
        </w:rPr>
        <w:t>Grant</w:t>
      </w:r>
    </w:p>
    <w:p w14:paraId="7C73867E" w14:textId="77777777" w:rsidR="00B756C2" w:rsidRPr="00071C17" w:rsidRDefault="009D6B77" w:rsidP="00B756C2">
      <w:pPr>
        <w:widowControl w:val="0"/>
        <w:autoSpaceDE w:val="0"/>
        <w:autoSpaceDN w:val="0"/>
        <w:adjustRightInd w:val="0"/>
        <w:rPr>
          <w:rFonts w:ascii="Times" w:hAnsi="Times" w:cs="Helvetica"/>
        </w:rPr>
      </w:pPr>
      <w:hyperlink r:id="rId228" w:history="1">
        <w:r w:rsidR="00B756C2" w:rsidRPr="00071C17">
          <w:rPr>
            <w:rFonts w:ascii="Times" w:hAnsi="Times" w:cs="Helvetica"/>
            <w:color w:val="386EFF"/>
            <w:u w:val="single" w:color="386EFF"/>
          </w:rPr>
          <w:t>http://www.grants.gov/web/grants/view-opportunity.html?oppId=280874</w:t>
        </w:r>
      </w:hyperlink>
    </w:p>
    <w:p w14:paraId="76FB779F" w14:textId="77777777" w:rsidR="00B756C2" w:rsidRPr="00071C17" w:rsidRDefault="00B756C2" w:rsidP="00B756C2">
      <w:pPr>
        <w:widowControl w:val="0"/>
        <w:autoSpaceDE w:val="0"/>
        <w:autoSpaceDN w:val="0"/>
        <w:adjustRightInd w:val="0"/>
        <w:rPr>
          <w:rFonts w:ascii="Times" w:hAnsi="Times" w:cs="Helvetica"/>
        </w:rPr>
      </w:pPr>
    </w:p>
    <w:p w14:paraId="282905AD"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48CB7B8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NIDCR Small Research Grants for Data Analysis and Statistical Methodology Ap</w:t>
      </w:r>
      <w:r>
        <w:rPr>
          <w:rFonts w:ascii="Times" w:hAnsi="Times" w:cs="Helvetica"/>
        </w:rPr>
        <w:t xml:space="preserve">plied to Genome-wide Data (R03) </w:t>
      </w:r>
      <w:r w:rsidRPr="00071C17">
        <w:rPr>
          <w:rFonts w:ascii="Times" w:hAnsi="Times" w:cs="Helvetica"/>
        </w:rPr>
        <w:t>Grant</w:t>
      </w:r>
    </w:p>
    <w:p w14:paraId="414E3D3C" w14:textId="77777777" w:rsidR="00B756C2" w:rsidRPr="00071C17" w:rsidRDefault="009D6B77" w:rsidP="00B756C2">
      <w:pPr>
        <w:widowControl w:val="0"/>
        <w:autoSpaceDE w:val="0"/>
        <w:autoSpaceDN w:val="0"/>
        <w:adjustRightInd w:val="0"/>
        <w:rPr>
          <w:rFonts w:ascii="Times" w:hAnsi="Times" w:cs="Helvetica"/>
        </w:rPr>
      </w:pPr>
      <w:hyperlink r:id="rId229" w:history="1">
        <w:r w:rsidR="00B756C2" w:rsidRPr="00071C17">
          <w:rPr>
            <w:rFonts w:ascii="Times" w:hAnsi="Times" w:cs="Helvetica"/>
            <w:color w:val="386EFF"/>
            <w:u w:val="single" w:color="386EFF"/>
          </w:rPr>
          <w:t>http://www.grants.gov/web/grants/view-opportunity.html?oppId=280875</w:t>
        </w:r>
      </w:hyperlink>
    </w:p>
    <w:p w14:paraId="71900F2B" w14:textId="77777777" w:rsidR="00B756C2" w:rsidRDefault="00B756C2" w:rsidP="00B756C2">
      <w:pPr>
        <w:widowControl w:val="0"/>
        <w:autoSpaceDE w:val="0"/>
        <w:autoSpaceDN w:val="0"/>
        <w:adjustRightInd w:val="0"/>
        <w:rPr>
          <w:rFonts w:ascii="Times" w:hAnsi="Times" w:cs="Helvetica"/>
        </w:rPr>
      </w:pPr>
    </w:p>
    <w:p w14:paraId="3EA2E5CC"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0A56A2A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Behavioral and Integrative Trea</w:t>
      </w:r>
      <w:r>
        <w:rPr>
          <w:rFonts w:ascii="Times" w:hAnsi="Times" w:cs="Helvetica"/>
        </w:rPr>
        <w:t xml:space="preserve">tment Development Program (R01) </w:t>
      </w:r>
      <w:r w:rsidRPr="00071C17">
        <w:rPr>
          <w:rFonts w:ascii="Times" w:hAnsi="Times" w:cs="Helvetica"/>
        </w:rPr>
        <w:t>Grant</w:t>
      </w:r>
    </w:p>
    <w:p w14:paraId="38AA5E1F" w14:textId="77777777" w:rsidR="00B756C2" w:rsidRPr="00071C17" w:rsidRDefault="009D6B77" w:rsidP="00B756C2">
      <w:pPr>
        <w:widowControl w:val="0"/>
        <w:autoSpaceDE w:val="0"/>
        <w:autoSpaceDN w:val="0"/>
        <w:adjustRightInd w:val="0"/>
        <w:rPr>
          <w:rFonts w:ascii="Times" w:hAnsi="Times" w:cs="Helvetica"/>
        </w:rPr>
      </w:pPr>
      <w:hyperlink r:id="rId230" w:history="1">
        <w:r w:rsidR="00B756C2" w:rsidRPr="00071C17">
          <w:rPr>
            <w:rFonts w:ascii="Times" w:hAnsi="Times" w:cs="Helvetica"/>
            <w:color w:val="386EFF"/>
            <w:u w:val="single" w:color="386EFF"/>
          </w:rPr>
          <w:t>http://www.grants.gov/web/grants/view-opportunity.html?oppId=280876</w:t>
        </w:r>
      </w:hyperlink>
    </w:p>
    <w:p w14:paraId="7AE99E5B" w14:textId="77777777" w:rsidR="00B756C2" w:rsidRPr="00071C17" w:rsidRDefault="00B756C2" w:rsidP="00B756C2">
      <w:pPr>
        <w:widowControl w:val="0"/>
        <w:autoSpaceDE w:val="0"/>
        <w:autoSpaceDN w:val="0"/>
        <w:adjustRightInd w:val="0"/>
        <w:rPr>
          <w:rFonts w:ascii="Times" w:hAnsi="Times" w:cs="Helvetica"/>
        </w:rPr>
      </w:pPr>
    </w:p>
    <w:p w14:paraId="6F6CF3C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41D0262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Behavioral and Integrative Trea</w:t>
      </w:r>
      <w:r>
        <w:rPr>
          <w:rFonts w:ascii="Times" w:hAnsi="Times" w:cs="Helvetica"/>
        </w:rPr>
        <w:t xml:space="preserve">tment Development Program (R03) </w:t>
      </w:r>
      <w:r w:rsidRPr="00071C17">
        <w:rPr>
          <w:rFonts w:ascii="Times" w:hAnsi="Times" w:cs="Helvetica"/>
        </w:rPr>
        <w:t>Grant</w:t>
      </w:r>
    </w:p>
    <w:p w14:paraId="695392EF" w14:textId="77777777" w:rsidR="00B756C2" w:rsidRPr="00071C17" w:rsidRDefault="009D6B77" w:rsidP="00B756C2">
      <w:pPr>
        <w:widowControl w:val="0"/>
        <w:autoSpaceDE w:val="0"/>
        <w:autoSpaceDN w:val="0"/>
        <w:adjustRightInd w:val="0"/>
        <w:rPr>
          <w:rFonts w:ascii="Times" w:hAnsi="Times" w:cs="Helvetica"/>
        </w:rPr>
      </w:pPr>
      <w:hyperlink r:id="rId231" w:history="1">
        <w:r w:rsidR="00B756C2" w:rsidRPr="00071C17">
          <w:rPr>
            <w:rFonts w:ascii="Times" w:hAnsi="Times" w:cs="Helvetica"/>
            <w:color w:val="386EFF"/>
            <w:u w:val="single" w:color="386EFF"/>
          </w:rPr>
          <w:t>http://www.grants.gov/web/grants/view-opportunity.html?oppId=280877</w:t>
        </w:r>
      </w:hyperlink>
    </w:p>
    <w:p w14:paraId="4638B796" w14:textId="77777777" w:rsidR="00B756C2" w:rsidRPr="00071C17" w:rsidRDefault="00B756C2" w:rsidP="00B756C2">
      <w:pPr>
        <w:widowControl w:val="0"/>
        <w:autoSpaceDE w:val="0"/>
        <w:autoSpaceDN w:val="0"/>
        <w:adjustRightInd w:val="0"/>
        <w:rPr>
          <w:rFonts w:ascii="Times" w:hAnsi="Times" w:cs="Helvetica"/>
        </w:rPr>
      </w:pPr>
    </w:p>
    <w:p w14:paraId="08E7CA64"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3F4C0A1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Behavioral and Integrative Treatment Development Program (R34</w:t>
      </w:r>
      <w:r>
        <w:rPr>
          <w:rFonts w:ascii="Times" w:hAnsi="Times" w:cs="Helvetica"/>
        </w:rPr>
        <w:t xml:space="preserve">) </w:t>
      </w:r>
      <w:r w:rsidRPr="00071C17">
        <w:rPr>
          <w:rFonts w:ascii="Times" w:hAnsi="Times" w:cs="Helvetica"/>
        </w:rPr>
        <w:t>Grant</w:t>
      </w:r>
    </w:p>
    <w:p w14:paraId="632BCAD4" w14:textId="77777777" w:rsidR="00B756C2" w:rsidRPr="00071C17" w:rsidRDefault="009D6B77" w:rsidP="00B756C2">
      <w:pPr>
        <w:widowControl w:val="0"/>
        <w:autoSpaceDE w:val="0"/>
        <w:autoSpaceDN w:val="0"/>
        <w:adjustRightInd w:val="0"/>
        <w:rPr>
          <w:rFonts w:ascii="Times" w:hAnsi="Times" w:cs="Helvetica"/>
        </w:rPr>
      </w:pPr>
      <w:hyperlink r:id="rId232" w:history="1">
        <w:r w:rsidR="00B756C2" w:rsidRPr="00071C17">
          <w:rPr>
            <w:rFonts w:ascii="Times" w:hAnsi="Times" w:cs="Helvetica"/>
            <w:color w:val="386EFF"/>
            <w:u w:val="single" w:color="386EFF"/>
          </w:rPr>
          <w:t>http://www.grants.gov/web/grants/view-opportunity.html?oppId=280878</w:t>
        </w:r>
      </w:hyperlink>
    </w:p>
    <w:p w14:paraId="221102E1" w14:textId="77777777" w:rsidR="00B756C2" w:rsidRPr="00071C17" w:rsidRDefault="00B756C2" w:rsidP="00B756C2">
      <w:pPr>
        <w:widowControl w:val="0"/>
        <w:autoSpaceDE w:val="0"/>
        <w:autoSpaceDN w:val="0"/>
        <w:adjustRightInd w:val="0"/>
        <w:rPr>
          <w:rFonts w:ascii="Times" w:hAnsi="Times" w:cs="Helvetica"/>
        </w:rPr>
      </w:pPr>
    </w:p>
    <w:p w14:paraId="01A83FB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Institutes of Health</w:t>
      </w:r>
    </w:p>
    <w:p w14:paraId="2EA212DF"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Clinical Development of Minimally-Invasive Bioassays to Support Outpatient Clinical Trials of Therapeutics fo</w:t>
      </w:r>
      <w:r>
        <w:rPr>
          <w:rFonts w:ascii="Times" w:hAnsi="Times" w:cs="Helvetica"/>
        </w:rPr>
        <w:t xml:space="preserve">r Substance Use Disorders (R01) </w:t>
      </w:r>
      <w:r w:rsidRPr="00071C17">
        <w:rPr>
          <w:rFonts w:ascii="Times" w:hAnsi="Times" w:cs="Helvetica"/>
        </w:rPr>
        <w:t>Grant</w:t>
      </w:r>
    </w:p>
    <w:p w14:paraId="1ABACD5B" w14:textId="77777777" w:rsidR="00B756C2" w:rsidRPr="00071C17" w:rsidRDefault="009D6B77" w:rsidP="00B756C2">
      <w:pPr>
        <w:widowControl w:val="0"/>
        <w:autoSpaceDE w:val="0"/>
        <w:autoSpaceDN w:val="0"/>
        <w:adjustRightInd w:val="0"/>
        <w:rPr>
          <w:rFonts w:ascii="Times" w:hAnsi="Times" w:cs="Helvetica"/>
        </w:rPr>
      </w:pPr>
      <w:hyperlink r:id="rId233" w:history="1">
        <w:r w:rsidR="00B756C2" w:rsidRPr="00071C17">
          <w:rPr>
            <w:rFonts w:ascii="Times" w:hAnsi="Times" w:cs="Helvetica"/>
            <w:color w:val="386EFF"/>
            <w:u w:val="single" w:color="386EFF"/>
          </w:rPr>
          <w:t>http://www.grants.gov/web/grants/view-opportunity.html?oppId=280879</w:t>
        </w:r>
      </w:hyperlink>
    </w:p>
    <w:p w14:paraId="0B64E0F5" w14:textId="77777777" w:rsidR="00B756C2" w:rsidRPr="00071C17" w:rsidRDefault="00B756C2" w:rsidP="00B756C2">
      <w:pPr>
        <w:widowControl w:val="0"/>
        <w:autoSpaceDE w:val="0"/>
        <w:autoSpaceDN w:val="0"/>
        <w:adjustRightInd w:val="0"/>
        <w:rPr>
          <w:rFonts w:ascii="Times" w:hAnsi="Times" w:cs="Helvetica"/>
        </w:rPr>
      </w:pPr>
    </w:p>
    <w:p w14:paraId="3816DE60"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National Institutes of Health</w:t>
      </w:r>
    </w:p>
    <w:p w14:paraId="605DD005" w14:textId="77777777" w:rsidR="00B756C2" w:rsidRPr="00CC47B4" w:rsidRDefault="00B756C2" w:rsidP="00B756C2">
      <w:pPr>
        <w:widowControl w:val="0"/>
        <w:autoSpaceDE w:val="0"/>
        <w:autoSpaceDN w:val="0"/>
        <w:adjustRightInd w:val="0"/>
        <w:rPr>
          <w:rFonts w:ascii="Times" w:hAnsi="Times" w:cs="Helvetica"/>
        </w:rPr>
      </w:pPr>
      <w:r w:rsidRPr="002658CC">
        <w:rPr>
          <w:rFonts w:ascii="Times" w:hAnsi="Times" w:cs="Helvetica"/>
        </w:rPr>
        <w:t>Supplements to Promote Clinical Research Studies on Pediatric Burkitt Lymphoma in Low- and Middl</w:t>
      </w:r>
      <w:r>
        <w:rPr>
          <w:rFonts w:ascii="Times" w:hAnsi="Times" w:cs="Helvetica"/>
        </w:rPr>
        <w:t xml:space="preserve">e-Income Countries (Admin Supp) </w:t>
      </w:r>
      <w:r w:rsidRPr="002658CC">
        <w:rPr>
          <w:rFonts w:ascii="Times" w:hAnsi="Times" w:cs="Helvetica"/>
        </w:rPr>
        <w:t>Grant</w:t>
      </w:r>
    </w:p>
    <w:p w14:paraId="0A022863" w14:textId="77777777" w:rsidR="00B756C2" w:rsidRPr="002658CC" w:rsidRDefault="009D6B77" w:rsidP="00B756C2">
      <w:pPr>
        <w:widowControl w:val="0"/>
        <w:autoSpaceDE w:val="0"/>
        <w:autoSpaceDN w:val="0"/>
        <w:adjustRightInd w:val="0"/>
        <w:rPr>
          <w:rFonts w:ascii="Times" w:hAnsi="Times" w:cs="Helvetica"/>
        </w:rPr>
      </w:pPr>
      <w:hyperlink r:id="rId234" w:history="1">
        <w:r w:rsidR="00B756C2" w:rsidRPr="002658CC">
          <w:rPr>
            <w:rFonts w:ascii="Times" w:hAnsi="Times" w:cs="Helvetica"/>
            <w:color w:val="386EFF"/>
            <w:u w:val="single" w:color="386EFF"/>
          </w:rPr>
          <w:t>http://www.grants.gov/web/grants/view-opportunity.html?oppId=281054</w:t>
        </w:r>
      </w:hyperlink>
    </w:p>
    <w:p w14:paraId="0FD405E8" w14:textId="77777777" w:rsidR="00B756C2" w:rsidRDefault="00B756C2" w:rsidP="00B756C2">
      <w:pPr>
        <w:widowControl w:val="0"/>
        <w:autoSpaceDE w:val="0"/>
        <w:autoSpaceDN w:val="0"/>
        <w:adjustRightInd w:val="0"/>
        <w:rPr>
          <w:rFonts w:ascii="Times" w:hAnsi="Times" w:cs="Helvetica"/>
        </w:rPr>
      </w:pPr>
    </w:p>
    <w:p w14:paraId="53F341A3" w14:textId="77777777" w:rsidR="00B756C2" w:rsidRPr="0022527E" w:rsidRDefault="00B756C2" w:rsidP="00B756C2">
      <w:pPr>
        <w:widowControl w:val="0"/>
        <w:autoSpaceDE w:val="0"/>
        <w:autoSpaceDN w:val="0"/>
        <w:adjustRightInd w:val="0"/>
        <w:rPr>
          <w:rFonts w:ascii="Times" w:hAnsi="Times" w:cs="Helvetica"/>
        </w:rPr>
      </w:pPr>
      <w:r w:rsidRPr="0022527E">
        <w:rPr>
          <w:rFonts w:ascii="Times" w:hAnsi="Times" w:cs="Helvetica"/>
        </w:rPr>
        <w:t>National Institutes of Health</w:t>
      </w:r>
    </w:p>
    <w:p w14:paraId="3629F86F" w14:textId="77777777" w:rsidR="00B756C2" w:rsidRPr="0022527E" w:rsidRDefault="00B756C2" w:rsidP="00B756C2">
      <w:pPr>
        <w:widowControl w:val="0"/>
        <w:autoSpaceDE w:val="0"/>
        <w:autoSpaceDN w:val="0"/>
        <w:adjustRightInd w:val="0"/>
        <w:rPr>
          <w:rFonts w:ascii="Times" w:hAnsi="Times" w:cs="Helvetica"/>
        </w:rPr>
      </w:pPr>
      <w:r w:rsidRPr="0022527E">
        <w:rPr>
          <w:rFonts w:ascii="Times" w:hAnsi="Times" w:cs="Helvetica"/>
        </w:rPr>
        <w:t>The Neural Mechanisms of Integrated Emotional and Social Representation (R01) Grant</w:t>
      </w:r>
    </w:p>
    <w:p w14:paraId="032C9B96" w14:textId="77777777" w:rsidR="00B756C2" w:rsidRPr="0022527E" w:rsidRDefault="009D6B77" w:rsidP="00B756C2">
      <w:pPr>
        <w:widowControl w:val="0"/>
        <w:autoSpaceDE w:val="0"/>
        <w:autoSpaceDN w:val="0"/>
        <w:adjustRightInd w:val="0"/>
        <w:rPr>
          <w:rFonts w:ascii="Times" w:hAnsi="Times" w:cs="Helvetica"/>
        </w:rPr>
      </w:pPr>
      <w:hyperlink r:id="rId235" w:history="1">
        <w:r w:rsidR="00B756C2" w:rsidRPr="0022527E">
          <w:rPr>
            <w:rFonts w:ascii="Times" w:hAnsi="Times" w:cs="Helvetica"/>
            <w:color w:val="386EFF"/>
            <w:u w:val="single" w:color="386EFF"/>
          </w:rPr>
          <w:t>http://www.grants.gov/web/grants/view-opportunity.html?oppId=281185</w:t>
        </w:r>
      </w:hyperlink>
    </w:p>
    <w:p w14:paraId="61597420" w14:textId="77777777" w:rsidR="00B756C2" w:rsidRPr="0022527E" w:rsidRDefault="00B756C2" w:rsidP="00B756C2">
      <w:pPr>
        <w:widowControl w:val="0"/>
        <w:autoSpaceDE w:val="0"/>
        <w:autoSpaceDN w:val="0"/>
        <w:adjustRightInd w:val="0"/>
        <w:rPr>
          <w:rFonts w:ascii="Times" w:hAnsi="Times" w:cs="Helvetica"/>
        </w:rPr>
      </w:pPr>
    </w:p>
    <w:p w14:paraId="3FC8D707" w14:textId="77777777" w:rsidR="00B756C2" w:rsidRPr="0022527E" w:rsidRDefault="00B756C2" w:rsidP="00B756C2">
      <w:pPr>
        <w:widowControl w:val="0"/>
        <w:autoSpaceDE w:val="0"/>
        <w:autoSpaceDN w:val="0"/>
        <w:adjustRightInd w:val="0"/>
        <w:rPr>
          <w:rFonts w:ascii="Times" w:hAnsi="Times" w:cs="Helvetica"/>
        </w:rPr>
      </w:pPr>
      <w:r w:rsidRPr="0022527E">
        <w:rPr>
          <w:rFonts w:ascii="Times" w:hAnsi="Times" w:cs="Helvetica"/>
        </w:rPr>
        <w:t>National Institutes of Health</w:t>
      </w:r>
    </w:p>
    <w:p w14:paraId="16EE0B80" w14:textId="77777777" w:rsidR="00B756C2" w:rsidRPr="0022527E" w:rsidRDefault="00B756C2" w:rsidP="00B756C2">
      <w:pPr>
        <w:widowControl w:val="0"/>
        <w:autoSpaceDE w:val="0"/>
        <w:autoSpaceDN w:val="0"/>
        <w:adjustRightInd w:val="0"/>
        <w:rPr>
          <w:rFonts w:ascii="Times" w:hAnsi="Times" w:cs="Helvetica"/>
        </w:rPr>
      </w:pPr>
      <w:r w:rsidRPr="0022527E">
        <w:rPr>
          <w:rFonts w:ascii="Times" w:hAnsi="Times" w:cs="Helvetica"/>
        </w:rPr>
        <w:t>The Neural Mechanisms of Multi-Dimensional Emotional and Social Representation (R21) Grant</w:t>
      </w:r>
    </w:p>
    <w:p w14:paraId="453BECD0" w14:textId="77777777" w:rsidR="00B756C2" w:rsidRPr="0022527E" w:rsidRDefault="009D6B77" w:rsidP="00B756C2">
      <w:pPr>
        <w:widowControl w:val="0"/>
        <w:autoSpaceDE w:val="0"/>
        <w:autoSpaceDN w:val="0"/>
        <w:adjustRightInd w:val="0"/>
        <w:rPr>
          <w:rFonts w:ascii="Times" w:hAnsi="Times" w:cs="Helvetica"/>
        </w:rPr>
      </w:pPr>
      <w:hyperlink r:id="rId236" w:history="1">
        <w:r w:rsidR="00B756C2" w:rsidRPr="0022527E">
          <w:rPr>
            <w:rFonts w:ascii="Times" w:hAnsi="Times" w:cs="Helvetica"/>
            <w:color w:val="386EFF"/>
            <w:u w:val="single" w:color="386EFF"/>
          </w:rPr>
          <w:t>http://www.grants.gov/web/grants/view-opportunity.html?oppId=281186</w:t>
        </w:r>
      </w:hyperlink>
    </w:p>
    <w:p w14:paraId="26F8D40F" w14:textId="77777777" w:rsidR="00B756C2" w:rsidRPr="0022527E" w:rsidRDefault="00B756C2" w:rsidP="00B756C2">
      <w:pPr>
        <w:widowControl w:val="0"/>
        <w:autoSpaceDE w:val="0"/>
        <w:autoSpaceDN w:val="0"/>
        <w:adjustRightInd w:val="0"/>
        <w:rPr>
          <w:rFonts w:ascii="Times" w:hAnsi="Times" w:cs="Helvetica"/>
        </w:rPr>
      </w:pPr>
    </w:p>
    <w:p w14:paraId="32EC1DE4"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lastRenderedPageBreak/>
        <w:t>National Institutes of Health</w:t>
      </w:r>
    </w:p>
    <w:p w14:paraId="27437086"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Noise-Induced Synaptopathy in the Human Auditory System (R01)</w:t>
      </w:r>
      <w:r>
        <w:rPr>
          <w:rFonts w:ascii="Times" w:hAnsi="Times" w:cs="Helvetica"/>
        </w:rPr>
        <w:t xml:space="preserve"> </w:t>
      </w:r>
      <w:r w:rsidRPr="000C4B0E">
        <w:rPr>
          <w:rFonts w:ascii="Times" w:hAnsi="Times" w:cs="Helvetica"/>
        </w:rPr>
        <w:t>Grant</w:t>
      </w:r>
    </w:p>
    <w:p w14:paraId="61407D19" w14:textId="77777777" w:rsidR="00B756C2" w:rsidRPr="000C4B0E" w:rsidRDefault="009D6B77" w:rsidP="00B756C2">
      <w:pPr>
        <w:widowControl w:val="0"/>
        <w:autoSpaceDE w:val="0"/>
        <w:autoSpaceDN w:val="0"/>
        <w:adjustRightInd w:val="0"/>
        <w:rPr>
          <w:rFonts w:ascii="Times" w:hAnsi="Times" w:cs="Helvetica"/>
        </w:rPr>
      </w:pPr>
      <w:hyperlink r:id="rId237" w:history="1">
        <w:r w:rsidR="00B756C2" w:rsidRPr="000C4B0E">
          <w:rPr>
            <w:rFonts w:ascii="Times" w:hAnsi="Times" w:cs="Helvetica"/>
            <w:color w:val="386EFF"/>
            <w:u w:val="single" w:color="386EFF"/>
          </w:rPr>
          <w:t>http://www.grants.gov/web/grants/view-opportunity.html?oppId=281114</w:t>
        </w:r>
      </w:hyperlink>
    </w:p>
    <w:p w14:paraId="020C1FAC" w14:textId="77777777" w:rsidR="00B756C2" w:rsidRPr="000C4B0E" w:rsidRDefault="00B756C2" w:rsidP="00B756C2">
      <w:pPr>
        <w:widowControl w:val="0"/>
        <w:autoSpaceDE w:val="0"/>
        <w:autoSpaceDN w:val="0"/>
        <w:adjustRightInd w:val="0"/>
        <w:rPr>
          <w:rFonts w:ascii="Times" w:hAnsi="Times" w:cs="Helvetica"/>
        </w:rPr>
      </w:pPr>
    </w:p>
    <w:p w14:paraId="2627B911"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National Institutes of Health</w:t>
      </w:r>
    </w:p>
    <w:p w14:paraId="5CF381C4"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Oocyte Mitochondrial Function in Relation to Fertility, Aging, and Mitochondrial Diseases (R21)  </w:t>
      </w:r>
    </w:p>
    <w:p w14:paraId="04C61CB7"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Grant</w:t>
      </w:r>
    </w:p>
    <w:p w14:paraId="3F484A29" w14:textId="77777777" w:rsidR="00B756C2" w:rsidRPr="000C4B0E" w:rsidRDefault="009D6B77" w:rsidP="00B756C2">
      <w:pPr>
        <w:widowControl w:val="0"/>
        <w:autoSpaceDE w:val="0"/>
        <w:autoSpaceDN w:val="0"/>
        <w:adjustRightInd w:val="0"/>
        <w:rPr>
          <w:rFonts w:ascii="Times" w:hAnsi="Times" w:cs="Helvetica"/>
        </w:rPr>
      </w:pPr>
      <w:hyperlink r:id="rId238" w:history="1">
        <w:r w:rsidR="00B756C2" w:rsidRPr="000C4B0E">
          <w:rPr>
            <w:rFonts w:ascii="Times" w:hAnsi="Times" w:cs="Helvetica"/>
            <w:color w:val="386EFF"/>
            <w:u w:val="single" w:color="386EFF"/>
          </w:rPr>
          <w:t>http://www.grants.gov/web/grants/view-opportunity.html?oppId=281130</w:t>
        </w:r>
      </w:hyperlink>
    </w:p>
    <w:p w14:paraId="5351CAC7" w14:textId="77777777" w:rsidR="00B756C2" w:rsidRPr="000C4B0E" w:rsidRDefault="00B756C2" w:rsidP="00B756C2">
      <w:pPr>
        <w:widowControl w:val="0"/>
        <w:autoSpaceDE w:val="0"/>
        <w:autoSpaceDN w:val="0"/>
        <w:adjustRightInd w:val="0"/>
        <w:rPr>
          <w:rFonts w:ascii="Times" w:hAnsi="Times" w:cs="Helvetica"/>
        </w:rPr>
      </w:pPr>
    </w:p>
    <w:p w14:paraId="03DD23DD"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National Institutes of Health</w:t>
      </w:r>
    </w:p>
    <w:p w14:paraId="55B59A85"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Oocyte Mitochondrial Function in Relation to Fertility, Aging, and Mitochondrial Diseases (R01)</w:t>
      </w:r>
    </w:p>
    <w:p w14:paraId="32F5B3DD"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Grant</w:t>
      </w:r>
    </w:p>
    <w:p w14:paraId="1701ED12" w14:textId="77777777" w:rsidR="00B756C2" w:rsidRPr="000C4B0E" w:rsidRDefault="009D6B77" w:rsidP="00B756C2">
      <w:pPr>
        <w:widowControl w:val="0"/>
        <w:autoSpaceDE w:val="0"/>
        <w:autoSpaceDN w:val="0"/>
        <w:adjustRightInd w:val="0"/>
        <w:rPr>
          <w:rFonts w:ascii="Times" w:hAnsi="Times" w:cs="Helvetica"/>
        </w:rPr>
      </w:pPr>
      <w:hyperlink r:id="rId239" w:history="1">
        <w:r w:rsidR="00B756C2" w:rsidRPr="000C4B0E">
          <w:rPr>
            <w:rFonts w:ascii="Times" w:hAnsi="Times" w:cs="Helvetica"/>
            <w:color w:val="386EFF"/>
            <w:u w:val="single" w:color="386EFF"/>
          </w:rPr>
          <w:t>http://www.grants.gov/web/grants/view-opportunity.html?oppId=281131</w:t>
        </w:r>
      </w:hyperlink>
    </w:p>
    <w:p w14:paraId="3FF07F77" w14:textId="77777777" w:rsidR="00B756C2" w:rsidRPr="000C4B0E" w:rsidRDefault="00B756C2" w:rsidP="00B756C2">
      <w:pPr>
        <w:widowControl w:val="0"/>
        <w:autoSpaceDE w:val="0"/>
        <w:autoSpaceDN w:val="0"/>
        <w:adjustRightInd w:val="0"/>
        <w:rPr>
          <w:rFonts w:ascii="Times" w:hAnsi="Times" w:cs="Helvetica"/>
        </w:rPr>
      </w:pPr>
    </w:p>
    <w:p w14:paraId="0856CD5A"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National Institutes of Health</w:t>
      </w:r>
    </w:p>
    <w:p w14:paraId="0510B65D"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Imaging and Biomarkers for Early Cancer Detection (U01)</w:t>
      </w:r>
      <w:r>
        <w:rPr>
          <w:rFonts w:ascii="Times" w:hAnsi="Times" w:cs="Helvetica"/>
        </w:rPr>
        <w:t xml:space="preserve"> </w:t>
      </w:r>
      <w:r w:rsidRPr="000C4B0E">
        <w:rPr>
          <w:rFonts w:ascii="Times" w:hAnsi="Times" w:cs="Helvetica"/>
        </w:rPr>
        <w:t>Grant</w:t>
      </w:r>
    </w:p>
    <w:p w14:paraId="6D30B7E4" w14:textId="77777777" w:rsidR="00B756C2" w:rsidRPr="000C4B0E" w:rsidRDefault="009D6B77" w:rsidP="00B756C2">
      <w:pPr>
        <w:widowControl w:val="0"/>
        <w:autoSpaceDE w:val="0"/>
        <w:autoSpaceDN w:val="0"/>
        <w:adjustRightInd w:val="0"/>
        <w:rPr>
          <w:rFonts w:ascii="Times" w:hAnsi="Times" w:cs="Helvetica"/>
        </w:rPr>
      </w:pPr>
      <w:hyperlink r:id="rId240" w:history="1">
        <w:r w:rsidR="00B756C2" w:rsidRPr="000C4B0E">
          <w:rPr>
            <w:rFonts w:ascii="Times" w:hAnsi="Times" w:cs="Helvetica"/>
            <w:color w:val="386EFF"/>
            <w:u w:val="single" w:color="386EFF"/>
          </w:rPr>
          <w:t>http://www.grants.gov/web/grants/view-opportunity.html?oppId=281143</w:t>
        </w:r>
      </w:hyperlink>
    </w:p>
    <w:p w14:paraId="010BA92E" w14:textId="77777777" w:rsidR="00B756C2" w:rsidRPr="007C1A56" w:rsidRDefault="00B756C2" w:rsidP="00B756C2">
      <w:pPr>
        <w:widowControl w:val="0"/>
        <w:autoSpaceDE w:val="0"/>
        <w:autoSpaceDN w:val="0"/>
        <w:adjustRightInd w:val="0"/>
        <w:rPr>
          <w:rFonts w:ascii="Times" w:hAnsi="Times" w:cs="Helvetica"/>
        </w:rPr>
      </w:pPr>
    </w:p>
    <w:p w14:paraId="37660D39" w14:textId="77777777" w:rsidR="00B756C2" w:rsidRPr="003910E6" w:rsidRDefault="00B756C2" w:rsidP="00B756C2">
      <w:pPr>
        <w:widowControl w:val="0"/>
        <w:autoSpaceDE w:val="0"/>
        <w:autoSpaceDN w:val="0"/>
        <w:adjustRightInd w:val="0"/>
        <w:rPr>
          <w:rFonts w:ascii="Times" w:hAnsi="Times" w:cs="Helvetica"/>
        </w:rPr>
      </w:pPr>
      <w:bookmarkStart w:id="205" w:name="HHSMod"/>
      <w:bookmarkEnd w:id="205"/>
      <w:r w:rsidRPr="003910E6">
        <w:rPr>
          <w:rFonts w:ascii="Times" w:hAnsi="Times" w:cs="Helvetica"/>
        </w:rPr>
        <w:t>National Institutes of Health</w:t>
      </w:r>
    </w:p>
    <w:p w14:paraId="6116106F"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Regional Consortia for High Resolution Cryoelectron Microscopy (U24) Grant</w:t>
      </w:r>
    </w:p>
    <w:p w14:paraId="268157A1" w14:textId="77777777" w:rsidR="00B756C2" w:rsidRDefault="009D6B77" w:rsidP="00B756C2">
      <w:pPr>
        <w:rPr>
          <w:rFonts w:ascii="Times" w:hAnsi="Times" w:cs="Helvetica"/>
        </w:rPr>
      </w:pPr>
      <w:hyperlink r:id="rId241" w:history="1">
        <w:r w:rsidR="00B756C2" w:rsidRPr="003910E6">
          <w:rPr>
            <w:rFonts w:ascii="Times" w:hAnsi="Times" w:cs="Helvetica"/>
            <w:color w:val="386EFF"/>
            <w:u w:val="single" w:color="386EFF"/>
          </w:rPr>
          <w:t>http://www.grants.gov/web/grants/view-opportunity.html?oppId=281204</w:t>
        </w:r>
      </w:hyperlink>
    </w:p>
    <w:p w14:paraId="4B0B8524" w14:textId="77777777" w:rsidR="00B756C2" w:rsidRDefault="00B756C2" w:rsidP="00B756C2">
      <w:pPr>
        <w:rPr>
          <w:rFonts w:ascii="Times" w:hAnsi="Times" w:cs="Helvetica"/>
        </w:rPr>
      </w:pPr>
    </w:p>
    <w:p w14:paraId="13FFA520"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National Institutes of Health</w:t>
      </w:r>
    </w:p>
    <w:p w14:paraId="516E7771" w14:textId="77777777" w:rsidR="00B756C2" w:rsidRPr="000A6C32" w:rsidRDefault="00B756C2" w:rsidP="00B756C2">
      <w:pPr>
        <w:widowControl w:val="0"/>
        <w:autoSpaceDE w:val="0"/>
        <w:autoSpaceDN w:val="0"/>
        <w:adjustRightInd w:val="0"/>
        <w:rPr>
          <w:rFonts w:ascii="Times" w:hAnsi="Times" w:cs="Helvetica"/>
        </w:rPr>
      </w:pPr>
      <w:r w:rsidRPr="00E23524">
        <w:rPr>
          <w:rFonts w:ascii="Times" w:hAnsi="Times" w:cs="Helvetica"/>
        </w:rPr>
        <w:t>Small Business Alzheimer's Disease R</w:t>
      </w:r>
      <w:r>
        <w:rPr>
          <w:rFonts w:ascii="Times" w:hAnsi="Times" w:cs="Helvetica"/>
        </w:rPr>
        <w:t xml:space="preserve">esearch (R43/R44) </w:t>
      </w:r>
      <w:r w:rsidRPr="00E23524">
        <w:rPr>
          <w:rFonts w:ascii="Times" w:hAnsi="Times" w:cs="Helvetica"/>
        </w:rPr>
        <w:t>Grant</w:t>
      </w:r>
    </w:p>
    <w:p w14:paraId="15E91A72" w14:textId="77777777" w:rsidR="00B756C2" w:rsidRPr="00E23524" w:rsidRDefault="009D6B77" w:rsidP="00B756C2">
      <w:pPr>
        <w:widowControl w:val="0"/>
        <w:autoSpaceDE w:val="0"/>
        <w:autoSpaceDN w:val="0"/>
        <w:adjustRightInd w:val="0"/>
        <w:rPr>
          <w:rFonts w:ascii="Times" w:hAnsi="Times" w:cs="Helvetica"/>
        </w:rPr>
      </w:pPr>
      <w:hyperlink r:id="rId242" w:history="1">
        <w:r w:rsidR="00B756C2" w:rsidRPr="00E23524">
          <w:rPr>
            <w:rFonts w:ascii="Times" w:hAnsi="Times" w:cs="Helvetica"/>
            <w:color w:val="386EFF"/>
            <w:u w:val="single" w:color="386EFF"/>
          </w:rPr>
          <w:t>http://www.grants.gov/web/grants/view-opportunity.html?oppId=281268</w:t>
        </w:r>
      </w:hyperlink>
    </w:p>
    <w:p w14:paraId="2AA84C93" w14:textId="77777777" w:rsidR="00B756C2" w:rsidRDefault="00B756C2" w:rsidP="00B756C2">
      <w:pPr>
        <w:widowControl w:val="0"/>
        <w:autoSpaceDE w:val="0"/>
        <w:autoSpaceDN w:val="0"/>
        <w:adjustRightInd w:val="0"/>
        <w:rPr>
          <w:rFonts w:ascii="Times" w:hAnsi="Times" w:cs="Helvetica"/>
        </w:rPr>
      </w:pPr>
    </w:p>
    <w:p w14:paraId="158E6FFB"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National Institutes of Health</w:t>
      </w:r>
    </w:p>
    <w:p w14:paraId="146ABC17"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Small Business Alzheimer's Disease Research (</w:t>
      </w:r>
      <w:r>
        <w:rPr>
          <w:rFonts w:ascii="Times" w:hAnsi="Times" w:cs="Helvetica"/>
        </w:rPr>
        <w:t xml:space="preserve">R41/R42) </w:t>
      </w:r>
      <w:r w:rsidRPr="00E23524">
        <w:rPr>
          <w:rFonts w:ascii="Times" w:hAnsi="Times" w:cs="Helvetica"/>
        </w:rPr>
        <w:t>Grant</w:t>
      </w:r>
    </w:p>
    <w:p w14:paraId="5DBE71E8" w14:textId="77777777" w:rsidR="00B756C2" w:rsidRPr="00E23524" w:rsidRDefault="009D6B77" w:rsidP="00B756C2">
      <w:pPr>
        <w:widowControl w:val="0"/>
        <w:autoSpaceDE w:val="0"/>
        <w:autoSpaceDN w:val="0"/>
        <w:adjustRightInd w:val="0"/>
        <w:rPr>
          <w:rFonts w:ascii="Times" w:hAnsi="Times" w:cs="Helvetica"/>
        </w:rPr>
      </w:pPr>
      <w:hyperlink r:id="rId243" w:history="1">
        <w:r w:rsidR="00B756C2" w:rsidRPr="00E23524">
          <w:rPr>
            <w:rFonts w:ascii="Times" w:hAnsi="Times" w:cs="Helvetica"/>
            <w:color w:val="386EFF"/>
            <w:u w:val="single" w:color="386EFF"/>
          </w:rPr>
          <w:t>http://www.grants.gov/web/grants/view-opportunity.html?oppId=281247</w:t>
        </w:r>
      </w:hyperlink>
    </w:p>
    <w:p w14:paraId="6E24A9EB" w14:textId="77777777" w:rsidR="00B756C2" w:rsidRPr="00E23524" w:rsidRDefault="00B756C2" w:rsidP="00B756C2">
      <w:pPr>
        <w:widowControl w:val="0"/>
        <w:autoSpaceDE w:val="0"/>
        <w:autoSpaceDN w:val="0"/>
        <w:adjustRightInd w:val="0"/>
        <w:rPr>
          <w:rFonts w:ascii="Times" w:hAnsi="Times" w:cs="Helvetica"/>
        </w:rPr>
      </w:pPr>
    </w:p>
    <w:p w14:paraId="0F979802" w14:textId="77777777" w:rsidR="00B756C2" w:rsidRDefault="00B756C2" w:rsidP="00B756C2">
      <w:pPr>
        <w:rPr>
          <w:b/>
        </w:rPr>
      </w:pPr>
      <w:r w:rsidRPr="00B97F86">
        <w:rPr>
          <w:b/>
        </w:rPr>
        <w:t>Modifications:</w:t>
      </w:r>
    </w:p>
    <w:p w14:paraId="45AF2D1D" w14:textId="77777777" w:rsidR="00B756C2" w:rsidRDefault="00B756C2" w:rsidP="00B756C2">
      <w:pPr>
        <w:rPr>
          <w:b/>
        </w:rPr>
      </w:pPr>
    </w:p>
    <w:p w14:paraId="6C6287B3" w14:textId="77777777" w:rsidR="00B756C2" w:rsidRPr="00F1032A" w:rsidRDefault="00B756C2" w:rsidP="00B756C2">
      <w:pPr>
        <w:widowControl w:val="0"/>
        <w:autoSpaceDE w:val="0"/>
        <w:autoSpaceDN w:val="0"/>
        <w:adjustRightInd w:val="0"/>
        <w:rPr>
          <w:rFonts w:ascii="Times" w:hAnsi="Times" w:cs="Helvetica"/>
          <w:highlight w:val="cyan"/>
        </w:rPr>
      </w:pPr>
      <w:r w:rsidRPr="00F1032A">
        <w:rPr>
          <w:rFonts w:ascii="Times" w:hAnsi="Times" w:cs="Helvetica"/>
          <w:highlight w:val="cyan"/>
        </w:rPr>
        <w:t>Agency for Health Care Research and Quality</w:t>
      </w:r>
    </w:p>
    <w:p w14:paraId="1AFCD9E3" w14:textId="77777777" w:rsidR="00B756C2" w:rsidRPr="00F1032A" w:rsidRDefault="00B756C2" w:rsidP="00B756C2">
      <w:pPr>
        <w:widowControl w:val="0"/>
        <w:autoSpaceDE w:val="0"/>
        <w:autoSpaceDN w:val="0"/>
        <w:adjustRightInd w:val="0"/>
        <w:rPr>
          <w:rFonts w:ascii="Times" w:hAnsi="Times" w:cs="Helvetica"/>
          <w:highlight w:val="cyan"/>
        </w:rPr>
      </w:pPr>
      <w:r w:rsidRPr="00F1032A">
        <w:rPr>
          <w:rFonts w:ascii="Times" w:hAnsi="Times" w:cs="Helvetica"/>
          <w:highlight w:val="cyan"/>
        </w:rPr>
        <w:t xml:space="preserve">AHRQ Mentored Clinical Scientist Research Career Development Award (K08) </w:t>
      </w:r>
    </w:p>
    <w:p w14:paraId="713F96AE" w14:textId="77777777" w:rsidR="00B756C2" w:rsidRPr="00F1032A" w:rsidRDefault="00B756C2" w:rsidP="00B756C2">
      <w:pPr>
        <w:widowControl w:val="0"/>
        <w:autoSpaceDE w:val="0"/>
        <w:autoSpaceDN w:val="0"/>
        <w:adjustRightInd w:val="0"/>
        <w:rPr>
          <w:rFonts w:ascii="Times" w:hAnsi="Times" w:cs="Helvetica"/>
        </w:rPr>
      </w:pPr>
      <w:r w:rsidRPr="00F1032A">
        <w:rPr>
          <w:rFonts w:ascii="Times" w:hAnsi="Times" w:cs="Helvetica"/>
          <w:highlight w:val="cyan"/>
        </w:rPr>
        <w:t>Modification 2</w:t>
      </w:r>
    </w:p>
    <w:p w14:paraId="2F847A69" w14:textId="77777777" w:rsidR="00B756C2" w:rsidRPr="00F1032A" w:rsidRDefault="009D6B77" w:rsidP="00B756C2">
      <w:pPr>
        <w:widowControl w:val="0"/>
        <w:autoSpaceDE w:val="0"/>
        <w:autoSpaceDN w:val="0"/>
        <w:adjustRightInd w:val="0"/>
        <w:rPr>
          <w:rFonts w:ascii="Times" w:hAnsi="Times" w:cs="Helvetica"/>
        </w:rPr>
      </w:pPr>
      <w:hyperlink r:id="rId244" w:history="1">
        <w:r w:rsidR="00B756C2" w:rsidRPr="00F1032A">
          <w:rPr>
            <w:rFonts w:ascii="Times" w:hAnsi="Times" w:cs="Helvetica"/>
            <w:color w:val="386EFF"/>
            <w:u w:val="single" w:color="386EFF"/>
          </w:rPr>
          <w:t>http://www.grants.gov/web/grants/view-opportunity.html?oppId=210633</w:t>
        </w:r>
      </w:hyperlink>
    </w:p>
    <w:p w14:paraId="0858E8E3" w14:textId="77777777" w:rsidR="00B756C2" w:rsidRPr="00F1032A" w:rsidRDefault="00B756C2" w:rsidP="00B756C2">
      <w:pPr>
        <w:widowControl w:val="0"/>
        <w:autoSpaceDE w:val="0"/>
        <w:autoSpaceDN w:val="0"/>
        <w:adjustRightInd w:val="0"/>
        <w:rPr>
          <w:rFonts w:ascii="Times" w:hAnsi="Times" w:cs="Helvetica"/>
        </w:rPr>
      </w:pPr>
    </w:p>
    <w:p w14:paraId="55EAFEAA" w14:textId="77777777" w:rsidR="00B756C2" w:rsidRPr="00491146" w:rsidRDefault="00B756C2" w:rsidP="00B756C2">
      <w:pPr>
        <w:widowControl w:val="0"/>
        <w:autoSpaceDE w:val="0"/>
        <w:autoSpaceDN w:val="0"/>
        <w:adjustRightInd w:val="0"/>
        <w:rPr>
          <w:rFonts w:ascii="Times" w:hAnsi="Times" w:cs="Helvetica"/>
        </w:rPr>
      </w:pPr>
      <w:r w:rsidRPr="00491146">
        <w:rPr>
          <w:rFonts w:ascii="Times" w:hAnsi="Times" w:cs="Helvetica"/>
        </w:rPr>
        <w:t>Centers for Disease Control and Prevention</w:t>
      </w:r>
    </w:p>
    <w:p w14:paraId="3338B46C" w14:textId="77777777" w:rsidR="00B756C2" w:rsidRPr="00491146" w:rsidRDefault="00B756C2" w:rsidP="00B756C2">
      <w:pPr>
        <w:widowControl w:val="0"/>
        <w:autoSpaceDE w:val="0"/>
        <w:autoSpaceDN w:val="0"/>
        <w:adjustRightInd w:val="0"/>
        <w:rPr>
          <w:rFonts w:ascii="Times" w:hAnsi="Times" w:cs="Helvetica"/>
        </w:rPr>
      </w:pPr>
      <w:r w:rsidRPr="00491146">
        <w:rPr>
          <w:rFonts w:ascii="Times" w:hAnsi="Times" w:cs="Helvetica"/>
        </w:rPr>
        <w:t>Conducting Public Health Research in Kenya</w:t>
      </w:r>
    </w:p>
    <w:p w14:paraId="216E65F5" w14:textId="77777777" w:rsidR="00B756C2" w:rsidRPr="007151FF" w:rsidRDefault="00B756C2" w:rsidP="00B756C2">
      <w:pPr>
        <w:widowControl w:val="0"/>
        <w:autoSpaceDE w:val="0"/>
        <w:autoSpaceDN w:val="0"/>
        <w:adjustRightInd w:val="0"/>
        <w:rPr>
          <w:rFonts w:ascii="Times" w:hAnsi="Times" w:cs="Helvetica"/>
        </w:rPr>
      </w:pPr>
      <w:r w:rsidRPr="00491146">
        <w:rPr>
          <w:rFonts w:ascii="Times" w:hAnsi="Times" w:cs="Helvetica"/>
        </w:rPr>
        <w:t>Modification 6</w:t>
      </w:r>
    </w:p>
    <w:p w14:paraId="234A2FDD" w14:textId="77777777" w:rsidR="00B756C2" w:rsidRPr="00491146" w:rsidRDefault="009D6B77" w:rsidP="00B756C2">
      <w:pPr>
        <w:widowControl w:val="0"/>
        <w:autoSpaceDE w:val="0"/>
        <w:autoSpaceDN w:val="0"/>
        <w:adjustRightInd w:val="0"/>
        <w:rPr>
          <w:rFonts w:ascii="Times" w:hAnsi="Times" w:cs="Helvetica"/>
        </w:rPr>
      </w:pPr>
      <w:hyperlink r:id="rId245" w:history="1">
        <w:r w:rsidR="00B756C2" w:rsidRPr="00491146">
          <w:rPr>
            <w:rFonts w:ascii="Times" w:hAnsi="Times" w:cs="Helvetica"/>
            <w:color w:val="386EFF"/>
            <w:u w:val="single" w:color="386EFF"/>
          </w:rPr>
          <w:t>http://www.grants.gov/web/grants/view-opportunity.html?oppId=281000</w:t>
        </w:r>
      </w:hyperlink>
    </w:p>
    <w:p w14:paraId="701AEC2D" w14:textId="77777777" w:rsidR="00B756C2" w:rsidRPr="000C4B0E" w:rsidRDefault="00B756C2" w:rsidP="00B756C2">
      <w:pPr>
        <w:widowControl w:val="0"/>
        <w:autoSpaceDE w:val="0"/>
        <w:autoSpaceDN w:val="0"/>
        <w:adjustRightInd w:val="0"/>
        <w:rPr>
          <w:rFonts w:ascii="Times" w:hAnsi="Times" w:cs="Helvetica"/>
        </w:rPr>
      </w:pPr>
    </w:p>
    <w:p w14:paraId="53E371B5"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Centers for Disease Control and Prevention</w:t>
      </w:r>
    </w:p>
    <w:p w14:paraId="578E143B"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CGH</w:t>
      </w:r>
    </w:p>
    <w:p w14:paraId="00AAEF5C"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Supporting Sustainable Implementation of HIV and TB Services for Epidemic Control in The Republic of Mozambique under the President’s Emergency Plan for AIDS Relief (PEPFAR)</w:t>
      </w:r>
    </w:p>
    <w:p w14:paraId="38AD3A52" w14:textId="77777777" w:rsidR="00B756C2" w:rsidRPr="0074565F" w:rsidRDefault="00B756C2" w:rsidP="00B756C2">
      <w:pPr>
        <w:widowControl w:val="0"/>
        <w:autoSpaceDE w:val="0"/>
        <w:autoSpaceDN w:val="0"/>
        <w:adjustRightInd w:val="0"/>
        <w:rPr>
          <w:rFonts w:ascii="Times" w:hAnsi="Times" w:cs="Helvetica"/>
        </w:rPr>
      </w:pPr>
      <w:r w:rsidRPr="000C4B0E">
        <w:rPr>
          <w:rFonts w:ascii="Times" w:hAnsi="Times" w:cs="Helvetica"/>
        </w:rPr>
        <w:t>Modification 2</w:t>
      </w:r>
    </w:p>
    <w:p w14:paraId="68A32179" w14:textId="77777777" w:rsidR="00B756C2" w:rsidRPr="000C4B0E" w:rsidRDefault="009D6B77" w:rsidP="00B756C2">
      <w:pPr>
        <w:widowControl w:val="0"/>
        <w:autoSpaceDE w:val="0"/>
        <w:autoSpaceDN w:val="0"/>
        <w:adjustRightInd w:val="0"/>
        <w:rPr>
          <w:rFonts w:ascii="Times" w:hAnsi="Times" w:cs="Helvetica"/>
        </w:rPr>
      </w:pPr>
      <w:hyperlink r:id="rId246" w:history="1">
        <w:r w:rsidR="00B756C2" w:rsidRPr="000C4B0E">
          <w:rPr>
            <w:rFonts w:ascii="Times" w:hAnsi="Times" w:cs="Helvetica"/>
            <w:color w:val="386EFF"/>
            <w:u w:val="single" w:color="386EFF"/>
          </w:rPr>
          <w:t>http://www.grants.gov/web/grants/view-opportunity.html?oppId=280556</w:t>
        </w:r>
      </w:hyperlink>
    </w:p>
    <w:p w14:paraId="55480169" w14:textId="77777777" w:rsidR="00B756C2" w:rsidRPr="00071C17" w:rsidRDefault="00B756C2" w:rsidP="00B756C2">
      <w:pPr>
        <w:widowControl w:val="0"/>
        <w:autoSpaceDE w:val="0"/>
        <w:autoSpaceDN w:val="0"/>
        <w:adjustRightInd w:val="0"/>
        <w:rPr>
          <w:rFonts w:ascii="Times" w:hAnsi="Times" w:cs="Helvetica"/>
        </w:rPr>
      </w:pPr>
    </w:p>
    <w:p w14:paraId="466B0CE9"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Disease Control and Prevention</w:t>
      </w:r>
    </w:p>
    <w:p w14:paraId="13DB127A"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Research to Advance Primary Care-Pharmacy Linkage for Medication Review to Reduce Older Adult Falls</w:t>
      </w:r>
    </w:p>
    <w:p w14:paraId="56607EE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Modification 2</w:t>
      </w:r>
    </w:p>
    <w:p w14:paraId="4EF140AE" w14:textId="77777777" w:rsidR="00B756C2" w:rsidRPr="00071C17" w:rsidRDefault="009D6B77" w:rsidP="00B756C2">
      <w:pPr>
        <w:widowControl w:val="0"/>
        <w:autoSpaceDE w:val="0"/>
        <w:autoSpaceDN w:val="0"/>
        <w:adjustRightInd w:val="0"/>
        <w:rPr>
          <w:rFonts w:ascii="Times" w:hAnsi="Times" w:cs="Helvetica"/>
        </w:rPr>
      </w:pPr>
      <w:hyperlink r:id="rId247" w:history="1">
        <w:r w:rsidR="00B756C2" w:rsidRPr="00071C17">
          <w:rPr>
            <w:rFonts w:ascii="Times" w:hAnsi="Times" w:cs="Helvetica"/>
            <w:color w:val="386EFF"/>
            <w:u w:val="single" w:color="386EFF"/>
          </w:rPr>
          <w:t>http://www.grants.gov/web/grants/view-opportunity.html?oppId=280152</w:t>
        </w:r>
      </w:hyperlink>
    </w:p>
    <w:p w14:paraId="184B281C" w14:textId="77777777" w:rsidR="00B756C2" w:rsidRPr="00071C17" w:rsidRDefault="00B756C2" w:rsidP="00B756C2">
      <w:pPr>
        <w:widowControl w:val="0"/>
        <w:autoSpaceDE w:val="0"/>
        <w:autoSpaceDN w:val="0"/>
        <w:adjustRightInd w:val="0"/>
        <w:rPr>
          <w:rFonts w:ascii="Times" w:hAnsi="Times" w:cs="Helvetica"/>
        </w:rPr>
      </w:pPr>
    </w:p>
    <w:p w14:paraId="164E65EF"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Disease Control and Prevention</w:t>
      </w:r>
    </w:p>
    <w:p w14:paraId="58A9384C"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Disease Control and Prevention</w:t>
      </w:r>
    </w:p>
    <w:p w14:paraId="6EE19778"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Childhood Obesity Research Demonstration 2.0</w:t>
      </w:r>
    </w:p>
    <w:p w14:paraId="5F7CCAF5" w14:textId="77777777" w:rsidR="00B756C2" w:rsidRPr="004B47B3" w:rsidRDefault="00B756C2" w:rsidP="00B756C2">
      <w:pPr>
        <w:widowControl w:val="0"/>
        <w:autoSpaceDE w:val="0"/>
        <w:autoSpaceDN w:val="0"/>
        <w:adjustRightInd w:val="0"/>
        <w:rPr>
          <w:rFonts w:ascii="Times" w:hAnsi="Times" w:cs="Helvetica"/>
        </w:rPr>
      </w:pPr>
      <w:r w:rsidRPr="00071C17">
        <w:rPr>
          <w:rFonts w:ascii="Times" w:hAnsi="Times" w:cs="Helvetica"/>
        </w:rPr>
        <w:t>Modification</w:t>
      </w:r>
      <w:r>
        <w:rPr>
          <w:rFonts w:ascii="Times" w:hAnsi="Times" w:cs="Helvetica"/>
        </w:rPr>
        <w:t>s 7 &amp;</w:t>
      </w:r>
      <w:r w:rsidRPr="00071C17">
        <w:rPr>
          <w:rFonts w:ascii="Times" w:hAnsi="Times" w:cs="Helvetica"/>
        </w:rPr>
        <w:t xml:space="preserve"> 8</w:t>
      </w:r>
    </w:p>
    <w:p w14:paraId="5182F64A" w14:textId="77777777" w:rsidR="00B756C2" w:rsidRPr="00071C17" w:rsidRDefault="009D6B77" w:rsidP="00B756C2">
      <w:pPr>
        <w:widowControl w:val="0"/>
        <w:autoSpaceDE w:val="0"/>
        <w:autoSpaceDN w:val="0"/>
        <w:adjustRightInd w:val="0"/>
        <w:rPr>
          <w:rFonts w:ascii="Times" w:hAnsi="Times" w:cs="Helvetica"/>
        </w:rPr>
      </w:pPr>
      <w:hyperlink r:id="rId248" w:history="1">
        <w:r w:rsidR="00B756C2" w:rsidRPr="00071C17">
          <w:rPr>
            <w:rFonts w:ascii="Times" w:hAnsi="Times" w:cs="Helvetica"/>
            <w:color w:val="386EFF"/>
            <w:u w:val="single" w:color="386EFF"/>
          </w:rPr>
          <w:t>http://www.grants.gov/web/grants/view-opportunity.html?oppId=280155</w:t>
        </w:r>
      </w:hyperlink>
    </w:p>
    <w:p w14:paraId="282F5432" w14:textId="77777777" w:rsidR="00B756C2" w:rsidRPr="00071C17" w:rsidRDefault="00B756C2" w:rsidP="00B756C2">
      <w:pPr>
        <w:widowControl w:val="0"/>
        <w:autoSpaceDE w:val="0"/>
        <w:autoSpaceDN w:val="0"/>
        <w:adjustRightInd w:val="0"/>
        <w:rPr>
          <w:rFonts w:ascii="Times" w:hAnsi="Times" w:cs="Helvetica"/>
        </w:rPr>
      </w:pPr>
    </w:p>
    <w:p w14:paraId="3ABDB770" w14:textId="77777777" w:rsidR="00B756C2" w:rsidRPr="00071C17" w:rsidRDefault="00B756C2" w:rsidP="00B756C2">
      <w:pPr>
        <w:widowControl w:val="0"/>
        <w:autoSpaceDE w:val="0"/>
        <w:autoSpaceDN w:val="0"/>
        <w:adjustRightInd w:val="0"/>
        <w:rPr>
          <w:rFonts w:cs="Helvetica"/>
        </w:rPr>
      </w:pPr>
      <w:r w:rsidRPr="00071C17">
        <w:rPr>
          <w:rFonts w:cs="Helvetica"/>
        </w:rPr>
        <w:t>Centers for Disease Control and Prevention</w:t>
      </w:r>
    </w:p>
    <w:p w14:paraId="1B332326" w14:textId="77777777" w:rsidR="00B756C2" w:rsidRPr="00071C17" w:rsidRDefault="00B756C2" w:rsidP="00B756C2">
      <w:pPr>
        <w:widowControl w:val="0"/>
        <w:autoSpaceDE w:val="0"/>
        <w:autoSpaceDN w:val="0"/>
        <w:adjustRightInd w:val="0"/>
        <w:rPr>
          <w:rFonts w:cs="Helvetica"/>
        </w:rPr>
      </w:pPr>
      <w:r w:rsidRPr="00071C17">
        <w:rPr>
          <w:rFonts w:cs="Helvetica"/>
        </w:rPr>
        <w:t>Research Grants for Preventing Violence and Violence Related Injury (R01)</w:t>
      </w:r>
    </w:p>
    <w:p w14:paraId="13D82C05" w14:textId="77777777" w:rsidR="00B756C2" w:rsidRPr="00071C17" w:rsidRDefault="00B756C2" w:rsidP="00B756C2">
      <w:pPr>
        <w:widowControl w:val="0"/>
        <w:autoSpaceDE w:val="0"/>
        <w:autoSpaceDN w:val="0"/>
        <w:adjustRightInd w:val="0"/>
        <w:rPr>
          <w:rFonts w:cs="Helvetica"/>
        </w:rPr>
      </w:pPr>
      <w:r w:rsidRPr="00071C17">
        <w:rPr>
          <w:rFonts w:cs="Helvetica"/>
        </w:rPr>
        <w:t>Modification 3</w:t>
      </w:r>
    </w:p>
    <w:p w14:paraId="671D6CAB" w14:textId="77777777" w:rsidR="00B756C2" w:rsidRPr="00071C17" w:rsidRDefault="009D6B77" w:rsidP="00B756C2">
      <w:pPr>
        <w:widowControl w:val="0"/>
        <w:autoSpaceDE w:val="0"/>
        <w:autoSpaceDN w:val="0"/>
        <w:adjustRightInd w:val="0"/>
        <w:rPr>
          <w:rFonts w:cs="Helvetica"/>
        </w:rPr>
      </w:pPr>
      <w:hyperlink r:id="rId249" w:history="1">
        <w:r w:rsidR="00B756C2" w:rsidRPr="00071C17">
          <w:rPr>
            <w:rFonts w:cs="Helvetica"/>
            <w:color w:val="386EFF"/>
            <w:u w:val="single" w:color="386EFF"/>
          </w:rPr>
          <w:t>http://www.grants.gov/web/grants/view-opportunity.html?oppId=280263</w:t>
        </w:r>
      </w:hyperlink>
    </w:p>
    <w:p w14:paraId="6EDEC671" w14:textId="77777777" w:rsidR="00B756C2" w:rsidRPr="00071C17" w:rsidRDefault="00B756C2" w:rsidP="00B756C2">
      <w:pPr>
        <w:widowControl w:val="0"/>
        <w:autoSpaceDE w:val="0"/>
        <w:autoSpaceDN w:val="0"/>
        <w:adjustRightInd w:val="0"/>
        <w:rPr>
          <w:rFonts w:cs="Helvetica"/>
        </w:rPr>
      </w:pPr>
    </w:p>
    <w:p w14:paraId="736FD396" w14:textId="77777777" w:rsidR="00B756C2" w:rsidRPr="00071C17" w:rsidRDefault="00B756C2" w:rsidP="00B756C2">
      <w:pPr>
        <w:widowControl w:val="0"/>
        <w:autoSpaceDE w:val="0"/>
        <w:autoSpaceDN w:val="0"/>
        <w:adjustRightInd w:val="0"/>
        <w:rPr>
          <w:rFonts w:cs="Helvetica"/>
        </w:rPr>
      </w:pPr>
      <w:r w:rsidRPr="00071C17">
        <w:rPr>
          <w:rFonts w:cs="Helvetica"/>
        </w:rPr>
        <w:t>Centers for Disease Control and Prevention</w:t>
      </w:r>
    </w:p>
    <w:p w14:paraId="2415091F" w14:textId="77777777" w:rsidR="00B756C2" w:rsidRPr="00071C17" w:rsidRDefault="00B756C2" w:rsidP="00B756C2">
      <w:pPr>
        <w:widowControl w:val="0"/>
        <w:autoSpaceDE w:val="0"/>
        <w:autoSpaceDN w:val="0"/>
        <w:adjustRightInd w:val="0"/>
        <w:rPr>
          <w:rFonts w:cs="Helvetica"/>
        </w:rPr>
      </w:pPr>
      <w:r w:rsidRPr="00071C17">
        <w:rPr>
          <w:rFonts w:cs="Helvetica"/>
        </w:rPr>
        <w:t>NIOSH Exploratory/Developmental Grant Program (R21)</w:t>
      </w:r>
    </w:p>
    <w:p w14:paraId="560BA5D4" w14:textId="77777777" w:rsidR="00B756C2" w:rsidRPr="006536DB" w:rsidRDefault="00B756C2" w:rsidP="00B756C2">
      <w:pPr>
        <w:widowControl w:val="0"/>
        <w:autoSpaceDE w:val="0"/>
        <w:autoSpaceDN w:val="0"/>
        <w:adjustRightInd w:val="0"/>
        <w:rPr>
          <w:rFonts w:cs="Helvetica"/>
        </w:rPr>
      </w:pPr>
      <w:r w:rsidRPr="00071C17">
        <w:rPr>
          <w:rFonts w:cs="Helvetica"/>
        </w:rPr>
        <w:t>Modification 5</w:t>
      </w:r>
    </w:p>
    <w:p w14:paraId="17E59F5E" w14:textId="77777777" w:rsidR="00B756C2" w:rsidRDefault="009D6B77" w:rsidP="00B756C2">
      <w:pPr>
        <w:widowControl w:val="0"/>
        <w:autoSpaceDE w:val="0"/>
        <w:autoSpaceDN w:val="0"/>
        <w:adjustRightInd w:val="0"/>
        <w:rPr>
          <w:rFonts w:cs="Helvetica"/>
        </w:rPr>
      </w:pPr>
      <w:hyperlink r:id="rId250" w:history="1">
        <w:r w:rsidR="00B756C2" w:rsidRPr="00071C17">
          <w:rPr>
            <w:rFonts w:cs="Helvetica"/>
            <w:color w:val="386EFF"/>
            <w:u w:val="single" w:color="386EFF"/>
          </w:rPr>
          <w:t>http://www.grants.gov/web/grants/view-opportunity.html?oppId=188173</w:t>
        </w:r>
      </w:hyperlink>
    </w:p>
    <w:p w14:paraId="5F1F9B75" w14:textId="77777777" w:rsidR="00B756C2" w:rsidRDefault="00B756C2" w:rsidP="00B756C2">
      <w:pPr>
        <w:widowControl w:val="0"/>
        <w:autoSpaceDE w:val="0"/>
        <w:autoSpaceDN w:val="0"/>
        <w:adjustRightInd w:val="0"/>
        <w:rPr>
          <w:rFonts w:cs="Helvetica"/>
        </w:rPr>
      </w:pPr>
    </w:p>
    <w:p w14:paraId="5A9BCE30" w14:textId="77777777" w:rsidR="00B756C2" w:rsidRPr="006536DB" w:rsidRDefault="00B756C2" w:rsidP="00B756C2">
      <w:pPr>
        <w:widowControl w:val="0"/>
        <w:autoSpaceDE w:val="0"/>
        <w:autoSpaceDN w:val="0"/>
        <w:adjustRightInd w:val="0"/>
        <w:rPr>
          <w:rFonts w:cs="Helvetica"/>
          <w:highlight w:val="cyan"/>
        </w:rPr>
      </w:pPr>
      <w:r w:rsidRPr="006536DB">
        <w:rPr>
          <w:rFonts w:cs="Helvetica"/>
          <w:highlight w:val="cyan"/>
        </w:rPr>
        <w:t>Centers for Disease Control and Prevention</w:t>
      </w:r>
    </w:p>
    <w:p w14:paraId="2641FCDA" w14:textId="77777777" w:rsidR="00B756C2" w:rsidRPr="006536DB" w:rsidRDefault="00B756C2" w:rsidP="00B756C2">
      <w:pPr>
        <w:widowControl w:val="0"/>
        <w:autoSpaceDE w:val="0"/>
        <w:autoSpaceDN w:val="0"/>
        <w:adjustRightInd w:val="0"/>
        <w:rPr>
          <w:rFonts w:cs="Helvetica"/>
          <w:highlight w:val="cyan"/>
        </w:rPr>
      </w:pPr>
      <w:r w:rsidRPr="006536DB">
        <w:rPr>
          <w:rFonts w:cs="Helvetica"/>
          <w:highlight w:val="cyan"/>
        </w:rPr>
        <w:t>Centers for Autism and Developmental Disabilities Research and Epidemiology (CADDRE): Study to Explore Early Development (SEED) 3</w:t>
      </w:r>
    </w:p>
    <w:p w14:paraId="4C8E02DF" w14:textId="77777777" w:rsidR="00B756C2" w:rsidRPr="006536DB" w:rsidRDefault="00B756C2" w:rsidP="00B756C2">
      <w:pPr>
        <w:widowControl w:val="0"/>
        <w:autoSpaceDE w:val="0"/>
        <w:autoSpaceDN w:val="0"/>
        <w:adjustRightInd w:val="0"/>
        <w:rPr>
          <w:rFonts w:cs="Helvetica"/>
        </w:rPr>
      </w:pPr>
      <w:r w:rsidRPr="006536DB">
        <w:rPr>
          <w:rFonts w:cs="Helvetica"/>
          <w:highlight w:val="cyan"/>
        </w:rPr>
        <w:t>Modification 3</w:t>
      </w:r>
    </w:p>
    <w:p w14:paraId="7F111061" w14:textId="77777777" w:rsidR="00B756C2" w:rsidRPr="004F3FC5" w:rsidRDefault="009D6B77" w:rsidP="00B756C2">
      <w:pPr>
        <w:widowControl w:val="0"/>
        <w:autoSpaceDE w:val="0"/>
        <w:autoSpaceDN w:val="0"/>
        <w:adjustRightInd w:val="0"/>
        <w:rPr>
          <w:rFonts w:cs="Helvetica"/>
        </w:rPr>
      </w:pPr>
      <w:hyperlink r:id="rId251" w:history="1">
        <w:r w:rsidR="00B756C2" w:rsidRPr="004F3FC5">
          <w:rPr>
            <w:rFonts w:cs="Helvetica"/>
            <w:color w:val="386EFF"/>
            <w:u w:val="single" w:color="386EFF"/>
          </w:rPr>
          <w:t>http://www.grants.gov/web/grants/view-opportunity.html?oppId=280289</w:t>
        </w:r>
      </w:hyperlink>
    </w:p>
    <w:p w14:paraId="4CAE649B" w14:textId="77777777" w:rsidR="00B756C2" w:rsidRPr="004F3FC5" w:rsidRDefault="00B756C2" w:rsidP="00B756C2">
      <w:pPr>
        <w:widowControl w:val="0"/>
        <w:autoSpaceDE w:val="0"/>
        <w:autoSpaceDN w:val="0"/>
        <w:adjustRightInd w:val="0"/>
        <w:rPr>
          <w:rFonts w:cs="Helvetica"/>
        </w:rPr>
      </w:pPr>
    </w:p>
    <w:p w14:paraId="59566274"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Disease Control and Prevention</w:t>
      </w:r>
    </w:p>
    <w:p w14:paraId="620BD54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The CDC National Centers of Excellence in Youth Violence Prevention: Building the Evidence for Community- and Policy-Level Prevention</w:t>
      </w:r>
    </w:p>
    <w:p w14:paraId="7B02F104" w14:textId="77777777" w:rsidR="00B756C2" w:rsidRPr="00726540" w:rsidRDefault="00B756C2" w:rsidP="00B756C2">
      <w:pPr>
        <w:widowControl w:val="0"/>
        <w:autoSpaceDE w:val="0"/>
        <w:autoSpaceDN w:val="0"/>
        <w:adjustRightInd w:val="0"/>
        <w:rPr>
          <w:rFonts w:ascii="Times" w:hAnsi="Times" w:cs="Helvetica"/>
        </w:rPr>
      </w:pPr>
      <w:r w:rsidRPr="00071C17">
        <w:rPr>
          <w:rFonts w:ascii="Times" w:hAnsi="Times" w:cs="Helvetica"/>
        </w:rPr>
        <w:t>Modification 8</w:t>
      </w:r>
    </w:p>
    <w:p w14:paraId="3AE524EF" w14:textId="77777777" w:rsidR="00B756C2" w:rsidRDefault="009D6B77" w:rsidP="00B756C2">
      <w:pPr>
        <w:widowControl w:val="0"/>
        <w:autoSpaceDE w:val="0"/>
        <w:autoSpaceDN w:val="0"/>
        <w:adjustRightInd w:val="0"/>
        <w:rPr>
          <w:rFonts w:ascii="Times" w:hAnsi="Times" w:cs="Helvetica"/>
          <w:color w:val="386EFF"/>
          <w:u w:val="single" w:color="386EFF"/>
        </w:rPr>
      </w:pPr>
      <w:hyperlink r:id="rId252" w:history="1">
        <w:r w:rsidR="00B756C2" w:rsidRPr="00071C17">
          <w:rPr>
            <w:rFonts w:ascii="Times" w:hAnsi="Times" w:cs="Helvetica"/>
            <w:color w:val="386EFF"/>
            <w:u w:val="single" w:color="386EFF"/>
          </w:rPr>
          <w:t>http://www.grants.gov/web/grants/view-opportunity.html?oppId=272228</w:t>
        </w:r>
      </w:hyperlink>
    </w:p>
    <w:p w14:paraId="03C6AFAE" w14:textId="77777777" w:rsidR="00B756C2" w:rsidRDefault="00B756C2" w:rsidP="00B756C2">
      <w:pPr>
        <w:widowControl w:val="0"/>
        <w:autoSpaceDE w:val="0"/>
        <w:autoSpaceDN w:val="0"/>
        <w:adjustRightInd w:val="0"/>
        <w:rPr>
          <w:rFonts w:ascii="Times" w:hAnsi="Times" w:cs="Helvetica"/>
          <w:color w:val="386EFF"/>
          <w:u w:val="single" w:color="386EFF"/>
        </w:rPr>
      </w:pPr>
    </w:p>
    <w:p w14:paraId="784E6B4B"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Centers for Disease Control and Prevention</w:t>
      </w:r>
    </w:p>
    <w:p w14:paraId="7377083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CGH</w:t>
      </w:r>
    </w:p>
    <w:p w14:paraId="38831C7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Programmatic Implementation and Technical Assistance (TA) for HIV/AIDS and Tuberculosis (TB) Prevention, Care, and Treatment Services throughout the Health System in South Africa under the President’s Emergency Plan for AIDS Relief (PEPFAR)</w:t>
      </w:r>
    </w:p>
    <w:p w14:paraId="18E6FBA3" w14:textId="77777777" w:rsidR="00B756C2" w:rsidRPr="00726540" w:rsidRDefault="00B756C2" w:rsidP="00B756C2">
      <w:pPr>
        <w:widowControl w:val="0"/>
        <w:autoSpaceDE w:val="0"/>
        <w:autoSpaceDN w:val="0"/>
        <w:adjustRightInd w:val="0"/>
        <w:rPr>
          <w:rFonts w:ascii="Times" w:hAnsi="Times" w:cs="Helvetica"/>
        </w:rPr>
      </w:pPr>
      <w:r w:rsidRPr="00071C17">
        <w:rPr>
          <w:rFonts w:ascii="Times" w:hAnsi="Times" w:cs="Helvetica"/>
        </w:rPr>
        <w:t>Modification 6</w:t>
      </w:r>
    </w:p>
    <w:p w14:paraId="705054DC" w14:textId="77777777" w:rsidR="00B756C2" w:rsidRDefault="009D6B77" w:rsidP="00B756C2">
      <w:pPr>
        <w:widowControl w:val="0"/>
        <w:autoSpaceDE w:val="0"/>
        <w:autoSpaceDN w:val="0"/>
        <w:adjustRightInd w:val="0"/>
        <w:rPr>
          <w:rFonts w:ascii="Times" w:hAnsi="Times" w:cs="Helvetica"/>
          <w:color w:val="386EFF"/>
          <w:u w:val="single" w:color="386EFF"/>
        </w:rPr>
      </w:pPr>
      <w:hyperlink r:id="rId253" w:history="1">
        <w:r w:rsidR="00B756C2" w:rsidRPr="00071C17">
          <w:rPr>
            <w:rFonts w:ascii="Times" w:hAnsi="Times" w:cs="Helvetica"/>
            <w:color w:val="386EFF"/>
            <w:u w:val="single" w:color="386EFF"/>
          </w:rPr>
          <w:t>http://www.grants.gov/web/grants/view-opportunity.html?oppId=280534</w:t>
        </w:r>
      </w:hyperlink>
    </w:p>
    <w:p w14:paraId="54D4620C" w14:textId="77777777" w:rsidR="00B756C2" w:rsidRDefault="00B756C2" w:rsidP="00B756C2">
      <w:pPr>
        <w:widowControl w:val="0"/>
        <w:autoSpaceDE w:val="0"/>
        <w:autoSpaceDN w:val="0"/>
        <w:adjustRightInd w:val="0"/>
        <w:rPr>
          <w:rFonts w:ascii="Times" w:hAnsi="Times" w:cs="Helvetica"/>
          <w:color w:val="386EFF"/>
          <w:u w:val="single" w:color="386EFF"/>
        </w:rPr>
      </w:pPr>
    </w:p>
    <w:p w14:paraId="72C25660"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Centers for Disease Control and Prevention</w:t>
      </w:r>
    </w:p>
    <w:p w14:paraId="24788FEC" w14:textId="77777777" w:rsidR="00B756C2" w:rsidRPr="00E23524" w:rsidRDefault="00B756C2" w:rsidP="00B756C2">
      <w:pPr>
        <w:widowControl w:val="0"/>
        <w:autoSpaceDE w:val="0"/>
        <w:autoSpaceDN w:val="0"/>
        <w:adjustRightInd w:val="0"/>
        <w:rPr>
          <w:rFonts w:ascii="Times" w:hAnsi="Times" w:cs="Helvetica"/>
        </w:rPr>
      </w:pPr>
      <w:r>
        <w:rPr>
          <w:rFonts w:ascii="Times" w:hAnsi="Times" w:cs="Helvetica"/>
        </w:rPr>
        <w:t>CGH</w:t>
      </w:r>
    </w:p>
    <w:p w14:paraId="40360BB4" w14:textId="77777777" w:rsidR="00B756C2" w:rsidRPr="000A6C32" w:rsidRDefault="00B756C2" w:rsidP="00B756C2">
      <w:pPr>
        <w:widowControl w:val="0"/>
        <w:autoSpaceDE w:val="0"/>
        <w:autoSpaceDN w:val="0"/>
        <w:adjustRightInd w:val="0"/>
        <w:rPr>
          <w:rFonts w:ascii="Times" w:hAnsi="Times" w:cs="Helvetica"/>
        </w:rPr>
      </w:pPr>
      <w:r w:rsidRPr="00E23524">
        <w:rPr>
          <w:rFonts w:ascii="Times" w:hAnsi="Times" w:cs="Helvetica"/>
        </w:rPr>
        <w:t>Supporting the Development of a HIV-Related Proficiency Testing Network and Quality Management Systems Program for PEPFAR-Supported Countries, including PEPFAR-Supported African Francophone Countries, under the President’s E</w:t>
      </w:r>
      <w:r>
        <w:rPr>
          <w:rFonts w:ascii="Times" w:hAnsi="Times" w:cs="Helvetica"/>
        </w:rPr>
        <w:t xml:space="preserve">mergency Plan for AIDS Relief </w:t>
      </w:r>
      <w:r w:rsidRPr="00E23524">
        <w:rPr>
          <w:rFonts w:ascii="Times" w:hAnsi="Times" w:cs="Helvetica"/>
        </w:rPr>
        <w:t>Modification 5</w:t>
      </w:r>
    </w:p>
    <w:p w14:paraId="746BD05B" w14:textId="77777777" w:rsidR="00B756C2" w:rsidRPr="00E23524" w:rsidRDefault="009D6B77" w:rsidP="00B756C2">
      <w:pPr>
        <w:widowControl w:val="0"/>
        <w:autoSpaceDE w:val="0"/>
        <w:autoSpaceDN w:val="0"/>
        <w:adjustRightInd w:val="0"/>
        <w:rPr>
          <w:rFonts w:ascii="Times" w:hAnsi="Times" w:cs="Helvetica"/>
        </w:rPr>
      </w:pPr>
      <w:hyperlink r:id="rId254" w:history="1">
        <w:r w:rsidR="00B756C2" w:rsidRPr="00E23524">
          <w:rPr>
            <w:rFonts w:ascii="Times" w:hAnsi="Times" w:cs="Helvetica"/>
            <w:color w:val="386EFF"/>
            <w:u w:val="single" w:color="386EFF"/>
          </w:rPr>
          <w:t>http://www.grants.gov/web/grants/view-opportunity.html?oppId=280528</w:t>
        </w:r>
      </w:hyperlink>
    </w:p>
    <w:p w14:paraId="67251656" w14:textId="77777777" w:rsidR="00B756C2" w:rsidRPr="00E23524" w:rsidRDefault="00B756C2" w:rsidP="00B756C2">
      <w:pPr>
        <w:widowControl w:val="0"/>
        <w:autoSpaceDE w:val="0"/>
        <w:autoSpaceDN w:val="0"/>
        <w:adjustRightInd w:val="0"/>
        <w:rPr>
          <w:rFonts w:ascii="Times" w:hAnsi="Times" w:cs="Helvetica"/>
        </w:rPr>
      </w:pPr>
    </w:p>
    <w:p w14:paraId="14D6D502"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10B6798F"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 xml:space="preserve">Safe and Effective Instruments and Devices for Use in Neonatal and Pediatric Care Settings (R43/R44) </w:t>
      </w:r>
    </w:p>
    <w:p w14:paraId="43620F88"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23FAB12B" w14:textId="77777777" w:rsidR="00B756C2" w:rsidRPr="00071C17" w:rsidRDefault="009D6B77" w:rsidP="00B756C2">
      <w:pPr>
        <w:widowControl w:val="0"/>
        <w:autoSpaceDE w:val="0"/>
        <w:autoSpaceDN w:val="0"/>
        <w:adjustRightInd w:val="0"/>
        <w:rPr>
          <w:rFonts w:ascii="Times" w:hAnsi="Times" w:cs="Helvetica"/>
        </w:rPr>
      </w:pPr>
      <w:hyperlink r:id="rId255" w:history="1">
        <w:r w:rsidR="00B756C2" w:rsidRPr="00071C17">
          <w:rPr>
            <w:rFonts w:ascii="Times" w:hAnsi="Times" w:cs="Helvetica"/>
            <w:color w:val="386EFF"/>
            <w:u w:val="single" w:color="386EFF"/>
          </w:rPr>
          <w:t>http://www.grants.gov/web/grants/view-opportunity.html?oppId=217338</w:t>
        </w:r>
      </w:hyperlink>
    </w:p>
    <w:p w14:paraId="636B9383" w14:textId="77777777" w:rsidR="00B756C2" w:rsidRPr="00071C17" w:rsidRDefault="00B756C2" w:rsidP="00B756C2">
      <w:pPr>
        <w:widowControl w:val="0"/>
        <w:autoSpaceDE w:val="0"/>
        <w:autoSpaceDN w:val="0"/>
        <w:adjustRightInd w:val="0"/>
        <w:rPr>
          <w:rFonts w:ascii="Times" w:hAnsi="Times" w:cs="Helvetica"/>
        </w:rPr>
      </w:pPr>
    </w:p>
    <w:p w14:paraId="31070113"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74C112B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 xml:space="preserve">Safe and Effective Instruments and Devices for Use in Neonatal and Pediatric Care Settings (R41/R42) </w:t>
      </w:r>
    </w:p>
    <w:p w14:paraId="2DF8B886"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39CBBAD5" w14:textId="77777777" w:rsidR="00B756C2" w:rsidRDefault="009D6B77" w:rsidP="00B756C2">
      <w:pPr>
        <w:widowControl w:val="0"/>
        <w:autoSpaceDE w:val="0"/>
        <w:autoSpaceDN w:val="0"/>
        <w:adjustRightInd w:val="0"/>
        <w:rPr>
          <w:rFonts w:ascii="Times" w:hAnsi="Times" w:cs="Helvetica"/>
          <w:color w:val="386EFF"/>
          <w:u w:val="single" w:color="386EFF"/>
        </w:rPr>
      </w:pPr>
      <w:hyperlink r:id="rId256" w:history="1">
        <w:r w:rsidR="00B756C2" w:rsidRPr="00071C17">
          <w:rPr>
            <w:rFonts w:ascii="Times" w:hAnsi="Times" w:cs="Helvetica"/>
            <w:color w:val="386EFF"/>
            <w:u w:val="single" w:color="386EFF"/>
          </w:rPr>
          <w:t>http://www.grants.gov/web/grants/view-opportunity.html?oppId=217340</w:t>
        </w:r>
      </w:hyperlink>
    </w:p>
    <w:p w14:paraId="57CB4229" w14:textId="77777777" w:rsidR="00B756C2" w:rsidRDefault="00B756C2" w:rsidP="00B756C2">
      <w:pPr>
        <w:widowControl w:val="0"/>
        <w:autoSpaceDE w:val="0"/>
        <w:autoSpaceDN w:val="0"/>
        <w:adjustRightInd w:val="0"/>
        <w:rPr>
          <w:rFonts w:ascii="Times" w:hAnsi="Times" w:cs="Helvetica"/>
          <w:color w:val="386EFF"/>
          <w:u w:val="single" w:color="386EFF"/>
        </w:rPr>
      </w:pPr>
    </w:p>
    <w:p w14:paraId="2BB6155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lastRenderedPageBreak/>
        <w:t>National Institutes of Health</w:t>
      </w:r>
    </w:p>
    <w:p w14:paraId="035E2492"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Early Stage Development of Technologies in Biomedical Computing, Informatics, and Big Data Science (R43/R44)</w:t>
      </w:r>
    </w:p>
    <w:p w14:paraId="4DADA6B7"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19E1A4BB" w14:textId="77777777" w:rsidR="00B756C2" w:rsidRPr="00071C17" w:rsidRDefault="009D6B77" w:rsidP="00B756C2">
      <w:pPr>
        <w:widowControl w:val="0"/>
        <w:autoSpaceDE w:val="0"/>
        <w:autoSpaceDN w:val="0"/>
        <w:adjustRightInd w:val="0"/>
        <w:rPr>
          <w:rFonts w:ascii="Times" w:hAnsi="Times" w:cs="Helvetica"/>
        </w:rPr>
      </w:pPr>
      <w:hyperlink r:id="rId257" w:history="1">
        <w:r w:rsidR="00B756C2" w:rsidRPr="00071C17">
          <w:rPr>
            <w:rFonts w:ascii="Times" w:hAnsi="Times" w:cs="Helvetica"/>
            <w:color w:val="386EFF"/>
            <w:u w:val="single" w:color="386EFF"/>
          </w:rPr>
          <w:t>http://www.grants.gov/web/grants/view-opportunity.html?oppId=252514</w:t>
        </w:r>
      </w:hyperlink>
    </w:p>
    <w:p w14:paraId="00796325" w14:textId="77777777" w:rsidR="00B756C2" w:rsidRPr="00071C17" w:rsidRDefault="00B756C2" w:rsidP="00B756C2">
      <w:pPr>
        <w:widowControl w:val="0"/>
        <w:autoSpaceDE w:val="0"/>
        <w:autoSpaceDN w:val="0"/>
        <w:adjustRightInd w:val="0"/>
        <w:rPr>
          <w:rFonts w:ascii="Times" w:hAnsi="Times" w:cs="Helvetica"/>
        </w:rPr>
      </w:pPr>
    </w:p>
    <w:p w14:paraId="4BDD2150"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7D53CD9B"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 xml:space="preserve">Early Stage Development of Technologies in Biomedical Computing, Informatics, and Big Data Science (R41/R42) </w:t>
      </w:r>
    </w:p>
    <w:p w14:paraId="1303ACE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0F0D85B8" w14:textId="77777777" w:rsidR="00B756C2" w:rsidRPr="00071C17" w:rsidRDefault="009D6B77" w:rsidP="00B756C2">
      <w:pPr>
        <w:widowControl w:val="0"/>
        <w:autoSpaceDE w:val="0"/>
        <w:autoSpaceDN w:val="0"/>
        <w:adjustRightInd w:val="0"/>
        <w:rPr>
          <w:rFonts w:ascii="Times" w:hAnsi="Times" w:cs="Helvetica"/>
        </w:rPr>
      </w:pPr>
      <w:hyperlink r:id="rId258" w:history="1">
        <w:r w:rsidR="00B756C2" w:rsidRPr="00071C17">
          <w:rPr>
            <w:rFonts w:ascii="Times" w:hAnsi="Times" w:cs="Helvetica"/>
            <w:color w:val="386EFF"/>
            <w:u w:val="single" w:color="386EFF"/>
          </w:rPr>
          <w:t>http://www.grants.gov/web/grants/view-opportunity.html?oppId=252517</w:t>
        </w:r>
      </w:hyperlink>
    </w:p>
    <w:p w14:paraId="14CFAF39" w14:textId="77777777" w:rsidR="00B756C2" w:rsidRPr="00071C17" w:rsidRDefault="00B756C2" w:rsidP="00B756C2">
      <w:pPr>
        <w:widowControl w:val="0"/>
        <w:autoSpaceDE w:val="0"/>
        <w:autoSpaceDN w:val="0"/>
        <w:adjustRightInd w:val="0"/>
        <w:rPr>
          <w:rFonts w:ascii="Times" w:hAnsi="Times" w:cs="Helvetica"/>
        </w:rPr>
      </w:pPr>
    </w:p>
    <w:p w14:paraId="7E81ED34"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5975D961"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 xml:space="preserve">Novel Tools for Investigating Brain-derived GPCRs in Mental Health Research (R41/R42) </w:t>
      </w:r>
    </w:p>
    <w:p w14:paraId="192130E3"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295D355B" w14:textId="77777777" w:rsidR="00B756C2" w:rsidRPr="00071C17" w:rsidRDefault="009D6B77" w:rsidP="00B756C2">
      <w:pPr>
        <w:widowControl w:val="0"/>
        <w:autoSpaceDE w:val="0"/>
        <w:autoSpaceDN w:val="0"/>
        <w:adjustRightInd w:val="0"/>
        <w:rPr>
          <w:rFonts w:ascii="Times" w:hAnsi="Times" w:cs="Helvetica"/>
        </w:rPr>
      </w:pPr>
      <w:hyperlink r:id="rId259" w:history="1">
        <w:r w:rsidR="00B756C2" w:rsidRPr="00071C17">
          <w:rPr>
            <w:rFonts w:ascii="Times" w:hAnsi="Times" w:cs="Helvetica"/>
            <w:color w:val="386EFF"/>
            <w:u w:val="single" w:color="386EFF"/>
          </w:rPr>
          <w:t>http://www.grants.gov/web/grants/view-opportunity.html?oppId=253463</w:t>
        </w:r>
      </w:hyperlink>
    </w:p>
    <w:p w14:paraId="77D4A312" w14:textId="77777777" w:rsidR="00B756C2" w:rsidRPr="00071C17" w:rsidRDefault="00B756C2" w:rsidP="00B756C2">
      <w:pPr>
        <w:widowControl w:val="0"/>
        <w:autoSpaceDE w:val="0"/>
        <w:autoSpaceDN w:val="0"/>
        <w:adjustRightInd w:val="0"/>
        <w:rPr>
          <w:rFonts w:ascii="Times" w:hAnsi="Times" w:cs="Helvetica"/>
        </w:rPr>
      </w:pPr>
    </w:p>
    <w:p w14:paraId="3380E087"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72325F9A"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Novel Tools for Investigating Brain-derived GPCRs in Mental Health Research (R43/R44)</w:t>
      </w:r>
    </w:p>
    <w:p w14:paraId="118A7881"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083DB386" w14:textId="77777777" w:rsidR="00B756C2" w:rsidRPr="00071C17" w:rsidRDefault="009D6B77" w:rsidP="00B756C2">
      <w:pPr>
        <w:widowControl w:val="0"/>
        <w:autoSpaceDE w:val="0"/>
        <w:autoSpaceDN w:val="0"/>
        <w:adjustRightInd w:val="0"/>
        <w:rPr>
          <w:rFonts w:ascii="Times" w:hAnsi="Times" w:cs="Helvetica"/>
        </w:rPr>
      </w:pPr>
      <w:hyperlink r:id="rId260" w:history="1">
        <w:r w:rsidR="00B756C2" w:rsidRPr="00071C17">
          <w:rPr>
            <w:rFonts w:ascii="Times" w:hAnsi="Times" w:cs="Helvetica"/>
            <w:color w:val="386EFF"/>
            <w:u w:val="single" w:color="386EFF"/>
          </w:rPr>
          <w:t>http://www.grants.gov/web/grants/view-opportunity.html?oppId=253464</w:t>
        </w:r>
      </w:hyperlink>
    </w:p>
    <w:p w14:paraId="421CDA2C" w14:textId="77777777" w:rsidR="00B756C2" w:rsidRPr="00071C17" w:rsidRDefault="00B756C2" w:rsidP="00B756C2">
      <w:pPr>
        <w:widowControl w:val="0"/>
        <w:autoSpaceDE w:val="0"/>
        <w:autoSpaceDN w:val="0"/>
        <w:adjustRightInd w:val="0"/>
        <w:rPr>
          <w:rFonts w:ascii="Times" w:hAnsi="Times" w:cs="Helvetica"/>
        </w:rPr>
      </w:pPr>
    </w:p>
    <w:p w14:paraId="67EA9031"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2CAA8936"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Complex Technologies and Therapeutics Development for Mental Health Research and Practice (R41/R42)</w:t>
      </w:r>
    </w:p>
    <w:p w14:paraId="255E9531"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388E3199" w14:textId="77777777" w:rsidR="00B756C2" w:rsidRPr="00071C17" w:rsidRDefault="009D6B77" w:rsidP="00B756C2">
      <w:pPr>
        <w:widowControl w:val="0"/>
        <w:autoSpaceDE w:val="0"/>
        <w:autoSpaceDN w:val="0"/>
        <w:adjustRightInd w:val="0"/>
        <w:rPr>
          <w:rFonts w:ascii="Times" w:hAnsi="Times" w:cs="Helvetica"/>
        </w:rPr>
      </w:pPr>
      <w:hyperlink r:id="rId261" w:history="1">
        <w:r w:rsidR="00B756C2" w:rsidRPr="00071C17">
          <w:rPr>
            <w:rFonts w:ascii="Times" w:hAnsi="Times" w:cs="Helvetica"/>
            <w:color w:val="386EFF"/>
            <w:u w:val="single" w:color="386EFF"/>
          </w:rPr>
          <w:t>http://www.grants.gov/web/grants/view-opportunity.html?oppId=254524</w:t>
        </w:r>
      </w:hyperlink>
    </w:p>
    <w:p w14:paraId="42118848" w14:textId="77777777" w:rsidR="00B756C2" w:rsidRPr="00071C17" w:rsidRDefault="00B756C2" w:rsidP="00B756C2">
      <w:pPr>
        <w:widowControl w:val="0"/>
        <w:autoSpaceDE w:val="0"/>
        <w:autoSpaceDN w:val="0"/>
        <w:adjustRightInd w:val="0"/>
        <w:rPr>
          <w:rFonts w:ascii="Times" w:hAnsi="Times" w:cs="Helvetica"/>
        </w:rPr>
      </w:pPr>
    </w:p>
    <w:p w14:paraId="35A619D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403ACF62"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Complex Technologies and Therapeutics Development for Mental Health Research and Practice (R43/R44)</w:t>
      </w:r>
    </w:p>
    <w:p w14:paraId="2B32C0DD"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551DA517" w14:textId="77777777" w:rsidR="00B756C2" w:rsidRPr="00071C17" w:rsidRDefault="009D6B77" w:rsidP="00B756C2">
      <w:pPr>
        <w:widowControl w:val="0"/>
        <w:autoSpaceDE w:val="0"/>
        <w:autoSpaceDN w:val="0"/>
        <w:adjustRightInd w:val="0"/>
        <w:rPr>
          <w:rFonts w:ascii="Times" w:hAnsi="Times" w:cs="Helvetica"/>
        </w:rPr>
      </w:pPr>
      <w:hyperlink r:id="rId262" w:history="1">
        <w:r w:rsidR="00B756C2" w:rsidRPr="00071C17">
          <w:rPr>
            <w:rFonts w:ascii="Times" w:hAnsi="Times" w:cs="Helvetica"/>
            <w:color w:val="386EFF"/>
            <w:u w:val="single" w:color="386EFF"/>
          </w:rPr>
          <w:t>http://www.grants.gov/web/grants/view-opportunity.html?oppId=254525</w:t>
        </w:r>
      </w:hyperlink>
    </w:p>
    <w:p w14:paraId="6D535625" w14:textId="77777777" w:rsidR="00B756C2" w:rsidRPr="00071C17" w:rsidRDefault="00B756C2" w:rsidP="00B756C2">
      <w:pPr>
        <w:widowControl w:val="0"/>
        <w:autoSpaceDE w:val="0"/>
        <w:autoSpaceDN w:val="0"/>
        <w:adjustRightInd w:val="0"/>
        <w:rPr>
          <w:rFonts w:ascii="Times" w:hAnsi="Times" w:cs="Helvetica"/>
        </w:rPr>
      </w:pPr>
    </w:p>
    <w:p w14:paraId="311CADC6"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344340C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Reagents for Glucagon and Incretin Research (R41/R42)</w:t>
      </w:r>
    </w:p>
    <w:p w14:paraId="1319B0F9"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5BA6F248" w14:textId="77777777" w:rsidR="00B756C2" w:rsidRPr="00071C17" w:rsidRDefault="009D6B77" w:rsidP="00B756C2">
      <w:pPr>
        <w:widowControl w:val="0"/>
        <w:autoSpaceDE w:val="0"/>
        <w:autoSpaceDN w:val="0"/>
        <w:adjustRightInd w:val="0"/>
        <w:rPr>
          <w:rFonts w:ascii="Times" w:hAnsi="Times" w:cs="Helvetica"/>
        </w:rPr>
      </w:pPr>
      <w:hyperlink r:id="rId263" w:history="1">
        <w:r w:rsidR="00B756C2" w:rsidRPr="00071C17">
          <w:rPr>
            <w:rFonts w:ascii="Times" w:hAnsi="Times" w:cs="Helvetica"/>
            <w:color w:val="386EFF"/>
            <w:u w:val="single" w:color="386EFF"/>
          </w:rPr>
          <w:t>http://www.grants.gov/web/grants/view-opportunity.html?oppId=254608</w:t>
        </w:r>
      </w:hyperlink>
    </w:p>
    <w:p w14:paraId="2EA9AC58" w14:textId="77777777" w:rsidR="00B756C2" w:rsidRPr="00071C17" w:rsidRDefault="00B756C2" w:rsidP="00B756C2">
      <w:pPr>
        <w:widowControl w:val="0"/>
        <w:autoSpaceDE w:val="0"/>
        <w:autoSpaceDN w:val="0"/>
        <w:adjustRightInd w:val="0"/>
        <w:rPr>
          <w:rFonts w:ascii="Times" w:hAnsi="Times" w:cs="Helvetica"/>
        </w:rPr>
      </w:pPr>
    </w:p>
    <w:p w14:paraId="3E456CEF"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0870D2D0"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Lab to Marketplace: Tools for Brain and Behavioral Research (R43/R44)</w:t>
      </w:r>
    </w:p>
    <w:p w14:paraId="6B541BB3"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14B78D54" w14:textId="77777777" w:rsidR="00B756C2" w:rsidRPr="00071C17" w:rsidRDefault="009D6B77" w:rsidP="00B756C2">
      <w:pPr>
        <w:widowControl w:val="0"/>
        <w:autoSpaceDE w:val="0"/>
        <w:autoSpaceDN w:val="0"/>
        <w:adjustRightInd w:val="0"/>
        <w:rPr>
          <w:rFonts w:ascii="Times" w:hAnsi="Times" w:cs="Helvetica"/>
        </w:rPr>
      </w:pPr>
      <w:hyperlink r:id="rId264" w:history="1">
        <w:r w:rsidR="00B756C2" w:rsidRPr="00071C17">
          <w:rPr>
            <w:rFonts w:ascii="Times" w:hAnsi="Times" w:cs="Helvetica"/>
            <w:color w:val="386EFF"/>
            <w:u w:val="single" w:color="386EFF"/>
          </w:rPr>
          <w:t>http://www.grants.gov/web/grants/view-opportunity.html?oppId=256806</w:t>
        </w:r>
      </w:hyperlink>
    </w:p>
    <w:p w14:paraId="60B58730" w14:textId="77777777" w:rsidR="00B756C2" w:rsidRPr="00071C17" w:rsidRDefault="00B756C2" w:rsidP="00B756C2">
      <w:pPr>
        <w:widowControl w:val="0"/>
        <w:autoSpaceDE w:val="0"/>
        <w:autoSpaceDN w:val="0"/>
        <w:adjustRightInd w:val="0"/>
        <w:rPr>
          <w:rFonts w:ascii="Times" w:hAnsi="Times" w:cs="Helvetica"/>
        </w:rPr>
      </w:pPr>
    </w:p>
    <w:p w14:paraId="2F1014B4"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16F7162F"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Improvement of Animal Models and Development of Technologies for Stem Cell-Based Regenerative Medicine (STTR)(R41/R42)</w:t>
      </w:r>
    </w:p>
    <w:p w14:paraId="201AC5EB"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3E278EBB" w14:textId="77777777" w:rsidR="00B756C2" w:rsidRPr="00071C17" w:rsidRDefault="009D6B77" w:rsidP="00B756C2">
      <w:pPr>
        <w:widowControl w:val="0"/>
        <w:autoSpaceDE w:val="0"/>
        <w:autoSpaceDN w:val="0"/>
        <w:adjustRightInd w:val="0"/>
        <w:rPr>
          <w:rFonts w:ascii="Times" w:hAnsi="Times" w:cs="Helvetica"/>
        </w:rPr>
      </w:pPr>
      <w:hyperlink r:id="rId265" w:history="1">
        <w:r w:rsidR="00B756C2" w:rsidRPr="00071C17">
          <w:rPr>
            <w:rFonts w:ascii="Times" w:hAnsi="Times" w:cs="Helvetica"/>
            <w:color w:val="386EFF"/>
            <w:u w:val="single" w:color="386EFF"/>
          </w:rPr>
          <w:t>http://www.grants.gov/web/grants/view-opportunity.html?oppId=233713</w:t>
        </w:r>
      </w:hyperlink>
    </w:p>
    <w:p w14:paraId="0E9B64EB" w14:textId="77777777" w:rsidR="00B756C2" w:rsidRDefault="00B756C2" w:rsidP="00B756C2">
      <w:pPr>
        <w:widowControl w:val="0"/>
        <w:autoSpaceDE w:val="0"/>
        <w:autoSpaceDN w:val="0"/>
        <w:adjustRightInd w:val="0"/>
        <w:rPr>
          <w:rFonts w:ascii="Times" w:hAnsi="Times" w:cs="Helvetica"/>
        </w:rPr>
      </w:pPr>
    </w:p>
    <w:p w14:paraId="7A7B3BB2"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64AE21EF"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NINDS Renewal Awards of SBIR Phase II Grants (Phase IIB) for Pre-Clinical Research (R44)</w:t>
      </w:r>
    </w:p>
    <w:p w14:paraId="0758BAD9"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7204D552" w14:textId="77777777" w:rsidR="00B756C2" w:rsidRPr="00071C17" w:rsidRDefault="009D6B77" w:rsidP="00B756C2">
      <w:pPr>
        <w:widowControl w:val="0"/>
        <w:autoSpaceDE w:val="0"/>
        <w:autoSpaceDN w:val="0"/>
        <w:adjustRightInd w:val="0"/>
        <w:rPr>
          <w:rFonts w:ascii="Times" w:hAnsi="Times" w:cs="Helvetica"/>
        </w:rPr>
      </w:pPr>
      <w:hyperlink r:id="rId266" w:history="1">
        <w:r w:rsidR="00B756C2" w:rsidRPr="00071C17">
          <w:rPr>
            <w:rFonts w:ascii="Times" w:hAnsi="Times" w:cs="Helvetica"/>
            <w:color w:val="386EFF"/>
            <w:u w:val="single" w:color="386EFF"/>
          </w:rPr>
          <w:t>http://www.grants.gov/web/grants/view-opportunity.html?oppId=254810</w:t>
        </w:r>
      </w:hyperlink>
    </w:p>
    <w:p w14:paraId="3E78975C" w14:textId="77777777" w:rsidR="00B756C2" w:rsidRDefault="00B756C2" w:rsidP="00B756C2">
      <w:pPr>
        <w:widowControl w:val="0"/>
        <w:autoSpaceDE w:val="0"/>
        <w:autoSpaceDN w:val="0"/>
        <w:adjustRightInd w:val="0"/>
        <w:rPr>
          <w:rFonts w:ascii="Times" w:hAnsi="Times" w:cs="Helvetica"/>
        </w:rPr>
      </w:pPr>
    </w:p>
    <w:p w14:paraId="335385E8"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2644D4D3"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NINDS Renewal Awards of SBIR Phase II Grants (Phase IIB) for Exploratory Clinical Trials and Clinical Research (R44)</w:t>
      </w:r>
    </w:p>
    <w:p w14:paraId="39A55754"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1713FF98" w14:textId="77777777" w:rsidR="00B756C2" w:rsidRPr="00071C17" w:rsidRDefault="009D6B77" w:rsidP="00B756C2">
      <w:pPr>
        <w:widowControl w:val="0"/>
        <w:autoSpaceDE w:val="0"/>
        <w:autoSpaceDN w:val="0"/>
        <w:adjustRightInd w:val="0"/>
        <w:rPr>
          <w:rFonts w:ascii="Times" w:hAnsi="Times" w:cs="Helvetica"/>
        </w:rPr>
      </w:pPr>
      <w:hyperlink r:id="rId267" w:history="1">
        <w:r w:rsidR="00B756C2" w:rsidRPr="00071C17">
          <w:rPr>
            <w:rFonts w:ascii="Times" w:hAnsi="Times" w:cs="Helvetica"/>
            <w:color w:val="386EFF"/>
            <w:u w:val="single" w:color="386EFF"/>
          </w:rPr>
          <w:t>http://www.grants.gov/web/grants/view-opportunity.html?oppId=254811</w:t>
        </w:r>
      </w:hyperlink>
    </w:p>
    <w:p w14:paraId="75412808" w14:textId="77777777" w:rsidR="00B756C2" w:rsidRPr="00071C17" w:rsidRDefault="00B756C2" w:rsidP="00B756C2">
      <w:pPr>
        <w:widowControl w:val="0"/>
        <w:autoSpaceDE w:val="0"/>
        <w:autoSpaceDN w:val="0"/>
        <w:adjustRightInd w:val="0"/>
        <w:rPr>
          <w:rFonts w:ascii="Times" w:hAnsi="Times" w:cs="Helvetica"/>
        </w:rPr>
      </w:pPr>
    </w:p>
    <w:p w14:paraId="5FA9B57D"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0CA45C8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Renewal Awards of SBIR Phase IIB Grants for Brain and Behavior Tools (R44)</w:t>
      </w:r>
    </w:p>
    <w:p w14:paraId="187F1C10"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5F6443F0" w14:textId="77777777" w:rsidR="00B756C2" w:rsidRPr="00071C17" w:rsidRDefault="009D6B77" w:rsidP="00B756C2">
      <w:pPr>
        <w:widowControl w:val="0"/>
        <w:autoSpaceDE w:val="0"/>
        <w:autoSpaceDN w:val="0"/>
        <w:adjustRightInd w:val="0"/>
        <w:rPr>
          <w:rFonts w:ascii="Times" w:hAnsi="Times" w:cs="Helvetica"/>
        </w:rPr>
      </w:pPr>
      <w:hyperlink r:id="rId268" w:history="1">
        <w:r w:rsidR="00B756C2" w:rsidRPr="00071C17">
          <w:rPr>
            <w:rFonts w:ascii="Times" w:hAnsi="Times" w:cs="Helvetica"/>
            <w:color w:val="386EFF"/>
            <w:u w:val="single" w:color="386EFF"/>
          </w:rPr>
          <w:t>http://www.grants.gov/web/grants/view-opportunity.html?oppId=255169</w:t>
        </w:r>
      </w:hyperlink>
    </w:p>
    <w:p w14:paraId="248F3BE2" w14:textId="77777777" w:rsidR="00B756C2" w:rsidRDefault="00B756C2" w:rsidP="00B756C2">
      <w:pPr>
        <w:widowControl w:val="0"/>
        <w:autoSpaceDE w:val="0"/>
        <w:autoSpaceDN w:val="0"/>
        <w:adjustRightInd w:val="0"/>
        <w:rPr>
          <w:rFonts w:ascii="Times" w:hAnsi="Times" w:cs="Helvetica"/>
        </w:rPr>
      </w:pPr>
    </w:p>
    <w:p w14:paraId="25F923F2"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61E4C265"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 xml:space="preserve">Development and Commercialization of Technologies to Create, Characterize or Improve Animal Models of Human Disease (STTR)(R41/R42) </w:t>
      </w:r>
    </w:p>
    <w:p w14:paraId="20028179"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1B2DBE33" w14:textId="77777777" w:rsidR="00B756C2" w:rsidRPr="00071C17" w:rsidRDefault="009D6B77" w:rsidP="00B756C2">
      <w:pPr>
        <w:widowControl w:val="0"/>
        <w:autoSpaceDE w:val="0"/>
        <w:autoSpaceDN w:val="0"/>
        <w:adjustRightInd w:val="0"/>
        <w:rPr>
          <w:rFonts w:ascii="Times" w:hAnsi="Times" w:cs="Helvetica"/>
        </w:rPr>
      </w:pPr>
      <w:hyperlink r:id="rId269" w:history="1">
        <w:r w:rsidR="00B756C2" w:rsidRPr="00071C17">
          <w:rPr>
            <w:rFonts w:ascii="Times" w:hAnsi="Times" w:cs="Helvetica"/>
            <w:color w:val="386EFF"/>
            <w:u w:val="single" w:color="386EFF"/>
          </w:rPr>
          <w:t>http://www.grants.gov/web/grants/view-opportunity.html?oppId=217715</w:t>
        </w:r>
      </w:hyperlink>
    </w:p>
    <w:p w14:paraId="44E669B1" w14:textId="77777777" w:rsidR="00B756C2" w:rsidRDefault="00B756C2" w:rsidP="00B756C2">
      <w:pPr>
        <w:widowControl w:val="0"/>
        <w:autoSpaceDE w:val="0"/>
        <w:autoSpaceDN w:val="0"/>
        <w:adjustRightInd w:val="0"/>
        <w:rPr>
          <w:rFonts w:ascii="Times" w:hAnsi="Times" w:cs="Helvetica"/>
        </w:rPr>
      </w:pPr>
    </w:p>
    <w:p w14:paraId="567189D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5CC29F9A"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Development and Commercialization of Technologies to Create, Characterize or Improve Animal Models of Human Disease (SBIR)(R43/R44)</w:t>
      </w:r>
    </w:p>
    <w:p w14:paraId="3171B941"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72DCB213" w14:textId="77777777" w:rsidR="00B756C2" w:rsidRPr="00071C17" w:rsidRDefault="009D6B77" w:rsidP="00B756C2">
      <w:pPr>
        <w:widowControl w:val="0"/>
        <w:autoSpaceDE w:val="0"/>
        <w:autoSpaceDN w:val="0"/>
        <w:adjustRightInd w:val="0"/>
        <w:rPr>
          <w:rFonts w:ascii="Times" w:hAnsi="Times" w:cs="Helvetica"/>
        </w:rPr>
      </w:pPr>
      <w:hyperlink r:id="rId270" w:history="1">
        <w:r w:rsidR="00B756C2" w:rsidRPr="00071C17">
          <w:rPr>
            <w:rFonts w:ascii="Times" w:hAnsi="Times" w:cs="Helvetica"/>
            <w:color w:val="386EFF"/>
            <w:u w:val="single" w:color="386EFF"/>
          </w:rPr>
          <w:t>http://www.grants.gov/web/grants/view-opportunity.html?oppId=217716</w:t>
        </w:r>
      </w:hyperlink>
    </w:p>
    <w:p w14:paraId="17A87D57" w14:textId="77777777" w:rsidR="00B756C2" w:rsidRPr="00071C17" w:rsidRDefault="00B756C2" w:rsidP="00B756C2">
      <w:pPr>
        <w:widowControl w:val="0"/>
        <w:autoSpaceDE w:val="0"/>
        <w:autoSpaceDN w:val="0"/>
        <w:adjustRightInd w:val="0"/>
        <w:rPr>
          <w:rFonts w:ascii="Times" w:hAnsi="Times" w:cs="Helvetica"/>
        </w:rPr>
      </w:pPr>
    </w:p>
    <w:p w14:paraId="35DD1E97"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National Institutes of Health</w:t>
      </w:r>
    </w:p>
    <w:p w14:paraId="7EEB523B"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Improvement of Animal Models and Development of Technologies for Stem Cell-Based Regenerative Medicine (SBIR)(R43/R44)</w:t>
      </w:r>
    </w:p>
    <w:p w14:paraId="24BE974C" w14:textId="77777777" w:rsidR="00B756C2" w:rsidRPr="00726540" w:rsidRDefault="00B756C2" w:rsidP="00B756C2">
      <w:pPr>
        <w:widowControl w:val="0"/>
        <w:autoSpaceDE w:val="0"/>
        <w:autoSpaceDN w:val="0"/>
        <w:adjustRightInd w:val="0"/>
        <w:rPr>
          <w:rFonts w:ascii="Times" w:hAnsi="Times" w:cs="Helvetica"/>
          <w:color w:val="948A54" w:themeColor="background2" w:themeShade="80"/>
        </w:rPr>
      </w:pPr>
      <w:r w:rsidRPr="00726540">
        <w:rPr>
          <w:rFonts w:ascii="Times" w:hAnsi="Times" w:cs="Helvetica"/>
          <w:color w:val="948A54" w:themeColor="background2" w:themeShade="80"/>
        </w:rPr>
        <w:t>Modification 1</w:t>
      </w:r>
    </w:p>
    <w:p w14:paraId="3EBF0DCF" w14:textId="77777777" w:rsidR="00B756C2" w:rsidRPr="00071C17" w:rsidRDefault="009D6B77" w:rsidP="00B756C2">
      <w:pPr>
        <w:widowControl w:val="0"/>
        <w:autoSpaceDE w:val="0"/>
        <w:autoSpaceDN w:val="0"/>
        <w:adjustRightInd w:val="0"/>
        <w:rPr>
          <w:rFonts w:ascii="Times" w:hAnsi="Times" w:cs="Helvetica"/>
        </w:rPr>
      </w:pPr>
      <w:hyperlink r:id="rId271" w:history="1">
        <w:r w:rsidR="00B756C2" w:rsidRPr="00071C17">
          <w:rPr>
            <w:rFonts w:ascii="Times" w:hAnsi="Times" w:cs="Helvetica"/>
            <w:color w:val="386EFF"/>
            <w:u w:val="single" w:color="386EFF"/>
          </w:rPr>
          <w:t>http://www.grants.gov/web/grants/view-opportunity.html?oppId=233693</w:t>
        </w:r>
      </w:hyperlink>
    </w:p>
    <w:p w14:paraId="428197D0" w14:textId="77777777" w:rsidR="00B756C2" w:rsidRPr="00071C17" w:rsidRDefault="00B756C2" w:rsidP="00B756C2">
      <w:pPr>
        <w:widowControl w:val="0"/>
        <w:autoSpaceDE w:val="0"/>
        <w:autoSpaceDN w:val="0"/>
        <w:adjustRightInd w:val="0"/>
        <w:rPr>
          <w:rFonts w:ascii="Times" w:hAnsi="Times" w:cs="Helvetica"/>
        </w:rPr>
      </w:pPr>
    </w:p>
    <w:p w14:paraId="00A9E9B2"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Office of the Assistant Secretary for Health</w:t>
      </w:r>
    </w:p>
    <w:p w14:paraId="1177110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Announcement of the Availability of Funds for Conferences on Research Integrity</w:t>
      </w:r>
    </w:p>
    <w:p w14:paraId="1FD6133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72AAFA41" w14:textId="77777777" w:rsidR="00B756C2" w:rsidRPr="00071C17" w:rsidRDefault="009D6B77" w:rsidP="00B756C2">
      <w:pPr>
        <w:widowControl w:val="0"/>
        <w:autoSpaceDE w:val="0"/>
        <w:autoSpaceDN w:val="0"/>
        <w:adjustRightInd w:val="0"/>
        <w:rPr>
          <w:rFonts w:ascii="Times" w:hAnsi="Times" w:cs="Helvetica"/>
        </w:rPr>
      </w:pPr>
      <w:hyperlink r:id="rId272" w:history="1">
        <w:r w:rsidR="00B756C2" w:rsidRPr="00071C17">
          <w:rPr>
            <w:rFonts w:ascii="Times" w:hAnsi="Times" w:cs="Helvetica"/>
            <w:color w:val="386EFF"/>
            <w:u w:val="single" w:color="386EFF"/>
          </w:rPr>
          <w:t>http://www.grants.gov/web/grants/view-opportunity.html?oppId=280981</w:t>
        </w:r>
      </w:hyperlink>
    </w:p>
    <w:p w14:paraId="244F81B2" w14:textId="77777777" w:rsidR="00B756C2" w:rsidRPr="00071C17" w:rsidRDefault="00B756C2" w:rsidP="00B756C2">
      <w:pPr>
        <w:widowControl w:val="0"/>
        <w:autoSpaceDE w:val="0"/>
        <w:autoSpaceDN w:val="0"/>
        <w:adjustRightInd w:val="0"/>
        <w:rPr>
          <w:rFonts w:ascii="Times" w:hAnsi="Times" w:cs="Helvetica"/>
        </w:rPr>
      </w:pPr>
    </w:p>
    <w:p w14:paraId="192F3F1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Office of the Assistant Secretary for Health</w:t>
      </w:r>
    </w:p>
    <w:p w14:paraId="44941C6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Announcement of the Availability of Funds for Phase I Research on Research Integrity</w:t>
      </w:r>
    </w:p>
    <w:p w14:paraId="0111E34D"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2649B294" w14:textId="77777777" w:rsidR="00B756C2" w:rsidRPr="00071C17" w:rsidRDefault="009D6B77" w:rsidP="00B756C2">
      <w:pPr>
        <w:widowControl w:val="0"/>
        <w:autoSpaceDE w:val="0"/>
        <w:autoSpaceDN w:val="0"/>
        <w:adjustRightInd w:val="0"/>
        <w:rPr>
          <w:rFonts w:ascii="Times" w:hAnsi="Times" w:cs="Helvetica"/>
        </w:rPr>
      </w:pPr>
      <w:hyperlink r:id="rId273" w:history="1">
        <w:r w:rsidR="00B756C2" w:rsidRPr="00071C17">
          <w:rPr>
            <w:rFonts w:ascii="Times" w:hAnsi="Times" w:cs="Helvetica"/>
            <w:color w:val="386EFF"/>
            <w:u w:val="single" w:color="386EFF"/>
          </w:rPr>
          <w:t>http://www.grants.gov/web/grants/view-opportunity.html?oppId=280999</w:t>
        </w:r>
      </w:hyperlink>
    </w:p>
    <w:p w14:paraId="745494AE" w14:textId="77777777" w:rsidR="00B756C2" w:rsidRPr="00071C17" w:rsidRDefault="00B756C2" w:rsidP="00B756C2">
      <w:pPr>
        <w:widowControl w:val="0"/>
        <w:autoSpaceDE w:val="0"/>
        <w:autoSpaceDN w:val="0"/>
        <w:adjustRightInd w:val="0"/>
        <w:rPr>
          <w:rFonts w:ascii="Times" w:hAnsi="Times" w:cs="Helvetica"/>
        </w:rPr>
      </w:pPr>
    </w:p>
    <w:p w14:paraId="6BD8D66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Office of the Assistant Secretary for Health</w:t>
      </w:r>
    </w:p>
    <w:p w14:paraId="78A600F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Announcement of Availability of Funds for Providing Capacity Building Assistance to Office of Adolescent Health (OAH) Teen Pregnancy Prevention (TPP) Grantees</w:t>
      </w:r>
    </w:p>
    <w:p w14:paraId="137FCB9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28B21AD3" w14:textId="77777777" w:rsidR="00B756C2" w:rsidRDefault="009D6B77" w:rsidP="00B756C2">
      <w:pPr>
        <w:rPr>
          <w:rFonts w:ascii="Times" w:hAnsi="Times" w:cs="Helvetica"/>
          <w:color w:val="386EFF"/>
          <w:u w:val="single" w:color="386EFF"/>
        </w:rPr>
      </w:pPr>
      <w:hyperlink r:id="rId274" w:history="1">
        <w:r w:rsidR="00B756C2" w:rsidRPr="00071C17">
          <w:rPr>
            <w:rFonts w:ascii="Times" w:hAnsi="Times" w:cs="Helvetica"/>
            <w:color w:val="386EFF"/>
            <w:u w:val="single" w:color="386EFF"/>
          </w:rPr>
          <w:t>http://www.grants.gov/web/grants/view-opportunity.html?oppId=280828</w:t>
        </w:r>
      </w:hyperlink>
    </w:p>
    <w:p w14:paraId="53BBE89E" w14:textId="77777777" w:rsidR="00B756C2" w:rsidRDefault="00B756C2" w:rsidP="00B756C2">
      <w:pPr>
        <w:rPr>
          <w:rFonts w:ascii="Times" w:hAnsi="Times" w:cs="Helvetica"/>
          <w:color w:val="386EFF"/>
          <w:u w:val="single" w:color="386EFF"/>
        </w:rPr>
      </w:pPr>
    </w:p>
    <w:p w14:paraId="6AD7D8AD"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Office of the Assistant Secretary for Health</w:t>
      </w:r>
    </w:p>
    <w:p w14:paraId="75A05889" w14:textId="77777777" w:rsidR="00B756C2" w:rsidRPr="002658CC" w:rsidRDefault="00B756C2" w:rsidP="00B756C2">
      <w:pPr>
        <w:widowControl w:val="0"/>
        <w:autoSpaceDE w:val="0"/>
        <w:autoSpaceDN w:val="0"/>
        <w:adjustRightInd w:val="0"/>
        <w:rPr>
          <w:rFonts w:ascii="Times" w:hAnsi="Times" w:cs="Helvetica"/>
        </w:rPr>
      </w:pPr>
      <w:r w:rsidRPr="002658CC">
        <w:rPr>
          <w:rFonts w:ascii="Times" w:hAnsi="Times" w:cs="Helvetica"/>
        </w:rPr>
        <w:t>Announcement of Availability of Funds for the Female Genital Cutting (FGC) Community-Centered Health Care and Prevention Project</w:t>
      </w:r>
    </w:p>
    <w:p w14:paraId="23716AFE" w14:textId="77777777" w:rsidR="00B756C2" w:rsidRPr="00B02A85" w:rsidRDefault="00B756C2" w:rsidP="00B756C2">
      <w:pPr>
        <w:widowControl w:val="0"/>
        <w:autoSpaceDE w:val="0"/>
        <w:autoSpaceDN w:val="0"/>
        <w:adjustRightInd w:val="0"/>
        <w:rPr>
          <w:rFonts w:ascii="Times" w:hAnsi="Times" w:cs="Helvetica"/>
        </w:rPr>
      </w:pPr>
      <w:r w:rsidRPr="002658CC">
        <w:rPr>
          <w:rFonts w:ascii="Times" w:hAnsi="Times" w:cs="Helvetica"/>
        </w:rPr>
        <w:t>Modification 1</w:t>
      </w:r>
    </w:p>
    <w:p w14:paraId="5122696A" w14:textId="77777777" w:rsidR="00B756C2" w:rsidRPr="002658CC" w:rsidRDefault="009D6B77" w:rsidP="00B756C2">
      <w:pPr>
        <w:widowControl w:val="0"/>
        <w:autoSpaceDE w:val="0"/>
        <w:autoSpaceDN w:val="0"/>
        <w:adjustRightInd w:val="0"/>
        <w:rPr>
          <w:rFonts w:ascii="Times" w:hAnsi="Times" w:cs="Helvetica"/>
        </w:rPr>
      </w:pPr>
      <w:hyperlink r:id="rId275" w:history="1">
        <w:r w:rsidR="00B756C2" w:rsidRPr="002658CC">
          <w:rPr>
            <w:rFonts w:ascii="Times" w:hAnsi="Times" w:cs="Helvetica"/>
            <w:color w:val="386EFF"/>
            <w:u w:val="single" w:color="386EFF"/>
          </w:rPr>
          <w:t>http://www.grants.gov/web/grants/view-opportunity.html?oppId=281078</w:t>
        </w:r>
      </w:hyperlink>
    </w:p>
    <w:p w14:paraId="3032EADD" w14:textId="77777777" w:rsidR="00B756C2" w:rsidRDefault="00B756C2" w:rsidP="00B756C2">
      <w:pPr>
        <w:widowControl w:val="0"/>
        <w:autoSpaceDE w:val="0"/>
        <w:autoSpaceDN w:val="0"/>
        <w:adjustRightInd w:val="0"/>
        <w:rPr>
          <w:rFonts w:ascii="Times" w:hAnsi="Times" w:cs="Helvetica"/>
        </w:rPr>
      </w:pPr>
    </w:p>
    <w:p w14:paraId="2C68F495" w14:textId="77777777" w:rsidR="00B756C2" w:rsidRPr="00491146" w:rsidRDefault="00B756C2" w:rsidP="00B756C2">
      <w:pPr>
        <w:widowControl w:val="0"/>
        <w:autoSpaceDE w:val="0"/>
        <w:autoSpaceDN w:val="0"/>
        <w:adjustRightInd w:val="0"/>
        <w:rPr>
          <w:rFonts w:ascii="Times" w:hAnsi="Times" w:cs="Helvetica"/>
        </w:rPr>
      </w:pPr>
      <w:r w:rsidRPr="00491146">
        <w:rPr>
          <w:rFonts w:ascii="Times" w:hAnsi="Times" w:cs="Helvetica"/>
        </w:rPr>
        <w:t>Substance Abuse and Mental Health Services Admin</w:t>
      </w:r>
    </w:p>
    <w:p w14:paraId="517BB8DE" w14:textId="77777777" w:rsidR="00B756C2" w:rsidRPr="00491146" w:rsidRDefault="00B756C2" w:rsidP="00B756C2">
      <w:pPr>
        <w:widowControl w:val="0"/>
        <w:autoSpaceDE w:val="0"/>
        <w:autoSpaceDN w:val="0"/>
        <w:adjustRightInd w:val="0"/>
        <w:rPr>
          <w:rFonts w:ascii="Times" w:hAnsi="Times" w:cs="Helvetica"/>
        </w:rPr>
      </w:pPr>
      <w:r w:rsidRPr="00491146">
        <w:rPr>
          <w:rFonts w:ascii="Times" w:hAnsi="Times" w:cs="Helvetica"/>
        </w:rPr>
        <w:t>Targeted Capacity Expansion-Peer-to-Peer (Short Title: TCE-PTP)</w:t>
      </w:r>
    </w:p>
    <w:p w14:paraId="126FF418" w14:textId="77777777" w:rsidR="00B756C2" w:rsidRPr="00491146" w:rsidRDefault="00B756C2" w:rsidP="00B756C2">
      <w:pPr>
        <w:widowControl w:val="0"/>
        <w:autoSpaceDE w:val="0"/>
        <w:autoSpaceDN w:val="0"/>
        <w:adjustRightInd w:val="0"/>
        <w:rPr>
          <w:rFonts w:ascii="Times" w:hAnsi="Times" w:cs="Helvetica"/>
        </w:rPr>
      </w:pPr>
      <w:r w:rsidRPr="00491146">
        <w:rPr>
          <w:rFonts w:ascii="Times" w:hAnsi="Times" w:cs="Helvetica"/>
        </w:rPr>
        <w:lastRenderedPageBreak/>
        <w:t>Modification 1</w:t>
      </w:r>
    </w:p>
    <w:p w14:paraId="6BF3EF38" w14:textId="77777777" w:rsidR="00B756C2" w:rsidRPr="003D1FEA" w:rsidRDefault="009D6B77" w:rsidP="00B756C2">
      <w:pPr>
        <w:widowControl w:val="0"/>
        <w:autoSpaceDE w:val="0"/>
        <w:autoSpaceDN w:val="0"/>
        <w:adjustRightInd w:val="0"/>
        <w:rPr>
          <w:rFonts w:ascii="Helvetica" w:hAnsi="Helvetica" w:cs="Helvetica"/>
        </w:rPr>
      </w:pPr>
      <w:hyperlink r:id="rId276" w:history="1">
        <w:r w:rsidR="00B756C2" w:rsidRPr="00491146">
          <w:rPr>
            <w:rFonts w:ascii="Times" w:hAnsi="Times" w:cs="Helvetica"/>
            <w:color w:val="386EFF"/>
            <w:u w:val="single" w:color="386EFF"/>
          </w:rPr>
          <w:t>http://www.grants.gov/web/grants/view-opportunity.html?oppId=280471</w:t>
        </w:r>
      </w:hyperlink>
    </w:p>
    <w:p w14:paraId="082D2185" w14:textId="77777777" w:rsidR="00B756C2" w:rsidRDefault="00B756C2" w:rsidP="00B756C2">
      <w:pPr>
        <w:rPr>
          <w:b/>
        </w:rPr>
      </w:pPr>
    </w:p>
    <w:p w14:paraId="466BADA1" w14:textId="77777777" w:rsidR="00B756C2" w:rsidRPr="001B63D7" w:rsidRDefault="00B756C2" w:rsidP="00B756C2">
      <w:pPr>
        <w:rPr>
          <w:b/>
        </w:rPr>
      </w:pPr>
      <w:r w:rsidRPr="001B63D7">
        <w:rPr>
          <w:b/>
        </w:rPr>
        <w:t>Reminders:</w:t>
      </w:r>
    </w:p>
    <w:p w14:paraId="2BF0C9D0" w14:textId="77777777" w:rsidR="00B756C2" w:rsidRDefault="00B756C2" w:rsidP="00B756C2">
      <w:pPr>
        <w:widowControl w:val="0"/>
        <w:autoSpaceDE w:val="0"/>
        <w:autoSpaceDN w:val="0"/>
        <w:adjustRightInd w:val="0"/>
        <w:rPr>
          <w:rFonts w:ascii="Times" w:hAnsi="Times" w:cs="Helvetica"/>
        </w:rPr>
      </w:pPr>
      <w:bookmarkStart w:id="206" w:name="HHSRuralHealthCareServicesOutreach"/>
      <w:bookmarkStart w:id="207" w:name="HHSFamilyHIC"/>
      <w:bookmarkStart w:id="208" w:name="HHSDirectSBIR"/>
      <w:bookmarkStart w:id="209" w:name="HHSSBIRMod"/>
      <w:bookmarkStart w:id="210" w:name="HHSSBIRIIBMod"/>
      <w:bookmarkEnd w:id="206"/>
      <w:bookmarkEnd w:id="207"/>
      <w:bookmarkEnd w:id="208"/>
      <w:bookmarkEnd w:id="209"/>
      <w:bookmarkEnd w:id="210"/>
    </w:p>
    <w:p w14:paraId="4F7AFF9C" w14:textId="77777777" w:rsidR="00B756C2" w:rsidRDefault="00B756C2" w:rsidP="00B756C2">
      <w:pPr>
        <w:widowControl w:val="0"/>
        <w:autoSpaceDE w:val="0"/>
        <w:autoSpaceDN w:val="0"/>
        <w:adjustRightInd w:val="0"/>
        <w:rPr>
          <w:rFonts w:ascii="Times" w:hAnsi="Times" w:cs="Helvetica"/>
        </w:rPr>
      </w:pPr>
      <w:bookmarkStart w:id="211" w:name="HHSSubstanceDrugFreeCommunities"/>
      <w:bookmarkEnd w:id="211"/>
      <w:r w:rsidRPr="007C1A56">
        <w:rPr>
          <w:rFonts w:ascii="Times" w:hAnsi="Times" w:cs="Helvetica"/>
        </w:rPr>
        <w:t>Substance Abuse &amp;</w:t>
      </w:r>
      <w:r>
        <w:rPr>
          <w:rFonts w:ascii="Times" w:hAnsi="Times" w:cs="Helvetica"/>
        </w:rPr>
        <w:t xml:space="preserve"> Mental Health Services Administration</w:t>
      </w:r>
    </w:p>
    <w:p w14:paraId="3CACF5B7"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t>Drug-Free Co</w:t>
      </w:r>
      <w:r>
        <w:rPr>
          <w:rFonts w:ascii="Times" w:hAnsi="Times" w:cs="Helvetica"/>
        </w:rPr>
        <w:t xml:space="preserve">mmunities (DFC) Support Program </w:t>
      </w:r>
      <w:r w:rsidRPr="007C1A56">
        <w:rPr>
          <w:rFonts w:ascii="Times" w:hAnsi="Times" w:cs="Helvetica"/>
        </w:rPr>
        <w:t>Grant</w:t>
      </w:r>
    </w:p>
    <w:p w14:paraId="525B327D"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02623" w14:paraId="4D6497D5" w14:textId="77777777" w:rsidTr="00AA41B4">
        <w:tc>
          <w:tcPr>
            <w:tcW w:w="4540" w:type="dxa"/>
            <w:tcMar>
              <w:top w:w="100" w:type="nil"/>
              <w:left w:w="100" w:type="nil"/>
              <w:bottom w:w="100" w:type="nil"/>
              <w:right w:w="100" w:type="nil"/>
            </w:tcMar>
          </w:tcPr>
          <w:p w14:paraId="0FACCA6B"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Document Type:</w:t>
            </w:r>
          </w:p>
        </w:tc>
        <w:tc>
          <w:tcPr>
            <w:tcW w:w="5800" w:type="dxa"/>
            <w:tcMar>
              <w:top w:w="100" w:type="nil"/>
              <w:left w:w="100" w:type="nil"/>
              <w:bottom w:w="100" w:type="nil"/>
              <w:right w:w="100" w:type="nil"/>
            </w:tcMar>
            <w:vAlign w:val="center"/>
          </w:tcPr>
          <w:p w14:paraId="72DE18A6"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Grants Notice</w:t>
            </w:r>
          </w:p>
        </w:tc>
      </w:tr>
      <w:tr w:rsidR="00B756C2" w:rsidRPr="00702623" w14:paraId="7A4DC818" w14:textId="77777777" w:rsidTr="00AA41B4">
        <w:tblPrEx>
          <w:tblBorders>
            <w:top w:val="none" w:sz="0" w:space="0" w:color="auto"/>
          </w:tblBorders>
        </w:tblPrEx>
        <w:tc>
          <w:tcPr>
            <w:tcW w:w="4540" w:type="dxa"/>
            <w:tcMar>
              <w:top w:w="100" w:type="nil"/>
              <w:left w:w="100" w:type="nil"/>
              <w:bottom w:w="100" w:type="nil"/>
              <w:right w:w="100" w:type="nil"/>
            </w:tcMar>
          </w:tcPr>
          <w:p w14:paraId="2721A637"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Funding Opportunity Number:</w:t>
            </w:r>
          </w:p>
        </w:tc>
        <w:tc>
          <w:tcPr>
            <w:tcW w:w="5800" w:type="dxa"/>
            <w:tcMar>
              <w:top w:w="100" w:type="nil"/>
              <w:left w:w="100" w:type="nil"/>
              <w:bottom w:w="100" w:type="nil"/>
              <w:right w:w="100" w:type="nil"/>
            </w:tcMar>
            <w:vAlign w:val="center"/>
          </w:tcPr>
          <w:p w14:paraId="50F24BAB"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SP-16-001</w:t>
            </w:r>
          </w:p>
        </w:tc>
      </w:tr>
      <w:tr w:rsidR="00B756C2" w:rsidRPr="00702623" w14:paraId="072B515E" w14:textId="77777777" w:rsidTr="00AA41B4">
        <w:tblPrEx>
          <w:tblBorders>
            <w:top w:val="none" w:sz="0" w:space="0" w:color="auto"/>
          </w:tblBorders>
        </w:tblPrEx>
        <w:tc>
          <w:tcPr>
            <w:tcW w:w="4540" w:type="dxa"/>
            <w:tcMar>
              <w:top w:w="100" w:type="nil"/>
              <w:left w:w="100" w:type="nil"/>
              <w:bottom w:w="100" w:type="nil"/>
              <w:right w:w="100" w:type="nil"/>
            </w:tcMar>
          </w:tcPr>
          <w:p w14:paraId="15022CEB"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Funding Opportunity Title:</w:t>
            </w:r>
          </w:p>
        </w:tc>
        <w:tc>
          <w:tcPr>
            <w:tcW w:w="5800" w:type="dxa"/>
            <w:tcMar>
              <w:top w:w="100" w:type="nil"/>
              <w:left w:w="100" w:type="nil"/>
              <w:bottom w:w="100" w:type="nil"/>
              <w:right w:w="100" w:type="nil"/>
            </w:tcMar>
            <w:vAlign w:val="center"/>
          </w:tcPr>
          <w:p w14:paraId="0F81F1F1"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Drug-Free Communities (DFC) Support Program</w:t>
            </w:r>
          </w:p>
        </w:tc>
      </w:tr>
      <w:tr w:rsidR="00B756C2" w:rsidRPr="00702623" w14:paraId="01DF9779" w14:textId="77777777" w:rsidTr="00AA41B4">
        <w:tblPrEx>
          <w:tblBorders>
            <w:top w:val="none" w:sz="0" w:space="0" w:color="auto"/>
          </w:tblBorders>
        </w:tblPrEx>
        <w:tc>
          <w:tcPr>
            <w:tcW w:w="4540" w:type="dxa"/>
            <w:tcMar>
              <w:top w:w="100" w:type="nil"/>
              <w:left w:w="100" w:type="nil"/>
              <w:bottom w:w="100" w:type="nil"/>
              <w:right w:w="100" w:type="nil"/>
            </w:tcMar>
          </w:tcPr>
          <w:p w14:paraId="23DD3A13"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Opportunity Category:</w:t>
            </w:r>
          </w:p>
        </w:tc>
        <w:tc>
          <w:tcPr>
            <w:tcW w:w="5800" w:type="dxa"/>
            <w:tcMar>
              <w:top w:w="100" w:type="nil"/>
              <w:left w:w="100" w:type="nil"/>
              <w:bottom w:w="100" w:type="nil"/>
              <w:right w:w="100" w:type="nil"/>
            </w:tcMar>
            <w:vAlign w:val="center"/>
          </w:tcPr>
          <w:p w14:paraId="7909A3D8"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Discretionary</w:t>
            </w:r>
          </w:p>
        </w:tc>
      </w:tr>
      <w:tr w:rsidR="00B756C2" w:rsidRPr="00702623" w14:paraId="36AB8DCC" w14:textId="77777777" w:rsidTr="00AA41B4">
        <w:tblPrEx>
          <w:tblBorders>
            <w:top w:val="none" w:sz="0" w:space="0" w:color="auto"/>
          </w:tblBorders>
        </w:tblPrEx>
        <w:tc>
          <w:tcPr>
            <w:tcW w:w="4540" w:type="dxa"/>
            <w:tcMar>
              <w:top w:w="100" w:type="nil"/>
              <w:left w:w="100" w:type="nil"/>
              <w:bottom w:w="100" w:type="nil"/>
              <w:right w:w="100" w:type="nil"/>
            </w:tcMar>
          </w:tcPr>
          <w:p w14:paraId="79C2B620"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Funding Instrument Type:</w:t>
            </w:r>
          </w:p>
        </w:tc>
        <w:tc>
          <w:tcPr>
            <w:tcW w:w="5800" w:type="dxa"/>
            <w:tcMar>
              <w:top w:w="100" w:type="nil"/>
              <w:left w:w="100" w:type="nil"/>
              <w:bottom w:w="100" w:type="nil"/>
              <w:right w:w="100" w:type="nil"/>
            </w:tcMar>
            <w:vAlign w:val="center"/>
          </w:tcPr>
          <w:p w14:paraId="3DD1DA2C"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Grant</w:t>
            </w:r>
          </w:p>
        </w:tc>
      </w:tr>
      <w:tr w:rsidR="00B756C2" w:rsidRPr="00702623" w14:paraId="20C92B2F" w14:textId="77777777" w:rsidTr="00AA41B4">
        <w:tblPrEx>
          <w:tblBorders>
            <w:top w:val="none" w:sz="0" w:space="0" w:color="auto"/>
          </w:tblBorders>
        </w:tblPrEx>
        <w:tc>
          <w:tcPr>
            <w:tcW w:w="4540" w:type="dxa"/>
            <w:tcMar>
              <w:top w:w="100" w:type="nil"/>
              <w:left w:w="100" w:type="nil"/>
              <w:bottom w:w="100" w:type="nil"/>
              <w:right w:w="100" w:type="nil"/>
            </w:tcMar>
          </w:tcPr>
          <w:p w14:paraId="6E6B8D58"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Category of Funding Activity:</w:t>
            </w:r>
          </w:p>
        </w:tc>
        <w:tc>
          <w:tcPr>
            <w:tcW w:w="5800" w:type="dxa"/>
            <w:tcMar>
              <w:top w:w="100" w:type="nil"/>
              <w:left w:w="100" w:type="nil"/>
              <w:bottom w:w="100" w:type="nil"/>
              <w:right w:w="100" w:type="nil"/>
            </w:tcMar>
            <w:vAlign w:val="center"/>
          </w:tcPr>
          <w:p w14:paraId="2F1A58B0"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Health</w:t>
            </w:r>
          </w:p>
        </w:tc>
      </w:tr>
      <w:tr w:rsidR="00B756C2" w:rsidRPr="00702623" w14:paraId="61C81AA4" w14:textId="77777777" w:rsidTr="00AA41B4">
        <w:tblPrEx>
          <w:tblBorders>
            <w:top w:val="none" w:sz="0" w:space="0" w:color="auto"/>
          </w:tblBorders>
        </w:tblPrEx>
        <w:tc>
          <w:tcPr>
            <w:tcW w:w="4540" w:type="dxa"/>
            <w:tcMar>
              <w:top w:w="100" w:type="nil"/>
              <w:left w:w="100" w:type="nil"/>
              <w:bottom w:w="100" w:type="nil"/>
              <w:right w:w="100" w:type="nil"/>
            </w:tcMar>
          </w:tcPr>
          <w:p w14:paraId="608A7C58"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Category Explanation:</w:t>
            </w:r>
          </w:p>
        </w:tc>
        <w:tc>
          <w:tcPr>
            <w:tcW w:w="5800" w:type="dxa"/>
            <w:tcMar>
              <w:top w:w="100" w:type="nil"/>
              <w:left w:w="100" w:type="nil"/>
              <w:bottom w:w="100" w:type="nil"/>
              <w:right w:w="100" w:type="nil"/>
            </w:tcMar>
            <w:vAlign w:val="center"/>
          </w:tcPr>
          <w:p w14:paraId="3BD126BE" w14:textId="77777777" w:rsidR="00B756C2" w:rsidRPr="00702623" w:rsidRDefault="00B756C2" w:rsidP="00AA41B4">
            <w:pPr>
              <w:widowControl w:val="0"/>
              <w:autoSpaceDE w:val="0"/>
              <w:autoSpaceDN w:val="0"/>
              <w:adjustRightInd w:val="0"/>
              <w:rPr>
                <w:rFonts w:ascii="Times" w:hAnsi="Times" w:cs="Helvetica"/>
              </w:rPr>
            </w:pPr>
          </w:p>
        </w:tc>
      </w:tr>
      <w:tr w:rsidR="00B756C2" w:rsidRPr="00702623" w14:paraId="792B871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4B2FAB1"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Expected Number of Awards:</w:t>
            </w:r>
          </w:p>
        </w:tc>
        <w:tc>
          <w:tcPr>
            <w:tcW w:w="5800" w:type="dxa"/>
            <w:tcMar>
              <w:top w:w="100" w:type="nil"/>
              <w:left w:w="100" w:type="nil"/>
              <w:bottom w:w="100" w:type="nil"/>
              <w:right w:w="100" w:type="nil"/>
            </w:tcMar>
            <w:vAlign w:val="center"/>
          </w:tcPr>
          <w:p w14:paraId="71482E77"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70</w:t>
            </w:r>
          </w:p>
        </w:tc>
      </w:tr>
      <w:tr w:rsidR="00B756C2" w:rsidRPr="00702623" w14:paraId="0871CAC6" w14:textId="77777777" w:rsidTr="00AA41B4">
        <w:tblPrEx>
          <w:tblBorders>
            <w:top w:val="none" w:sz="0" w:space="0" w:color="auto"/>
          </w:tblBorders>
        </w:tblPrEx>
        <w:tc>
          <w:tcPr>
            <w:tcW w:w="4540" w:type="dxa"/>
            <w:tcMar>
              <w:top w:w="100" w:type="nil"/>
              <w:left w:w="100" w:type="nil"/>
              <w:bottom w:w="100" w:type="nil"/>
              <w:right w:w="100" w:type="nil"/>
            </w:tcMar>
          </w:tcPr>
          <w:p w14:paraId="15EA3A93"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CFDA Number(s):</w:t>
            </w:r>
          </w:p>
        </w:tc>
        <w:tc>
          <w:tcPr>
            <w:tcW w:w="5800" w:type="dxa"/>
            <w:tcMar>
              <w:top w:w="100" w:type="nil"/>
              <w:left w:w="100" w:type="nil"/>
              <w:bottom w:w="100" w:type="nil"/>
              <w:right w:w="100" w:type="nil"/>
            </w:tcMar>
            <w:vAlign w:val="center"/>
          </w:tcPr>
          <w:p w14:paraId="55D5DC50"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93.276 -- Drug-Free Communities Support Program Grants</w:t>
            </w:r>
          </w:p>
        </w:tc>
      </w:tr>
      <w:tr w:rsidR="00B756C2" w:rsidRPr="00702623" w14:paraId="335C6767" w14:textId="77777777" w:rsidTr="00AA41B4">
        <w:tc>
          <w:tcPr>
            <w:tcW w:w="4540" w:type="dxa"/>
            <w:tcMar>
              <w:top w:w="100" w:type="nil"/>
              <w:left w:w="100" w:type="nil"/>
              <w:bottom w:w="100" w:type="nil"/>
              <w:right w:w="100" w:type="nil"/>
            </w:tcMar>
          </w:tcPr>
          <w:p w14:paraId="107CBC04"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C458DC4"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Yes</w:t>
            </w:r>
          </w:p>
        </w:tc>
      </w:tr>
      <w:tr w:rsidR="00B756C2" w14:paraId="3ED09119" w14:textId="77777777" w:rsidTr="00AA41B4">
        <w:tc>
          <w:tcPr>
            <w:tcW w:w="4540" w:type="dxa"/>
            <w:tcBorders>
              <w:left w:val="nil"/>
            </w:tcBorders>
            <w:tcMar>
              <w:top w:w="100" w:type="nil"/>
              <w:left w:w="100" w:type="nil"/>
              <w:bottom w:w="100" w:type="nil"/>
              <w:right w:w="100" w:type="nil"/>
            </w:tcMar>
          </w:tcPr>
          <w:p w14:paraId="7AF7B407"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BC27A0A"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Dec 16, 2015</w:t>
            </w:r>
          </w:p>
        </w:tc>
      </w:tr>
      <w:tr w:rsidR="00B756C2" w14:paraId="0E03D598" w14:textId="77777777" w:rsidTr="00AA41B4">
        <w:tc>
          <w:tcPr>
            <w:tcW w:w="4540" w:type="dxa"/>
            <w:tcBorders>
              <w:left w:val="nil"/>
            </w:tcBorders>
            <w:tcMar>
              <w:top w:w="100" w:type="nil"/>
              <w:left w:w="100" w:type="nil"/>
              <w:bottom w:w="100" w:type="nil"/>
              <w:right w:w="100" w:type="nil"/>
            </w:tcMar>
          </w:tcPr>
          <w:p w14:paraId="625B4026"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1B8EA5D"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Dec 16, 2015</w:t>
            </w:r>
          </w:p>
        </w:tc>
      </w:tr>
      <w:tr w:rsidR="00B756C2" w14:paraId="1EDAE0B2" w14:textId="77777777" w:rsidTr="00AA41B4">
        <w:tc>
          <w:tcPr>
            <w:tcW w:w="4540" w:type="dxa"/>
            <w:tcBorders>
              <w:left w:val="nil"/>
            </w:tcBorders>
            <w:tcMar>
              <w:top w:w="100" w:type="nil"/>
              <w:left w:w="100" w:type="nil"/>
              <w:bottom w:w="100" w:type="nil"/>
              <w:right w:w="100" w:type="nil"/>
            </w:tcMar>
          </w:tcPr>
          <w:p w14:paraId="4425D99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B1990F4" w14:textId="77777777" w:rsidR="00B756C2" w:rsidRPr="00702623" w:rsidRDefault="00B756C2" w:rsidP="00AA41B4">
            <w:pPr>
              <w:widowControl w:val="0"/>
              <w:autoSpaceDE w:val="0"/>
              <w:autoSpaceDN w:val="0"/>
              <w:adjustRightInd w:val="0"/>
              <w:rPr>
                <w:rFonts w:ascii="Times" w:hAnsi="Times" w:cs="Helvetica"/>
              </w:rPr>
            </w:pPr>
            <w:r>
              <w:rPr>
                <w:rFonts w:ascii="Times" w:hAnsi="Times" w:cs="Helvetica"/>
              </w:rPr>
              <w:t>Mar 18, 2016 </w:t>
            </w:r>
          </w:p>
        </w:tc>
      </w:tr>
      <w:tr w:rsidR="00B756C2" w14:paraId="49D2294E" w14:textId="77777777" w:rsidTr="00AA41B4">
        <w:tc>
          <w:tcPr>
            <w:tcW w:w="4540" w:type="dxa"/>
            <w:tcBorders>
              <w:left w:val="nil"/>
            </w:tcBorders>
            <w:tcMar>
              <w:top w:w="100" w:type="nil"/>
              <w:left w:w="100" w:type="nil"/>
              <w:bottom w:w="100" w:type="nil"/>
              <w:right w:w="100" w:type="nil"/>
            </w:tcMar>
          </w:tcPr>
          <w:p w14:paraId="4DEAD07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44C9A8F" w14:textId="77777777" w:rsidR="00B756C2" w:rsidRPr="00702623" w:rsidRDefault="00B756C2" w:rsidP="00AA41B4">
            <w:pPr>
              <w:widowControl w:val="0"/>
              <w:autoSpaceDE w:val="0"/>
              <w:autoSpaceDN w:val="0"/>
              <w:adjustRightInd w:val="0"/>
              <w:rPr>
                <w:rFonts w:ascii="Times" w:hAnsi="Times" w:cs="Helvetica"/>
              </w:rPr>
            </w:pPr>
            <w:r>
              <w:rPr>
                <w:rFonts w:ascii="Times" w:hAnsi="Times" w:cs="Helvetica"/>
              </w:rPr>
              <w:t>Mar 18, 2016 </w:t>
            </w:r>
          </w:p>
        </w:tc>
      </w:tr>
      <w:tr w:rsidR="00B756C2" w14:paraId="48573FF0" w14:textId="77777777" w:rsidTr="00AA41B4">
        <w:tc>
          <w:tcPr>
            <w:tcW w:w="4540" w:type="dxa"/>
            <w:tcBorders>
              <w:left w:val="nil"/>
            </w:tcBorders>
            <w:tcMar>
              <w:top w:w="100" w:type="nil"/>
              <w:left w:w="100" w:type="nil"/>
              <w:bottom w:w="100" w:type="nil"/>
              <w:right w:w="100" w:type="nil"/>
            </w:tcMar>
          </w:tcPr>
          <w:p w14:paraId="1E876882"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BC10E87"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Apr 17, 2016</w:t>
            </w:r>
          </w:p>
        </w:tc>
      </w:tr>
      <w:tr w:rsidR="00B756C2" w14:paraId="686BAAFD" w14:textId="77777777" w:rsidTr="00AA41B4">
        <w:tc>
          <w:tcPr>
            <w:tcW w:w="4540" w:type="dxa"/>
            <w:tcBorders>
              <w:left w:val="nil"/>
            </w:tcBorders>
            <w:tcMar>
              <w:top w:w="100" w:type="nil"/>
              <w:left w:w="100" w:type="nil"/>
              <w:bottom w:w="100" w:type="nil"/>
              <w:right w:w="100" w:type="nil"/>
            </w:tcMar>
          </w:tcPr>
          <w:p w14:paraId="563CAD6F"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0D64D98"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$8,750,000</w:t>
            </w:r>
          </w:p>
        </w:tc>
      </w:tr>
      <w:tr w:rsidR="00B756C2" w14:paraId="76A52D9B" w14:textId="77777777" w:rsidTr="00AA41B4">
        <w:tc>
          <w:tcPr>
            <w:tcW w:w="4540" w:type="dxa"/>
            <w:tcBorders>
              <w:left w:val="nil"/>
            </w:tcBorders>
            <w:tcMar>
              <w:top w:w="100" w:type="nil"/>
              <w:left w:w="100" w:type="nil"/>
              <w:bottom w:w="100" w:type="nil"/>
              <w:right w:w="100" w:type="nil"/>
            </w:tcMar>
          </w:tcPr>
          <w:p w14:paraId="058BA5F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96AF0CF"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$125,000</w:t>
            </w:r>
          </w:p>
        </w:tc>
      </w:tr>
      <w:tr w:rsidR="00B756C2" w14:paraId="3A09E944" w14:textId="77777777" w:rsidTr="00AA41B4">
        <w:tc>
          <w:tcPr>
            <w:tcW w:w="4540" w:type="dxa"/>
            <w:tcBorders>
              <w:left w:val="nil"/>
            </w:tcBorders>
            <w:tcMar>
              <w:top w:w="100" w:type="nil"/>
              <w:left w:w="100" w:type="nil"/>
              <w:bottom w:w="100" w:type="nil"/>
              <w:right w:w="100" w:type="nil"/>
            </w:tcMar>
          </w:tcPr>
          <w:p w14:paraId="39D38F8A"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4368145"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$0</w:t>
            </w:r>
          </w:p>
        </w:tc>
      </w:tr>
      <w:tr w:rsidR="00B756C2" w14:paraId="5CAF8DFA" w14:textId="77777777" w:rsidTr="00AA41B4">
        <w:tc>
          <w:tcPr>
            <w:tcW w:w="4540" w:type="dxa"/>
            <w:tcBorders>
              <w:left w:val="nil"/>
            </w:tcBorders>
            <w:tcMar>
              <w:top w:w="100" w:type="nil"/>
              <w:left w:w="100" w:type="nil"/>
              <w:bottom w:w="100" w:type="nil"/>
              <w:right w:w="100" w:type="nil"/>
            </w:tcMar>
          </w:tcPr>
          <w:p w14:paraId="2946AE32"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7957B80"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Others (see text field entitled "Additional Information on Eligibility" for clarification)</w:t>
            </w:r>
          </w:p>
        </w:tc>
      </w:tr>
      <w:tr w:rsidR="00B756C2" w14:paraId="00FFD860" w14:textId="77777777" w:rsidTr="00AA41B4">
        <w:tc>
          <w:tcPr>
            <w:tcW w:w="4540" w:type="dxa"/>
            <w:tcBorders>
              <w:left w:val="nil"/>
            </w:tcBorders>
            <w:tcMar>
              <w:top w:w="100" w:type="nil"/>
              <w:left w:w="100" w:type="nil"/>
              <w:bottom w:w="100" w:type="nil"/>
              <w:right w:w="100" w:type="nil"/>
            </w:tcMar>
          </w:tcPr>
          <w:p w14:paraId="55E69DAA"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0B3B678A"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Eligible applicants are community-based coalitions addressing youth substance use that have never received a DFC grant; or have previously received a DFC grant, but experienced a lapse in funding; or have concluded the first five-year funding cycle and are applying for a second five-year funding cycle. Applicants must meet all Statutory Eligibility Requirements. See Section III-1 of this FOA for complete eligibility information.</w:t>
            </w:r>
          </w:p>
        </w:tc>
      </w:tr>
      <w:tr w:rsidR="00B756C2" w14:paraId="2D675606" w14:textId="77777777" w:rsidTr="00AA41B4">
        <w:tc>
          <w:tcPr>
            <w:tcW w:w="4540" w:type="dxa"/>
            <w:tcBorders>
              <w:left w:val="nil"/>
            </w:tcBorders>
            <w:tcMar>
              <w:top w:w="100" w:type="nil"/>
              <w:left w:w="100" w:type="nil"/>
              <w:bottom w:w="100" w:type="nil"/>
              <w:right w:w="100" w:type="nil"/>
            </w:tcMar>
          </w:tcPr>
          <w:p w14:paraId="721C9A09"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E4E5031"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Substance Abuse &amp; Mental Health Services Adminis.</w:t>
            </w:r>
          </w:p>
        </w:tc>
      </w:tr>
      <w:tr w:rsidR="00B756C2" w14:paraId="2FBADB08" w14:textId="77777777" w:rsidTr="00AA41B4">
        <w:tc>
          <w:tcPr>
            <w:tcW w:w="4540" w:type="dxa"/>
            <w:tcBorders>
              <w:left w:val="nil"/>
            </w:tcBorders>
            <w:tcMar>
              <w:top w:w="100" w:type="nil"/>
              <w:left w:w="100" w:type="nil"/>
              <w:bottom w:w="100" w:type="nil"/>
              <w:right w:w="100" w:type="nil"/>
            </w:tcMar>
          </w:tcPr>
          <w:p w14:paraId="705BDF12"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0F89ACE7"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The DFC Program was created by the Drug-Free Communities Act of 1997 (Public Law 105-20). The DFC Support Program has two goals: 1. Establish and strengthen collaboration among communities, public and private non-profit agencies; as well as federal, state, local, and tribal governments to support the efforts of community coalitions working to prevent and reduce substance use among youth*. 2. Reduce substance use among youth and, over time, reduce substance abuse among adults by addressing the factors in a community that increase the risk of substance abuse and promoting the factors that minimize the risk of substance abuse. *For the purposes of this FOA, “youth” is defined as individuals 18 years of age and younger.</w:t>
            </w:r>
          </w:p>
        </w:tc>
      </w:tr>
      <w:tr w:rsidR="00B756C2" w14:paraId="13CA2B7B" w14:textId="77777777" w:rsidTr="00AA41B4">
        <w:tc>
          <w:tcPr>
            <w:tcW w:w="4540" w:type="dxa"/>
            <w:tcBorders>
              <w:left w:val="nil"/>
            </w:tcBorders>
            <w:tcMar>
              <w:top w:w="100" w:type="nil"/>
              <w:left w:w="100" w:type="nil"/>
              <w:bottom w:w="100" w:type="nil"/>
              <w:right w:w="100" w:type="nil"/>
            </w:tcMar>
          </w:tcPr>
          <w:p w14:paraId="2E7195D4"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68DAA46" w14:textId="77777777" w:rsidR="00B756C2" w:rsidRPr="00702623" w:rsidRDefault="009D6B77" w:rsidP="00AA41B4">
            <w:pPr>
              <w:widowControl w:val="0"/>
              <w:autoSpaceDE w:val="0"/>
              <w:autoSpaceDN w:val="0"/>
              <w:adjustRightInd w:val="0"/>
              <w:rPr>
                <w:rFonts w:ascii="Times" w:hAnsi="Times" w:cs="Helvetica"/>
              </w:rPr>
            </w:pPr>
            <w:hyperlink r:id="rId277" w:history="1">
              <w:r w:rsidR="00B756C2" w:rsidRPr="00702623">
                <w:rPr>
                  <w:rStyle w:val="Hyperlink"/>
                  <w:rFonts w:ascii="Times" w:hAnsi="Times" w:cs="Helvetica"/>
                </w:rPr>
                <w:t>Drug-Free Communities (DFC) Support Program</w:t>
              </w:r>
            </w:hyperlink>
          </w:p>
        </w:tc>
      </w:tr>
      <w:tr w:rsidR="00B756C2" w14:paraId="2EE95F69" w14:textId="77777777" w:rsidTr="00AA41B4">
        <w:tc>
          <w:tcPr>
            <w:tcW w:w="4540" w:type="dxa"/>
            <w:tcBorders>
              <w:left w:val="nil"/>
            </w:tcBorders>
            <w:tcMar>
              <w:top w:w="100" w:type="nil"/>
              <w:left w:w="100" w:type="nil"/>
              <w:bottom w:w="100" w:type="nil"/>
              <w:right w:w="100" w:type="nil"/>
            </w:tcMar>
          </w:tcPr>
          <w:p w14:paraId="4DF2BE50" w14:textId="77777777" w:rsidR="00B756C2" w:rsidRPr="00702623" w:rsidRDefault="00B756C2" w:rsidP="00AA41B4">
            <w:pPr>
              <w:widowControl w:val="0"/>
              <w:autoSpaceDE w:val="0"/>
              <w:autoSpaceDN w:val="0"/>
              <w:adjustRightInd w:val="0"/>
              <w:rPr>
                <w:rFonts w:ascii="Times" w:hAnsi="Times" w:cs="Helvetica"/>
                <w:b/>
                <w:bCs/>
              </w:rPr>
            </w:pPr>
            <w:r w:rsidRPr="00702623">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47BD87A"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 xml:space="preserve">If you have difficulty accessing the full announcement </w:t>
            </w:r>
            <w:r w:rsidRPr="00702623">
              <w:rPr>
                <w:rFonts w:ascii="Times" w:hAnsi="Times" w:cs="Helvetica"/>
              </w:rPr>
              <w:lastRenderedPageBreak/>
              <w:t>electronically, please contact:</w:t>
            </w:r>
          </w:p>
          <w:p w14:paraId="4E2CC338" w14:textId="77777777" w:rsidR="00B756C2" w:rsidRPr="00702623" w:rsidRDefault="00B756C2" w:rsidP="00AA41B4">
            <w:pPr>
              <w:widowControl w:val="0"/>
              <w:autoSpaceDE w:val="0"/>
              <w:autoSpaceDN w:val="0"/>
              <w:adjustRightInd w:val="0"/>
              <w:rPr>
                <w:rFonts w:ascii="Times" w:hAnsi="Times" w:cs="Helvetica"/>
              </w:rPr>
            </w:pPr>
          </w:p>
          <w:p w14:paraId="264A21C6" w14:textId="77777777" w:rsidR="00B756C2" w:rsidRPr="00702623" w:rsidRDefault="00B756C2" w:rsidP="00AA41B4">
            <w:pPr>
              <w:widowControl w:val="0"/>
              <w:autoSpaceDE w:val="0"/>
              <w:autoSpaceDN w:val="0"/>
              <w:adjustRightInd w:val="0"/>
              <w:rPr>
                <w:rFonts w:ascii="Times" w:hAnsi="Times" w:cs="Helvetica"/>
              </w:rPr>
            </w:pPr>
            <w:r w:rsidRPr="00702623">
              <w:rPr>
                <w:rFonts w:ascii="Times" w:hAnsi="Times" w:cs="Helvetica"/>
              </w:rPr>
              <w:t xml:space="preserve">Jennifer Cramer, Division of Grants Management, SAMHSA, 7-1109, 1 Choke Cherry Road, Rockville, MD 20857 Phone: (240) 276-1422 </w:t>
            </w:r>
          </w:p>
          <w:p w14:paraId="04FE6806" w14:textId="77777777" w:rsidR="00B756C2" w:rsidRPr="00702623" w:rsidRDefault="009D6B77" w:rsidP="00AA41B4">
            <w:pPr>
              <w:widowControl w:val="0"/>
              <w:autoSpaceDE w:val="0"/>
              <w:autoSpaceDN w:val="0"/>
              <w:adjustRightInd w:val="0"/>
              <w:rPr>
                <w:rFonts w:ascii="Times" w:hAnsi="Times" w:cs="Helvetica"/>
              </w:rPr>
            </w:pPr>
            <w:hyperlink r:id="rId278" w:history="1">
              <w:r w:rsidR="00B756C2" w:rsidRPr="00702623">
                <w:rPr>
                  <w:rStyle w:val="Hyperlink"/>
                  <w:rFonts w:ascii="Times" w:hAnsi="Times" w:cs="Helvetica"/>
                </w:rPr>
                <w:t>DGMSAMHSA@samhsa.</w:t>
              </w:r>
              <w:r w:rsidR="00B756C2">
                <w:rPr>
                  <w:rStyle w:val="Hyperlink"/>
                  <w:rFonts w:ascii="Times" w:hAnsi="Times" w:cs="Helvetica"/>
                </w:rPr>
                <w:t xml:space="preserve"> </w:t>
              </w:r>
              <w:r w:rsidR="00B756C2" w:rsidRPr="00702623">
                <w:rPr>
                  <w:rStyle w:val="Hyperlink"/>
                  <w:rFonts w:ascii="Times" w:hAnsi="Times" w:cs="Helvetica"/>
                </w:rPr>
                <w:t>.gov</w:t>
              </w:r>
            </w:hyperlink>
          </w:p>
        </w:tc>
      </w:tr>
    </w:tbl>
    <w:p w14:paraId="49FDFF95" w14:textId="77777777" w:rsidR="00B756C2" w:rsidRPr="007C1A56" w:rsidRDefault="00B756C2" w:rsidP="00B756C2">
      <w:pPr>
        <w:widowControl w:val="0"/>
        <w:autoSpaceDE w:val="0"/>
        <w:autoSpaceDN w:val="0"/>
        <w:adjustRightInd w:val="0"/>
        <w:rPr>
          <w:rFonts w:ascii="Times" w:hAnsi="Times" w:cs="Helvetica"/>
        </w:rPr>
      </w:pPr>
    </w:p>
    <w:p w14:paraId="3042D910" w14:textId="77777777" w:rsidR="00B756C2" w:rsidRDefault="009D6B77" w:rsidP="00B756C2">
      <w:pPr>
        <w:widowControl w:val="0"/>
        <w:autoSpaceDE w:val="0"/>
        <w:autoSpaceDN w:val="0"/>
        <w:adjustRightInd w:val="0"/>
        <w:rPr>
          <w:rFonts w:ascii="Times" w:hAnsi="Times" w:cs="Helvetica"/>
          <w:color w:val="386EFF"/>
          <w:u w:val="single" w:color="386EFF"/>
        </w:rPr>
      </w:pPr>
      <w:hyperlink r:id="rId279" w:history="1">
        <w:r w:rsidR="00B756C2" w:rsidRPr="007C1A56">
          <w:rPr>
            <w:rFonts w:ascii="Times" w:hAnsi="Times" w:cs="Helvetica"/>
            <w:color w:val="386EFF"/>
            <w:u w:val="single" w:color="386EFF"/>
          </w:rPr>
          <w:t>http://www.grants.gov/web/grants/view-opportunity.html?oppId=280572</w:t>
        </w:r>
      </w:hyperlink>
    </w:p>
    <w:p w14:paraId="0F8DFDCD"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554E63C9" w14:textId="77777777" w:rsidR="00B756C2" w:rsidRPr="00514485" w:rsidRDefault="00B756C2" w:rsidP="00B756C2">
      <w:pPr>
        <w:widowControl w:val="0"/>
        <w:autoSpaceDE w:val="0"/>
        <w:autoSpaceDN w:val="0"/>
        <w:adjustRightInd w:val="0"/>
        <w:rPr>
          <w:rFonts w:ascii="Times" w:hAnsi="Times" w:cs="Helvetica"/>
        </w:rPr>
      </w:pPr>
    </w:p>
    <w:p w14:paraId="3B56E658" w14:textId="77777777" w:rsidR="00B756C2" w:rsidRPr="004A061E" w:rsidRDefault="00B756C2" w:rsidP="00B756C2">
      <w:pPr>
        <w:widowControl w:val="0"/>
        <w:autoSpaceDE w:val="0"/>
        <w:autoSpaceDN w:val="0"/>
        <w:adjustRightInd w:val="0"/>
        <w:rPr>
          <w:rFonts w:ascii="Times" w:hAnsi="Times" w:cs="Helvetica"/>
        </w:rPr>
      </w:pPr>
      <w:bookmarkStart w:id="212" w:name="HHSEmotionalDisturbances"/>
      <w:bookmarkStart w:id="213" w:name="HHSOmnibusNIHCDC"/>
      <w:bookmarkEnd w:id="212"/>
      <w:bookmarkEnd w:id="213"/>
      <w:r w:rsidRPr="004A061E">
        <w:rPr>
          <w:rFonts w:ascii="Times" w:hAnsi="Times" w:cs="Helvetica"/>
        </w:rPr>
        <w:t>National Institutes of Health</w:t>
      </w:r>
    </w:p>
    <w:p w14:paraId="0FCF8D05" w14:textId="77777777" w:rsidR="00B756C2" w:rsidRDefault="00B756C2" w:rsidP="00B756C2">
      <w:pPr>
        <w:widowControl w:val="0"/>
        <w:autoSpaceDE w:val="0"/>
        <w:autoSpaceDN w:val="0"/>
        <w:adjustRightInd w:val="0"/>
        <w:rPr>
          <w:rFonts w:ascii="Times" w:hAnsi="Times" w:cs="Helvetica"/>
        </w:rPr>
      </w:pPr>
      <w:r w:rsidRPr="004A061E">
        <w:rPr>
          <w:rFonts w:ascii="Times" w:hAnsi="Times" w:cs="Helvetica"/>
        </w:rPr>
        <w:t>PHS 2015-02 Omnibus Solicitation of the NIH, CDC, FDA and ACF for Small Business Innovation Research Grant Applications (Parent SBIR [R43/R44]) Grant</w:t>
      </w:r>
    </w:p>
    <w:p w14:paraId="2861C47F"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500"/>
      </w:tblGrid>
      <w:tr w:rsidR="00B756C2" w:rsidRPr="00110665" w14:paraId="1DCA6290" w14:textId="77777777" w:rsidTr="00AA41B4">
        <w:tc>
          <w:tcPr>
            <w:tcW w:w="4540" w:type="dxa"/>
            <w:tcMar>
              <w:top w:w="100" w:type="nil"/>
              <w:left w:w="100" w:type="nil"/>
              <w:bottom w:w="100" w:type="nil"/>
              <w:right w:w="100" w:type="nil"/>
            </w:tcMar>
          </w:tcPr>
          <w:p w14:paraId="49BC0125"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Document Type:</w:t>
            </w:r>
          </w:p>
        </w:tc>
        <w:tc>
          <w:tcPr>
            <w:tcW w:w="3500" w:type="dxa"/>
            <w:tcMar>
              <w:top w:w="100" w:type="nil"/>
              <w:left w:w="100" w:type="nil"/>
              <w:bottom w:w="100" w:type="nil"/>
              <w:right w:w="100" w:type="nil"/>
            </w:tcMar>
            <w:vAlign w:val="center"/>
          </w:tcPr>
          <w:p w14:paraId="4C84CD7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Grants Notice</w:t>
            </w:r>
          </w:p>
        </w:tc>
      </w:tr>
      <w:tr w:rsidR="00B756C2" w:rsidRPr="00110665" w14:paraId="0B7F3D8A" w14:textId="77777777" w:rsidTr="00AA41B4">
        <w:tblPrEx>
          <w:tblBorders>
            <w:top w:val="none" w:sz="0" w:space="0" w:color="auto"/>
          </w:tblBorders>
        </w:tblPrEx>
        <w:tc>
          <w:tcPr>
            <w:tcW w:w="4540" w:type="dxa"/>
            <w:tcMar>
              <w:top w:w="100" w:type="nil"/>
              <w:left w:w="100" w:type="nil"/>
              <w:bottom w:w="100" w:type="nil"/>
              <w:right w:w="100" w:type="nil"/>
            </w:tcMar>
          </w:tcPr>
          <w:p w14:paraId="7833E11C"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Funding Opportunity Number:</w:t>
            </w:r>
          </w:p>
        </w:tc>
        <w:tc>
          <w:tcPr>
            <w:tcW w:w="3500" w:type="dxa"/>
            <w:tcMar>
              <w:top w:w="100" w:type="nil"/>
              <w:left w:w="100" w:type="nil"/>
              <w:bottom w:w="100" w:type="nil"/>
              <w:right w:w="100" w:type="nil"/>
            </w:tcMar>
            <w:vAlign w:val="center"/>
          </w:tcPr>
          <w:p w14:paraId="794FF53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PA-15-269</w:t>
            </w:r>
          </w:p>
        </w:tc>
      </w:tr>
      <w:tr w:rsidR="00B756C2" w:rsidRPr="00110665" w14:paraId="667AB4F2" w14:textId="77777777" w:rsidTr="00AA41B4">
        <w:tblPrEx>
          <w:tblBorders>
            <w:top w:val="none" w:sz="0" w:space="0" w:color="auto"/>
          </w:tblBorders>
        </w:tblPrEx>
        <w:tc>
          <w:tcPr>
            <w:tcW w:w="4540" w:type="dxa"/>
            <w:tcMar>
              <w:top w:w="100" w:type="nil"/>
              <w:left w:w="100" w:type="nil"/>
              <w:bottom w:w="100" w:type="nil"/>
              <w:right w:w="100" w:type="nil"/>
            </w:tcMar>
          </w:tcPr>
          <w:p w14:paraId="2B6882AB"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Funding Opportunity Title:</w:t>
            </w:r>
          </w:p>
        </w:tc>
        <w:tc>
          <w:tcPr>
            <w:tcW w:w="3500" w:type="dxa"/>
            <w:tcMar>
              <w:top w:w="100" w:type="nil"/>
              <w:left w:w="100" w:type="nil"/>
              <w:bottom w:w="100" w:type="nil"/>
              <w:right w:w="100" w:type="nil"/>
            </w:tcMar>
            <w:vAlign w:val="center"/>
          </w:tcPr>
          <w:p w14:paraId="6369A20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PHS 2015-02 Omnibus Solicitation of the NIH, CDC, FDA and ACF for Small Business Innovation Research Grant Applications (Parent SBIR [R43/R44])</w:t>
            </w:r>
          </w:p>
        </w:tc>
      </w:tr>
      <w:tr w:rsidR="00B756C2" w:rsidRPr="00110665" w14:paraId="2A9F2358" w14:textId="77777777" w:rsidTr="00AA41B4">
        <w:tblPrEx>
          <w:tblBorders>
            <w:top w:val="none" w:sz="0" w:space="0" w:color="auto"/>
          </w:tblBorders>
        </w:tblPrEx>
        <w:tc>
          <w:tcPr>
            <w:tcW w:w="4540" w:type="dxa"/>
            <w:tcMar>
              <w:top w:w="100" w:type="nil"/>
              <w:left w:w="100" w:type="nil"/>
              <w:bottom w:w="100" w:type="nil"/>
              <w:right w:w="100" w:type="nil"/>
            </w:tcMar>
          </w:tcPr>
          <w:p w14:paraId="0C7C9B28"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Opportunity Category:</w:t>
            </w:r>
          </w:p>
        </w:tc>
        <w:tc>
          <w:tcPr>
            <w:tcW w:w="3500" w:type="dxa"/>
            <w:tcMar>
              <w:top w:w="100" w:type="nil"/>
              <w:left w:w="100" w:type="nil"/>
              <w:bottom w:w="100" w:type="nil"/>
              <w:right w:w="100" w:type="nil"/>
            </w:tcMar>
            <w:vAlign w:val="center"/>
          </w:tcPr>
          <w:p w14:paraId="23590EF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Discretionary</w:t>
            </w:r>
          </w:p>
        </w:tc>
      </w:tr>
      <w:tr w:rsidR="00B756C2" w:rsidRPr="00110665" w14:paraId="6D8269F6" w14:textId="77777777" w:rsidTr="00AA41B4">
        <w:tblPrEx>
          <w:tblBorders>
            <w:top w:val="none" w:sz="0" w:space="0" w:color="auto"/>
          </w:tblBorders>
        </w:tblPrEx>
        <w:tc>
          <w:tcPr>
            <w:tcW w:w="4540" w:type="dxa"/>
            <w:tcMar>
              <w:top w:w="100" w:type="nil"/>
              <w:left w:w="100" w:type="nil"/>
              <w:bottom w:w="100" w:type="nil"/>
              <w:right w:w="100" w:type="nil"/>
            </w:tcMar>
          </w:tcPr>
          <w:p w14:paraId="361BC11C"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Funding Instrument Type:</w:t>
            </w:r>
          </w:p>
        </w:tc>
        <w:tc>
          <w:tcPr>
            <w:tcW w:w="3500" w:type="dxa"/>
            <w:tcMar>
              <w:top w:w="100" w:type="nil"/>
              <w:left w:w="100" w:type="nil"/>
              <w:bottom w:w="100" w:type="nil"/>
              <w:right w:w="100" w:type="nil"/>
            </w:tcMar>
            <w:vAlign w:val="center"/>
          </w:tcPr>
          <w:p w14:paraId="61CC165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Grant</w:t>
            </w:r>
          </w:p>
        </w:tc>
      </w:tr>
      <w:tr w:rsidR="00B756C2" w:rsidRPr="00110665" w14:paraId="2553340F" w14:textId="77777777" w:rsidTr="00AA41B4">
        <w:tblPrEx>
          <w:tblBorders>
            <w:top w:val="none" w:sz="0" w:space="0" w:color="auto"/>
          </w:tblBorders>
        </w:tblPrEx>
        <w:tc>
          <w:tcPr>
            <w:tcW w:w="4540" w:type="dxa"/>
            <w:tcMar>
              <w:top w:w="100" w:type="nil"/>
              <w:left w:w="100" w:type="nil"/>
              <w:bottom w:w="100" w:type="nil"/>
              <w:right w:w="100" w:type="nil"/>
            </w:tcMar>
          </w:tcPr>
          <w:p w14:paraId="3F27F874"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Category of Funding Activity:</w:t>
            </w:r>
          </w:p>
        </w:tc>
        <w:tc>
          <w:tcPr>
            <w:tcW w:w="3500" w:type="dxa"/>
            <w:tcMar>
              <w:top w:w="100" w:type="nil"/>
              <w:left w:w="100" w:type="nil"/>
              <w:bottom w:w="100" w:type="nil"/>
              <w:right w:w="100" w:type="nil"/>
            </w:tcMar>
            <w:vAlign w:val="center"/>
          </w:tcPr>
          <w:p w14:paraId="7B735E2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Education</w:t>
            </w:r>
          </w:p>
          <w:p w14:paraId="13F0844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Environment</w:t>
            </w:r>
          </w:p>
          <w:p w14:paraId="0D0F0D3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Food and Nutrition</w:t>
            </w:r>
          </w:p>
          <w:p w14:paraId="157B52D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Health</w:t>
            </w:r>
          </w:p>
          <w:p w14:paraId="3725199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Income Security and Social Services</w:t>
            </w:r>
          </w:p>
        </w:tc>
      </w:tr>
      <w:tr w:rsidR="00B756C2" w:rsidRPr="00110665" w14:paraId="5F34F217" w14:textId="77777777" w:rsidTr="00AA41B4">
        <w:tblPrEx>
          <w:tblBorders>
            <w:top w:val="none" w:sz="0" w:space="0" w:color="auto"/>
          </w:tblBorders>
        </w:tblPrEx>
        <w:tc>
          <w:tcPr>
            <w:tcW w:w="4540" w:type="dxa"/>
            <w:tcMar>
              <w:top w:w="100" w:type="nil"/>
              <w:left w:w="100" w:type="nil"/>
              <w:bottom w:w="100" w:type="nil"/>
              <w:right w:w="100" w:type="nil"/>
            </w:tcMar>
          </w:tcPr>
          <w:p w14:paraId="0400EF81"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Category Explanation:</w:t>
            </w:r>
          </w:p>
        </w:tc>
        <w:tc>
          <w:tcPr>
            <w:tcW w:w="3500" w:type="dxa"/>
            <w:tcMar>
              <w:top w:w="100" w:type="nil"/>
              <w:left w:w="100" w:type="nil"/>
              <w:bottom w:w="100" w:type="nil"/>
              <w:right w:w="100" w:type="nil"/>
            </w:tcMar>
            <w:vAlign w:val="center"/>
          </w:tcPr>
          <w:p w14:paraId="32F0E95A" w14:textId="77777777" w:rsidR="00B756C2" w:rsidRPr="00110665" w:rsidRDefault="00B756C2" w:rsidP="00AA41B4">
            <w:pPr>
              <w:widowControl w:val="0"/>
              <w:autoSpaceDE w:val="0"/>
              <w:autoSpaceDN w:val="0"/>
              <w:adjustRightInd w:val="0"/>
              <w:rPr>
                <w:rFonts w:ascii="Times" w:hAnsi="Times" w:cs="Helvetica"/>
              </w:rPr>
            </w:pPr>
          </w:p>
        </w:tc>
      </w:tr>
      <w:tr w:rsidR="00B756C2" w:rsidRPr="00110665" w14:paraId="3514B3B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D3858BD"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Expected Number of Awards:</w:t>
            </w:r>
          </w:p>
        </w:tc>
        <w:tc>
          <w:tcPr>
            <w:tcW w:w="3500" w:type="dxa"/>
            <w:tcMar>
              <w:top w:w="100" w:type="nil"/>
              <w:left w:w="100" w:type="nil"/>
              <w:bottom w:w="100" w:type="nil"/>
              <w:right w:w="100" w:type="nil"/>
            </w:tcMar>
            <w:vAlign w:val="center"/>
          </w:tcPr>
          <w:p w14:paraId="45B11237" w14:textId="77777777" w:rsidR="00B756C2" w:rsidRPr="00110665" w:rsidRDefault="00B756C2" w:rsidP="00AA41B4">
            <w:pPr>
              <w:widowControl w:val="0"/>
              <w:autoSpaceDE w:val="0"/>
              <w:autoSpaceDN w:val="0"/>
              <w:adjustRightInd w:val="0"/>
              <w:rPr>
                <w:rFonts w:ascii="Times" w:hAnsi="Times" w:cs="Helvetica"/>
              </w:rPr>
            </w:pPr>
          </w:p>
        </w:tc>
      </w:tr>
      <w:tr w:rsidR="00B756C2" w:rsidRPr="00110665" w14:paraId="22E8D59F" w14:textId="77777777" w:rsidTr="00AA41B4">
        <w:tblPrEx>
          <w:tblBorders>
            <w:top w:val="none" w:sz="0" w:space="0" w:color="auto"/>
          </w:tblBorders>
        </w:tblPrEx>
        <w:tc>
          <w:tcPr>
            <w:tcW w:w="4540" w:type="dxa"/>
            <w:tcMar>
              <w:top w:w="100" w:type="nil"/>
              <w:left w:w="100" w:type="nil"/>
              <w:bottom w:w="100" w:type="nil"/>
              <w:right w:w="100" w:type="nil"/>
            </w:tcMar>
          </w:tcPr>
          <w:p w14:paraId="763FC80D"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CFDA Number(s):</w:t>
            </w:r>
          </w:p>
        </w:tc>
        <w:tc>
          <w:tcPr>
            <w:tcW w:w="3500" w:type="dxa"/>
            <w:tcMar>
              <w:top w:w="100" w:type="nil"/>
              <w:left w:w="100" w:type="nil"/>
              <w:bottom w:w="100" w:type="nil"/>
              <w:right w:w="100" w:type="nil"/>
            </w:tcMar>
            <w:vAlign w:val="center"/>
          </w:tcPr>
          <w:p w14:paraId="07EA80A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93.061 -- Innovations in Applied Public Health Research</w:t>
            </w:r>
          </w:p>
          <w:p w14:paraId="4A55552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93.103 -- Food and Drug Administration Research</w:t>
            </w:r>
          </w:p>
          <w:p w14:paraId="46B0FA5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93.113 -- Environmental Health</w:t>
            </w:r>
          </w:p>
          <w:p w14:paraId="0E807310"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93.121 -- Oral Diseases and Disorders Research</w:t>
            </w:r>
          </w:p>
          <w:p w14:paraId="70CADAA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93.136 -- Injury Prevention and Control Research and State and Community Based Programs</w:t>
            </w:r>
          </w:p>
          <w:p w14:paraId="3133B24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93.172 -- Human Genome Research</w:t>
            </w:r>
          </w:p>
          <w:p w14:paraId="274A434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93.173 -- Research Related to Deafness and Communication Disorders</w:t>
            </w:r>
          </w:p>
          <w:p w14:paraId="6702CDB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93.213 -- Research and Training in Complementary and Integrative Health</w:t>
            </w:r>
          </w:p>
          <w:p w14:paraId="719A825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93.233 -- National Center on Sleep Disorders Research</w:t>
            </w:r>
          </w:p>
          <w:p w14:paraId="4F86A7B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93.242 -- Mental Health Research Grants</w:t>
            </w:r>
          </w:p>
          <w:p w14:paraId="7BDD9B4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lastRenderedPageBreak/>
              <w:t>93.262 -- Occupational Safety and Health Program</w:t>
            </w:r>
          </w:p>
          <w:p w14:paraId="7F9A032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93.273 -- Alcohol Research Programs</w:t>
            </w:r>
          </w:p>
          <w:p w14:paraId="5277B06E"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93.279 -- Drug Abuse and Addiction Research Programs</w:t>
            </w:r>
          </w:p>
          <w:p w14:paraId="54B84DE4"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93.282 -- Mental Health National Research Service Awards for Research Training</w:t>
            </w:r>
          </w:p>
          <w:p w14:paraId="3D910D2E"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93.283 -- Centers for Disease Control and Prevention Investigations and Technical Assistance</w:t>
            </w:r>
          </w:p>
          <w:p w14:paraId="00B3600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93.286 -- Discovery and Applied Research for Technological Innovations to Improve Human Health</w:t>
            </w:r>
          </w:p>
          <w:p w14:paraId="7C779680"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93.307 -- Minority Health and Health Disparities Research</w:t>
            </w:r>
          </w:p>
          <w:p w14:paraId="12D5A1E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93.350 -- National Center for Advancing Translational Sciences</w:t>
            </w:r>
          </w:p>
          <w:p w14:paraId="28B1654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93.351 -- Research Infrastructure Programs</w:t>
            </w:r>
          </w:p>
          <w:p w14:paraId="388805E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93.361 -- Nursing Research</w:t>
            </w:r>
          </w:p>
          <w:p w14:paraId="55573AF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93.393 -- Cancer Cause and Prevention Research</w:t>
            </w:r>
          </w:p>
          <w:p w14:paraId="0E7E23F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93.394 -- Cancer Detection and Diagnosis Research</w:t>
            </w:r>
          </w:p>
          <w:p w14:paraId="1835CB51"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93.395 -- Cancer Treatment Research</w:t>
            </w:r>
          </w:p>
          <w:p w14:paraId="62C59214"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93.396 -- Cancer Biology Research</w:t>
            </w:r>
          </w:p>
          <w:p w14:paraId="5081F72F"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93.399 -- Cancer Control</w:t>
            </w:r>
          </w:p>
          <w:p w14:paraId="24F4B1D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93.595 -- Welfare Reform Research, Evaluations and National Studies</w:t>
            </w:r>
          </w:p>
          <w:p w14:paraId="5A56A6C5"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93.647 -- Social Services Research and Demonstration</w:t>
            </w:r>
          </w:p>
          <w:p w14:paraId="4948B97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93.823 -- Ebola Support: Transmission and Prevention Control, Public Health Preparedness, Vaccine Development</w:t>
            </w:r>
          </w:p>
          <w:p w14:paraId="06000BA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93.837 -- Cardiovascular Diseases Research</w:t>
            </w:r>
          </w:p>
          <w:p w14:paraId="4ACB13E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93.838 -- Lung Diseases Research</w:t>
            </w:r>
          </w:p>
          <w:p w14:paraId="6BC84F46"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93.839 -- Blood Diseases and Resources Research</w:t>
            </w:r>
          </w:p>
          <w:p w14:paraId="7E962B0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93.846 -- Arthritis, Musculoskeletal and Skin Diseases Research</w:t>
            </w:r>
          </w:p>
          <w:p w14:paraId="61FCF239"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 xml:space="preserve">93.847 -- Diabetes, Digestive, and Kidney Diseases Extramural </w:t>
            </w:r>
            <w:r w:rsidRPr="00110665">
              <w:rPr>
                <w:rFonts w:ascii="Times" w:hAnsi="Times" w:cs="Helvetica"/>
              </w:rPr>
              <w:lastRenderedPageBreak/>
              <w:t>Research</w:t>
            </w:r>
          </w:p>
          <w:p w14:paraId="3FE5505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93.853 -- Extramural Research Programs in the Neurosciences and Neurological Disorders</w:t>
            </w:r>
          </w:p>
          <w:p w14:paraId="5B481F6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93.855 -- Allergy, Immunology and Transplantation Research</w:t>
            </w:r>
          </w:p>
          <w:p w14:paraId="78EA822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93.856 -- Microbiology and Infectious Diseases Research</w:t>
            </w:r>
          </w:p>
          <w:p w14:paraId="5790A93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93.859 -- Biomedical Research and Research Training</w:t>
            </w:r>
          </w:p>
          <w:p w14:paraId="63B7F3D9"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93.865 -- Child Health and Human Development Extramural Research</w:t>
            </w:r>
          </w:p>
          <w:p w14:paraId="2312C25F"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93.866 -- Aging Research</w:t>
            </w:r>
          </w:p>
          <w:p w14:paraId="21B777A0"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93.867 -- Vision Research</w:t>
            </w:r>
          </w:p>
          <w:p w14:paraId="1675090C"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93.879 -- Medical Library Assistance</w:t>
            </w:r>
          </w:p>
        </w:tc>
      </w:tr>
      <w:tr w:rsidR="00B756C2" w:rsidRPr="00110665" w14:paraId="05A87134" w14:textId="77777777" w:rsidTr="00AA41B4">
        <w:tc>
          <w:tcPr>
            <w:tcW w:w="4540" w:type="dxa"/>
            <w:tcMar>
              <w:top w:w="100" w:type="nil"/>
              <w:left w:w="100" w:type="nil"/>
              <w:bottom w:w="100" w:type="nil"/>
              <w:right w:w="100" w:type="nil"/>
            </w:tcMar>
          </w:tcPr>
          <w:p w14:paraId="5957FA72"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lastRenderedPageBreak/>
              <w:t>Cost Sharing or Matching Requirement:</w:t>
            </w:r>
          </w:p>
        </w:tc>
        <w:tc>
          <w:tcPr>
            <w:tcW w:w="3500" w:type="dxa"/>
            <w:tcMar>
              <w:top w:w="100" w:type="nil"/>
              <w:left w:w="100" w:type="nil"/>
              <w:bottom w:w="100" w:type="nil"/>
              <w:right w:w="100" w:type="nil"/>
            </w:tcMar>
            <w:vAlign w:val="center"/>
          </w:tcPr>
          <w:p w14:paraId="1F2FBE68"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No</w:t>
            </w:r>
          </w:p>
        </w:tc>
      </w:tr>
      <w:tr w:rsidR="00B756C2" w14:paraId="31D243BE" w14:textId="77777777" w:rsidTr="00AA41B4">
        <w:tc>
          <w:tcPr>
            <w:tcW w:w="4540" w:type="dxa"/>
            <w:tcBorders>
              <w:left w:val="nil"/>
            </w:tcBorders>
            <w:tcMar>
              <w:top w:w="100" w:type="nil"/>
              <w:left w:w="100" w:type="nil"/>
              <w:bottom w:w="100" w:type="nil"/>
              <w:right w:w="100" w:type="nil"/>
            </w:tcMar>
          </w:tcPr>
          <w:p w14:paraId="2A0B8E11"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Posted Date:</w:t>
            </w:r>
          </w:p>
        </w:tc>
        <w:tc>
          <w:tcPr>
            <w:tcW w:w="3500" w:type="dxa"/>
            <w:tcBorders>
              <w:right w:val="nil"/>
            </w:tcBorders>
            <w:tcMar>
              <w:top w:w="100" w:type="nil"/>
              <w:left w:w="100" w:type="nil"/>
              <w:bottom w:w="100" w:type="nil"/>
              <w:right w:w="100" w:type="nil"/>
            </w:tcMar>
            <w:vAlign w:val="center"/>
          </w:tcPr>
          <w:p w14:paraId="1855E22B"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Jun 4, 2015</w:t>
            </w:r>
          </w:p>
        </w:tc>
      </w:tr>
      <w:tr w:rsidR="00B756C2" w14:paraId="0AAA6BAA" w14:textId="77777777" w:rsidTr="00AA41B4">
        <w:tc>
          <w:tcPr>
            <w:tcW w:w="4540" w:type="dxa"/>
            <w:tcBorders>
              <w:left w:val="nil"/>
            </w:tcBorders>
            <w:tcMar>
              <w:top w:w="100" w:type="nil"/>
              <w:left w:w="100" w:type="nil"/>
              <w:bottom w:w="100" w:type="nil"/>
              <w:right w:w="100" w:type="nil"/>
            </w:tcMar>
          </w:tcPr>
          <w:p w14:paraId="6A7DABBC"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Creation Date:</w:t>
            </w:r>
          </w:p>
        </w:tc>
        <w:tc>
          <w:tcPr>
            <w:tcW w:w="3500" w:type="dxa"/>
            <w:tcBorders>
              <w:right w:val="nil"/>
            </w:tcBorders>
            <w:tcMar>
              <w:top w:w="100" w:type="nil"/>
              <w:left w:w="100" w:type="nil"/>
              <w:bottom w:w="100" w:type="nil"/>
              <w:right w:w="100" w:type="nil"/>
            </w:tcMar>
            <w:vAlign w:val="center"/>
          </w:tcPr>
          <w:p w14:paraId="723231B9"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Jun 4, 2015</w:t>
            </w:r>
          </w:p>
        </w:tc>
      </w:tr>
      <w:tr w:rsidR="00B756C2" w14:paraId="3C2FDF0C" w14:textId="77777777" w:rsidTr="00AA41B4">
        <w:tc>
          <w:tcPr>
            <w:tcW w:w="4540" w:type="dxa"/>
            <w:tcBorders>
              <w:left w:val="nil"/>
            </w:tcBorders>
            <w:tcMar>
              <w:top w:w="100" w:type="nil"/>
              <w:left w:w="100" w:type="nil"/>
              <w:bottom w:w="100" w:type="nil"/>
              <w:right w:w="100" w:type="nil"/>
            </w:tcMar>
          </w:tcPr>
          <w:p w14:paraId="46F10A23"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Original Closing Date for Applications:</w:t>
            </w:r>
          </w:p>
        </w:tc>
        <w:tc>
          <w:tcPr>
            <w:tcW w:w="3500" w:type="dxa"/>
            <w:tcBorders>
              <w:right w:val="nil"/>
            </w:tcBorders>
            <w:tcMar>
              <w:top w:w="100" w:type="nil"/>
              <w:left w:w="100" w:type="nil"/>
              <w:bottom w:w="100" w:type="nil"/>
              <w:right w:w="100" w:type="nil"/>
            </w:tcMar>
            <w:vAlign w:val="center"/>
          </w:tcPr>
          <w:p w14:paraId="281EAF1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Apr 5, 2016 </w:t>
            </w:r>
          </w:p>
        </w:tc>
      </w:tr>
      <w:tr w:rsidR="00B756C2" w14:paraId="3119072C" w14:textId="77777777" w:rsidTr="00AA41B4">
        <w:tc>
          <w:tcPr>
            <w:tcW w:w="4540" w:type="dxa"/>
            <w:tcBorders>
              <w:left w:val="nil"/>
            </w:tcBorders>
            <w:tcMar>
              <w:top w:w="100" w:type="nil"/>
              <w:left w:w="100" w:type="nil"/>
              <w:bottom w:w="100" w:type="nil"/>
              <w:right w:w="100" w:type="nil"/>
            </w:tcMar>
          </w:tcPr>
          <w:p w14:paraId="138C9319"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Current Closing Date for Applications:</w:t>
            </w:r>
          </w:p>
        </w:tc>
        <w:tc>
          <w:tcPr>
            <w:tcW w:w="3500" w:type="dxa"/>
            <w:tcBorders>
              <w:right w:val="nil"/>
            </w:tcBorders>
            <w:tcMar>
              <w:top w:w="100" w:type="nil"/>
              <w:left w:w="100" w:type="nil"/>
              <w:bottom w:w="100" w:type="nil"/>
              <w:right w:w="100" w:type="nil"/>
            </w:tcMar>
            <w:vAlign w:val="center"/>
          </w:tcPr>
          <w:p w14:paraId="12F3E15A"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Apr 5, 2016 </w:t>
            </w:r>
          </w:p>
        </w:tc>
      </w:tr>
      <w:tr w:rsidR="00B756C2" w14:paraId="48A8F3D2" w14:textId="77777777" w:rsidTr="00AA41B4">
        <w:tc>
          <w:tcPr>
            <w:tcW w:w="4540" w:type="dxa"/>
            <w:tcBorders>
              <w:left w:val="nil"/>
            </w:tcBorders>
            <w:tcMar>
              <w:top w:w="100" w:type="nil"/>
              <w:left w:w="100" w:type="nil"/>
              <w:bottom w:w="100" w:type="nil"/>
              <w:right w:w="100" w:type="nil"/>
            </w:tcMar>
          </w:tcPr>
          <w:p w14:paraId="2834F5C8"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Archive Date:</w:t>
            </w:r>
          </w:p>
        </w:tc>
        <w:tc>
          <w:tcPr>
            <w:tcW w:w="3500" w:type="dxa"/>
            <w:tcBorders>
              <w:right w:val="nil"/>
            </w:tcBorders>
            <w:tcMar>
              <w:top w:w="100" w:type="nil"/>
              <w:left w:w="100" w:type="nil"/>
              <w:bottom w:w="100" w:type="nil"/>
              <w:right w:w="100" w:type="nil"/>
            </w:tcMar>
            <w:vAlign w:val="center"/>
          </w:tcPr>
          <w:p w14:paraId="12C5C87C"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May 6, 2016</w:t>
            </w:r>
          </w:p>
        </w:tc>
      </w:tr>
      <w:tr w:rsidR="00B756C2" w14:paraId="54F26723" w14:textId="77777777" w:rsidTr="00AA41B4">
        <w:tc>
          <w:tcPr>
            <w:tcW w:w="4540" w:type="dxa"/>
            <w:tcBorders>
              <w:left w:val="nil"/>
            </w:tcBorders>
            <w:tcMar>
              <w:top w:w="100" w:type="nil"/>
              <w:left w:w="100" w:type="nil"/>
              <w:bottom w:w="100" w:type="nil"/>
              <w:right w:w="100" w:type="nil"/>
            </w:tcMar>
          </w:tcPr>
          <w:p w14:paraId="149E90AA"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Eligible Applicants:</w:t>
            </w:r>
          </w:p>
        </w:tc>
        <w:tc>
          <w:tcPr>
            <w:tcW w:w="3500" w:type="dxa"/>
            <w:tcBorders>
              <w:right w:val="nil"/>
            </w:tcBorders>
            <w:tcMar>
              <w:top w:w="100" w:type="nil"/>
              <w:left w:w="100" w:type="nil"/>
              <w:bottom w:w="100" w:type="nil"/>
              <w:right w:w="100" w:type="nil"/>
            </w:tcMar>
            <w:vAlign w:val="center"/>
          </w:tcPr>
          <w:p w14:paraId="22208747"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Small businesses</w:t>
            </w:r>
          </w:p>
        </w:tc>
      </w:tr>
      <w:tr w:rsidR="00B756C2" w14:paraId="6CEE6C46" w14:textId="77777777" w:rsidTr="00AA41B4">
        <w:tc>
          <w:tcPr>
            <w:tcW w:w="4540" w:type="dxa"/>
            <w:tcBorders>
              <w:left w:val="nil"/>
            </w:tcBorders>
            <w:tcMar>
              <w:top w:w="100" w:type="nil"/>
              <w:left w:w="100" w:type="nil"/>
              <w:bottom w:w="100" w:type="nil"/>
              <w:right w:w="100" w:type="nil"/>
            </w:tcMar>
          </w:tcPr>
          <w:p w14:paraId="726B9A54"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Additional Information on Eligibility:</w:t>
            </w:r>
          </w:p>
        </w:tc>
        <w:tc>
          <w:tcPr>
            <w:tcW w:w="3500" w:type="dxa"/>
            <w:tcBorders>
              <w:right w:val="nil"/>
            </w:tcBorders>
            <w:tcMar>
              <w:top w:w="100" w:type="nil"/>
              <w:left w:w="100" w:type="nil"/>
              <w:bottom w:w="100" w:type="nil"/>
              <w:right w:w="100" w:type="nil"/>
            </w:tcMar>
            <w:vAlign w:val="center"/>
          </w:tcPr>
          <w:p w14:paraId="250C88F2"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Other Eligible Applicants include the following: Non-domestic (non-U.S.) Entities (Foreign Institutions) are not eligible to apply. Non-domestic (non-U.S.) components of U.S. Organizations are not eligible to apply. Foreign components, as defined in the NIH Grants Policy Statement, may be allowed.</w:t>
            </w:r>
          </w:p>
        </w:tc>
      </w:tr>
      <w:tr w:rsidR="00B756C2" w14:paraId="3812DB2C" w14:textId="77777777" w:rsidTr="00AA41B4">
        <w:tc>
          <w:tcPr>
            <w:tcW w:w="4540" w:type="dxa"/>
            <w:tcBorders>
              <w:left w:val="nil"/>
            </w:tcBorders>
            <w:tcMar>
              <w:top w:w="100" w:type="nil"/>
              <w:left w:w="100" w:type="nil"/>
              <w:bottom w:w="100" w:type="nil"/>
              <w:right w:w="100" w:type="nil"/>
            </w:tcMar>
          </w:tcPr>
          <w:p w14:paraId="11BCBAC2"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Agency Name:</w:t>
            </w:r>
          </w:p>
        </w:tc>
        <w:tc>
          <w:tcPr>
            <w:tcW w:w="3500" w:type="dxa"/>
            <w:tcBorders>
              <w:right w:val="nil"/>
            </w:tcBorders>
            <w:tcMar>
              <w:top w:w="100" w:type="nil"/>
              <w:left w:w="100" w:type="nil"/>
              <w:bottom w:w="100" w:type="nil"/>
              <w:right w:w="100" w:type="nil"/>
            </w:tcMar>
            <w:vAlign w:val="center"/>
          </w:tcPr>
          <w:p w14:paraId="10556BBD"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National Institutes of Health</w:t>
            </w:r>
          </w:p>
        </w:tc>
      </w:tr>
      <w:tr w:rsidR="00B756C2" w14:paraId="7AC26250" w14:textId="77777777" w:rsidTr="00AA41B4">
        <w:tc>
          <w:tcPr>
            <w:tcW w:w="4540" w:type="dxa"/>
            <w:tcBorders>
              <w:left w:val="nil"/>
            </w:tcBorders>
            <w:tcMar>
              <w:top w:w="100" w:type="nil"/>
              <w:left w:w="100" w:type="nil"/>
              <w:bottom w:w="100" w:type="nil"/>
              <w:right w:w="100" w:type="nil"/>
            </w:tcMar>
          </w:tcPr>
          <w:p w14:paraId="466EF296"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Description:</w:t>
            </w:r>
          </w:p>
        </w:tc>
        <w:tc>
          <w:tcPr>
            <w:tcW w:w="3500" w:type="dxa"/>
            <w:tcBorders>
              <w:right w:val="nil"/>
            </w:tcBorders>
            <w:tcMar>
              <w:top w:w="100" w:type="nil"/>
              <w:left w:w="100" w:type="nil"/>
              <w:bottom w:w="100" w:type="nil"/>
              <w:right w:w="100" w:type="nil"/>
            </w:tcMar>
            <w:vAlign w:val="center"/>
          </w:tcPr>
          <w:p w14:paraId="295D48E6"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 xml:space="preserve">This Funding Opportunity Announcement (FOA) issued by the National Institutes of Health (NIH), the Centers for Disease Control and Prevention (CDC), the Food and Drug Administration (FDA) and the Administration for Children and Families (ACF) invites eligible United States small business concerns (SBCs) to submit Small Business Innovation Research (SBIR) grant applications. United States SBCs that have the research capabilities and technological expertise to contribute to the R and D mission(s) of the NIH, CDC, FDA or ACF awarding </w:t>
            </w:r>
            <w:r w:rsidRPr="00110665">
              <w:rPr>
                <w:rFonts w:ascii="Times" w:hAnsi="Times" w:cs="Helvetica"/>
              </w:rPr>
              <w:lastRenderedPageBreak/>
              <w:t>components identified in this FOA are encouraged to submit SBIR grant applications in response to identified topics (see PHS 2015-2 SBIR/STTR Program Descriptions and Research Topics for NIH, CDC, FDA and ACF.</w:t>
            </w:r>
          </w:p>
        </w:tc>
      </w:tr>
      <w:tr w:rsidR="00B756C2" w14:paraId="7D44C3DC" w14:textId="77777777" w:rsidTr="00AA41B4">
        <w:tc>
          <w:tcPr>
            <w:tcW w:w="4540" w:type="dxa"/>
            <w:tcBorders>
              <w:left w:val="nil"/>
            </w:tcBorders>
            <w:tcMar>
              <w:top w:w="100" w:type="nil"/>
              <w:left w:w="100" w:type="nil"/>
              <w:bottom w:w="100" w:type="nil"/>
              <w:right w:w="100" w:type="nil"/>
            </w:tcMar>
          </w:tcPr>
          <w:p w14:paraId="0E429133"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lastRenderedPageBreak/>
              <w:t>Link to Additional Information:</w:t>
            </w:r>
          </w:p>
        </w:tc>
        <w:tc>
          <w:tcPr>
            <w:tcW w:w="3500" w:type="dxa"/>
            <w:tcBorders>
              <w:right w:val="nil"/>
            </w:tcBorders>
            <w:tcMar>
              <w:top w:w="100" w:type="nil"/>
              <w:left w:w="100" w:type="nil"/>
              <w:bottom w:w="100" w:type="nil"/>
              <w:right w:w="100" w:type="nil"/>
            </w:tcMar>
            <w:vAlign w:val="center"/>
          </w:tcPr>
          <w:p w14:paraId="2AC90800" w14:textId="77777777" w:rsidR="00B756C2" w:rsidRPr="00110665" w:rsidRDefault="009D6B77" w:rsidP="00AA41B4">
            <w:pPr>
              <w:widowControl w:val="0"/>
              <w:autoSpaceDE w:val="0"/>
              <w:autoSpaceDN w:val="0"/>
              <w:adjustRightInd w:val="0"/>
              <w:rPr>
                <w:rFonts w:ascii="Times" w:hAnsi="Times" w:cs="Helvetica"/>
              </w:rPr>
            </w:pPr>
            <w:hyperlink r:id="rId280" w:history="1">
              <w:r w:rsidR="00B756C2" w:rsidRPr="00110665">
                <w:rPr>
                  <w:rStyle w:val="Hyperlink"/>
                  <w:rFonts w:ascii="Times" w:hAnsi="Times" w:cs="Helvetica"/>
                </w:rPr>
                <w:t>http://grants.nih.gov/grants/guide/pa-files/PA-15-269.html</w:t>
              </w:r>
            </w:hyperlink>
          </w:p>
        </w:tc>
      </w:tr>
      <w:tr w:rsidR="00B756C2" w14:paraId="4F8CC1EE" w14:textId="77777777" w:rsidTr="00AA41B4">
        <w:tc>
          <w:tcPr>
            <w:tcW w:w="4540" w:type="dxa"/>
            <w:tcBorders>
              <w:left w:val="nil"/>
            </w:tcBorders>
            <w:tcMar>
              <w:top w:w="100" w:type="nil"/>
              <w:left w:w="100" w:type="nil"/>
              <w:bottom w:w="100" w:type="nil"/>
              <w:right w:w="100" w:type="nil"/>
            </w:tcMar>
          </w:tcPr>
          <w:p w14:paraId="521AC349" w14:textId="77777777" w:rsidR="00B756C2" w:rsidRPr="00110665" w:rsidRDefault="00B756C2" w:rsidP="00AA41B4">
            <w:pPr>
              <w:widowControl w:val="0"/>
              <w:autoSpaceDE w:val="0"/>
              <w:autoSpaceDN w:val="0"/>
              <w:adjustRightInd w:val="0"/>
              <w:rPr>
                <w:rFonts w:ascii="Times" w:hAnsi="Times" w:cs="Helvetica"/>
                <w:b/>
                <w:bCs/>
              </w:rPr>
            </w:pPr>
            <w:r w:rsidRPr="00110665">
              <w:rPr>
                <w:rFonts w:ascii="Times" w:hAnsi="Times" w:cs="Helvetica"/>
                <w:b/>
                <w:bCs/>
              </w:rPr>
              <w:t>Contact Information:</w:t>
            </w:r>
          </w:p>
        </w:tc>
        <w:tc>
          <w:tcPr>
            <w:tcW w:w="3500" w:type="dxa"/>
            <w:tcBorders>
              <w:right w:val="nil"/>
            </w:tcBorders>
            <w:tcMar>
              <w:top w:w="100" w:type="nil"/>
              <w:left w:w="100" w:type="nil"/>
              <w:bottom w:w="100" w:type="nil"/>
              <w:right w:w="100" w:type="nil"/>
            </w:tcMar>
            <w:vAlign w:val="center"/>
          </w:tcPr>
          <w:p w14:paraId="67C2A4CE"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If you have difficulty accessing the full announcement electronically, please contact:</w:t>
            </w:r>
          </w:p>
          <w:p w14:paraId="31395225" w14:textId="77777777" w:rsidR="00B756C2" w:rsidRPr="00110665" w:rsidRDefault="00B756C2" w:rsidP="00AA41B4">
            <w:pPr>
              <w:widowControl w:val="0"/>
              <w:autoSpaceDE w:val="0"/>
              <w:autoSpaceDN w:val="0"/>
              <w:adjustRightInd w:val="0"/>
              <w:rPr>
                <w:rFonts w:ascii="Times" w:hAnsi="Times" w:cs="Helvetica"/>
              </w:rPr>
            </w:pPr>
          </w:p>
          <w:p w14:paraId="7F113113" w14:textId="77777777" w:rsidR="00B756C2" w:rsidRPr="00110665" w:rsidRDefault="00B756C2" w:rsidP="00AA41B4">
            <w:pPr>
              <w:widowControl w:val="0"/>
              <w:autoSpaceDE w:val="0"/>
              <w:autoSpaceDN w:val="0"/>
              <w:adjustRightInd w:val="0"/>
              <w:rPr>
                <w:rFonts w:ascii="Times" w:hAnsi="Times" w:cs="Helvetica"/>
              </w:rPr>
            </w:pPr>
            <w:r w:rsidRPr="00110665">
              <w:rPr>
                <w:rFonts w:ascii="Times" w:hAnsi="Times" w:cs="Helvetica"/>
              </w:rPr>
              <w:t xml:space="preserve">NIH OER Webmaster FBOWebmaster@OD.NIH.GOV </w:t>
            </w:r>
          </w:p>
          <w:p w14:paraId="5194ABB9" w14:textId="77777777" w:rsidR="00B756C2" w:rsidRPr="00110665" w:rsidRDefault="009D6B77" w:rsidP="00AA41B4">
            <w:pPr>
              <w:widowControl w:val="0"/>
              <w:autoSpaceDE w:val="0"/>
              <w:autoSpaceDN w:val="0"/>
              <w:adjustRightInd w:val="0"/>
              <w:rPr>
                <w:rFonts w:ascii="Times" w:hAnsi="Times" w:cs="Helvetica"/>
              </w:rPr>
            </w:pPr>
            <w:hyperlink r:id="rId281" w:history="1">
              <w:r w:rsidR="00B756C2" w:rsidRPr="00110665">
                <w:rPr>
                  <w:rStyle w:val="Hyperlink"/>
                  <w:rFonts w:ascii="Times" w:hAnsi="Times" w:cs="Helvetica"/>
                </w:rPr>
                <w:t>If you have any problems linking to this funding announcement, please contact the NIH OER Webmaster</w:t>
              </w:r>
            </w:hyperlink>
          </w:p>
        </w:tc>
      </w:tr>
    </w:tbl>
    <w:p w14:paraId="65F8AC9D" w14:textId="77777777" w:rsidR="00B756C2" w:rsidRPr="004A061E" w:rsidRDefault="00B756C2" w:rsidP="00B756C2">
      <w:pPr>
        <w:widowControl w:val="0"/>
        <w:autoSpaceDE w:val="0"/>
        <w:autoSpaceDN w:val="0"/>
        <w:adjustRightInd w:val="0"/>
        <w:rPr>
          <w:rFonts w:ascii="Times" w:hAnsi="Times" w:cs="Helvetica"/>
        </w:rPr>
      </w:pPr>
    </w:p>
    <w:p w14:paraId="1002E51F"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282" w:history="1">
        <w:r w:rsidR="00B756C2" w:rsidRPr="004A061E">
          <w:rPr>
            <w:rFonts w:ascii="Times" w:hAnsi="Times" w:cs="Helvetica"/>
            <w:color w:val="386EFF"/>
            <w:u w:val="single" w:color="386EFF"/>
          </w:rPr>
          <w:t>http://www.grants.gov/web/grants/view-opportunity.html?oppId=276977</w:t>
        </w:r>
      </w:hyperlink>
    </w:p>
    <w:p w14:paraId="5A1C80D2" w14:textId="77777777" w:rsidR="00B756C2" w:rsidRPr="0032023A" w:rsidRDefault="00B756C2" w:rsidP="00B756C2"/>
    <w:p w14:paraId="1286D8BA" w14:textId="77777777" w:rsidR="00B756C2" w:rsidRPr="00DC6BFC" w:rsidRDefault="00B756C2" w:rsidP="00B756C2">
      <w:pPr>
        <w:pBdr>
          <w:bottom w:val="double" w:sz="6" w:space="1" w:color="auto"/>
        </w:pBdr>
        <w:autoSpaceDE w:val="0"/>
        <w:autoSpaceDN w:val="0"/>
        <w:adjustRightInd w:val="0"/>
        <w:rPr>
          <w:b/>
          <w:szCs w:val="22"/>
        </w:rPr>
      </w:pPr>
    </w:p>
    <w:p w14:paraId="5A350247" w14:textId="77777777" w:rsidR="00B756C2" w:rsidRDefault="00B756C2" w:rsidP="00B756C2">
      <w:pPr>
        <w:autoSpaceDE w:val="0"/>
        <w:autoSpaceDN w:val="0"/>
        <w:adjustRightInd w:val="0"/>
        <w:rPr>
          <w:b/>
          <w:szCs w:val="22"/>
          <w:u w:val="single"/>
        </w:rPr>
      </w:pPr>
    </w:p>
    <w:p w14:paraId="3EA54C2A" w14:textId="77777777" w:rsidR="00B756C2" w:rsidRDefault="00B756C2" w:rsidP="00B756C2">
      <w:pPr>
        <w:widowControl w:val="0"/>
        <w:autoSpaceDE w:val="0"/>
        <w:autoSpaceDN w:val="0"/>
        <w:adjustRightInd w:val="0"/>
        <w:rPr>
          <w:rFonts w:ascii="Times" w:hAnsi="Times" w:cs="Helvetica"/>
          <w:highlight w:val="cyan"/>
        </w:rPr>
      </w:pPr>
    </w:p>
    <w:p w14:paraId="6667B016" w14:textId="77777777" w:rsidR="00B756C2" w:rsidRDefault="00B756C2" w:rsidP="00B756C2">
      <w:pPr>
        <w:autoSpaceDE w:val="0"/>
        <w:autoSpaceDN w:val="0"/>
        <w:adjustRightInd w:val="0"/>
        <w:outlineLvl w:val="0"/>
        <w:rPr>
          <w:b/>
          <w:szCs w:val="22"/>
        </w:rPr>
      </w:pPr>
      <w:bookmarkStart w:id="214" w:name="HHSMentoredResearch"/>
      <w:bookmarkStart w:id="215" w:name="HHSDiabetes"/>
      <w:bookmarkEnd w:id="214"/>
      <w:bookmarkEnd w:id="215"/>
      <w:r>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DC6BFC">
        <w:rPr>
          <w:b/>
          <w:szCs w:val="22"/>
        </w:rPr>
        <w:t>Department of Homeland Security</w:t>
      </w:r>
      <w:bookmarkStart w:id="216" w:name="DHSGrants"/>
      <w:bookmarkEnd w:id="216"/>
    </w:p>
    <w:p w14:paraId="32DB2B1D" w14:textId="77777777" w:rsidR="00B756C2" w:rsidRDefault="00B756C2" w:rsidP="00B756C2">
      <w:pPr>
        <w:autoSpaceDE w:val="0"/>
        <w:autoSpaceDN w:val="0"/>
        <w:adjustRightInd w:val="0"/>
        <w:outlineLvl w:val="0"/>
        <w:rPr>
          <w:b/>
          <w:szCs w:val="22"/>
        </w:rPr>
      </w:pPr>
    </w:p>
    <w:p w14:paraId="1D11B953" w14:textId="77777777" w:rsidR="00B756C2" w:rsidRDefault="00B756C2" w:rsidP="00B756C2">
      <w:pPr>
        <w:autoSpaceDE w:val="0"/>
        <w:autoSpaceDN w:val="0"/>
        <w:adjustRightInd w:val="0"/>
        <w:outlineLvl w:val="0"/>
        <w:rPr>
          <w:b/>
          <w:szCs w:val="22"/>
        </w:rPr>
      </w:pPr>
    </w:p>
    <w:p w14:paraId="4BFF6B0F" w14:textId="77777777" w:rsidR="00B756C2" w:rsidRDefault="00B756C2" w:rsidP="00B756C2">
      <w:pPr>
        <w:autoSpaceDE w:val="0"/>
        <w:autoSpaceDN w:val="0"/>
        <w:adjustRightInd w:val="0"/>
        <w:outlineLvl w:val="0"/>
      </w:pPr>
      <w: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8D6CBA" w:rsidRDefault="00B756C2" w:rsidP="00B756C2">
      <w:pPr>
        <w:autoSpaceDE w:val="0"/>
        <w:autoSpaceDN w:val="0"/>
        <w:adjustRightInd w:val="0"/>
        <w:outlineLvl w:val="0"/>
        <w:rPr>
          <w:b/>
          <w:szCs w:val="22"/>
        </w:rPr>
      </w:pPr>
    </w:p>
    <w:p w14:paraId="4288C163" w14:textId="77777777" w:rsidR="00B756C2" w:rsidRPr="00DC6BFC" w:rsidRDefault="00B756C2" w:rsidP="00B756C2">
      <w:pPr>
        <w:autoSpaceDE w:val="0"/>
        <w:autoSpaceDN w:val="0"/>
        <w:adjustRightInd w:val="0"/>
        <w:rPr>
          <w:b/>
          <w:szCs w:val="22"/>
        </w:rPr>
      </w:pPr>
    </w:p>
    <w:p w14:paraId="136FD0A1" w14:textId="77777777" w:rsidR="00B756C2" w:rsidRDefault="00B756C2" w:rsidP="00B756C2">
      <w:pPr>
        <w:widowControl w:val="0"/>
        <w:autoSpaceDE w:val="0"/>
        <w:autoSpaceDN w:val="0"/>
        <w:adjustRightInd w:val="0"/>
        <w:spacing w:after="300"/>
        <w:rPr>
          <w:rFonts w:ascii="Times" w:hAnsi="Times" w:cs="Times"/>
          <w:color w:val="1D3350"/>
          <w:sz w:val="48"/>
          <w:szCs w:val="48"/>
        </w:rPr>
      </w:pPr>
    </w:p>
    <w:p w14:paraId="43A365EA" w14:textId="77777777" w:rsidR="00B756C2" w:rsidRDefault="00B756C2" w:rsidP="00B756C2">
      <w:pPr>
        <w:widowControl w:val="0"/>
        <w:autoSpaceDE w:val="0"/>
        <w:autoSpaceDN w:val="0"/>
        <w:adjustRightInd w:val="0"/>
        <w:spacing w:after="300"/>
        <w:rPr>
          <w:rFonts w:ascii="Times" w:hAnsi="Times" w:cs="Times"/>
          <w:color w:val="1D3350"/>
          <w:sz w:val="48"/>
          <w:szCs w:val="48"/>
        </w:rPr>
      </w:pPr>
    </w:p>
    <w:p w14:paraId="6E89890A" w14:textId="77777777" w:rsidR="00B756C2" w:rsidRDefault="00B756C2" w:rsidP="00B756C2">
      <w:pPr>
        <w:widowControl w:val="0"/>
        <w:autoSpaceDE w:val="0"/>
        <w:autoSpaceDN w:val="0"/>
        <w:adjustRightInd w:val="0"/>
        <w:rPr>
          <w:rFonts w:cs="Helvetica"/>
          <w:noProof/>
        </w:rPr>
      </w:pPr>
      <w:r>
        <w:rPr>
          <w:rFonts w:cs="Helvetica"/>
          <w:noProof/>
        </w:rPr>
        <w:lastRenderedPageBreak/>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Default="00B756C2" w:rsidP="00B756C2">
      <w:pPr>
        <w:widowControl w:val="0"/>
        <w:autoSpaceDE w:val="0"/>
        <w:autoSpaceDN w:val="0"/>
        <w:adjustRightInd w:val="0"/>
        <w:rPr>
          <w:rFonts w:cs="Helvetica"/>
          <w:noProof/>
        </w:rPr>
      </w:pPr>
    </w:p>
    <w:p w14:paraId="1CCC4CC6" w14:textId="77777777" w:rsidR="00B756C2" w:rsidRDefault="00B756C2" w:rsidP="00B756C2">
      <w:pPr>
        <w:widowControl w:val="0"/>
        <w:autoSpaceDE w:val="0"/>
        <w:autoSpaceDN w:val="0"/>
        <w:adjustRightInd w:val="0"/>
        <w:rPr>
          <w:rFonts w:cs="Helvetica"/>
          <w:noProof/>
        </w:rPr>
      </w:pPr>
    </w:p>
    <w:p w14:paraId="64AA0BD0" w14:textId="77777777" w:rsidR="00B756C2" w:rsidRPr="00DC6BFC" w:rsidRDefault="00B756C2" w:rsidP="00B756C2">
      <w:pPr>
        <w:widowControl w:val="0"/>
        <w:autoSpaceDE w:val="0"/>
        <w:autoSpaceDN w:val="0"/>
        <w:adjustRightInd w:val="0"/>
        <w:rPr>
          <w:rFonts w:cs="Helvetica"/>
        </w:rPr>
      </w:pPr>
    </w:p>
    <w:p w14:paraId="6A941A21" w14:textId="77777777" w:rsidR="00B756C2" w:rsidRDefault="00B756C2" w:rsidP="00B756C2">
      <w:pPr>
        <w:widowControl w:val="0"/>
        <w:pBdr>
          <w:bottom w:val="single" w:sz="6" w:space="1" w:color="auto"/>
        </w:pBdr>
        <w:autoSpaceDE w:val="0"/>
        <w:autoSpaceDN w:val="0"/>
        <w:adjustRightInd w:val="0"/>
        <w:outlineLvl w:val="0"/>
        <w:rPr>
          <w:rFonts w:cs="Helvetica"/>
          <w:b/>
        </w:rPr>
      </w:pPr>
      <w:r>
        <w:rPr>
          <w:rFonts w:cs="Helvetica"/>
          <w:b/>
        </w:rPr>
        <w:t xml:space="preserve">Webpage can be viewed at: </w:t>
      </w:r>
      <w:hyperlink r:id="rId285" w:anchor="2" w:history="1">
        <w:r w:rsidRPr="00B51EF3">
          <w:rPr>
            <w:rStyle w:val="Hyperlink"/>
            <w:rFonts w:cs="Helvetica"/>
          </w:rPr>
          <w:t>http://www.dhs.gov/xopnbiz/grants/index.shtm#2</w:t>
        </w:r>
      </w:hyperlink>
    </w:p>
    <w:p w14:paraId="4EBB4F96" w14:textId="77777777" w:rsidR="00B756C2" w:rsidRDefault="00B756C2" w:rsidP="00B756C2">
      <w:pPr>
        <w:widowControl w:val="0"/>
        <w:pBdr>
          <w:bottom w:val="single" w:sz="6" w:space="1" w:color="auto"/>
        </w:pBdr>
        <w:autoSpaceDE w:val="0"/>
        <w:autoSpaceDN w:val="0"/>
        <w:adjustRightInd w:val="0"/>
        <w:outlineLvl w:val="0"/>
        <w:rPr>
          <w:rFonts w:cs="Helvetica"/>
          <w:b/>
        </w:rPr>
      </w:pPr>
    </w:p>
    <w:p w14:paraId="02E9010B" w14:textId="77777777" w:rsidR="00B756C2" w:rsidRPr="0051435D" w:rsidRDefault="00B756C2" w:rsidP="00B756C2">
      <w:pPr>
        <w:rPr>
          <w:szCs w:val="20"/>
        </w:rPr>
      </w:pPr>
    </w:p>
    <w:p w14:paraId="3FD9A46A"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The FY 2015 Assistance to Firefighters Grants (AFG) Application Period Has Closed.</w:t>
      </w:r>
    </w:p>
    <w:p w14:paraId="1B8550CD"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Light"/>
        </w:rPr>
        <w:t xml:space="preserve">For AFG program guidance materials, please visit our </w:t>
      </w:r>
      <w:hyperlink r:id="rId286" w:history="1">
        <w:r w:rsidRPr="00D634F8">
          <w:rPr>
            <w:rFonts w:ascii="Times" w:hAnsi="Times" w:cs="OpenSans-Light"/>
            <w:color w:val="0847AF"/>
            <w:u w:val="single" w:color="0847AF"/>
          </w:rPr>
          <w:t>Documents</w:t>
        </w:r>
      </w:hyperlink>
      <w:r w:rsidRPr="00D634F8">
        <w:rPr>
          <w:rFonts w:ascii="Times" w:hAnsi="Times" w:cs="OpenSans-Light"/>
        </w:rPr>
        <w:t xml:space="preserve"> page.</w:t>
      </w:r>
    </w:p>
    <w:p w14:paraId="64798E3B"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2015 FIRE PREVENTION &amp; SAFETY (FP&amp;S) Grants</w:t>
      </w:r>
    </w:p>
    <w:p w14:paraId="26524B65" w14:textId="77777777" w:rsidR="00B756C2" w:rsidRPr="00D634F8" w:rsidRDefault="00B756C2" w:rsidP="00B756C2">
      <w:pPr>
        <w:widowControl w:val="0"/>
        <w:numPr>
          <w:ilvl w:val="0"/>
          <w:numId w:val="16"/>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FY 2015 Application Information Coming Soon</w:t>
      </w:r>
    </w:p>
    <w:p w14:paraId="3E2332FD" w14:textId="77777777" w:rsidR="00B756C2" w:rsidRPr="00D634F8" w:rsidRDefault="009D6B77" w:rsidP="00B756C2">
      <w:pPr>
        <w:widowControl w:val="0"/>
        <w:numPr>
          <w:ilvl w:val="0"/>
          <w:numId w:val="16"/>
        </w:numPr>
        <w:tabs>
          <w:tab w:val="left" w:pos="220"/>
          <w:tab w:val="left" w:pos="720"/>
        </w:tabs>
        <w:autoSpaceDE w:val="0"/>
        <w:autoSpaceDN w:val="0"/>
        <w:adjustRightInd w:val="0"/>
        <w:ind w:hanging="720"/>
        <w:rPr>
          <w:rFonts w:ascii="Times" w:hAnsi="Times" w:cs="OpenSans-Light"/>
        </w:rPr>
      </w:pPr>
      <w:hyperlink r:id="rId287" w:history="1">
        <w:r w:rsidR="00B756C2" w:rsidRPr="00D634F8">
          <w:rPr>
            <w:rFonts w:ascii="Times" w:hAnsi="Times" w:cs="OpenSans-Light"/>
            <w:color w:val="0847AF"/>
            <w:u w:val="single"/>
          </w:rPr>
          <w:t>FP&amp;S Success Stories</w:t>
        </w:r>
      </w:hyperlink>
    </w:p>
    <w:p w14:paraId="6767F0D2"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2014 FIRE PREVENTION &amp; SAFETY (FP&amp;S) Grants</w:t>
      </w:r>
    </w:p>
    <w:p w14:paraId="198E8B1F" w14:textId="77777777" w:rsidR="00B756C2" w:rsidRPr="00D634F8" w:rsidRDefault="00B756C2" w:rsidP="00B756C2">
      <w:pPr>
        <w:widowControl w:val="0"/>
        <w:numPr>
          <w:ilvl w:val="0"/>
          <w:numId w:val="17"/>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 xml:space="preserve">FY 2014 FP&amp;S Award Announcements - </w:t>
      </w:r>
      <w:hyperlink r:id="rId288" w:history="1">
        <w:r w:rsidRPr="00D634F8">
          <w:rPr>
            <w:rFonts w:ascii="Times" w:hAnsi="Times" w:cs="OpenSans-Light"/>
            <w:color w:val="0847AF"/>
            <w:u w:val="single" w:color="0847AF"/>
          </w:rPr>
          <w:t>View Awards List</w:t>
        </w:r>
      </w:hyperlink>
    </w:p>
    <w:p w14:paraId="0C7BEE25"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2015 STAFFING FOR ADEQUATE FIRE and EMERGENCY RESPONSE (SAFER) Grants</w:t>
      </w:r>
    </w:p>
    <w:p w14:paraId="096BB8AB" w14:textId="77777777" w:rsidR="00B756C2" w:rsidRPr="00D634F8" w:rsidRDefault="00B756C2" w:rsidP="00B756C2">
      <w:pPr>
        <w:widowControl w:val="0"/>
        <w:numPr>
          <w:ilvl w:val="0"/>
          <w:numId w:val="18"/>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FY 2015 Application Information Coming Soon</w:t>
      </w:r>
    </w:p>
    <w:p w14:paraId="04982695" w14:textId="77777777" w:rsidR="00B756C2" w:rsidRPr="00D634F8" w:rsidRDefault="009D6B77" w:rsidP="00B756C2">
      <w:pPr>
        <w:widowControl w:val="0"/>
        <w:numPr>
          <w:ilvl w:val="0"/>
          <w:numId w:val="18"/>
        </w:numPr>
        <w:tabs>
          <w:tab w:val="left" w:pos="220"/>
          <w:tab w:val="left" w:pos="720"/>
        </w:tabs>
        <w:autoSpaceDE w:val="0"/>
        <w:autoSpaceDN w:val="0"/>
        <w:adjustRightInd w:val="0"/>
        <w:ind w:hanging="720"/>
        <w:rPr>
          <w:rFonts w:ascii="Times" w:hAnsi="Times" w:cs="OpenSans-Light"/>
        </w:rPr>
      </w:pPr>
      <w:hyperlink r:id="rId289" w:history="1">
        <w:r w:rsidR="00B756C2" w:rsidRPr="00D634F8">
          <w:rPr>
            <w:rFonts w:ascii="Times" w:hAnsi="Times" w:cs="OpenSans-Light"/>
            <w:color w:val="0847AF"/>
            <w:u w:val="single"/>
          </w:rPr>
          <w:t>SAFER Success Stories</w:t>
        </w:r>
      </w:hyperlink>
    </w:p>
    <w:p w14:paraId="5C0CC6EB" w14:textId="77777777" w:rsidR="00B756C2" w:rsidRPr="00D634F8" w:rsidRDefault="00B756C2" w:rsidP="00B756C2">
      <w:pPr>
        <w:widowControl w:val="0"/>
        <w:autoSpaceDE w:val="0"/>
        <w:autoSpaceDN w:val="0"/>
        <w:adjustRightInd w:val="0"/>
        <w:rPr>
          <w:rFonts w:ascii="Times" w:hAnsi="Times" w:cs="OpenSans-Light"/>
        </w:rPr>
      </w:pPr>
      <w:r w:rsidRPr="00D634F8">
        <w:rPr>
          <w:rFonts w:ascii="Times" w:hAnsi="Times" w:cs="OpenSans-Semibold"/>
          <w:b/>
          <w:bCs/>
        </w:rPr>
        <w:t>FY 2014 STAFFING FOR ADEQUATE FIRE and EMERGENCY RESPONSE (SAFER) Grants</w:t>
      </w:r>
    </w:p>
    <w:p w14:paraId="71380653" w14:textId="77777777" w:rsidR="00B756C2" w:rsidRPr="00D634F8" w:rsidRDefault="00B756C2" w:rsidP="00B756C2">
      <w:pPr>
        <w:widowControl w:val="0"/>
        <w:numPr>
          <w:ilvl w:val="0"/>
          <w:numId w:val="19"/>
        </w:numPr>
        <w:tabs>
          <w:tab w:val="left" w:pos="220"/>
          <w:tab w:val="left" w:pos="720"/>
        </w:tabs>
        <w:autoSpaceDE w:val="0"/>
        <w:autoSpaceDN w:val="0"/>
        <w:adjustRightInd w:val="0"/>
        <w:ind w:hanging="720"/>
        <w:rPr>
          <w:rFonts w:ascii="Times" w:hAnsi="Times" w:cs="OpenSans-Light"/>
        </w:rPr>
      </w:pPr>
      <w:r w:rsidRPr="00D634F8">
        <w:rPr>
          <w:rFonts w:ascii="Times" w:hAnsi="Times" w:cs="OpenSans-Light"/>
        </w:rPr>
        <w:t xml:space="preserve">FY 2014 FP&amp;S Award Announcements  - </w:t>
      </w:r>
      <w:hyperlink r:id="rId290" w:history="1">
        <w:r w:rsidRPr="00D634F8">
          <w:rPr>
            <w:rFonts w:ascii="Times" w:hAnsi="Times" w:cs="OpenSans-Light"/>
            <w:color w:val="0847AF"/>
            <w:u w:val="single" w:color="0847AF"/>
          </w:rPr>
          <w:t>View Awards List</w:t>
        </w:r>
      </w:hyperlink>
    </w:p>
    <w:p w14:paraId="0D57A002" w14:textId="77777777" w:rsidR="00B756C2" w:rsidRPr="00D634F8" w:rsidRDefault="009D6B77" w:rsidP="00B756C2">
      <w:pPr>
        <w:spacing w:beforeLines="1" w:before="2" w:afterLines="1" w:after="2"/>
        <w:rPr>
          <w:rFonts w:ascii="Times" w:hAnsi="Times" w:cs="OpenSans-Light"/>
          <w:color w:val="0847AF"/>
          <w:kern w:val="1"/>
        </w:rPr>
      </w:pPr>
      <w:hyperlink r:id="rId291" w:history="1">
        <w:r w:rsidR="00B756C2" w:rsidRPr="00D634F8">
          <w:rPr>
            <w:rFonts w:ascii="Times" w:hAnsi="Times" w:cs="OpenSans-Light"/>
            <w:color w:val="0847AF"/>
            <w:u w:val="single"/>
          </w:rPr>
          <w:t>FP&amp;S Success Stories</w:t>
        </w:r>
      </w:hyperlink>
    </w:p>
    <w:p w14:paraId="75A217F5" w14:textId="77777777" w:rsidR="00B756C2" w:rsidRDefault="00B756C2" w:rsidP="00B756C2">
      <w:pPr>
        <w:spacing w:beforeLines="1" w:before="2" w:afterLines="1" w:after="2"/>
        <w:rPr>
          <w:rFonts w:ascii="OpenSans-Light" w:hAnsi="OpenSans-Light" w:cs="OpenSans-Light"/>
          <w:color w:val="0847AF"/>
          <w:kern w:val="1"/>
          <w:sz w:val="34"/>
          <w:szCs w:val="34"/>
        </w:rPr>
      </w:pPr>
    </w:p>
    <w:p w14:paraId="667E0AC9" w14:textId="77777777" w:rsidR="00B756C2" w:rsidRDefault="00B756C2" w:rsidP="00B756C2">
      <w:pPr>
        <w:spacing w:beforeLines="1" w:before="2" w:afterLines="1" w:after="2"/>
        <w:rPr>
          <w:b/>
          <w:szCs w:val="20"/>
        </w:rPr>
      </w:pPr>
      <w:r w:rsidRPr="0051435D">
        <w:rPr>
          <w:b/>
          <w:szCs w:val="20"/>
        </w:rPr>
        <w:t>Resources</w:t>
      </w:r>
    </w:p>
    <w:p w14:paraId="0C70B9BC" w14:textId="77777777" w:rsidR="00B756C2" w:rsidRDefault="00B756C2" w:rsidP="00B756C2">
      <w:pPr>
        <w:spacing w:beforeLines="1" w:before="2" w:afterLines="1" w:after="2"/>
        <w:rPr>
          <w:b/>
          <w:szCs w:val="20"/>
        </w:rPr>
      </w:pPr>
    </w:p>
    <w:p w14:paraId="5B92064F" w14:textId="77777777" w:rsidR="00B756C2" w:rsidRPr="00D634F8" w:rsidRDefault="00B756C2" w:rsidP="00B756C2">
      <w:pPr>
        <w:spacing w:beforeLines="1" w:before="2" w:afterLines="1" w:after="2"/>
        <w:rPr>
          <w:szCs w:val="20"/>
        </w:rPr>
      </w:pPr>
      <w:r w:rsidRPr="00D634F8">
        <w:rPr>
          <w:b/>
          <w:bCs/>
          <w:szCs w:val="20"/>
        </w:rPr>
        <w:t>AFG Help Desk</w:t>
      </w:r>
    </w:p>
    <w:p w14:paraId="0C08FA91" w14:textId="77777777" w:rsidR="00B756C2" w:rsidRPr="00D634F8" w:rsidRDefault="00B756C2" w:rsidP="00B756C2">
      <w:pPr>
        <w:spacing w:beforeLines="1" w:before="2" w:afterLines="1" w:after="2"/>
        <w:rPr>
          <w:szCs w:val="20"/>
        </w:rPr>
      </w:pPr>
      <w:r w:rsidRPr="00D634F8">
        <w:rPr>
          <w:szCs w:val="20"/>
        </w:rPr>
        <w:t xml:space="preserve">Contact the AFG Program Help Desk toll-free at 866-274-0960, or email us at </w:t>
      </w:r>
      <w:hyperlink r:id="rId292" w:history="1">
        <w:r w:rsidRPr="00D634F8">
          <w:rPr>
            <w:rStyle w:val="Hyperlink"/>
            <w:szCs w:val="20"/>
          </w:rPr>
          <w:t>firegrants@dhs.gov</w:t>
        </w:r>
      </w:hyperlink>
      <w:r w:rsidRPr="00D634F8">
        <w:rPr>
          <w:szCs w:val="20"/>
        </w:rPr>
        <w:t>.</w:t>
      </w:r>
    </w:p>
    <w:p w14:paraId="4F813570" w14:textId="77777777" w:rsidR="00B756C2" w:rsidRDefault="00B756C2" w:rsidP="00B756C2">
      <w:pPr>
        <w:spacing w:beforeLines="1" w:before="2" w:afterLines="1" w:after="2"/>
        <w:rPr>
          <w:szCs w:val="20"/>
        </w:rPr>
      </w:pPr>
      <w:r w:rsidRPr="00D634F8">
        <w:rPr>
          <w:szCs w:val="20"/>
        </w:rPr>
        <w:t xml:space="preserve">The AFG Program has Fire Program Specialists in 10 federal regional centers. These Regional Fire Program Specialists respond to questions about the AFG program and carry out grant monitoring activities. </w:t>
      </w:r>
      <w:hyperlink r:id="rId293" w:history="1">
        <w:r w:rsidRPr="00D634F8">
          <w:rPr>
            <w:rStyle w:val="Hyperlink"/>
            <w:szCs w:val="20"/>
          </w:rPr>
          <w:t>View regional contacts</w:t>
        </w:r>
      </w:hyperlink>
    </w:p>
    <w:p w14:paraId="2AEBDC56" w14:textId="77777777" w:rsidR="00B756C2" w:rsidRDefault="00B756C2" w:rsidP="00B756C2">
      <w:pPr>
        <w:spacing w:beforeLines="1" w:before="2" w:afterLines="1" w:after="2"/>
        <w:rPr>
          <w:szCs w:val="20"/>
        </w:rPr>
      </w:pPr>
    </w:p>
    <w:p w14:paraId="35709022" w14:textId="77777777" w:rsidR="00B756C2" w:rsidRPr="00D634F8" w:rsidRDefault="00B756C2" w:rsidP="00B756C2">
      <w:pPr>
        <w:spacing w:beforeLines="1" w:before="2" w:afterLines="1" w:after="2"/>
      </w:pPr>
      <w:r w:rsidRPr="0051435D">
        <w:rPr>
          <w:szCs w:val="20"/>
        </w:rPr>
        <w:br/>
      </w:r>
      <w:r w:rsidRPr="00D634F8">
        <w:t>Popular AFG links</w:t>
      </w:r>
    </w:p>
    <w:p w14:paraId="3A56275E" w14:textId="77777777" w:rsidR="00B756C2" w:rsidRPr="00D634F8" w:rsidRDefault="009D6B77" w:rsidP="00B756C2">
      <w:pPr>
        <w:numPr>
          <w:ilvl w:val="0"/>
          <w:numId w:val="16"/>
        </w:numPr>
        <w:spacing w:beforeLines="1" w:before="2" w:afterLines="1" w:after="2"/>
      </w:pPr>
      <w:hyperlink r:id="rId294" w:history="1">
        <w:r w:rsidR="00B756C2" w:rsidRPr="00D634F8">
          <w:rPr>
            <w:rStyle w:val="Hyperlink"/>
          </w:rPr>
          <w:t>AFG Workshop Schedule</w:t>
        </w:r>
      </w:hyperlink>
    </w:p>
    <w:p w14:paraId="163111C6" w14:textId="77777777" w:rsidR="00B756C2" w:rsidRPr="00D634F8" w:rsidRDefault="009D6B77" w:rsidP="00B756C2">
      <w:pPr>
        <w:numPr>
          <w:ilvl w:val="0"/>
          <w:numId w:val="16"/>
        </w:numPr>
        <w:spacing w:beforeLines="1" w:before="2" w:afterLines="1" w:after="2"/>
      </w:pPr>
      <w:hyperlink r:id="rId295" w:history="1">
        <w:r w:rsidR="00B756C2" w:rsidRPr="00D634F8">
          <w:rPr>
            <w:rStyle w:val="Hyperlink"/>
          </w:rPr>
          <w:t>Assistance to Firefighters Grants (AFG)</w:t>
        </w:r>
      </w:hyperlink>
    </w:p>
    <w:p w14:paraId="73839D7C" w14:textId="77777777" w:rsidR="00B756C2" w:rsidRPr="00D634F8" w:rsidRDefault="009D6B77" w:rsidP="00B756C2">
      <w:pPr>
        <w:numPr>
          <w:ilvl w:val="0"/>
          <w:numId w:val="16"/>
        </w:numPr>
        <w:spacing w:beforeLines="1" w:before="2" w:afterLines="1" w:after="2"/>
      </w:pPr>
      <w:hyperlink r:id="rId296" w:history="1">
        <w:r w:rsidR="00B756C2" w:rsidRPr="00D634F8">
          <w:rPr>
            <w:rStyle w:val="Hyperlink"/>
          </w:rPr>
          <w:t>AFG Awards List</w:t>
        </w:r>
      </w:hyperlink>
    </w:p>
    <w:p w14:paraId="1B3DA5F8" w14:textId="77777777" w:rsidR="00B756C2" w:rsidRPr="00D634F8" w:rsidRDefault="009D6B77" w:rsidP="00B756C2">
      <w:pPr>
        <w:numPr>
          <w:ilvl w:val="0"/>
          <w:numId w:val="16"/>
        </w:numPr>
        <w:spacing w:beforeLines="1" w:before="2" w:afterLines="1" w:after="2"/>
      </w:pPr>
      <w:hyperlink r:id="rId297" w:history="1">
        <w:r w:rsidR="00B756C2" w:rsidRPr="00D634F8">
          <w:rPr>
            <w:rStyle w:val="Hyperlink"/>
          </w:rPr>
          <w:t>AFG Success Stories</w:t>
        </w:r>
      </w:hyperlink>
    </w:p>
    <w:p w14:paraId="2714E1C1" w14:textId="77777777" w:rsidR="00B756C2" w:rsidRPr="00D634F8" w:rsidRDefault="009D6B77" w:rsidP="00B756C2">
      <w:pPr>
        <w:numPr>
          <w:ilvl w:val="0"/>
          <w:numId w:val="16"/>
        </w:numPr>
        <w:spacing w:beforeLines="1" w:before="2" w:afterLines="1" w:after="2"/>
      </w:pPr>
      <w:hyperlink r:id="rId298" w:history="1">
        <w:r w:rsidR="00B756C2" w:rsidRPr="00D634F8">
          <w:rPr>
            <w:rStyle w:val="Hyperlink"/>
          </w:rPr>
          <w:t>Staffing for Adequate Fire &amp; Emergency Response (SAFER) Grants (SAFER)</w:t>
        </w:r>
      </w:hyperlink>
    </w:p>
    <w:p w14:paraId="6725679A" w14:textId="77777777" w:rsidR="00B756C2" w:rsidRPr="00D634F8" w:rsidRDefault="009D6B77" w:rsidP="00B756C2">
      <w:pPr>
        <w:numPr>
          <w:ilvl w:val="0"/>
          <w:numId w:val="16"/>
        </w:numPr>
        <w:spacing w:beforeLines="1" w:before="2" w:afterLines="1" w:after="2"/>
      </w:pPr>
      <w:hyperlink r:id="rId299" w:history="1">
        <w:r w:rsidR="00B756C2" w:rsidRPr="00D634F8">
          <w:rPr>
            <w:rStyle w:val="Hyperlink"/>
          </w:rPr>
          <w:t>SAFER Awards List</w:t>
        </w:r>
      </w:hyperlink>
    </w:p>
    <w:p w14:paraId="21046B85" w14:textId="77777777" w:rsidR="00B756C2" w:rsidRPr="00D634F8" w:rsidRDefault="009D6B77" w:rsidP="00B756C2">
      <w:pPr>
        <w:numPr>
          <w:ilvl w:val="0"/>
          <w:numId w:val="16"/>
        </w:numPr>
        <w:spacing w:beforeLines="1" w:before="2" w:afterLines="1" w:after="2"/>
      </w:pPr>
      <w:hyperlink r:id="rId300" w:history="1">
        <w:r w:rsidR="00B756C2" w:rsidRPr="00D634F8">
          <w:rPr>
            <w:rStyle w:val="Hyperlink"/>
          </w:rPr>
          <w:t>SAFER Success Stories</w:t>
        </w:r>
      </w:hyperlink>
    </w:p>
    <w:p w14:paraId="419D885C" w14:textId="77777777" w:rsidR="00B756C2" w:rsidRPr="00D634F8" w:rsidRDefault="009D6B77" w:rsidP="00B756C2">
      <w:pPr>
        <w:numPr>
          <w:ilvl w:val="0"/>
          <w:numId w:val="16"/>
        </w:numPr>
        <w:spacing w:beforeLines="1" w:before="2" w:afterLines="1" w:after="2"/>
      </w:pPr>
      <w:hyperlink r:id="rId301" w:history="1">
        <w:r w:rsidR="00B756C2" w:rsidRPr="00D634F8">
          <w:rPr>
            <w:rStyle w:val="Hyperlink"/>
          </w:rPr>
          <w:t>Fire Prevention &amp; Safety (FP&amp;S) Grants</w:t>
        </w:r>
      </w:hyperlink>
    </w:p>
    <w:p w14:paraId="5385105B" w14:textId="77777777" w:rsidR="00B756C2" w:rsidRPr="00D634F8" w:rsidRDefault="009D6B77" w:rsidP="00B756C2">
      <w:pPr>
        <w:numPr>
          <w:ilvl w:val="0"/>
          <w:numId w:val="16"/>
        </w:numPr>
        <w:spacing w:beforeLines="1" w:before="2" w:afterLines="1" w:after="2"/>
      </w:pPr>
      <w:hyperlink r:id="rId302" w:history="1">
        <w:r w:rsidR="00B756C2" w:rsidRPr="00D634F8">
          <w:rPr>
            <w:rStyle w:val="Hyperlink"/>
          </w:rPr>
          <w:t>FP&amp;S Awards List</w:t>
        </w:r>
      </w:hyperlink>
    </w:p>
    <w:p w14:paraId="32D15238" w14:textId="77777777" w:rsidR="00B756C2" w:rsidRPr="00D634F8" w:rsidRDefault="009D6B77" w:rsidP="00B756C2">
      <w:pPr>
        <w:numPr>
          <w:ilvl w:val="0"/>
          <w:numId w:val="16"/>
        </w:numPr>
        <w:spacing w:beforeLines="1" w:before="2" w:afterLines="1" w:after="2"/>
      </w:pPr>
      <w:hyperlink r:id="rId303" w:history="1">
        <w:r w:rsidR="00B756C2" w:rsidRPr="00D634F8">
          <w:rPr>
            <w:rStyle w:val="Hyperlink"/>
          </w:rPr>
          <w:t>FP&amp;S Success Stories</w:t>
        </w:r>
      </w:hyperlink>
    </w:p>
    <w:p w14:paraId="234BFC0C" w14:textId="77777777" w:rsidR="00B756C2" w:rsidRPr="00D634F8" w:rsidRDefault="009D6B77" w:rsidP="00B756C2">
      <w:pPr>
        <w:numPr>
          <w:ilvl w:val="0"/>
          <w:numId w:val="16"/>
        </w:numPr>
        <w:spacing w:beforeLines="1" w:before="2" w:afterLines="1" w:after="2"/>
      </w:pPr>
      <w:hyperlink r:id="rId304" w:history="1">
        <w:r w:rsidR="00B756C2" w:rsidRPr="00D634F8">
          <w:rPr>
            <w:rStyle w:val="Hyperlink"/>
          </w:rPr>
          <w:t>Grant Closeout Tutorial</w:t>
        </w:r>
      </w:hyperlink>
    </w:p>
    <w:p w14:paraId="351119B3" w14:textId="77777777" w:rsidR="00B756C2" w:rsidRPr="00D634F8" w:rsidRDefault="009D6B77" w:rsidP="00B756C2">
      <w:pPr>
        <w:numPr>
          <w:ilvl w:val="0"/>
          <w:numId w:val="16"/>
        </w:numPr>
        <w:spacing w:beforeLines="1" w:before="2" w:afterLines="1" w:after="2"/>
      </w:pPr>
      <w:hyperlink r:id="rId305" w:history="1">
        <w:r w:rsidR="00B756C2" w:rsidRPr="00D634F8">
          <w:rPr>
            <w:rStyle w:val="Hyperlink"/>
          </w:rPr>
          <w:t>Assistance to Firefighters Grant (AFG) Email Alert Archive</w:t>
        </w:r>
      </w:hyperlink>
    </w:p>
    <w:p w14:paraId="6C13AA7D" w14:textId="77777777" w:rsidR="00B756C2" w:rsidRPr="00D634F8" w:rsidRDefault="009D6B77" w:rsidP="00B756C2">
      <w:pPr>
        <w:numPr>
          <w:ilvl w:val="0"/>
          <w:numId w:val="16"/>
        </w:numPr>
        <w:spacing w:beforeLines="1" w:before="2" w:afterLines="1" w:after="2"/>
      </w:pPr>
      <w:hyperlink r:id="rId306" w:history="1">
        <w:r w:rsidR="00B756C2" w:rsidRPr="00D634F8">
          <w:rPr>
            <w:rStyle w:val="Hyperlink"/>
          </w:rPr>
          <w:t>Frequently Asked Questions</w:t>
        </w:r>
      </w:hyperlink>
    </w:p>
    <w:p w14:paraId="49805BAB" w14:textId="77777777" w:rsidR="00B756C2" w:rsidRDefault="009D6B77" w:rsidP="00B756C2">
      <w:pPr>
        <w:spacing w:beforeLines="1" w:before="2" w:afterLines="1" w:after="2"/>
      </w:pPr>
      <w:hyperlink r:id="rId307" w:history="1">
        <w:r w:rsidR="00B756C2" w:rsidRPr="00D634F8">
          <w:rPr>
            <w:rStyle w:val="Hyperlink"/>
          </w:rPr>
          <w:t>Contact Information For The Assistance to Firefighters Grant (AFG) Program and Help Desk</w:t>
        </w:r>
      </w:hyperlink>
    </w:p>
    <w:p w14:paraId="5C499C71" w14:textId="77777777" w:rsidR="00B756C2" w:rsidRDefault="00B756C2" w:rsidP="00B756C2">
      <w:pPr>
        <w:spacing w:beforeLines="1" w:before="2" w:afterLines="1" w:after="2"/>
      </w:pPr>
    </w:p>
    <w:p w14:paraId="0F03756B" w14:textId="77777777" w:rsidR="00B756C2" w:rsidRDefault="00B756C2" w:rsidP="00B756C2">
      <w:pPr>
        <w:widowControl w:val="0"/>
        <w:autoSpaceDE w:val="0"/>
        <w:autoSpaceDN w:val="0"/>
        <w:adjustRightInd w:val="0"/>
        <w:rPr>
          <w:rFonts w:cs="Arial"/>
          <w:b/>
          <w:bCs/>
        </w:rPr>
      </w:pPr>
      <w:r w:rsidRPr="00A95133">
        <w:rPr>
          <w:rFonts w:cs="Arial"/>
          <w:b/>
          <w:bCs/>
        </w:rPr>
        <w:t>Federal Funding Alternative To A</w:t>
      </w:r>
      <w:r>
        <w:rPr>
          <w:rFonts w:cs="Arial"/>
          <w:b/>
          <w:bCs/>
        </w:rPr>
        <w:t>FG</w:t>
      </w:r>
    </w:p>
    <w:p w14:paraId="12BC3F99" w14:textId="77777777" w:rsidR="00B756C2" w:rsidRDefault="00B756C2" w:rsidP="00B756C2"/>
    <w:p w14:paraId="5AE08D1F" w14:textId="77777777" w:rsidR="00B756C2" w:rsidRDefault="00B756C2" w:rsidP="00B756C2">
      <w:pPr>
        <w:pBdr>
          <w:bottom w:val="single" w:sz="6" w:space="1" w:color="auto"/>
        </w:pBdr>
        <w:rPr>
          <w:rFonts w:cs="Arial"/>
        </w:rPr>
      </w:pPr>
      <w:r w:rsidRPr="00A95133">
        <w:rPr>
          <w:rFonts w:cs="Arial"/>
          <w:b/>
          <w:bCs/>
        </w:rPr>
        <w:t xml:space="preserve">State Administrative Agencies (SAA) </w:t>
      </w:r>
      <w:r w:rsidRPr="00A95133">
        <w:rPr>
          <w:rFonts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08" w:history="1">
        <w:r w:rsidRPr="00A95133">
          <w:rPr>
            <w:rFonts w:cs="Arial"/>
            <w:color w:val="094EE5"/>
            <w:u w:val="single" w:color="094EE5"/>
          </w:rPr>
          <w:t>http://www.fema.gov/library/viewRecord.do?id=6363</w:t>
        </w:r>
      </w:hyperlink>
      <w:r w:rsidRPr="00A95133">
        <w:rPr>
          <w:rFonts w:cs="Arial"/>
        </w:rPr>
        <w:t>.</w:t>
      </w:r>
    </w:p>
    <w:p w14:paraId="7392D578" w14:textId="77777777" w:rsidR="00B756C2" w:rsidRDefault="00B756C2" w:rsidP="00B756C2">
      <w:pPr>
        <w:pBdr>
          <w:bottom w:val="single" w:sz="6" w:space="1" w:color="auto"/>
        </w:pBdr>
        <w:rPr>
          <w:rFonts w:cs="Arial"/>
        </w:rPr>
      </w:pPr>
    </w:p>
    <w:p w14:paraId="63145C6B" w14:textId="77777777" w:rsidR="00B756C2" w:rsidRDefault="00B756C2" w:rsidP="00B756C2">
      <w:pPr>
        <w:widowControl w:val="0"/>
        <w:autoSpaceDE w:val="0"/>
        <w:autoSpaceDN w:val="0"/>
        <w:adjustRightInd w:val="0"/>
        <w:rPr>
          <w:rFonts w:ascii="Times" w:hAnsi="Times" w:cs="Helvetica"/>
        </w:rPr>
      </w:pPr>
    </w:p>
    <w:p w14:paraId="1F2A7094" w14:textId="77777777" w:rsidR="00B756C2" w:rsidRDefault="00B756C2" w:rsidP="00B756C2">
      <w:pPr>
        <w:widowControl w:val="0"/>
        <w:autoSpaceDE w:val="0"/>
        <w:autoSpaceDN w:val="0"/>
        <w:adjustRightInd w:val="0"/>
        <w:rPr>
          <w:rFonts w:ascii="Times" w:hAnsi="Times" w:cs="Helvetica"/>
        </w:rPr>
      </w:pPr>
    </w:p>
    <w:p w14:paraId="3A2DB356" w14:textId="77777777" w:rsidR="00B756C2" w:rsidRDefault="00B756C2" w:rsidP="00B756C2">
      <w:pPr>
        <w:widowControl w:val="0"/>
        <w:autoSpaceDE w:val="0"/>
        <w:autoSpaceDN w:val="0"/>
        <w:adjustRightInd w:val="0"/>
        <w:rPr>
          <w:rFonts w:ascii="Times" w:hAnsi="Times" w:cs="Helvetica"/>
          <w:b/>
        </w:rPr>
      </w:pPr>
      <w:bookmarkStart w:id="217" w:name="DHSPrograms"/>
      <w:bookmarkEnd w:id="217"/>
      <w:r w:rsidRPr="00B97F86">
        <w:rPr>
          <w:rFonts w:ascii="Times" w:hAnsi="Times" w:cs="Helvetica"/>
          <w:b/>
        </w:rPr>
        <w:t>Programs:</w:t>
      </w:r>
    </w:p>
    <w:p w14:paraId="0645AE5B" w14:textId="77777777" w:rsidR="00B756C2" w:rsidRDefault="00B756C2" w:rsidP="00B756C2">
      <w:pPr>
        <w:widowControl w:val="0"/>
        <w:autoSpaceDE w:val="0"/>
        <w:autoSpaceDN w:val="0"/>
        <w:adjustRightInd w:val="0"/>
        <w:rPr>
          <w:rFonts w:ascii="Times" w:hAnsi="Times" w:cs="Helvetica"/>
          <w:b/>
        </w:rPr>
      </w:pPr>
    </w:p>
    <w:p w14:paraId="3A3E90CE" w14:textId="77777777" w:rsidR="00B756C2" w:rsidRDefault="00B756C2" w:rsidP="00B756C2">
      <w:pPr>
        <w:widowControl w:val="0"/>
        <w:autoSpaceDE w:val="0"/>
        <w:autoSpaceDN w:val="0"/>
        <w:adjustRightInd w:val="0"/>
        <w:rPr>
          <w:rFonts w:ascii="Times" w:hAnsi="Times" w:cs="Helvetica"/>
          <w:b/>
        </w:rPr>
      </w:pPr>
      <w:bookmarkStart w:id="218" w:name="DHSSAFERFPS"/>
      <w:bookmarkStart w:id="219" w:name="DHSModifications"/>
      <w:bookmarkEnd w:id="218"/>
      <w:bookmarkEnd w:id="219"/>
      <w:r w:rsidRPr="00B97F86">
        <w:rPr>
          <w:rFonts w:ascii="Times" w:hAnsi="Times" w:cs="Helvetica"/>
          <w:b/>
        </w:rPr>
        <w:t>Modifications:</w:t>
      </w:r>
    </w:p>
    <w:p w14:paraId="0D460E13" w14:textId="77777777" w:rsidR="00B756C2" w:rsidRPr="00A52417" w:rsidRDefault="00B756C2" w:rsidP="00B756C2">
      <w:pPr>
        <w:widowControl w:val="0"/>
        <w:autoSpaceDE w:val="0"/>
        <w:autoSpaceDN w:val="0"/>
        <w:adjustRightInd w:val="0"/>
        <w:rPr>
          <w:rFonts w:ascii="Times" w:hAnsi="Times" w:cs="Helvetica"/>
        </w:rPr>
      </w:pPr>
      <w:bookmarkStart w:id="220" w:name="DJSCOastGuardOrg"/>
      <w:bookmarkStart w:id="221" w:name="DHSReminders"/>
      <w:bookmarkStart w:id="222" w:name="DHSDomesticNuclear"/>
      <w:bookmarkEnd w:id="220"/>
      <w:bookmarkEnd w:id="221"/>
      <w:bookmarkEnd w:id="222"/>
    </w:p>
    <w:p w14:paraId="53969D35" w14:textId="77777777" w:rsidR="00B756C2" w:rsidRPr="00B97F86" w:rsidRDefault="00B756C2" w:rsidP="00B756C2">
      <w:pPr>
        <w:widowControl w:val="0"/>
        <w:autoSpaceDE w:val="0"/>
        <w:autoSpaceDN w:val="0"/>
        <w:adjustRightInd w:val="0"/>
        <w:rPr>
          <w:rFonts w:ascii="Times" w:hAnsi="Times" w:cs="Helvetica"/>
          <w:b/>
        </w:rPr>
      </w:pPr>
    </w:p>
    <w:p w14:paraId="5419DDD5" w14:textId="77777777" w:rsidR="00B756C2" w:rsidRPr="00B97F86" w:rsidRDefault="00B756C2" w:rsidP="00B756C2">
      <w:pPr>
        <w:widowControl w:val="0"/>
        <w:autoSpaceDE w:val="0"/>
        <w:autoSpaceDN w:val="0"/>
        <w:adjustRightInd w:val="0"/>
        <w:rPr>
          <w:rFonts w:ascii="Times" w:hAnsi="Times" w:cs="Helvetica"/>
          <w:b/>
        </w:rPr>
      </w:pPr>
      <w:r w:rsidRPr="00B97F86">
        <w:rPr>
          <w:rFonts w:ascii="Times" w:hAnsi="Times" w:cs="Helvetica"/>
          <w:b/>
        </w:rPr>
        <w:t>Reminders:</w:t>
      </w:r>
    </w:p>
    <w:p w14:paraId="7F601D93" w14:textId="77777777" w:rsidR="00B756C2" w:rsidRDefault="00B756C2" w:rsidP="00B756C2">
      <w:pPr>
        <w:widowControl w:val="0"/>
        <w:autoSpaceDE w:val="0"/>
        <w:autoSpaceDN w:val="0"/>
        <w:adjustRightInd w:val="0"/>
        <w:rPr>
          <w:rFonts w:ascii="Times" w:hAnsi="Times" w:cs="Helvetica"/>
          <w:b/>
        </w:rPr>
      </w:pPr>
      <w:bookmarkStart w:id="223" w:name="DHSFPS"/>
      <w:bookmarkEnd w:id="223"/>
    </w:p>
    <w:p w14:paraId="255B9181" w14:textId="77777777" w:rsidR="00B756C2" w:rsidRPr="00BE519C" w:rsidRDefault="00B756C2" w:rsidP="00B756C2">
      <w:pPr>
        <w:widowControl w:val="0"/>
        <w:autoSpaceDE w:val="0"/>
        <w:autoSpaceDN w:val="0"/>
        <w:adjustRightInd w:val="0"/>
        <w:rPr>
          <w:rFonts w:ascii="Times" w:hAnsi="Times" w:cs="Helvetica"/>
        </w:rPr>
      </w:pPr>
      <w:bookmarkStart w:id="224" w:name="DHSIntDirectServices"/>
      <w:bookmarkStart w:id="225" w:name="DHSNatlNonProfitOrg"/>
      <w:bookmarkEnd w:id="224"/>
      <w:bookmarkEnd w:id="225"/>
      <w:r w:rsidRPr="00BE519C">
        <w:rPr>
          <w:rFonts w:ascii="Times" w:hAnsi="Times" w:cs="Helvetica"/>
        </w:rPr>
        <w:t xml:space="preserve">United States Coast Guard </w:t>
      </w:r>
    </w:p>
    <w:p w14:paraId="44E9DA81" w14:textId="77777777" w:rsidR="00B756C2" w:rsidRDefault="00B756C2" w:rsidP="00B756C2">
      <w:pPr>
        <w:widowControl w:val="0"/>
        <w:autoSpaceDE w:val="0"/>
        <w:autoSpaceDN w:val="0"/>
        <w:adjustRightInd w:val="0"/>
        <w:rPr>
          <w:rFonts w:ascii="Times" w:hAnsi="Times" w:cs="Helvetica"/>
        </w:rPr>
      </w:pPr>
      <w:r w:rsidRPr="00BE519C">
        <w:rPr>
          <w:rFonts w:ascii="Times" w:hAnsi="Times" w:cs="Helvetica"/>
        </w:rPr>
        <w:t>National Non-Pr</w:t>
      </w:r>
      <w:r>
        <w:rPr>
          <w:rFonts w:ascii="Times" w:hAnsi="Times" w:cs="Helvetica"/>
        </w:rPr>
        <w:t xml:space="preserve">ofit Organization Grant Program </w:t>
      </w:r>
    </w:p>
    <w:p w14:paraId="5A705C21" w14:textId="77777777" w:rsidR="00B756C2" w:rsidRDefault="00B756C2" w:rsidP="00B756C2">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DD5A20" w14:paraId="4118A2BF" w14:textId="77777777" w:rsidTr="00AA41B4">
        <w:tc>
          <w:tcPr>
            <w:tcW w:w="4540" w:type="dxa"/>
            <w:tcMar>
              <w:top w:w="100" w:type="nil"/>
              <w:left w:w="100" w:type="nil"/>
              <w:bottom w:w="100" w:type="nil"/>
              <w:right w:w="100" w:type="nil"/>
            </w:tcMar>
          </w:tcPr>
          <w:p w14:paraId="238B52F4" w14:textId="77777777" w:rsidR="00B756C2" w:rsidRPr="00DD5A20" w:rsidRDefault="00B756C2" w:rsidP="00AA41B4">
            <w:pPr>
              <w:rPr>
                <w:b/>
                <w:bCs/>
              </w:rPr>
            </w:pPr>
            <w:r w:rsidRPr="00DD5A20">
              <w:rPr>
                <w:b/>
                <w:bCs/>
              </w:rPr>
              <w:t>Document Type:</w:t>
            </w:r>
          </w:p>
        </w:tc>
        <w:tc>
          <w:tcPr>
            <w:tcW w:w="5800" w:type="dxa"/>
            <w:tcMar>
              <w:top w:w="100" w:type="nil"/>
              <w:left w:w="100" w:type="nil"/>
              <w:bottom w:w="100" w:type="nil"/>
              <w:right w:w="100" w:type="nil"/>
            </w:tcMar>
            <w:vAlign w:val="center"/>
          </w:tcPr>
          <w:p w14:paraId="32FA22DF" w14:textId="77777777" w:rsidR="00B756C2" w:rsidRPr="00DD5A20" w:rsidRDefault="00B756C2" w:rsidP="00AA41B4">
            <w:r w:rsidRPr="00DD5A20">
              <w:t>Grants Notice</w:t>
            </w:r>
          </w:p>
        </w:tc>
      </w:tr>
      <w:tr w:rsidR="00B756C2" w:rsidRPr="00DD5A20" w14:paraId="28F0F067" w14:textId="77777777" w:rsidTr="00AA41B4">
        <w:tblPrEx>
          <w:tblBorders>
            <w:top w:val="none" w:sz="0" w:space="0" w:color="auto"/>
          </w:tblBorders>
        </w:tblPrEx>
        <w:tc>
          <w:tcPr>
            <w:tcW w:w="4540" w:type="dxa"/>
            <w:tcMar>
              <w:top w:w="100" w:type="nil"/>
              <w:left w:w="100" w:type="nil"/>
              <w:bottom w:w="100" w:type="nil"/>
              <w:right w:w="100" w:type="nil"/>
            </w:tcMar>
          </w:tcPr>
          <w:p w14:paraId="69285C24" w14:textId="77777777" w:rsidR="00B756C2" w:rsidRPr="00DD5A20" w:rsidRDefault="00B756C2" w:rsidP="00AA41B4">
            <w:pPr>
              <w:rPr>
                <w:b/>
                <w:bCs/>
              </w:rPr>
            </w:pPr>
            <w:r w:rsidRPr="00DD5A20">
              <w:rPr>
                <w:b/>
                <w:bCs/>
              </w:rPr>
              <w:t>Funding Opportunity Number:</w:t>
            </w:r>
          </w:p>
        </w:tc>
        <w:tc>
          <w:tcPr>
            <w:tcW w:w="5800" w:type="dxa"/>
            <w:tcMar>
              <w:top w:w="100" w:type="nil"/>
              <w:left w:w="100" w:type="nil"/>
              <w:bottom w:w="100" w:type="nil"/>
              <w:right w:w="100" w:type="nil"/>
            </w:tcMar>
            <w:vAlign w:val="center"/>
          </w:tcPr>
          <w:p w14:paraId="4C63BA5A" w14:textId="77777777" w:rsidR="00B756C2" w:rsidRPr="00DD5A20" w:rsidRDefault="00B756C2" w:rsidP="00AA41B4">
            <w:r w:rsidRPr="00DD5A20">
              <w:t>DHS-USCG-2016-001</w:t>
            </w:r>
          </w:p>
        </w:tc>
      </w:tr>
      <w:tr w:rsidR="00B756C2" w:rsidRPr="00DD5A20" w14:paraId="47C4B391" w14:textId="77777777" w:rsidTr="00AA41B4">
        <w:tblPrEx>
          <w:tblBorders>
            <w:top w:val="none" w:sz="0" w:space="0" w:color="auto"/>
          </w:tblBorders>
        </w:tblPrEx>
        <w:tc>
          <w:tcPr>
            <w:tcW w:w="4540" w:type="dxa"/>
            <w:tcMar>
              <w:top w:w="100" w:type="nil"/>
              <w:left w:w="100" w:type="nil"/>
              <w:bottom w:w="100" w:type="nil"/>
              <w:right w:w="100" w:type="nil"/>
            </w:tcMar>
          </w:tcPr>
          <w:p w14:paraId="3E4373DD" w14:textId="77777777" w:rsidR="00B756C2" w:rsidRPr="00DD5A20" w:rsidRDefault="00B756C2" w:rsidP="00AA41B4">
            <w:pPr>
              <w:rPr>
                <w:b/>
                <w:bCs/>
              </w:rPr>
            </w:pPr>
            <w:r w:rsidRPr="00DD5A20">
              <w:rPr>
                <w:b/>
                <w:bCs/>
              </w:rPr>
              <w:t>Funding Opportunity Title:</w:t>
            </w:r>
          </w:p>
        </w:tc>
        <w:tc>
          <w:tcPr>
            <w:tcW w:w="5800" w:type="dxa"/>
            <w:tcMar>
              <w:top w:w="100" w:type="nil"/>
              <w:left w:w="100" w:type="nil"/>
              <w:bottom w:w="100" w:type="nil"/>
              <w:right w:w="100" w:type="nil"/>
            </w:tcMar>
            <w:vAlign w:val="center"/>
          </w:tcPr>
          <w:p w14:paraId="3CC0B3F6" w14:textId="77777777" w:rsidR="00B756C2" w:rsidRPr="00DD5A20" w:rsidRDefault="00B756C2" w:rsidP="00AA41B4">
            <w:r w:rsidRPr="00DD5A20">
              <w:t>National Non-Profit Organization Grant Program</w:t>
            </w:r>
          </w:p>
        </w:tc>
      </w:tr>
      <w:tr w:rsidR="00B756C2" w:rsidRPr="00DD5A20" w14:paraId="5EF8DDD7" w14:textId="77777777" w:rsidTr="00AA41B4">
        <w:tblPrEx>
          <w:tblBorders>
            <w:top w:val="none" w:sz="0" w:space="0" w:color="auto"/>
          </w:tblBorders>
        </w:tblPrEx>
        <w:tc>
          <w:tcPr>
            <w:tcW w:w="4540" w:type="dxa"/>
            <w:tcMar>
              <w:top w:w="100" w:type="nil"/>
              <w:left w:w="100" w:type="nil"/>
              <w:bottom w:w="100" w:type="nil"/>
              <w:right w:w="100" w:type="nil"/>
            </w:tcMar>
          </w:tcPr>
          <w:p w14:paraId="60299B4A" w14:textId="77777777" w:rsidR="00B756C2" w:rsidRPr="00DD5A20" w:rsidRDefault="00B756C2" w:rsidP="00AA41B4">
            <w:pPr>
              <w:rPr>
                <w:b/>
                <w:bCs/>
              </w:rPr>
            </w:pPr>
            <w:r w:rsidRPr="00DD5A20">
              <w:rPr>
                <w:b/>
                <w:bCs/>
              </w:rPr>
              <w:t>Opportunity Category:</w:t>
            </w:r>
          </w:p>
        </w:tc>
        <w:tc>
          <w:tcPr>
            <w:tcW w:w="5800" w:type="dxa"/>
            <w:tcMar>
              <w:top w:w="100" w:type="nil"/>
              <w:left w:w="100" w:type="nil"/>
              <w:bottom w:w="100" w:type="nil"/>
              <w:right w:w="100" w:type="nil"/>
            </w:tcMar>
            <w:vAlign w:val="center"/>
          </w:tcPr>
          <w:p w14:paraId="37374904" w14:textId="77777777" w:rsidR="00B756C2" w:rsidRPr="00DD5A20" w:rsidRDefault="00B756C2" w:rsidP="00AA41B4">
            <w:r w:rsidRPr="00DD5A20">
              <w:t>Discretionary</w:t>
            </w:r>
          </w:p>
        </w:tc>
      </w:tr>
      <w:tr w:rsidR="00B756C2" w:rsidRPr="00DD5A20" w14:paraId="509B157D" w14:textId="77777777" w:rsidTr="00AA41B4">
        <w:tblPrEx>
          <w:tblBorders>
            <w:top w:val="none" w:sz="0" w:space="0" w:color="auto"/>
          </w:tblBorders>
        </w:tblPrEx>
        <w:tc>
          <w:tcPr>
            <w:tcW w:w="4540" w:type="dxa"/>
            <w:tcMar>
              <w:top w:w="100" w:type="nil"/>
              <w:left w:w="100" w:type="nil"/>
              <w:bottom w:w="100" w:type="nil"/>
              <w:right w:w="100" w:type="nil"/>
            </w:tcMar>
          </w:tcPr>
          <w:p w14:paraId="0C637493" w14:textId="77777777" w:rsidR="00B756C2" w:rsidRPr="00DD5A20" w:rsidRDefault="00B756C2" w:rsidP="00AA41B4">
            <w:pPr>
              <w:rPr>
                <w:b/>
                <w:bCs/>
              </w:rPr>
            </w:pPr>
            <w:r w:rsidRPr="00DD5A20">
              <w:rPr>
                <w:b/>
                <w:bCs/>
              </w:rPr>
              <w:t>Funding Instrument Type:</w:t>
            </w:r>
          </w:p>
        </w:tc>
        <w:tc>
          <w:tcPr>
            <w:tcW w:w="5800" w:type="dxa"/>
            <w:tcMar>
              <w:top w:w="100" w:type="nil"/>
              <w:left w:w="100" w:type="nil"/>
              <w:bottom w:w="100" w:type="nil"/>
              <w:right w:w="100" w:type="nil"/>
            </w:tcMar>
            <w:vAlign w:val="center"/>
          </w:tcPr>
          <w:p w14:paraId="5E7BDB5B" w14:textId="77777777" w:rsidR="00B756C2" w:rsidRPr="00DD5A20" w:rsidRDefault="00B756C2" w:rsidP="00AA41B4">
            <w:r w:rsidRPr="00DD5A20">
              <w:t>Grant</w:t>
            </w:r>
          </w:p>
        </w:tc>
      </w:tr>
      <w:tr w:rsidR="00B756C2" w:rsidRPr="00DD5A20" w14:paraId="473A410C" w14:textId="77777777" w:rsidTr="00AA41B4">
        <w:tblPrEx>
          <w:tblBorders>
            <w:top w:val="none" w:sz="0" w:space="0" w:color="auto"/>
          </w:tblBorders>
        </w:tblPrEx>
        <w:tc>
          <w:tcPr>
            <w:tcW w:w="4540" w:type="dxa"/>
            <w:tcMar>
              <w:top w:w="100" w:type="nil"/>
              <w:left w:w="100" w:type="nil"/>
              <w:bottom w:w="100" w:type="nil"/>
              <w:right w:w="100" w:type="nil"/>
            </w:tcMar>
          </w:tcPr>
          <w:p w14:paraId="689437AC" w14:textId="77777777" w:rsidR="00B756C2" w:rsidRPr="00DD5A20" w:rsidRDefault="00B756C2" w:rsidP="00AA41B4">
            <w:pPr>
              <w:rPr>
                <w:b/>
                <w:bCs/>
              </w:rPr>
            </w:pPr>
            <w:r w:rsidRPr="00DD5A20">
              <w:rPr>
                <w:b/>
                <w:bCs/>
              </w:rPr>
              <w:t>Category of Funding Activity:</w:t>
            </w:r>
          </w:p>
        </w:tc>
        <w:tc>
          <w:tcPr>
            <w:tcW w:w="5800" w:type="dxa"/>
            <w:tcMar>
              <w:top w:w="100" w:type="nil"/>
              <w:left w:w="100" w:type="nil"/>
              <w:bottom w:w="100" w:type="nil"/>
              <w:right w:w="100" w:type="nil"/>
            </w:tcMar>
            <w:vAlign w:val="center"/>
          </w:tcPr>
          <w:p w14:paraId="1928A478" w14:textId="77777777" w:rsidR="00B756C2" w:rsidRPr="00DD5A20" w:rsidRDefault="00B756C2" w:rsidP="00AA41B4">
            <w:r w:rsidRPr="00DD5A20">
              <w:t>Other (see text field entitled "Explanation of Other Category of Funding Activity" for clarification)</w:t>
            </w:r>
          </w:p>
        </w:tc>
      </w:tr>
      <w:tr w:rsidR="00B756C2" w:rsidRPr="00DD5A20" w14:paraId="0580257B" w14:textId="77777777" w:rsidTr="00AA41B4">
        <w:tblPrEx>
          <w:tblBorders>
            <w:top w:val="none" w:sz="0" w:space="0" w:color="auto"/>
          </w:tblBorders>
        </w:tblPrEx>
        <w:tc>
          <w:tcPr>
            <w:tcW w:w="4540" w:type="dxa"/>
            <w:tcMar>
              <w:top w:w="100" w:type="nil"/>
              <w:left w:w="100" w:type="nil"/>
              <w:bottom w:w="100" w:type="nil"/>
              <w:right w:w="100" w:type="nil"/>
            </w:tcMar>
          </w:tcPr>
          <w:p w14:paraId="20DE3EB4" w14:textId="77777777" w:rsidR="00B756C2" w:rsidRPr="00DD5A20" w:rsidRDefault="00B756C2" w:rsidP="00AA41B4">
            <w:pPr>
              <w:rPr>
                <w:b/>
                <w:bCs/>
              </w:rPr>
            </w:pPr>
            <w:r w:rsidRPr="00DD5A20">
              <w:rPr>
                <w:b/>
                <w:bCs/>
              </w:rPr>
              <w:t>Category Explanation:</w:t>
            </w:r>
          </w:p>
        </w:tc>
        <w:tc>
          <w:tcPr>
            <w:tcW w:w="5800" w:type="dxa"/>
            <w:tcMar>
              <w:top w:w="100" w:type="nil"/>
              <w:left w:w="100" w:type="nil"/>
              <w:bottom w:w="100" w:type="nil"/>
              <w:right w:w="100" w:type="nil"/>
            </w:tcMar>
            <w:vAlign w:val="center"/>
          </w:tcPr>
          <w:p w14:paraId="091854F6" w14:textId="77777777" w:rsidR="00B756C2" w:rsidRPr="00DD5A20" w:rsidRDefault="00B756C2" w:rsidP="00AA41B4">
            <w:r w:rsidRPr="00DD5A20">
              <w:t>Recreational Boating Safety</w:t>
            </w:r>
          </w:p>
        </w:tc>
      </w:tr>
      <w:tr w:rsidR="00B756C2" w:rsidRPr="00DD5A20" w14:paraId="2C2BF0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02A976F" w14:textId="77777777" w:rsidR="00B756C2" w:rsidRPr="00DD5A20" w:rsidRDefault="00B756C2" w:rsidP="00AA41B4">
            <w:pPr>
              <w:rPr>
                <w:b/>
                <w:bCs/>
              </w:rPr>
            </w:pPr>
            <w:r w:rsidRPr="00DD5A20">
              <w:rPr>
                <w:b/>
                <w:bCs/>
              </w:rPr>
              <w:t>Expected Number of Awards:</w:t>
            </w:r>
          </w:p>
        </w:tc>
        <w:tc>
          <w:tcPr>
            <w:tcW w:w="5800" w:type="dxa"/>
            <w:tcMar>
              <w:top w:w="100" w:type="nil"/>
              <w:left w:w="100" w:type="nil"/>
              <w:bottom w:w="100" w:type="nil"/>
              <w:right w:w="100" w:type="nil"/>
            </w:tcMar>
            <w:vAlign w:val="center"/>
          </w:tcPr>
          <w:p w14:paraId="1D003632" w14:textId="77777777" w:rsidR="00B756C2" w:rsidRPr="00DD5A20" w:rsidRDefault="00B756C2" w:rsidP="00AA41B4">
            <w:r w:rsidRPr="00DD5A20">
              <w:t>30</w:t>
            </w:r>
          </w:p>
        </w:tc>
      </w:tr>
      <w:tr w:rsidR="00B756C2" w:rsidRPr="00DD5A20" w14:paraId="767B33A0" w14:textId="77777777" w:rsidTr="00AA41B4">
        <w:tblPrEx>
          <w:tblBorders>
            <w:top w:val="none" w:sz="0" w:space="0" w:color="auto"/>
          </w:tblBorders>
        </w:tblPrEx>
        <w:tc>
          <w:tcPr>
            <w:tcW w:w="4540" w:type="dxa"/>
            <w:tcMar>
              <w:top w:w="100" w:type="nil"/>
              <w:left w:w="100" w:type="nil"/>
              <w:bottom w:w="100" w:type="nil"/>
              <w:right w:w="100" w:type="nil"/>
            </w:tcMar>
          </w:tcPr>
          <w:p w14:paraId="2CC2FEF6" w14:textId="77777777" w:rsidR="00B756C2" w:rsidRPr="00DD5A20" w:rsidRDefault="00B756C2" w:rsidP="00AA41B4">
            <w:pPr>
              <w:rPr>
                <w:b/>
                <w:bCs/>
              </w:rPr>
            </w:pPr>
            <w:r w:rsidRPr="00DD5A20">
              <w:rPr>
                <w:b/>
                <w:bCs/>
              </w:rPr>
              <w:t>CFDA Number(s):</w:t>
            </w:r>
          </w:p>
        </w:tc>
        <w:tc>
          <w:tcPr>
            <w:tcW w:w="5800" w:type="dxa"/>
            <w:tcMar>
              <w:top w:w="100" w:type="nil"/>
              <w:left w:w="100" w:type="nil"/>
              <w:bottom w:w="100" w:type="nil"/>
              <w:right w:w="100" w:type="nil"/>
            </w:tcMar>
            <w:vAlign w:val="center"/>
          </w:tcPr>
          <w:p w14:paraId="4FBBE634" w14:textId="77777777" w:rsidR="00B756C2" w:rsidRPr="00DD5A20" w:rsidRDefault="00B756C2" w:rsidP="00AA41B4">
            <w:r w:rsidRPr="00DD5A20">
              <w:t>97.012 -- Boating Safety Financial Assistance</w:t>
            </w:r>
          </w:p>
        </w:tc>
      </w:tr>
      <w:tr w:rsidR="00B756C2" w:rsidRPr="00DD5A20" w14:paraId="21F1D381" w14:textId="77777777" w:rsidTr="00AA41B4">
        <w:tc>
          <w:tcPr>
            <w:tcW w:w="4540" w:type="dxa"/>
            <w:tcMar>
              <w:top w:w="100" w:type="nil"/>
              <w:left w:w="100" w:type="nil"/>
              <w:bottom w:w="100" w:type="nil"/>
              <w:right w:w="100" w:type="nil"/>
            </w:tcMar>
          </w:tcPr>
          <w:p w14:paraId="6F78800D" w14:textId="77777777" w:rsidR="00B756C2" w:rsidRPr="00DD5A20" w:rsidRDefault="00B756C2" w:rsidP="00AA41B4">
            <w:pPr>
              <w:rPr>
                <w:b/>
                <w:bCs/>
              </w:rPr>
            </w:pPr>
            <w:r w:rsidRPr="00DD5A20">
              <w:rPr>
                <w:b/>
                <w:bCs/>
              </w:rPr>
              <w:t>Cost Sharing or Matching Requirement:</w:t>
            </w:r>
          </w:p>
        </w:tc>
        <w:tc>
          <w:tcPr>
            <w:tcW w:w="5800" w:type="dxa"/>
            <w:tcMar>
              <w:top w:w="100" w:type="nil"/>
              <w:left w:w="100" w:type="nil"/>
              <w:bottom w:w="100" w:type="nil"/>
              <w:right w:w="100" w:type="nil"/>
            </w:tcMar>
            <w:vAlign w:val="center"/>
          </w:tcPr>
          <w:p w14:paraId="7CD56788" w14:textId="77777777" w:rsidR="00B756C2" w:rsidRPr="00DD5A20" w:rsidRDefault="00B756C2" w:rsidP="00AA41B4">
            <w:r w:rsidRPr="00DD5A20">
              <w:t>No</w:t>
            </w:r>
          </w:p>
        </w:tc>
      </w:tr>
      <w:tr w:rsidR="00B756C2" w14:paraId="7A075730" w14:textId="77777777" w:rsidTr="00AA41B4">
        <w:tc>
          <w:tcPr>
            <w:tcW w:w="4540" w:type="dxa"/>
            <w:tcBorders>
              <w:left w:val="nil"/>
            </w:tcBorders>
            <w:tcMar>
              <w:top w:w="100" w:type="nil"/>
              <w:left w:w="100" w:type="nil"/>
              <w:bottom w:w="100" w:type="nil"/>
              <w:right w:w="100" w:type="nil"/>
            </w:tcMar>
          </w:tcPr>
          <w:p w14:paraId="554BC285" w14:textId="77777777" w:rsidR="00B756C2" w:rsidRPr="00DD5A20" w:rsidRDefault="00B756C2" w:rsidP="00AA41B4">
            <w:pPr>
              <w:rPr>
                <w:b/>
                <w:bCs/>
              </w:rPr>
            </w:pPr>
            <w:r w:rsidRPr="00DD5A20">
              <w:rPr>
                <w:b/>
                <w:bCs/>
              </w:rPr>
              <w:t>Posted Date:</w:t>
            </w:r>
          </w:p>
        </w:tc>
        <w:tc>
          <w:tcPr>
            <w:tcW w:w="5800" w:type="dxa"/>
            <w:tcBorders>
              <w:right w:val="nil"/>
            </w:tcBorders>
            <w:tcMar>
              <w:top w:w="100" w:type="nil"/>
              <w:left w:w="100" w:type="nil"/>
              <w:bottom w:w="100" w:type="nil"/>
              <w:right w:w="100" w:type="nil"/>
            </w:tcMar>
            <w:vAlign w:val="center"/>
          </w:tcPr>
          <w:p w14:paraId="56724D2B" w14:textId="77777777" w:rsidR="00B756C2" w:rsidRPr="00DD5A20" w:rsidRDefault="00B756C2" w:rsidP="00AA41B4">
            <w:r w:rsidRPr="00DD5A20">
              <w:t>Dec 23, 2015</w:t>
            </w:r>
          </w:p>
        </w:tc>
      </w:tr>
      <w:tr w:rsidR="00B756C2" w14:paraId="13961499" w14:textId="77777777" w:rsidTr="00AA41B4">
        <w:tc>
          <w:tcPr>
            <w:tcW w:w="4540" w:type="dxa"/>
            <w:tcBorders>
              <w:left w:val="nil"/>
            </w:tcBorders>
            <w:tcMar>
              <w:top w:w="100" w:type="nil"/>
              <w:left w:w="100" w:type="nil"/>
              <w:bottom w:w="100" w:type="nil"/>
              <w:right w:w="100" w:type="nil"/>
            </w:tcMar>
          </w:tcPr>
          <w:p w14:paraId="06A8D436" w14:textId="77777777" w:rsidR="00B756C2" w:rsidRPr="00DD5A20" w:rsidRDefault="00B756C2" w:rsidP="00AA41B4">
            <w:pPr>
              <w:rPr>
                <w:b/>
                <w:bCs/>
              </w:rPr>
            </w:pPr>
            <w:r w:rsidRPr="00DD5A20">
              <w:rPr>
                <w:b/>
                <w:bCs/>
              </w:rPr>
              <w:t>Creation Date:</w:t>
            </w:r>
          </w:p>
        </w:tc>
        <w:tc>
          <w:tcPr>
            <w:tcW w:w="5800" w:type="dxa"/>
            <w:tcBorders>
              <w:right w:val="nil"/>
            </w:tcBorders>
            <w:tcMar>
              <w:top w:w="100" w:type="nil"/>
              <w:left w:w="100" w:type="nil"/>
              <w:bottom w:w="100" w:type="nil"/>
              <w:right w:w="100" w:type="nil"/>
            </w:tcMar>
            <w:vAlign w:val="center"/>
          </w:tcPr>
          <w:p w14:paraId="15E1D431" w14:textId="77777777" w:rsidR="00B756C2" w:rsidRPr="00DD5A20" w:rsidRDefault="00B756C2" w:rsidP="00AA41B4">
            <w:r w:rsidRPr="00DD5A20">
              <w:t>Dec 23, 2015</w:t>
            </w:r>
          </w:p>
        </w:tc>
      </w:tr>
      <w:tr w:rsidR="00B756C2" w14:paraId="49BA3E62" w14:textId="77777777" w:rsidTr="00AA41B4">
        <w:tc>
          <w:tcPr>
            <w:tcW w:w="4540" w:type="dxa"/>
            <w:tcBorders>
              <w:left w:val="nil"/>
            </w:tcBorders>
            <w:tcMar>
              <w:top w:w="100" w:type="nil"/>
              <w:left w:w="100" w:type="nil"/>
              <w:bottom w:w="100" w:type="nil"/>
              <w:right w:w="100" w:type="nil"/>
            </w:tcMar>
          </w:tcPr>
          <w:p w14:paraId="7FA0FF47" w14:textId="77777777" w:rsidR="00B756C2" w:rsidRPr="00DD5A20" w:rsidRDefault="00B756C2" w:rsidP="00AA41B4">
            <w:pPr>
              <w:rPr>
                <w:b/>
                <w:bCs/>
              </w:rPr>
            </w:pPr>
            <w:r w:rsidRPr="00DD5A20">
              <w:rPr>
                <w:b/>
                <w:bCs/>
              </w:rPr>
              <w:t>Original Closing Date for Applications:</w:t>
            </w:r>
          </w:p>
        </w:tc>
        <w:tc>
          <w:tcPr>
            <w:tcW w:w="5800" w:type="dxa"/>
            <w:tcBorders>
              <w:right w:val="nil"/>
            </w:tcBorders>
            <w:tcMar>
              <w:top w:w="100" w:type="nil"/>
              <w:left w:w="100" w:type="nil"/>
              <w:bottom w:w="100" w:type="nil"/>
              <w:right w:w="100" w:type="nil"/>
            </w:tcMar>
            <w:vAlign w:val="center"/>
          </w:tcPr>
          <w:p w14:paraId="5E6E54DB" w14:textId="77777777" w:rsidR="00B756C2" w:rsidRPr="00DD5A20" w:rsidRDefault="00B756C2" w:rsidP="00AA41B4">
            <w:r>
              <w:t>Mar 25, 2016 </w:t>
            </w:r>
          </w:p>
        </w:tc>
      </w:tr>
      <w:tr w:rsidR="00B756C2" w14:paraId="28888126" w14:textId="77777777" w:rsidTr="00AA41B4">
        <w:tc>
          <w:tcPr>
            <w:tcW w:w="4540" w:type="dxa"/>
            <w:tcBorders>
              <w:left w:val="nil"/>
            </w:tcBorders>
            <w:tcMar>
              <w:top w:w="100" w:type="nil"/>
              <w:left w:w="100" w:type="nil"/>
              <w:bottom w:w="100" w:type="nil"/>
              <w:right w:w="100" w:type="nil"/>
            </w:tcMar>
          </w:tcPr>
          <w:p w14:paraId="08F813DD" w14:textId="77777777" w:rsidR="00B756C2" w:rsidRPr="00DD5A20" w:rsidRDefault="00B756C2" w:rsidP="00AA41B4">
            <w:pPr>
              <w:rPr>
                <w:b/>
                <w:bCs/>
              </w:rPr>
            </w:pPr>
            <w:r w:rsidRPr="00DD5A20">
              <w:rPr>
                <w:b/>
                <w:bCs/>
              </w:rPr>
              <w:t>Current Closing Date for Applications:</w:t>
            </w:r>
          </w:p>
        </w:tc>
        <w:tc>
          <w:tcPr>
            <w:tcW w:w="5800" w:type="dxa"/>
            <w:tcBorders>
              <w:right w:val="nil"/>
            </w:tcBorders>
            <w:tcMar>
              <w:top w:w="100" w:type="nil"/>
              <w:left w:w="100" w:type="nil"/>
              <w:bottom w:w="100" w:type="nil"/>
              <w:right w:w="100" w:type="nil"/>
            </w:tcMar>
            <w:vAlign w:val="center"/>
          </w:tcPr>
          <w:p w14:paraId="301ECC18" w14:textId="77777777" w:rsidR="00B756C2" w:rsidRPr="00DD5A20" w:rsidRDefault="00B756C2" w:rsidP="00AA41B4">
            <w:r>
              <w:t>Mar 25, 2016 </w:t>
            </w:r>
          </w:p>
        </w:tc>
      </w:tr>
      <w:tr w:rsidR="00B756C2" w14:paraId="35B8A819" w14:textId="77777777" w:rsidTr="00AA41B4">
        <w:tc>
          <w:tcPr>
            <w:tcW w:w="4540" w:type="dxa"/>
            <w:tcBorders>
              <w:left w:val="nil"/>
            </w:tcBorders>
            <w:tcMar>
              <w:top w:w="100" w:type="nil"/>
              <w:left w:w="100" w:type="nil"/>
              <w:bottom w:w="100" w:type="nil"/>
              <w:right w:w="100" w:type="nil"/>
            </w:tcMar>
          </w:tcPr>
          <w:p w14:paraId="17CF4CC6" w14:textId="77777777" w:rsidR="00B756C2" w:rsidRPr="00DD5A20" w:rsidRDefault="00B756C2" w:rsidP="00AA41B4">
            <w:pPr>
              <w:rPr>
                <w:b/>
                <w:bCs/>
              </w:rPr>
            </w:pPr>
            <w:r w:rsidRPr="00DD5A20">
              <w:rPr>
                <w:b/>
                <w:bCs/>
              </w:rPr>
              <w:t>Archive Date:</w:t>
            </w:r>
          </w:p>
        </w:tc>
        <w:tc>
          <w:tcPr>
            <w:tcW w:w="5800" w:type="dxa"/>
            <w:tcBorders>
              <w:right w:val="nil"/>
            </w:tcBorders>
            <w:tcMar>
              <w:top w:w="100" w:type="nil"/>
              <w:left w:w="100" w:type="nil"/>
              <w:bottom w:w="100" w:type="nil"/>
              <w:right w:w="100" w:type="nil"/>
            </w:tcMar>
            <w:vAlign w:val="center"/>
          </w:tcPr>
          <w:p w14:paraId="06C103BA" w14:textId="77777777" w:rsidR="00B756C2" w:rsidRPr="00DD5A20" w:rsidRDefault="00B756C2" w:rsidP="00AA41B4">
            <w:r w:rsidRPr="00DD5A20">
              <w:t>Apr 24, 2016</w:t>
            </w:r>
          </w:p>
        </w:tc>
      </w:tr>
      <w:tr w:rsidR="00B756C2" w14:paraId="09C5C891" w14:textId="77777777" w:rsidTr="00AA41B4">
        <w:tc>
          <w:tcPr>
            <w:tcW w:w="4540" w:type="dxa"/>
            <w:tcBorders>
              <w:left w:val="nil"/>
            </w:tcBorders>
            <w:tcMar>
              <w:top w:w="100" w:type="nil"/>
              <w:left w:w="100" w:type="nil"/>
              <w:bottom w:w="100" w:type="nil"/>
              <w:right w:w="100" w:type="nil"/>
            </w:tcMar>
          </w:tcPr>
          <w:p w14:paraId="0815A366" w14:textId="77777777" w:rsidR="00B756C2" w:rsidRPr="00DD5A20" w:rsidRDefault="00B756C2" w:rsidP="00AA41B4">
            <w:pPr>
              <w:rPr>
                <w:b/>
                <w:bCs/>
              </w:rPr>
            </w:pPr>
            <w:r w:rsidRPr="00DD5A20">
              <w:rPr>
                <w:b/>
                <w:bCs/>
              </w:rPr>
              <w:t>Estimated Total Program Funding:</w:t>
            </w:r>
          </w:p>
        </w:tc>
        <w:tc>
          <w:tcPr>
            <w:tcW w:w="5800" w:type="dxa"/>
            <w:tcBorders>
              <w:right w:val="nil"/>
            </w:tcBorders>
            <w:tcMar>
              <w:top w:w="100" w:type="nil"/>
              <w:left w:w="100" w:type="nil"/>
              <w:bottom w:w="100" w:type="nil"/>
              <w:right w:w="100" w:type="nil"/>
            </w:tcMar>
            <w:vAlign w:val="center"/>
          </w:tcPr>
          <w:p w14:paraId="412A2B24" w14:textId="77777777" w:rsidR="00B756C2" w:rsidRPr="00DD5A20" w:rsidRDefault="00B756C2" w:rsidP="00AA41B4">
            <w:r w:rsidRPr="00DD5A20">
              <w:t>$5,200,000</w:t>
            </w:r>
          </w:p>
        </w:tc>
      </w:tr>
      <w:tr w:rsidR="00B756C2" w14:paraId="5D25DF66" w14:textId="77777777" w:rsidTr="00AA41B4">
        <w:tc>
          <w:tcPr>
            <w:tcW w:w="4540" w:type="dxa"/>
            <w:tcBorders>
              <w:left w:val="nil"/>
            </w:tcBorders>
            <w:tcMar>
              <w:top w:w="100" w:type="nil"/>
              <w:left w:w="100" w:type="nil"/>
              <w:bottom w:w="100" w:type="nil"/>
              <w:right w:w="100" w:type="nil"/>
            </w:tcMar>
          </w:tcPr>
          <w:p w14:paraId="03AC16E8" w14:textId="77777777" w:rsidR="00B756C2" w:rsidRPr="00DD5A20" w:rsidRDefault="00B756C2" w:rsidP="00AA41B4">
            <w:pPr>
              <w:rPr>
                <w:b/>
                <w:bCs/>
              </w:rPr>
            </w:pPr>
            <w:r w:rsidRPr="00DD5A20">
              <w:rPr>
                <w:b/>
                <w:bCs/>
              </w:rPr>
              <w:t>Eligible Applicants:</w:t>
            </w:r>
          </w:p>
        </w:tc>
        <w:tc>
          <w:tcPr>
            <w:tcW w:w="5800" w:type="dxa"/>
            <w:tcBorders>
              <w:right w:val="nil"/>
            </w:tcBorders>
            <w:tcMar>
              <w:top w:w="100" w:type="nil"/>
              <w:left w:w="100" w:type="nil"/>
              <w:bottom w:w="100" w:type="nil"/>
              <w:right w:w="100" w:type="nil"/>
            </w:tcMar>
            <w:vAlign w:val="center"/>
          </w:tcPr>
          <w:p w14:paraId="7BF7668B" w14:textId="77777777" w:rsidR="00B756C2" w:rsidRPr="00DD5A20" w:rsidRDefault="00B756C2" w:rsidP="00AA41B4">
            <w:r w:rsidRPr="00DD5A20">
              <w:t>Nonprofits having a 501(c)(3) status with the IRS, other than institutions of higher education</w:t>
            </w:r>
          </w:p>
        </w:tc>
      </w:tr>
      <w:tr w:rsidR="00B756C2" w14:paraId="5BB82210" w14:textId="77777777" w:rsidTr="00AA41B4">
        <w:tc>
          <w:tcPr>
            <w:tcW w:w="4540" w:type="dxa"/>
            <w:tcBorders>
              <w:left w:val="nil"/>
            </w:tcBorders>
            <w:tcMar>
              <w:top w:w="100" w:type="nil"/>
              <w:left w:w="100" w:type="nil"/>
              <w:bottom w:w="100" w:type="nil"/>
              <w:right w:w="100" w:type="nil"/>
            </w:tcMar>
          </w:tcPr>
          <w:p w14:paraId="10F84478" w14:textId="77777777" w:rsidR="00B756C2" w:rsidRPr="00DD5A20" w:rsidRDefault="00B756C2" w:rsidP="00AA41B4">
            <w:pPr>
              <w:rPr>
                <w:b/>
                <w:bCs/>
              </w:rPr>
            </w:pPr>
            <w:r w:rsidRPr="00DD5A20">
              <w:rPr>
                <w:b/>
                <w:bCs/>
              </w:rPr>
              <w:lastRenderedPageBreak/>
              <w:t>Agency Name:</w:t>
            </w:r>
          </w:p>
        </w:tc>
        <w:tc>
          <w:tcPr>
            <w:tcW w:w="5800" w:type="dxa"/>
            <w:tcBorders>
              <w:right w:val="nil"/>
            </w:tcBorders>
            <w:tcMar>
              <w:top w:w="100" w:type="nil"/>
              <w:left w:w="100" w:type="nil"/>
              <w:bottom w:w="100" w:type="nil"/>
              <w:right w:w="100" w:type="nil"/>
            </w:tcMar>
            <w:vAlign w:val="center"/>
          </w:tcPr>
          <w:p w14:paraId="1F675F1A" w14:textId="77777777" w:rsidR="00B756C2" w:rsidRPr="00DD5A20" w:rsidRDefault="00B756C2" w:rsidP="00AA41B4">
            <w:r w:rsidRPr="00DD5A20">
              <w:t>United States Coast Guard</w:t>
            </w:r>
          </w:p>
        </w:tc>
      </w:tr>
      <w:tr w:rsidR="00B756C2" w14:paraId="188BD7D7" w14:textId="77777777" w:rsidTr="00AA41B4">
        <w:tc>
          <w:tcPr>
            <w:tcW w:w="4540" w:type="dxa"/>
            <w:tcBorders>
              <w:left w:val="nil"/>
            </w:tcBorders>
            <w:tcMar>
              <w:top w:w="100" w:type="nil"/>
              <w:left w:w="100" w:type="nil"/>
              <w:bottom w:w="100" w:type="nil"/>
              <w:right w:w="100" w:type="nil"/>
            </w:tcMar>
          </w:tcPr>
          <w:p w14:paraId="41FFB3CD" w14:textId="77777777" w:rsidR="00B756C2" w:rsidRPr="00DD5A20" w:rsidRDefault="00B756C2" w:rsidP="00AA41B4">
            <w:pPr>
              <w:rPr>
                <w:b/>
                <w:bCs/>
              </w:rPr>
            </w:pPr>
            <w:r w:rsidRPr="00DD5A20">
              <w:rPr>
                <w:b/>
                <w:bCs/>
              </w:rPr>
              <w:t>Description:</w:t>
            </w:r>
          </w:p>
        </w:tc>
        <w:tc>
          <w:tcPr>
            <w:tcW w:w="5800" w:type="dxa"/>
            <w:tcBorders>
              <w:right w:val="nil"/>
            </w:tcBorders>
            <w:tcMar>
              <w:top w:w="100" w:type="nil"/>
              <w:left w:w="100" w:type="nil"/>
              <w:bottom w:w="100" w:type="nil"/>
              <w:right w:w="100" w:type="nil"/>
            </w:tcMar>
            <w:vAlign w:val="center"/>
          </w:tcPr>
          <w:p w14:paraId="09A1A035" w14:textId="77777777" w:rsidR="00B756C2" w:rsidRPr="00DD5A20" w:rsidRDefault="00B756C2" w:rsidP="00AA41B4">
            <w:r w:rsidRPr="00DD5A20">
              <w:t>The purpose of the National Recreational Boating Safety Program is to reduce the number of accidents, injuries and deaths on America's waterways and provide a safe enjoyable experience for the boating public. The program also encourages greater non-profit organizations participation and uniformity in boating safety efforts.</w:t>
            </w:r>
          </w:p>
        </w:tc>
      </w:tr>
      <w:tr w:rsidR="00B756C2" w14:paraId="35BF0EF5" w14:textId="77777777" w:rsidTr="00AA41B4">
        <w:tc>
          <w:tcPr>
            <w:tcW w:w="4540" w:type="dxa"/>
            <w:tcBorders>
              <w:left w:val="nil"/>
            </w:tcBorders>
            <w:tcMar>
              <w:top w:w="100" w:type="nil"/>
              <w:left w:w="100" w:type="nil"/>
              <w:bottom w:w="100" w:type="nil"/>
              <w:right w:w="100" w:type="nil"/>
            </w:tcMar>
          </w:tcPr>
          <w:p w14:paraId="47E40AA1" w14:textId="77777777" w:rsidR="00B756C2" w:rsidRPr="00DD5A20" w:rsidRDefault="00B756C2" w:rsidP="00AA41B4">
            <w:pPr>
              <w:rPr>
                <w:b/>
                <w:bCs/>
              </w:rPr>
            </w:pPr>
            <w:r w:rsidRPr="00DD5A20">
              <w:rPr>
                <w:b/>
                <w:bCs/>
              </w:rPr>
              <w:t>Link to Additional Information:</w:t>
            </w:r>
          </w:p>
        </w:tc>
        <w:tc>
          <w:tcPr>
            <w:tcW w:w="5800" w:type="dxa"/>
            <w:tcBorders>
              <w:right w:val="nil"/>
            </w:tcBorders>
            <w:tcMar>
              <w:top w:w="100" w:type="nil"/>
              <w:left w:w="100" w:type="nil"/>
              <w:bottom w:w="100" w:type="nil"/>
              <w:right w:w="100" w:type="nil"/>
            </w:tcMar>
            <w:vAlign w:val="center"/>
          </w:tcPr>
          <w:p w14:paraId="12788CD2" w14:textId="77777777" w:rsidR="00B756C2" w:rsidRPr="00DD5A20" w:rsidRDefault="009D6B77" w:rsidP="00AA41B4">
            <w:hyperlink r:id="rId309" w:history="1">
              <w:r w:rsidR="00B756C2" w:rsidRPr="00DD5A20">
                <w:rPr>
                  <w:rStyle w:val="Hyperlink"/>
                </w:rPr>
                <w:t>United States Coast Guard Boating Safety</w:t>
              </w:r>
            </w:hyperlink>
          </w:p>
        </w:tc>
      </w:tr>
      <w:tr w:rsidR="00B756C2" w14:paraId="05B2696C" w14:textId="77777777" w:rsidTr="00AA41B4">
        <w:tc>
          <w:tcPr>
            <w:tcW w:w="4540" w:type="dxa"/>
            <w:tcBorders>
              <w:left w:val="nil"/>
            </w:tcBorders>
            <w:tcMar>
              <w:top w:w="100" w:type="nil"/>
              <w:left w:w="100" w:type="nil"/>
              <w:bottom w:w="100" w:type="nil"/>
              <w:right w:w="100" w:type="nil"/>
            </w:tcMar>
          </w:tcPr>
          <w:p w14:paraId="7DADAF75" w14:textId="77777777" w:rsidR="00B756C2" w:rsidRPr="00DD5A20" w:rsidRDefault="00B756C2" w:rsidP="00AA41B4">
            <w:pPr>
              <w:rPr>
                <w:b/>
                <w:bCs/>
              </w:rPr>
            </w:pPr>
            <w:r w:rsidRPr="00DD5A20">
              <w:rPr>
                <w:b/>
                <w:bCs/>
              </w:rPr>
              <w:t>Contact Information:</w:t>
            </w:r>
          </w:p>
        </w:tc>
        <w:tc>
          <w:tcPr>
            <w:tcW w:w="5800" w:type="dxa"/>
            <w:tcBorders>
              <w:right w:val="nil"/>
            </w:tcBorders>
            <w:tcMar>
              <w:top w:w="100" w:type="nil"/>
              <w:left w:w="100" w:type="nil"/>
              <w:bottom w:w="100" w:type="nil"/>
              <w:right w:w="100" w:type="nil"/>
            </w:tcMar>
            <w:vAlign w:val="center"/>
          </w:tcPr>
          <w:p w14:paraId="0B310F46" w14:textId="77777777" w:rsidR="00B756C2" w:rsidRPr="00DD5A20" w:rsidRDefault="00B756C2" w:rsidP="00AA41B4">
            <w:r w:rsidRPr="00DD5A20">
              <w:t>If you have difficulty accessing the full announcement electronically, please contact:</w:t>
            </w:r>
          </w:p>
          <w:p w14:paraId="742395F7" w14:textId="77777777" w:rsidR="00B756C2" w:rsidRPr="00DD5A20" w:rsidRDefault="00B756C2" w:rsidP="00AA41B4"/>
          <w:p w14:paraId="143D2503" w14:textId="77777777" w:rsidR="00B756C2" w:rsidRPr="00DD5A20" w:rsidRDefault="00B756C2" w:rsidP="00AA41B4">
            <w:r w:rsidRPr="00DD5A20">
              <w:t xml:space="preserve">Carlin Hertz Grant Coordinator Phone 202-372-1060 </w:t>
            </w:r>
          </w:p>
          <w:p w14:paraId="08C1965F" w14:textId="77777777" w:rsidR="00B756C2" w:rsidRPr="00DD5A20" w:rsidRDefault="009D6B77" w:rsidP="00AA41B4">
            <w:hyperlink r:id="rId310" w:history="1">
              <w:r w:rsidR="00B756C2" w:rsidRPr="00DD5A20">
                <w:rPr>
                  <w:rStyle w:val="Hyperlink"/>
                </w:rPr>
                <w:t>Non Profit Grants Coordinator</w:t>
              </w:r>
            </w:hyperlink>
          </w:p>
        </w:tc>
      </w:tr>
    </w:tbl>
    <w:p w14:paraId="2882FC79" w14:textId="77777777" w:rsidR="00B756C2" w:rsidRDefault="00B756C2" w:rsidP="00B756C2"/>
    <w:p w14:paraId="441C7630" w14:textId="77777777" w:rsidR="00B756C2" w:rsidRDefault="00B756C2" w:rsidP="00B756C2"/>
    <w:p w14:paraId="12EEED2D" w14:textId="77777777" w:rsidR="00B756C2" w:rsidRDefault="009D6B77" w:rsidP="00B756C2">
      <w:pPr>
        <w:widowControl w:val="0"/>
        <w:autoSpaceDE w:val="0"/>
        <w:autoSpaceDN w:val="0"/>
        <w:adjustRightInd w:val="0"/>
        <w:rPr>
          <w:rFonts w:ascii="Times" w:hAnsi="Times" w:cs="Helvetica"/>
          <w:color w:val="386EFF"/>
          <w:u w:val="single" w:color="386EFF"/>
        </w:rPr>
      </w:pPr>
      <w:hyperlink r:id="rId311" w:history="1">
        <w:r w:rsidR="00B756C2" w:rsidRPr="00BE519C">
          <w:rPr>
            <w:rFonts w:ascii="Times" w:hAnsi="Times" w:cs="Helvetica"/>
            <w:color w:val="386EFF"/>
            <w:u w:val="single" w:color="386EFF"/>
          </w:rPr>
          <w:t>http://www.grants.gov/web/grants/view-opportunity.html?oppId=280672</w:t>
        </w:r>
      </w:hyperlink>
    </w:p>
    <w:p w14:paraId="730D93BD" w14:textId="77777777" w:rsidR="00B756C2" w:rsidRDefault="00B756C2" w:rsidP="00B756C2">
      <w:pPr>
        <w:widowControl w:val="0"/>
        <w:autoSpaceDE w:val="0"/>
        <w:autoSpaceDN w:val="0"/>
        <w:adjustRightInd w:val="0"/>
        <w:rPr>
          <w:rFonts w:ascii="Times" w:hAnsi="Times" w:cs="Helvetica"/>
        </w:rPr>
      </w:pPr>
    </w:p>
    <w:p w14:paraId="6AE9A2EF" w14:textId="77777777" w:rsidR="00B756C2" w:rsidRPr="004A213F" w:rsidRDefault="00B756C2" w:rsidP="00B756C2">
      <w:bookmarkStart w:id="226" w:name="DHSSAFER"/>
      <w:bookmarkStart w:id="227" w:name="DHSMinority"/>
      <w:bookmarkEnd w:id="226"/>
      <w:bookmarkEnd w:id="227"/>
    </w:p>
    <w:p w14:paraId="201C8C9C" w14:textId="77777777" w:rsidR="00B756C2" w:rsidRPr="00DC6BFC" w:rsidRDefault="00B756C2" w:rsidP="00B756C2">
      <w:pPr>
        <w:pBdr>
          <w:bottom w:val="double" w:sz="6" w:space="1" w:color="auto"/>
        </w:pBdr>
        <w:autoSpaceDE w:val="0"/>
        <w:autoSpaceDN w:val="0"/>
        <w:adjustRightInd w:val="0"/>
        <w:rPr>
          <w:b/>
          <w:szCs w:val="22"/>
        </w:rPr>
      </w:pPr>
    </w:p>
    <w:p w14:paraId="024AF1CD" w14:textId="77777777" w:rsidR="00B756C2" w:rsidRDefault="00B756C2" w:rsidP="00B756C2">
      <w:pPr>
        <w:autoSpaceDE w:val="0"/>
        <w:autoSpaceDN w:val="0"/>
        <w:adjustRightInd w:val="0"/>
        <w:rPr>
          <w:b/>
          <w:szCs w:val="22"/>
          <w:u w:val="single"/>
        </w:rPr>
      </w:pPr>
    </w:p>
    <w:p w14:paraId="102AF0A2" w14:textId="77777777" w:rsidR="00B756C2" w:rsidRDefault="00B756C2" w:rsidP="00B756C2">
      <w:pPr>
        <w:widowControl w:val="0"/>
        <w:autoSpaceDE w:val="0"/>
        <w:autoSpaceDN w:val="0"/>
        <w:adjustRightInd w:val="0"/>
        <w:outlineLvl w:val="0"/>
        <w:rPr>
          <w:rFonts w:cs="Helvetica"/>
          <w:b/>
        </w:rPr>
      </w:pPr>
    </w:p>
    <w:p w14:paraId="5A5E424E" w14:textId="77777777" w:rsidR="00B756C2" w:rsidRDefault="00B756C2" w:rsidP="00B756C2">
      <w:pPr>
        <w:widowControl w:val="0"/>
        <w:autoSpaceDE w:val="0"/>
        <w:autoSpaceDN w:val="0"/>
        <w:adjustRightInd w:val="0"/>
        <w:outlineLvl w:val="0"/>
        <w:rPr>
          <w:rFonts w:cs="Helvetica"/>
          <w:b/>
        </w:rPr>
      </w:pPr>
      <w:r w:rsidRPr="00DC6BFC">
        <w:rPr>
          <w:rFonts w:cs="Helvetica"/>
          <w:b/>
        </w:rPr>
        <w:t xml:space="preserve">Department </w:t>
      </w:r>
      <w:r>
        <w:rPr>
          <w:rFonts w:cs="Helvetica"/>
          <w:b/>
        </w:rPr>
        <w:t>of Housing and Urban Development</w:t>
      </w:r>
    </w:p>
    <w:p w14:paraId="6D2297CE" w14:textId="77777777" w:rsidR="00B756C2" w:rsidRDefault="00B756C2" w:rsidP="00B756C2">
      <w:pPr>
        <w:widowControl w:val="0"/>
        <w:autoSpaceDE w:val="0"/>
        <w:autoSpaceDN w:val="0"/>
        <w:adjustRightInd w:val="0"/>
        <w:outlineLvl w:val="0"/>
        <w:rPr>
          <w:rFonts w:cs="Helvetica"/>
          <w:b/>
        </w:rPr>
      </w:pPr>
    </w:p>
    <w:p w14:paraId="6326A222" w14:textId="77777777" w:rsidR="00B756C2" w:rsidRPr="00DC6BFC" w:rsidRDefault="00B756C2" w:rsidP="00B756C2">
      <w:pPr>
        <w:widowControl w:val="0"/>
        <w:autoSpaceDE w:val="0"/>
        <w:autoSpaceDN w:val="0"/>
        <w:adjustRightInd w:val="0"/>
        <w:outlineLvl w:val="0"/>
        <w:rPr>
          <w:rFonts w:cs="Helvetica"/>
          <w:b/>
        </w:rPr>
      </w:pPr>
    </w:p>
    <w:p w14:paraId="5C26EC8F"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Default="00B756C2" w:rsidP="00B756C2">
      <w:pPr>
        <w:widowControl w:val="0"/>
        <w:autoSpaceDE w:val="0"/>
        <w:autoSpaceDN w:val="0"/>
        <w:adjustRightInd w:val="0"/>
        <w:rPr>
          <w:rFonts w:cs="Helvetica"/>
        </w:rPr>
      </w:pPr>
    </w:p>
    <w:p w14:paraId="396CBD1D" w14:textId="77777777" w:rsidR="00B756C2" w:rsidRDefault="009D6B77" w:rsidP="00B756C2">
      <w:pPr>
        <w:widowControl w:val="0"/>
        <w:autoSpaceDE w:val="0"/>
        <w:autoSpaceDN w:val="0"/>
        <w:adjustRightInd w:val="0"/>
        <w:rPr>
          <w:rFonts w:cs="Helvetica"/>
          <w:noProof/>
        </w:rPr>
      </w:pPr>
      <w:hyperlink r:id="rId313" w:history="1">
        <w:r w:rsidR="00B756C2" w:rsidRPr="00AD5545">
          <w:rPr>
            <w:rStyle w:val="Hyperlink"/>
            <w:rFonts w:cs="Helvetica"/>
            <w:noProof/>
          </w:rPr>
          <w:t>http://portal.hud.gov/hudportal/HUD?src=/topics/grants</w:t>
        </w:r>
      </w:hyperlink>
    </w:p>
    <w:p w14:paraId="1B9FD828" w14:textId="77777777" w:rsidR="00B756C2" w:rsidRDefault="00B756C2" w:rsidP="00B756C2">
      <w:pPr>
        <w:widowControl w:val="0"/>
        <w:autoSpaceDE w:val="0"/>
        <w:autoSpaceDN w:val="0"/>
        <w:adjustRightInd w:val="0"/>
        <w:rPr>
          <w:rFonts w:cs="Helvetica"/>
          <w:noProof/>
        </w:rPr>
      </w:pPr>
    </w:p>
    <w:p w14:paraId="5E34291B" w14:textId="77777777" w:rsidR="00B756C2" w:rsidRDefault="00B756C2" w:rsidP="00B756C2">
      <w:pPr>
        <w:widowControl w:val="0"/>
        <w:autoSpaceDE w:val="0"/>
        <w:autoSpaceDN w:val="0"/>
        <w:adjustRightInd w:val="0"/>
        <w:rPr>
          <w:rFonts w:cs="Helvetica"/>
        </w:rPr>
      </w:pPr>
    </w:p>
    <w:p w14:paraId="1219E1F4" w14:textId="77777777" w:rsidR="00B756C2" w:rsidRPr="008E7A66" w:rsidRDefault="00B756C2" w:rsidP="00B756C2">
      <w:pPr>
        <w:widowControl w:val="0"/>
        <w:autoSpaceDE w:val="0"/>
        <w:autoSpaceDN w:val="0"/>
        <w:adjustRightInd w:val="0"/>
        <w:rPr>
          <w:rFonts w:cs="Helvetica"/>
          <w:b/>
        </w:rPr>
      </w:pPr>
      <w:r w:rsidRPr="00D42AB4">
        <w:rPr>
          <w:rFonts w:cs="Helvetica"/>
          <w:b/>
          <w:highlight w:val="yellow"/>
        </w:rPr>
        <w:t>HUD - Notice of Funds Available</w:t>
      </w:r>
    </w:p>
    <w:p w14:paraId="05FE0BC3" w14:textId="77777777" w:rsidR="00B756C2" w:rsidRDefault="00B756C2" w:rsidP="00B756C2">
      <w:pPr>
        <w:widowControl w:val="0"/>
        <w:autoSpaceDE w:val="0"/>
        <w:autoSpaceDN w:val="0"/>
        <w:adjustRightInd w:val="0"/>
        <w:rPr>
          <w:rFonts w:cs="Helvetica"/>
        </w:rPr>
      </w:pPr>
    </w:p>
    <w:p w14:paraId="7E15DB34" w14:textId="77777777" w:rsidR="00B756C2" w:rsidRDefault="00B756C2" w:rsidP="00B756C2">
      <w:pPr>
        <w:widowControl w:val="0"/>
        <w:autoSpaceDE w:val="0"/>
        <w:autoSpaceDN w:val="0"/>
        <w:adjustRightInd w:val="0"/>
        <w:rPr>
          <w:rStyle w:val="Hyperlink"/>
          <w:rFonts w:cs="Helvetica"/>
        </w:rPr>
      </w:pPr>
      <w:r w:rsidRPr="007B6F9B">
        <w:rPr>
          <w:rFonts w:cs="Helvetica"/>
        </w:rPr>
        <w:t xml:space="preserve">For detailed information </w:t>
      </w:r>
      <w:hyperlink r:id="rId314" w:history="1">
        <w:r w:rsidRPr="007B6F9B">
          <w:rPr>
            <w:rStyle w:val="Hyperlink"/>
            <w:rFonts w:cs="Helvetica"/>
          </w:rPr>
          <w:t>click here</w:t>
        </w:r>
      </w:hyperlink>
    </w:p>
    <w:p w14:paraId="27874FE8" w14:textId="77777777" w:rsidR="00B756C2" w:rsidRDefault="00B756C2" w:rsidP="00B756C2">
      <w:pPr>
        <w:widowControl w:val="0"/>
        <w:autoSpaceDE w:val="0"/>
        <w:autoSpaceDN w:val="0"/>
        <w:adjustRightInd w:val="0"/>
        <w:rPr>
          <w:rStyle w:val="Hyperlink"/>
          <w:rFonts w:cs="Helvetica"/>
        </w:rPr>
      </w:pPr>
    </w:p>
    <w:p w14:paraId="0D112E0F" w14:textId="77777777" w:rsidR="00B756C2" w:rsidRPr="007B6F9B" w:rsidRDefault="00B756C2" w:rsidP="00B756C2">
      <w:pPr>
        <w:widowControl w:val="0"/>
        <w:autoSpaceDE w:val="0"/>
        <w:autoSpaceDN w:val="0"/>
        <w:adjustRightInd w:val="0"/>
        <w:rPr>
          <w:rFonts w:cs="Helvetica"/>
        </w:rPr>
      </w:pPr>
      <w:r>
        <w:rPr>
          <w:rFonts w:cs="Helvetica"/>
          <w:noProof/>
        </w:rPr>
        <w:lastRenderedPageBreak/>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cs="Helvetica"/>
        </w:rPr>
      </w:pPr>
    </w:p>
    <w:p w14:paraId="69B88C62" w14:textId="77777777" w:rsidR="00B756C2" w:rsidRDefault="009D6B77" w:rsidP="00B756C2">
      <w:pPr>
        <w:widowControl w:val="0"/>
        <w:autoSpaceDE w:val="0"/>
        <w:autoSpaceDN w:val="0"/>
        <w:adjustRightInd w:val="0"/>
        <w:rPr>
          <w:rFonts w:cs="Helvetica"/>
        </w:rPr>
      </w:pPr>
      <w:hyperlink r:id="rId316" w:history="1">
        <w:r w:rsidR="00B756C2" w:rsidRPr="00AD5545">
          <w:rPr>
            <w:rStyle w:val="Hyperlink"/>
            <w:rFonts w:cs="Helvetica"/>
          </w:rPr>
          <w:t>http://portal.hud.gov/hudportal/HUD?src=/program_offices/administration/grants/fundsavail</w:t>
        </w:r>
      </w:hyperlink>
    </w:p>
    <w:p w14:paraId="67EE6A4F" w14:textId="77777777" w:rsidR="00B756C2" w:rsidRPr="007B6F9B" w:rsidRDefault="00B756C2" w:rsidP="00B756C2">
      <w:pPr>
        <w:widowControl w:val="0"/>
        <w:autoSpaceDE w:val="0"/>
        <w:autoSpaceDN w:val="0"/>
        <w:adjustRightInd w:val="0"/>
        <w:rPr>
          <w:rFonts w:cs="Helvetica"/>
        </w:rPr>
      </w:pPr>
    </w:p>
    <w:p w14:paraId="40714951" w14:textId="77777777" w:rsidR="00B756C2" w:rsidRPr="007B6F9B" w:rsidRDefault="00B756C2" w:rsidP="00B756C2">
      <w:pPr>
        <w:rPr>
          <w:szCs w:val="20"/>
        </w:rPr>
      </w:pPr>
      <w:r w:rsidRPr="007B6F9B">
        <w:rPr>
          <w:szCs w:val="20"/>
        </w:rPr>
        <w:t>FY 2013 Notice of Funding Availability (NOFA) Policy Requirements and General Section to HUD’s FY2013 NOFAs for Discretionary Programs</w:t>
      </w:r>
    </w:p>
    <w:p w14:paraId="5516827D" w14:textId="77777777" w:rsidR="00B756C2" w:rsidRPr="007B6F9B" w:rsidRDefault="00B756C2" w:rsidP="00B756C2">
      <w:pPr>
        <w:spacing w:beforeLines="1" w:before="2" w:afterLines="1" w:after="2"/>
        <w:rPr>
          <w:szCs w:val="20"/>
        </w:rPr>
      </w:pPr>
      <w:r w:rsidRPr="007B6F9B">
        <w:rPr>
          <w:szCs w:val="20"/>
        </w:rPr>
        <w:t>This Notice provides prospective applicants for HUD's competitive funding with the opportunity to become familiar with the General Section to HUD's FY2013 Notices of Funding Availability (NOFAs) for Discretionary Funding (program NOFA), in advance of publication of any individual FY2013 program NOFAs. This General Section and the individual FY2013 program NOFA Sections comprise the entirety of the FY2013 NOFA instructions.</w:t>
      </w:r>
    </w:p>
    <w:p w14:paraId="5B98DBFC" w14:textId="77777777" w:rsidR="00B756C2" w:rsidRPr="007B6F9B" w:rsidRDefault="009D6B77" w:rsidP="00B756C2">
      <w:pPr>
        <w:numPr>
          <w:ilvl w:val="0"/>
          <w:numId w:val="12"/>
        </w:numPr>
        <w:spacing w:beforeLines="1" w:before="2" w:afterLines="1" w:after="2"/>
        <w:rPr>
          <w:szCs w:val="20"/>
        </w:rPr>
      </w:pPr>
      <w:hyperlink r:id="rId317" w:history="1">
        <w:r w:rsidR="00B756C2" w:rsidRPr="007B6F9B">
          <w:rPr>
            <w:color w:val="0000FF"/>
            <w:szCs w:val="20"/>
            <w:u w:val="single"/>
          </w:rPr>
          <w:t>General Section</w:t>
        </w:r>
      </w:hyperlink>
    </w:p>
    <w:p w14:paraId="123C45F1" w14:textId="77777777" w:rsidR="00B756C2" w:rsidRPr="007B6F9B" w:rsidRDefault="009D6B77" w:rsidP="00B756C2">
      <w:pPr>
        <w:numPr>
          <w:ilvl w:val="0"/>
          <w:numId w:val="12"/>
        </w:numPr>
        <w:spacing w:beforeLines="1" w:before="2" w:afterLines="1" w:after="2"/>
        <w:rPr>
          <w:szCs w:val="20"/>
        </w:rPr>
      </w:pPr>
      <w:hyperlink r:id="rId318" w:history="1">
        <w:r w:rsidR="00B756C2" w:rsidRPr="007B6F9B">
          <w:rPr>
            <w:color w:val="0000FF"/>
            <w:szCs w:val="20"/>
            <w:u w:val="single"/>
          </w:rPr>
          <w:t>FONSI</w:t>
        </w:r>
      </w:hyperlink>
    </w:p>
    <w:p w14:paraId="2D53D78A" w14:textId="77777777" w:rsidR="00B756C2" w:rsidRPr="007B6F9B" w:rsidRDefault="009D6B77" w:rsidP="00B756C2">
      <w:pPr>
        <w:numPr>
          <w:ilvl w:val="0"/>
          <w:numId w:val="12"/>
        </w:numPr>
        <w:spacing w:beforeLines="1" w:before="2" w:afterLines="1" w:after="2"/>
        <w:rPr>
          <w:szCs w:val="20"/>
        </w:rPr>
      </w:pPr>
      <w:hyperlink r:id="rId319" w:history="1">
        <w:r w:rsidR="00B756C2" w:rsidRPr="007B6F9B">
          <w:rPr>
            <w:color w:val="0000FF"/>
            <w:szCs w:val="20"/>
            <w:u w:val="single"/>
          </w:rPr>
          <w:t xml:space="preserve">New Application Attachment Filename Requirement </w:t>
        </w:r>
      </w:hyperlink>
    </w:p>
    <w:p w14:paraId="04808A53" w14:textId="77777777" w:rsidR="00B756C2" w:rsidRDefault="00B756C2" w:rsidP="00B756C2">
      <w:pPr>
        <w:pBdr>
          <w:bottom w:val="single" w:sz="6" w:space="1" w:color="auto"/>
        </w:pBdr>
        <w:spacing w:beforeLines="1" w:before="2" w:afterLines="1" w:after="2"/>
        <w:rPr>
          <w:i/>
          <w:szCs w:val="20"/>
        </w:rPr>
      </w:pPr>
    </w:p>
    <w:p w14:paraId="524746AD" w14:textId="77777777" w:rsidR="00B756C2" w:rsidRDefault="00B756C2" w:rsidP="00B756C2">
      <w:pPr>
        <w:spacing w:beforeLines="1" w:before="2" w:afterLines="1" w:after="2"/>
        <w:rPr>
          <w:szCs w:val="20"/>
        </w:rPr>
      </w:pPr>
      <w:bookmarkStart w:id="228" w:name="HUDServiceCoordinators"/>
      <w:bookmarkStart w:id="229" w:name="HIDALCP"/>
      <w:bookmarkEnd w:id="228"/>
      <w:bookmarkEnd w:id="229"/>
    </w:p>
    <w:p w14:paraId="136F415A" w14:textId="77777777" w:rsidR="00B756C2" w:rsidRDefault="00B756C2" w:rsidP="00B756C2">
      <w:pPr>
        <w:spacing w:beforeLines="1" w:before="2" w:afterLines="1" w:after="2"/>
        <w:rPr>
          <w:szCs w:val="20"/>
        </w:rPr>
      </w:pPr>
      <w:bookmarkStart w:id="230" w:name="HUDPrograms"/>
      <w:bookmarkEnd w:id="230"/>
      <w:r>
        <w:rPr>
          <w:szCs w:val="20"/>
        </w:rPr>
        <w:t>Programs</w:t>
      </w:r>
    </w:p>
    <w:p w14:paraId="2E2ADFC1" w14:textId="77777777" w:rsidR="00B756C2" w:rsidRPr="00071C17" w:rsidRDefault="00B756C2" w:rsidP="00B756C2">
      <w:pPr>
        <w:widowControl w:val="0"/>
        <w:autoSpaceDE w:val="0"/>
        <w:autoSpaceDN w:val="0"/>
        <w:adjustRightInd w:val="0"/>
        <w:rPr>
          <w:rFonts w:ascii="Times" w:hAnsi="Times" w:cs="Helvetica"/>
        </w:rPr>
      </w:pPr>
    </w:p>
    <w:p w14:paraId="3DD6C295" w14:textId="77777777" w:rsidR="00B756C2" w:rsidRDefault="00B756C2" w:rsidP="00B756C2">
      <w:pPr>
        <w:widowControl w:val="0"/>
        <w:autoSpaceDE w:val="0"/>
        <w:autoSpaceDN w:val="0"/>
        <w:adjustRightInd w:val="0"/>
        <w:rPr>
          <w:rFonts w:ascii="Times" w:hAnsi="Times" w:cs="Helvetica"/>
        </w:rPr>
      </w:pPr>
      <w:bookmarkStart w:id="231" w:name="HUDAIDSHOPWA"/>
      <w:bookmarkEnd w:id="231"/>
      <w:r w:rsidRPr="00071C17">
        <w:rPr>
          <w:rFonts w:ascii="Times" w:hAnsi="Times" w:cs="Helvetica"/>
        </w:rPr>
        <w:t>Housing Opportunities for Persons With AIDS (HOPWA) Project Demonstration and Violence Against Women Act (VAWA)</w:t>
      </w:r>
      <w:r>
        <w:rPr>
          <w:rFonts w:ascii="Times" w:hAnsi="Times" w:cs="Helvetica"/>
        </w:rPr>
        <w:t xml:space="preserve"> </w:t>
      </w:r>
      <w:r w:rsidRPr="00071C17">
        <w:rPr>
          <w:rFonts w:ascii="Times" w:hAnsi="Times" w:cs="Helvetica"/>
        </w:rPr>
        <w:t>Grant</w:t>
      </w:r>
    </w:p>
    <w:p w14:paraId="72F3B54D"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827093" w14:paraId="4CA10789" w14:textId="77777777" w:rsidTr="00AA41B4">
        <w:tc>
          <w:tcPr>
            <w:tcW w:w="4540" w:type="dxa"/>
            <w:tcMar>
              <w:top w:w="100" w:type="nil"/>
              <w:left w:w="100" w:type="nil"/>
              <w:bottom w:w="100" w:type="nil"/>
              <w:right w:w="100" w:type="nil"/>
            </w:tcMar>
          </w:tcPr>
          <w:p w14:paraId="0A7F4FC0"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Document Type:</w:t>
            </w:r>
          </w:p>
        </w:tc>
        <w:tc>
          <w:tcPr>
            <w:tcW w:w="4600" w:type="dxa"/>
            <w:tcMar>
              <w:top w:w="100" w:type="nil"/>
              <w:left w:w="100" w:type="nil"/>
              <w:bottom w:w="100" w:type="nil"/>
              <w:right w:w="100" w:type="nil"/>
            </w:tcMar>
            <w:vAlign w:val="center"/>
          </w:tcPr>
          <w:p w14:paraId="51232721"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Grants Notice</w:t>
            </w:r>
          </w:p>
        </w:tc>
      </w:tr>
      <w:tr w:rsidR="00B756C2" w:rsidRPr="00827093" w14:paraId="565D8AF5" w14:textId="77777777" w:rsidTr="00AA41B4">
        <w:tblPrEx>
          <w:tblBorders>
            <w:top w:val="none" w:sz="0" w:space="0" w:color="auto"/>
          </w:tblBorders>
        </w:tblPrEx>
        <w:tc>
          <w:tcPr>
            <w:tcW w:w="4540" w:type="dxa"/>
            <w:tcMar>
              <w:top w:w="100" w:type="nil"/>
              <w:left w:w="100" w:type="nil"/>
              <w:bottom w:w="100" w:type="nil"/>
              <w:right w:w="100" w:type="nil"/>
            </w:tcMar>
          </w:tcPr>
          <w:p w14:paraId="58AAF7D9"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Funding Opportunity Number:</w:t>
            </w:r>
          </w:p>
        </w:tc>
        <w:tc>
          <w:tcPr>
            <w:tcW w:w="4600" w:type="dxa"/>
            <w:tcMar>
              <w:top w:w="100" w:type="nil"/>
              <w:left w:w="100" w:type="nil"/>
              <w:bottom w:w="100" w:type="nil"/>
              <w:right w:w="100" w:type="nil"/>
            </w:tcMar>
            <w:vAlign w:val="center"/>
          </w:tcPr>
          <w:p w14:paraId="31F31AF2"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FR-5900-N-11B</w:t>
            </w:r>
          </w:p>
        </w:tc>
      </w:tr>
      <w:tr w:rsidR="00B756C2" w:rsidRPr="00827093" w14:paraId="534EC564" w14:textId="77777777" w:rsidTr="00AA41B4">
        <w:tblPrEx>
          <w:tblBorders>
            <w:top w:val="none" w:sz="0" w:space="0" w:color="auto"/>
          </w:tblBorders>
        </w:tblPrEx>
        <w:tc>
          <w:tcPr>
            <w:tcW w:w="4540" w:type="dxa"/>
            <w:tcMar>
              <w:top w:w="100" w:type="nil"/>
              <w:left w:w="100" w:type="nil"/>
              <w:bottom w:w="100" w:type="nil"/>
              <w:right w:w="100" w:type="nil"/>
            </w:tcMar>
          </w:tcPr>
          <w:p w14:paraId="5DA8B90F"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Funding Opportunity Title:</w:t>
            </w:r>
          </w:p>
        </w:tc>
        <w:tc>
          <w:tcPr>
            <w:tcW w:w="4600" w:type="dxa"/>
            <w:tcMar>
              <w:top w:w="100" w:type="nil"/>
              <w:left w:w="100" w:type="nil"/>
              <w:bottom w:w="100" w:type="nil"/>
              <w:right w:w="100" w:type="nil"/>
            </w:tcMar>
            <w:vAlign w:val="center"/>
          </w:tcPr>
          <w:p w14:paraId="2CD06F68"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Housing Opportunities for Persons With AIDS (HOPWA) Project Demonstration and Violence Against Women Act (VAWA)</w:t>
            </w:r>
          </w:p>
        </w:tc>
      </w:tr>
      <w:tr w:rsidR="00B756C2" w:rsidRPr="00827093" w14:paraId="55D7D835" w14:textId="77777777" w:rsidTr="00AA41B4">
        <w:tblPrEx>
          <w:tblBorders>
            <w:top w:val="none" w:sz="0" w:space="0" w:color="auto"/>
          </w:tblBorders>
        </w:tblPrEx>
        <w:tc>
          <w:tcPr>
            <w:tcW w:w="4540" w:type="dxa"/>
            <w:tcMar>
              <w:top w:w="100" w:type="nil"/>
              <w:left w:w="100" w:type="nil"/>
              <w:bottom w:w="100" w:type="nil"/>
              <w:right w:w="100" w:type="nil"/>
            </w:tcMar>
          </w:tcPr>
          <w:p w14:paraId="0FF77AA7"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Opportunity Category:</w:t>
            </w:r>
          </w:p>
        </w:tc>
        <w:tc>
          <w:tcPr>
            <w:tcW w:w="4600" w:type="dxa"/>
            <w:tcMar>
              <w:top w:w="100" w:type="nil"/>
              <w:left w:w="100" w:type="nil"/>
              <w:bottom w:w="100" w:type="nil"/>
              <w:right w:w="100" w:type="nil"/>
            </w:tcMar>
            <w:vAlign w:val="center"/>
          </w:tcPr>
          <w:p w14:paraId="24290CAC"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Discretionary</w:t>
            </w:r>
          </w:p>
        </w:tc>
      </w:tr>
      <w:tr w:rsidR="00B756C2" w:rsidRPr="00827093" w14:paraId="673FFF7C" w14:textId="77777777" w:rsidTr="00AA41B4">
        <w:tblPrEx>
          <w:tblBorders>
            <w:top w:val="none" w:sz="0" w:space="0" w:color="auto"/>
          </w:tblBorders>
        </w:tblPrEx>
        <w:tc>
          <w:tcPr>
            <w:tcW w:w="4540" w:type="dxa"/>
            <w:tcMar>
              <w:top w:w="100" w:type="nil"/>
              <w:left w:w="100" w:type="nil"/>
              <w:bottom w:w="100" w:type="nil"/>
              <w:right w:w="100" w:type="nil"/>
            </w:tcMar>
          </w:tcPr>
          <w:p w14:paraId="548E4C29"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Funding Instrument Type:</w:t>
            </w:r>
          </w:p>
        </w:tc>
        <w:tc>
          <w:tcPr>
            <w:tcW w:w="4600" w:type="dxa"/>
            <w:tcMar>
              <w:top w:w="100" w:type="nil"/>
              <w:left w:w="100" w:type="nil"/>
              <w:bottom w:w="100" w:type="nil"/>
              <w:right w:w="100" w:type="nil"/>
            </w:tcMar>
            <w:vAlign w:val="center"/>
          </w:tcPr>
          <w:p w14:paraId="720C91BD"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Grant</w:t>
            </w:r>
          </w:p>
        </w:tc>
      </w:tr>
      <w:tr w:rsidR="00B756C2" w:rsidRPr="00827093" w14:paraId="658825AF" w14:textId="77777777" w:rsidTr="00AA41B4">
        <w:tblPrEx>
          <w:tblBorders>
            <w:top w:val="none" w:sz="0" w:space="0" w:color="auto"/>
          </w:tblBorders>
        </w:tblPrEx>
        <w:tc>
          <w:tcPr>
            <w:tcW w:w="4540" w:type="dxa"/>
            <w:tcMar>
              <w:top w:w="100" w:type="nil"/>
              <w:left w:w="100" w:type="nil"/>
              <w:bottom w:w="100" w:type="nil"/>
              <w:right w:w="100" w:type="nil"/>
            </w:tcMar>
          </w:tcPr>
          <w:p w14:paraId="1D3933C2"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Category of Funding Activity:</w:t>
            </w:r>
          </w:p>
        </w:tc>
        <w:tc>
          <w:tcPr>
            <w:tcW w:w="4600" w:type="dxa"/>
            <w:tcMar>
              <w:top w:w="100" w:type="nil"/>
              <w:left w:w="100" w:type="nil"/>
              <w:bottom w:w="100" w:type="nil"/>
              <w:right w:w="100" w:type="nil"/>
            </w:tcMar>
            <w:vAlign w:val="center"/>
          </w:tcPr>
          <w:p w14:paraId="368348AF"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Housing</w:t>
            </w:r>
          </w:p>
        </w:tc>
      </w:tr>
      <w:tr w:rsidR="00B756C2" w:rsidRPr="00827093" w14:paraId="742C59DE" w14:textId="77777777" w:rsidTr="00AA41B4">
        <w:tblPrEx>
          <w:tblBorders>
            <w:top w:val="none" w:sz="0" w:space="0" w:color="auto"/>
          </w:tblBorders>
        </w:tblPrEx>
        <w:tc>
          <w:tcPr>
            <w:tcW w:w="4540" w:type="dxa"/>
            <w:tcMar>
              <w:top w:w="100" w:type="nil"/>
              <w:left w:w="100" w:type="nil"/>
              <w:bottom w:w="100" w:type="nil"/>
              <w:right w:w="100" w:type="nil"/>
            </w:tcMar>
          </w:tcPr>
          <w:p w14:paraId="331A88AF"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Category Explanation:</w:t>
            </w:r>
          </w:p>
        </w:tc>
        <w:tc>
          <w:tcPr>
            <w:tcW w:w="4600" w:type="dxa"/>
            <w:tcMar>
              <w:top w:w="100" w:type="nil"/>
              <w:left w:w="100" w:type="nil"/>
              <w:bottom w:w="100" w:type="nil"/>
              <w:right w:w="100" w:type="nil"/>
            </w:tcMar>
            <w:vAlign w:val="center"/>
          </w:tcPr>
          <w:p w14:paraId="1BFA80D0" w14:textId="77777777" w:rsidR="00B756C2" w:rsidRPr="00827093" w:rsidRDefault="00B756C2" w:rsidP="00AA41B4">
            <w:pPr>
              <w:widowControl w:val="0"/>
              <w:autoSpaceDE w:val="0"/>
              <w:autoSpaceDN w:val="0"/>
              <w:adjustRightInd w:val="0"/>
              <w:rPr>
                <w:rFonts w:ascii="Times" w:hAnsi="Times" w:cs="Helvetica"/>
              </w:rPr>
            </w:pPr>
          </w:p>
        </w:tc>
      </w:tr>
      <w:tr w:rsidR="00B756C2" w:rsidRPr="00827093" w14:paraId="2EFA28AD"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4807D3A"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Expected Number of Awards:</w:t>
            </w:r>
          </w:p>
        </w:tc>
        <w:tc>
          <w:tcPr>
            <w:tcW w:w="4600" w:type="dxa"/>
            <w:tcMar>
              <w:top w:w="100" w:type="nil"/>
              <w:left w:w="100" w:type="nil"/>
              <w:bottom w:w="100" w:type="nil"/>
              <w:right w:w="100" w:type="nil"/>
            </w:tcMar>
            <w:vAlign w:val="center"/>
          </w:tcPr>
          <w:p w14:paraId="30510359"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9</w:t>
            </w:r>
          </w:p>
        </w:tc>
      </w:tr>
      <w:tr w:rsidR="00B756C2" w:rsidRPr="00827093" w14:paraId="439B7CEF" w14:textId="77777777" w:rsidTr="00AA41B4">
        <w:tblPrEx>
          <w:tblBorders>
            <w:top w:val="none" w:sz="0" w:space="0" w:color="auto"/>
          </w:tblBorders>
        </w:tblPrEx>
        <w:tc>
          <w:tcPr>
            <w:tcW w:w="4540" w:type="dxa"/>
            <w:tcMar>
              <w:top w:w="100" w:type="nil"/>
              <w:left w:w="100" w:type="nil"/>
              <w:bottom w:w="100" w:type="nil"/>
              <w:right w:w="100" w:type="nil"/>
            </w:tcMar>
          </w:tcPr>
          <w:p w14:paraId="4DF7494B"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CFDA Number(s):</w:t>
            </w:r>
          </w:p>
        </w:tc>
        <w:tc>
          <w:tcPr>
            <w:tcW w:w="4600" w:type="dxa"/>
            <w:tcMar>
              <w:top w:w="100" w:type="nil"/>
              <w:left w:w="100" w:type="nil"/>
              <w:bottom w:w="100" w:type="nil"/>
              <w:right w:w="100" w:type="nil"/>
            </w:tcMar>
            <w:vAlign w:val="center"/>
          </w:tcPr>
          <w:p w14:paraId="22C390EC"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14.241 -- Housing Opportunities for Persons with AIDS</w:t>
            </w:r>
          </w:p>
        </w:tc>
      </w:tr>
      <w:tr w:rsidR="00B756C2" w:rsidRPr="00827093" w14:paraId="77F63CAD" w14:textId="77777777" w:rsidTr="00AA41B4">
        <w:tc>
          <w:tcPr>
            <w:tcW w:w="4540" w:type="dxa"/>
            <w:tcMar>
              <w:top w:w="100" w:type="nil"/>
              <w:left w:w="100" w:type="nil"/>
              <w:bottom w:w="100" w:type="nil"/>
              <w:right w:w="100" w:type="nil"/>
            </w:tcMar>
          </w:tcPr>
          <w:p w14:paraId="3F14B670"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18A7C9D2"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No</w:t>
            </w:r>
          </w:p>
        </w:tc>
      </w:tr>
      <w:tr w:rsidR="00B756C2" w14:paraId="7209FF89" w14:textId="77777777" w:rsidTr="00AA41B4">
        <w:tc>
          <w:tcPr>
            <w:tcW w:w="4540" w:type="dxa"/>
            <w:tcBorders>
              <w:left w:val="nil"/>
            </w:tcBorders>
            <w:tcMar>
              <w:top w:w="100" w:type="nil"/>
              <w:left w:w="100" w:type="nil"/>
              <w:bottom w:w="100" w:type="nil"/>
              <w:right w:w="100" w:type="nil"/>
            </w:tcMar>
          </w:tcPr>
          <w:p w14:paraId="3C82AC50"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C194F74"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Jan 5, 2016</w:t>
            </w:r>
          </w:p>
        </w:tc>
      </w:tr>
      <w:tr w:rsidR="00B756C2" w14:paraId="68D81B2F" w14:textId="77777777" w:rsidTr="00AA41B4">
        <w:tc>
          <w:tcPr>
            <w:tcW w:w="4540" w:type="dxa"/>
            <w:tcBorders>
              <w:left w:val="nil"/>
            </w:tcBorders>
            <w:tcMar>
              <w:top w:w="100" w:type="nil"/>
              <w:left w:w="100" w:type="nil"/>
              <w:bottom w:w="100" w:type="nil"/>
              <w:right w:w="100" w:type="nil"/>
            </w:tcMar>
          </w:tcPr>
          <w:p w14:paraId="049D2847"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lastRenderedPageBreak/>
              <w:t>Creation Date:</w:t>
            </w:r>
          </w:p>
        </w:tc>
        <w:tc>
          <w:tcPr>
            <w:tcW w:w="4600" w:type="dxa"/>
            <w:tcBorders>
              <w:right w:val="nil"/>
            </w:tcBorders>
            <w:tcMar>
              <w:top w:w="100" w:type="nil"/>
              <w:left w:w="100" w:type="nil"/>
              <w:bottom w:w="100" w:type="nil"/>
              <w:right w:w="100" w:type="nil"/>
            </w:tcMar>
            <w:vAlign w:val="center"/>
          </w:tcPr>
          <w:p w14:paraId="1C1EE8DD"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Jan 5, 2016</w:t>
            </w:r>
          </w:p>
        </w:tc>
      </w:tr>
      <w:tr w:rsidR="00B756C2" w14:paraId="54E90843" w14:textId="77777777" w:rsidTr="00AA41B4">
        <w:tc>
          <w:tcPr>
            <w:tcW w:w="4540" w:type="dxa"/>
            <w:tcBorders>
              <w:left w:val="nil"/>
            </w:tcBorders>
            <w:tcMar>
              <w:top w:w="100" w:type="nil"/>
              <w:left w:w="100" w:type="nil"/>
              <w:bottom w:w="100" w:type="nil"/>
              <w:right w:w="100" w:type="nil"/>
            </w:tcMar>
          </w:tcPr>
          <w:p w14:paraId="4597BD0E"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693C99E6" w14:textId="77777777" w:rsidR="00B756C2" w:rsidRPr="00827093" w:rsidRDefault="00B756C2" w:rsidP="00AA41B4">
            <w:pPr>
              <w:widowControl w:val="0"/>
              <w:autoSpaceDE w:val="0"/>
              <w:autoSpaceDN w:val="0"/>
              <w:adjustRightInd w:val="0"/>
              <w:rPr>
                <w:rFonts w:ascii="Times" w:hAnsi="Times" w:cs="Helvetica"/>
              </w:rPr>
            </w:pPr>
            <w:r>
              <w:rPr>
                <w:rFonts w:ascii="Times" w:hAnsi="Times" w:cs="Helvetica"/>
              </w:rPr>
              <w:t>Mar 8, 2016 </w:t>
            </w:r>
            <w:r w:rsidRPr="00827093">
              <w:rPr>
                <w:rFonts w:ascii="Times" w:hAnsi="Times" w:cs="Helvetica"/>
              </w:rPr>
              <w:t>Electronically submitted applications must be submitted no later than 11:59:59 p.m., ET, on the listed application due date.</w:t>
            </w:r>
          </w:p>
        </w:tc>
      </w:tr>
      <w:tr w:rsidR="00B756C2" w14:paraId="66B53F39" w14:textId="77777777" w:rsidTr="00AA41B4">
        <w:tc>
          <w:tcPr>
            <w:tcW w:w="4540" w:type="dxa"/>
            <w:tcBorders>
              <w:left w:val="nil"/>
            </w:tcBorders>
            <w:tcMar>
              <w:top w:w="100" w:type="nil"/>
              <w:left w:w="100" w:type="nil"/>
              <w:bottom w:w="100" w:type="nil"/>
              <w:right w:w="100" w:type="nil"/>
            </w:tcMar>
          </w:tcPr>
          <w:p w14:paraId="0AEEC7E9"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0577F9C2"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Mar 8, 2016   Electronically submitted applications must be submitted no later than 11:59:59 p.m., ET, on the listed application due date.</w:t>
            </w:r>
          </w:p>
        </w:tc>
      </w:tr>
      <w:tr w:rsidR="00B756C2" w14:paraId="30DFDDED" w14:textId="77777777" w:rsidTr="00AA41B4">
        <w:tc>
          <w:tcPr>
            <w:tcW w:w="4540" w:type="dxa"/>
            <w:tcBorders>
              <w:left w:val="nil"/>
            </w:tcBorders>
            <w:tcMar>
              <w:top w:w="100" w:type="nil"/>
              <w:left w:w="100" w:type="nil"/>
              <w:bottom w:w="100" w:type="nil"/>
              <w:right w:w="100" w:type="nil"/>
            </w:tcMar>
          </w:tcPr>
          <w:p w14:paraId="52474CF1"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45F8E39"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Apr 7, 2016</w:t>
            </w:r>
          </w:p>
        </w:tc>
      </w:tr>
      <w:tr w:rsidR="00B756C2" w14:paraId="6BCED2E0" w14:textId="77777777" w:rsidTr="00AA41B4">
        <w:tc>
          <w:tcPr>
            <w:tcW w:w="4540" w:type="dxa"/>
            <w:tcBorders>
              <w:left w:val="nil"/>
            </w:tcBorders>
            <w:tcMar>
              <w:top w:w="100" w:type="nil"/>
              <w:left w:w="100" w:type="nil"/>
              <w:bottom w:w="100" w:type="nil"/>
              <w:right w:w="100" w:type="nil"/>
            </w:tcMar>
          </w:tcPr>
          <w:p w14:paraId="17518FF0"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F0B9E90"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$9,109,000</w:t>
            </w:r>
          </w:p>
        </w:tc>
      </w:tr>
      <w:tr w:rsidR="00B756C2" w14:paraId="7F0C64DB" w14:textId="77777777" w:rsidTr="00AA41B4">
        <w:tc>
          <w:tcPr>
            <w:tcW w:w="4540" w:type="dxa"/>
            <w:tcBorders>
              <w:left w:val="nil"/>
            </w:tcBorders>
            <w:tcMar>
              <w:top w:w="100" w:type="nil"/>
              <w:left w:w="100" w:type="nil"/>
              <w:bottom w:w="100" w:type="nil"/>
              <w:right w:w="100" w:type="nil"/>
            </w:tcMar>
          </w:tcPr>
          <w:p w14:paraId="787CD009"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745E26D"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$1,300,000</w:t>
            </w:r>
          </w:p>
        </w:tc>
      </w:tr>
      <w:tr w:rsidR="00B756C2" w14:paraId="6934D4FF" w14:textId="77777777" w:rsidTr="00AA41B4">
        <w:tc>
          <w:tcPr>
            <w:tcW w:w="4540" w:type="dxa"/>
            <w:tcBorders>
              <w:left w:val="nil"/>
            </w:tcBorders>
            <w:tcMar>
              <w:top w:w="100" w:type="nil"/>
              <w:left w:w="100" w:type="nil"/>
              <w:bottom w:w="100" w:type="nil"/>
              <w:right w:w="100" w:type="nil"/>
            </w:tcMar>
          </w:tcPr>
          <w:p w14:paraId="19863007"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4BED49CB"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$625,000</w:t>
            </w:r>
          </w:p>
        </w:tc>
      </w:tr>
      <w:tr w:rsidR="00B756C2" w14:paraId="6E8BECB6" w14:textId="77777777" w:rsidTr="00AA41B4">
        <w:tc>
          <w:tcPr>
            <w:tcW w:w="4540" w:type="dxa"/>
            <w:tcBorders>
              <w:left w:val="nil"/>
            </w:tcBorders>
            <w:tcMar>
              <w:top w:w="100" w:type="nil"/>
              <w:left w:w="100" w:type="nil"/>
              <w:bottom w:w="100" w:type="nil"/>
              <w:right w:w="100" w:type="nil"/>
            </w:tcMar>
          </w:tcPr>
          <w:p w14:paraId="2ADC3C30"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DFDD973"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Others (see text field entitled "Additional Information on Eligibility" for clarification)</w:t>
            </w:r>
          </w:p>
        </w:tc>
      </w:tr>
      <w:tr w:rsidR="00B756C2" w14:paraId="72CCC61A" w14:textId="77777777" w:rsidTr="00AA41B4">
        <w:tc>
          <w:tcPr>
            <w:tcW w:w="4540" w:type="dxa"/>
            <w:tcBorders>
              <w:left w:val="nil"/>
            </w:tcBorders>
            <w:tcMar>
              <w:top w:w="100" w:type="nil"/>
              <w:left w:w="100" w:type="nil"/>
              <w:bottom w:w="100" w:type="nil"/>
              <w:right w:w="100" w:type="nil"/>
            </w:tcMar>
          </w:tcPr>
          <w:p w14:paraId="0904FD74"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1F7BFE05"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Eligible applicants for funding under this NOFA are States, units of local government, and nonprofit organizations. Because selected applicants will receive a HOPWA grant and a Transitional Housing Assistance Program grant, eligibility under this demonstration will be limited to entities that are eligible to receive grant funding under both programs. Individuals, foreign entities, and sole proprietorship organizations are not eligible to compete for, or receive, awards made under this announcement.</w:t>
            </w:r>
          </w:p>
        </w:tc>
      </w:tr>
      <w:tr w:rsidR="00B756C2" w14:paraId="75BCE49B" w14:textId="77777777" w:rsidTr="00AA41B4">
        <w:tc>
          <w:tcPr>
            <w:tcW w:w="4540" w:type="dxa"/>
            <w:tcBorders>
              <w:left w:val="nil"/>
            </w:tcBorders>
            <w:tcMar>
              <w:top w:w="100" w:type="nil"/>
              <w:left w:w="100" w:type="nil"/>
              <w:bottom w:w="100" w:type="nil"/>
              <w:right w:w="100" w:type="nil"/>
            </w:tcMar>
          </w:tcPr>
          <w:p w14:paraId="34D8CDCE"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7C5C2323"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Department of Housing and Urban Development</w:t>
            </w:r>
          </w:p>
        </w:tc>
      </w:tr>
      <w:tr w:rsidR="00B756C2" w14:paraId="7DD52238" w14:textId="77777777" w:rsidTr="00AA41B4">
        <w:tc>
          <w:tcPr>
            <w:tcW w:w="4540" w:type="dxa"/>
            <w:tcBorders>
              <w:left w:val="nil"/>
            </w:tcBorders>
            <w:tcMar>
              <w:top w:w="100" w:type="nil"/>
              <w:left w:w="100" w:type="nil"/>
              <w:bottom w:w="100" w:type="nil"/>
              <w:right w:w="100" w:type="nil"/>
            </w:tcMar>
          </w:tcPr>
          <w:p w14:paraId="6A9B07EA"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88B94B7"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 xml:space="preserve">Grants funded under this initiative will implement one of the recommendations of the Interagency Federal Working Group on the Intersection of HIV/AIDS, Violence against Women and Girls, and Gender-Related Health Disparities: to enhance federal efforts to address HIV and intimate partner violence (IPV) among homeless and marginally housed women and girls. These grants will also help further the goals and objectives of the National HIV/AIDS Strategy (NHAS), which calls for enhanced collaboration at the Federal, State and community level, among diverse agencies and partners to maximize efficient use of resources to achieve its goals. The activities funded under this NOFA will support the NHAS goals; to reduce HIV infection; to increase access to care and improve health outcomes for person living with HIV/AIDS; and to reduce HIV-related disparities. These goals will be accomplished through improved cross-agency coordination, resource utilization and service integration among HIV/AIDS housing providers and </w:t>
            </w:r>
            <w:r w:rsidRPr="00827093">
              <w:rPr>
                <w:rFonts w:ascii="Times" w:hAnsi="Times" w:cs="Helvetica"/>
              </w:rPr>
              <w:lastRenderedPageBreak/>
              <w:t>domestic violence service providers. This NOFA announces funds available for projects that provide housing assistance and supportive services to low-income persons living with HIV/AIDS who are also victims of domestic violence, dating violence, sexual assault, or stalking, including any minors and dependents living with such persons. Each successful applicant under this initiative will receive two separate one-time only, non-renewable grants from HUD: (1) a HOPWA grant, and (2) a Transitional Housing Assistance Program grant. HOPWA grant funds will be used for housing assistance for program participants, coordination and planning activities, and grant management and administration. Transitional Housing Assistance grant funds will be used to provide supportive services for program participants. As a result of project efforts, communities will be assisted in the development of a Housing and Services (HAS) Model to be issued at the end of the third year of operation. This HAS Model document will be an administrative function and should provide clear lessons learned and best practices for providing housing assistance and appropriate supportive services for persons living with HIV/AIDS who are victims of domestic violence, dating violence, sexual assault, or stalking. Each HAS Model will be shared with the public, and lessons learned through these grantee efforts will help inform national and community policy and actions.</w:t>
            </w:r>
          </w:p>
        </w:tc>
      </w:tr>
      <w:tr w:rsidR="00B756C2" w14:paraId="31174FD5" w14:textId="77777777" w:rsidTr="00AA41B4">
        <w:tc>
          <w:tcPr>
            <w:tcW w:w="4540" w:type="dxa"/>
            <w:tcBorders>
              <w:left w:val="nil"/>
            </w:tcBorders>
            <w:tcMar>
              <w:top w:w="100" w:type="nil"/>
              <w:left w:w="100" w:type="nil"/>
              <w:bottom w:w="100" w:type="nil"/>
              <w:right w:w="100" w:type="nil"/>
            </w:tcMar>
          </w:tcPr>
          <w:p w14:paraId="748EB434"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21A42475" w14:textId="77777777" w:rsidR="00B756C2" w:rsidRPr="00827093" w:rsidRDefault="009D6B77" w:rsidP="00AA41B4">
            <w:pPr>
              <w:widowControl w:val="0"/>
              <w:autoSpaceDE w:val="0"/>
              <w:autoSpaceDN w:val="0"/>
              <w:adjustRightInd w:val="0"/>
              <w:rPr>
                <w:rFonts w:ascii="Times" w:hAnsi="Times" w:cs="Helvetica"/>
              </w:rPr>
            </w:pPr>
            <w:hyperlink r:id="rId320" w:history="1">
              <w:r w:rsidR="00B756C2" w:rsidRPr="00827093">
                <w:rPr>
                  <w:rStyle w:val="Hyperlink"/>
                  <w:rFonts w:ascii="Times" w:hAnsi="Times" w:cs="Helvetica"/>
                </w:rPr>
                <w:t>http://www.grants.gov/web/grants/applicants/apply-for-grants.html</w:t>
              </w:r>
            </w:hyperlink>
          </w:p>
        </w:tc>
      </w:tr>
      <w:tr w:rsidR="00B756C2" w14:paraId="03534774" w14:textId="77777777" w:rsidTr="00AA41B4">
        <w:tc>
          <w:tcPr>
            <w:tcW w:w="4540" w:type="dxa"/>
            <w:tcBorders>
              <w:left w:val="nil"/>
            </w:tcBorders>
            <w:tcMar>
              <w:top w:w="100" w:type="nil"/>
              <w:left w:w="100" w:type="nil"/>
              <w:bottom w:w="100" w:type="nil"/>
              <w:right w:w="100" w:type="nil"/>
            </w:tcMar>
          </w:tcPr>
          <w:p w14:paraId="665E621D"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4DE6D42B"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If you have difficulty accessing the full announcement electronically, please contact:</w:t>
            </w:r>
          </w:p>
          <w:p w14:paraId="2B664319" w14:textId="77777777" w:rsidR="00B756C2" w:rsidRPr="00827093" w:rsidRDefault="00B756C2" w:rsidP="00AA41B4">
            <w:pPr>
              <w:widowControl w:val="0"/>
              <w:autoSpaceDE w:val="0"/>
              <w:autoSpaceDN w:val="0"/>
              <w:adjustRightInd w:val="0"/>
              <w:rPr>
                <w:rFonts w:ascii="Times" w:hAnsi="Times" w:cs="Helvetica"/>
              </w:rPr>
            </w:pPr>
          </w:p>
          <w:p w14:paraId="0D28E8E2"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 xml:space="preserve">Lisa Steinhauer Lisa.A.Steinhauer@hud.gov </w:t>
            </w:r>
          </w:p>
          <w:p w14:paraId="757ACE8F" w14:textId="77777777" w:rsidR="00B756C2" w:rsidRPr="00827093" w:rsidRDefault="009D6B77" w:rsidP="00AA41B4">
            <w:pPr>
              <w:widowControl w:val="0"/>
              <w:autoSpaceDE w:val="0"/>
              <w:autoSpaceDN w:val="0"/>
              <w:adjustRightInd w:val="0"/>
              <w:rPr>
                <w:rFonts w:ascii="Times" w:hAnsi="Times" w:cs="Helvetica"/>
              </w:rPr>
            </w:pPr>
            <w:hyperlink r:id="rId321" w:history="1">
              <w:r w:rsidR="00B756C2" w:rsidRPr="00827093">
                <w:rPr>
                  <w:rStyle w:val="Hyperlink"/>
                  <w:rFonts w:ascii="Times" w:hAnsi="Times" w:cs="Helvetica"/>
                </w:rPr>
                <w:t>Grants Policy</w:t>
              </w:r>
            </w:hyperlink>
          </w:p>
        </w:tc>
      </w:tr>
    </w:tbl>
    <w:p w14:paraId="2CE8D83A" w14:textId="77777777" w:rsidR="00B756C2" w:rsidRPr="00071C17" w:rsidRDefault="00B756C2" w:rsidP="00B756C2">
      <w:pPr>
        <w:widowControl w:val="0"/>
        <w:autoSpaceDE w:val="0"/>
        <w:autoSpaceDN w:val="0"/>
        <w:adjustRightInd w:val="0"/>
        <w:rPr>
          <w:rFonts w:ascii="Times" w:hAnsi="Times" w:cs="Helvetica"/>
        </w:rPr>
      </w:pPr>
    </w:p>
    <w:p w14:paraId="7BBBED8E"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22" w:history="1">
        <w:r w:rsidR="00B756C2" w:rsidRPr="00071C17">
          <w:rPr>
            <w:rFonts w:ascii="Times" w:hAnsi="Times" w:cs="Helvetica"/>
            <w:color w:val="386EFF"/>
            <w:u w:val="single" w:color="386EFF"/>
          </w:rPr>
          <w:t>http://www.grants.gov/web/grants/view-opportunity.html?oppId=280825</w:t>
        </w:r>
      </w:hyperlink>
    </w:p>
    <w:p w14:paraId="7395522D"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427E7046" w14:textId="77777777" w:rsidR="00B756C2" w:rsidRDefault="00B756C2" w:rsidP="00B756C2">
      <w:pPr>
        <w:widowControl w:val="0"/>
        <w:autoSpaceDE w:val="0"/>
        <w:autoSpaceDN w:val="0"/>
        <w:adjustRightInd w:val="0"/>
        <w:rPr>
          <w:rFonts w:ascii="Times" w:hAnsi="Times" w:cs="Helvetica"/>
        </w:rPr>
      </w:pPr>
    </w:p>
    <w:p w14:paraId="07A604E0" w14:textId="77777777" w:rsidR="00B756C2" w:rsidRPr="002658CC" w:rsidRDefault="00B756C2" w:rsidP="00B756C2">
      <w:pPr>
        <w:widowControl w:val="0"/>
        <w:autoSpaceDE w:val="0"/>
        <w:autoSpaceDN w:val="0"/>
        <w:adjustRightInd w:val="0"/>
        <w:rPr>
          <w:rFonts w:ascii="Times" w:hAnsi="Times" w:cs="Helvetica"/>
        </w:rPr>
      </w:pPr>
      <w:bookmarkStart w:id="232" w:name="HUDElderlyHouseholds"/>
      <w:bookmarkEnd w:id="232"/>
      <w:r w:rsidRPr="002658CC">
        <w:rPr>
          <w:rFonts w:ascii="Times" w:hAnsi="Times" w:cs="Helvetica"/>
        </w:rPr>
        <w:t>Supportive Services Demonstration for Elderly Households in HUD-Assisted Multifamily Housing</w:t>
      </w:r>
    </w:p>
    <w:p w14:paraId="0715B7E1" w14:textId="77777777" w:rsidR="00B756C2" w:rsidRDefault="00B756C2" w:rsidP="00B756C2">
      <w:pPr>
        <w:widowControl w:val="0"/>
        <w:autoSpaceDE w:val="0"/>
        <w:autoSpaceDN w:val="0"/>
        <w:adjustRightInd w:val="0"/>
        <w:rPr>
          <w:rFonts w:ascii="Times" w:hAnsi="Times" w:cs="Helvetica"/>
        </w:rPr>
      </w:pPr>
      <w:r w:rsidRPr="002658CC">
        <w:rPr>
          <w:rFonts w:ascii="Times" w:hAnsi="Times" w:cs="Helvetica"/>
        </w:rPr>
        <w:t>Grant</w:t>
      </w:r>
    </w:p>
    <w:p w14:paraId="673BF68C"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827093" w14:paraId="4884FEE1" w14:textId="77777777" w:rsidTr="00AA41B4">
        <w:tc>
          <w:tcPr>
            <w:tcW w:w="4540" w:type="dxa"/>
            <w:tcMar>
              <w:top w:w="100" w:type="nil"/>
              <w:left w:w="100" w:type="nil"/>
              <w:bottom w:w="100" w:type="nil"/>
              <w:right w:w="100" w:type="nil"/>
            </w:tcMar>
          </w:tcPr>
          <w:p w14:paraId="026E4177"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Document Type:</w:t>
            </w:r>
          </w:p>
        </w:tc>
        <w:tc>
          <w:tcPr>
            <w:tcW w:w="4600" w:type="dxa"/>
            <w:tcMar>
              <w:top w:w="100" w:type="nil"/>
              <w:left w:w="100" w:type="nil"/>
              <w:bottom w:w="100" w:type="nil"/>
              <w:right w:w="100" w:type="nil"/>
            </w:tcMar>
            <w:vAlign w:val="center"/>
          </w:tcPr>
          <w:p w14:paraId="5AD21538"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Grants Notice</w:t>
            </w:r>
          </w:p>
        </w:tc>
      </w:tr>
      <w:tr w:rsidR="00B756C2" w:rsidRPr="00827093" w14:paraId="6868D1B8" w14:textId="77777777" w:rsidTr="00AA41B4">
        <w:tblPrEx>
          <w:tblBorders>
            <w:top w:val="none" w:sz="0" w:space="0" w:color="auto"/>
          </w:tblBorders>
        </w:tblPrEx>
        <w:tc>
          <w:tcPr>
            <w:tcW w:w="4540" w:type="dxa"/>
            <w:tcMar>
              <w:top w:w="100" w:type="nil"/>
              <w:left w:w="100" w:type="nil"/>
              <w:bottom w:w="100" w:type="nil"/>
              <w:right w:w="100" w:type="nil"/>
            </w:tcMar>
          </w:tcPr>
          <w:p w14:paraId="3132E00C"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Funding Opportunity Number:</w:t>
            </w:r>
          </w:p>
        </w:tc>
        <w:tc>
          <w:tcPr>
            <w:tcW w:w="4600" w:type="dxa"/>
            <w:tcMar>
              <w:top w:w="100" w:type="nil"/>
              <w:left w:w="100" w:type="nil"/>
              <w:bottom w:w="100" w:type="nil"/>
              <w:right w:w="100" w:type="nil"/>
            </w:tcMar>
            <w:vAlign w:val="center"/>
          </w:tcPr>
          <w:p w14:paraId="07C9EBD4"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FR-5900-N-22</w:t>
            </w:r>
          </w:p>
        </w:tc>
      </w:tr>
      <w:tr w:rsidR="00B756C2" w:rsidRPr="00827093" w14:paraId="4F79C173" w14:textId="77777777" w:rsidTr="00AA41B4">
        <w:tblPrEx>
          <w:tblBorders>
            <w:top w:val="none" w:sz="0" w:space="0" w:color="auto"/>
          </w:tblBorders>
        </w:tblPrEx>
        <w:tc>
          <w:tcPr>
            <w:tcW w:w="4540" w:type="dxa"/>
            <w:tcMar>
              <w:top w:w="100" w:type="nil"/>
              <w:left w:w="100" w:type="nil"/>
              <w:bottom w:w="100" w:type="nil"/>
              <w:right w:w="100" w:type="nil"/>
            </w:tcMar>
          </w:tcPr>
          <w:p w14:paraId="18427868"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Funding Opportunity Title:</w:t>
            </w:r>
          </w:p>
        </w:tc>
        <w:tc>
          <w:tcPr>
            <w:tcW w:w="4600" w:type="dxa"/>
            <w:tcMar>
              <w:top w:w="100" w:type="nil"/>
              <w:left w:w="100" w:type="nil"/>
              <w:bottom w:w="100" w:type="nil"/>
              <w:right w:w="100" w:type="nil"/>
            </w:tcMar>
            <w:vAlign w:val="center"/>
          </w:tcPr>
          <w:p w14:paraId="4911EB39"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Supportive Services Demonstration for Elderly Households in HUD-Assisted Multifamily Housing</w:t>
            </w:r>
          </w:p>
        </w:tc>
      </w:tr>
      <w:tr w:rsidR="00B756C2" w:rsidRPr="00827093" w14:paraId="645EA7A8" w14:textId="77777777" w:rsidTr="00AA41B4">
        <w:tblPrEx>
          <w:tblBorders>
            <w:top w:val="none" w:sz="0" w:space="0" w:color="auto"/>
          </w:tblBorders>
        </w:tblPrEx>
        <w:tc>
          <w:tcPr>
            <w:tcW w:w="4540" w:type="dxa"/>
            <w:tcMar>
              <w:top w:w="100" w:type="nil"/>
              <w:left w:w="100" w:type="nil"/>
              <w:bottom w:w="100" w:type="nil"/>
              <w:right w:w="100" w:type="nil"/>
            </w:tcMar>
          </w:tcPr>
          <w:p w14:paraId="0CFF2728"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lastRenderedPageBreak/>
              <w:t>Opportunity Category:</w:t>
            </w:r>
          </w:p>
        </w:tc>
        <w:tc>
          <w:tcPr>
            <w:tcW w:w="4600" w:type="dxa"/>
            <w:tcMar>
              <w:top w:w="100" w:type="nil"/>
              <w:left w:w="100" w:type="nil"/>
              <w:bottom w:w="100" w:type="nil"/>
              <w:right w:w="100" w:type="nil"/>
            </w:tcMar>
            <w:vAlign w:val="center"/>
          </w:tcPr>
          <w:p w14:paraId="338DDCDC"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Discretionary</w:t>
            </w:r>
          </w:p>
        </w:tc>
      </w:tr>
      <w:tr w:rsidR="00B756C2" w:rsidRPr="00827093" w14:paraId="0F0FDC99" w14:textId="77777777" w:rsidTr="00AA41B4">
        <w:tblPrEx>
          <w:tblBorders>
            <w:top w:val="none" w:sz="0" w:space="0" w:color="auto"/>
          </w:tblBorders>
        </w:tblPrEx>
        <w:tc>
          <w:tcPr>
            <w:tcW w:w="4540" w:type="dxa"/>
            <w:tcMar>
              <w:top w:w="100" w:type="nil"/>
              <w:left w:w="100" w:type="nil"/>
              <w:bottom w:w="100" w:type="nil"/>
              <w:right w:w="100" w:type="nil"/>
            </w:tcMar>
          </w:tcPr>
          <w:p w14:paraId="1E52B9AA"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Funding Instrument Type:</w:t>
            </w:r>
          </w:p>
        </w:tc>
        <w:tc>
          <w:tcPr>
            <w:tcW w:w="4600" w:type="dxa"/>
            <w:tcMar>
              <w:top w:w="100" w:type="nil"/>
              <w:left w:w="100" w:type="nil"/>
              <w:bottom w:w="100" w:type="nil"/>
              <w:right w:w="100" w:type="nil"/>
            </w:tcMar>
            <w:vAlign w:val="center"/>
          </w:tcPr>
          <w:p w14:paraId="66A97C3B"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Cooperative Agreement</w:t>
            </w:r>
          </w:p>
        </w:tc>
      </w:tr>
      <w:tr w:rsidR="00B756C2" w:rsidRPr="00827093" w14:paraId="18A792CD" w14:textId="77777777" w:rsidTr="00AA41B4">
        <w:tblPrEx>
          <w:tblBorders>
            <w:top w:val="none" w:sz="0" w:space="0" w:color="auto"/>
          </w:tblBorders>
        </w:tblPrEx>
        <w:tc>
          <w:tcPr>
            <w:tcW w:w="4540" w:type="dxa"/>
            <w:tcMar>
              <w:top w:w="100" w:type="nil"/>
              <w:left w:w="100" w:type="nil"/>
              <w:bottom w:w="100" w:type="nil"/>
              <w:right w:w="100" w:type="nil"/>
            </w:tcMar>
          </w:tcPr>
          <w:p w14:paraId="6E8E820A"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Category of Funding Activity:</w:t>
            </w:r>
          </w:p>
        </w:tc>
        <w:tc>
          <w:tcPr>
            <w:tcW w:w="4600" w:type="dxa"/>
            <w:tcMar>
              <w:top w:w="100" w:type="nil"/>
              <w:left w:w="100" w:type="nil"/>
              <w:bottom w:w="100" w:type="nil"/>
              <w:right w:w="100" w:type="nil"/>
            </w:tcMar>
            <w:vAlign w:val="center"/>
          </w:tcPr>
          <w:p w14:paraId="6C1FBD21"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Housing</w:t>
            </w:r>
          </w:p>
        </w:tc>
      </w:tr>
      <w:tr w:rsidR="00B756C2" w:rsidRPr="00827093" w14:paraId="74F7DEE3" w14:textId="77777777" w:rsidTr="00AA41B4">
        <w:tblPrEx>
          <w:tblBorders>
            <w:top w:val="none" w:sz="0" w:space="0" w:color="auto"/>
          </w:tblBorders>
        </w:tblPrEx>
        <w:tc>
          <w:tcPr>
            <w:tcW w:w="4540" w:type="dxa"/>
            <w:tcMar>
              <w:top w:w="100" w:type="nil"/>
              <w:left w:w="100" w:type="nil"/>
              <w:bottom w:w="100" w:type="nil"/>
              <w:right w:w="100" w:type="nil"/>
            </w:tcMar>
          </w:tcPr>
          <w:p w14:paraId="6FB78708"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Category Explanation:</w:t>
            </w:r>
          </w:p>
        </w:tc>
        <w:tc>
          <w:tcPr>
            <w:tcW w:w="4600" w:type="dxa"/>
            <w:tcMar>
              <w:top w:w="100" w:type="nil"/>
              <w:left w:w="100" w:type="nil"/>
              <w:bottom w:w="100" w:type="nil"/>
              <w:right w:w="100" w:type="nil"/>
            </w:tcMar>
            <w:vAlign w:val="center"/>
          </w:tcPr>
          <w:p w14:paraId="6EC41F76" w14:textId="77777777" w:rsidR="00B756C2" w:rsidRPr="00827093" w:rsidRDefault="00B756C2" w:rsidP="00AA41B4">
            <w:pPr>
              <w:widowControl w:val="0"/>
              <w:autoSpaceDE w:val="0"/>
              <w:autoSpaceDN w:val="0"/>
              <w:adjustRightInd w:val="0"/>
              <w:rPr>
                <w:rFonts w:ascii="Times" w:hAnsi="Times" w:cs="Helvetica"/>
              </w:rPr>
            </w:pPr>
          </w:p>
        </w:tc>
      </w:tr>
      <w:tr w:rsidR="00B756C2" w:rsidRPr="00827093" w14:paraId="52F21BCE"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42E8F64"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Expected Number of Awards:</w:t>
            </w:r>
          </w:p>
        </w:tc>
        <w:tc>
          <w:tcPr>
            <w:tcW w:w="4600" w:type="dxa"/>
            <w:tcMar>
              <w:top w:w="100" w:type="nil"/>
              <w:left w:w="100" w:type="nil"/>
              <w:bottom w:w="100" w:type="nil"/>
              <w:right w:w="100" w:type="nil"/>
            </w:tcMar>
            <w:vAlign w:val="center"/>
          </w:tcPr>
          <w:p w14:paraId="693FE2F1"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80</w:t>
            </w:r>
          </w:p>
        </w:tc>
      </w:tr>
      <w:tr w:rsidR="00B756C2" w:rsidRPr="00827093" w14:paraId="62593EBC" w14:textId="77777777" w:rsidTr="00AA41B4">
        <w:tblPrEx>
          <w:tblBorders>
            <w:top w:val="none" w:sz="0" w:space="0" w:color="auto"/>
          </w:tblBorders>
        </w:tblPrEx>
        <w:tc>
          <w:tcPr>
            <w:tcW w:w="4540" w:type="dxa"/>
            <w:tcMar>
              <w:top w:w="100" w:type="nil"/>
              <w:left w:w="100" w:type="nil"/>
              <w:bottom w:w="100" w:type="nil"/>
              <w:right w:w="100" w:type="nil"/>
            </w:tcMar>
          </w:tcPr>
          <w:p w14:paraId="2D218906"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CFDA Number(s):</w:t>
            </w:r>
          </w:p>
        </w:tc>
        <w:tc>
          <w:tcPr>
            <w:tcW w:w="4600" w:type="dxa"/>
            <w:tcMar>
              <w:top w:w="100" w:type="nil"/>
              <w:left w:w="100" w:type="nil"/>
              <w:bottom w:w="100" w:type="nil"/>
              <w:right w:w="100" w:type="nil"/>
            </w:tcMar>
            <w:vAlign w:val="center"/>
          </w:tcPr>
          <w:p w14:paraId="7A928730"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14.191 -- Multifamily Housing Service Coordinators</w:t>
            </w:r>
          </w:p>
        </w:tc>
      </w:tr>
      <w:tr w:rsidR="00B756C2" w:rsidRPr="00827093" w14:paraId="6F16BA5E" w14:textId="77777777" w:rsidTr="00AA41B4">
        <w:tc>
          <w:tcPr>
            <w:tcW w:w="4540" w:type="dxa"/>
            <w:tcMar>
              <w:top w:w="100" w:type="nil"/>
              <w:left w:w="100" w:type="nil"/>
              <w:bottom w:w="100" w:type="nil"/>
              <w:right w:w="100" w:type="nil"/>
            </w:tcMar>
          </w:tcPr>
          <w:p w14:paraId="14C8ADB5"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71BCB272"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No</w:t>
            </w:r>
          </w:p>
        </w:tc>
      </w:tr>
      <w:tr w:rsidR="00B756C2" w14:paraId="25F7C541" w14:textId="77777777" w:rsidTr="00AA41B4">
        <w:tc>
          <w:tcPr>
            <w:tcW w:w="4540" w:type="dxa"/>
            <w:tcBorders>
              <w:left w:val="nil"/>
            </w:tcBorders>
            <w:tcMar>
              <w:top w:w="100" w:type="nil"/>
              <w:left w:w="100" w:type="nil"/>
              <w:bottom w:w="100" w:type="nil"/>
              <w:right w:w="100" w:type="nil"/>
            </w:tcMar>
          </w:tcPr>
          <w:p w14:paraId="55F8AB32"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3FCC9187"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Jan 20, 2016</w:t>
            </w:r>
          </w:p>
        </w:tc>
      </w:tr>
      <w:tr w:rsidR="00B756C2" w14:paraId="1D2CAE24" w14:textId="77777777" w:rsidTr="00AA41B4">
        <w:tc>
          <w:tcPr>
            <w:tcW w:w="4540" w:type="dxa"/>
            <w:tcBorders>
              <w:left w:val="nil"/>
            </w:tcBorders>
            <w:tcMar>
              <w:top w:w="100" w:type="nil"/>
              <w:left w:w="100" w:type="nil"/>
              <w:bottom w:w="100" w:type="nil"/>
              <w:right w:w="100" w:type="nil"/>
            </w:tcMar>
          </w:tcPr>
          <w:p w14:paraId="2D5726F5"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37E3E67"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Jan 20, 2016</w:t>
            </w:r>
          </w:p>
        </w:tc>
      </w:tr>
      <w:tr w:rsidR="00B756C2" w14:paraId="239C5E45" w14:textId="77777777" w:rsidTr="00AA41B4">
        <w:tc>
          <w:tcPr>
            <w:tcW w:w="4540" w:type="dxa"/>
            <w:tcBorders>
              <w:left w:val="nil"/>
            </w:tcBorders>
            <w:tcMar>
              <w:top w:w="100" w:type="nil"/>
              <w:left w:w="100" w:type="nil"/>
              <w:bottom w:w="100" w:type="nil"/>
              <w:right w:w="100" w:type="nil"/>
            </w:tcMar>
          </w:tcPr>
          <w:p w14:paraId="562161CF"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9B22E05"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Apr 18, 2016 Electronically submitted applications must be submitted no later than 11:59:59 p.m., ET, on the listed application due date.</w:t>
            </w:r>
          </w:p>
        </w:tc>
      </w:tr>
      <w:tr w:rsidR="00B756C2" w14:paraId="310F216C" w14:textId="77777777" w:rsidTr="00AA41B4">
        <w:tc>
          <w:tcPr>
            <w:tcW w:w="4540" w:type="dxa"/>
            <w:tcBorders>
              <w:left w:val="nil"/>
            </w:tcBorders>
            <w:tcMar>
              <w:top w:w="100" w:type="nil"/>
              <w:left w:w="100" w:type="nil"/>
              <w:bottom w:w="100" w:type="nil"/>
              <w:right w:w="100" w:type="nil"/>
            </w:tcMar>
          </w:tcPr>
          <w:p w14:paraId="40D9387C"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858C875"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Apr 18, 2016   Electronically submitted applications must be submitted no later than 11:59:59 p.m., ET, on the listed application due date.</w:t>
            </w:r>
          </w:p>
        </w:tc>
      </w:tr>
      <w:tr w:rsidR="00B756C2" w14:paraId="29E5ADC6" w14:textId="77777777" w:rsidTr="00AA41B4">
        <w:tc>
          <w:tcPr>
            <w:tcW w:w="4540" w:type="dxa"/>
            <w:tcBorders>
              <w:left w:val="nil"/>
            </w:tcBorders>
            <w:tcMar>
              <w:top w:w="100" w:type="nil"/>
              <w:left w:w="100" w:type="nil"/>
              <w:bottom w:w="100" w:type="nil"/>
              <w:right w:w="100" w:type="nil"/>
            </w:tcMar>
          </w:tcPr>
          <w:p w14:paraId="2C81FBCF"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1A60A4C"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May 18, 2016</w:t>
            </w:r>
          </w:p>
        </w:tc>
      </w:tr>
      <w:tr w:rsidR="00B756C2" w14:paraId="4361BA90" w14:textId="77777777" w:rsidTr="00AA41B4">
        <w:tc>
          <w:tcPr>
            <w:tcW w:w="4540" w:type="dxa"/>
            <w:tcBorders>
              <w:left w:val="nil"/>
            </w:tcBorders>
            <w:tcMar>
              <w:top w:w="100" w:type="nil"/>
              <w:left w:w="100" w:type="nil"/>
              <w:bottom w:w="100" w:type="nil"/>
              <w:right w:w="100" w:type="nil"/>
            </w:tcMar>
          </w:tcPr>
          <w:p w14:paraId="6B484631"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4EB9A7A8"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$15,000,000</w:t>
            </w:r>
          </w:p>
        </w:tc>
      </w:tr>
      <w:tr w:rsidR="00B756C2" w14:paraId="076D447B" w14:textId="77777777" w:rsidTr="00AA41B4">
        <w:tc>
          <w:tcPr>
            <w:tcW w:w="4540" w:type="dxa"/>
            <w:tcBorders>
              <w:left w:val="nil"/>
            </w:tcBorders>
            <w:tcMar>
              <w:top w:w="100" w:type="nil"/>
              <w:left w:w="100" w:type="nil"/>
              <w:bottom w:w="100" w:type="nil"/>
              <w:right w:w="100" w:type="nil"/>
            </w:tcMar>
          </w:tcPr>
          <w:p w14:paraId="173EFAAF"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6623D347"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Others (see text field entitled "Additional Information on Eligibility" for clarification)</w:t>
            </w:r>
          </w:p>
        </w:tc>
      </w:tr>
      <w:tr w:rsidR="00B756C2" w14:paraId="0324A8F2" w14:textId="77777777" w:rsidTr="00AA41B4">
        <w:tc>
          <w:tcPr>
            <w:tcW w:w="4540" w:type="dxa"/>
            <w:tcBorders>
              <w:left w:val="nil"/>
            </w:tcBorders>
            <w:tcMar>
              <w:top w:w="100" w:type="nil"/>
              <w:left w:w="100" w:type="nil"/>
              <w:bottom w:w="100" w:type="nil"/>
              <w:right w:w="100" w:type="nil"/>
            </w:tcMar>
          </w:tcPr>
          <w:p w14:paraId="05E8D590"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5055B59A"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 xml:space="preserve">Applicants must be owners of existing eligible federally assisted multifamily properties. 1. Eligible Multifamily Property: a. Must be a HUD-assisted development with at least 50 assisted housing units - Unit count may be a combined count of total number in a campus setting. The development must be occupied by Eligible Tenants as defined below. b. HUD-Assisted housing types are limited to: (1) Housing that is assisted under section 202 of the Housing Act of 1959 (12 U.S.C. 1701q), including housing that is assisted under section 202 as such section existed before the enactment of the National Affordable Housing Act (Public Law 101-625); (2) Housing for which project-based assistance is provided under section 8 of the United States Housing Act of 1937 (42 U.S.C. 1437f), including Section 515 rural housing projects, as authorized under section 515 of the Housing Act of 1949 (42 U.S.C. 1485), receiving Section 8 rental assistance; (3) Housing financed by a loan or mortgage insured under section 221(d)(3) of the National Housing Act (12 U.S.C. 1715) that bears interest at a rate determined under section 221(d)(5) of such Act; or (4) Housing insured, assisted, or held by the Secretary, a State, or a state agency under section 236 of the National Housing Act (12 U.S.C. 1715z&amp;ndash;1); c. Properties meeting the requirements of 1.a. and 1.b. of this </w:t>
            </w:r>
            <w:r w:rsidRPr="00827093">
              <w:rPr>
                <w:rFonts w:ascii="Times" w:hAnsi="Times" w:cs="Helvetica"/>
              </w:rPr>
              <w:lastRenderedPageBreak/>
              <w:t>subsection with an existing service coordinator on staff may apply for funding under this NOFA in order to hire the Wellness Nurse and implement this enhanced supportive service model. Acceptance of funding under this NOFA will require the Owner to comply with the requirements as detailed in this NOFA. Individuals, foreign entities, and sole proprietorship organizations are not eligible to compete for, or receive, awards made under this announcement.</w:t>
            </w:r>
          </w:p>
        </w:tc>
      </w:tr>
      <w:tr w:rsidR="00B756C2" w14:paraId="08DC54B8" w14:textId="77777777" w:rsidTr="00AA41B4">
        <w:tc>
          <w:tcPr>
            <w:tcW w:w="4540" w:type="dxa"/>
            <w:tcBorders>
              <w:left w:val="nil"/>
            </w:tcBorders>
            <w:tcMar>
              <w:top w:w="100" w:type="nil"/>
              <w:left w:w="100" w:type="nil"/>
              <w:bottom w:w="100" w:type="nil"/>
              <w:right w:w="100" w:type="nil"/>
            </w:tcMar>
          </w:tcPr>
          <w:p w14:paraId="3071F0C8"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1E2EEA39"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Department of Housing and Urban Development</w:t>
            </w:r>
          </w:p>
        </w:tc>
      </w:tr>
      <w:tr w:rsidR="00B756C2" w14:paraId="370A0C14" w14:textId="77777777" w:rsidTr="00AA41B4">
        <w:tc>
          <w:tcPr>
            <w:tcW w:w="4540" w:type="dxa"/>
            <w:tcBorders>
              <w:left w:val="nil"/>
            </w:tcBorders>
            <w:tcMar>
              <w:top w:w="100" w:type="nil"/>
              <w:left w:w="100" w:type="nil"/>
              <w:bottom w:w="100" w:type="nil"/>
              <w:right w:w="100" w:type="nil"/>
            </w:tcMar>
          </w:tcPr>
          <w:p w14:paraId="07AAB951"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3B93FAD2"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HUD</w:t>
            </w:r>
            <w:r>
              <w:rPr>
                <w:rFonts w:ascii="Times" w:hAnsi="Times" w:cs="Helvetica"/>
              </w:rPr>
              <w:t>’</w:t>
            </w:r>
            <w:r w:rsidRPr="00827093">
              <w:rPr>
                <w:rFonts w:ascii="Times" w:hAnsi="Times" w:cs="Helvetica"/>
              </w:rPr>
              <w:t xml:space="preserve">s investment under this Demonstration program is intended to facilitate aging in place by providing a supportive services subsidy to certain elderly restricted HUD assisted independent housing developments. The supportive service subsidy will (1) cover all reasonable cost related to the provision of a full-time enhanced service coordinator and part-time preventive health nurse as well as (2) allocate a nominal amount towards eligible services expenses for our aging residents. Elderly persons who have access to affordable, safe and accessible housing, who practice healthy behaviors, take advantage of wellness, preventive and long-term care services and supports, and those who continue to engage with family and friends are more likely to achieve better health outcomes, live independently, age in place and incur fewer health-related costs. Under this NOFA, HUD will evaluate the extent to which the selected housing plus supportive service models allow elderly persons to live independently and age in place, including improving general well being, improving health outcomes and health-care utilization, and preventing or delaying institutionalization. Funding priority will be given to those sponsors that evidence the ability to accomplish the following three goals: Strengthen the Availability of Supportive Services by effectively using the Service Coordinator to create and support partnerships between housing and supportive service providers to support aging in place; Support Aging-in-Place by fostering an environment that allows for elderly persons to live independently by accessing home and community-based supportive services that are designed to promote general well being, improved health outcomes; and Improve the </w:t>
            </w:r>
            <w:r w:rsidRPr="00827093">
              <w:rPr>
                <w:rFonts w:ascii="Times" w:hAnsi="Times" w:cs="Helvetica"/>
              </w:rPr>
              <w:lastRenderedPageBreak/>
              <w:t>evidence base on the effectiveness of Section 202 housing as a platform to improve health outcomes by participating in an effort led by HUD (or its contractors and/or grantees) to develop standard procedures to be implemented by all sponsors/owners for (1) measurement of outcomes related to general well being; health and health-care utilization; and costs to the health care system; (2) implementation of the enhanced service coordinator model in the same way in all sites; and (3) enrollment of eligible applicants into a random assignment study. To achieve these goals, Sponsors/Owners must have a comprehensive approach to strategically implement a supportive services model that can support the needs of all residents. As a condition of the receipt of financial assistance under this program NOFA, all Sponsors/Owners will be required to cooperate with HUD staff, contractors, or grantees who perform HUD-funded evaluation of the 202 housing program. HUD envisions the study will be undertaken by independent researchers in collaboration with Sponsors/Owners.</w:t>
            </w:r>
          </w:p>
        </w:tc>
      </w:tr>
      <w:tr w:rsidR="00B756C2" w14:paraId="061C2729" w14:textId="77777777" w:rsidTr="00AA41B4">
        <w:tc>
          <w:tcPr>
            <w:tcW w:w="4540" w:type="dxa"/>
            <w:tcBorders>
              <w:left w:val="nil"/>
            </w:tcBorders>
            <w:tcMar>
              <w:top w:w="100" w:type="nil"/>
              <w:left w:w="100" w:type="nil"/>
              <w:bottom w:w="100" w:type="nil"/>
              <w:right w:w="100" w:type="nil"/>
            </w:tcMar>
          </w:tcPr>
          <w:p w14:paraId="177E212D"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5CCB80E1" w14:textId="77777777" w:rsidR="00B756C2" w:rsidRPr="00827093" w:rsidRDefault="009D6B77" w:rsidP="00AA41B4">
            <w:pPr>
              <w:widowControl w:val="0"/>
              <w:autoSpaceDE w:val="0"/>
              <w:autoSpaceDN w:val="0"/>
              <w:adjustRightInd w:val="0"/>
              <w:rPr>
                <w:rFonts w:ascii="Times" w:hAnsi="Times" w:cs="Helvetica"/>
              </w:rPr>
            </w:pPr>
            <w:hyperlink r:id="rId323" w:history="1">
              <w:r w:rsidR="00B756C2" w:rsidRPr="00827093">
                <w:rPr>
                  <w:rStyle w:val="Hyperlink"/>
                  <w:rFonts w:ascii="Times" w:hAnsi="Times" w:cs="Helvetica"/>
                </w:rPr>
                <w:t>http://portal.hud.gov/hudportal/HUD?src=/program_offices/administration/grants/fundsavail</w:t>
              </w:r>
            </w:hyperlink>
          </w:p>
        </w:tc>
      </w:tr>
      <w:tr w:rsidR="00B756C2" w14:paraId="7270DF57" w14:textId="77777777" w:rsidTr="00AA41B4">
        <w:tc>
          <w:tcPr>
            <w:tcW w:w="4540" w:type="dxa"/>
            <w:tcBorders>
              <w:left w:val="nil"/>
            </w:tcBorders>
            <w:tcMar>
              <w:top w:w="100" w:type="nil"/>
              <w:left w:w="100" w:type="nil"/>
              <w:bottom w:w="100" w:type="nil"/>
              <w:right w:w="100" w:type="nil"/>
            </w:tcMar>
          </w:tcPr>
          <w:p w14:paraId="01170732" w14:textId="77777777" w:rsidR="00B756C2" w:rsidRPr="00827093" w:rsidRDefault="00B756C2" w:rsidP="00AA41B4">
            <w:pPr>
              <w:widowControl w:val="0"/>
              <w:autoSpaceDE w:val="0"/>
              <w:autoSpaceDN w:val="0"/>
              <w:adjustRightInd w:val="0"/>
              <w:rPr>
                <w:rFonts w:ascii="Times" w:hAnsi="Times" w:cs="Helvetica"/>
                <w:b/>
                <w:bCs/>
              </w:rPr>
            </w:pPr>
            <w:r w:rsidRPr="00827093">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B7BBE96"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If you have difficulty accessing the full announcement electronically, please contact:</w:t>
            </w:r>
          </w:p>
          <w:p w14:paraId="054B6DE4" w14:textId="77777777" w:rsidR="00B756C2" w:rsidRPr="00827093" w:rsidRDefault="00B756C2" w:rsidP="00AA41B4">
            <w:pPr>
              <w:widowControl w:val="0"/>
              <w:autoSpaceDE w:val="0"/>
              <w:autoSpaceDN w:val="0"/>
              <w:adjustRightInd w:val="0"/>
              <w:rPr>
                <w:rFonts w:ascii="Times" w:hAnsi="Times" w:cs="Helvetica"/>
              </w:rPr>
            </w:pPr>
          </w:p>
          <w:p w14:paraId="39C38A56" w14:textId="77777777" w:rsidR="00B756C2" w:rsidRPr="00827093" w:rsidRDefault="00B756C2" w:rsidP="00AA41B4">
            <w:pPr>
              <w:widowControl w:val="0"/>
              <w:autoSpaceDE w:val="0"/>
              <w:autoSpaceDN w:val="0"/>
              <w:adjustRightInd w:val="0"/>
              <w:rPr>
                <w:rFonts w:ascii="Times" w:hAnsi="Times" w:cs="Helvetica"/>
              </w:rPr>
            </w:pPr>
            <w:r w:rsidRPr="00827093">
              <w:rPr>
                <w:rFonts w:ascii="Times" w:hAnsi="Times" w:cs="Helvetica"/>
              </w:rPr>
              <w:t xml:space="preserve">Alicia Anderson Alicia.Anderson@hud.gov </w:t>
            </w:r>
          </w:p>
          <w:p w14:paraId="1D9EDC29" w14:textId="77777777" w:rsidR="00B756C2" w:rsidRPr="00827093" w:rsidRDefault="009D6B77" w:rsidP="00AA41B4">
            <w:pPr>
              <w:widowControl w:val="0"/>
              <w:autoSpaceDE w:val="0"/>
              <w:autoSpaceDN w:val="0"/>
              <w:adjustRightInd w:val="0"/>
              <w:rPr>
                <w:rFonts w:ascii="Times" w:hAnsi="Times" w:cs="Helvetica"/>
              </w:rPr>
            </w:pPr>
            <w:hyperlink r:id="rId324" w:history="1">
              <w:r w:rsidR="00B756C2" w:rsidRPr="00827093">
                <w:rPr>
                  <w:rStyle w:val="Hyperlink"/>
                  <w:rFonts w:ascii="Times" w:hAnsi="Times" w:cs="Helvetica"/>
                </w:rPr>
                <w:t>Grants Policy</w:t>
              </w:r>
            </w:hyperlink>
          </w:p>
        </w:tc>
      </w:tr>
    </w:tbl>
    <w:p w14:paraId="6F3513A0" w14:textId="77777777" w:rsidR="00B756C2" w:rsidRPr="002658CC" w:rsidRDefault="00B756C2" w:rsidP="00B756C2">
      <w:pPr>
        <w:widowControl w:val="0"/>
        <w:autoSpaceDE w:val="0"/>
        <w:autoSpaceDN w:val="0"/>
        <w:adjustRightInd w:val="0"/>
        <w:rPr>
          <w:rFonts w:ascii="Times" w:hAnsi="Times" w:cs="Helvetica"/>
        </w:rPr>
      </w:pPr>
    </w:p>
    <w:p w14:paraId="623EC740" w14:textId="77777777" w:rsidR="00B756C2" w:rsidRDefault="009D6B77" w:rsidP="00B756C2">
      <w:pPr>
        <w:spacing w:beforeLines="1" w:before="2" w:afterLines="1" w:after="2"/>
        <w:rPr>
          <w:szCs w:val="20"/>
        </w:rPr>
      </w:pPr>
      <w:hyperlink r:id="rId325" w:history="1">
        <w:r w:rsidR="00B756C2" w:rsidRPr="002658CC">
          <w:rPr>
            <w:rFonts w:ascii="Times" w:hAnsi="Times" w:cs="Helvetica"/>
            <w:color w:val="386EFF"/>
            <w:u w:val="single" w:color="386EFF"/>
          </w:rPr>
          <w:t>http://www.grants.gov/web/grants/view-opportunity.html?oppId=281074</w:t>
        </w:r>
      </w:hyperlink>
    </w:p>
    <w:p w14:paraId="1D6ED245" w14:textId="77777777" w:rsidR="00B756C2" w:rsidRPr="00C9442C" w:rsidRDefault="00B756C2" w:rsidP="00B756C2">
      <w:bookmarkStart w:id="233" w:name="HUDCommunityCompass"/>
      <w:bookmarkStart w:id="234" w:name="HUDHealthyHomes"/>
      <w:bookmarkStart w:id="235" w:name="HUDModification"/>
      <w:bookmarkEnd w:id="233"/>
      <w:bookmarkEnd w:id="234"/>
      <w:bookmarkEnd w:id="235"/>
      <w:r>
        <w:t>Modifications:</w:t>
      </w:r>
    </w:p>
    <w:p w14:paraId="3F8569BF" w14:textId="77777777" w:rsidR="00B756C2" w:rsidRDefault="00B756C2" w:rsidP="00B756C2">
      <w:pPr>
        <w:widowControl w:val="0"/>
        <w:autoSpaceDE w:val="0"/>
        <w:autoSpaceDN w:val="0"/>
        <w:adjustRightInd w:val="0"/>
        <w:rPr>
          <w:rFonts w:ascii="Times" w:hAnsi="Times" w:cs="Helvetica"/>
        </w:rPr>
      </w:pPr>
      <w:bookmarkStart w:id="236" w:name="HUDSelfHelpHomeownership"/>
      <w:bookmarkEnd w:id="236"/>
    </w:p>
    <w:p w14:paraId="7C36A591" w14:textId="77777777" w:rsidR="00B756C2" w:rsidRDefault="00B756C2" w:rsidP="00B756C2">
      <w:pPr>
        <w:spacing w:beforeLines="1" w:before="2" w:afterLines="1" w:after="2"/>
        <w:rPr>
          <w:rStyle w:val="Hyperlink"/>
          <w:szCs w:val="20"/>
        </w:rPr>
      </w:pPr>
      <w:bookmarkStart w:id="237" w:name="HUDResEvalMod"/>
      <w:bookmarkStart w:id="238" w:name="HUDLBPHC"/>
      <w:bookmarkStart w:id="239" w:name="HUD2016NOFA"/>
      <w:bookmarkStart w:id="240" w:name="HUDChoiceNeighborhoods"/>
      <w:bookmarkEnd w:id="237"/>
      <w:bookmarkEnd w:id="238"/>
      <w:bookmarkEnd w:id="239"/>
      <w:bookmarkEnd w:id="240"/>
    </w:p>
    <w:p w14:paraId="577A9C11" w14:textId="77777777" w:rsidR="00B756C2" w:rsidRDefault="00B756C2" w:rsidP="00B756C2">
      <w:bookmarkStart w:id="241" w:name="HUDChoiceMod2"/>
      <w:bookmarkStart w:id="242" w:name="HUDNOFA"/>
      <w:bookmarkStart w:id="243" w:name="HUDOpptoRegister"/>
      <w:bookmarkStart w:id="244" w:name="HUDserviceCoord"/>
      <w:bookmarkStart w:id="245" w:name="HUDReminders"/>
      <w:bookmarkEnd w:id="241"/>
      <w:bookmarkEnd w:id="242"/>
      <w:bookmarkEnd w:id="243"/>
      <w:bookmarkEnd w:id="244"/>
      <w:bookmarkEnd w:id="245"/>
      <w:r>
        <w:t>Reminders</w:t>
      </w:r>
    </w:p>
    <w:p w14:paraId="15C223B3" w14:textId="77777777" w:rsidR="00B756C2" w:rsidRDefault="00B756C2" w:rsidP="00B756C2"/>
    <w:p w14:paraId="53E0569A" w14:textId="77777777" w:rsidR="00B756C2" w:rsidRDefault="00B756C2" w:rsidP="00B756C2">
      <w:pPr>
        <w:widowControl w:val="0"/>
        <w:autoSpaceDE w:val="0"/>
        <w:autoSpaceDN w:val="0"/>
        <w:adjustRightInd w:val="0"/>
        <w:rPr>
          <w:rFonts w:ascii="Times" w:hAnsi="Times" w:cs="Helvetica"/>
        </w:rPr>
      </w:pPr>
      <w:bookmarkStart w:id="246" w:name="HUDChoiceMod1"/>
      <w:bookmarkStart w:id="247" w:name="HUDJobsPlusPilot"/>
      <w:bookmarkStart w:id="248" w:name="HUDSuccessPermanent"/>
      <w:bookmarkEnd w:id="246"/>
      <w:bookmarkEnd w:id="247"/>
      <w:bookmarkEnd w:id="248"/>
      <w:r w:rsidRPr="00756646">
        <w:rPr>
          <w:rFonts w:ascii="Times" w:hAnsi="Times" w:cs="Helvetica"/>
          <w:highlight w:val="cyan"/>
        </w:rPr>
        <w:t>Pay for Success Permanent Supportive Housing Demonstration Grant</w:t>
      </w:r>
    </w:p>
    <w:p w14:paraId="6067443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866EAA" w14:paraId="083F40B5" w14:textId="77777777" w:rsidTr="00AA41B4">
        <w:tc>
          <w:tcPr>
            <w:tcW w:w="4540" w:type="dxa"/>
            <w:tcMar>
              <w:top w:w="100" w:type="nil"/>
              <w:left w:w="100" w:type="nil"/>
              <w:bottom w:w="100" w:type="nil"/>
              <w:right w:w="100" w:type="nil"/>
            </w:tcMar>
          </w:tcPr>
          <w:p w14:paraId="74B0A587"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Document Type:</w:t>
            </w:r>
          </w:p>
        </w:tc>
        <w:tc>
          <w:tcPr>
            <w:tcW w:w="5800" w:type="dxa"/>
            <w:tcMar>
              <w:top w:w="100" w:type="nil"/>
              <w:left w:w="100" w:type="nil"/>
              <w:bottom w:w="100" w:type="nil"/>
              <w:right w:w="100" w:type="nil"/>
            </w:tcMar>
            <w:vAlign w:val="center"/>
          </w:tcPr>
          <w:p w14:paraId="37CB2B0C"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Grants Notice</w:t>
            </w:r>
          </w:p>
        </w:tc>
      </w:tr>
      <w:tr w:rsidR="00B756C2" w:rsidRPr="00866EAA" w14:paraId="149FA182" w14:textId="77777777" w:rsidTr="00AA41B4">
        <w:tblPrEx>
          <w:tblBorders>
            <w:top w:val="none" w:sz="0" w:space="0" w:color="auto"/>
          </w:tblBorders>
        </w:tblPrEx>
        <w:tc>
          <w:tcPr>
            <w:tcW w:w="4540" w:type="dxa"/>
            <w:tcMar>
              <w:top w:w="100" w:type="nil"/>
              <w:left w:w="100" w:type="nil"/>
              <w:bottom w:w="100" w:type="nil"/>
              <w:right w:w="100" w:type="nil"/>
            </w:tcMar>
          </w:tcPr>
          <w:p w14:paraId="7DA20EF5"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Funding Opportunity Number:</w:t>
            </w:r>
          </w:p>
        </w:tc>
        <w:tc>
          <w:tcPr>
            <w:tcW w:w="5800" w:type="dxa"/>
            <w:tcMar>
              <w:top w:w="100" w:type="nil"/>
              <w:left w:w="100" w:type="nil"/>
              <w:bottom w:w="100" w:type="nil"/>
              <w:right w:w="100" w:type="nil"/>
            </w:tcMar>
            <w:vAlign w:val="center"/>
          </w:tcPr>
          <w:p w14:paraId="4D24B77A"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FR-5900-N-26</w:t>
            </w:r>
          </w:p>
        </w:tc>
      </w:tr>
      <w:tr w:rsidR="00B756C2" w:rsidRPr="00866EAA" w14:paraId="2428812A" w14:textId="77777777" w:rsidTr="00AA41B4">
        <w:tblPrEx>
          <w:tblBorders>
            <w:top w:val="none" w:sz="0" w:space="0" w:color="auto"/>
          </w:tblBorders>
        </w:tblPrEx>
        <w:tc>
          <w:tcPr>
            <w:tcW w:w="4540" w:type="dxa"/>
            <w:tcMar>
              <w:top w:w="100" w:type="nil"/>
              <w:left w:w="100" w:type="nil"/>
              <w:bottom w:w="100" w:type="nil"/>
              <w:right w:w="100" w:type="nil"/>
            </w:tcMar>
          </w:tcPr>
          <w:p w14:paraId="4B03B811"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Funding Opportunity Title:</w:t>
            </w:r>
          </w:p>
        </w:tc>
        <w:tc>
          <w:tcPr>
            <w:tcW w:w="5800" w:type="dxa"/>
            <w:tcMar>
              <w:top w:w="100" w:type="nil"/>
              <w:left w:w="100" w:type="nil"/>
              <w:bottom w:w="100" w:type="nil"/>
              <w:right w:w="100" w:type="nil"/>
            </w:tcMar>
            <w:vAlign w:val="center"/>
          </w:tcPr>
          <w:p w14:paraId="68B934B9"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Pay for Success Permanent Supportive Housing Demonstration</w:t>
            </w:r>
          </w:p>
        </w:tc>
      </w:tr>
      <w:tr w:rsidR="00B756C2" w:rsidRPr="00866EAA" w14:paraId="141B3A36" w14:textId="77777777" w:rsidTr="00AA41B4">
        <w:tblPrEx>
          <w:tblBorders>
            <w:top w:val="none" w:sz="0" w:space="0" w:color="auto"/>
          </w:tblBorders>
        </w:tblPrEx>
        <w:tc>
          <w:tcPr>
            <w:tcW w:w="4540" w:type="dxa"/>
            <w:tcMar>
              <w:top w:w="100" w:type="nil"/>
              <w:left w:w="100" w:type="nil"/>
              <w:bottom w:w="100" w:type="nil"/>
              <w:right w:w="100" w:type="nil"/>
            </w:tcMar>
          </w:tcPr>
          <w:p w14:paraId="40EFE793"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Opportunity Category:</w:t>
            </w:r>
          </w:p>
        </w:tc>
        <w:tc>
          <w:tcPr>
            <w:tcW w:w="5800" w:type="dxa"/>
            <w:tcMar>
              <w:top w:w="100" w:type="nil"/>
              <w:left w:w="100" w:type="nil"/>
              <w:bottom w:w="100" w:type="nil"/>
              <w:right w:w="100" w:type="nil"/>
            </w:tcMar>
            <w:vAlign w:val="center"/>
          </w:tcPr>
          <w:p w14:paraId="4E93B889"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Discretionary</w:t>
            </w:r>
          </w:p>
        </w:tc>
      </w:tr>
      <w:tr w:rsidR="00B756C2" w:rsidRPr="00866EAA" w14:paraId="65ADBD58" w14:textId="77777777" w:rsidTr="00AA41B4">
        <w:tblPrEx>
          <w:tblBorders>
            <w:top w:val="none" w:sz="0" w:space="0" w:color="auto"/>
          </w:tblBorders>
        </w:tblPrEx>
        <w:tc>
          <w:tcPr>
            <w:tcW w:w="4540" w:type="dxa"/>
            <w:tcMar>
              <w:top w:w="100" w:type="nil"/>
              <w:left w:w="100" w:type="nil"/>
              <w:bottom w:w="100" w:type="nil"/>
              <w:right w:w="100" w:type="nil"/>
            </w:tcMar>
          </w:tcPr>
          <w:p w14:paraId="7394E64E"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Funding Instrument Type:</w:t>
            </w:r>
          </w:p>
        </w:tc>
        <w:tc>
          <w:tcPr>
            <w:tcW w:w="5800" w:type="dxa"/>
            <w:tcMar>
              <w:top w:w="100" w:type="nil"/>
              <w:left w:w="100" w:type="nil"/>
              <w:bottom w:w="100" w:type="nil"/>
              <w:right w:w="100" w:type="nil"/>
            </w:tcMar>
            <w:vAlign w:val="center"/>
          </w:tcPr>
          <w:p w14:paraId="3254437C"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Cooperative Agreement</w:t>
            </w:r>
          </w:p>
        </w:tc>
      </w:tr>
      <w:tr w:rsidR="00B756C2" w:rsidRPr="00866EAA" w14:paraId="5B48B9EB" w14:textId="77777777" w:rsidTr="00AA41B4">
        <w:tblPrEx>
          <w:tblBorders>
            <w:top w:val="none" w:sz="0" w:space="0" w:color="auto"/>
          </w:tblBorders>
        </w:tblPrEx>
        <w:tc>
          <w:tcPr>
            <w:tcW w:w="4540" w:type="dxa"/>
            <w:tcMar>
              <w:top w:w="100" w:type="nil"/>
              <w:left w:w="100" w:type="nil"/>
              <w:bottom w:w="100" w:type="nil"/>
              <w:right w:w="100" w:type="nil"/>
            </w:tcMar>
          </w:tcPr>
          <w:p w14:paraId="5545B5E1"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Category of Funding Activity:</w:t>
            </w:r>
          </w:p>
        </w:tc>
        <w:tc>
          <w:tcPr>
            <w:tcW w:w="5800" w:type="dxa"/>
            <w:tcMar>
              <w:top w:w="100" w:type="nil"/>
              <w:left w:w="100" w:type="nil"/>
              <w:bottom w:w="100" w:type="nil"/>
              <w:right w:w="100" w:type="nil"/>
            </w:tcMar>
            <w:vAlign w:val="center"/>
          </w:tcPr>
          <w:p w14:paraId="6E5F5B91"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Housing</w:t>
            </w:r>
          </w:p>
        </w:tc>
      </w:tr>
      <w:tr w:rsidR="00B756C2" w:rsidRPr="00866EAA" w14:paraId="0AD20D97" w14:textId="77777777" w:rsidTr="00AA41B4">
        <w:tblPrEx>
          <w:tblBorders>
            <w:top w:val="none" w:sz="0" w:space="0" w:color="auto"/>
          </w:tblBorders>
        </w:tblPrEx>
        <w:tc>
          <w:tcPr>
            <w:tcW w:w="4540" w:type="dxa"/>
            <w:tcMar>
              <w:top w:w="100" w:type="nil"/>
              <w:left w:w="100" w:type="nil"/>
              <w:bottom w:w="100" w:type="nil"/>
              <w:right w:w="100" w:type="nil"/>
            </w:tcMar>
          </w:tcPr>
          <w:p w14:paraId="10114A1C"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Category Explanation:</w:t>
            </w:r>
          </w:p>
        </w:tc>
        <w:tc>
          <w:tcPr>
            <w:tcW w:w="5800" w:type="dxa"/>
            <w:tcMar>
              <w:top w:w="100" w:type="nil"/>
              <w:left w:w="100" w:type="nil"/>
              <w:bottom w:w="100" w:type="nil"/>
              <w:right w:w="100" w:type="nil"/>
            </w:tcMar>
            <w:vAlign w:val="center"/>
          </w:tcPr>
          <w:p w14:paraId="0254D091" w14:textId="77777777" w:rsidR="00B756C2" w:rsidRPr="00866EAA" w:rsidRDefault="00B756C2" w:rsidP="00AA41B4">
            <w:pPr>
              <w:widowControl w:val="0"/>
              <w:autoSpaceDE w:val="0"/>
              <w:autoSpaceDN w:val="0"/>
              <w:adjustRightInd w:val="0"/>
              <w:rPr>
                <w:rFonts w:ascii="Times" w:hAnsi="Times" w:cs="Helvetica"/>
              </w:rPr>
            </w:pPr>
          </w:p>
        </w:tc>
      </w:tr>
      <w:tr w:rsidR="00B756C2" w:rsidRPr="00866EAA" w14:paraId="13D550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7601534"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Expected Number of Awards:</w:t>
            </w:r>
          </w:p>
        </w:tc>
        <w:tc>
          <w:tcPr>
            <w:tcW w:w="5800" w:type="dxa"/>
            <w:tcMar>
              <w:top w:w="100" w:type="nil"/>
              <w:left w:w="100" w:type="nil"/>
              <w:bottom w:w="100" w:type="nil"/>
              <w:right w:w="100" w:type="nil"/>
            </w:tcMar>
            <w:vAlign w:val="center"/>
          </w:tcPr>
          <w:p w14:paraId="7C1A30F6"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6</w:t>
            </w:r>
          </w:p>
        </w:tc>
      </w:tr>
      <w:tr w:rsidR="00B756C2" w:rsidRPr="00866EAA" w14:paraId="10E2210D" w14:textId="77777777" w:rsidTr="00AA41B4">
        <w:tblPrEx>
          <w:tblBorders>
            <w:top w:val="none" w:sz="0" w:space="0" w:color="auto"/>
          </w:tblBorders>
        </w:tblPrEx>
        <w:tc>
          <w:tcPr>
            <w:tcW w:w="4540" w:type="dxa"/>
            <w:tcMar>
              <w:top w:w="100" w:type="nil"/>
              <w:left w:w="100" w:type="nil"/>
              <w:bottom w:w="100" w:type="nil"/>
              <w:right w:w="100" w:type="nil"/>
            </w:tcMar>
          </w:tcPr>
          <w:p w14:paraId="797AE6DE"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CFDA Number(s):</w:t>
            </w:r>
          </w:p>
        </w:tc>
        <w:tc>
          <w:tcPr>
            <w:tcW w:w="5800" w:type="dxa"/>
            <w:tcMar>
              <w:top w:w="100" w:type="nil"/>
              <w:left w:w="100" w:type="nil"/>
              <w:bottom w:w="100" w:type="nil"/>
              <w:right w:w="100" w:type="nil"/>
            </w:tcMar>
            <w:vAlign w:val="center"/>
          </w:tcPr>
          <w:p w14:paraId="7AF7D638"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14.273 -- Pay for Success Permanent Supportive Housing Demonstration</w:t>
            </w:r>
          </w:p>
        </w:tc>
      </w:tr>
      <w:tr w:rsidR="00B756C2" w:rsidRPr="00866EAA" w14:paraId="0B496E2C" w14:textId="77777777" w:rsidTr="00AA41B4">
        <w:tc>
          <w:tcPr>
            <w:tcW w:w="4540" w:type="dxa"/>
            <w:tcMar>
              <w:top w:w="100" w:type="nil"/>
              <w:left w:w="100" w:type="nil"/>
              <w:bottom w:w="100" w:type="nil"/>
              <w:right w:w="100" w:type="nil"/>
            </w:tcMar>
          </w:tcPr>
          <w:p w14:paraId="4E1AA931"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lastRenderedPageBreak/>
              <w:t>Cost Sharing or Matching Requirement:</w:t>
            </w:r>
          </w:p>
        </w:tc>
        <w:tc>
          <w:tcPr>
            <w:tcW w:w="5800" w:type="dxa"/>
            <w:tcMar>
              <w:top w:w="100" w:type="nil"/>
              <w:left w:w="100" w:type="nil"/>
              <w:bottom w:w="100" w:type="nil"/>
              <w:right w:w="100" w:type="nil"/>
            </w:tcMar>
            <w:vAlign w:val="center"/>
          </w:tcPr>
          <w:p w14:paraId="6FD9A2DA"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No</w:t>
            </w:r>
          </w:p>
        </w:tc>
      </w:tr>
      <w:tr w:rsidR="00B756C2" w14:paraId="29C3D1A1" w14:textId="77777777" w:rsidTr="00AA41B4">
        <w:tc>
          <w:tcPr>
            <w:tcW w:w="4540" w:type="dxa"/>
            <w:tcBorders>
              <w:left w:val="nil"/>
            </w:tcBorders>
            <w:tcMar>
              <w:top w:w="100" w:type="nil"/>
              <w:left w:w="100" w:type="nil"/>
              <w:bottom w:w="100" w:type="nil"/>
              <w:right w:w="100" w:type="nil"/>
            </w:tcMar>
          </w:tcPr>
          <w:p w14:paraId="1B1453E5"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5E33DB9"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Oct 15, 2015</w:t>
            </w:r>
          </w:p>
        </w:tc>
      </w:tr>
      <w:tr w:rsidR="00B756C2" w14:paraId="43EDEC1F" w14:textId="77777777" w:rsidTr="00AA41B4">
        <w:tc>
          <w:tcPr>
            <w:tcW w:w="4540" w:type="dxa"/>
            <w:tcBorders>
              <w:left w:val="nil"/>
            </w:tcBorders>
            <w:tcMar>
              <w:top w:w="100" w:type="nil"/>
              <w:left w:w="100" w:type="nil"/>
              <w:bottom w:w="100" w:type="nil"/>
              <w:right w:w="100" w:type="nil"/>
            </w:tcMar>
          </w:tcPr>
          <w:p w14:paraId="584DC4DC"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A860EAE"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Oct 15, 2015</w:t>
            </w:r>
          </w:p>
        </w:tc>
      </w:tr>
      <w:tr w:rsidR="00B756C2" w14:paraId="4AB494CF" w14:textId="77777777" w:rsidTr="00AA41B4">
        <w:tc>
          <w:tcPr>
            <w:tcW w:w="4540" w:type="dxa"/>
            <w:tcBorders>
              <w:left w:val="nil"/>
            </w:tcBorders>
            <w:tcMar>
              <w:top w:w="100" w:type="nil"/>
              <w:left w:w="100" w:type="nil"/>
              <w:bottom w:w="100" w:type="nil"/>
              <w:right w:w="100" w:type="nil"/>
            </w:tcMar>
          </w:tcPr>
          <w:p w14:paraId="198842F9"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B7DF88A" w14:textId="77777777" w:rsidR="00B756C2" w:rsidRPr="00866EAA" w:rsidRDefault="00B756C2" w:rsidP="00AA41B4">
            <w:pPr>
              <w:widowControl w:val="0"/>
              <w:autoSpaceDE w:val="0"/>
              <w:autoSpaceDN w:val="0"/>
              <w:adjustRightInd w:val="0"/>
              <w:rPr>
                <w:rFonts w:ascii="Times" w:hAnsi="Times" w:cs="Helvetica"/>
              </w:rPr>
            </w:pPr>
            <w:r>
              <w:rPr>
                <w:rFonts w:ascii="Times" w:hAnsi="Times" w:cs="Helvetica"/>
              </w:rPr>
              <w:t>Feb 12, 2016 </w:t>
            </w:r>
            <w:r w:rsidRPr="00866EAA">
              <w:rPr>
                <w:rFonts w:ascii="Times" w:hAnsi="Times" w:cs="Helvetica"/>
              </w:rPr>
              <w:t>Electronically submitted applications must be submitted no later than 11:59:59 p.m., ET, on the listed application due date.</w:t>
            </w:r>
          </w:p>
        </w:tc>
      </w:tr>
      <w:tr w:rsidR="00B756C2" w14:paraId="037F3541" w14:textId="77777777" w:rsidTr="00AA41B4">
        <w:tc>
          <w:tcPr>
            <w:tcW w:w="4540" w:type="dxa"/>
            <w:tcBorders>
              <w:left w:val="nil"/>
            </w:tcBorders>
            <w:tcMar>
              <w:top w:w="100" w:type="nil"/>
              <w:left w:w="100" w:type="nil"/>
              <w:bottom w:w="100" w:type="nil"/>
              <w:right w:w="100" w:type="nil"/>
            </w:tcMar>
          </w:tcPr>
          <w:p w14:paraId="0CBD9867"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08C5AAB"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Feb 12, 2016   Electronically submitted applications must be submitted no later than 11:59:59 p.m., ET, on the listed application due date.</w:t>
            </w:r>
          </w:p>
        </w:tc>
      </w:tr>
      <w:tr w:rsidR="00B756C2" w14:paraId="1EBA208D" w14:textId="77777777" w:rsidTr="00AA41B4">
        <w:tc>
          <w:tcPr>
            <w:tcW w:w="4540" w:type="dxa"/>
            <w:tcBorders>
              <w:left w:val="nil"/>
            </w:tcBorders>
            <w:tcMar>
              <w:top w:w="100" w:type="nil"/>
              <w:left w:w="100" w:type="nil"/>
              <w:bottom w:w="100" w:type="nil"/>
              <w:right w:w="100" w:type="nil"/>
            </w:tcMar>
          </w:tcPr>
          <w:p w14:paraId="422ABE01"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CC7F976"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Mar 13, 2016</w:t>
            </w:r>
          </w:p>
        </w:tc>
      </w:tr>
      <w:tr w:rsidR="00B756C2" w14:paraId="53D1466C" w14:textId="77777777" w:rsidTr="00AA41B4">
        <w:tc>
          <w:tcPr>
            <w:tcW w:w="4540" w:type="dxa"/>
            <w:tcBorders>
              <w:left w:val="nil"/>
            </w:tcBorders>
            <w:tcMar>
              <w:top w:w="100" w:type="nil"/>
              <w:left w:w="100" w:type="nil"/>
              <w:bottom w:w="100" w:type="nil"/>
              <w:right w:w="100" w:type="nil"/>
            </w:tcMar>
          </w:tcPr>
          <w:p w14:paraId="657F7E4A"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71CB825"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$8,679,000</w:t>
            </w:r>
          </w:p>
        </w:tc>
      </w:tr>
      <w:tr w:rsidR="00B756C2" w14:paraId="65D9E6BE" w14:textId="77777777" w:rsidTr="00AA41B4">
        <w:tc>
          <w:tcPr>
            <w:tcW w:w="4540" w:type="dxa"/>
            <w:tcBorders>
              <w:left w:val="nil"/>
            </w:tcBorders>
            <w:tcMar>
              <w:top w:w="100" w:type="nil"/>
              <w:left w:w="100" w:type="nil"/>
              <w:bottom w:w="100" w:type="nil"/>
              <w:right w:w="100" w:type="nil"/>
            </w:tcMar>
          </w:tcPr>
          <w:p w14:paraId="1E87750D"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DA24911"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$1,300,000</w:t>
            </w:r>
          </w:p>
        </w:tc>
      </w:tr>
      <w:tr w:rsidR="00B756C2" w14:paraId="0E8372D6" w14:textId="77777777" w:rsidTr="00AA41B4">
        <w:tc>
          <w:tcPr>
            <w:tcW w:w="4540" w:type="dxa"/>
            <w:tcBorders>
              <w:left w:val="nil"/>
            </w:tcBorders>
            <w:tcMar>
              <w:top w:w="100" w:type="nil"/>
              <w:left w:w="100" w:type="nil"/>
              <w:bottom w:w="100" w:type="nil"/>
              <w:right w:w="100" w:type="nil"/>
            </w:tcMar>
          </w:tcPr>
          <w:p w14:paraId="7375F17E"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EBE7340"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Public and State controlled institutions of higher education</w:t>
            </w:r>
          </w:p>
          <w:p w14:paraId="3B58171F"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Nonprofits that do not have a 501(c)(3) status with the IRS, other than institutions of higher education</w:t>
            </w:r>
          </w:p>
          <w:p w14:paraId="3D7BD4EE"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Nonprofits having a 501(c)(3) status with the IRS, other than institutions of higher education</w:t>
            </w:r>
          </w:p>
          <w:p w14:paraId="52A4920A"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Private institutions of higher education</w:t>
            </w:r>
          </w:p>
        </w:tc>
      </w:tr>
      <w:tr w:rsidR="00B756C2" w14:paraId="114BEE89" w14:textId="77777777" w:rsidTr="00AA41B4">
        <w:tc>
          <w:tcPr>
            <w:tcW w:w="4540" w:type="dxa"/>
            <w:tcBorders>
              <w:left w:val="nil"/>
            </w:tcBorders>
            <w:tcMar>
              <w:top w:w="100" w:type="nil"/>
              <w:left w:w="100" w:type="nil"/>
              <w:bottom w:w="100" w:type="nil"/>
              <w:right w:w="100" w:type="nil"/>
            </w:tcMar>
          </w:tcPr>
          <w:p w14:paraId="63D9301D"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E17C777"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1. Eligible Applicants. Applicants are applying to fulfill the role of intermediary as described in Section I.A.1.b.iv.(a). of this NOFA. See Section IV.B.1. of this NOFA for information regarding documentation substantiating eligibility. In accordance with the faith-based initiative, HUD welcomes eligible faith-based and other community organizations that meet the criteria of an eligible applicant as defined in this NOFA. Applicants should be aware that HUD does not provide any funding to nor does it accept applications from individuals through its competitive NOFA process. 2. Experience. A successful applicant should demonstrate its, or its mentor</w:t>
            </w:r>
            <w:r>
              <w:rPr>
                <w:rFonts w:ascii="Times" w:hAnsi="Times" w:cs="Helvetica"/>
              </w:rPr>
              <w:t>'</w:t>
            </w:r>
            <w:r w:rsidRPr="00866EAA">
              <w:rPr>
                <w:rFonts w:ascii="Times" w:hAnsi="Times" w:cs="Helvetica"/>
              </w:rPr>
              <w:t>s, knowledge of and experience in carrying out a PFS model as well as the capacity to implement a PSH Intervention by working with partners and identifying the resources necessary to manage and operate the demonstration. Competitive applicants will meet some or all the following criteria: a. High-performing with a consistently successful record of past performance; b. Experience in completing a PFS Feasibility Analysis; structuring a PFS Contract that successfully closed; or other relevant experience with social finance or social innovation; c. Experience in facilitating partnerships between public and private entities; d. Advanced knowledge of and experience with the PSH model using a Housing First approach; e. Knowledge of the research base for PSH; f. Expertise and experience in the operationalization of research methods. Individuals, foreign entities, and sole proprietorship organizations are not eligible to compete for, or receive, awards made under this announcement.</w:t>
            </w:r>
          </w:p>
        </w:tc>
      </w:tr>
      <w:tr w:rsidR="00B756C2" w14:paraId="00F4EEBB" w14:textId="77777777" w:rsidTr="00AA41B4">
        <w:tc>
          <w:tcPr>
            <w:tcW w:w="4540" w:type="dxa"/>
            <w:tcBorders>
              <w:left w:val="nil"/>
            </w:tcBorders>
            <w:tcMar>
              <w:top w:w="100" w:type="nil"/>
              <w:left w:w="100" w:type="nil"/>
              <w:bottom w:w="100" w:type="nil"/>
              <w:right w:w="100" w:type="nil"/>
            </w:tcMar>
          </w:tcPr>
          <w:p w14:paraId="290AAA21"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92D7BD9"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Department of Housing and Urban Development</w:t>
            </w:r>
          </w:p>
        </w:tc>
      </w:tr>
      <w:tr w:rsidR="00B756C2" w14:paraId="504B87AE" w14:textId="77777777" w:rsidTr="00AA41B4">
        <w:tc>
          <w:tcPr>
            <w:tcW w:w="4540" w:type="dxa"/>
            <w:tcBorders>
              <w:left w:val="nil"/>
            </w:tcBorders>
            <w:tcMar>
              <w:top w:w="100" w:type="nil"/>
              <w:left w:w="100" w:type="nil"/>
              <w:bottom w:w="100" w:type="nil"/>
              <w:right w:w="100" w:type="nil"/>
            </w:tcMar>
          </w:tcPr>
          <w:p w14:paraId="4F772691"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90F7014"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 xml:space="preserve">The purpose of the Department of Justice's (DOJ's) and Department of Housing and Urban Development's (HUD's) PFS Demonstration is to strengthen </w:t>
            </w:r>
            <w:r w:rsidRPr="00866EAA">
              <w:rPr>
                <w:rFonts w:ascii="Times" w:hAnsi="Times" w:cs="Helvetica"/>
              </w:rPr>
              <w:lastRenderedPageBreak/>
              <w:t>communities; ability to prevent and end homelessness and reduce avoidable incarceration by increasing the provision of Permanent Supportive Housing (PSH), a proven evidenced-based practice. The PFS Demonstration is an opportunity to equip communities with a new financing mechanism for funding PSH projects that will prevent returns to homelessness and reduce recidivism among the reentry population. The PFS Demonstration is also a valuable opportunity to test ways of achieving greater cost efficiency effectiveness in providing homelessness assistance while expanding communities; access to available funding for PSH.</w:t>
            </w:r>
          </w:p>
        </w:tc>
      </w:tr>
      <w:tr w:rsidR="00B756C2" w14:paraId="715B0D6C" w14:textId="77777777" w:rsidTr="00AA41B4">
        <w:tc>
          <w:tcPr>
            <w:tcW w:w="4540" w:type="dxa"/>
            <w:tcBorders>
              <w:left w:val="nil"/>
            </w:tcBorders>
            <w:tcMar>
              <w:top w:w="100" w:type="nil"/>
              <w:left w:w="100" w:type="nil"/>
              <w:bottom w:w="100" w:type="nil"/>
              <w:right w:w="100" w:type="nil"/>
            </w:tcMar>
          </w:tcPr>
          <w:p w14:paraId="7CA104EF"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8474626" w14:textId="77777777" w:rsidR="00B756C2" w:rsidRPr="00866EAA" w:rsidRDefault="009D6B77" w:rsidP="00AA41B4">
            <w:pPr>
              <w:widowControl w:val="0"/>
              <w:autoSpaceDE w:val="0"/>
              <w:autoSpaceDN w:val="0"/>
              <w:adjustRightInd w:val="0"/>
              <w:rPr>
                <w:rFonts w:ascii="Times" w:hAnsi="Times" w:cs="Helvetica"/>
              </w:rPr>
            </w:pPr>
            <w:hyperlink r:id="rId326" w:history="1">
              <w:r w:rsidR="00B756C2" w:rsidRPr="00866EAA">
                <w:rPr>
                  <w:rStyle w:val="Hyperlink"/>
                  <w:rFonts w:ascii="Times" w:hAnsi="Times" w:cs="Helvetica"/>
                </w:rPr>
                <w:t>http://portal.hud.gov/hudportal/HUD?src=/program_offices/administration/grants/fundsavail</w:t>
              </w:r>
            </w:hyperlink>
          </w:p>
        </w:tc>
      </w:tr>
      <w:tr w:rsidR="00B756C2" w14:paraId="51EC50DF" w14:textId="77777777" w:rsidTr="00AA41B4">
        <w:tc>
          <w:tcPr>
            <w:tcW w:w="4540" w:type="dxa"/>
            <w:tcBorders>
              <w:left w:val="nil"/>
            </w:tcBorders>
            <w:tcMar>
              <w:top w:w="100" w:type="nil"/>
              <w:left w:w="100" w:type="nil"/>
              <w:bottom w:w="100" w:type="nil"/>
              <w:right w:w="100" w:type="nil"/>
            </w:tcMar>
          </w:tcPr>
          <w:p w14:paraId="4D1EDE79" w14:textId="77777777" w:rsidR="00B756C2" w:rsidRPr="00866EAA" w:rsidRDefault="00B756C2" w:rsidP="00AA41B4">
            <w:pPr>
              <w:widowControl w:val="0"/>
              <w:autoSpaceDE w:val="0"/>
              <w:autoSpaceDN w:val="0"/>
              <w:adjustRightInd w:val="0"/>
              <w:rPr>
                <w:rFonts w:ascii="Times" w:hAnsi="Times" w:cs="Helvetica"/>
                <w:b/>
                <w:bCs/>
              </w:rPr>
            </w:pPr>
            <w:r w:rsidRPr="00866EA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44993B6"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If you have difficulty accessing the full announcement electronically, please contact:</w:t>
            </w:r>
          </w:p>
          <w:p w14:paraId="05B47919" w14:textId="77777777" w:rsidR="00B756C2" w:rsidRPr="00866EAA" w:rsidRDefault="00B756C2" w:rsidP="00AA41B4">
            <w:pPr>
              <w:widowControl w:val="0"/>
              <w:autoSpaceDE w:val="0"/>
              <w:autoSpaceDN w:val="0"/>
              <w:adjustRightInd w:val="0"/>
              <w:rPr>
                <w:rFonts w:ascii="Times" w:hAnsi="Times" w:cs="Helvetica"/>
              </w:rPr>
            </w:pPr>
          </w:p>
          <w:p w14:paraId="77966E99" w14:textId="77777777" w:rsidR="00B756C2" w:rsidRPr="00866EAA" w:rsidRDefault="00B756C2" w:rsidP="00AA41B4">
            <w:pPr>
              <w:widowControl w:val="0"/>
              <w:autoSpaceDE w:val="0"/>
              <w:autoSpaceDN w:val="0"/>
              <w:adjustRightInd w:val="0"/>
              <w:rPr>
                <w:rFonts w:ascii="Times" w:hAnsi="Times" w:cs="Helvetica"/>
              </w:rPr>
            </w:pPr>
            <w:r w:rsidRPr="00866EAA">
              <w:rPr>
                <w:rFonts w:ascii="Times" w:hAnsi="Times" w:cs="Helvetica"/>
              </w:rPr>
              <w:t xml:space="preserve">Marlisa Grogan Marlisa.M.Grogan@hud.gov </w:t>
            </w:r>
          </w:p>
          <w:p w14:paraId="611DDE76" w14:textId="77777777" w:rsidR="00B756C2" w:rsidRPr="00866EAA" w:rsidRDefault="009D6B77" w:rsidP="00AA41B4">
            <w:pPr>
              <w:widowControl w:val="0"/>
              <w:autoSpaceDE w:val="0"/>
              <w:autoSpaceDN w:val="0"/>
              <w:adjustRightInd w:val="0"/>
              <w:rPr>
                <w:rFonts w:ascii="Times" w:hAnsi="Times" w:cs="Helvetica"/>
              </w:rPr>
            </w:pPr>
            <w:hyperlink r:id="rId327" w:history="1">
              <w:r w:rsidR="00B756C2" w:rsidRPr="00866EAA">
                <w:rPr>
                  <w:rStyle w:val="Hyperlink"/>
                  <w:rFonts w:ascii="Times" w:hAnsi="Times" w:cs="Helvetica"/>
                </w:rPr>
                <w:t>Grants Policy</w:t>
              </w:r>
            </w:hyperlink>
          </w:p>
        </w:tc>
      </w:tr>
    </w:tbl>
    <w:p w14:paraId="71E76C73" w14:textId="77777777" w:rsidR="00B756C2" w:rsidRPr="00392D3E" w:rsidRDefault="00B756C2" w:rsidP="00B756C2">
      <w:pPr>
        <w:widowControl w:val="0"/>
        <w:autoSpaceDE w:val="0"/>
        <w:autoSpaceDN w:val="0"/>
        <w:adjustRightInd w:val="0"/>
        <w:rPr>
          <w:rFonts w:ascii="Times" w:hAnsi="Times" w:cs="Helvetica"/>
        </w:rPr>
      </w:pPr>
    </w:p>
    <w:p w14:paraId="56387821"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28" w:history="1">
        <w:r w:rsidR="00B756C2" w:rsidRPr="00392D3E">
          <w:rPr>
            <w:rFonts w:ascii="Times" w:hAnsi="Times" w:cs="Helvetica"/>
            <w:color w:val="386EFF"/>
            <w:u w:val="single" w:color="386EFF"/>
          </w:rPr>
          <w:t>http://www.grants.gov/web/grants/view-opportunity.html?oppId=279652</w:t>
        </w:r>
      </w:hyperlink>
    </w:p>
    <w:p w14:paraId="4F6569AC" w14:textId="77777777" w:rsidR="00B756C2" w:rsidRPr="00392D3E"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0093C39B" w14:textId="77777777" w:rsidR="00B756C2" w:rsidRPr="00392D3E" w:rsidRDefault="00B756C2" w:rsidP="00B756C2">
      <w:pPr>
        <w:widowControl w:val="0"/>
        <w:autoSpaceDE w:val="0"/>
        <w:autoSpaceDN w:val="0"/>
        <w:adjustRightInd w:val="0"/>
        <w:rPr>
          <w:rFonts w:ascii="Times" w:hAnsi="Times" w:cs="Helvetica"/>
          <w:color w:val="386EFF"/>
          <w:u w:val="single" w:color="386EFF"/>
        </w:rPr>
      </w:pPr>
    </w:p>
    <w:p w14:paraId="3FC3B5CD" w14:textId="77777777" w:rsidR="00B756C2" w:rsidRPr="000A54D1" w:rsidRDefault="00B756C2" w:rsidP="00B756C2">
      <w:pPr>
        <w:widowControl w:val="0"/>
        <w:autoSpaceDE w:val="0"/>
        <w:autoSpaceDN w:val="0"/>
        <w:adjustRightInd w:val="0"/>
        <w:rPr>
          <w:rFonts w:ascii="Times" w:hAnsi="Times" w:cs="Helvetica"/>
        </w:rPr>
      </w:pPr>
      <w:bookmarkStart w:id="249" w:name="HUDSHOP"/>
      <w:bookmarkStart w:id="250" w:name="HUDContinuumofCareNOFA"/>
      <w:bookmarkStart w:id="251" w:name="HUDVAWA"/>
      <w:bookmarkStart w:id="252" w:name="HUDNoticeofFunds"/>
      <w:bookmarkEnd w:id="249"/>
      <w:bookmarkEnd w:id="250"/>
      <w:bookmarkEnd w:id="251"/>
      <w:bookmarkEnd w:id="252"/>
      <w:r w:rsidRPr="000A54D1">
        <w:rPr>
          <w:rFonts w:ascii="Times" w:hAnsi="Times" w:cs="Helvetica"/>
        </w:rPr>
        <w:t>General Section to HUD's Fiscal Year 2016 Notice[s] of Funding Availability for Discretionary Programs (General Section)</w:t>
      </w:r>
    </w:p>
    <w:p w14:paraId="52223E8F" w14:textId="77777777" w:rsidR="00B756C2" w:rsidRDefault="00B756C2" w:rsidP="00B756C2">
      <w:pPr>
        <w:widowControl w:val="0"/>
        <w:autoSpaceDE w:val="0"/>
        <w:autoSpaceDN w:val="0"/>
        <w:adjustRightInd w:val="0"/>
        <w:rPr>
          <w:rFonts w:ascii="Times" w:hAnsi="Times" w:cs="Helvetica"/>
        </w:rPr>
      </w:pPr>
      <w:r w:rsidRPr="000A54D1">
        <w:rPr>
          <w:rFonts w:ascii="Times" w:hAnsi="Times" w:cs="Helvetica"/>
        </w:rPr>
        <w:t>Modification 1</w:t>
      </w:r>
    </w:p>
    <w:p w14:paraId="06C6C507"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F57BF6" w14:paraId="5C7268D2" w14:textId="77777777" w:rsidTr="00AA41B4">
        <w:tc>
          <w:tcPr>
            <w:tcW w:w="4540" w:type="dxa"/>
            <w:tcMar>
              <w:top w:w="100" w:type="nil"/>
              <w:left w:w="100" w:type="nil"/>
              <w:bottom w:w="100" w:type="nil"/>
              <w:right w:w="100" w:type="nil"/>
            </w:tcMar>
          </w:tcPr>
          <w:p w14:paraId="12813F30"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Document Type:</w:t>
            </w:r>
          </w:p>
        </w:tc>
        <w:tc>
          <w:tcPr>
            <w:tcW w:w="5800" w:type="dxa"/>
            <w:tcMar>
              <w:top w:w="100" w:type="nil"/>
              <w:left w:w="100" w:type="nil"/>
              <w:bottom w:w="100" w:type="nil"/>
              <w:right w:w="100" w:type="nil"/>
            </w:tcMar>
            <w:vAlign w:val="center"/>
          </w:tcPr>
          <w:p w14:paraId="0361DD46"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Grants Notice</w:t>
            </w:r>
          </w:p>
        </w:tc>
      </w:tr>
      <w:tr w:rsidR="00B756C2" w:rsidRPr="00F57BF6" w14:paraId="7DE76EE6" w14:textId="77777777" w:rsidTr="00AA41B4">
        <w:tblPrEx>
          <w:tblBorders>
            <w:top w:val="none" w:sz="0" w:space="0" w:color="auto"/>
          </w:tblBorders>
        </w:tblPrEx>
        <w:tc>
          <w:tcPr>
            <w:tcW w:w="4540" w:type="dxa"/>
            <w:tcMar>
              <w:top w:w="100" w:type="nil"/>
              <w:left w:w="100" w:type="nil"/>
              <w:bottom w:w="100" w:type="nil"/>
              <w:right w:w="100" w:type="nil"/>
            </w:tcMar>
          </w:tcPr>
          <w:p w14:paraId="2C2C2871"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Funding Opportunity Number:</w:t>
            </w:r>
          </w:p>
        </w:tc>
        <w:tc>
          <w:tcPr>
            <w:tcW w:w="5800" w:type="dxa"/>
            <w:tcMar>
              <w:top w:w="100" w:type="nil"/>
              <w:left w:w="100" w:type="nil"/>
              <w:bottom w:w="100" w:type="nil"/>
              <w:right w:w="100" w:type="nil"/>
            </w:tcMar>
            <w:vAlign w:val="center"/>
          </w:tcPr>
          <w:p w14:paraId="35183CF6"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FR-6000-N-01</w:t>
            </w:r>
          </w:p>
        </w:tc>
      </w:tr>
      <w:tr w:rsidR="00B756C2" w:rsidRPr="00F57BF6" w14:paraId="4D1D2C8E" w14:textId="77777777" w:rsidTr="00AA41B4">
        <w:tblPrEx>
          <w:tblBorders>
            <w:top w:val="none" w:sz="0" w:space="0" w:color="auto"/>
          </w:tblBorders>
        </w:tblPrEx>
        <w:tc>
          <w:tcPr>
            <w:tcW w:w="4540" w:type="dxa"/>
            <w:tcMar>
              <w:top w:w="100" w:type="nil"/>
              <w:left w:w="100" w:type="nil"/>
              <w:bottom w:w="100" w:type="nil"/>
              <w:right w:w="100" w:type="nil"/>
            </w:tcMar>
          </w:tcPr>
          <w:p w14:paraId="32965CF9"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Funding Opportunity Title:</w:t>
            </w:r>
          </w:p>
        </w:tc>
        <w:tc>
          <w:tcPr>
            <w:tcW w:w="5800" w:type="dxa"/>
            <w:tcMar>
              <w:top w:w="100" w:type="nil"/>
              <w:left w:w="100" w:type="nil"/>
              <w:bottom w:w="100" w:type="nil"/>
              <w:right w:w="100" w:type="nil"/>
            </w:tcMar>
            <w:vAlign w:val="center"/>
          </w:tcPr>
          <w:p w14:paraId="4D799A3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General Section to HUD's Fiscal Year 2016 Notice[s] of Funding Availability for Discretionary Programs (General Section)</w:t>
            </w:r>
          </w:p>
        </w:tc>
      </w:tr>
      <w:tr w:rsidR="00B756C2" w:rsidRPr="00F57BF6" w14:paraId="343C55EF" w14:textId="77777777" w:rsidTr="00AA41B4">
        <w:tblPrEx>
          <w:tblBorders>
            <w:top w:val="none" w:sz="0" w:space="0" w:color="auto"/>
          </w:tblBorders>
        </w:tblPrEx>
        <w:tc>
          <w:tcPr>
            <w:tcW w:w="4540" w:type="dxa"/>
            <w:tcMar>
              <w:top w:w="100" w:type="nil"/>
              <w:left w:w="100" w:type="nil"/>
              <w:bottom w:w="100" w:type="nil"/>
              <w:right w:w="100" w:type="nil"/>
            </w:tcMar>
          </w:tcPr>
          <w:p w14:paraId="73432CDB"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Opportunity Category:</w:t>
            </w:r>
          </w:p>
        </w:tc>
        <w:tc>
          <w:tcPr>
            <w:tcW w:w="5800" w:type="dxa"/>
            <w:tcMar>
              <w:top w:w="100" w:type="nil"/>
              <w:left w:w="100" w:type="nil"/>
              <w:bottom w:w="100" w:type="nil"/>
              <w:right w:w="100" w:type="nil"/>
            </w:tcMar>
            <w:vAlign w:val="center"/>
          </w:tcPr>
          <w:p w14:paraId="731CD5A0"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Discretionary</w:t>
            </w:r>
          </w:p>
        </w:tc>
      </w:tr>
      <w:tr w:rsidR="00B756C2" w:rsidRPr="00F57BF6" w14:paraId="39C07F88" w14:textId="77777777" w:rsidTr="00AA41B4">
        <w:tblPrEx>
          <w:tblBorders>
            <w:top w:val="none" w:sz="0" w:space="0" w:color="auto"/>
          </w:tblBorders>
        </w:tblPrEx>
        <w:tc>
          <w:tcPr>
            <w:tcW w:w="4540" w:type="dxa"/>
            <w:tcMar>
              <w:top w:w="100" w:type="nil"/>
              <w:left w:w="100" w:type="nil"/>
              <w:bottom w:w="100" w:type="nil"/>
              <w:right w:w="100" w:type="nil"/>
            </w:tcMar>
          </w:tcPr>
          <w:p w14:paraId="09B98094"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Funding Instrument Type:</w:t>
            </w:r>
          </w:p>
        </w:tc>
        <w:tc>
          <w:tcPr>
            <w:tcW w:w="5800" w:type="dxa"/>
            <w:tcMar>
              <w:top w:w="100" w:type="nil"/>
              <w:left w:w="100" w:type="nil"/>
              <w:bottom w:w="100" w:type="nil"/>
              <w:right w:w="100" w:type="nil"/>
            </w:tcMar>
            <w:vAlign w:val="center"/>
          </w:tcPr>
          <w:p w14:paraId="2C865D92"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Grant</w:t>
            </w:r>
          </w:p>
        </w:tc>
      </w:tr>
      <w:tr w:rsidR="00B756C2" w:rsidRPr="00F57BF6" w14:paraId="5D206B3C" w14:textId="77777777" w:rsidTr="00AA41B4">
        <w:tblPrEx>
          <w:tblBorders>
            <w:top w:val="none" w:sz="0" w:space="0" w:color="auto"/>
          </w:tblBorders>
        </w:tblPrEx>
        <w:tc>
          <w:tcPr>
            <w:tcW w:w="4540" w:type="dxa"/>
            <w:tcMar>
              <w:top w:w="100" w:type="nil"/>
              <w:left w:w="100" w:type="nil"/>
              <w:bottom w:w="100" w:type="nil"/>
              <w:right w:w="100" w:type="nil"/>
            </w:tcMar>
          </w:tcPr>
          <w:p w14:paraId="28E967EA"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Category of Funding Activity:</w:t>
            </w:r>
          </w:p>
        </w:tc>
        <w:tc>
          <w:tcPr>
            <w:tcW w:w="5800" w:type="dxa"/>
            <w:tcMar>
              <w:top w:w="100" w:type="nil"/>
              <w:left w:w="100" w:type="nil"/>
              <w:bottom w:w="100" w:type="nil"/>
              <w:right w:w="100" w:type="nil"/>
            </w:tcMar>
            <w:vAlign w:val="center"/>
          </w:tcPr>
          <w:p w14:paraId="1D4437E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Community Development</w:t>
            </w:r>
          </w:p>
        </w:tc>
      </w:tr>
      <w:tr w:rsidR="00B756C2" w:rsidRPr="00F57BF6" w14:paraId="27F83043" w14:textId="77777777" w:rsidTr="00AA41B4">
        <w:tblPrEx>
          <w:tblBorders>
            <w:top w:val="none" w:sz="0" w:space="0" w:color="auto"/>
          </w:tblBorders>
        </w:tblPrEx>
        <w:tc>
          <w:tcPr>
            <w:tcW w:w="4540" w:type="dxa"/>
            <w:tcMar>
              <w:top w:w="100" w:type="nil"/>
              <w:left w:w="100" w:type="nil"/>
              <w:bottom w:w="100" w:type="nil"/>
              <w:right w:w="100" w:type="nil"/>
            </w:tcMar>
          </w:tcPr>
          <w:p w14:paraId="3FBEB4FD"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Category Explanation:</w:t>
            </w:r>
          </w:p>
        </w:tc>
        <w:tc>
          <w:tcPr>
            <w:tcW w:w="5800" w:type="dxa"/>
            <w:tcMar>
              <w:top w:w="100" w:type="nil"/>
              <w:left w:w="100" w:type="nil"/>
              <w:bottom w:w="100" w:type="nil"/>
              <w:right w:w="100" w:type="nil"/>
            </w:tcMar>
            <w:vAlign w:val="center"/>
          </w:tcPr>
          <w:p w14:paraId="12321FBC" w14:textId="77777777" w:rsidR="00B756C2" w:rsidRPr="00F57BF6" w:rsidRDefault="00B756C2" w:rsidP="00AA41B4">
            <w:pPr>
              <w:widowControl w:val="0"/>
              <w:autoSpaceDE w:val="0"/>
              <w:autoSpaceDN w:val="0"/>
              <w:adjustRightInd w:val="0"/>
              <w:rPr>
                <w:rFonts w:ascii="Times" w:hAnsi="Times" w:cs="Helvetica"/>
              </w:rPr>
            </w:pPr>
          </w:p>
        </w:tc>
      </w:tr>
      <w:tr w:rsidR="00B756C2" w:rsidRPr="00F57BF6" w14:paraId="3C0AFE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604052"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Expected Number of Awards:</w:t>
            </w:r>
          </w:p>
        </w:tc>
        <w:tc>
          <w:tcPr>
            <w:tcW w:w="5800" w:type="dxa"/>
            <w:tcMar>
              <w:top w:w="100" w:type="nil"/>
              <w:left w:w="100" w:type="nil"/>
              <w:bottom w:w="100" w:type="nil"/>
              <w:right w:w="100" w:type="nil"/>
            </w:tcMar>
            <w:vAlign w:val="center"/>
          </w:tcPr>
          <w:p w14:paraId="42907CA8"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0</w:t>
            </w:r>
          </w:p>
        </w:tc>
      </w:tr>
      <w:tr w:rsidR="00B756C2" w:rsidRPr="00F57BF6" w14:paraId="1610B997" w14:textId="77777777" w:rsidTr="00AA41B4">
        <w:tblPrEx>
          <w:tblBorders>
            <w:top w:val="none" w:sz="0" w:space="0" w:color="auto"/>
          </w:tblBorders>
        </w:tblPrEx>
        <w:tc>
          <w:tcPr>
            <w:tcW w:w="4540" w:type="dxa"/>
            <w:tcMar>
              <w:top w:w="100" w:type="nil"/>
              <w:left w:w="100" w:type="nil"/>
              <w:bottom w:w="100" w:type="nil"/>
              <w:right w:w="100" w:type="nil"/>
            </w:tcMar>
          </w:tcPr>
          <w:p w14:paraId="0CC0AAA4"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CFDA Number(s):</w:t>
            </w:r>
          </w:p>
        </w:tc>
        <w:tc>
          <w:tcPr>
            <w:tcW w:w="5800" w:type="dxa"/>
            <w:tcMar>
              <w:top w:w="100" w:type="nil"/>
              <w:left w:w="100" w:type="nil"/>
              <w:bottom w:w="100" w:type="nil"/>
              <w:right w:w="100" w:type="nil"/>
            </w:tcMar>
            <w:vAlign w:val="center"/>
          </w:tcPr>
          <w:p w14:paraId="565F035C" w14:textId="77777777" w:rsidR="00B756C2" w:rsidRPr="00F57BF6" w:rsidRDefault="00B756C2" w:rsidP="00AA41B4">
            <w:pPr>
              <w:widowControl w:val="0"/>
              <w:autoSpaceDE w:val="0"/>
              <w:autoSpaceDN w:val="0"/>
              <w:adjustRightInd w:val="0"/>
              <w:rPr>
                <w:rFonts w:ascii="Times" w:hAnsi="Times" w:cs="Helvetica"/>
              </w:rPr>
            </w:pPr>
          </w:p>
        </w:tc>
      </w:tr>
      <w:tr w:rsidR="00B756C2" w:rsidRPr="00F57BF6" w14:paraId="618F6515" w14:textId="77777777" w:rsidTr="00AA41B4">
        <w:tc>
          <w:tcPr>
            <w:tcW w:w="4540" w:type="dxa"/>
            <w:tcMar>
              <w:top w:w="100" w:type="nil"/>
              <w:left w:w="100" w:type="nil"/>
              <w:bottom w:w="100" w:type="nil"/>
              <w:right w:w="100" w:type="nil"/>
            </w:tcMar>
          </w:tcPr>
          <w:p w14:paraId="1AAC8F2E"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8FD8976"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No</w:t>
            </w:r>
          </w:p>
        </w:tc>
      </w:tr>
      <w:tr w:rsidR="00B756C2" w14:paraId="3FDFE766" w14:textId="77777777" w:rsidTr="00AA41B4">
        <w:tc>
          <w:tcPr>
            <w:tcW w:w="4540" w:type="dxa"/>
            <w:tcBorders>
              <w:left w:val="nil"/>
            </w:tcBorders>
            <w:tcMar>
              <w:top w:w="100" w:type="nil"/>
              <w:left w:w="100" w:type="nil"/>
              <w:bottom w:w="100" w:type="nil"/>
              <w:right w:w="100" w:type="nil"/>
            </w:tcMar>
          </w:tcPr>
          <w:p w14:paraId="5525C213"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4933EE0"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Sep 24, 2015</w:t>
            </w:r>
          </w:p>
        </w:tc>
      </w:tr>
      <w:tr w:rsidR="00B756C2" w14:paraId="3E47DF1D" w14:textId="77777777" w:rsidTr="00AA41B4">
        <w:tc>
          <w:tcPr>
            <w:tcW w:w="4540" w:type="dxa"/>
            <w:tcBorders>
              <w:left w:val="nil"/>
            </w:tcBorders>
            <w:tcMar>
              <w:top w:w="100" w:type="nil"/>
              <w:left w:w="100" w:type="nil"/>
              <w:bottom w:w="100" w:type="nil"/>
              <w:right w:w="100" w:type="nil"/>
            </w:tcMar>
          </w:tcPr>
          <w:p w14:paraId="0BBD0D99"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EBF5C6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Sep 24, 2015</w:t>
            </w:r>
          </w:p>
        </w:tc>
      </w:tr>
      <w:tr w:rsidR="00B756C2" w14:paraId="74E95C45" w14:textId="77777777" w:rsidTr="00AA41B4">
        <w:tc>
          <w:tcPr>
            <w:tcW w:w="4540" w:type="dxa"/>
            <w:tcBorders>
              <w:left w:val="nil"/>
            </w:tcBorders>
            <w:tcMar>
              <w:top w:w="100" w:type="nil"/>
              <w:left w:w="100" w:type="nil"/>
              <w:bottom w:w="100" w:type="nil"/>
              <w:right w:w="100" w:type="nil"/>
            </w:tcMar>
          </w:tcPr>
          <w:p w14:paraId="66472856"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2E34C0C" w14:textId="77777777" w:rsidR="00B756C2" w:rsidRPr="00F57BF6" w:rsidRDefault="00B756C2" w:rsidP="00AA41B4">
            <w:pPr>
              <w:widowControl w:val="0"/>
              <w:autoSpaceDE w:val="0"/>
              <w:autoSpaceDN w:val="0"/>
              <w:adjustRightInd w:val="0"/>
              <w:rPr>
                <w:rFonts w:ascii="Times" w:hAnsi="Times" w:cs="Helvetica"/>
              </w:rPr>
            </w:pPr>
            <w:r>
              <w:rPr>
                <w:rFonts w:ascii="Times" w:hAnsi="Times" w:cs="Helvetica"/>
              </w:rPr>
              <w:t>Dec 30, 2016 </w:t>
            </w:r>
            <w:r w:rsidRPr="00F57BF6">
              <w:rPr>
                <w:rFonts w:ascii="Times" w:hAnsi="Times" w:cs="Helvetica"/>
              </w:rPr>
              <w:t>Electronically submitted applications must be submitted no later than 11:59:59 p.m., ET, on the listed application due date published in the individual program NOFA.</w:t>
            </w:r>
          </w:p>
        </w:tc>
      </w:tr>
      <w:tr w:rsidR="00B756C2" w14:paraId="4A3F24E6" w14:textId="77777777" w:rsidTr="00AA41B4">
        <w:tc>
          <w:tcPr>
            <w:tcW w:w="4540" w:type="dxa"/>
            <w:tcBorders>
              <w:left w:val="nil"/>
            </w:tcBorders>
            <w:tcMar>
              <w:top w:w="100" w:type="nil"/>
              <w:left w:w="100" w:type="nil"/>
              <w:bottom w:w="100" w:type="nil"/>
              <w:right w:w="100" w:type="nil"/>
            </w:tcMar>
          </w:tcPr>
          <w:p w14:paraId="3785C332"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19E2005"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Dec 30, 2016   Electronically submitted applications must be submitted no later than 11:59:59 p.m., ET, on the listed application due date published in the individual program NOFA.</w:t>
            </w:r>
          </w:p>
        </w:tc>
      </w:tr>
      <w:tr w:rsidR="00B756C2" w14:paraId="0259D3B8" w14:textId="77777777" w:rsidTr="00AA41B4">
        <w:tc>
          <w:tcPr>
            <w:tcW w:w="4540" w:type="dxa"/>
            <w:tcBorders>
              <w:left w:val="nil"/>
            </w:tcBorders>
            <w:tcMar>
              <w:top w:w="100" w:type="nil"/>
              <w:left w:w="100" w:type="nil"/>
              <w:bottom w:w="100" w:type="nil"/>
              <w:right w:w="100" w:type="nil"/>
            </w:tcMar>
          </w:tcPr>
          <w:p w14:paraId="73777786"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9314611"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Jan 29, 2017</w:t>
            </w:r>
          </w:p>
        </w:tc>
      </w:tr>
      <w:tr w:rsidR="00B756C2" w14:paraId="71AC55DE" w14:textId="77777777" w:rsidTr="00AA41B4">
        <w:tc>
          <w:tcPr>
            <w:tcW w:w="4540" w:type="dxa"/>
            <w:tcBorders>
              <w:left w:val="nil"/>
            </w:tcBorders>
            <w:tcMar>
              <w:top w:w="100" w:type="nil"/>
              <w:left w:w="100" w:type="nil"/>
              <w:bottom w:w="100" w:type="nil"/>
              <w:right w:w="100" w:type="nil"/>
            </w:tcMar>
          </w:tcPr>
          <w:p w14:paraId="4B1BEFA4"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9C55075"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Others (see text field entitled "Additional Information on Eligibility" for clarification)</w:t>
            </w:r>
          </w:p>
        </w:tc>
      </w:tr>
      <w:tr w:rsidR="00B756C2" w14:paraId="4126EA16" w14:textId="77777777" w:rsidTr="00AA41B4">
        <w:tc>
          <w:tcPr>
            <w:tcW w:w="4540" w:type="dxa"/>
            <w:tcBorders>
              <w:left w:val="nil"/>
            </w:tcBorders>
            <w:tcMar>
              <w:top w:w="100" w:type="nil"/>
              <w:left w:w="100" w:type="nil"/>
              <w:bottom w:w="100" w:type="nil"/>
              <w:right w:w="100" w:type="nil"/>
            </w:tcMar>
          </w:tcPr>
          <w:p w14:paraId="7B671CC8"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DC81DAA"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 xml:space="preserve">This Document is a policy document only. The individual program Notices of Funds Available (NOFA) will </w:t>
            </w:r>
            <w:r w:rsidRPr="00F57BF6">
              <w:rPr>
                <w:rFonts w:ascii="Times" w:hAnsi="Times" w:cs="Helvetica"/>
              </w:rPr>
              <w:lastRenderedPageBreak/>
              <w:t>identify eligible applicants for each competition. Each Program NOFA will describe additional eligibility requirements for applicants. All applicants must have valid, active Registration in the System for Award Management (SAM) prior to submission of applications for financial assistance. HUD does not provide direct services or products to individuals through its formula-based programs or its competitive Program NOFA process. Individuals seeking financial assistance should refer to www.GovBenefits.gov. Individuals, foreign entities, and sole proprietorship organizations are not eligible to compete for, or receive, awards made under this announcement.</w:t>
            </w:r>
          </w:p>
        </w:tc>
      </w:tr>
      <w:tr w:rsidR="00B756C2" w14:paraId="480A7716" w14:textId="77777777" w:rsidTr="00AA41B4">
        <w:tc>
          <w:tcPr>
            <w:tcW w:w="4540" w:type="dxa"/>
            <w:tcBorders>
              <w:left w:val="nil"/>
            </w:tcBorders>
            <w:tcMar>
              <w:top w:w="100" w:type="nil"/>
              <w:left w:w="100" w:type="nil"/>
              <w:bottom w:w="100" w:type="nil"/>
              <w:right w:w="100" w:type="nil"/>
            </w:tcMar>
          </w:tcPr>
          <w:p w14:paraId="0CEF13FB"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ADE2A52"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Department of Housing and Urban Development</w:t>
            </w:r>
          </w:p>
        </w:tc>
      </w:tr>
      <w:tr w:rsidR="00B756C2" w14:paraId="2DEEFEFE" w14:textId="77777777" w:rsidTr="00AA41B4">
        <w:tc>
          <w:tcPr>
            <w:tcW w:w="4540" w:type="dxa"/>
            <w:tcBorders>
              <w:left w:val="nil"/>
            </w:tcBorders>
            <w:tcMar>
              <w:top w:w="100" w:type="nil"/>
              <w:left w:w="100" w:type="nil"/>
              <w:bottom w:w="100" w:type="nil"/>
              <w:right w:w="100" w:type="nil"/>
            </w:tcMar>
          </w:tcPr>
          <w:p w14:paraId="54876507"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3B95CE"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The General Section describes the requirements that are applicable to all HUD FY 2015 Program NOFAs. The General Section also provides information on HUD</w:t>
            </w:r>
            <w:r>
              <w:rPr>
                <w:rFonts w:ascii="Times" w:hAnsi="Times" w:cs="Helvetica"/>
              </w:rPr>
              <w:t>’</w:t>
            </w:r>
            <w:r w:rsidRPr="00F57BF6">
              <w:rPr>
                <w:rFonts w:ascii="Times" w:hAnsi="Times" w:cs="Helvetica"/>
              </w:rPr>
              <w:t>s priorities and strategic goals. Each Program NOFA will describe additional applicable procedures and requirements, including a description of the eligible applicants, eligible activities, threshold requirements, cross-program requirements such as nondiscrimination, environmental protection, and any additional program requirements or limitations. To adequately address all of the application requirements for any program, please carefully read and respond to both this General Section and any applicable Program NOFA.</w:t>
            </w:r>
          </w:p>
        </w:tc>
      </w:tr>
      <w:tr w:rsidR="00B756C2" w14:paraId="45F1A8F5" w14:textId="77777777" w:rsidTr="00AA41B4">
        <w:tc>
          <w:tcPr>
            <w:tcW w:w="4540" w:type="dxa"/>
            <w:tcBorders>
              <w:left w:val="nil"/>
            </w:tcBorders>
            <w:tcMar>
              <w:top w:w="100" w:type="nil"/>
              <w:left w:w="100" w:type="nil"/>
              <w:bottom w:w="100" w:type="nil"/>
              <w:right w:w="100" w:type="nil"/>
            </w:tcMar>
          </w:tcPr>
          <w:p w14:paraId="44B9131E"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B1F2C42" w14:textId="77777777" w:rsidR="00B756C2" w:rsidRPr="00F57BF6" w:rsidRDefault="009D6B77" w:rsidP="00AA41B4">
            <w:pPr>
              <w:widowControl w:val="0"/>
              <w:autoSpaceDE w:val="0"/>
              <w:autoSpaceDN w:val="0"/>
              <w:adjustRightInd w:val="0"/>
              <w:rPr>
                <w:rFonts w:ascii="Times" w:hAnsi="Times" w:cs="Helvetica"/>
              </w:rPr>
            </w:pPr>
            <w:hyperlink r:id="rId329" w:history="1">
              <w:r w:rsidR="00B756C2" w:rsidRPr="00F57BF6">
                <w:rPr>
                  <w:rStyle w:val="Hyperlink"/>
                  <w:rFonts w:ascii="Times" w:hAnsi="Times" w:cs="Helvetica"/>
                </w:rPr>
                <w:t>http://portal.hud.gov/hudportal/HUD?src=/program_offices/administration/grants/fundsavail</w:t>
              </w:r>
            </w:hyperlink>
          </w:p>
        </w:tc>
      </w:tr>
      <w:tr w:rsidR="00B756C2" w14:paraId="53329333" w14:textId="77777777" w:rsidTr="00AA41B4">
        <w:tc>
          <w:tcPr>
            <w:tcW w:w="4540" w:type="dxa"/>
            <w:tcBorders>
              <w:left w:val="nil"/>
            </w:tcBorders>
            <w:tcMar>
              <w:top w:w="100" w:type="nil"/>
              <w:left w:w="100" w:type="nil"/>
              <w:bottom w:w="100" w:type="nil"/>
              <w:right w:w="100" w:type="nil"/>
            </w:tcMar>
          </w:tcPr>
          <w:p w14:paraId="62EB95B2" w14:textId="77777777" w:rsidR="00B756C2" w:rsidRPr="00F57BF6" w:rsidRDefault="00B756C2" w:rsidP="00AA41B4">
            <w:pPr>
              <w:widowControl w:val="0"/>
              <w:autoSpaceDE w:val="0"/>
              <w:autoSpaceDN w:val="0"/>
              <w:adjustRightInd w:val="0"/>
              <w:rPr>
                <w:rFonts w:ascii="Times" w:hAnsi="Times" w:cs="Helvetica"/>
                <w:b/>
                <w:bCs/>
              </w:rPr>
            </w:pPr>
            <w:r w:rsidRPr="00F57BF6">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2DAAD94"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If you have difficulty accessing the full announcement electronically, please contact:</w:t>
            </w:r>
          </w:p>
          <w:p w14:paraId="1A41A710" w14:textId="77777777" w:rsidR="00B756C2" w:rsidRPr="00F57BF6" w:rsidRDefault="00B756C2" w:rsidP="00AA41B4">
            <w:pPr>
              <w:widowControl w:val="0"/>
              <w:autoSpaceDE w:val="0"/>
              <w:autoSpaceDN w:val="0"/>
              <w:adjustRightInd w:val="0"/>
              <w:rPr>
                <w:rFonts w:ascii="Times" w:hAnsi="Times" w:cs="Helvetica"/>
              </w:rPr>
            </w:pPr>
          </w:p>
          <w:p w14:paraId="63B2CF4E" w14:textId="77777777" w:rsidR="00B756C2" w:rsidRPr="00F57BF6" w:rsidRDefault="00B756C2" w:rsidP="00AA41B4">
            <w:pPr>
              <w:widowControl w:val="0"/>
              <w:autoSpaceDE w:val="0"/>
              <w:autoSpaceDN w:val="0"/>
              <w:adjustRightInd w:val="0"/>
              <w:rPr>
                <w:rFonts w:ascii="Times" w:hAnsi="Times" w:cs="Helvetica"/>
              </w:rPr>
            </w:pPr>
            <w:r w:rsidRPr="00F57BF6">
              <w:rPr>
                <w:rFonts w:ascii="Times" w:hAnsi="Times" w:cs="Helvetica"/>
              </w:rPr>
              <w:t xml:space="preserve">Loyd LaMois loyd.lamois@hud.gov </w:t>
            </w:r>
          </w:p>
          <w:p w14:paraId="5DC7C08C" w14:textId="77777777" w:rsidR="00B756C2" w:rsidRPr="00F57BF6" w:rsidRDefault="009D6B77" w:rsidP="00AA41B4">
            <w:pPr>
              <w:widowControl w:val="0"/>
              <w:autoSpaceDE w:val="0"/>
              <w:autoSpaceDN w:val="0"/>
              <w:adjustRightInd w:val="0"/>
              <w:rPr>
                <w:rFonts w:ascii="Times" w:hAnsi="Times" w:cs="Helvetica"/>
              </w:rPr>
            </w:pPr>
            <w:hyperlink r:id="rId330" w:history="1">
              <w:r w:rsidR="00B756C2" w:rsidRPr="00F57BF6">
                <w:rPr>
                  <w:rStyle w:val="Hyperlink"/>
                  <w:rFonts w:ascii="Times" w:hAnsi="Times" w:cs="Helvetica"/>
                </w:rPr>
                <w:t>Grants Policy</w:t>
              </w:r>
            </w:hyperlink>
          </w:p>
        </w:tc>
      </w:tr>
    </w:tbl>
    <w:p w14:paraId="5645EB49" w14:textId="77777777" w:rsidR="00B756C2" w:rsidRPr="00022CC0" w:rsidRDefault="00B756C2" w:rsidP="00B756C2">
      <w:pPr>
        <w:widowControl w:val="0"/>
        <w:autoSpaceDE w:val="0"/>
        <w:autoSpaceDN w:val="0"/>
        <w:adjustRightInd w:val="0"/>
        <w:rPr>
          <w:rFonts w:ascii="Times" w:hAnsi="Times" w:cs="Helvetica"/>
        </w:rPr>
      </w:pPr>
    </w:p>
    <w:p w14:paraId="53602E9A" w14:textId="77777777" w:rsidR="00B756C2" w:rsidRPr="00022CC0" w:rsidRDefault="009D6B77" w:rsidP="00B756C2">
      <w:pPr>
        <w:widowControl w:val="0"/>
        <w:autoSpaceDE w:val="0"/>
        <w:autoSpaceDN w:val="0"/>
        <w:adjustRightInd w:val="0"/>
        <w:rPr>
          <w:rFonts w:ascii="Times" w:hAnsi="Times" w:cs="Helvetica"/>
        </w:rPr>
      </w:pPr>
      <w:hyperlink r:id="rId331" w:history="1">
        <w:r w:rsidR="00B756C2" w:rsidRPr="00022CC0">
          <w:rPr>
            <w:rFonts w:ascii="Times" w:hAnsi="Times" w:cs="Helvetica"/>
            <w:color w:val="386EFF"/>
            <w:u w:val="single" w:color="386EFF"/>
          </w:rPr>
          <w:t>http://www.grants.gov/web/grants/view-opportunity.html?oppId=279206</w:t>
        </w:r>
      </w:hyperlink>
    </w:p>
    <w:p w14:paraId="2BE8B70B" w14:textId="77777777" w:rsidR="00B756C2" w:rsidRPr="00DC6BFC" w:rsidRDefault="00B756C2" w:rsidP="00B756C2">
      <w:pPr>
        <w:pBdr>
          <w:bottom w:val="double" w:sz="6" w:space="1" w:color="auto"/>
        </w:pBdr>
        <w:autoSpaceDE w:val="0"/>
        <w:autoSpaceDN w:val="0"/>
        <w:adjustRightInd w:val="0"/>
        <w:rPr>
          <w:b/>
          <w:szCs w:val="22"/>
        </w:rPr>
      </w:pPr>
      <w:bookmarkStart w:id="253" w:name="HUDRuralCapacityCD"/>
      <w:bookmarkEnd w:id="253"/>
    </w:p>
    <w:p w14:paraId="19C2E675" w14:textId="77777777" w:rsidR="00B756C2" w:rsidRPr="00DC6BFC" w:rsidRDefault="00B756C2" w:rsidP="00B756C2">
      <w:pPr>
        <w:pBdr>
          <w:bottom w:val="double" w:sz="6" w:space="1" w:color="auto"/>
        </w:pBdr>
        <w:autoSpaceDE w:val="0"/>
        <w:autoSpaceDN w:val="0"/>
        <w:adjustRightInd w:val="0"/>
        <w:rPr>
          <w:b/>
          <w:szCs w:val="22"/>
        </w:rPr>
      </w:pPr>
    </w:p>
    <w:p w14:paraId="650FD897" w14:textId="77777777" w:rsidR="00B756C2" w:rsidRPr="00DC6BFC" w:rsidRDefault="00B756C2" w:rsidP="00B756C2">
      <w:pPr>
        <w:autoSpaceDE w:val="0"/>
        <w:autoSpaceDN w:val="0"/>
        <w:adjustRightInd w:val="0"/>
        <w:rPr>
          <w:b/>
          <w:szCs w:val="22"/>
          <w:u w:val="single"/>
        </w:rPr>
      </w:pPr>
    </w:p>
    <w:p w14:paraId="2BF4FAA3" w14:textId="77777777" w:rsidR="00B756C2" w:rsidRDefault="00B756C2" w:rsidP="00B756C2">
      <w:pPr>
        <w:autoSpaceDE w:val="0"/>
        <w:autoSpaceDN w:val="0"/>
        <w:adjustRightInd w:val="0"/>
        <w:outlineLvl w:val="0"/>
        <w:rPr>
          <w:b/>
          <w:szCs w:val="22"/>
        </w:rPr>
      </w:pPr>
    </w:p>
    <w:p w14:paraId="70401AA0" w14:textId="77777777" w:rsidR="00B756C2" w:rsidRDefault="00B756C2" w:rsidP="00B756C2">
      <w:pPr>
        <w:autoSpaceDE w:val="0"/>
        <w:autoSpaceDN w:val="0"/>
        <w:adjustRightInd w:val="0"/>
        <w:outlineLvl w:val="0"/>
        <w:rPr>
          <w:b/>
          <w:szCs w:val="22"/>
        </w:rPr>
      </w:pPr>
    </w:p>
    <w:p w14:paraId="664A5D0A" w14:textId="77777777" w:rsidR="00B756C2" w:rsidRDefault="00B756C2" w:rsidP="00B756C2">
      <w:pPr>
        <w:autoSpaceDE w:val="0"/>
        <w:autoSpaceDN w:val="0"/>
        <w:adjustRightInd w:val="0"/>
        <w:outlineLvl w:val="0"/>
        <w:rPr>
          <w:b/>
          <w:szCs w:val="22"/>
        </w:rPr>
      </w:pPr>
    </w:p>
    <w:p w14:paraId="4DE03EA5" w14:textId="77777777" w:rsidR="00B756C2" w:rsidRPr="00DC6BFC" w:rsidRDefault="00B756C2" w:rsidP="00B756C2">
      <w:pPr>
        <w:autoSpaceDE w:val="0"/>
        <w:autoSpaceDN w:val="0"/>
        <w:adjustRightInd w:val="0"/>
        <w:outlineLvl w:val="0"/>
        <w:rPr>
          <w:b/>
          <w:szCs w:val="22"/>
        </w:rPr>
      </w:pPr>
    </w:p>
    <w:p w14:paraId="2ED01D01"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Default="00B756C2" w:rsidP="00B756C2">
      <w:pPr>
        <w:autoSpaceDE w:val="0"/>
        <w:autoSpaceDN w:val="0"/>
        <w:adjustRightInd w:val="0"/>
        <w:outlineLvl w:val="0"/>
        <w:rPr>
          <w:b/>
          <w:szCs w:val="22"/>
        </w:rPr>
      </w:pPr>
      <w:r w:rsidRPr="00DC6BFC">
        <w:rPr>
          <w:b/>
          <w:szCs w:val="22"/>
        </w:rPr>
        <w:t>Institute of Museum</w:t>
      </w:r>
      <w:r>
        <w:rPr>
          <w:b/>
          <w:szCs w:val="22"/>
        </w:rPr>
        <w:t xml:space="preserve"> and Library</w:t>
      </w:r>
      <w:r w:rsidRPr="00DC6BFC">
        <w:rPr>
          <w:b/>
          <w:szCs w:val="22"/>
        </w:rPr>
        <w:t xml:space="preserve"> Services</w:t>
      </w:r>
    </w:p>
    <w:p w14:paraId="644D3C34" w14:textId="77777777" w:rsidR="00B756C2" w:rsidRDefault="00B756C2" w:rsidP="00B756C2">
      <w:pPr>
        <w:autoSpaceDE w:val="0"/>
        <w:autoSpaceDN w:val="0"/>
        <w:adjustRightInd w:val="0"/>
        <w:outlineLvl w:val="0"/>
        <w:rPr>
          <w:b/>
          <w:szCs w:val="22"/>
        </w:rPr>
      </w:pPr>
    </w:p>
    <w:p w14:paraId="020B753B" w14:textId="77777777" w:rsidR="00B756C2" w:rsidRDefault="00B756C2" w:rsidP="00B756C2">
      <w:pPr>
        <w:autoSpaceDE w:val="0"/>
        <w:autoSpaceDN w:val="0"/>
        <w:adjustRightInd w:val="0"/>
        <w:outlineLvl w:val="0"/>
        <w:rPr>
          <w:b/>
          <w:noProof/>
          <w:szCs w:val="22"/>
        </w:rPr>
      </w:pPr>
    </w:p>
    <w:p w14:paraId="0C9D0B50" w14:textId="77777777" w:rsidR="00B756C2" w:rsidRDefault="00B756C2" w:rsidP="00B756C2">
      <w:pPr>
        <w:autoSpaceDE w:val="0"/>
        <w:autoSpaceDN w:val="0"/>
        <w:adjustRightInd w:val="0"/>
        <w:outlineLvl w:val="0"/>
        <w:rPr>
          <w:b/>
          <w:szCs w:val="22"/>
        </w:rPr>
      </w:pPr>
      <w:r>
        <w:rPr>
          <w:b/>
          <w:noProof/>
          <w:szCs w:val="22"/>
        </w:rPr>
        <w:lastRenderedPageBreak/>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Default="00B756C2" w:rsidP="00B756C2">
      <w:pPr>
        <w:autoSpaceDE w:val="0"/>
        <w:autoSpaceDN w:val="0"/>
        <w:adjustRightInd w:val="0"/>
        <w:outlineLvl w:val="0"/>
        <w:rPr>
          <w:b/>
          <w:szCs w:val="22"/>
        </w:rPr>
      </w:pPr>
      <w:bookmarkStart w:id="254" w:name="IMLS"/>
      <w:bookmarkEnd w:id="254"/>
    </w:p>
    <w:p w14:paraId="2C91B3AF" w14:textId="77777777" w:rsidR="00B756C2" w:rsidRDefault="00B756C2" w:rsidP="00B756C2">
      <w:pPr>
        <w:autoSpaceDE w:val="0"/>
        <w:autoSpaceDN w:val="0"/>
        <w:adjustRightInd w:val="0"/>
        <w:outlineLvl w:val="0"/>
        <w:rPr>
          <w:b/>
          <w:szCs w:val="22"/>
        </w:rPr>
      </w:pPr>
    </w:p>
    <w:p w14:paraId="6CA719F6" w14:textId="77777777" w:rsidR="00B756C2" w:rsidRDefault="009D6B77" w:rsidP="00B756C2">
      <w:pPr>
        <w:autoSpaceDE w:val="0"/>
        <w:autoSpaceDN w:val="0"/>
        <w:adjustRightInd w:val="0"/>
        <w:outlineLvl w:val="0"/>
        <w:rPr>
          <w:rStyle w:val="Hyperlink"/>
          <w:b/>
          <w:szCs w:val="22"/>
        </w:rPr>
      </w:pPr>
      <w:hyperlink r:id="rId334" w:history="1">
        <w:r w:rsidR="00B756C2" w:rsidRPr="000E6C8B">
          <w:rPr>
            <w:rStyle w:val="Hyperlink"/>
            <w:b/>
            <w:szCs w:val="22"/>
          </w:rPr>
          <w:t>www.imls.gov</w:t>
        </w:r>
      </w:hyperlink>
    </w:p>
    <w:p w14:paraId="619BE6F4" w14:textId="77777777" w:rsidR="00B756C2" w:rsidRDefault="00B756C2" w:rsidP="00B756C2">
      <w:pPr>
        <w:autoSpaceDE w:val="0"/>
        <w:autoSpaceDN w:val="0"/>
        <w:adjustRightInd w:val="0"/>
        <w:outlineLvl w:val="0"/>
        <w:rPr>
          <w:rStyle w:val="Hyperlink"/>
          <w:b/>
          <w:szCs w:val="22"/>
        </w:rPr>
      </w:pPr>
    </w:p>
    <w:p w14:paraId="34F810C2" w14:textId="77777777" w:rsidR="00B756C2" w:rsidRDefault="00B756C2" w:rsidP="00B756C2">
      <w:pPr>
        <w:autoSpaceDE w:val="0"/>
        <w:autoSpaceDN w:val="0"/>
        <w:adjustRightInd w:val="0"/>
        <w:outlineLvl w:val="0"/>
        <w:rPr>
          <w:rStyle w:val="Hyperlink"/>
          <w:b/>
          <w:szCs w:val="22"/>
        </w:rPr>
      </w:pPr>
      <w:r>
        <w:rPr>
          <w:b/>
          <w:noProof/>
          <w:color w:val="0000FF"/>
          <w:szCs w:val="22"/>
          <w:u w:val="single"/>
        </w:rPr>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Default="009D6B77" w:rsidP="00B756C2">
      <w:pPr>
        <w:autoSpaceDE w:val="0"/>
        <w:autoSpaceDN w:val="0"/>
        <w:adjustRightInd w:val="0"/>
        <w:rPr>
          <w:b/>
          <w:szCs w:val="22"/>
        </w:rPr>
      </w:pPr>
      <w:hyperlink r:id="rId336" w:history="1">
        <w:r w:rsidR="00B756C2" w:rsidRPr="00C13CE2">
          <w:rPr>
            <w:rStyle w:val="Hyperlink"/>
            <w:b/>
            <w:szCs w:val="22"/>
          </w:rPr>
          <w:t>http://www.imls.gov/applicants/available_grants.aspx</w:t>
        </w:r>
      </w:hyperlink>
    </w:p>
    <w:p w14:paraId="5ADC7906" w14:textId="77777777" w:rsidR="00B756C2" w:rsidRDefault="00B756C2" w:rsidP="00B756C2">
      <w:pPr>
        <w:autoSpaceDE w:val="0"/>
        <w:autoSpaceDN w:val="0"/>
        <w:adjustRightInd w:val="0"/>
        <w:rPr>
          <w:b/>
          <w:szCs w:val="22"/>
        </w:rPr>
      </w:pPr>
    </w:p>
    <w:p w14:paraId="571BAFB3" w14:textId="77777777" w:rsidR="00B756C2" w:rsidRPr="00DC6BFC" w:rsidRDefault="00B756C2" w:rsidP="00B756C2">
      <w:pPr>
        <w:autoSpaceDE w:val="0"/>
        <w:autoSpaceDN w:val="0"/>
        <w:adjustRightInd w:val="0"/>
        <w:rPr>
          <w:b/>
          <w:szCs w:val="22"/>
        </w:rPr>
      </w:pPr>
    </w:p>
    <w:p w14:paraId="5C303BAB" w14:textId="77777777" w:rsidR="00B756C2" w:rsidRPr="004C2F50" w:rsidRDefault="00B756C2" w:rsidP="00B756C2">
      <w:pPr>
        <w:widowControl w:val="0"/>
        <w:autoSpaceDE w:val="0"/>
        <w:autoSpaceDN w:val="0"/>
        <w:adjustRightInd w:val="0"/>
        <w:spacing w:after="180"/>
        <w:rPr>
          <w:color w:val="434547"/>
        </w:rPr>
      </w:pPr>
      <w:bookmarkStart w:id="255" w:name="IMLSSummary"/>
      <w:bookmarkEnd w:id="255"/>
      <w:r w:rsidRPr="004C2F50">
        <w:rPr>
          <w:color w:val="434547"/>
        </w:rPr>
        <w:t xml:space="preserve">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w:t>
      </w:r>
      <w:r>
        <w:rPr>
          <w:color w:val="434547"/>
        </w:rPr>
        <w:t xml:space="preserve">click on the links below to </w:t>
      </w:r>
      <w:r w:rsidRPr="004C2F50">
        <w:rPr>
          <w:color w:val="434547"/>
        </w:rPr>
        <w:t>see</w:t>
      </w:r>
      <w:r>
        <w:rPr>
          <w:color w:val="434547"/>
        </w:rPr>
        <w:t xml:space="preserve"> general criteria and review</w:t>
      </w:r>
      <w:r w:rsidRPr="004C2F50">
        <w:rPr>
          <w:color w:val="434547"/>
        </w:rPr>
        <w:t xml:space="preserve"> Applications and Guidelines for specific information.</w:t>
      </w:r>
    </w:p>
    <w:p w14:paraId="416E0090" w14:textId="77777777" w:rsidR="00B756C2" w:rsidRPr="00D93ECD" w:rsidRDefault="009D6B77" w:rsidP="00B756C2">
      <w:pPr>
        <w:widowControl w:val="0"/>
        <w:autoSpaceDE w:val="0"/>
        <w:autoSpaceDN w:val="0"/>
        <w:adjustRightInd w:val="0"/>
        <w:spacing w:after="180"/>
        <w:rPr>
          <w:color w:val="434547"/>
        </w:rPr>
      </w:pPr>
      <w:hyperlink r:id="rId337" w:history="1">
        <w:r w:rsidR="00B756C2" w:rsidRPr="004C2F50">
          <w:rPr>
            <w:b/>
            <w:bCs/>
            <w:color w:val="18515C"/>
          </w:rPr>
          <w:t>Museums</w:t>
        </w:r>
      </w:hyperlink>
      <w:r w:rsidR="00B756C2" w:rsidRPr="004C2F50">
        <w:rPr>
          <w:b/>
          <w:bCs/>
          <w:color w:val="434547"/>
        </w:rPr>
        <w:t>  </w:t>
      </w:r>
      <w:hyperlink r:id="rId338" w:history="1">
        <w:r w:rsidR="00B756C2" w:rsidRPr="004C2F50">
          <w:rPr>
            <w:b/>
            <w:bCs/>
            <w:color w:val="18515C"/>
          </w:rPr>
          <w:t>Libraries</w:t>
        </w:r>
      </w:hyperlink>
      <w:r w:rsidR="00B756C2" w:rsidRPr="004C2F50">
        <w:rPr>
          <w:b/>
          <w:bCs/>
          <w:color w:val="434547"/>
        </w:rPr>
        <w:t>  </w:t>
      </w:r>
    </w:p>
    <w:p w14:paraId="34186E4D" w14:textId="77777777" w:rsidR="00B756C2" w:rsidRPr="004C2F50" w:rsidRDefault="00B756C2" w:rsidP="00B756C2">
      <w:pPr>
        <w:widowControl w:val="0"/>
        <w:pBdr>
          <w:bottom w:val="single" w:sz="6" w:space="1" w:color="auto"/>
        </w:pBdr>
        <w:autoSpaceDE w:val="0"/>
        <w:autoSpaceDN w:val="0"/>
        <w:adjustRightInd w:val="0"/>
        <w:rPr>
          <w:rFonts w:cs="Helvetica"/>
        </w:rPr>
      </w:pPr>
      <w:r w:rsidRPr="004C2F50">
        <w:rPr>
          <w:rFonts w:cs="Helvetica"/>
        </w:rPr>
        <w:t> </w:t>
      </w:r>
    </w:p>
    <w:p w14:paraId="284C5F95" w14:textId="77777777" w:rsidR="00B756C2" w:rsidRPr="004C2F50" w:rsidRDefault="00B756C2" w:rsidP="00B756C2">
      <w:pPr>
        <w:widowControl w:val="0"/>
        <w:pBdr>
          <w:bottom w:val="single" w:sz="6" w:space="1" w:color="auto"/>
        </w:pBdr>
        <w:autoSpaceDE w:val="0"/>
        <w:autoSpaceDN w:val="0"/>
        <w:adjustRightInd w:val="0"/>
        <w:rPr>
          <w:rFonts w:cs="Helvetica"/>
        </w:rPr>
      </w:pPr>
      <w:r w:rsidRPr="004C2F50">
        <w:rPr>
          <w:rFonts w:cs="Helvetica"/>
          <w:b/>
          <w:bCs/>
        </w:rPr>
        <w:t xml:space="preserve">Institutions: </w:t>
      </w:r>
      <w:r w:rsidRPr="004C2F50">
        <w:rPr>
          <w:rFonts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Default="00B756C2" w:rsidP="00B756C2">
      <w:pPr>
        <w:widowControl w:val="0"/>
        <w:pBdr>
          <w:bottom w:val="single" w:sz="6" w:space="1" w:color="auto"/>
        </w:pBdr>
        <w:autoSpaceDE w:val="0"/>
        <w:autoSpaceDN w:val="0"/>
        <w:adjustRightInd w:val="0"/>
      </w:pPr>
    </w:p>
    <w:p w14:paraId="15737AC5" w14:textId="77777777" w:rsidR="00B756C2" w:rsidRPr="004C2F50" w:rsidRDefault="00B756C2" w:rsidP="00B756C2">
      <w:pPr>
        <w:widowControl w:val="0"/>
        <w:pBdr>
          <w:bottom w:val="single" w:sz="6" w:space="1" w:color="auto"/>
        </w:pBdr>
        <w:autoSpaceDE w:val="0"/>
        <w:autoSpaceDN w:val="0"/>
        <w:adjustRightInd w:val="0"/>
        <w:rPr>
          <w:rFonts w:cs="Helvetica"/>
        </w:rPr>
      </w:pPr>
      <w:r w:rsidRPr="004C2F50">
        <w:rPr>
          <w:rFonts w:cs="Helvetica"/>
        </w:rPr>
        <w:t> </w:t>
      </w:r>
    </w:p>
    <w:p w14:paraId="0A399C47" w14:textId="77777777" w:rsidR="00B756C2" w:rsidRDefault="00B756C2" w:rsidP="00B756C2">
      <w:pPr>
        <w:pBdr>
          <w:bottom w:val="single" w:sz="6" w:space="1" w:color="auto"/>
        </w:pBdr>
        <w:rPr>
          <w:color w:val="5D4C47"/>
          <w:szCs w:val="19"/>
        </w:rPr>
      </w:pPr>
      <w:bookmarkStart w:id="256" w:name="IMLSFacebook"/>
      <w:bookmarkEnd w:id="256"/>
      <w:r w:rsidRPr="00DD05D6">
        <w:t xml:space="preserve">Check out </w:t>
      </w:r>
      <w:proofErr w:type="spellStart"/>
      <w:r w:rsidRPr="00DD05D6">
        <w:t>IMLS's</w:t>
      </w:r>
      <w:proofErr w:type="spellEnd"/>
      <w:r w:rsidRPr="00DD05D6">
        <w:t xml:space="preserve"> Facebook page at</w:t>
      </w:r>
      <w:r>
        <w:t>:</w:t>
      </w:r>
      <w:r w:rsidRPr="00DD05D6">
        <w:rPr>
          <w:b/>
          <w:color w:val="5D4C47"/>
          <w:szCs w:val="19"/>
        </w:rPr>
        <w:t xml:space="preserve"> </w:t>
      </w:r>
      <w:r w:rsidRPr="00DD05D6">
        <w:rPr>
          <w:color w:val="5D4C47"/>
          <w:szCs w:val="19"/>
        </w:rPr>
        <w:br/>
      </w:r>
      <w:bookmarkStart w:id="257" w:name="IMLSSparks"/>
      <w:bookmarkStart w:id="258" w:name="IMLSNatlLeadershipLibraries"/>
      <w:bookmarkStart w:id="259" w:name="IMLSNatLeadership"/>
      <w:bookmarkStart w:id="260" w:name="IMLSSparksIgnition"/>
      <w:bookmarkStart w:id="261" w:name="IMLSModif"/>
      <w:bookmarkStart w:id="262" w:name="IMLSNatLeadershipGrants"/>
      <w:bookmarkEnd w:id="257"/>
      <w:bookmarkEnd w:id="258"/>
      <w:bookmarkEnd w:id="259"/>
      <w:bookmarkEnd w:id="260"/>
      <w:bookmarkEnd w:id="261"/>
      <w:bookmarkEnd w:id="262"/>
      <w:r>
        <w:rPr>
          <w:color w:val="5D4C47"/>
          <w:szCs w:val="19"/>
        </w:rPr>
        <w:fldChar w:fldCharType="begin"/>
      </w:r>
      <w:r>
        <w:rPr>
          <w:color w:val="5D4C47"/>
          <w:szCs w:val="19"/>
        </w:rPr>
        <w:instrText xml:space="preserve"> HYPERLINK "https://www.facebook.com/USIMLS/" </w:instrText>
      </w:r>
      <w:r>
        <w:rPr>
          <w:color w:val="5D4C47"/>
          <w:szCs w:val="19"/>
        </w:rPr>
        <w:fldChar w:fldCharType="separate"/>
      </w:r>
      <w:r w:rsidRPr="00FD6AAA">
        <w:rPr>
          <w:rStyle w:val="Hyperlink"/>
          <w:szCs w:val="19"/>
        </w:rPr>
        <w:t>https://www.facebook.com/USIMLS/</w:t>
      </w:r>
      <w:r>
        <w:rPr>
          <w:color w:val="5D4C47"/>
          <w:szCs w:val="19"/>
        </w:rPr>
        <w:fldChar w:fldCharType="end"/>
      </w:r>
    </w:p>
    <w:p w14:paraId="5F2D18EC" w14:textId="77777777" w:rsidR="00B756C2" w:rsidRDefault="00B756C2" w:rsidP="00B756C2">
      <w:pPr>
        <w:pBdr>
          <w:bottom w:val="single" w:sz="6" w:space="1" w:color="auto"/>
        </w:pBdr>
        <w:rPr>
          <w:color w:val="5D4C47"/>
          <w:szCs w:val="19"/>
        </w:rPr>
      </w:pPr>
    </w:p>
    <w:p w14:paraId="6021FA5D" w14:textId="77777777" w:rsidR="00B756C2" w:rsidRDefault="00B756C2" w:rsidP="00B756C2">
      <w:pPr>
        <w:pBdr>
          <w:bottom w:val="single" w:sz="6" w:space="1" w:color="auto"/>
        </w:pBdr>
        <w:rPr>
          <w:color w:val="5D4C47"/>
          <w:szCs w:val="19"/>
        </w:rPr>
      </w:pPr>
    </w:p>
    <w:p w14:paraId="128E9974" w14:textId="77777777" w:rsidR="00B756C2" w:rsidRPr="00FD6AAA" w:rsidRDefault="00B756C2" w:rsidP="00B756C2"/>
    <w:p w14:paraId="03A1BE8D" w14:textId="77777777" w:rsidR="00B756C2" w:rsidRPr="00FD6AAA" w:rsidRDefault="00B756C2" w:rsidP="00B756C2"/>
    <w:p w14:paraId="6F17DEAB" w14:textId="77777777" w:rsidR="00B756C2" w:rsidRDefault="00B756C2" w:rsidP="00B756C2">
      <w:pPr>
        <w:widowControl w:val="0"/>
        <w:autoSpaceDE w:val="0"/>
        <w:autoSpaceDN w:val="0"/>
        <w:adjustRightInd w:val="0"/>
        <w:rPr>
          <w:rFonts w:ascii="Times" w:hAnsi="Times" w:cs="Helvetica"/>
        </w:rPr>
      </w:pPr>
      <w:r w:rsidRPr="00E23524">
        <w:rPr>
          <w:rFonts w:ascii="Times" w:hAnsi="Times" w:cs="Helvetica"/>
        </w:rPr>
        <w:t xml:space="preserve">STEM Expert Facilitation of Family Learning in Libraries and Museums (STEMeX) – A National Leadership Grants Special Initiative – FY16 </w:t>
      </w:r>
      <w:r>
        <w:rPr>
          <w:rFonts w:ascii="Times" w:hAnsi="Times" w:cs="Helvetica"/>
        </w:rPr>
        <w:t xml:space="preserve">Notice of Funding Opportunity </w:t>
      </w:r>
      <w:r w:rsidRPr="00E23524">
        <w:rPr>
          <w:rFonts w:ascii="Times" w:hAnsi="Times" w:cs="Helvetica"/>
        </w:rPr>
        <w:t>Grant</w:t>
      </w:r>
    </w:p>
    <w:p w14:paraId="01C62FD9"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756C2" w:rsidRPr="002B2F2A" w14:paraId="313EF749" w14:textId="77777777" w:rsidTr="00AA41B4">
        <w:tc>
          <w:tcPr>
            <w:tcW w:w="4540" w:type="dxa"/>
            <w:tcMar>
              <w:top w:w="100" w:type="nil"/>
              <w:left w:w="100" w:type="nil"/>
              <w:bottom w:w="100" w:type="nil"/>
              <w:right w:w="100" w:type="nil"/>
            </w:tcMar>
          </w:tcPr>
          <w:p w14:paraId="2B2656B3"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Document Type:</w:t>
            </w:r>
          </w:p>
        </w:tc>
        <w:tc>
          <w:tcPr>
            <w:tcW w:w="4500" w:type="dxa"/>
            <w:tcMar>
              <w:top w:w="100" w:type="nil"/>
              <w:left w:w="100" w:type="nil"/>
              <w:bottom w:w="100" w:type="nil"/>
              <w:right w:w="100" w:type="nil"/>
            </w:tcMar>
            <w:vAlign w:val="center"/>
          </w:tcPr>
          <w:p w14:paraId="78D8D3B6"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Grants Notice</w:t>
            </w:r>
          </w:p>
        </w:tc>
      </w:tr>
      <w:tr w:rsidR="00B756C2" w:rsidRPr="002B2F2A" w14:paraId="1F0B992C" w14:textId="77777777" w:rsidTr="00AA41B4">
        <w:tblPrEx>
          <w:tblBorders>
            <w:top w:val="none" w:sz="0" w:space="0" w:color="auto"/>
          </w:tblBorders>
        </w:tblPrEx>
        <w:tc>
          <w:tcPr>
            <w:tcW w:w="4540" w:type="dxa"/>
            <w:tcMar>
              <w:top w:w="100" w:type="nil"/>
              <w:left w:w="100" w:type="nil"/>
              <w:bottom w:w="100" w:type="nil"/>
              <w:right w:w="100" w:type="nil"/>
            </w:tcMar>
          </w:tcPr>
          <w:p w14:paraId="57A18342"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Funding Opportunity Number:</w:t>
            </w:r>
          </w:p>
        </w:tc>
        <w:tc>
          <w:tcPr>
            <w:tcW w:w="4500" w:type="dxa"/>
            <w:tcMar>
              <w:top w:w="100" w:type="nil"/>
              <w:left w:w="100" w:type="nil"/>
              <w:bottom w:w="100" w:type="nil"/>
              <w:right w:w="100" w:type="nil"/>
            </w:tcMar>
            <w:vAlign w:val="center"/>
          </w:tcPr>
          <w:p w14:paraId="6A356FB6"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NLGSPECIALINITIATIVE-STEMEX-FY16</w:t>
            </w:r>
          </w:p>
        </w:tc>
      </w:tr>
      <w:tr w:rsidR="00B756C2" w:rsidRPr="002B2F2A" w14:paraId="312CA9CC" w14:textId="77777777" w:rsidTr="00AA41B4">
        <w:tblPrEx>
          <w:tblBorders>
            <w:top w:val="none" w:sz="0" w:space="0" w:color="auto"/>
          </w:tblBorders>
        </w:tblPrEx>
        <w:tc>
          <w:tcPr>
            <w:tcW w:w="4540" w:type="dxa"/>
            <w:tcMar>
              <w:top w:w="100" w:type="nil"/>
              <w:left w:w="100" w:type="nil"/>
              <w:bottom w:w="100" w:type="nil"/>
              <w:right w:w="100" w:type="nil"/>
            </w:tcMar>
          </w:tcPr>
          <w:p w14:paraId="1AFFF0B9"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Funding Opportunity Title:</w:t>
            </w:r>
          </w:p>
        </w:tc>
        <w:tc>
          <w:tcPr>
            <w:tcW w:w="4500" w:type="dxa"/>
            <w:tcMar>
              <w:top w:w="100" w:type="nil"/>
              <w:left w:w="100" w:type="nil"/>
              <w:bottom w:w="100" w:type="nil"/>
              <w:right w:w="100" w:type="nil"/>
            </w:tcMar>
            <w:vAlign w:val="center"/>
          </w:tcPr>
          <w:p w14:paraId="67C2A479"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STEM Expert Facilitation of Family Learning in Libraries and Museums (STEMeX) – A National Leadership Grants Special Initiative – FY16 Notice of Funding Opportunity</w:t>
            </w:r>
          </w:p>
        </w:tc>
      </w:tr>
      <w:tr w:rsidR="00B756C2" w:rsidRPr="002B2F2A" w14:paraId="29F820F2" w14:textId="77777777" w:rsidTr="00AA41B4">
        <w:tblPrEx>
          <w:tblBorders>
            <w:top w:val="none" w:sz="0" w:space="0" w:color="auto"/>
          </w:tblBorders>
        </w:tblPrEx>
        <w:tc>
          <w:tcPr>
            <w:tcW w:w="4540" w:type="dxa"/>
            <w:tcMar>
              <w:top w:w="100" w:type="nil"/>
              <w:left w:w="100" w:type="nil"/>
              <w:bottom w:w="100" w:type="nil"/>
              <w:right w:w="100" w:type="nil"/>
            </w:tcMar>
          </w:tcPr>
          <w:p w14:paraId="197AC9E8"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Opportunity Category:</w:t>
            </w:r>
          </w:p>
        </w:tc>
        <w:tc>
          <w:tcPr>
            <w:tcW w:w="4500" w:type="dxa"/>
            <w:tcMar>
              <w:top w:w="100" w:type="nil"/>
              <w:left w:w="100" w:type="nil"/>
              <w:bottom w:w="100" w:type="nil"/>
              <w:right w:w="100" w:type="nil"/>
            </w:tcMar>
            <w:vAlign w:val="center"/>
          </w:tcPr>
          <w:p w14:paraId="16A0981C"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Discretionary</w:t>
            </w:r>
          </w:p>
        </w:tc>
      </w:tr>
      <w:tr w:rsidR="00B756C2" w:rsidRPr="002B2F2A" w14:paraId="481F48C4" w14:textId="77777777" w:rsidTr="00AA41B4">
        <w:tblPrEx>
          <w:tblBorders>
            <w:top w:val="none" w:sz="0" w:space="0" w:color="auto"/>
          </w:tblBorders>
        </w:tblPrEx>
        <w:tc>
          <w:tcPr>
            <w:tcW w:w="4540" w:type="dxa"/>
            <w:tcMar>
              <w:top w:w="100" w:type="nil"/>
              <w:left w:w="100" w:type="nil"/>
              <w:bottom w:w="100" w:type="nil"/>
              <w:right w:w="100" w:type="nil"/>
            </w:tcMar>
          </w:tcPr>
          <w:p w14:paraId="2F14B54A"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Funding Instrument Type:</w:t>
            </w:r>
          </w:p>
        </w:tc>
        <w:tc>
          <w:tcPr>
            <w:tcW w:w="4500" w:type="dxa"/>
            <w:tcMar>
              <w:top w:w="100" w:type="nil"/>
              <w:left w:w="100" w:type="nil"/>
              <w:bottom w:w="100" w:type="nil"/>
              <w:right w:w="100" w:type="nil"/>
            </w:tcMar>
            <w:vAlign w:val="center"/>
          </w:tcPr>
          <w:p w14:paraId="487B9566"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Grant</w:t>
            </w:r>
          </w:p>
        </w:tc>
      </w:tr>
      <w:tr w:rsidR="00B756C2" w:rsidRPr="002B2F2A" w14:paraId="2C284E62" w14:textId="77777777" w:rsidTr="00AA41B4">
        <w:tblPrEx>
          <w:tblBorders>
            <w:top w:val="none" w:sz="0" w:space="0" w:color="auto"/>
          </w:tblBorders>
        </w:tblPrEx>
        <w:tc>
          <w:tcPr>
            <w:tcW w:w="4540" w:type="dxa"/>
            <w:tcMar>
              <w:top w:w="100" w:type="nil"/>
              <w:left w:w="100" w:type="nil"/>
              <w:bottom w:w="100" w:type="nil"/>
              <w:right w:w="100" w:type="nil"/>
            </w:tcMar>
          </w:tcPr>
          <w:p w14:paraId="73375174"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Category of Funding Activity:</w:t>
            </w:r>
          </w:p>
        </w:tc>
        <w:tc>
          <w:tcPr>
            <w:tcW w:w="4500" w:type="dxa"/>
            <w:tcMar>
              <w:top w:w="100" w:type="nil"/>
              <w:left w:w="100" w:type="nil"/>
              <w:bottom w:w="100" w:type="nil"/>
              <w:right w:w="100" w:type="nil"/>
            </w:tcMar>
            <w:vAlign w:val="center"/>
          </w:tcPr>
          <w:p w14:paraId="2C3CCF92"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Arts (see "Cultural Affairs" in CFDA)</w:t>
            </w:r>
          </w:p>
          <w:p w14:paraId="33F3D467"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Humanities (see "Cultural Affairs" in CFDA)</w:t>
            </w:r>
          </w:p>
        </w:tc>
      </w:tr>
      <w:tr w:rsidR="00B756C2" w:rsidRPr="002B2F2A" w14:paraId="263100EF" w14:textId="77777777" w:rsidTr="00AA41B4">
        <w:tblPrEx>
          <w:tblBorders>
            <w:top w:val="none" w:sz="0" w:space="0" w:color="auto"/>
          </w:tblBorders>
        </w:tblPrEx>
        <w:tc>
          <w:tcPr>
            <w:tcW w:w="4540" w:type="dxa"/>
            <w:tcMar>
              <w:top w:w="100" w:type="nil"/>
              <w:left w:w="100" w:type="nil"/>
              <w:bottom w:w="100" w:type="nil"/>
              <w:right w:w="100" w:type="nil"/>
            </w:tcMar>
          </w:tcPr>
          <w:p w14:paraId="2153CCB6"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Category Explanation:</w:t>
            </w:r>
          </w:p>
        </w:tc>
        <w:tc>
          <w:tcPr>
            <w:tcW w:w="4500" w:type="dxa"/>
            <w:tcMar>
              <w:top w:w="100" w:type="nil"/>
              <w:left w:w="100" w:type="nil"/>
              <w:bottom w:w="100" w:type="nil"/>
              <w:right w:w="100" w:type="nil"/>
            </w:tcMar>
            <w:vAlign w:val="center"/>
          </w:tcPr>
          <w:p w14:paraId="26E1240E" w14:textId="77777777" w:rsidR="00B756C2" w:rsidRPr="002B2F2A" w:rsidRDefault="00B756C2" w:rsidP="00AA41B4">
            <w:pPr>
              <w:widowControl w:val="0"/>
              <w:autoSpaceDE w:val="0"/>
              <w:autoSpaceDN w:val="0"/>
              <w:adjustRightInd w:val="0"/>
              <w:rPr>
                <w:rFonts w:ascii="Times" w:hAnsi="Times" w:cs="Helvetica"/>
              </w:rPr>
            </w:pPr>
          </w:p>
        </w:tc>
      </w:tr>
      <w:tr w:rsidR="00B756C2" w:rsidRPr="002B2F2A" w14:paraId="2C09760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0FD8E1E"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Expected Number of Awards:</w:t>
            </w:r>
          </w:p>
        </w:tc>
        <w:tc>
          <w:tcPr>
            <w:tcW w:w="4500" w:type="dxa"/>
            <w:tcMar>
              <w:top w:w="100" w:type="nil"/>
              <w:left w:w="100" w:type="nil"/>
              <w:bottom w:w="100" w:type="nil"/>
              <w:right w:w="100" w:type="nil"/>
            </w:tcMar>
            <w:vAlign w:val="center"/>
          </w:tcPr>
          <w:p w14:paraId="5A41DEB4"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3</w:t>
            </w:r>
          </w:p>
        </w:tc>
      </w:tr>
      <w:tr w:rsidR="00B756C2" w:rsidRPr="002B2F2A" w14:paraId="3AE23909" w14:textId="77777777" w:rsidTr="00AA41B4">
        <w:tblPrEx>
          <w:tblBorders>
            <w:top w:val="none" w:sz="0" w:space="0" w:color="auto"/>
          </w:tblBorders>
        </w:tblPrEx>
        <w:tc>
          <w:tcPr>
            <w:tcW w:w="4540" w:type="dxa"/>
            <w:tcMar>
              <w:top w:w="100" w:type="nil"/>
              <w:left w:w="100" w:type="nil"/>
              <w:bottom w:w="100" w:type="nil"/>
              <w:right w:w="100" w:type="nil"/>
            </w:tcMar>
          </w:tcPr>
          <w:p w14:paraId="020103AC"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CFDA Number(s):</w:t>
            </w:r>
          </w:p>
        </w:tc>
        <w:tc>
          <w:tcPr>
            <w:tcW w:w="4500" w:type="dxa"/>
            <w:tcMar>
              <w:top w:w="100" w:type="nil"/>
              <w:left w:w="100" w:type="nil"/>
              <w:bottom w:w="100" w:type="nil"/>
              <w:right w:w="100" w:type="nil"/>
            </w:tcMar>
            <w:vAlign w:val="center"/>
          </w:tcPr>
          <w:p w14:paraId="7BF681E5"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45.312 -- National Leadership Grants</w:t>
            </w:r>
          </w:p>
        </w:tc>
      </w:tr>
      <w:tr w:rsidR="00B756C2" w:rsidRPr="002B2F2A" w14:paraId="3CDB84CD" w14:textId="77777777" w:rsidTr="00AA41B4">
        <w:tc>
          <w:tcPr>
            <w:tcW w:w="4540" w:type="dxa"/>
            <w:tcMar>
              <w:top w:w="100" w:type="nil"/>
              <w:left w:w="100" w:type="nil"/>
              <w:bottom w:w="100" w:type="nil"/>
              <w:right w:w="100" w:type="nil"/>
            </w:tcMar>
          </w:tcPr>
          <w:p w14:paraId="13B2EF01"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Cost Sharing or Matching Requirement:</w:t>
            </w:r>
          </w:p>
        </w:tc>
        <w:tc>
          <w:tcPr>
            <w:tcW w:w="4500" w:type="dxa"/>
            <w:tcMar>
              <w:top w:w="100" w:type="nil"/>
              <w:left w:w="100" w:type="nil"/>
              <w:bottom w:w="100" w:type="nil"/>
              <w:right w:w="100" w:type="nil"/>
            </w:tcMar>
            <w:vAlign w:val="center"/>
          </w:tcPr>
          <w:p w14:paraId="5287BFF2"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No</w:t>
            </w:r>
          </w:p>
        </w:tc>
      </w:tr>
      <w:tr w:rsidR="00B756C2" w14:paraId="60397251" w14:textId="77777777" w:rsidTr="00AA41B4">
        <w:tc>
          <w:tcPr>
            <w:tcW w:w="4540" w:type="dxa"/>
            <w:tcBorders>
              <w:left w:val="nil"/>
            </w:tcBorders>
            <w:tcMar>
              <w:top w:w="100" w:type="nil"/>
              <w:left w:w="100" w:type="nil"/>
              <w:bottom w:w="100" w:type="nil"/>
              <w:right w:w="100" w:type="nil"/>
            </w:tcMar>
          </w:tcPr>
          <w:p w14:paraId="4C8276CD"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Posted Date:</w:t>
            </w:r>
          </w:p>
        </w:tc>
        <w:tc>
          <w:tcPr>
            <w:tcW w:w="4500" w:type="dxa"/>
            <w:tcBorders>
              <w:right w:val="nil"/>
            </w:tcBorders>
            <w:tcMar>
              <w:top w:w="100" w:type="nil"/>
              <w:left w:w="100" w:type="nil"/>
              <w:bottom w:w="100" w:type="nil"/>
              <w:right w:w="100" w:type="nil"/>
            </w:tcMar>
            <w:vAlign w:val="center"/>
          </w:tcPr>
          <w:p w14:paraId="44147781"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Feb 1, 2016</w:t>
            </w:r>
          </w:p>
        </w:tc>
      </w:tr>
      <w:tr w:rsidR="00B756C2" w14:paraId="1C84F370" w14:textId="77777777" w:rsidTr="00AA41B4">
        <w:tc>
          <w:tcPr>
            <w:tcW w:w="4540" w:type="dxa"/>
            <w:tcBorders>
              <w:left w:val="nil"/>
            </w:tcBorders>
            <w:tcMar>
              <w:top w:w="100" w:type="nil"/>
              <w:left w:w="100" w:type="nil"/>
              <w:bottom w:w="100" w:type="nil"/>
              <w:right w:w="100" w:type="nil"/>
            </w:tcMar>
          </w:tcPr>
          <w:p w14:paraId="16E38131"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Creation Date:</w:t>
            </w:r>
          </w:p>
        </w:tc>
        <w:tc>
          <w:tcPr>
            <w:tcW w:w="4500" w:type="dxa"/>
            <w:tcBorders>
              <w:right w:val="nil"/>
            </w:tcBorders>
            <w:tcMar>
              <w:top w:w="100" w:type="nil"/>
              <w:left w:w="100" w:type="nil"/>
              <w:bottom w:w="100" w:type="nil"/>
              <w:right w:w="100" w:type="nil"/>
            </w:tcMar>
            <w:vAlign w:val="center"/>
          </w:tcPr>
          <w:p w14:paraId="30E000A1"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Feb 1, 2016</w:t>
            </w:r>
          </w:p>
        </w:tc>
      </w:tr>
      <w:tr w:rsidR="00B756C2" w14:paraId="5C26EC96" w14:textId="77777777" w:rsidTr="00AA41B4">
        <w:tc>
          <w:tcPr>
            <w:tcW w:w="4540" w:type="dxa"/>
            <w:tcBorders>
              <w:left w:val="nil"/>
            </w:tcBorders>
            <w:tcMar>
              <w:top w:w="100" w:type="nil"/>
              <w:left w:w="100" w:type="nil"/>
              <w:bottom w:w="100" w:type="nil"/>
              <w:right w:w="100" w:type="nil"/>
            </w:tcMar>
          </w:tcPr>
          <w:p w14:paraId="337BC616"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2E6B0EE3"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May 1, 2016 </w:t>
            </w:r>
          </w:p>
        </w:tc>
      </w:tr>
      <w:tr w:rsidR="00B756C2" w14:paraId="4262AC3D" w14:textId="77777777" w:rsidTr="00AA41B4">
        <w:tc>
          <w:tcPr>
            <w:tcW w:w="4540" w:type="dxa"/>
            <w:tcBorders>
              <w:left w:val="nil"/>
            </w:tcBorders>
            <w:tcMar>
              <w:top w:w="100" w:type="nil"/>
              <w:left w:w="100" w:type="nil"/>
              <w:bottom w:w="100" w:type="nil"/>
              <w:right w:w="100" w:type="nil"/>
            </w:tcMar>
          </w:tcPr>
          <w:p w14:paraId="5C4F1354"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0A55960"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May 1, 2016 </w:t>
            </w:r>
          </w:p>
        </w:tc>
      </w:tr>
      <w:tr w:rsidR="00B756C2" w14:paraId="614CF3F4" w14:textId="77777777" w:rsidTr="00AA41B4">
        <w:tc>
          <w:tcPr>
            <w:tcW w:w="4540" w:type="dxa"/>
            <w:tcBorders>
              <w:left w:val="nil"/>
            </w:tcBorders>
            <w:tcMar>
              <w:top w:w="100" w:type="nil"/>
              <w:left w:w="100" w:type="nil"/>
              <w:bottom w:w="100" w:type="nil"/>
              <w:right w:w="100" w:type="nil"/>
            </w:tcMar>
          </w:tcPr>
          <w:p w14:paraId="5E767D5F"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Archive Date:</w:t>
            </w:r>
          </w:p>
        </w:tc>
        <w:tc>
          <w:tcPr>
            <w:tcW w:w="4500" w:type="dxa"/>
            <w:tcBorders>
              <w:right w:val="nil"/>
            </w:tcBorders>
            <w:tcMar>
              <w:top w:w="100" w:type="nil"/>
              <w:left w:w="100" w:type="nil"/>
              <w:bottom w:w="100" w:type="nil"/>
              <w:right w:w="100" w:type="nil"/>
            </w:tcMar>
            <w:vAlign w:val="center"/>
          </w:tcPr>
          <w:p w14:paraId="02B47DDB"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May 31, 2016</w:t>
            </w:r>
          </w:p>
        </w:tc>
      </w:tr>
      <w:tr w:rsidR="00B756C2" w14:paraId="7C0F2217" w14:textId="77777777" w:rsidTr="00AA41B4">
        <w:tc>
          <w:tcPr>
            <w:tcW w:w="4540" w:type="dxa"/>
            <w:tcBorders>
              <w:left w:val="nil"/>
            </w:tcBorders>
            <w:tcMar>
              <w:top w:w="100" w:type="nil"/>
              <w:left w:w="100" w:type="nil"/>
              <w:bottom w:w="100" w:type="nil"/>
              <w:right w:w="100" w:type="nil"/>
            </w:tcMar>
          </w:tcPr>
          <w:p w14:paraId="6037B6BA"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Estimated Total Program Funding:</w:t>
            </w:r>
          </w:p>
        </w:tc>
        <w:tc>
          <w:tcPr>
            <w:tcW w:w="4500" w:type="dxa"/>
            <w:tcBorders>
              <w:right w:val="nil"/>
            </w:tcBorders>
            <w:tcMar>
              <w:top w:w="100" w:type="nil"/>
              <w:left w:w="100" w:type="nil"/>
              <w:bottom w:w="100" w:type="nil"/>
              <w:right w:w="100" w:type="nil"/>
            </w:tcMar>
            <w:vAlign w:val="center"/>
          </w:tcPr>
          <w:p w14:paraId="5469DB4E"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$2,500,000</w:t>
            </w:r>
          </w:p>
        </w:tc>
      </w:tr>
      <w:tr w:rsidR="00B756C2" w14:paraId="72B7098D" w14:textId="77777777" w:rsidTr="00AA41B4">
        <w:tc>
          <w:tcPr>
            <w:tcW w:w="4540" w:type="dxa"/>
            <w:tcBorders>
              <w:left w:val="nil"/>
            </w:tcBorders>
            <w:tcMar>
              <w:top w:w="100" w:type="nil"/>
              <w:left w:w="100" w:type="nil"/>
              <w:bottom w:w="100" w:type="nil"/>
              <w:right w:w="100" w:type="nil"/>
            </w:tcMar>
          </w:tcPr>
          <w:p w14:paraId="6B9BB5A1"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Award Ceiling:</w:t>
            </w:r>
          </w:p>
        </w:tc>
        <w:tc>
          <w:tcPr>
            <w:tcW w:w="4500" w:type="dxa"/>
            <w:tcBorders>
              <w:right w:val="nil"/>
            </w:tcBorders>
            <w:tcMar>
              <w:top w:w="100" w:type="nil"/>
              <w:left w:w="100" w:type="nil"/>
              <w:bottom w:w="100" w:type="nil"/>
              <w:right w:w="100" w:type="nil"/>
            </w:tcMar>
            <w:vAlign w:val="center"/>
          </w:tcPr>
          <w:p w14:paraId="4F93C345"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$1,000,000</w:t>
            </w:r>
          </w:p>
        </w:tc>
      </w:tr>
      <w:tr w:rsidR="00B756C2" w14:paraId="3EB487AB" w14:textId="77777777" w:rsidTr="00AA41B4">
        <w:tc>
          <w:tcPr>
            <w:tcW w:w="4540" w:type="dxa"/>
            <w:tcBorders>
              <w:left w:val="nil"/>
            </w:tcBorders>
            <w:tcMar>
              <w:top w:w="100" w:type="nil"/>
              <w:left w:w="100" w:type="nil"/>
              <w:bottom w:w="100" w:type="nil"/>
              <w:right w:w="100" w:type="nil"/>
            </w:tcMar>
          </w:tcPr>
          <w:p w14:paraId="72F65E1B"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Award Floor:</w:t>
            </w:r>
          </w:p>
        </w:tc>
        <w:tc>
          <w:tcPr>
            <w:tcW w:w="4500" w:type="dxa"/>
            <w:tcBorders>
              <w:right w:val="nil"/>
            </w:tcBorders>
            <w:tcMar>
              <w:top w:w="100" w:type="nil"/>
              <w:left w:w="100" w:type="nil"/>
              <w:bottom w:w="100" w:type="nil"/>
              <w:right w:w="100" w:type="nil"/>
            </w:tcMar>
            <w:vAlign w:val="center"/>
          </w:tcPr>
          <w:p w14:paraId="7085239F"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$500,000</w:t>
            </w:r>
          </w:p>
        </w:tc>
      </w:tr>
      <w:tr w:rsidR="00B756C2" w14:paraId="17028B65" w14:textId="77777777" w:rsidTr="00AA41B4">
        <w:tc>
          <w:tcPr>
            <w:tcW w:w="4540" w:type="dxa"/>
            <w:tcBorders>
              <w:left w:val="nil"/>
            </w:tcBorders>
            <w:tcMar>
              <w:top w:w="100" w:type="nil"/>
              <w:left w:w="100" w:type="nil"/>
              <w:bottom w:w="100" w:type="nil"/>
              <w:right w:w="100" w:type="nil"/>
            </w:tcMar>
          </w:tcPr>
          <w:p w14:paraId="2EC57D2B"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Eligible Applicants:</w:t>
            </w:r>
          </w:p>
        </w:tc>
        <w:tc>
          <w:tcPr>
            <w:tcW w:w="4500" w:type="dxa"/>
            <w:tcBorders>
              <w:right w:val="nil"/>
            </w:tcBorders>
            <w:tcMar>
              <w:top w:w="100" w:type="nil"/>
              <w:left w:w="100" w:type="nil"/>
              <w:bottom w:w="100" w:type="nil"/>
              <w:right w:w="100" w:type="nil"/>
            </w:tcMar>
            <w:vAlign w:val="center"/>
          </w:tcPr>
          <w:p w14:paraId="695FB07D"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Others (see text field entitled "Additional Information on Eligibility" for clarification)</w:t>
            </w:r>
          </w:p>
        </w:tc>
      </w:tr>
      <w:tr w:rsidR="00B756C2" w14:paraId="2385867B" w14:textId="77777777" w:rsidTr="00AA41B4">
        <w:tc>
          <w:tcPr>
            <w:tcW w:w="4540" w:type="dxa"/>
            <w:tcBorders>
              <w:left w:val="nil"/>
            </w:tcBorders>
            <w:tcMar>
              <w:top w:w="100" w:type="nil"/>
              <w:left w:w="100" w:type="nil"/>
              <w:bottom w:w="100" w:type="nil"/>
              <w:right w:w="100" w:type="nil"/>
            </w:tcMar>
          </w:tcPr>
          <w:p w14:paraId="57AA6F51"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407D5729"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 xml:space="preserve">The information below outlines eligibility requirements for a museum entity or library entity, and some institutions may be eligible as both. An institution will not be asked to identify as a museum or library, but will be asked to identify the organization type on the SF424S and the organization unit type on the Program Information Sheet (Section f). To be eligible as library entity, you must: be either a unit of State or local government </w:t>
            </w:r>
            <w:r w:rsidRPr="002B2F2A">
              <w:rPr>
                <w:rFonts w:ascii="Times" w:hAnsi="Times" w:cs="Helvetica"/>
              </w:rPr>
              <w:lastRenderedPageBreak/>
              <w:t xml:space="preserve">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w:t>
            </w:r>
            <w:r w:rsidRPr="002B2F2A">
              <w:rPr>
                <w:rFonts w:ascii="Times" w:hAnsi="Times" w:cs="Helvetica"/>
              </w:rPr>
              <w:lastRenderedPageBreak/>
              <w:t>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To be eligible as a museum entity, you must meet all three of the following criteria: You must be either a unit of State or local government or be a private nonprofit organization that has tax-exempt status under the Internal Revenue Code; You must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You must qualify as one of the following: (a) A museum that, using a professional staff,</w:t>
            </w:r>
          </w:p>
        </w:tc>
      </w:tr>
      <w:tr w:rsidR="00B756C2" w14:paraId="1E3B982A" w14:textId="77777777" w:rsidTr="00AA41B4">
        <w:tc>
          <w:tcPr>
            <w:tcW w:w="4540" w:type="dxa"/>
            <w:tcBorders>
              <w:left w:val="nil"/>
            </w:tcBorders>
            <w:tcMar>
              <w:top w:w="100" w:type="nil"/>
              <w:left w:w="100" w:type="nil"/>
              <w:bottom w:w="100" w:type="nil"/>
              <w:right w:w="100" w:type="nil"/>
            </w:tcMar>
          </w:tcPr>
          <w:p w14:paraId="5484D434"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lastRenderedPageBreak/>
              <w:t>Agency Name:</w:t>
            </w:r>
          </w:p>
        </w:tc>
        <w:tc>
          <w:tcPr>
            <w:tcW w:w="4500" w:type="dxa"/>
            <w:tcBorders>
              <w:right w:val="nil"/>
            </w:tcBorders>
            <w:tcMar>
              <w:top w:w="100" w:type="nil"/>
              <w:left w:w="100" w:type="nil"/>
              <w:bottom w:w="100" w:type="nil"/>
              <w:right w:w="100" w:type="nil"/>
            </w:tcMar>
            <w:vAlign w:val="center"/>
          </w:tcPr>
          <w:p w14:paraId="06CDBF96"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Institute of Museum and Library Services</w:t>
            </w:r>
          </w:p>
        </w:tc>
      </w:tr>
      <w:tr w:rsidR="00B756C2" w14:paraId="4F9EE3FC" w14:textId="77777777" w:rsidTr="00AA41B4">
        <w:tc>
          <w:tcPr>
            <w:tcW w:w="4540" w:type="dxa"/>
            <w:tcBorders>
              <w:left w:val="nil"/>
            </w:tcBorders>
            <w:tcMar>
              <w:top w:w="100" w:type="nil"/>
              <w:left w:w="100" w:type="nil"/>
              <w:bottom w:w="100" w:type="nil"/>
              <w:right w:w="100" w:type="nil"/>
            </w:tcMar>
          </w:tcPr>
          <w:p w14:paraId="6F493F59"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Description:</w:t>
            </w:r>
          </w:p>
        </w:tc>
        <w:tc>
          <w:tcPr>
            <w:tcW w:w="4500" w:type="dxa"/>
            <w:tcBorders>
              <w:right w:val="nil"/>
            </w:tcBorders>
            <w:tcMar>
              <w:top w:w="100" w:type="nil"/>
              <w:left w:w="100" w:type="nil"/>
              <w:bottom w:w="100" w:type="nil"/>
              <w:right w:w="100" w:type="nil"/>
            </w:tcMar>
            <w:vAlign w:val="center"/>
          </w:tcPr>
          <w:p w14:paraId="68102D18"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This special joint NLG-Libraries and NLG-Museums initiative invites proposals for research on informal educational approaches that leverage community Science, Technology, Engineering, and Math (STEM) professionals in the broadest sense. Funded research projects will create a foundation for reaching children and families from diverse economic, social, and cultural backgrounds, with different levels of knowledge about STEM. We are interested in proposals for design-based research projects that develop and explore models for inquiry-based STEM programs delivered by scientists, engineers, and related technical practitioners (STEM experts) to children ages 6-10 and their families. In particular, proposals should address the role of expert oral narratives (e.g., storytelling, personal histories, and analogies) as part of object-based science inquiry. Proposals should include information about how findings from this research will be applicable in both museum and library settings.</w:t>
            </w:r>
          </w:p>
        </w:tc>
      </w:tr>
      <w:tr w:rsidR="00B756C2" w14:paraId="215A0F7F" w14:textId="77777777" w:rsidTr="00AA41B4">
        <w:tc>
          <w:tcPr>
            <w:tcW w:w="4540" w:type="dxa"/>
            <w:tcBorders>
              <w:left w:val="nil"/>
            </w:tcBorders>
            <w:tcMar>
              <w:top w:w="100" w:type="nil"/>
              <w:left w:w="100" w:type="nil"/>
              <w:bottom w:w="100" w:type="nil"/>
              <w:right w:w="100" w:type="nil"/>
            </w:tcMar>
          </w:tcPr>
          <w:p w14:paraId="1D9D1477"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2E26CB82" w14:textId="77777777" w:rsidR="00B756C2" w:rsidRPr="002B2F2A" w:rsidRDefault="009D6B77" w:rsidP="00AA41B4">
            <w:pPr>
              <w:widowControl w:val="0"/>
              <w:autoSpaceDE w:val="0"/>
              <w:autoSpaceDN w:val="0"/>
              <w:adjustRightInd w:val="0"/>
              <w:rPr>
                <w:rFonts w:ascii="Times" w:hAnsi="Times" w:cs="Helvetica"/>
              </w:rPr>
            </w:pPr>
            <w:hyperlink r:id="rId339" w:history="1">
              <w:r w:rsidR="00B756C2" w:rsidRPr="002B2F2A">
                <w:rPr>
                  <w:rStyle w:val="Hyperlink"/>
                  <w:rFonts w:ascii="Times" w:hAnsi="Times" w:cs="Helvetica"/>
                </w:rPr>
                <w:t>https://www.imls.gov/grants/available/stem-expert-facilitation-family-learning-libraries-and-museums-stemex</w:t>
              </w:r>
            </w:hyperlink>
          </w:p>
        </w:tc>
      </w:tr>
      <w:tr w:rsidR="00B756C2" w14:paraId="42D0047C" w14:textId="77777777" w:rsidTr="00AA41B4">
        <w:tc>
          <w:tcPr>
            <w:tcW w:w="4540" w:type="dxa"/>
            <w:tcBorders>
              <w:left w:val="nil"/>
            </w:tcBorders>
            <w:tcMar>
              <w:top w:w="100" w:type="nil"/>
              <w:left w:w="100" w:type="nil"/>
              <w:bottom w:w="100" w:type="nil"/>
              <w:right w:w="100" w:type="nil"/>
            </w:tcMar>
          </w:tcPr>
          <w:p w14:paraId="171149BD" w14:textId="77777777" w:rsidR="00B756C2" w:rsidRPr="002B2F2A" w:rsidRDefault="00B756C2" w:rsidP="00AA41B4">
            <w:pPr>
              <w:widowControl w:val="0"/>
              <w:autoSpaceDE w:val="0"/>
              <w:autoSpaceDN w:val="0"/>
              <w:adjustRightInd w:val="0"/>
              <w:rPr>
                <w:rFonts w:ascii="Times" w:hAnsi="Times" w:cs="Helvetica"/>
                <w:b/>
                <w:bCs/>
              </w:rPr>
            </w:pPr>
            <w:r w:rsidRPr="002B2F2A">
              <w:rPr>
                <w:rFonts w:ascii="Times" w:hAnsi="Times" w:cs="Helvetica"/>
                <w:b/>
                <w:bCs/>
              </w:rPr>
              <w:t>Contact Information:</w:t>
            </w:r>
          </w:p>
        </w:tc>
        <w:tc>
          <w:tcPr>
            <w:tcW w:w="4500" w:type="dxa"/>
            <w:tcBorders>
              <w:right w:val="nil"/>
            </w:tcBorders>
            <w:tcMar>
              <w:top w:w="100" w:type="nil"/>
              <w:left w:w="100" w:type="nil"/>
              <w:bottom w:w="100" w:type="nil"/>
              <w:right w:w="100" w:type="nil"/>
            </w:tcMar>
            <w:vAlign w:val="center"/>
          </w:tcPr>
          <w:p w14:paraId="0D469FE5"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If you have difficulty accessing the full announcement electronically, please contact:</w:t>
            </w:r>
          </w:p>
          <w:p w14:paraId="6970CB90" w14:textId="77777777" w:rsidR="00B756C2" w:rsidRPr="002B2F2A" w:rsidRDefault="00B756C2" w:rsidP="00AA41B4">
            <w:pPr>
              <w:widowControl w:val="0"/>
              <w:autoSpaceDE w:val="0"/>
              <w:autoSpaceDN w:val="0"/>
              <w:adjustRightInd w:val="0"/>
              <w:rPr>
                <w:rFonts w:ascii="Times" w:hAnsi="Times" w:cs="Helvetica"/>
              </w:rPr>
            </w:pPr>
          </w:p>
          <w:p w14:paraId="273E3612" w14:textId="77777777" w:rsidR="00B756C2" w:rsidRPr="002B2F2A" w:rsidRDefault="00B756C2" w:rsidP="00AA41B4">
            <w:pPr>
              <w:widowControl w:val="0"/>
              <w:autoSpaceDE w:val="0"/>
              <w:autoSpaceDN w:val="0"/>
              <w:adjustRightInd w:val="0"/>
              <w:rPr>
                <w:rFonts w:ascii="Times" w:hAnsi="Times" w:cs="Helvetica"/>
              </w:rPr>
            </w:pPr>
            <w:r w:rsidRPr="002B2F2A">
              <w:rPr>
                <w:rFonts w:ascii="Times" w:hAnsi="Times" w:cs="Helvetica"/>
              </w:rPr>
              <w:t xml:space="preserve">Libraries: Sandra Toro Senior Library Program Officer 202-653-4662 storo@imls.gov Trevor Owens Senior Library Program Officer 202-653-4654 tjowens@imls.gov Museums: Helen Wechsler Supervisory Grants Management Specialist 202-653-4779 hwechsler@imls.gov Sandra Narva Senior Program Officer 202-653-4634 snarva@imls.gov </w:t>
            </w:r>
          </w:p>
          <w:p w14:paraId="18AD1374" w14:textId="77777777" w:rsidR="00B756C2" w:rsidRPr="002B2F2A" w:rsidRDefault="009D6B77" w:rsidP="00AA41B4">
            <w:pPr>
              <w:widowControl w:val="0"/>
              <w:autoSpaceDE w:val="0"/>
              <w:autoSpaceDN w:val="0"/>
              <w:adjustRightInd w:val="0"/>
              <w:rPr>
                <w:rFonts w:ascii="Times" w:hAnsi="Times" w:cs="Helvetica"/>
              </w:rPr>
            </w:pPr>
            <w:hyperlink r:id="rId340" w:history="1">
              <w:r w:rsidR="00B756C2" w:rsidRPr="002B2F2A">
                <w:rPr>
                  <w:rStyle w:val="Hyperlink"/>
                  <w:rFonts w:ascii="Times" w:hAnsi="Times" w:cs="Helvetica"/>
                </w:rPr>
                <w:t>storo@imls.gov</w:t>
              </w:r>
            </w:hyperlink>
          </w:p>
        </w:tc>
      </w:tr>
    </w:tbl>
    <w:p w14:paraId="4148DD7E" w14:textId="77777777" w:rsidR="00B756C2" w:rsidRPr="00E23524" w:rsidRDefault="00B756C2" w:rsidP="00B756C2">
      <w:pPr>
        <w:widowControl w:val="0"/>
        <w:autoSpaceDE w:val="0"/>
        <w:autoSpaceDN w:val="0"/>
        <w:adjustRightInd w:val="0"/>
        <w:rPr>
          <w:rFonts w:ascii="Times" w:hAnsi="Times" w:cs="Helvetica"/>
        </w:rPr>
      </w:pPr>
    </w:p>
    <w:p w14:paraId="2365F973" w14:textId="77777777" w:rsidR="00B756C2" w:rsidRDefault="00B756C2" w:rsidP="00B756C2">
      <w:pPr>
        <w:pBdr>
          <w:bottom w:val="single" w:sz="6" w:space="1" w:color="auto"/>
        </w:pBdr>
        <w:rPr>
          <w:b/>
          <w:bCs/>
          <w:i/>
          <w:iCs/>
          <w:color w:val="5D4C47"/>
          <w:szCs w:val="19"/>
        </w:rPr>
      </w:pPr>
      <w:bookmarkStart w:id="263" w:name="IMLSExpertFacilitationFamilyLearning"/>
      <w:bookmarkEnd w:id="263"/>
      <w:r w:rsidRPr="00FD6AAA">
        <w:rPr>
          <w:b/>
          <w:bCs/>
          <w:i/>
          <w:iCs/>
          <w:color w:val="5D4C47"/>
          <w:szCs w:val="19"/>
        </w:rPr>
        <w:t>STEM Expert Facilitation of Family Learning in Libraries and Museums</w:t>
      </w:r>
    </w:p>
    <w:p w14:paraId="1A1F7FFB" w14:textId="77777777" w:rsidR="00B756C2" w:rsidRPr="00FD6AAA" w:rsidRDefault="00B756C2" w:rsidP="00B756C2">
      <w:pPr>
        <w:pBdr>
          <w:bottom w:val="single" w:sz="6" w:space="1" w:color="auto"/>
        </w:pBdr>
        <w:rPr>
          <w:color w:val="5D4C47"/>
          <w:szCs w:val="19"/>
        </w:rPr>
      </w:pPr>
    </w:p>
    <w:p w14:paraId="457D736F" w14:textId="77777777" w:rsidR="00B756C2" w:rsidRPr="00FD6AAA" w:rsidRDefault="00B756C2" w:rsidP="00B756C2">
      <w:pPr>
        <w:pBdr>
          <w:bottom w:val="single" w:sz="6" w:space="1" w:color="auto"/>
        </w:pBdr>
        <w:rPr>
          <w:color w:val="5D4C47"/>
          <w:szCs w:val="19"/>
        </w:rPr>
      </w:pPr>
      <w:r w:rsidRPr="00FD6AAA">
        <w:rPr>
          <w:color w:val="5D4C47"/>
          <w:szCs w:val="19"/>
        </w:rPr>
        <w:t xml:space="preserve">IMLS is inviting proposals for special grants for research on informal educational approaches that leverage Science, Technology, Engineering, and Math (STEM) expertise within communities in the broadest sense. The </w:t>
      </w:r>
      <w:hyperlink r:id="rId341" w:history="1">
        <w:r w:rsidRPr="00FD6AAA">
          <w:rPr>
            <w:rStyle w:val="Hyperlink"/>
            <w:szCs w:val="19"/>
          </w:rPr>
          <w:t>STEM Expert Facilitation of Family Learning in Libraries and Museums</w:t>
        </w:r>
      </w:hyperlink>
      <w:r w:rsidRPr="00FD6AAA">
        <w:rPr>
          <w:color w:val="5D4C47"/>
          <w:szCs w:val="19"/>
        </w:rPr>
        <w:t xml:space="preserve">, or STEMeX, initiative will provide grants up to $1,000,000 for projects of up to two years. </w:t>
      </w:r>
      <w:r w:rsidRPr="00FD6AAA">
        <w:rPr>
          <w:b/>
          <w:bCs/>
          <w:color w:val="5D4C47"/>
          <w:szCs w:val="19"/>
        </w:rPr>
        <w:t>The deadline for applications is May 1, 2016</w:t>
      </w:r>
      <w:r w:rsidRPr="00FD6AAA">
        <w:rPr>
          <w:color w:val="5D4C47"/>
          <w:szCs w:val="19"/>
        </w:rPr>
        <w:t>.</w:t>
      </w:r>
    </w:p>
    <w:p w14:paraId="78C24C74" w14:textId="77777777" w:rsidR="00B756C2" w:rsidRDefault="00B756C2" w:rsidP="00B756C2">
      <w:pPr>
        <w:pBdr>
          <w:bottom w:val="single" w:sz="6" w:space="1" w:color="auto"/>
        </w:pBdr>
        <w:rPr>
          <w:color w:val="5D4C47"/>
          <w:szCs w:val="19"/>
        </w:rPr>
      </w:pPr>
    </w:p>
    <w:p w14:paraId="50FBE3E4" w14:textId="77777777" w:rsidR="00B756C2" w:rsidRPr="00FD6AAA" w:rsidRDefault="00B756C2" w:rsidP="00B756C2">
      <w:pPr>
        <w:pBdr>
          <w:bottom w:val="single" w:sz="6" w:space="1" w:color="auto"/>
        </w:pBdr>
        <w:rPr>
          <w:color w:val="5D4C47"/>
          <w:szCs w:val="19"/>
        </w:rPr>
      </w:pPr>
      <w:r w:rsidRPr="00FD6AAA">
        <w:rPr>
          <w:color w:val="5D4C47"/>
          <w:szCs w:val="19"/>
        </w:rPr>
        <w:t>Through STEMeX, IMLS seeks design-based research projects that develop and explore models for inquiry-based STEM programs delivered by scientists, engineers, and related technical practitioners (STEM experts) to children ages 6-10 and their families. In particular, proposals should address the role of experts’ oral narratives (e.g., storytelling, personal histories, and analogies) as part of object-based science inquiry. Proposals should include information about how findings from this research will be applicable in both museum and library settings. Funded research projects will create a foundation for reaching children and families from diverse geographic, economic, social, and cultural backgrounds, who have different levels of knowledge about STEM.</w:t>
      </w:r>
    </w:p>
    <w:p w14:paraId="6A629571" w14:textId="77777777" w:rsidR="00B756C2" w:rsidRDefault="00B756C2" w:rsidP="00B756C2">
      <w:pPr>
        <w:pBdr>
          <w:bottom w:val="single" w:sz="6" w:space="1" w:color="auto"/>
        </w:pBdr>
        <w:rPr>
          <w:color w:val="5D4C47"/>
          <w:szCs w:val="19"/>
        </w:rPr>
      </w:pPr>
    </w:p>
    <w:p w14:paraId="630BF44E" w14:textId="77777777" w:rsidR="00B756C2" w:rsidRPr="00FD6AAA" w:rsidRDefault="00B756C2" w:rsidP="00B756C2">
      <w:pPr>
        <w:pBdr>
          <w:bottom w:val="single" w:sz="6" w:space="1" w:color="auto"/>
        </w:pBdr>
        <w:rPr>
          <w:color w:val="5D4C47"/>
          <w:szCs w:val="19"/>
        </w:rPr>
      </w:pPr>
      <w:r w:rsidRPr="00FD6AAA">
        <w:rPr>
          <w:color w:val="5D4C47"/>
          <w:szCs w:val="19"/>
        </w:rPr>
        <w:t>This special initiative falls jointly under the National Leadership Grants for Libraries (NLG-Libraries) and National Leadership Grants for Museums (NLG-Museums) programs. National Leadership grants support projects that address challenges faced by the library and museum fields and that have the potential to advance practice in those fields with new tools, research findings, models, services, practices, or alliances that can be widely used, adapted, scaled, or replicated.</w:t>
      </w:r>
    </w:p>
    <w:p w14:paraId="5CA82F86" w14:textId="77777777" w:rsidR="00B756C2" w:rsidRDefault="00B756C2" w:rsidP="00B756C2">
      <w:pPr>
        <w:pBdr>
          <w:bottom w:val="single" w:sz="6" w:space="1" w:color="auto"/>
        </w:pBdr>
        <w:rPr>
          <w:color w:val="5D4C47"/>
          <w:szCs w:val="19"/>
        </w:rPr>
      </w:pPr>
    </w:p>
    <w:p w14:paraId="3B3403B1" w14:textId="77777777" w:rsidR="00B756C2" w:rsidRPr="00FD6AAA" w:rsidRDefault="00B756C2" w:rsidP="00B756C2">
      <w:pPr>
        <w:pBdr>
          <w:bottom w:val="single" w:sz="6" w:space="1" w:color="auto"/>
        </w:pBdr>
        <w:rPr>
          <w:color w:val="5D4C47"/>
          <w:szCs w:val="19"/>
        </w:rPr>
      </w:pPr>
      <w:r w:rsidRPr="00FD6AAA">
        <w:rPr>
          <w:color w:val="5D4C47"/>
          <w:szCs w:val="19"/>
        </w:rPr>
        <w:t>“There is an opportunity to further define best practice models about how scientific and technical experts--whether medical researchers and road engineers or art conservators and dental hygienists--can successfully engage young children and their families in STEM activities and inspire interest in STEM-based careers.  Every community has those experts to draw upon to enhance their informal educational STEM efforts. That is why I am particularly excited to announce this special funding initiative,” said IMLS Director Dr. Kathryn K. Matthew. “There has already been fruitful and substantive work in this area, enabled by IMLS and others, and this effort will build on those prior investments. The research from this initiative will focus on maximizing the stories and narratives provided by STEM experts as part of programs offered by museums and libraries."</w:t>
      </w:r>
    </w:p>
    <w:p w14:paraId="557E793D" w14:textId="77777777" w:rsidR="00B756C2" w:rsidRDefault="00B756C2" w:rsidP="00B756C2">
      <w:pPr>
        <w:pBdr>
          <w:bottom w:val="single" w:sz="6" w:space="1" w:color="auto"/>
        </w:pBdr>
        <w:rPr>
          <w:color w:val="5D4C47"/>
          <w:szCs w:val="19"/>
        </w:rPr>
      </w:pPr>
    </w:p>
    <w:p w14:paraId="6FFDEE20" w14:textId="77777777" w:rsidR="00B756C2" w:rsidRPr="00FD6AAA" w:rsidRDefault="00B756C2" w:rsidP="00B756C2">
      <w:pPr>
        <w:pBdr>
          <w:bottom w:val="single" w:sz="6" w:space="1" w:color="auto"/>
        </w:pBdr>
        <w:rPr>
          <w:color w:val="5D4C47"/>
          <w:szCs w:val="19"/>
        </w:rPr>
      </w:pPr>
      <w:r w:rsidRPr="00FD6AAA">
        <w:rPr>
          <w:color w:val="5D4C47"/>
          <w:szCs w:val="19"/>
        </w:rPr>
        <w:lastRenderedPageBreak/>
        <w:t> </w:t>
      </w:r>
      <w:r w:rsidRPr="00FD6AAA">
        <w:rPr>
          <w:b/>
          <w:bCs/>
          <w:color w:val="5D4C47"/>
          <w:szCs w:val="19"/>
        </w:rPr>
        <w:t>Eligibility:  </w:t>
      </w:r>
      <w:r w:rsidRPr="00FD6AAA">
        <w:rPr>
          <w:color w:val="5D4C47"/>
          <w:szCs w:val="19"/>
        </w:rPr>
        <w:t>Museums; libraries; public or private nonprofit agencies, organizations, or associations that engage in activities designed to advance libraries and museums may apply. In addition, institutions of higher education, including public and non-profit universities, are eligible.</w:t>
      </w:r>
    </w:p>
    <w:p w14:paraId="7BA54113" w14:textId="77777777" w:rsidR="00B756C2" w:rsidRPr="00FD6AAA" w:rsidRDefault="00B756C2" w:rsidP="00B756C2">
      <w:pPr>
        <w:pBdr>
          <w:bottom w:val="single" w:sz="6" w:space="1" w:color="auto"/>
        </w:pBdr>
        <w:rPr>
          <w:color w:val="5D4C47"/>
          <w:szCs w:val="19"/>
        </w:rPr>
      </w:pPr>
      <w:r w:rsidRPr="00FD6AAA">
        <w:rPr>
          <w:color w:val="5D4C47"/>
          <w:szCs w:val="19"/>
        </w:rPr>
        <w:t xml:space="preserve">See the </w:t>
      </w:r>
      <w:hyperlink r:id="rId342" w:history="1">
        <w:r w:rsidRPr="00FD6AAA">
          <w:rPr>
            <w:rStyle w:val="Hyperlink"/>
            <w:szCs w:val="19"/>
          </w:rPr>
          <w:t>Notice of Funding Opportunity (NOFO) for FY 2016</w:t>
        </w:r>
      </w:hyperlink>
      <w:r w:rsidRPr="00FD6AAA">
        <w:rPr>
          <w:color w:val="5D4C47"/>
          <w:szCs w:val="19"/>
        </w:rPr>
        <w:t xml:space="preserve"> for full details.</w:t>
      </w:r>
    </w:p>
    <w:p w14:paraId="0DBE750F" w14:textId="77777777" w:rsidR="00B756C2" w:rsidRDefault="00B756C2" w:rsidP="00B756C2">
      <w:pPr>
        <w:pBdr>
          <w:bottom w:val="single" w:sz="6" w:space="1" w:color="auto"/>
        </w:pBdr>
        <w:rPr>
          <w:b/>
          <w:bCs/>
          <w:color w:val="5D4C47"/>
          <w:szCs w:val="19"/>
        </w:rPr>
      </w:pPr>
    </w:p>
    <w:p w14:paraId="5E9D7D5D" w14:textId="77777777" w:rsidR="00B756C2" w:rsidRPr="00FD6AAA" w:rsidRDefault="00B756C2" w:rsidP="00B756C2">
      <w:pPr>
        <w:pBdr>
          <w:bottom w:val="single" w:sz="6" w:space="1" w:color="auto"/>
        </w:pBdr>
        <w:rPr>
          <w:color w:val="5D4C47"/>
          <w:szCs w:val="19"/>
        </w:rPr>
      </w:pPr>
      <w:r w:rsidRPr="00FD6AAA">
        <w:rPr>
          <w:b/>
          <w:bCs/>
          <w:color w:val="5D4C47"/>
          <w:szCs w:val="19"/>
        </w:rPr>
        <w:t>Webinars:</w:t>
      </w:r>
      <w:r w:rsidRPr="00FD6AAA">
        <w:rPr>
          <w:color w:val="5D4C47"/>
          <w:szCs w:val="19"/>
        </w:rPr>
        <w:t xml:space="preserve"> To learn more, participate on one of these upcoming webinars:</w:t>
      </w:r>
    </w:p>
    <w:p w14:paraId="5ADF4C79" w14:textId="77777777" w:rsidR="00B756C2" w:rsidRPr="00FD6AAA" w:rsidRDefault="00B756C2" w:rsidP="00B756C2">
      <w:pPr>
        <w:numPr>
          <w:ilvl w:val="0"/>
          <w:numId w:val="16"/>
        </w:numPr>
        <w:pBdr>
          <w:bottom w:val="single" w:sz="6" w:space="1" w:color="auto"/>
        </w:pBdr>
        <w:rPr>
          <w:color w:val="5D4C47"/>
          <w:szCs w:val="19"/>
        </w:rPr>
      </w:pPr>
      <w:r w:rsidRPr="00FD6AAA">
        <w:rPr>
          <w:color w:val="5D4C47"/>
          <w:szCs w:val="19"/>
        </w:rPr>
        <w:t>Wednesday, February 17, 2016, 4:00 – 5:00 p.m. EST</w:t>
      </w:r>
    </w:p>
    <w:p w14:paraId="4385A92E" w14:textId="77777777" w:rsidR="00B756C2" w:rsidRPr="00FD6AAA" w:rsidRDefault="00B756C2" w:rsidP="00B756C2">
      <w:pPr>
        <w:numPr>
          <w:ilvl w:val="0"/>
          <w:numId w:val="16"/>
        </w:numPr>
        <w:pBdr>
          <w:bottom w:val="single" w:sz="6" w:space="1" w:color="auto"/>
        </w:pBdr>
        <w:rPr>
          <w:color w:val="5D4C47"/>
          <w:szCs w:val="19"/>
        </w:rPr>
      </w:pPr>
      <w:r w:rsidRPr="00FD6AAA">
        <w:rPr>
          <w:color w:val="5D4C47"/>
          <w:szCs w:val="19"/>
        </w:rPr>
        <w:t>Thursday, February 18, 2016, 3:00 – 4:00 p.m. EST</w:t>
      </w:r>
    </w:p>
    <w:p w14:paraId="79B820C6" w14:textId="77777777" w:rsidR="00B756C2" w:rsidRDefault="00B756C2" w:rsidP="00B756C2">
      <w:pPr>
        <w:pBdr>
          <w:bottom w:val="single" w:sz="6" w:space="1" w:color="auto"/>
        </w:pBdr>
        <w:rPr>
          <w:color w:val="5D4C47"/>
          <w:szCs w:val="19"/>
        </w:rPr>
      </w:pPr>
    </w:p>
    <w:p w14:paraId="27CE4EAE" w14:textId="77777777" w:rsidR="00B756C2" w:rsidRPr="00FD6AAA" w:rsidRDefault="009D6B77" w:rsidP="00B756C2">
      <w:pPr>
        <w:pBdr>
          <w:bottom w:val="single" w:sz="6" w:space="1" w:color="auto"/>
        </w:pBdr>
        <w:rPr>
          <w:color w:val="5D4C47"/>
          <w:szCs w:val="19"/>
        </w:rPr>
      </w:pPr>
      <w:hyperlink r:id="rId343" w:history="1">
        <w:r w:rsidR="00B756C2" w:rsidRPr="00FD6AAA">
          <w:rPr>
            <w:rStyle w:val="Hyperlink"/>
            <w:szCs w:val="19"/>
          </w:rPr>
          <w:t>See the IMLS website for information about joining the webinars</w:t>
        </w:r>
      </w:hyperlink>
      <w:r w:rsidR="00B756C2" w:rsidRPr="00FD6AAA">
        <w:rPr>
          <w:color w:val="5D4C47"/>
          <w:szCs w:val="19"/>
        </w:rPr>
        <w:t>.</w:t>
      </w:r>
    </w:p>
    <w:p w14:paraId="30AD41B4" w14:textId="77777777" w:rsidR="00B756C2" w:rsidRDefault="00B756C2" w:rsidP="00B756C2">
      <w:pPr>
        <w:pBdr>
          <w:bottom w:val="single" w:sz="6" w:space="1" w:color="auto"/>
        </w:pBdr>
        <w:rPr>
          <w:b/>
          <w:bCs/>
          <w:color w:val="5D4C47"/>
          <w:szCs w:val="19"/>
        </w:rPr>
      </w:pPr>
    </w:p>
    <w:p w14:paraId="01BE5DBA" w14:textId="77777777" w:rsidR="00B756C2" w:rsidRPr="00FD6AAA" w:rsidRDefault="00B756C2" w:rsidP="00B756C2">
      <w:pPr>
        <w:pBdr>
          <w:bottom w:val="single" w:sz="6" w:space="1" w:color="auto"/>
        </w:pBdr>
        <w:rPr>
          <w:color w:val="5D4C47"/>
          <w:szCs w:val="19"/>
        </w:rPr>
      </w:pPr>
      <w:r w:rsidRPr="00FD6AAA">
        <w:rPr>
          <w:b/>
          <w:bCs/>
          <w:color w:val="5D4C47"/>
          <w:szCs w:val="19"/>
        </w:rPr>
        <w:t>Program Contacts:</w:t>
      </w:r>
    </w:p>
    <w:p w14:paraId="7F1E590C" w14:textId="77777777" w:rsidR="00B756C2" w:rsidRPr="00FD6AAA" w:rsidRDefault="00B756C2" w:rsidP="00B756C2">
      <w:pPr>
        <w:pBdr>
          <w:bottom w:val="single" w:sz="6" w:space="1" w:color="auto"/>
        </w:pBdr>
        <w:rPr>
          <w:color w:val="5D4C47"/>
          <w:szCs w:val="19"/>
        </w:rPr>
      </w:pPr>
      <w:r w:rsidRPr="00FD6AAA">
        <w:rPr>
          <w:color w:val="5D4C47"/>
          <w:szCs w:val="19"/>
        </w:rPr>
        <w:t>You may also contact any of the staff listed under the category that best fits your project.</w:t>
      </w:r>
    </w:p>
    <w:p w14:paraId="4A4B0F35" w14:textId="77777777" w:rsidR="00B756C2" w:rsidRDefault="00B756C2" w:rsidP="00B756C2">
      <w:pPr>
        <w:pBdr>
          <w:bottom w:val="single" w:sz="6" w:space="1" w:color="auto"/>
        </w:pBdr>
        <w:rPr>
          <w:b/>
          <w:bCs/>
          <w:color w:val="5D4C47"/>
          <w:szCs w:val="19"/>
        </w:rPr>
      </w:pPr>
    </w:p>
    <w:p w14:paraId="3C9339BF" w14:textId="77777777" w:rsidR="00B756C2" w:rsidRPr="00FD6AAA" w:rsidRDefault="00B756C2" w:rsidP="00B756C2">
      <w:pPr>
        <w:pBdr>
          <w:bottom w:val="single" w:sz="6" w:space="1" w:color="auto"/>
        </w:pBdr>
        <w:rPr>
          <w:color w:val="5D4C47"/>
          <w:szCs w:val="19"/>
        </w:rPr>
      </w:pPr>
      <w:r w:rsidRPr="00FD6AAA">
        <w:rPr>
          <w:b/>
          <w:bCs/>
          <w:color w:val="5D4C47"/>
          <w:szCs w:val="19"/>
        </w:rPr>
        <w:t>Office of Library Services</w:t>
      </w:r>
    </w:p>
    <w:p w14:paraId="771B37E3" w14:textId="77777777" w:rsidR="00B756C2" w:rsidRPr="00FD6AAA" w:rsidRDefault="00B756C2" w:rsidP="00B756C2">
      <w:pPr>
        <w:pBdr>
          <w:bottom w:val="single" w:sz="6" w:space="1" w:color="auto"/>
        </w:pBdr>
        <w:rPr>
          <w:rStyle w:val="Hyperlink"/>
          <w:szCs w:val="19"/>
        </w:rPr>
      </w:pPr>
      <w:r w:rsidRPr="00FD6AAA">
        <w:rPr>
          <w:color w:val="5D4C47"/>
          <w:szCs w:val="19"/>
        </w:rPr>
        <w:t xml:space="preserve">Dr. Sandra Toro, Senior Program Officer, </w:t>
      </w:r>
      <w:r w:rsidRPr="00FD6AAA">
        <w:rPr>
          <w:color w:val="5D4C47"/>
          <w:szCs w:val="19"/>
        </w:rPr>
        <w:fldChar w:fldCharType="begin"/>
      </w:r>
      <w:r w:rsidRPr="00FD6AAA">
        <w:rPr>
          <w:color w:val="5D4C47"/>
          <w:szCs w:val="19"/>
        </w:rPr>
        <w:instrText>HYPERLINK "mailto:storo@imls.gov"</w:instrText>
      </w:r>
      <w:r w:rsidRPr="00FD6AAA">
        <w:rPr>
          <w:color w:val="5D4C47"/>
          <w:szCs w:val="19"/>
        </w:rPr>
        <w:fldChar w:fldCharType="separate"/>
      </w:r>
      <w:r w:rsidRPr="00FD6AAA">
        <w:rPr>
          <w:rStyle w:val="Hyperlink"/>
          <w:szCs w:val="19"/>
        </w:rPr>
        <w:t>storo@imls.gov</w:t>
      </w:r>
    </w:p>
    <w:p w14:paraId="6A3C080F" w14:textId="77777777" w:rsidR="00B756C2" w:rsidRPr="00FD6AAA" w:rsidRDefault="00B756C2" w:rsidP="00B756C2">
      <w:pPr>
        <w:pBdr>
          <w:bottom w:val="single" w:sz="6" w:space="1" w:color="auto"/>
        </w:pBdr>
        <w:rPr>
          <w:color w:val="5D4C47"/>
          <w:szCs w:val="19"/>
        </w:rPr>
      </w:pPr>
      <w:r w:rsidRPr="00FD6AAA">
        <w:rPr>
          <w:color w:val="5D4C47"/>
          <w:szCs w:val="19"/>
        </w:rPr>
        <w:fldChar w:fldCharType="end"/>
      </w:r>
      <w:r w:rsidRPr="00FD6AAA">
        <w:rPr>
          <w:color w:val="5D4C47"/>
          <w:szCs w:val="19"/>
        </w:rPr>
        <w:t>202-653-4662</w:t>
      </w:r>
    </w:p>
    <w:p w14:paraId="1C0E0663" w14:textId="77777777" w:rsidR="00B756C2" w:rsidRPr="00FD6AAA" w:rsidRDefault="00B756C2" w:rsidP="00B756C2">
      <w:pPr>
        <w:pBdr>
          <w:bottom w:val="single" w:sz="6" w:space="1" w:color="auto"/>
        </w:pBdr>
        <w:rPr>
          <w:rStyle w:val="Hyperlink"/>
          <w:szCs w:val="19"/>
        </w:rPr>
      </w:pPr>
      <w:r w:rsidRPr="00FD6AAA">
        <w:rPr>
          <w:color w:val="5D4C47"/>
          <w:szCs w:val="19"/>
        </w:rPr>
        <w:t xml:space="preserve">Dr. Trevor Owens, Senior Program Officer, </w:t>
      </w:r>
      <w:r w:rsidRPr="00FD6AAA">
        <w:rPr>
          <w:color w:val="5D4C47"/>
          <w:szCs w:val="19"/>
        </w:rPr>
        <w:fldChar w:fldCharType="begin"/>
      </w:r>
      <w:r w:rsidRPr="00FD6AAA">
        <w:rPr>
          <w:color w:val="5D4C47"/>
          <w:szCs w:val="19"/>
        </w:rPr>
        <w:instrText>HYPERLINK "mailto:towens@imls.gov"</w:instrText>
      </w:r>
      <w:r w:rsidRPr="00FD6AAA">
        <w:rPr>
          <w:color w:val="5D4C47"/>
          <w:szCs w:val="19"/>
        </w:rPr>
        <w:fldChar w:fldCharType="separate"/>
      </w:r>
      <w:r w:rsidRPr="00FD6AAA">
        <w:rPr>
          <w:rStyle w:val="Hyperlink"/>
          <w:szCs w:val="19"/>
        </w:rPr>
        <w:t>towens@imls.gov</w:t>
      </w:r>
    </w:p>
    <w:p w14:paraId="6117BCC2" w14:textId="77777777" w:rsidR="00B756C2" w:rsidRPr="00FD6AAA" w:rsidRDefault="00B756C2" w:rsidP="00B756C2">
      <w:pPr>
        <w:pBdr>
          <w:bottom w:val="single" w:sz="6" w:space="1" w:color="auto"/>
        </w:pBdr>
        <w:rPr>
          <w:rStyle w:val="Hyperlink"/>
          <w:szCs w:val="19"/>
        </w:rPr>
      </w:pPr>
      <w:r w:rsidRPr="00FD6AAA">
        <w:rPr>
          <w:rStyle w:val="Hyperlink"/>
          <w:szCs w:val="19"/>
        </w:rPr>
        <w:t>(link sends e-mail)</w:t>
      </w:r>
    </w:p>
    <w:p w14:paraId="66B1528A" w14:textId="77777777" w:rsidR="00B756C2" w:rsidRPr="00FD6AAA" w:rsidRDefault="00B756C2" w:rsidP="00B756C2">
      <w:pPr>
        <w:pBdr>
          <w:bottom w:val="single" w:sz="6" w:space="1" w:color="auto"/>
        </w:pBdr>
        <w:rPr>
          <w:color w:val="5D4C47"/>
          <w:szCs w:val="19"/>
        </w:rPr>
      </w:pPr>
      <w:r w:rsidRPr="00FD6AAA">
        <w:rPr>
          <w:color w:val="5D4C47"/>
          <w:szCs w:val="19"/>
        </w:rPr>
        <w:fldChar w:fldCharType="end"/>
      </w:r>
      <w:r w:rsidRPr="00FD6AAA">
        <w:rPr>
          <w:color w:val="5D4C47"/>
          <w:szCs w:val="19"/>
        </w:rPr>
        <w:t>202-653-4654</w:t>
      </w:r>
    </w:p>
    <w:p w14:paraId="3BB85FD6" w14:textId="77777777" w:rsidR="00B756C2" w:rsidRDefault="00B756C2" w:rsidP="00B756C2">
      <w:pPr>
        <w:pBdr>
          <w:bottom w:val="single" w:sz="6" w:space="1" w:color="auto"/>
        </w:pBdr>
        <w:rPr>
          <w:b/>
          <w:bCs/>
          <w:color w:val="5D4C47"/>
          <w:szCs w:val="19"/>
        </w:rPr>
      </w:pPr>
    </w:p>
    <w:p w14:paraId="2B415735" w14:textId="77777777" w:rsidR="00B756C2" w:rsidRPr="00FD6AAA" w:rsidRDefault="00B756C2" w:rsidP="00B756C2">
      <w:pPr>
        <w:pBdr>
          <w:bottom w:val="single" w:sz="6" w:space="1" w:color="auto"/>
        </w:pBdr>
        <w:rPr>
          <w:color w:val="5D4C47"/>
          <w:szCs w:val="19"/>
        </w:rPr>
      </w:pPr>
      <w:r w:rsidRPr="00FD6AAA">
        <w:rPr>
          <w:b/>
          <w:bCs/>
          <w:color w:val="5D4C47"/>
          <w:szCs w:val="19"/>
        </w:rPr>
        <w:t>Office of Museum Services</w:t>
      </w:r>
    </w:p>
    <w:p w14:paraId="04BB4428" w14:textId="77777777" w:rsidR="00B756C2" w:rsidRPr="00FD6AAA" w:rsidRDefault="00B756C2" w:rsidP="00B756C2">
      <w:pPr>
        <w:pBdr>
          <w:bottom w:val="single" w:sz="6" w:space="1" w:color="auto"/>
        </w:pBdr>
        <w:rPr>
          <w:rStyle w:val="Hyperlink"/>
          <w:szCs w:val="19"/>
        </w:rPr>
      </w:pPr>
      <w:r w:rsidRPr="00FD6AAA">
        <w:rPr>
          <w:color w:val="5D4C47"/>
          <w:szCs w:val="19"/>
        </w:rPr>
        <w:t xml:space="preserve">Helen Wechsler, Supervisory Grants Management Specialist, </w:t>
      </w:r>
      <w:r w:rsidRPr="00FD6AAA">
        <w:rPr>
          <w:color w:val="5D4C47"/>
          <w:szCs w:val="19"/>
        </w:rPr>
        <w:fldChar w:fldCharType="begin"/>
      </w:r>
      <w:r w:rsidRPr="00FD6AAA">
        <w:rPr>
          <w:color w:val="5D4C47"/>
          <w:szCs w:val="19"/>
        </w:rPr>
        <w:instrText>HYPERLINK "mailto:hwechsler@imls.gov"</w:instrText>
      </w:r>
      <w:r w:rsidRPr="00FD6AAA">
        <w:rPr>
          <w:color w:val="5D4C47"/>
          <w:szCs w:val="19"/>
        </w:rPr>
        <w:fldChar w:fldCharType="separate"/>
      </w:r>
      <w:r w:rsidRPr="00FD6AAA">
        <w:rPr>
          <w:rStyle w:val="Hyperlink"/>
          <w:szCs w:val="19"/>
        </w:rPr>
        <w:t>hwechsler@imls.gov</w:t>
      </w:r>
    </w:p>
    <w:p w14:paraId="1F3252FA" w14:textId="77777777" w:rsidR="00B756C2" w:rsidRPr="00FD6AAA" w:rsidRDefault="00B756C2" w:rsidP="00B756C2">
      <w:pPr>
        <w:pBdr>
          <w:bottom w:val="single" w:sz="6" w:space="1" w:color="auto"/>
        </w:pBdr>
        <w:rPr>
          <w:color w:val="5D4C47"/>
          <w:szCs w:val="19"/>
        </w:rPr>
      </w:pPr>
      <w:r w:rsidRPr="00FD6AAA">
        <w:rPr>
          <w:color w:val="5D4C47"/>
          <w:szCs w:val="19"/>
        </w:rPr>
        <w:fldChar w:fldCharType="end"/>
      </w:r>
      <w:r w:rsidRPr="00FD6AAA">
        <w:rPr>
          <w:color w:val="5D4C47"/>
          <w:szCs w:val="19"/>
        </w:rPr>
        <w:t>202-653-4779</w:t>
      </w:r>
    </w:p>
    <w:p w14:paraId="68A60D3F" w14:textId="77777777" w:rsidR="00B756C2" w:rsidRPr="00FD6AAA" w:rsidRDefault="00B756C2" w:rsidP="00B756C2">
      <w:pPr>
        <w:pBdr>
          <w:bottom w:val="single" w:sz="6" w:space="1" w:color="auto"/>
        </w:pBdr>
        <w:rPr>
          <w:rStyle w:val="Hyperlink"/>
          <w:szCs w:val="19"/>
        </w:rPr>
      </w:pPr>
      <w:r w:rsidRPr="00FD6AAA">
        <w:rPr>
          <w:color w:val="5D4C47"/>
          <w:szCs w:val="19"/>
        </w:rPr>
        <w:t xml:space="preserve">Sandra Narva, Senior Program Officer, </w:t>
      </w:r>
      <w:r w:rsidRPr="00FD6AAA">
        <w:rPr>
          <w:color w:val="5D4C47"/>
          <w:szCs w:val="19"/>
        </w:rPr>
        <w:fldChar w:fldCharType="begin"/>
      </w:r>
      <w:r w:rsidRPr="00FD6AAA">
        <w:rPr>
          <w:color w:val="5D4C47"/>
          <w:szCs w:val="19"/>
        </w:rPr>
        <w:instrText>HYPERLINK "mailto:snarva@imls.gov"</w:instrText>
      </w:r>
      <w:r w:rsidRPr="00FD6AAA">
        <w:rPr>
          <w:color w:val="5D4C47"/>
          <w:szCs w:val="19"/>
        </w:rPr>
        <w:fldChar w:fldCharType="separate"/>
      </w:r>
      <w:r w:rsidRPr="00FD6AAA">
        <w:rPr>
          <w:rStyle w:val="Hyperlink"/>
          <w:szCs w:val="19"/>
        </w:rPr>
        <w:t>snarva@imls.gov</w:t>
      </w:r>
    </w:p>
    <w:p w14:paraId="45570E37" w14:textId="77777777" w:rsidR="00B756C2" w:rsidRPr="00FD6AAA" w:rsidRDefault="00B756C2" w:rsidP="00B756C2">
      <w:pPr>
        <w:pBdr>
          <w:bottom w:val="single" w:sz="6" w:space="1" w:color="auto"/>
        </w:pBdr>
        <w:rPr>
          <w:color w:val="5D4C47"/>
          <w:szCs w:val="19"/>
        </w:rPr>
      </w:pPr>
      <w:r w:rsidRPr="00FD6AAA">
        <w:rPr>
          <w:color w:val="5D4C47"/>
          <w:szCs w:val="19"/>
        </w:rPr>
        <w:fldChar w:fldCharType="end"/>
      </w:r>
      <w:r w:rsidRPr="00FD6AAA">
        <w:rPr>
          <w:color w:val="5D4C47"/>
          <w:szCs w:val="19"/>
        </w:rPr>
        <w:t>202-653-4634</w:t>
      </w:r>
    </w:p>
    <w:p w14:paraId="37C93623" w14:textId="77777777" w:rsidR="00B756C2" w:rsidRPr="00FD6AAA" w:rsidRDefault="00B756C2" w:rsidP="00B756C2">
      <w:pPr>
        <w:pBdr>
          <w:bottom w:val="single" w:sz="6" w:space="1" w:color="auto"/>
        </w:pBdr>
        <w:rPr>
          <w:color w:val="5D4C47"/>
          <w:szCs w:val="19"/>
        </w:rPr>
      </w:pPr>
    </w:p>
    <w:p w14:paraId="3D2EB49B" w14:textId="77777777" w:rsidR="00B756C2" w:rsidRPr="00FD6AAA" w:rsidRDefault="00B756C2" w:rsidP="00B756C2">
      <w:pPr>
        <w:pBdr>
          <w:bottom w:val="single" w:sz="6" w:space="1" w:color="auto"/>
        </w:pBdr>
        <w:rPr>
          <w:b/>
          <w:bCs/>
          <w:color w:val="5D4C47"/>
          <w:szCs w:val="19"/>
        </w:rPr>
      </w:pPr>
      <w:r w:rsidRPr="00FD6AAA">
        <w:rPr>
          <w:b/>
          <w:bCs/>
          <w:color w:val="5D4C47"/>
          <w:szCs w:val="19"/>
        </w:rPr>
        <w:t>Issues: </w:t>
      </w:r>
    </w:p>
    <w:p w14:paraId="43D37A9F" w14:textId="77777777" w:rsidR="00B756C2" w:rsidRPr="002B2F2A" w:rsidRDefault="009D6B77" w:rsidP="00B756C2">
      <w:hyperlink r:id="rId344" w:history="1">
        <w:r w:rsidR="00B756C2" w:rsidRPr="00FD6AAA">
          <w:rPr>
            <w:rStyle w:val="Hyperlink"/>
            <w:szCs w:val="19"/>
          </w:rPr>
          <w:t>STEM (Science, Technology, Engineering, Math)</w:t>
        </w:r>
      </w:hyperlink>
    </w:p>
    <w:p w14:paraId="2313F736" w14:textId="77777777" w:rsidR="00B756C2" w:rsidRPr="002B2F2A" w:rsidRDefault="00B756C2" w:rsidP="00B756C2"/>
    <w:p w14:paraId="4FFF971A" w14:textId="77777777" w:rsidR="00B756C2" w:rsidRPr="002B2F2A" w:rsidRDefault="00B756C2" w:rsidP="00B756C2"/>
    <w:p w14:paraId="1B549B09" w14:textId="77777777" w:rsidR="00B756C2" w:rsidRPr="002B2F2A" w:rsidRDefault="009D6B77" w:rsidP="00B756C2">
      <w:hyperlink r:id="rId345" w:history="1">
        <w:r w:rsidR="00B756C2" w:rsidRPr="00FD6AAA">
          <w:rPr>
            <w:rStyle w:val="Hyperlink"/>
            <w:szCs w:val="19"/>
          </w:rPr>
          <w:t>21st Century Skills</w:t>
        </w:r>
      </w:hyperlink>
    </w:p>
    <w:p w14:paraId="17CC72E7" w14:textId="77777777" w:rsidR="00B756C2" w:rsidRPr="002B2F2A" w:rsidRDefault="00B756C2" w:rsidP="00B756C2"/>
    <w:p w14:paraId="1960B819" w14:textId="77777777" w:rsidR="00B756C2" w:rsidRPr="002B2F2A" w:rsidRDefault="00B756C2" w:rsidP="00B756C2">
      <w:r w:rsidRPr="00FD6AAA">
        <w:t>National Leadership Grants for Libraries</w:t>
      </w:r>
    </w:p>
    <w:p w14:paraId="2E83690E" w14:textId="77777777" w:rsidR="00B756C2" w:rsidRPr="002B2F2A" w:rsidRDefault="00B756C2" w:rsidP="00B756C2">
      <w:r w:rsidRPr="00FD6AAA">
        <w:t>National Leadership Grants for Museums</w:t>
      </w:r>
    </w:p>
    <w:p w14:paraId="02620CFD" w14:textId="77777777" w:rsidR="00B756C2" w:rsidRPr="002B2F2A" w:rsidRDefault="00B756C2" w:rsidP="00B756C2"/>
    <w:p w14:paraId="069903A8" w14:textId="77777777" w:rsidR="00B756C2" w:rsidRDefault="009D6B77" w:rsidP="00B756C2">
      <w:pPr>
        <w:rPr>
          <w:rFonts w:ascii="Times" w:hAnsi="Times" w:cs="Helvetica"/>
        </w:rPr>
      </w:pPr>
      <w:hyperlink r:id="rId346" w:history="1">
        <w:r w:rsidR="00B756C2" w:rsidRPr="00E23524">
          <w:rPr>
            <w:rFonts w:ascii="Times" w:hAnsi="Times" w:cs="Helvetica"/>
            <w:color w:val="386EFF"/>
            <w:u w:val="single" w:color="386EFF"/>
          </w:rPr>
          <w:t>http://www.grants.gov/web/grants/view-opportunity.html?oppId=281271</w:t>
        </w:r>
      </w:hyperlink>
    </w:p>
    <w:p w14:paraId="372DEAEC" w14:textId="77777777" w:rsidR="00B756C2" w:rsidRDefault="00B756C2" w:rsidP="00B756C2">
      <w:pPr>
        <w:pBdr>
          <w:bottom w:val="single" w:sz="6" w:space="1" w:color="auto"/>
        </w:pBdr>
        <w:rPr>
          <w:color w:val="5D4C47"/>
          <w:szCs w:val="19"/>
        </w:rPr>
      </w:pPr>
    </w:p>
    <w:p w14:paraId="779A349E" w14:textId="77777777" w:rsidR="00B756C2" w:rsidRDefault="00B756C2" w:rsidP="00B756C2">
      <w:pPr>
        <w:pBdr>
          <w:bottom w:val="single" w:sz="6" w:space="1" w:color="auto"/>
        </w:pBdr>
      </w:pPr>
    </w:p>
    <w:p w14:paraId="71E17A98" w14:textId="77777777" w:rsidR="00B756C2" w:rsidRDefault="00B756C2" w:rsidP="00B756C2">
      <w:pPr>
        <w:pBdr>
          <w:bottom w:val="single" w:sz="6" w:space="1" w:color="auto"/>
        </w:pBdr>
      </w:pPr>
    </w:p>
    <w:p w14:paraId="72291A51" w14:textId="77777777" w:rsidR="00B756C2" w:rsidRPr="005E35A3" w:rsidRDefault="00B756C2" w:rsidP="00B756C2">
      <w:pPr>
        <w:pBdr>
          <w:bottom w:val="single" w:sz="6" w:space="1" w:color="auto"/>
        </w:pBdr>
      </w:pPr>
      <w:r>
        <w:t>Modifications:</w:t>
      </w:r>
    </w:p>
    <w:p w14:paraId="2DE3946E" w14:textId="77777777" w:rsidR="00B756C2" w:rsidRDefault="00B756C2" w:rsidP="00B756C2"/>
    <w:p w14:paraId="0EC2154F" w14:textId="77777777" w:rsidR="00B756C2" w:rsidRDefault="00B756C2" w:rsidP="00B756C2">
      <w:bookmarkStart w:id="264" w:name="IMLSNatlLeadership"/>
      <w:bookmarkStart w:id="265" w:name="IMLSReminder"/>
      <w:bookmarkStart w:id="266" w:name="IMLSNatlLeadershipGrants"/>
      <w:bookmarkEnd w:id="264"/>
      <w:bookmarkEnd w:id="265"/>
      <w:bookmarkEnd w:id="266"/>
    </w:p>
    <w:p w14:paraId="46B826E7" w14:textId="77777777" w:rsidR="00B756C2" w:rsidRDefault="00B756C2" w:rsidP="00B756C2">
      <w:r>
        <w:t>Reminders:</w:t>
      </w:r>
    </w:p>
    <w:p w14:paraId="21B95665" w14:textId="77777777" w:rsidR="00B756C2" w:rsidRDefault="00B756C2" w:rsidP="00B756C2"/>
    <w:p w14:paraId="5E341870" w14:textId="77777777" w:rsidR="00B756C2" w:rsidRDefault="00B756C2" w:rsidP="00B756C2">
      <w:pPr>
        <w:widowControl w:val="0"/>
        <w:autoSpaceDE w:val="0"/>
        <w:autoSpaceDN w:val="0"/>
        <w:adjustRightInd w:val="0"/>
        <w:rPr>
          <w:rFonts w:ascii="Times" w:hAnsi="Times" w:cs="Helvetica"/>
        </w:rPr>
      </w:pPr>
      <w:bookmarkStart w:id="267" w:name="IMLSMuseumsforAmerica"/>
      <w:bookmarkStart w:id="268" w:name="IMLSNatlLeadershipMuseums"/>
      <w:bookmarkStart w:id="269" w:name="IMLSMuseumAssessment"/>
      <w:bookmarkStart w:id="270" w:name="IMLSNatLeadershipLibraries"/>
      <w:bookmarkEnd w:id="267"/>
      <w:bookmarkEnd w:id="268"/>
      <w:bookmarkEnd w:id="269"/>
      <w:bookmarkEnd w:id="270"/>
      <w:r w:rsidRPr="00BE519C">
        <w:rPr>
          <w:rFonts w:ascii="Times" w:hAnsi="Times" w:cs="Helvetica"/>
        </w:rPr>
        <w:t xml:space="preserve">National </w:t>
      </w:r>
      <w:r>
        <w:rPr>
          <w:rFonts w:ascii="Times" w:hAnsi="Times" w:cs="Helvetica"/>
        </w:rPr>
        <w:t xml:space="preserve">Leadership Grants for Libraries </w:t>
      </w:r>
      <w:r w:rsidRPr="00BE519C">
        <w:rPr>
          <w:rFonts w:ascii="Times" w:hAnsi="Times" w:cs="Helvetica"/>
        </w:rPr>
        <w:t>Grant</w:t>
      </w:r>
    </w:p>
    <w:p w14:paraId="0F9A5FED"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312A38" w14:paraId="19A606D7" w14:textId="77777777" w:rsidTr="00AA41B4">
        <w:tc>
          <w:tcPr>
            <w:tcW w:w="4540" w:type="dxa"/>
            <w:tcMar>
              <w:top w:w="100" w:type="nil"/>
              <w:left w:w="100" w:type="nil"/>
              <w:bottom w:w="100" w:type="nil"/>
              <w:right w:w="100" w:type="nil"/>
            </w:tcMar>
          </w:tcPr>
          <w:p w14:paraId="305EB568"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Document Type:</w:t>
            </w:r>
          </w:p>
        </w:tc>
        <w:tc>
          <w:tcPr>
            <w:tcW w:w="4600" w:type="dxa"/>
            <w:tcMar>
              <w:top w:w="100" w:type="nil"/>
              <w:left w:w="100" w:type="nil"/>
              <w:bottom w:w="100" w:type="nil"/>
              <w:right w:w="100" w:type="nil"/>
            </w:tcMar>
            <w:vAlign w:val="center"/>
          </w:tcPr>
          <w:p w14:paraId="3C62140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Grants Notice</w:t>
            </w:r>
          </w:p>
        </w:tc>
      </w:tr>
      <w:tr w:rsidR="00B756C2" w:rsidRPr="00312A38" w14:paraId="556C9A8D" w14:textId="77777777" w:rsidTr="00AA41B4">
        <w:tblPrEx>
          <w:tblBorders>
            <w:top w:val="none" w:sz="0" w:space="0" w:color="auto"/>
          </w:tblBorders>
        </w:tblPrEx>
        <w:tc>
          <w:tcPr>
            <w:tcW w:w="4540" w:type="dxa"/>
            <w:tcMar>
              <w:top w:w="100" w:type="nil"/>
              <w:left w:w="100" w:type="nil"/>
              <w:bottom w:w="100" w:type="nil"/>
              <w:right w:w="100" w:type="nil"/>
            </w:tcMar>
          </w:tcPr>
          <w:p w14:paraId="11611A7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Number:</w:t>
            </w:r>
          </w:p>
        </w:tc>
        <w:tc>
          <w:tcPr>
            <w:tcW w:w="4600" w:type="dxa"/>
            <w:tcMar>
              <w:top w:w="100" w:type="nil"/>
              <w:left w:w="100" w:type="nil"/>
              <w:bottom w:w="100" w:type="nil"/>
              <w:right w:w="100" w:type="nil"/>
            </w:tcMar>
            <w:vAlign w:val="center"/>
          </w:tcPr>
          <w:p w14:paraId="5541B93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NLG-LIBRARIES-FY16-2</w:t>
            </w:r>
          </w:p>
        </w:tc>
      </w:tr>
      <w:tr w:rsidR="00B756C2" w:rsidRPr="00312A38" w14:paraId="601B32D2" w14:textId="77777777" w:rsidTr="00AA41B4">
        <w:tblPrEx>
          <w:tblBorders>
            <w:top w:val="none" w:sz="0" w:space="0" w:color="auto"/>
          </w:tblBorders>
        </w:tblPrEx>
        <w:tc>
          <w:tcPr>
            <w:tcW w:w="4540" w:type="dxa"/>
            <w:tcMar>
              <w:top w:w="100" w:type="nil"/>
              <w:left w:w="100" w:type="nil"/>
              <w:bottom w:w="100" w:type="nil"/>
              <w:right w:w="100" w:type="nil"/>
            </w:tcMar>
          </w:tcPr>
          <w:p w14:paraId="4271E5F2"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Title:</w:t>
            </w:r>
          </w:p>
        </w:tc>
        <w:tc>
          <w:tcPr>
            <w:tcW w:w="4600" w:type="dxa"/>
            <w:tcMar>
              <w:top w:w="100" w:type="nil"/>
              <w:left w:w="100" w:type="nil"/>
              <w:bottom w:w="100" w:type="nil"/>
              <w:right w:w="100" w:type="nil"/>
            </w:tcMar>
            <w:vAlign w:val="center"/>
          </w:tcPr>
          <w:p w14:paraId="268F3CC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National Leadership Grants for Libraries</w:t>
            </w:r>
          </w:p>
        </w:tc>
      </w:tr>
      <w:tr w:rsidR="00B756C2" w:rsidRPr="00312A38" w14:paraId="5DD958B4" w14:textId="77777777" w:rsidTr="00AA41B4">
        <w:tblPrEx>
          <w:tblBorders>
            <w:top w:val="none" w:sz="0" w:space="0" w:color="auto"/>
          </w:tblBorders>
        </w:tblPrEx>
        <w:tc>
          <w:tcPr>
            <w:tcW w:w="4540" w:type="dxa"/>
            <w:tcMar>
              <w:top w:w="100" w:type="nil"/>
              <w:left w:w="100" w:type="nil"/>
              <w:bottom w:w="100" w:type="nil"/>
              <w:right w:w="100" w:type="nil"/>
            </w:tcMar>
          </w:tcPr>
          <w:p w14:paraId="0E7999A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Opportunity Category:</w:t>
            </w:r>
          </w:p>
        </w:tc>
        <w:tc>
          <w:tcPr>
            <w:tcW w:w="4600" w:type="dxa"/>
            <w:tcMar>
              <w:top w:w="100" w:type="nil"/>
              <w:left w:w="100" w:type="nil"/>
              <w:bottom w:w="100" w:type="nil"/>
              <w:right w:w="100" w:type="nil"/>
            </w:tcMar>
            <w:vAlign w:val="center"/>
          </w:tcPr>
          <w:p w14:paraId="6A085CB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Discretionary</w:t>
            </w:r>
          </w:p>
        </w:tc>
      </w:tr>
      <w:tr w:rsidR="00B756C2" w:rsidRPr="00312A38" w14:paraId="27CD14C5" w14:textId="77777777" w:rsidTr="00AA41B4">
        <w:tblPrEx>
          <w:tblBorders>
            <w:top w:val="none" w:sz="0" w:space="0" w:color="auto"/>
          </w:tblBorders>
        </w:tblPrEx>
        <w:tc>
          <w:tcPr>
            <w:tcW w:w="4540" w:type="dxa"/>
            <w:tcMar>
              <w:top w:w="100" w:type="nil"/>
              <w:left w:w="100" w:type="nil"/>
              <w:bottom w:w="100" w:type="nil"/>
              <w:right w:w="100" w:type="nil"/>
            </w:tcMar>
          </w:tcPr>
          <w:p w14:paraId="762CE022"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Instrument Type:</w:t>
            </w:r>
          </w:p>
        </w:tc>
        <w:tc>
          <w:tcPr>
            <w:tcW w:w="4600" w:type="dxa"/>
            <w:tcMar>
              <w:top w:w="100" w:type="nil"/>
              <w:left w:w="100" w:type="nil"/>
              <w:bottom w:w="100" w:type="nil"/>
              <w:right w:w="100" w:type="nil"/>
            </w:tcMar>
            <w:vAlign w:val="center"/>
          </w:tcPr>
          <w:p w14:paraId="329F640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w:t>
            </w:r>
          </w:p>
        </w:tc>
      </w:tr>
      <w:tr w:rsidR="00B756C2" w:rsidRPr="00312A38" w14:paraId="5F381EEF" w14:textId="77777777" w:rsidTr="00AA41B4">
        <w:tblPrEx>
          <w:tblBorders>
            <w:top w:val="none" w:sz="0" w:space="0" w:color="auto"/>
          </w:tblBorders>
        </w:tblPrEx>
        <w:tc>
          <w:tcPr>
            <w:tcW w:w="4540" w:type="dxa"/>
            <w:tcMar>
              <w:top w:w="100" w:type="nil"/>
              <w:left w:w="100" w:type="nil"/>
              <w:bottom w:w="100" w:type="nil"/>
              <w:right w:w="100" w:type="nil"/>
            </w:tcMar>
          </w:tcPr>
          <w:p w14:paraId="01A29433"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of Funding Activity:</w:t>
            </w:r>
          </w:p>
        </w:tc>
        <w:tc>
          <w:tcPr>
            <w:tcW w:w="4600" w:type="dxa"/>
            <w:tcMar>
              <w:top w:w="100" w:type="nil"/>
              <w:left w:w="100" w:type="nil"/>
              <w:bottom w:w="100" w:type="nil"/>
              <w:right w:w="100" w:type="nil"/>
            </w:tcMar>
            <w:vAlign w:val="center"/>
          </w:tcPr>
          <w:p w14:paraId="551C18B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Arts (see "Cultural Affairs" in CFDA)</w:t>
            </w:r>
          </w:p>
          <w:p w14:paraId="31ECA9B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Humanities (see "Cultural Affairs" in CFDA)</w:t>
            </w:r>
          </w:p>
        </w:tc>
      </w:tr>
      <w:tr w:rsidR="00B756C2" w:rsidRPr="00312A38" w14:paraId="1DA90D13" w14:textId="77777777" w:rsidTr="00AA41B4">
        <w:tblPrEx>
          <w:tblBorders>
            <w:top w:val="none" w:sz="0" w:space="0" w:color="auto"/>
          </w:tblBorders>
        </w:tblPrEx>
        <w:tc>
          <w:tcPr>
            <w:tcW w:w="4540" w:type="dxa"/>
            <w:tcMar>
              <w:top w:w="100" w:type="nil"/>
              <w:left w:w="100" w:type="nil"/>
              <w:bottom w:w="100" w:type="nil"/>
              <w:right w:w="100" w:type="nil"/>
            </w:tcMar>
          </w:tcPr>
          <w:p w14:paraId="070792EA"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Category Explanation:</w:t>
            </w:r>
          </w:p>
        </w:tc>
        <w:tc>
          <w:tcPr>
            <w:tcW w:w="4600" w:type="dxa"/>
            <w:tcMar>
              <w:top w:w="100" w:type="nil"/>
              <w:left w:w="100" w:type="nil"/>
              <w:bottom w:w="100" w:type="nil"/>
              <w:right w:w="100" w:type="nil"/>
            </w:tcMar>
            <w:vAlign w:val="center"/>
          </w:tcPr>
          <w:p w14:paraId="489BD78D" w14:textId="77777777" w:rsidR="00B756C2" w:rsidRPr="00312A38" w:rsidRDefault="00B756C2" w:rsidP="00AA41B4">
            <w:pPr>
              <w:widowControl w:val="0"/>
              <w:autoSpaceDE w:val="0"/>
              <w:autoSpaceDN w:val="0"/>
              <w:adjustRightInd w:val="0"/>
              <w:rPr>
                <w:rFonts w:ascii="Times" w:hAnsi="Times" w:cs="Helvetica"/>
              </w:rPr>
            </w:pPr>
          </w:p>
        </w:tc>
      </w:tr>
      <w:tr w:rsidR="00B756C2" w:rsidRPr="00312A38" w14:paraId="672191A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967450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Expected Number of Awards:</w:t>
            </w:r>
          </w:p>
        </w:tc>
        <w:tc>
          <w:tcPr>
            <w:tcW w:w="4600" w:type="dxa"/>
            <w:tcMar>
              <w:top w:w="100" w:type="nil"/>
              <w:left w:w="100" w:type="nil"/>
              <w:bottom w:w="100" w:type="nil"/>
              <w:right w:w="100" w:type="nil"/>
            </w:tcMar>
            <w:vAlign w:val="center"/>
          </w:tcPr>
          <w:p w14:paraId="09CF0C8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20</w:t>
            </w:r>
          </w:p>
        </w:tc>
      </w:tr>
      <w:tr w:rsidR="00B756C2" w:rsidRPr="00312A38" w14:paraId="7B256D79" w14:textId="77777777" w:rsidTr="00AA41B4">
        <w:tblPrEx>
          <w:tblBorders>
            <w:top w:val="none" w:sz="0" w:space="0" w:color="auto"/>
          </w:tblBorders>
        </w:tblPrEx>
        <w:tc>
          <w:tcPr>
            <w:tcW w:w="4540" w:type="dxa"/>
            <w:tcMar>
              <w:top w:w="100" w:type="nil"/>
              <w:left w:w="100" w:type="nil"/>
              <w:bottom w:w="100" w:type="nil"/>
              <w:right w:w="100" w:type="nil"/>
            </w:tcMar>
          </w:tcPr>
          <w:p w14:paraId="0DDDAD5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CFDA Number(s):</w:t>
            </w:r>
          </w:p>
        </w:tc>
        <w:tc>
          <w:tcPr>
            <w:tcW w:w="4600" w:type="dxa"/>
            <w:tcMar>
              <w:top w:w="100" w:type="nil"/>
              <w:left w:w="100" w:type="nil"/>
              <w:bottom w:w="100" w:type="nil"/>
              <w:right w:w="100" w:type="nil"/>
            </w:tcMar>
            <w:vAlign w:val="center"/>
          </w:tcPr>
          <w:p w14:paraId="0C502EF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45.312 -- National Leadership Grants</w:t>
            </w:r>
          </w:p>
        </w:tc>
      </w:tr>
      <w:tr w:rsidR="00B756C2" w:rsidRPr="00312A38" w14:paraId="49876177" w14:textId="77777777" w:rsidTr="00AA41B4">
        <w:tc>
          <w:tcPr>
            <w:tcW w:w="4540" w:type="dxa"/>
            <w:tcMar>
              <w:top w:w="100" w:type="nil"/>
              <w:left w:w="100" w:type="nil"/>
              <w:bottom w:w="100" w:type="nil"/>
              <w:right w:w="100" w:type="nil"/>
            </w:tcMar>
          </w:tcPr>
          <w:p w14:paraId="65E5B55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869AFB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Yes</w:t>
            </w:r>
          </w:p>
        </w:tc>
      </w:tr>
      <w:tr w:rsidR="00B756C2" w14:paraId="7ED2CAA0" w14:textId="77777777" w:rsidTr="00AA41B4">
        <w:tc>
          <w:tcPr>
            <w:tcW w:w="4540" w:type="dxa"/>
            <w:tcBorders>
              <w:left w:val="nil"/>
            </w:tcBorders>
            <w:tcMar>
              <w:top w:w="100" w:type="nil"/>
              <w:left w:w="100" w:type="nil"/>
              <w:bottom w:w="100" w:type="nil"/>
              <w:right w:w="100" w:type="nil"/>
            </w:tcMar>
          </w:tcPr>
          <w:p w14:paraId="69B2E57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F1A4B98"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4072B9FA" w14:textId="77777777" w:rsidTr="00AA41B4">
        <w:tc>
          <w:tcPr>
            <w:tcW w:w="4540" w:type="dxa"/>
            <w:tcBorders>
              <w:left w:val="nil"/>
            </w:tcBorders>
            <w:tcMar>
              <w:top w:w="100" w:type="nil"/>
              <w:left w:w="100" w:type="nil"/>
              <w:bottom w:w="100" w:type="nil"/>
              <w:right w:w="100" w:type="nil"/>
            </w:tcMar>
          </w:tcPr>
          <w:p w14:paraId="77B4561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5C583EEC"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425FBDBD" w14:textId="77777777" w:rsidTr="00AA41B4">
        <w:tc>
          <w:tcPr>
            <w:tcW w:w="4540" w:type="dxa"/>
            <w:tcBorders>
              <w:left w:val="nil"/>
            </w:tcBorders>
            <w:tcMar>
              <w:top w:w="100" w:type="nil"/>
              <w:left w:w="100" w:type="nil"/>
              <w:bottom w:w="100" w:type="nil"/>
              <w:right w:w="100" w:type="nil"/>
            </w:tcMar>
          </w:tcPr>
          <w:p w14:paraId="0C55884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485A118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3E89F456" w14:textId="77777777" w:rsidTr="00AA41B4">
        <w:tc>
          <w:tcPr>
            <w:tcW w:w="4540" w:type="dxa"/>
            <w:tcBorders>
              <w:left w:val="nil"/>
            </w:tcBorders>
            <w:tcMar>
              <w:top w:w="100" w:type="nil"/>
              <w:left w:w="100" w:type="nil"/>
              <w:bottom w:w="100" w:type="nil"/>
              <w:right w:w="100" w:type="nil"/>
            </w:tcMar>
          </w:tcPr>
          <w:p w14:paraId="6DFED6F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48ADE9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22A7770B" w14:textId="77777777" w:rsidTr="00AA41B4">
        <w:tc>
          <w:tcPr>
            <w:tcW w:w="4540" w:type="dxa"/>
            <w:tcBorders>
              <w:left w:val="nil"/>
            </w:tcBorders>
            <w:tcMar>
              <w:top w:w="100" w:type="nil"/>
              <w:left w:w="100" w:type="nil"/>
              <w:bottom w:w="100" w:type="nil"/>
              <w:right w:w="100" w:type="nil"/>
            </w:tcMar>
          </w:tcPr>
          <w:p w14:paraId="4D6F6AE5"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4664C35C"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Jul 1, 2016</w:t>
            </w:r>
          </w:p>
        </w:tc>
      </w:tr>
      <w:tr w:rsidR="00B756C2" w14:paraId="365E7E31" w14:textId="77777777" w:rsidTr="00AA41B4">
        <w:tc>
          <w:tcPr>
            <w:tcW w:w="4540" w:type="dxa"/>
            <w:tcBorders>
              <w:left w:val="nil"/>
            </w:tcBorders>
            <w:tcMar>
              <w:top w:w="100" w:type="nil"/>
              <w:left w:w="100" w:type="nil"/>
              <w:bottom w:w="100" w:type="nil"/>
              <w:right w:w="100" w:type="nil"/>
            </w:tcMar>
          </w:tcPr>
          <w:p w14:paraId="0D8E9393"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1C0392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$12,000,000</w:t>
            </w:r>
          </w:p>
        </w:tc>
      </w:tr>
      <w:tr w:rsidR="00B756C2" w14:paraId="5DD72225" w14:textId="77777777" w:rsidTr="00AA41B4">
        <w:tc>
          <w:tcPr>
            <w:tcW w:w="4540" w:type="dxa"/>
            <w:tcBorders>
              <w:left w:val="nil"/>
            </w:tcBorders>
            <w:tcMar>
              <w:top w:w="100" w:type="nil"/>
              <w:left w:w="100" w:type="nil"/>
              <w:bottom w:w="100" w:type="nil"/>
              <w:right w:w="100" w:type="nil"/>
            </w:tcMar>
          </w:tcPr>
          <w:p w14:paraId="621BE78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38E1C0E"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$2,000,000</w:t>
            </w:r>
          </w:p>
        </w:tc>
      </w:tr>
      <w:tr w:rsidR="00B756C2" w14:paraId="62B276F2" w14:textId="77777777" w:rsidTr="00AA41B4">
        <w:tc>
          <w:tcPr>
            <w:tcW w:w="4540" w:type="dxa"/>
            <w:tcBorders>
              <w:left w:val="nil"/>
            </w:tcBorders>
            <w:tcMar>
              <w:top w:w="100" w:type="nil"/>
              <w:left w:w="100" w:type="nil"/>
              <w:bottom w:w="100" w:type="nil"/>
              <w:right w:w="100" w:type="nil"/>
            </w:tcMar>
          </w:tcPr>
          <w:p w14:paraId="2145D63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Floor:</w:t>
            </w:r>
          </w:p>
        </w:tc>
        <w:tc>
          <w:tcPr>
            <w:tcW w:w="4600" w:type="dxa"/>
            <w:tcBorders>
              <w:right w:val="nil"/>
            </w:tcBorders>
            <w:tcMar>
              <w:top w:w="100" w:type="nil"/>
              <w:left w:w="100" w:type="nil"/>
              <w:bottom w:w="100" w:type="nil"/>
              <w:right w:w="100" w:type="nil"/>
            </w:tcMar>
            <w:vAlign w:val="center"/>
          </w:tcPr>
          <w:p w14:paraId="0F379742"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$10,000</w:t>
            </w:r>
          </w:p>
        </w:tc>
      </w:tr>
      <w:tr w:rsidR="00B756C2" w14:paraId="3892E41C" w14:textId="77777777" w:rsidTr="00AA41B4">
        <w:tc>
          <w:tcPr>
            <w:tcW w:w="4540" w:type="dxa"/>
            <w:tcBorders>
              <w:left w:val="nil"/>
            </w:tcBorders>
            <w:tcMar>
              <w:top w:w="100" w:type="nil"/>
              <w:left w:w="100" w:type="nil"/>
              <w:bottom w:w="100" w:type="nil"/>
              <w:right w:w="100" w:type="nil"/>
            </w:tcMar>
          </w:tcPr>
          <w:p w14:paraId="738A160D"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37CDF6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Others (see text field entitled "Additional Information on Eligibility" for clarification)</w:t>
            </w:r>
          </w:p>
        </w:tc>
      </w:tr>
      <w:tr w:rsidR="00B756C2" w14:paraId="0EABCF1F" w14:textId="77777777" w:rsidTr="00AA41B4">
        <w:tc>
          <w:tcPr>
            <w:tcW w:w="4540" w:type="dxa"/>
            <w:tcBorders>
              <w:left w:val="nil"/>
            </w:tcBorders>
            <w:tcMar>
              <w:top w:w="100" w:type="nil"/>
              <w:left w:w="100" w:type="nil"/>
              <w:bottom w:w="100" w:type="nil"/>
              <w:right w:w="100" w:type="nil"/>
            </w:tcMar>
          </w:tcPr>
          <w:p w14:paraId="7645C56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6DB332A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To be eligible as an applicant for this National Leadership Grants for Libraries Program, you must: be either a unit of State or local government or be a private nonprofit organization that has tax-exempt status under the Internal Revenue Code;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 qualify as one of the following: a library or a parent organization, such as a school district, a municipality, a State agency, or an academic institution, that is responsible for the administration of a library. Eligible libraries include public 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be either generally recognized as possessing unique, scholarly research materials and services that are made available to the public, or able to demonstrate that such is the case when submitting an application to IMLS a private library or other special library, but only if the State in which it is located determines that the library should be considered a library for purposes of Library Services and Technology (see 20 U.S.C. 9121-9165) an academic or administrative </w:t>
            </w:r>
            <w:r w:rsidRPr="00312A38">
              <w:rPr>
                <w:rFonts w:ascii="Times" w:hAnsi="Times" w:cs="Helvetica"/>
              </w:rPr>
              <w:lastRenderedPageBreak/>
              <w:t>unit, such as a graduate school of library and information science that is part of an institution of higher education through which it would make application a digital library, if it makes library materials publicly available and provides library services, including selection, organization, description, reference, and preservation, under the supervision of at least one permanent professional staff librarian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or a library association that exists on a permanent basis; serves libraries or library professionals on a national, regional, State, or local level; and engages in activities designed to advance the well-being of libraries and the library profession Note to applicants: In order to receive an IMLS award, you must be in compliance with applicable requirements and be in good standing on all active IMLS awards.</w:t>
            </w:r>
          </w:p>
        </w:tc>
      </w:tr>
      <w:tr w:rsidR="00B756C2" w14:paraId="3D5C7E3D" w14:textId="77777777" w:rsidTr="00AA41B4">
        <w:tc>
          <w:tcPr>
            <w:tcW w:w="4540" w:type="dxa"/>
            <w:tcBorders>
              <w:left w:val="nil"/>
            </w:tcBorders>
            <w:tcMar>
              <w:top w:w="100" w:type="nil"/>
              <w:left w:w="100" w:type="nil"/>
              <w:bottom w:w="100" w:type="nil"/>
              <w:right w:w="100" w:type="nil"/>
            </w:tcMar>
          </w:tcPr>
          <w:p w14:paraId="70359B9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3A007E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Institute of Museum and Library Services</w:t>
            </w:r>
          </w:p>
        </w:tc>
      </w:tr>
      <w:tr w:rsidR="00B756C2" w14:paraId="044B278D" w14:textId="77777777" w:rsidTr="00AA41B4">
        <w:tc>
          <w:tcPr>
            <w:tcW w:w="4540" w:type="dxa"/>
            <w:tcBorders>
              <w:left w:val="nil"/>
            </w:tcBorders>
            <w:tcMar>
              <w:top w:w="100" w:type="nil"/>
              <w:left w:w="100" w:type="nil"/>
              <w:bottom w:w="100" w:type="nil"/>
              <w:right w:w="100" w:type="nil"/>
            </w:tcMar>
          </w:tcPr>
          <w:p w14:paraId="2063C90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2F239D02"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National Leadership Grants for Libraries (NLG) support projects that address challenges faced by the library and archive fields and that have the potential to advance practice in those fields. Successful proposals will generate results such as new tools, research findings, models, services, practices, or alliances that can be widely used, adapted, scaled, or replicated to extend the benefits of federal investment. For FY16, there are two National Leadership Grants for Libraries funding opportunities with two separate deadlines. In addition to the opportunity described in this Notice of Funding Opportunity, an additional NLG funding opportunity was announced in September 2015 with an application submission due date in October 2015.</w:t>
            </w:r>
          </w:p>
        </w:tc>
      </w:tr>
      <w:tr w:rsidR="00B756C2" w14:paraId="486BEBBC" w14:textId="77777777" w:rsidTr="00AA41B4">
        <w:tc>
          <w:tcPr>
            <w:tcW w:w="4540" w:type="dxa"/>
            <w:tcBorders>
              <w:left w:val="nil"/>
            </w:tcBorders>
            <w:tcMar>
              <w:top w:w="100" w:type="nil"/>
              <w:left w:w="100" w:type="nil"/>
              <w:bottom w:w="100" w:type="nil"/>
              <w:right w:w="100" w:type="nil"/>
            </w:tcMar>
          </w:tcPr>
          <w:p w14:paraId="52390D2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71BBB06B" w14:textId="77777777" w:rsidR="00B756C2" w:rsidRPr="00312A38" w:rsidRDefault="009D6B77" w:rsidP="00AA41B4">
            <w:pPr>
              <w:widowControl w:val="0"/>
              <w:autoSpaceDE w:val="0"/>
              <w:autoSpaceDN w:val="0"/>
              <w:adjustRightInd w:val="0"/>
              <w:rPr>
                <w:rFonts w:ascii="Times" w:hAnsi="Times" w:cs="Helvetica"/>
              </w:rPr>
            </w:pPr>
            <w:hyperlink r:id="rId347" w:history="1">
              <w:r w:rsidR="00B756C2" w:rsidRPr="00312A38">
                <w:rPr>
                  <w:rStyle w:val="Hyperlink"/>
                  <w:rFonts w:ascii="Times" w:hAnsi="Times" w:cs="Helvetica"/>
                </w:rPr>
                <w:t>https://www.imls.gov/grants/available/national-leadership-grants-libraries</w:t>
              </w:r>
            </w:hyperlink>
          </w:p>
        </w:tc>
      </w:tr>
      <w:tr w:rsidR="00B756C2" w14:paraId="25DEBC47" w14:textId="77777777" w:rsidTr="00AA41B4">
        <w:tc>
          <w:tcPr>
            <w:tcW w:w="4540" w:type="dxa"/>
            <w:tcBorders>
              <w:left w:val="nil"/>
            </w:tcBorders>
            <w:tcMar>
              <w:top w:w="100" w:type="nil"/>
              <w:left w:w="100" w:type="nil"/>
              <w:bottom w:w="100" w:type="nil"/>
              <w:right w:w="100" w:type="nil"/>
            </w:tcMar>
          </w:tcPr>
          <w:p w14:paraId="6F3F76A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Contact Information:</w:t>
            </w:r>
          </w:p>
        </w:tc>
        <w:tc>
          <w:tcPr>
            <w:tcW w:w="4600" w:type="dxa"/>
            <w:tcBorders>
              <w:right w:val="nil"/>
            </w:tcBorders>
            <w:tcMar>
              <w:top w:w="100" w:type="nil"/>
              <w:left w:w="100" w:type="nil"/>
              <w:bottom w:w="100" w:type="nil"/>
              <w:right w:w="100" w:type="nil"/>
            </w:tcMar>
            <w:vAlign w:val="center"/>
          </w:tcPr>
          <w:p w14:paraId="70B8631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If you have difficulty accessing the full announcement electronically, please contact:</w:t>
            </w:r>
          </w:p>
          <w:p w14:paraId="6CBF96C4" w14:textId="77777777" w:rsidR="00B756C2" w:rsidRPr="00312A38" w:rsidRDefault="00B756C2" w:rsidP="00AA41B4">
            <w:pPr>
              <w:widowControl w:val="0"/>
              <w:autoSpaceDE w:val="0"/>
              <w:autoSpaceDN w:val="0"/>
              <w:adjustRightInd w:val="0"/>
              <w:rPr>
                <w:rFonts w:ascii="Times" w:hAnsi="Times" w:cs="Helvetica"/>
              </w:rPr>
            </w:pPr>
          </w:p>
          <w:p w14:paraId="0D07DCC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Tim Carrigan Senior Library Program Officer 202-653-4639 tcarrigan@imls.gov Trevor Owens Senior Library Program Officer 202-653-4654 tjowens@imls.gov Sandra Toro Senior Library Program Officer 202-653-4662 storo@imls.gov Sarah Fuller Library Program Officer 202-653-4783 sfuller@imls.gov </w:t>
            </w:r>
          </w:p>
          <w:p w14:paraId="01AEB191" w14:textId="77777777" w:rsidR="00B756C2" w:rsidRPr="00312A38" w:rsidRDefault="009D6B77" w:rsidP="00AA41B4">
            <w:pPr>
              <w:widowControl w:val="0"/>
              <w:autoSpaceDE w:val="0"/>
              <w:autoSpaceDN w:val="0"/>
              <w:adjustRightInd w:val="0"/>
              <w:rPr>
                <w:rFonts w:ascii="Times" w:hAnsi="Times" w:cs="Helvetica"/>
              </w:rPr>
            </w:pPr>
            <w:hyperlink r:id="rId348" w:history="1">
              <w:r w:rsidR="00B756C2" w:rsidRPr="00312A38">
                <w:rPr>
                  <w:rStyle w:val="Hyperlink"/>
                  <w:rFonts w:ascii="Times" w:hAnsi="Times" w:cs="Helvetica"/>
                </w:rPr>
                <w:t>tcarrigan@imls.gov</w:t>
              </w:r>
            </w:hyperlink>
          </w:p>
        </w:tc>
      </w:tr>
    </w:tbl>
    <w:p w14:paraId="6CE9B6E6" w14:textId="77777777" w:rsidR="00B756C2" w:rsidRPr="00BE519C" w:rsidRDefault="00B756C2" w:rsidP="00B756C2">
      <w:pPr>
        <w:widowControl w:val="0"/>
        <w:autoSpaceDE w:val="0"/>
        <w:autoSpaceDN w:val="0"/>
        <w:adjustRightInd w:val="0"/>
        <w:rPr>
          <w:rFonts w:ascii="Times" w:hAnsi="Times" w:cs="Helvetica"/>
        </w:rPr>
      </w:pPr>
    </w:p>
    <w:p w14:paraId="5D1A94DB"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49" w:history="1">
        <w:r w:rsidR="00B756C2" w:rsidRPr="00BE519C">
          <w:rPr>
            <w:rFonts w:ascii="Times" w:hAnsi="Times" w:cs="Helvetica"/>
            <w:color w:val="386EFF"/>
            <w:u w:val="single" w:color="386EFF"/>
          </w:rPr>
          <w:t>http://www.grants.gov/web/grants/view-opportunity.html?oppId=280677</w:t>
        </w:r>
      </w:hyperlink>
    </w:p>
    <w:p w14:paraId="5FCD86C6" w14:textId="77777777" w:rsidR="00B756C2" w:rsidRPr="00BE519C" w:rsidRDefault="00B756C2" w:rsidP="00B756C2">
      <w:pPr>
        <w:widowControl w:val="0"/>
        <w:pBdr>
          <w:bottom w:val="single" w:sz="6" w:space="1" w:color="auto"/>
        </w:pBdr>
        <w:autoSpaceDE w:val="0"/>
        <w:autoSpaceDN w:val="0"/>
        <w:adjustRightInd w:val="0"/>
        <w:rPr>
          <w:rFonts w:ascii="Times" w:hAnsi="Times" w:cs="Helvetica"/>
        </w:rPr>
      </w:pPr>
    </w:p>
    <w:p w14:paraId="6AB84560" w14:textId="77777777" w:rsidR="00B756C2" w:rsidRPr="00BE519C" w:rsidRDefault="00B756C2" w:rsidP="00B756C2">
      <w:pPr>
        <w:widowControl w:val="0"/>
        <w:autoSpaceDE w:val="0"/>
        <w:autoSpaceDN w:val="0"/>
        <w:adjustRightInd w:val="0"/>
        <w:rPr>
          <w:rFonts w:ascii="Times" w:hAnsi="Times" w:cs="Helvetica"/>
        </w:rPr>
      </w:pPr>
    </w:p>
    <w:p w14:paraId="3A4A5FD9" w14:textId="77777777" w:rsidR="00B756C2" w:rsidRDefault="00B756C2" w:rsidP="00B756C2">
      <w:pPr>
        <w:widowControl w:val="0"/>
        <w:autoSpaceDE w:val="0"/>
        <w:autoSpaceDN w:val="0"/>
        <w:adjustRightInd w:val="0"/>
        <w:rPr>
          <w:rFonts w:ascii="Times" w:hAnsi="Times" w:cs="Helvetica"/>
        </w:rPr>
      </w:pPr>
      <w:bookmarkStart w:id="271" w:name="IMLSLauraBush"/>
      <w:bookmarkEnd w:id="271"/>
      <w:r w:rsidRPr="00BE519C">
        <w:rPr>
          <w:rFonts w:ascii="Times" w:hAnsi="Times" w:cs="Helvetica"/>
        </w:rPr>
        <w:t>Laura Bush</w:t>
      </w:r>
      <w:r>
        <w:rPr>
          <w:rFonts w:ascii="Times" w:hAnsi="Times" w:cs="Helvetica"/>
        </w:rPr>
        <w:t xml:space="preserve"> 21st Century Librarian Program </w:t>
      </w:r>
      <w:r w:rsidRPr="00BE519C">
        <w:rPr>
          <w:rFonts w:ascii="Times" w:hAnsi="Times" w:cs="Helvetica"/>
        </w:rPr>
        <w:t>Grant</w:t>
      </w:r>
    </w:p>
    <w:p w14:paraId="524BD7DB" w14:textId="77777777" w:rsidR="00B756C2" w:rsidRDefault="00B756C2" w:rsidP="00B756C2">
      <w:pPr>
        <w:widowControl w:val="0"/>
        <w:autoSpaceDE w:val="0"/>
        <w:autoSpaceDN w:val="0"/>
        <w:adjustRightInd w:val="0"/>
        <w:rPr>
          <w:rFonts w:ascii="Times" w:hAnsi="Times" w:cs="Helvetica"/>
        </w:rPr>
      </w:pPr>
    </w:p>
    <w:tbl>
      <w:tblPr>
        <w:tblW w:w="10220" w:type="dxa"/>
        <w:tblBorders>
          <w:top w:val="nil"/>
          <w:left w:val="nil"/>
          <w:right w:val="nil"/>
        </w:tblBorders>
        <w:tblLayout w:type="fixed"/>
        <w:tblLook w:val="0000" w:firstRow="0" w:lastRow="0" w:firstColumn="0" w:lastColumn="0" w:noHBand="0" w:noVBand="0"/>
      </w:tblPr>
      <w:tblGrid>
        <w:gridCol w:w="4540"/>
        <w:gridCol w:w="5680"/>
      </w:tblGrid>
      <w:tr w:rsidR="00B756C2" w:rsidRPr="00312A38" w14:paraId="1AADF966" w14:textId="77777777" w:rsidTr="00AA41B4">
        <w:tc>
          <w:tcPr>
            <w:tcW w:w="4540" w:type="dxa"/>
            <w:tcMar>
              <w:top w:w="100" w:type="nil"/>
              <w:left w:w="100" w:type="nil"/>
              <w:bottom w:w="100" w:type="nil"/>
              <w:right w:w="100" w:type="nil"/>
            </w:tcMar>
          </w:tcPr>
          <w:p w14:paraId="42A4C61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Document Type:</w:t>
            </w:r>
          </w:p>
        </w:tc>
        <w:tc>
          <w:tcPr>
            <w:tcW w:w="5680" w:type="dxa"/>
            <w:tcMar>
              <w:top w:w="100" w:type="nil"/>
              <w:left w:w="100" w:type="nil"/>
              <w:bottom w:w="100" w:type="nil"/>
              <w:right w:w="100" w:type="nil"/>
            </w:tcMar>
            <w:vAlign w:val="center"/>
          </w:tcPr>
          <w:p w14:paraId="4650893E"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Grants Notice</w:t>
            </w:r>
          </w:p>
        </w:tc>
      </w:tr>
      <w:tr w:rsidR="00B756C2" w:rsidRPr="00312A38" w14:paraId="2F557DCF" w14:textId="77777777" w:rsidTr="00AA41B4">
        <w:tblPrEx>
          <w:tblBorders>
            <w:top w:val="none" w:sz="0" w:space="0" w:color="auto"/>
          </w:tblBorders>
        </w:tblPrEx>
        <w:tc>
          <w:tcPr>
            <w:tcW w:w="4540" w:type="dxa"/>
            <w:tcMar>
              <w:top w:w="100" w:type="nil"/>
              <w:left w:w="100" w:type="nil"/>
              <w:bottom w:w="100" w:type="nil"/>
              <w:right w:w="100" w:type="nil"/>
            </w:tcMar>
          </w:tcPr>
          <w:p w14:paraId="1F458AC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Number:</w:t>
            </w:r>
          </w:p>
        </w:tc>
        <w:tc>
          <w:tcPr>
            <w:tcW w:w="5680" w:type="dxa"/>
            <w:tcMar>
              <w:top w:w="100" w:type="nil"/>
              <w:left w:w="100" w:type="nil"/>
              <w:bottom w:w="100" w:type="nil"/>
              <w:right w:w="100" w:type="nil"/>
            </w:tcMar>
            <w:vAlign w:val="center"/>
          </w:tcPr>
          <w:p w14:paraId="49E9F47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LB21-FY16-2</w:t>
            </w:r>
          </w:p>
        </w:tc>
      </w:tr>
      <w:tr w:rsidR="00B756C2" w:rsidRPr="00312A38" w14:paraId="51140361" w14:textId="77777777" w:rsidTr="00AA41B4">
        <w:tblPrEx>
          <w:tblBorders>
            <w:top w:val="none" w:sz="0" w:space="0" w:color="auto"/>
          </w:tblBorders>
        </w:tblPrEx>
        <w:tc>
          <w:tcPr>
            <w:tcW w:w="4540" w:type="dxa"/>
            <w:tcMar>
              <w:top w:w="100" w:type="nil"/>
              <w:left w:w="100" w:type="nil"/>
              <w:bottom w:w="100" w:type="nil"/>
              <w:right w:w="100" w:type="nil"/>
            </w:tcMar>
          </w:tcPr>
          <w:p w14:paraId="7DC8479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Opportunity Title:</w:t>
            </w:r>
          </w:p>
        </w:tc>
        <w:tc>
          <w:tcPr>
            <w:tcW w:w="5680" w:type="dxa"/>
            <w:tcMar>
              <w:top w:w="100" w:type="nil"/>
              <w:left w:w="100" w:type="nil"/>
              <w:bottom w:w="100" w:type="nil"/>
              <w:right w:w="100" w:type="nil"/>
            </w:tcMar>
            <w:vAlign w:val="center"/>
          </w:tcPr>
          <w:p w14:paraId="076F3A1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Laura Bush 21st Century Librarian Program</w:t>
            </w:r>
          </w:p>
        </w:tc>
      </w:tr>
      <w:tr w:rsidR="00B756C2" w:rsidRPr="00312A38" w14:paraId="33146CD3" w14:textId="77777777" w:rsidTr="00AA41B4">
        <w:tblPrEx>
          <w:tblBorders>
            <w:top w:val="none" w:sz="0" w:space="0" w:color="auto"/>
          </w:tblBorders>
        </w:tblPrEx>
        <w:tc>
          <w:tcPr>
            <w:tcW w:w="4540" w:type="dxa"/>
            <w:tcMar>
              <w:top w:w="100" w:type="nil"/>
              <w:left w:w="100" w:type="nil"/>
              <w:bottom w:w="100" w:type="nil"/>
              <w:right w:w="100" w:type="nil"/>
            </w:tcMar>
          </w:tcPr>
          <w:p w14:paraId="07D29295"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Opportunity Category:</w:t>
            </w:r>
          </w:p>
        </w:tc>
        <w:tc>
          <w:tcPr>
            <w:tcW w:w="5680" w:type="dxa"/>
            <w:tcMar>
              <w:top w:w="100" w:type="nil"/>
              <w:left w:w="100" w:type="nil"/>
              <w:bottom w:w="100" w:type="nil"/>
              <w:right w:w="100" w:type="nil"/>
            </w:tcMar>
            <w:vAlign w:val="center"/>
          </w:tcPr>
          <w:p w14:paraId="344E18A6"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Discretionary</w:t>
            </w:r>
          </w:p>
        </w:tc>
      </w:tr>
      <w:tr w:rsidR="00B756C2" w:rsidRPr="00312A38" w14:paraId="35151FED" w14:textId="77777777" w:rsidTr="00AA41B4">
        <w:tblPrEx>
          <w:tblBorders>
            <w:top w:val="none" w:sz="0" w:space="0" w:color="auto"/>
          </w:tblBorders>
        </w:tblPrEx>
        <w:tc>
          <w:tcPr>
            <w:tcW w:w="4540" w:type="dxa"/>
            <w:tcMar>
              <w:top w:w="100" w:type="nil"/>
              <w:left w:w="100" w:type="nil"/>
              <w:bottom w:w="100" w:type="nil"/>
              <w:right w:w="100" w:type="nil"/>
            </w:tcMar>
          </w:tcPr>
          <w:p w14:paraId="319FB04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Funding Instrument Type:</w:t>
            </w:r>
          </w:p>
        </w:tc>
        <w:tc>
          <w:tcPr>
            <w:tcW w:w="5680" w:type="dxa"/>
            <w:tcMar>
              <w:top w:w="100" w:type="nil"/>
              <w:left w:w="100" w:type="nil"/>
              <w:bottom w:w="100" w:type="nil"/>
              <w:right w:w="100" w:type="nil"/>
            </w:tcMar>
            <w:vAlign w:val="center"/>
          </w:tcPr>
          <w:p w14:paraId="563B1EB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Grant</w:t>
            </w:r>
          </w:p>
        </w:tc>
      </w:tr>
      <w:tr w:rsidR="00B756C2" w:rsidRPr="00312A38" w14:paraId="07FDFFE8" w14:textId="77777777" w:rsidTr="00AA41B4">
        <w:tblPrEx>
          <w:tblBorders>
            <w:top w:val="none" w:sz="0" w:space="0" w:color="auto"/>
          </w:tblBorders>
        </w:tblPrEx>
        <w:tc>
          <w:tcPr>
            <w:tcW w:w="4540" w:type="dxa"/>
            <w:tcMar>
              <w:top w:w="100" w:type="nil"/>
              <w:left w:w="100" w:type="nil"/>
              <w:bottom w:w="100" w:type="nil"/>
              <w:right w:w="100" w:type="nil"/>
            </w:tcMar>
          </w:tcPr>
          <w:p w14:paraId="0676A6B6"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of Funding Activity:</w:t>
            </w:r>
          </w:p>
        </w:tc>
        <w:tc>
          <w:tcPr>
            <w:tcW w:w="5680" w:type="dxa"/>
            <w:tcMar>
              <w:top w:w="100" w:type="nil"/>
              <w:left w:w="100" w:type="nil"/>
              <w:bottom w:w="100" w:type="nil"/>
              <w:right w:w="100" w:type="nil"/>
            </w:tcMar>
            <w:vAlign w:val="center"/>
          </w:tcPr>
          <w:p w14:paraId="10E63EE8"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Arts (see "Cultural Affairs" in CFDA)</w:t>
            </w:r>
          </w:p>
          <w:p w14:paraId="6C07F2E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Humanities (see "Cultural Affairs" in CFDA)</w:t>
            </w:r>
          </w:p>
        </w:tc>
      </w:tr>
      <w:tr w:rsidR="00B756C2" w:rsidRPr="00312A38" w14:paraId="005FF579" w14:textId="77777777" w:rsidTr="00AA41B4">
        <w:tblPrEx>
          <w:tblBorders>
            <w:top w:val="none" w:sz="0" w:space="0" w:color="auto"/>
          </w:tblBorders>
        </w:tblPrEx>
        <w:tc>
          <w:tcPr>
            <w:tcW w:w="4540" w:type="dxa"/>
            <w:tcMar>
              <w:top w:w="100" w:type="nil"/>
              <w:left w:w="100" w:type="nil"/>
              <w:bottom w:w="100" w:type="nil"/>
              <w:right w:w="100" w:type="nil"/>
            </w:tcMar>
          </w:tcPr>
          <w:p w14:paraId="364F0A2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Category Explanation:</w:t>
            </w:r>
          </w:p>
        </w:tc>
        <w:tc>
          <w:tcPr>
            <w:tcW w:w="5680" w:type="dxa"/>
            <w:tcMar>
              <w:top w:w="100" w:type="nil"/>
              <w:left w:w="100" w:type="nil"/>
              <w:bottom w:w="100" w:type="nil"/>
              <w:right w:w="100" w:type="nil"/>
            </w:tcMar>
            <w:vAlign w:val="center"/>
          </w:tcPr>
          <w:p w14:paraId="114432DD" w14:textId="77777777" w:rsidR="00B756C2" w:rsidRPr="00312A38" w:rsidRDefault="00B756C2" w:rsidP="00AA41B4">
            <w:pPr>
              <w:widowControl w:val="0"/>
              <w:autoSpaceDE w:val="0"/>
              <w:autoSpaceDN w:val="0"/>
              <w:adjustRightInd w:val="0"/>
              <w:rPr>
                <w:rFonts w:ascii="Times" w:hAnsi="Times" w:cs="Helvetica"/>
              </w:rPr>
            </w:pPr>
          </w:p>
        </w:tc>
      </w:tr>
      <w:tr w:rsidR="00B756C2" w:rsidRPr="00312A38" w14:paraId="656C3BD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C58C45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Expected Number of Awards:</w:t>
            </w:r>
          </w:p>
        </w:tc>
        <w:tc>
          <w:tcPr>
            <w:tcW w:w="5680" w:type="dxa"/>
            <w:tcMar>
              <w:top w:w="100" w:type="nil"/>
              <w:left w:w="100" w:type="nil"/>
              <w:bottom w:w="100" w:type="nil"/>
              <w:right w:w="100" w:type="nil"/>
            </w:tcMar>
            <w:vAlign w:val="center"/>
          </w:tcPr>
          <w:p w14:paraId="7472712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22</w:t>
            </w:r>
          </w:p>
        </w:tc>
      </w:tr>
      <w:tr w:rsidR="00B756C2" w:rsidRPr="00312A38" w14:paraId="6A0FE256" w14:textId="77777777" w:rsidTr="00AA41B4">
        <w:tblPrEx>
          <w:tblBorders>
            <w:top w:val="none" w:sz="0" w:space="0" w:color="auto"/>
          </w:tblBorders>
        </w:tblPrEx>
        <w:tc>
          <w:tcPr>
            <w:tcW w:w="4540" w:type="dxa"/>
            <w:tcMar>
              <w:top w:w="100" w:type="nil"/>
              <w:left w:w="100" w:type="nil"/>
              <w:bottom w:w="100" w:type="nil"/>
              <w:right w:w="100" w:type="nil"/>
            </w:tcMar>
          </w:tcPr>
          <w:p w14:paraId="04406A05"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CFDA Number(s):</w:t>
            </w:r>
          </w:p>
        </w:tc>
        <w:tc>
          <w:tcPr>
            <w:tcW w:w="5680" w:type="dxa"/>
            <w:tcMar>
              <w:top w:w="100" w:type="nil"/>
              <w:left w:w="100" w:type="nil"/>
              <w:bottom w:w="100" w:type="nil"/>
              <w:right w:w="100" w:type="nil"/>
            </w:tcMar>
            <w:vAlign w:val="center"/>
          </w:tcPr>
          <w:p w14:paraId="362FFD29"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45.313 -- Laura Bush 21st Century Librarian Program</w:t>
            </w:r>
          </w:p>
        </w:tc>
      </w:tr>
      <w:tr w:rsidR="00B756C2" w:rsidRPr="00312A38" w14:paraId="380513C0" w14:textId="77777777" w:rsidTr="00AA41B4">
        <w:tc>
          <w:tcPr>
            <w:tcW w:w="4540" w:type="dxa"/>
            <w:tcMar>
              <w:top w:w="100" w:type="nil"/>
              <w:left w:w="100" w:type="nil"/>
              <w:bottom w:w="100" w:type="nil"/>
              <w:right w:w="100" w:type="nil"/>
            </w:tcMar>
          </w:tcPr>
          <w:p w14:paraId="7E6AF24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Cost Sharing or Matching Requirement:</w:t>
            </w:r>
          </w:p>
        </w:tc>
        <w:tc>
          <w:tcPr>
            <w:tcW w:w="5680" w:type="dxa"/>
            <w:tcMar>
              <w:top w:w="100" w:type="nil"/>
              <w:left w:w="100" w:type="nil"/>
              <w:bottom w:w="100" w:type="nil"/>
              <w:right w:w="100" w:type="nil"/>
            </w:tcMar>
            <w:vAlign w:val="center"/>
          </w:tcPr>
          <w:p w14:paraId="67DD835A"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Yes</w:t>
            </w:r>
          </w:p>
        </w:tc>
      </w:tr>
      <w:tr w:rsidR="00B756C2" w14:paraId="0DCBAEB1" w14:textId="77777777" w:rsidTr="00AA41B4">
        <w:tc>
          <w:tcPr>
            <w:tcW w:w="4540" w:type="dxa"/>
            <w:tcBorders>
              <w:left w:val="nil"/>
            </w:tcBorders>
            <w:tcMar>
              <w:top w:w="100" w:type="nil"/>
              <w:left w:w="100" w:type="nil"/>
              <w:bottom w:w="100" w:type="nil"/>
              <w:right w:w="100" w:type="nil"/>
            </w:tcMar>
          </w:tcPr>
          <w:p w14:paraId="35D3707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Posted Date:</w:t>
            </w:r>
          </w:p>
        </w:tc>
        <w:tc>
          <w:tcPr>
            <w:tcW w:w="5680" w:type="dxa"/>
            <w:tcBorders>
              <w:right w:val="nil"/>
            </w:tcBorders>
            <w:tcMar>
              <w:top w:w="100" w:type="nil"/>
              <w:left w:w="100" w:type="nil"/>
              <w:bottom w:w="100" w:type="nil"/>
              <w:right w:w="100" w:type="nil"/>
            </w:tcMar>
            <w:vAlign w:val="center"/>
          </w:tcPr>
          <w:p w14:paraId="0B8F26A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6CD15965" w14:textId="77777777" w:rsidTr="00AA41B4">
        <w:tc>
          <w:tcPr>
            <w:tcW w:w="4540" w:type="dxa"/>
            <w:tcBorders>
              <w:left w:val="nil"/>
            </w:tcBorders>
            <w:tcMar>
              <w:top w:w="100" w:type="nil"/>
              <w:left w:w="100" w:type="nil"/>
              <w:bottom w:w="100" w:type="nil"/>
              <w:right w:w="100" w:type="nil"/>
            </w:tcMar>
          </w:tcPr>
          <w:p w14:paraId="59F968B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Creation Date:</w:t>
            </w:r>
          </w:p>
        </w:tc>
        <w:tc>
          <w:tcPr>
            <w:tcW w:w="5680" w:type="dxa"/>
            <w:tcBorders>
              <w:right w:val="nil"/>
            </w:tcBorders>
            <w:tcMar>
              <w:top w:w="100" w:type="nil"/>
              <w:left w:w="100" w:type="nil"/>
              <w:bottom w:w="100" w:type="nil"/>
              <w:right w:w="100" w:type="nil"/>
            </w:tcMar>
            <w:vAlign w:val="center"/>
          </w:tcPr>
          <w:p w14:paraId="5033C31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Dec 21, 2015</w:t>
            </w:r>
          </w:p>
        </w:tc>
      </w:tr>
      <w:tr w:rsidR="00B756C2" w14:paraId="4219C2C5" w14:textId="77777777" w:rsidTr="00AA41B4">
        <w:tc>
          <w:tcPr>
            <w:tcW w:w="4540" w:type="dxa"/>
            <w:tcBorders>
              <w:left w:val="nil"/>
            </w:tcBorders>
            <w:tcMar>
              <w:top w:w="100" w:type="nil"/>
              <w:left w:w="100" w:type="nil"/>
              <w:bottom w:w="100" w:type="nil"/>
              <w:right w:w="100" w:type="nil"/>
            </w:tcMar>
          </w:tcPr>
          <w:p w14:paraId="365F6F6E"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Original Closing Date for Applications:</w:t>
            </w:r>
          </w:p>
        </w:tc>
        <w:tc>
          <w:tcPr>
            <w:tcW w:w="5680" w:type="dxa"/>
            <w:tcBorders>
              <w:right w:val="nil"/>
            </w:tcBorders>
            <w:tcMar>
              <w:top w:w="100" w:type="nil"/>
              <w:left w:w="100" w:type="nil"/>
              <w:bottom w:w="100" w:type="nil"/>
              <w:right w:w="100" w:type="nil"/>
            </w:tcMar>
            <w:vAlign w:val="center"/>
          </w:tcPr>
          <w:p w14:paraId="06428CA1"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0A8E4653" w14:textId="77777777" w:rsidTr="00AA41B4">
        <w:tc>
          <w:tcPr>
            <w:tcW w:w="4540" w:type="dxa"/>
            <w:tcBorders>
              <w:left w:val="nil"/>
            </w:tcBorders>
            <w:tcMar>
              <w:top w:w="100" w:type="nil"/>
              <w:left w:w="100" w:type="nil"/>
              <w:bottom w:w="100" w:type="nil"/>
              <w:right w:w="100" w:type="nil"/>
            </w:tcMar>
          </w:tcPr>
          <w:p w14:paraId="7151E7F0"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Current Closing Date for Applications:</w:t>
            </w:r>
          </w:p>
        </w:tc>
        <w:tc>
          <w:tcPr>
            <w:tcW w:w="5680" w:type="dxa"/>
            <w:tcBorders>
              <w:right w:val="nil"/>
            </w:tcBorders>
            <w:tcMar>
              <w:top w:w="100" w:type="nil"/>
              <w:left w:w="100" w:type="nil"/>
              <w:bottom w:w="100" w:type="nil"/>
              <w:right w:w="100" w:type="nil"/>
            </w:tcMar>
            <w:vAlign w:val="center"/>
          </w:tcPr>
          <w:p w14:paraId="6E3BE35D"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Jun 1, 2016 </w:t>
            </w:r>
          </w:p>
        </w:tc>
      </w:tr>
      <w:tr w:rsidR="00B756C2" w14:paraId="5A3FB806" w14:textId="77777777" w:rsidTr="00AA41B4">
        <w:tc>
          <w:tcPr>
            <w:tcW w:w="4540" w:type="dxa"/>
            <w:tcBorders>
              <w:left w:val="nil"/>
            </w:tcBorders>
            <w:tcMar>
              <w:top w:w="100" w:type="nil"/>
              <w:left w:w="100" w:type="nil"/>
              <w:bottom w:w="100" w:type="nil"/>
              <w:right w:w="100" w:type="nil"/>
            </w:tcMar>
          </w:tcPr>
          <w:p w14:paraId="0F2C820C"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Archive Date:</w:t>
            </w:r>
          </w:p>
        </w:tc>
        <w:tc>
          <w:tcPr>
            <w:tcW w:w="5680" w:type="dxa"/>
            <w:tcBorders>
              <w:right w:val="nil"/>
            </w:tcBorders>
            <w:tcMar>
              <w:top w:w="100" w:type="nil"/>
              <w:left w:w="100" w:type="nil"/>
              <w:bottom w:w="100" w:type="nil"/>
              <w:right w:w="100" w:type="nil"/>
            </w:tcMar>
            <w:vAlign w:val="center"/>
          </w:tcPr>
          <w:p w14:paraId="3985BA10"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Jul 1, 2016</w:t>
            </w:r>
          </w:p>
        </w:tc>
      </w:tr>
      <w:tr w:rsidR="00B756C2" w14:paraId="2DE8A684" w14:textId="77777777" w:rsidTr="00AA41B4">
        <w:tc>
          <w:tcPr>
            <w:tcW w:w="4540" w:type="dxa"/>
            <w:tcBorders>
              <w:left w:val="nil"/>
            </w:tcBorders>
            <w:tcMar>
              <w:top w:w="100" w:type="nil"/>
              <w:left w:w="100" w:type="nil"/>
              <w:bottom w:w="100" w:type="nil"/>
              <w:right w:w="100" w:type="nil"/>
            </w:tcMar>
          </w:tcPr>
          <w:p w14:paraId="5983B191"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Estimated Total Program Funding:</w:t>
            </w:r>
          </w:p>
        </w:tc>
        <w:tc>
          <w:tcPr>
            <w:tcW w:w="5680" w:type="dxa"/>
            <w:tcBorders>
              <w:right w:val="nil"/>
            </w:tcBorders>
            <w:tcMar>
              <w:top w:w="100" w:type="nil"/>
              <w:left w:w="100" w:type="nil"/>
              <w:bottom w:w="100" w:type="nil"/>
              <w:right w:w="100" w:type="nil"/>
            </w:tcMar>
            <w:vAlign w:val="center"/>
          </w:tcPr>
          <w:p w14:paraId="2C3FFD6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$10,000,000</w:t>
            </w:r>
          </w:p>
        </w:tc>
      </w:tr>
      <w:tr w:rsidR="00B756C2" w14:paraId="68707CBA" w14:textId="77777777" w:rsidTr="00AA41B4">
        <w:tc>
          <w:tcPr>
            <w:tcW w:w="4540" w:type="dxa"/>
            <w:tcBorders>
              <w:left w:val="nil"/>
            </w:tcBorders>
            <w:tcMar>
              <w:top w:w="100" w:type="nil"/>
              <w:left w:w="100" w:type="nil"/>
              <w:bottom w:w="100" w:type="nil"/>
              <w:right w:w="100" w:type="nil"/>
            </w:tcMar>
          </w:tcPr>
          <w:p w14:paraId="5148F0D7"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Ceiling:</w:t>
            </w:r>
          </w:p>
        </w:tc>
        <w:tc>
          <w:tcPr>
            <w:tcW w:w="5680" w:type="dxa"/>
            <w:tcBorders>
              <w:right w:val="nil"/>
            </w:tcBorders>
            <w:tcMar>
              <w:top w:w="100" w:type="nil"/>
              <w:left w:w="100" w:type="nil"/>
              <w:bottom w:w="100" w:type="nil"/>
              <w:right w:w="100" w:type="nil"/>
            </w:tcMar>
            <w:vAlign w:val="center"/>
          </w:tcPr>
          <w:p w14:paraId="764C4E9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$1,000,000</w:t>
            </w:r>
          </w:p>
        </w:tc>
      </w:tr>
      <w:tr w:rsidR="00B756C2" w14:paraId="18D31A86" w14:textId="77777777" w:rsidTr="00AA41B4">
        <w:tc>
          <w:tcPr>
            <w:tcW w:w="4540" w:type="dxa"/>
            <w:tcBorders>
              <w:left w:val="nil"/>
            </w:tcBorders>
            <w:tcMar>
              <w:top w:w="100" w:type="nil"/>
              <w:left w:w="100" w:type="nil"/>
              <w:bottom w:w="100" w:type="nil"/>
              <w:right w:w="100" w:type="nil"/>
            </w:tcMar>
          </w:tcPr>
          <w:p w14:paraId="3E6DE57B"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Award Floor:</w:t>
            </w:r>
          </w:p>
        </w:tc>
        <w:tc>
          <w:tcPr>
            <w:tcW w:w="5680" w:type="dxa"/>
            <w:tcBorders>
              <w:right w:val="nil"/>
            </w:tcBorders>
            <w:tcMar>
              <w:top w:w="100" w:type="nil"/>
              <w:left w:w="100" w:type="nil"/>
              <w:bottom w:w="100" w:type="nil"/>
              <w:right w:w="100" w:type="nil"/>
            </w:tcMar>
            <w:vAlign w:val="center"/>
          </w:tcPr>
          <w:p w14:paraId="19096778"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$50,000</w:t>
            </w:r>
          </w:p>
        </w:tc>
      </w:tr>
      <w:tr w:rsidR="00B756C2" w14:paraId="274AAF3F" w14:textId="77777777" w:rsidTr="00AA41B4">
        <w:tc>
          <w:tcPr>
            <w:tcW w:w="4540" w:type="dxa"/>
            <w:tcBorders>
              <w:left w:val="nil"/>
            </w:tcBorders>
            <w:tcMar>
              <w:top w:w="100" w:type="nil"/>
              <w:left w:w="100" w:type="nil"/>
              <w:bottom w:w="100" w:type="nil"/>
              <w:right w:w="100" w:type="nil"/>
            </w:tcMar>
          </w:tcPr>
          <w:p w14:paraId="75AD356F"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Eligible Applicants:</w:t>
            </w:r>
          </w:p>
        </w:tc>
        <w:tc>
          <w:tcPr>
            <w:tcW w:w="5680" w:type="dxa"/>
            <w:tcBorders>
              <w:right w:val="nil"/>
            </w:tcBorders>
            <w:tcMar>
              <w:top w:w="100" w:type="nil"/>
              <w:left w:w="100" w:type="nil"/>
              <w:bottom w:w="100" w:type="nil"/>
              <w:right w:w="100" w:type="nil"/>
            </w:tcMar>
            <w:vAlign w:val="center"/>
          </w:tcPr>
          <w:p w14:paraId="10E7CA5B"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Others (see text field entitled "Additional Information on Eligibility" for clarification)</w:t>
            </w:r>
          </w:p>
        </w:tc>
      </w:tr>
      <w:tr w:rsidR="00B756C2" w14:paraId="66C20535" w14:textId="77777777" w:rsidTr="00AA41B4">
        <w:tc>
          <w:tcPr>
            <w:tcW w:w="4540" w:type="dxa"/>
            <w:tcBorders>
              <w:left w:val="nil"/>
            </w:tcBorders>
            <w:tcMar>
              <w:top w:w="100" w:type="nil"/>
              <w:left w:w="100" w:type="nil"/>
              <w:bottom w:w="100" w:type="nil"/>
              <w:right w:w="100" w:type="nil"/>
            </w:tcMar>
          </w:tcPr>
          <w:p w14:paraId="7731C17A"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Additional Information on Eligibility:</w:t>
            </w:r>
          </w:p>
        </w:tc>
        <w:tc>
          <w:tcPr>
            <w:tcW w:w="5680" w:type="dxa"/>
            <w:tcBorders>
              <w:right w:val="nil"/>
            </w:tcBorders>
            <w:tcMar>
              <w:top w:w="100" w:type="nil"/>
              <w:left w:w="100" w:type="nil"/>
              <w:bottom w:w="100" w:type="nil"/>
              <w:right w:w="100" w:type="nil"/>
            </w:tcMar>
            <w:vAlign w:val="center"/>
          </w:tcPr>
          <w:p w14:paraId="4AD84AF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 In addition, you must be one of the following six types of organizations: A library or a parent organization, such as a school district, a municipality, a State agency, or an academic institution, that is responsible for the administration of a library. Eligible libraries include the following: Public </w:t>
            </w:r>
            <w:r w:rsidRPr="00312A38">
              <w:rPr>
                <w:rFonts w:ascii="Times" w:hAnsi="Times" w:cs="Helvetica"/>
              </w:rPr>
              <w:lastRenderedPageBreak/>
              <w:t>libraries Public elementary and secondary school libraries College and university libraries 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person and must be either generally recognized as possessing unique scholarly research materials and services that are made available to the public, or able to demonstrate that such is the case when submitting an application to IMLS.) Private or special libraries that have been deemed eligible to participate in this program by the State in which the library is located An academic or administrative unit, such as a graduate school of library and information science that is part of an institution of higher education through which it would make application (See below for additional conditions of eligibility that might apply to such applicants) A digital library, if it makes library materials publicly available and provides library services, including selection, organization, description, reference, and preservation, under the supervision of at least one permanent professional staff person A library agency that is an official agency of a State or other unit of government and is charged by the law governing it with the extension and development of public library services within its jurisdiction 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 A library association that exists on a permanent basis; serves libraries or library professionals on a national, regional, state, or local level; and engages in activities designed to advance the well-being of libraries and the library profession 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w:t>
            </w:r>
          </w:p>
        </w:tc>
      </w:tr>
      <w:tr w:rsidR="00B756C2" w14:paraId="287A9AAD" w14:textId="77777777" w:rsidTr="00AA41B4">
        <w:tc>
          <w:tcPr>
            <w:tcW w:w="4540" w:type="dxa"/>
            <w:tcBorders>
              <w:left w:val="nil"/>
            </w:tcBorders>
            <w:tcMar>
              <w:top w:w="100" w:type="nil"/>
              <w:left w:w="100" w:type="nil"/>
              <w:bottom w:w="100" w:type="nil"/>
              <w:right w:w="100" w:type="nil"/>
            </w:tcMar>
          </w:tcPr>
          <w:p w14:paraId="3C4EA3A9"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Agency Name:</w:t>
            </w:r>
          </w:p>
        </w:tc>
        <w:tc>
          <w:tcPr>
            <w:tcW w:w="5680" w:type="dxa"/>
            <w:tcBorders>
              <w:right w:val="nil"/>
            </w:tcBorders>
            <w:tcMar>
              <w:top w:w="100" w:type="nil"/>
              <w:left w:w="100" w:type="nil"/>
              <w:bottom w:w="100" w:type="nil"/>
              <w:right w:w="100" w:type="nil"/>
            </w:tcMar>
            <w:vAlign w:val="center"/>
          </w:tcPr>
          <w:p w14:paraId="2FE9695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Institute of Museum and Library Services</w:t>
            </w:r>
          </w:p>
        </w:tc>
      </w:tr>
      <w:tr w:rsidR="00B756C2" w14:paraId="2D6C7CC7" w14:textId="77777777" w:rsidTr="00AA41B4">
        <w:tc>
          <w:tcPr>
            <w:tcW w:w="4540" w:type="dxa"/>
            <w:tcBorders>
              <w:left w:val="nil"/>
            </w:tcBorders>
            <w:tcMar>
              <w:top w:w="100" w:type="nil"/>
              <w:left w:w="100" w:type="nil"/>
              <w:bottom w:w="100" w:type="nil"/>
              <w:right w:w="100" w:type="nil"/>
            </w:tcMar>
          </w:tcPr>
          <w:p w14:paraId="028CAC8D"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Description:</w:t>
            </w:r>
          </w:p>
        </w:tc>
        <w:tc>
          <w:tcPr>
            <w:tcW w:w="5680" w:type="dxa"/>
            <w:tcBorders>
              <w:right w:val="nil"/>
            </w:tcBorders>
            <w:tcMar>
              <w:top w:w="100" w:type="nil"/>
              <w:left w:w="100" w:type="nil"/>
              <w:bottom w:w="100" w:type="nil"/>
              <w:right w:w="100" w:type="nil"/>
            </w:tcMar>
            <w:vAlign w:val="center"/>
          </w:tcPr>
          <w:p w14:paraId="69C45E8F"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The Laura Bush 21st Century Librarian Program (LB21) </w:t>
            </w:r>
            <w:r w:rsidRPr="00312A38">
              <w:rPr>
                <w:rFonts w:ascii="Times" w:hAnsi="Times" w:cs="Helvetica"/>
              </w:rPr>
              <w:lastRenderedPageBreak/>
              <w:t>supports professional development, graduate education and continuing education to help libraries and archives develop the human capital capacity they need to meet the changing learning and information needs of the American public. For FY16, there are two Laura Bush 21st Century Librarian Program funding opportunities with two separate deadlines. In addition to the opportunity described in this Notice of Funding Opportunity, an additional LB21 funding opportunity was announced in September 2015 with an application submission due date in October 2015.</w:t>
            </w:r>
          </w:p>
        </w:tc>
      </w:tr>
      <w:tr w:rsidR="00B756C2" w14:paraId="369ED589" w14:textId="77777777" w:rsidTr="00AA41B4">
        <w:tc>
          <w:tcPr>
            <w:tcW w:w="4540" w:type="dxa"/>
            <w:tcBorders>
              <w:left w:val="nil"/>
            </w:tcBorders>
            <w:tcMar>
              <w:top w:w="100" w:type="nil"/>
              <w:left w:w="100" w:type="nil"/>
              <w:bottom w:w="100" w:type="nil"/>
              <w:right w:w="100" w:type="nil"/>
            </w:tcMar>
          </w:tcPr>
          <w:p w14:paraId="35FBAD32"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lastRenderedPageBreak/>
              <w:t>Link to Additional Information:</w:t>
            </w:r>
          </w:p>
        </w:tc>
        <w:tc>
          <w:tcPr>
            <w:tcW w:w="5680" w:type="dxa"/>
            <w:tcBorders>
              <w:right w:val="nil"/>
            </w:tcBorders>
            <w:tcMar>
              <w:top w:w="100" w:type="nil"/>
              <w:left w:w="100" w:type="nil"/>
              <w:bottom w:w="100" w:type="nil"/>
              <w:right w:w="100" w:type="nil"/>
            </w:tcMar>
            <w:vAlign w:val="center"/>
          </w:tcPr>
          <w:p w14:paraId="133014E8" w14:textId="77777777" w:rsidR="00B756C2" w:rsidRPr="00312A38" w:rsidRDefault="009D6B77" w:rsidP="00AA41B4">
            <w:pPr>
              <w:widowControl w:val="0"/>
              <w:autoSpaceDE w:val="0"/>
              <w:autoSpaceDN w:val="0"/>
              <w:adjustRightInd w:val="0"/>
              <w:rPr>
                <w:rFonts w:ascii="Times" w:hAnsi="Times" w:cs="Helvetica"/>
              </w:rPr>
            </w:pPr>
            <w:hyperlink r:id="rId350" w:history="1">
              <w:r w:rsidR="00B756C2" w:rsidRPr="00312A38">
                <w:rPr>
                  <w:rStyle w:val="Hyperlink"/>
                  <w:rFonts w:ascii="Times" w:hAnsi="Times" w:cs="Helvetica"/>
                </w:rPr>
                <w:t>https://www.imls.gov/grants/available/laura-bush-21st-century-librarian-program</w:t>
              </w:r>
            </w:hyperlink>
          </w:p>
        </w:tc>
      </w:tr>
      <w:tr w:rsidR="00B756C2" w14:paraId="018D3354" w14:textId="77777777" w:rsidTr="00AA41B4">
        <w:tc>
          <w:tcPr>
            <w:tcW w:w="4540" w:type="dxa"/>
            <w:tcBorders>
              <w:left w:val="nil"/>
            </w:tcBorders>
            <w:tcMar>
              <w:top w:w="100" w:type="nil"/>
              <w:left w:w="100" w:type="nil"/>
              <w:bottom w:w="100" w:type="nil"/>
              <w:right w:w="100" w:type="nil"/>
            </w:tcMar>
          </w:tcPr>
          <w:p w14:paraId="0672A6AA" w14:textId="77777777" w:rsidR="00B756C2" w:rsidRPr="00312A38" w:rsidRDefault="00B756C2" w:rsidP="00AA41B4">
            <w:pPr>
              <w:widowControl w:val="0"/>
              <w:autoSpaceDE w:val="0"/>
              <w:autoSpaceDN w:val="0"/>
              <w:adjustRightInd w:val="0"/>
              <w:rPr>
                <w:rFonts w:ascii="Times" w:hAnsi="Times" w:cs="Helvetica"/>
                <w:b/>
                <w:bCs/>
              </w:rPr>
            </w:pPr>
            <w:r w:rsidRPr="00312A38">
              <w:rPr>
                <w:rFonts w:ascii="Times" w:hAnsi="Times" w:cs="Helvetica"/>
                <w:b/>
                <w:bCs/>
              </w:rPr>
              <w:t>Contact Information:</w:t>
            </w:r>
          </w:p>
        </w:tc>
        <w:tc>
          <w:tcPr>
            <w:tcW w:w="5680" w:type="dxa"/>
            <w:tcBorders>
              <w:right w:val="nil"/>
            </w:tcBorders>
            <w:tcMar>
              <w:top w:w="100" w:type="nil"/>
              <w:left w:w="100" w:type="nil"/>
              <w:bottom w:w="100" w:type="nil"/>
              <w:right w:w="100" w:type="nil"/>
            </w:tcMar>
            <w:vAlign w:val="center"/>
          </w:tcPr>
          <w:p w14:paraId="77707C94"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If you have difficulty accessing the full announcement electronically, please contact:</w:t>
            </w:r>
          </w:p>
          <w:p w14:paraId="31683C24" w14:textId="77777777" w:rsidR="00B756C2" w:rsidRPr="00312A38" w:rsidRDefault="00B756C2" w:rsidP="00AA41B4">
            <w:pPr>
              <w:widowControl w:val="0"/>
              <w:autoSpaceDE w:val="0"/>
              <w:autoSpaceDN w:val="0"/>
              <w:adjustRightInd w:val="0"/>
              <w:rPr>
                <w:rFonts w:ascii="Times" w:hAnsi="Times" w:cs="Helvetica"/>
              </w:rPr>
            </w:pPr>
          </w:p>
          <w:p w14:paraId="06D80D05" w14:textId="77777777" w:rsidR="00B756C2" w:rsidRPr="00312A38" w:rsidRDefault="00B756C2" w:rsidP="00AA41B4">
            <w:pPr>
              <w:widowControl w:val="0"/>
              <w:autoSpaceDE w:val="0"/>
              <w:autoSpaceDN w:val="0"/>
              <w:adjustRightInd w:val="0"/>
              <w:rPr>
                <w:rFonts w:ascii="Times" w:hAnsi="Times" w:cs="Helvetica"/>
              </w:rPr>
            </w:pPr>
            <w:r w:rsidRPr="00312A38">
              <w:rPr>
                <w:rFonts w:ascii="Times" w:hAnsi="Times" w:cs="Helvetica"/>
              </w:rPr>
              <w:t xml:space="preserve">Mary Alice Ball Senior Library Program Officer 202-653-4730 mball@imls.gov Tim Carrigan Senior Library Program Officer 202-653-4639 tcarrigan@imls.gov Trevor Owens Senior Library Program Officer 202-653-4654 tjowens@imls.gov Sandra Toro Senior Library Program Officer 202-653-4662 storo@imls.gov Emily Reynolds Library Program Officer 202-653-4665 ereynolds@imls.gov </w:t>
            </w:r>
          </w:p>
          <w:p w14:paraId="2978276C" w14:textId="77777777" w:rsidR="00B756C2" w:rsidRPr="00312A38" w:rsidRDefault="009D6B77" w:rsidP="00AA41B4">
            <w:pPr>
              <w:widowControl w:val="0"/>
              <w:autoSpaceDE w:val="0"/>
              <w:autoSpaceDN w:val="0"/>
              <w:adjustRightInd w:val="0"/>
              <w:rPr>
                <w:rFonts w:ascii="Times" w:hAnsi="Times" w:cs="Helvetica"/>
              </w:rPr>
            </w:pPr>
            <w:hyperlink r:id="rId351" w:history="1">
              <w:r w:rsidR="00B756C2" w:rsidRPr="00312A38">
                <w:rPr>
                  <w:rStyle w:val="Hyperlink"/>
                  <w:rFonts w:ascii="Times" w:hAnsi="Times" w:cs="Helvetica"/>
                </w:rPr>
                <w:t>mball@imls.gov</w:t>
              </w:r>
            </w:hyperlink>
          </w:p>
        </w:tc>
      </w:tr>
    </w:tbl>
    <w:p w14:paraId="20F6CFDF" w14:textId="77777777" w:rsidR="00B756C2" w:rsidRPr="00BE519C" w:rsidRDefault="00B756C2" w:rsidP="00B756C2">
      <w:pPr>
        <w:widowControl w:val="0"/>
        <w:autoSpaceDE w:val="0"/>
        <w:autoSpaceDN w:val="0"/>
        <w:adjustRightInd w:val="0"/>
        <w:rPr>
          <w:rFonts w:ascii="Times" w:hAnsi="Times" w:cs="Helvetica"/>
        </w:rPr>
      </w:pPr>
    </w:p>
    <w:p w14:paraId="379153E3" w14:textId="77777777" w:rsidR="00B756C2" w:rsidRDefault="009D6B77" w:rsidP="00B756C2">
      <w:pPr>
        <w:widowControl w:val="0"/>
        <w:autoSpaceDE w:val="0"/>
        <w:autoSpaceDN w:val="0"/>
        <w:adjustRightInd w:val="0"/>
        <w:rPr>
          <w:rFonts w:ascii="Times" w:hAnsi="Times" w:cs="Helvetica"/>
          <w:color w:val="386EFF"/>
          <w:u w:val="single" w:color="386EFF"/>
        </w:rPr>
      </w:pPr>
      <w:hyperlink r:id="rId352" w:history="1">
        <w:r w:rsidR="00B756C2" w:rsidRPr="00BE519C">
          <w:rPr>
            <w:rFonts w:ascii="Times" w:hAnsi="Times" w:cs="Helvetica"/>
            <w:color w:val="386EFF"/>
            <w:u w:val="single" w:color="386EFF"/>
          </w:rPr>
          <w:t>http://www.grants.gov/web/grants/view-opportunity.html?oppId=280678</w:t>
        </w:r>
      </w:hyperlink>
    </w:p>
    <w:p w14:paraId="5D4C0172" w14:textId="77777777" w:rsidR="00B756C2" w:rsidRDefault="00B756C2" w:rsidP="00B756C2">
      <w:pPr>
        <w:widowControl w:val="0"/>
        <w:autoSpaceDE w:val="0"/>
        <w:autoSpaceDN w:val="0"/>
        <w:adjustRightInd w:val="0"/>
        <w:rPr>
          <w:rFonts w:ascii="Times" w:hAnsi="Times" w:cs="Helvetica"/>
          <w:color w:val="386EFF"/>
          <w:u w:val="single" w:color="386EFF"/>
        </w:rPr>
      </w:pPr>
    </w:p>
    <w:p w14:paraId="47E049A1" w14:textId="77777777" w:rsidR="00B756C2" w:rsidRPr="00001984" w:rsidRDefault="00B756C2" w:rsidP="00B756C2">
      <w:pPr>
        <w:widowControl w:val="0"/>
        <w:autoSpaceDE w:val="0"/>
        <w:autoSpaceDN w:val="0"/>
        <w:adjustRightInd w:val="0"/>
        <w:rPr>
          <w:rFonts w:ascii="Times" w:hAnsi="Times" w:cs="Helvetica"/>
        </w:rPr>
      </w:pPr>
    </w:p>
    <w:p w14:paraId="02758FD1" w14:textId="77777777" w:rsidR="00B756C2" w:rsidRPr="00F95871" w:rsidRDefault="00B756C2" w:rsidP="00B756C2"/>
    <w:p w14:paraId="731AEEBC" w14:textId="77777777" w:rsidR="00B756C2" w:rsidRDefault="00B756C2" w:rsidP="00B756C2">
      <w:pPr>
        <w:widowControl w:val="0"/>
        <w:autoSpaceDE w:val="0"/>
        <w:autoSpaceDN w:val="0"/>
        <w:adjustRightInd w:val="0"/>
        <w:rPr>
          <w:rFonts w:ascii="Times" w:hAnsi="Times" w:cs="Helvetica"/>
        </w:rPr>
      </w:pPr>
    </w:p>
    <w:p w14:paraId="6B4589C6" w14:textId="77777777" w:rsidR="00B756C2" w:rsidRPr="00DC6BFC" w:rsidRDefault="00B756C2" w:rsidP="00B756C2">
      <w:pPr>
        <w:pBdr>
          <w:bottom w:val="double" w:sz="6" w:space="1" w:color="auto"/>
        </w:pBdr>
        <w:autoSpaceDE w:val="0"/>
        <w:autoSpaceDN w:val="0"/>
        <w:adjustRightInd w:val="0"/>
        <w:rPr>
          <w:b/>
          <w:szCs w:val="22"/>
        </w:rPr>
      </w:pPr>
    </w:p>
    <w:p w14:paraId="65C35BDA" w14:textId="77777777" w:rsidR="00B756C2" w:rsidRDefault="00B756C2" w:rsidP="00B756C2"/>
    <w:p w14:paraId="12A79BD4" w14:textId="77777777" w:rsidR="00B756C2" w:rsidRPr="00A200C3" w:rsidRDefault="00B756C2" w:rsidP="00B756C2">
      <w:pPr>
        <w:autoSpaceDE w:val="0"/>
        <w:autoSpaceDN w:val="0"/>
        <w:adjustRightInd w:val="0"/>
        <w:rPr>
          <w:szCs w:val="22"/>
        </w:rPr>
      </w:pPr>
      <w:r w:rsidRPr="00DC6BFC">
        <w:rPr>
          <w:b/>
          <w:szCs w:val="22"/>
        </w:rPr>
        <w:t>Department of the Interior</w:t>
      </w:r>
      <w:r w:rsidRPr="00DC6BFC">
        <w:br/>
      </w:r>
      <w:bookmarkStart w:id="272" w:name="DOIwebsite"/>
      <w:bookmarkEnd w:id="272"/>
      <w:r w:rsidRPr="00435E79">
        <w:rPr>
          <w:szCs w:val="22"/>
          <w:highlight w:val="yellow"/>
        </w:rPr>
        <w:t>Working with Interior</w:t>
      </w:r>
    </w:p>
    <w:p w14:paraId="4311E17E" w14:textId="77777777" w:rsidR="00B756C2" w:rsidRPr="00A200C3" w:rsidRDefault="00B756C2" w:rsidP="00B756C2">
      <w:pPr>
        <w:autoSpaceDE w:val="0"/>
        <w:autoSpaceDN w:val="0"/>
        <w:adjustRightInd w:val="0"/>
        <w:rPr>
          <w:szCs w:val="22"/>
        </w:rPr>
      </w:pPr>
    </w:p>
    <w:p w14:paraId="20047192" w14:textId="77777777" w:rsidR="00B756C2" w:rsidRDefault="00B756C2" w:rsidP="00B756C2">
      <w:pPr>
        <w:autoSpaceDE w:val="0"/>
        <w:autoSpaceDN w:val="0"/>
        <w:adjustRightInd w:val="0"/>
        <w:rPr>
          <w:szCs w:val="22"/>
        </w:rPr>
      </w:pPr>
      <w:r w:rsidRPr="00A200C3">
        <w:rPr>
          <w:szCs w:val="22"/>
        </w:rPr>
        <w:t>The Interior Department</w:t>
      </w:r>
      <w:r>
        <w:rPr>
          <w:szCs w:val="22"/>
        </w:rPr>
        <w:t xml:space="preserve"> provides assistance to the public, local governments and businesses through a number of programs.  For a general overview see: </w:t>
      </w:r>
      <w:hyperlink r:id="rId353" w:history="1">
        <w:r w:rsidRPr="00B51EF3">
          <w:rPr>
            <w:rStyle w:val="Hyperlink"/>
            <w:szCs w:val="22"/>
          </w:rPr>
          <w:t>http://www.doi.gov/index.cfm</w:t>
        </w:r>
      </w:hyperlink>
    </w:p>
    <w:p w14:paraId="6585BCDD" w14:textId="77777777" w:rsidR="00B756C2" w:rsidRDefault="00B756C2" w:rsidP="00B756C2">
      <w:pPr>
        <w:autoSpaceDE w:val="0"/>
        <w:autoSpaceDN w:val="0"/>
        <w:adjustRightInd w:val="0"/>
        <w:rPr>
          <w:szCs w:val="22"/>
        </w:rPr>
      </w:pPr>
    </w:p>
    <w:p w14:paraId="56AB476C" w14:textId="77777777" w:rsidR="00B756C2" w:rsidRPr="00DC6BFC" w:rsidRDefault="00B756C2" w:rsidP="00B756C2">
      <w:pPr>
        <w:autoSpaceDE w:val="0"/>
        <w:autoSpaceDN w:val="0"/>
        <w:adjustRightInd w:val="0"/>
        <w:rPr>
          <w:b/>
          <w:szCs w:val="22"/>
        </w:rPr>
      </w:pPr>
      <w:r>
        <w:rPr>
          <w:b/>
          <w:noProof/>
          <w:szCs w:val="22"/>
        </w:rPr>
        <w:lastRenderedPageBreak/>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Default="00B756C2" w:rsidP="00B756C2">
      <w:pPr>
        <w:outlineLvl w:val="0"/>
        <w:rPr>
          <w:b/>
        </w:rPr>
      </w:pPr>
    </w:p>
    <w:p w14:paraId="3B92DD30" w14:textId="77777777" w:rsidR="00B756C2" w:rsidRDefault="009D6B77" w:rsidP="00B756C2">
      <w:pPr>
        <w:pBdr>
          <w:bottom w:val="single" w:sz="6" w:space="1" w:color="auto"/>
        </w:pBdr>
        <w:autoSpaceDE w:val="0"/>
        <w:autoSpaceDN w:val="0"/>
        <w:adjustRightInd w:val="0"/>
        <w:rPr>
          <w:szCs w:val="22"/>
        </w:rPr>
      </w:pPr>
      <w:hyperlink r:id="rId355" w:history="1">
        <w:r w:rsidR="00B756C2" w:rsidRPr="00B51EF3">
          <w:rPr>
            <w:rStyle w:val="Hyperlink"/>
            <w:szCs w:val="22"/>
          </w:rPr>
          <w:t>http://www.doi.gov/businesses/working-with-interior.cfm</w:t>
        </w:r>
      </w:hyperlink>
    </w:p>
    <w:p w14:paraId="0C3C5926" w14:textId="77777777" w:rsidR="00B756C2" w:rsidRDefault="00B756C2" w:rsidP="00B756C2">
      <w:pPr>
        <w:autoSpaceDE w:val="0"/>
        <w:autoSpaceDN w:val="0"/>
        <w:adjustRightInd w:val="0"/>
        <w:rPr>
          <w:b/>
          <w:szCs w:val="22"/>
        </w:rPr>
      </w:pPr>
    </w:p>
    <w:p w14:paraId="0234D110" w14:textId="77777777" w:rsidR="00B756C2" w:rsidRDefault="00B756C2" w:rsidP="00B756C2">
      <w:pPr>
        <w:autoSpaceDE w:val="0"/>
        <w:autoSpaceDN w:val="0"/>
        <w:adjustRightInd w:val="0"/>
        <w:rPr>
          <w:b/>
          <w:szCs w:val="22"/>
        </w:rPr>
      </w:pPr>
    </w:p>
    <w:p w14:paraId="3F450683" w14:textId="77777777" w:rsidR="00B756C2" w:rsidRPr="003F4166" w:rsidRDefault="00B756C2" w:rsidP="00B756C2">
      <w:pPr>
        <w:rPr>
          <w:b/>
        </w:rPr>
      </w:pPr>
      <w:bookmarkStart w:id="273" w:name="DOIPrograms"/>
      <w:bookmarkEnd w:id="273"/>
      <w:r w:rsidRPr="003F4166">
        <w:rPr>
          <w:b/>
        </w:rPr>
        <w:t>Programs:</w:t>
      </w:r>
    </w:p>
    <w:p w14:paraId="5617B62B" w14:textId="77777777" w:rsidR="00B756C2" w:rsidRDefault="00B756C2" w:rsidP="00B756C2">
      <w:pPr>
        <w:rPr>
          <w:b/>
        </w:rPr>
      </w:pPr>
      <w:bookmarkStart w:id="274" w:name="DOIEHPExternal"/>
      <w:bookmarkStart w:id="275" w:name="DOI21st"/>
      <w:bookmarkStart w:id="276" w:name="DOILWCF"/>
      <w:bookmarkEnd w:id="274"/>
      <w:bookmarkEnd w:id="275"/>
      <w:bookmarkEnd w:id="276"/>
    </w:p>
    <w:p w14:paraId="66B473A6" w14:textId="77777777" w:rsidR="00B756C2" w:rsidRDefault="00B756C2" w:rsidP="00B756C2">
      <w:pPr>
        <w:rPr>
          <w:b/>
        </w:rPr>
      </w:pPr>
    </w:p>
    <w:p w14:paraId="33C593F4" w14:textId="77777777" w:rsidR="00B756C2" w:rsidRDefault="00B756C2" w:rsidP="00B756C2">
      <w:pPr>
        <w:rPr>
          <w:rFonts w:ascii="Times" w:hAnsi="Times" w:cs="Helvetica"/>
        </w:rPr>
      </w:pPr>
      <w:bookmarkStart w:id="277" w:name="DOIPTT"/>
      <w:bookmarkEnd w:id="277"/>
    </w:p>
    <w:p w14:paraId="3DC9B9A7" w14:textId="77777777" w:rsidR="00B756C2" w:rsidRPr="003F4166" w:rsidRDefault="00B756C2" w:rsidP="00B756C2">
      <w:pPr>
        <w:rPr>
          <w:b/>
        </w:rPr>
      </w:pPr>
      <w:bookmarkStart w:id="278" w:name="DOIMod"/>
      <w:bookmarkEnd w:id="278"/>
      <w:r w:rsidRPr="003F4166">
        <w:rPr>
          <w:b/>
        </w:rPr>
        <w:t>Modifications:</w:t>
      </w:r>
    </w:p>
    <w:p w14:paraId="7EE4167A" w14:textId="77777777" w:rsidR="00B756C2" w:rsidRDefault="00B756C2" w:rsidP="00B756C2">
      <w:pPr>
        <w:rPr>
          <w:b/>
        </w:rPr>
      </w:pPr>
    </w:p>
    <w:p w14:paraId="0F3F4C38"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Fish and Wildlife Service</w:t>
      </w:r>
    </w:p>
    <w:p w14:paraId="0A5BCA9A" w14:textId="77777777" w:rsidR="00B756C2" w:rsidRPr="00E23524" w:rsidRDefault="00B756C2" w:rsidP="00B756C2">
      <w:pPr>
        <w:widowControl w:val="0"/>
        <w:autoSpaceDE w:val="0"/>
        <w:autoSpaceDN w:val="0"/>
        <w:adjustRightInd w:val="0"/>
        <w:rPr>
          <w:rFonts w:ascii="Times" w:hAnsi="Times" w:cs="Helvetica"/>
        </w:rPr>
      </w:pPr>
    </w:p>
    <w:p w14:paraId="7E7829A4" w14:textId="77777777" w:rsidR="00B756C2" w:rsidRPr="00E23524" w:rsidRDefault="00B756C2" w:rsidP="00B756C2">
      <w:pPr>
        <w:widowControl w:val="0"/>
        <w:autoSpaceDE w:val="0"/>
        <w:autoSpaceDN w:val="0"/>
        <w:adjustRightInd w:val="0"/>
        <w:rPr>
          <w:rFonts w:ascii="Times" w:hAnsi="Times" w:cs="Helvetica"/>
        </w:rPr>
      </w:pPr>
      <w:bookmarkStart w:id="279" w:name="DOIPreproposalsClimate"/>
      <w:bookmarkEnd w:id="279"/>
      <w:r w:rsidRPr="00E23524">
        <w:rPr>
          <w:rFonts w:ascii="Times" w:hAnsi="Times" w:cs="Helvetica"/>
        </w:rPr>
        <w:t>Request for Pre</w:t>
      </w:r>
      <w:r>
        <w:rPr>
          <w:rFonts w:ascii="Times" w:hAnsi="Times" w:cs="Helvetica"/>
        </w:rPr>
        <w:t>-</w:t>
      </w:r>
      <w:r w:rsidRPr="00E23524">
        <w:rPr>
          <w:rFonts w:ascii="Times" w:hAnsi="Times" w:cs="Helvetica"/>
        </w:rPr>
        <w:t>Proposals to develop and or improve climate change actions' affect on linkages between</w:t>
      </w:r>
      <w:r>
        <w:rPr>
          <w:rFonts w:ascii="Times" w:hAnsi="Times" w:cs="Helvetica"/>
        </w:rPr>
        <w:t xml:space="preserve"> ecological and human resources</w:t>
      </w:r>
    </w:p>
    <w:p w14:paraId="62E28584"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Modification 1</w:t>
      </w: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756C2" w:rsidRPr="008631D6" w14:paraId="3EC183DE" w14:textId="77777777" w:rsidTr="00AA41B4">
        <w:tc>
          <w:tcPr>
            <w:tcW w:w="4540" w:type="dxa"/>
            <w:tcMar>
              <w:top w:w="100" w:type="nil"/>
              <w:left w:w="100" w:type="nil"/>
              <w:bottom w:w="100" w:type="nil"/>
              <w:right w:w="100" w:type="nil"/>
            </w:tcMar>
          </w:tcPr>
          <w:p w14:paraId="27290C6B" w14:textId="77777777" w:rsidR="00B756C2" w:rsidRPr="008631D6" w:rsidRDefault="00B756C2" w:rsidP="00AA41B4">
            <w:pPr>
              <w:rPr>
                <w:b/>
                <w:bCs/>
              </w:rPr>
            </w:pPr>
            <w:r w:rsidRPr="008631D6">
              <w:rPr>
                <w:b/>
                <w:bCs/>
              </w:rPr>
              <w:t>Document Type:</w:t>
            </w:r>
          </w:p>
        </w:tc>
        <w:tc>
          <w:tcPr>
            <w:tcW w:w="4500" w:type="dxa"/>
            <w:tcMar>
              <w:top w:w="100" w:type="nil"/>
              <w:left w:w="100" w:type="nil"/>
              <w:bottom w:w="100" w:type="nil"/>
              <w:right w:w="100" w:type="nil"/>
            </w:tcMar>
            <w:vAlign w:val="center"/>
          </w:tcPr>
          <w:p w14:paraId="6CCE3B30" w14:textId="77777777" w:rsidR="00B756C2" w:rsidRPr="008631D6" w:rsidRDefault="00B756C2" w:rsidP="00AA41B4">
            <w:r w:rsidRPr="008631D6">
              <w:t>Grants Notice</w:t>
            </w:r>
          </w:p>
        </w:tc>
      </w:tr>
      <w:tr w:rsidR="00B756C2" w:rsidRPr="008631D6" w14:paraId="686F9AD4" w14:textId="77777777" w:rsidTr="00AA41B4">
        <w:tblPrEx>
          <w:tblBorders>
            <w:top w:val="none" w:sz="0" w:space="0" w:color="auto"/>
          </w:tblBorders>
        </w:tblPrEx>
        <w:tc>
          <w:tcPr>
            <w:tcW w:w="4540" w:type="dxa"/>
            <w:tcMar>
              <w:top w:w="100" w:type="nil"/>
              <w:left w:w="100" w:type="nil"/>
              <w:bottom w:w="100" w:type="nil"/>
              <w:right w:w="100" w:type="nil"/>
            </w:tcMar>
          </w:tcPr>
          <w:p w14:paraId="20ECB6FD" w14:textId="77777777" w:rsidR="00B756C2" w:rsidRPr="008631D6" w:rsidRDefault="00B756C2" w:rsidP="00AA41B4">
            <w:pPr>
              <w:rPr>
                <w:b/>
                <w:bCs/>
              </w:rPr>
            </w:pPr>
            <w:r w:rsidRPr="008631D6">
              <w:rPr>
                <w:b/>
                <w:bCs/>
              </w:rPr>
              <w:t>Funding Opportunity Number:</w:t>
            </w:r>
          </w:p>
        </w:tc>
        <w:tc>
          <w:tcPr>
            <w:tcW w:w="4500" w:type="dxa"/>
            <w:tcMar>
              <w:top w:w="100" w:type="nil"/>
              <w:left w:w="100" w:type="nil"/>
              <w:bottom w:w="100" w:type="nil"/>
              <w:right w:w="100" w:type="nil"/>
            </w:tcMar>
            <w:vAlign w:val="center"/>
          </w:tcPr>
          <w:p w14:paraId="3434CB7F" w14:textId="77777777" w:rsidR="00B756C2" w:rsidRPr="008631D6" w:rsidRDefault="00B756C2" w:rsidP="00AA41B4">
            <w:r w:rsidRPr="008631D6">
              <w:t>F16AS00086</w:t>
            </w:r>
          </w:p>
        </w:tc>
      </w:tr>
      <w:tr w:rsidR="00B756C2" w:rsidRPr="008631D6" w14:paraId="6DBAFFDB" w14:textId="77777777" w:rsidTr="00AA41B4">
        <w:tblPrEx>
          <w:tblBorders>
            <w:top w:val="none" w:sz="0" w:space="0" w:color="auto"/>
          </w:tblBorders>
        </w:tblPrEx>
        <w:tc>
          <w:tcPr>
            <w:tcW w:w="4540" w:type="dxa"/>
            <w:tcMar>
              <w:top w:w="100" w:type="nil"/>
              <w:left w:w="100" w:type="nil"/>
              <w:bottom w:w="100" w:type="nil"/>
              <w:right w:w="100" w:type="nil"/>
            </w:tcMar>
          </w:tcPr>
          <w:p w14:paraId="1C93B319" w14:textId="77777777" w:rsidR="00B756C2" w:rsidRPr="008631D6" w:rsidRDefault="00B756C2" w:rsidP="00AA41B4">
            <w:pPr>
              <w:rPr>
                <w:b/>
                <w:bCs/>
              </w:rPr>
            </w:pPr>
            <w:r w:rsidRPr="008631D6">
              <w:rPr>
                <w:b/>
                <w:bCs/>
              </w:rPr>
              <w:t>Funding Opportunity Title:</w:t>
            </w:r>
          </w:p>
        </w:tc>
        <w:tc>
          <w:tcPr>
            <w:tcW w:w="4500" w:type="dxa"/>
            <w:tcMar>
              <w:top w:w="100" w:type="nil"/>
              <w:left w:w="100" w:type="nil"/>
              <w:bottom w:w="100" w:type="nil"/>
              <w:right w:w="100" w:type="nil"/>
            </w:tcMar>
            <w:vAlign w:val="center"/>
          </w:tcPr>
          <w:p w14:paraId="694A9820" w14:textId="77777777" w:rsidR="00B756C2" w:rsidRPr="008631D6" w:rsidRDefault="00B756C2" w:rsidP="00AA41B4">
            <w:r w:rsidRPr="008631D6">
              <w:t>Request for PreProposals to develop and or improve climate change actions' affect on linkages between ecological and human resources.</w:t>
            </w:r>
          </w:p>
        </w:tc>
      </w:tr>
      <w:tr w:rsidR="00B756C2" w:rsidRPr="008631D6" w14:paraId="7EC433DC" w14:textId="77777777" w:rsidTr="00AA41B4">
        <w:tblPrEx>
          <w:tblBorders>
            <w:top w:val="none" w:sz="0" w:space="0" w:color="auto"/>
          </w:tblBorders>
        </w:tblPrEx>
        <w:tc>
          <w:tcPr>
            <w:tcW w:w="4540" w:type="dxa"/>
            <w:tcMar>
              <w:top w:w="100" w:type="nil"/>
              <w:left w:w="100" w:type="nil"/>
              <w:bottom w:w="100" w:type="nil"/>
              <w:right w:w="100" w:type="nil"/>
            </w:tcMar>
          </w:tcPr>
          <w:p w14:paraId="39F6548B" w14:textId="77777777" w:rsidR="00B756C2" w:rsidRPr="008631D6" w:rsidRDefault="00B756C2" w:rsidP="00AA41B4">
            <w:pPr>
              <w:rPr>
                <w:b/>
                <w:bCs/>
              </w:rPr>
            </w:pPr>
            <w:r w:rsidRPr="008631D6">
              <w:rPr>
                <w:b/>
                <w:bCs/>
              </w:rPr>
              <w:t>Opportunity Category:</w:t>
            </w:r>
          </w:p>
        </w:tc>
        <w:tc>
          <w:tcPr>
            <w:tcW w:w="4500" w:type="dxa"/>
            <w:tcMar>
              <w:top w:w="100" w:type="nil"/>
              <w:left w:w="100" w:type="nil"/>
              <w:bottom w:w="100" w:type="nil"/>
              <w:right w:w="100" w:type="nil"/>
            </w:tcMar>
            <w:vAlign w:val="center"/>
          </w:tcPr>
          <w:p w14:paraId="3A162633" w14:textId="77777777" w:rsidR="00B756C2" w:rsidRPr="008631D6" w:rsidRDefault="00B756C2" w:rsidP="00AA41B4">
            <w:r w:rsidRPr="008631D6">
              <w:t>Discretionary</w:t>
            </w:r>
          </w:p>
        </w:tc>
      </w:tr>
      <w:tr w:rsidR="00B756C2" w:rsidRPr="008631D6" w14:paraId="4EAE9700" w14:textId="77777777" w:rsidTr="00AA41B4">
        <w:tblPrEx>
          <w:tblBorders>
            <w:top w:val="none" w:sz="0" w:space="0" w:color="auto"/>
          </w:tblBorders>
        </w:tblPrEx>
        <w:tc>
          <w:tcPr>
            <w:tcW w:w="4540" w:type="dxa"/>
            <w:tcMar>
              <w:top w:w="100" w:type="nil"/>
              <w:left w:w="100" w:type="nil"/>
              <w:bottom w:w="100" w:type="nil"/>
              <w:right w:w="100" w:type="nil"/>
            </w:tcMar>
          </w:tcPr>
          <w:p w14:paraId="48068E1C" w14:textId="77777777" w:rsidR="00B756C2" w:rsidRPr="008631D6" w:rsidRDefault="00B756C2" w:rsidP="00AA41B4">
            <w:pPr>
              <w:rPr>
                <w:b/>
                <w:bCs/>
              </w:rPr>
            </w:pPr>
            <w:r w:rsidRPr="008631D6">
              <w:rPr>
                <w:b/>
                <w:bCs/>
              </w:rPr>
              <w:t>Funding Instrument Type:</w:t>
            </w:r>
          </w:p>
        </w:tc>
        <w:tc>
          <w:tcPr>
            <w:tcW w:w="4500" w:type="dxa"/>
            <w:tcMar>
              <w:top w:w="100" w:type="nil"/>
              <w:left w:w="100" w:type="nil"/>
              <w:bottom w:w="100" w:type="nil"/>
              <w:right w:w="100" w:type="nil"/>
            </w:tcMar>
            <w:vAlign w:val="center"/>
          </w:tcPr>
          <w:p w14:paraId="3E86A682" w14:textId="77777777" w:rsidR="00B756C2" w:rsidRPr="008631D6" w:rsidRDefault="00B756C2" w:rsidP="00AA41B4">
            <w:r w:rsidRPr="008631D6">
              <w:t>Cooperative Agreement</w:t>
            </w:r>
          </w:p>
        </w:tc>
      </w:tr>
      <w:tr w:rsidR="00B756C2" w:rsidRPr="008631D6" w14:paraId="1B2CABDB" w14:textId="77777777" w:rsidTr="00AA41B4">
        <w:tblPrEx>
          <w:tblBorders>
            <w:top w:val="none" w:sz="0" w:space="0" w:color="auto"/>
          </w:tblBorders>
        </w:tblPrEx>
        <w:tc>
          <w:tcPr>
            <w:tcW w:w="4540" w:type="dxa"/>
            <w:tcMar>
              <w:top w:w="100" w:type="nil"/>
              <w:left w:w="100" w:type="nil"/>
              <w:bottom w:w="100" w:type="nil"/>
              <w:right w:w="100" w:type="nil"/>
            </w:tcMar>
          </w:tcPr>
          <w:p w14:paraId="1AE3C9AC" w14:textId="77777777" w:rsidR="00B756C2" w:rsidRPr="008631D6" w:rsidRDefault="00B756C2" w:rsidP="00AA41B4">
            <w:pPr>
              <w:rPr>
                <w:b/>
                <w:bCs/>
              </w:rPr>
            </w:pPr>
            <w:r w:rsidRPr="008631D6">
              <w:rPr>
                <w:b/>
                <w:bCs/>
              </w:rPr>
              <w:t>Category of Funding Activity:</w:t>
            </w:r>
          </w:p>
        </w:tc>
        <w:tc>
          <w:tcPr>
            <w:tcW w:w="4500" w:type="dxa"/>
            <w:tcMar>
              <w:top w:w="100" w:type="nil"/>
              <w:left w:w="100" w:type="nil"/>
              <w:bottom w:w="100" w:type="nil"/>
              <w:right w:w="100" w:type="nil"/>
            </w:tcMar>
            <w:vAlign w:val="center"/>
          </w:tcPr>
          <w:p w14:paraId="2FBC89D3" w14:textId="77777777" w:rsidR="00B756C2" w:rsidRPr="008631D6" w:rsidRDefault="00B756C2" w:rsidP="00AA41B4">
            <w:r w:rsidRPr="008631D6">
              <w:t>Environment</w:t>
            </w:r>
          </w:p>
          <w:p w14:paraId="6F004249" w14:textId="77777777" w:rsidR="00B756C2" w:rsidRPr="008631D6" w:rsidRDefault="00B756C2" w:rsidP="00AA41B4">
            <w:r w:rsidRPr="008631D6">
              <w:t>Information and Statistics</w:t>
            </w:r>
          </w:p>
          <w:p w14:paraId="77FBD42A" w14:textId="77777777" w:rsidR="00B756C2" w:rsidRPr="008631D6" w:rsidRDefault="00B756C2" w:rsidP="00AA41B4">
            <w:r w:rsidRPr="008631D6">
              <w:t>Natural Resources</w:t>
            </w:r>
          </w:p>
          <w:p w14:paraId="130753F5" w14:textId="77777777" w:rsidR="00B756C2" w:rsidRPr="008631D6" w:rsidRDefault="00B756C2" w:rsidP="00AA41B4">
            <w:r w:rsidRPr="008631D6">
              <w:t>Science and Technology and other Research and Development</w:t>
            </w:r>
          </w:p>
        </w:tc>
      </w:tr>
      <w:tr w:rsidR="00B756C2" w:rsidRPr="008631D6" w14:paraId="65037260" w14:textId="77777777" w:rsidTr="00AA41B4">
        <w:tblPrEx>
          <w:tblBorders>
            <w:top w:val="none" w:sz="0" w:space="0" w:color="auto"/>
          </w:tblBorders>
        </w:tblPrEx>
        <w:tc>
          <w:tcPr>
            <w:tcW w:w="4540" w:type="dxa"/>
            <w:tcMar>
              <w:top w:w="100" w:type="nil"/>
              <w:left w:w="100" w:type="nil"/>
              <w:bottom w:w="100" w:type="nil"/>
              <w:right w:w="100" w:type="nil"/>
            </w:tcMar>
          </w:tcPr>
          <w:p w14:paraId="1BC9BFD6" w14:textId="77777777" w:rsidR="00B756C2" w:rsidRPr="008631D6" w:rsidRDefault="00B756C2" w:rsidP="00AA41B4">
            <w:pPr>
              <w:rPr>
                <w:b/>
                <w:bCs/>
              </w:rPr>
            </w:pPr>
            <w:r w:rsidRPr="008631D6">
              <w:rPr>
                <w:b/>
                <w:bCs/>
              </w:rPr>
              <w:t>Category Explanation:</w:t>
            </w:r>
          </w:p>
        </w:tc>
        <w:tc>
          <w:tcPr>
            <w:tcW w:w="4500" w:type="dxa"/>
            <w:tcMar>
              <w:top w:w="100" w:type="nil"/>
              <w:left w:w="100" w:type="nil"/>
              <w:bottom w:w="100" w:type="nil"/>
              <w:right w:w="100" w:type="nil"/>
            </w:tcMar>
            <w:vAlign w:val="center"/>
          </w:tcPr>
          <w:p w14:paraId="25D12EF7" w14:textId="77777777" w:rsidR="00B756C2" w:rsidRPr="008631D6" w:rsidRDefault="00B756C2" w:rsidP="00AA41B4"/>
        </w:tc>
      </w:tr>
      <w:tr w:rsidR="00B756C2" w:rsidRPr="008631D6" w14:paraId="5ED063A0"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047B300" w14:textId="77777777" w:rsidR="00B756C2" w:rsidRPr="008631D6" w:rsidRDefault="00B756C2" w:rsidP="00AA41B4">
            <w:pPr>
              <w:rPr>
                <w:b/>
                <w:bCs/>
              </w:rPr>
            </w:pPr>
            <w:r w:rsidRPr="008631D6">
              <w:rPr>
                <w:b/>
                <w:bCs/>
              </w:rPr>
              <w:lastRenderedPageBreak/>
              <w:t>Expected Number of Awards:</w:t>
            </w:r>
          </w:p>
        </w:tc>
        <w:tc>
          <w:tcPr>
            <w:tcW w:w="4500" w:type="dxa"/>
            <w:tcMar>
              <w:top w:w="100" w:type="nil"/>
              <w:left w:w="100" w:type="nil"/>
              <w:bottom w:w="100" w:type="nil"/>
              <w:right w:w="100" w:type="nil"/>
            </w:tcMar>
            <w:vAlign w:val="center"/>
          </w:tcPr>
          <w:p w14:paraId="69AAF6F1" w14:textId="77777777" w:rsidR="00B756C2" w:rsidRPr="008631D6" w:rsidRDefault="00B756C2" w:rsidP="00AA41B4">
            <w:r w:rsidRPr="008631D6">
              <w:t>5</w:t>
            </w:r>
          </w:p>
        </w:tc>
      </w:tr>
      <w:tr w:rsidR="00B756C2" w:rsidRPr="008631D6" w14:paraId="77048D27" w14:textId="77777777" w:rsidTr="00AA41B4">
        <w:tblPrEx>
          <w:tblBorders>
            <w:top w:val="none" w:sz="0" w:space="0" w:color="auto"/>
          </w:tblBorders>
        </w:tblPrEx>
        <w:tc>
          <w:tcPr>
            <w:tcW w:w="4540" w:type="dxa"/>
            <w:tcMar>
              <w:top w:w="100" w:type="nil"/>
              <w:left w:w="100" w:type="nil"/>
              <w:bottom w:w="100" w:type="nil"/>
              <w:right w:w="100" w:type="nil"/>
            </w:tcMar>
          </w:tcPr>
          <w:p w14:paraId="7B8AD66D" w14:textId="77777777" w:rsidR="00B756C2" w:rsidRPr="008631D6" w:rsidRDefault="00B756C2" w:rsidP="00AA41B4">
            <w:pPr>
              <w:rPr>
                <w:b/>
                <w:bCs/>
              </w:rPr>
            </w:pPr>
            <w:r w:rsidRPr="008631D6">
              <w:rPr>
                <w:b/>
                <w:bCs/>
              </w:rPr>
              <w:t>CFDA Number(s):</w:t>
            </w:r>
          </w:p>
        </w:tc>
        <w:tc>
          <w:tcPr>
            <w:tcW w:w="4500" w:type="dxa"/>
            <w:tcMar>
              <w:top w:w="100" w:type="nil"/>
              <w:left w:w="100" w:type="nil"/>
              <w:bottom w:w="100" w:type="nil"/>
              <w:right w:w="100" w:type="nil"/>
            </w:tcMar>
            <w:vAlign w:val="center"/>
          </w:tcPr>
          <w:p w14:paraId="1851039E" w14:textId="77777777" w:rsidR="00B756C2" w:rsidRPr="008631D6" w:rsidRDefault="00B756C2" w:rsidP="00AA41B4">
            <w:r w:rsidRPr="008631D6">
              <w:t>15.669 -- Cooperative Landscape Conservation</w:t>
            </w:r>
          </w:p>
        </w:tc>
      </w:tr>
      <w:tr w:rsidR="00B756C2" w:rsidRPr="008631D6" w14:paraId="1D394C4E" w14:textId="77777777" w:rsidTr="00AA41B4">
        <w:tc>
          <w:tcPr>
            <w:tcW w:w="4540" w:type="dxa"/>
            <w:tcMar>
              <w:top w:w="100" w:type="nil"/>
              <w:left w:w="100" w:type="nil"/>
              <w:bottom w:w="100" w:type="nil"/>
              <w:right w:w="100" w:type="nil"/>
            </w:tcMar>
          </w:tcPr>
          <w:p w14:paraId="04A7F952" w14:textId="77777777" w:rsidR="00B756C2" w:rsidRPr="008631D6" w:rsidRDefault="00B756C2" w:rsidP="00AA41B4">
            <w:pPr>
              <w:rPr>
                <w:b/>
                <w:bCs/>
              </w:rPr>
            </w:pPr>
            <w:r w:rsidRPr="008631D6">
              <w:rPr>
                <w:b/>
                <w:bCs/>
              </w:rPr>
              <w:t>Cost Sharing or Matching Requirement:</w:t>
            </w:r>
          </w:p>
        </w:tc>
        <w:tc>
          <w:tcPr>
            <w:tcW w:w="4500" w:type="dxa"/>
            <w:tcMar>
              <w:top w:w="100" w:type="nil"/>
              <w:left w:w="100" w:type="nil"/>
              <w:bottom w:w="100" w:type="nil"/>
              <w:right w:w="100" w:type="nil"/>
            </w:tcMar>
            <w:vAlign w:val="center"/>
          </w:tcPr>
          <w:p w14:paraId="3B1484D9" w14:textId="77777777" w:rsidR="00B756C2" w:rsidRPr="008631D6" w:rsidRDefault="00B756C2" w:rsidP="00AA41B4">
            <w:r w:rsidRPr="008631D6">
              <w:t>No</w:t>
            </w:r>
          </w:p>
        </w:tc>
      </w:tr>
      <w:tr w:rsidR="00B756C2" w14:paraId="4C4F97B9" w14:textId="77777777" w:rsidTr="00AA41B4">
        <w:tc>
          <w:tcPr>
            <w:tcW w:w="4540" w:type="dxa"/>
            <w:tcBorders>
              <w:left w:val="nil"/>
            </w:tcBorders>
            <w:tcMar>
              <w:top w:w="100" w:type="nil"/>
              <w:left w:w="100" w:type="nil"/>
              <w:bottom w:w="100" w:type="nil"/>
              <w:right w:w="100" w:type="nil"/>
            </w:tcMar>
          </w:tcPr>
          <w:p w14:paraId="3A310D26" w14:textId="77777777" w:rsidR="00B756C2" w:rsidRPr="008631D6" w:rsidRDefault="00B756C2" w:rsidP="00AA41B4">
            <w:pPr>
              <w:rPr>
                <w:b/>
                <w:bCs/>
              </w:rPr>
            </w:pPr>
            <w:r w:rsidRPr="008631D6">
              <w:rPr>
                <w:b/>
                <w:bCs/>
              </w:rPr>
              <w:t>Posted Date:</w:t>
            </w:r>
          </w:p>
        </w:tc>
        <w:tc>
          <w:tcPr>
            <w:tcW w:w="4500" w:type="dxa"/>
            <w:tcBorders>
              <w:right w:val="nil"/>
            </w:tcBorders>
            <w:tcMar>
              <w:top w:w="100" w:type="nil"/>
              <w:left w:w="100" w:type="nil"/>
              <w:bottom w:w="100" w:type="nil"/>
              <w:right w:w="100" w:type="nil"/>
            </w:tcMar>
            <w:vAlign w:val="center"/>
          </w:tcPr>
          <w:p w14:paraId="06D24938" w14:textId="77777777" w:rsidR="00B756C2" w:rsidRPr="008631D6" w:rsidRDefault="00B756C2" w:rsidP="00AA41B4">
            <w:r w:rsidRPr="008631D6">
              <w:t>Jan 19, 2016</w:t>
            </w:r>
          </w:p>
        </w:tc>
      </w:tr>
      <w:tr w:rsidR="00B756C2" w14:paraId="3F100DEA" w14:textId="77777777" w:rsidTr="00AA41B4">
        <w:tc>
          <w:tcPr>
            <w:tcW w:w="4540" w:type="dxa"/>
            <w:tcBorders>
              <w:left w:val="nil"/>
            </w:tcBorders>
            <w:tcMar>
              <w:top w:w="100" w:type="nil"/>
              <w:left w:w="100" w:type="nil"/>
              <w:bottom w:w="100" w:type="nil"/>
              <w:right w:w="100" w:type="nil"/>
            </w:tcMar>
          </w:tcPr>
          <w:p w14:paraId="247C7EC2" w14:textId="77777777" w:rsidR="00B756C2" w:rsidRPr="008631D6" w:rsidRDefault="00B756C2" w:rsidP="00AA41B4">
            <w:pPr>
              <w:rPr>
                <w:b/>
                <w:bCs/>
              </w:rPr>
            </w:pPr>
            <w:r w:rsidRPr="008631D6">
              <w:rPr>
                <w:b/>
                <w:bCs/>
              </w:rPr>
              <w:t>Creation Date:</w:t>
            </w:r>
          </w:p>
        </w:tc>
        <w:tc>
          <w:tcPr>
            <w:tcW w:w="4500" w:type="dxa"/>
            <w:tcBorders>
              <w:right w:val="nil"/>
            </w:tcBorders>
            <w:tcMar>
              <w:top w:w="100" w:type="nil"/>
              <w:left w:w="100" w:type="nil"/>
              <w:bottom w:w="100" w:type="nil"/>
              <w:right w:w="100" w:type="nil"/>
            </w:tcMar>
            <w:vAlign w:val="center"/>
          </w:tcPr>
          <w:p w14:paraId="57179731" w14:textId="77777777" w:rsidR="00B756C2" w:rsidRPr="008631D6" w:rsidRDefault="00B756C2" w:rsidP="00AA41B4">
            <w:r w:rsidRPr="008631D6">
              <w:t>Feb 1, 2016</w:t>
            </w:r>
          </w:p>
        </w:tc>
      </w:tr>
      <w:tr w:rsidR="00B756C2" w14:paraId="6E9AEE3F" w14:textId="77777777" w:rsidTr="00AA41B4">
        <w:tc>
          <w:tcPr>
            <w:tcW w:w="4540" w:type="dxa"/>
            <w:tcBorders>
              <w:left w:val="nil"/>
            </w:tcBorders>
            <w:tcMar>
              <w:top w:w="100" w:type="nil"/>
              <w:left w:w="100" w:type="nil"/>
              <w:bottom w:w="100" w:type="nil"/>
              <w:right w:w="100" w:type="nil"/>
            </w:tcMar>
          </w:tcPr>
          <w:p w14:paraId="65F29F0D" w14:textId="77777777" w:rsidR="00B756C2" w:rsidRPr="008631D6" w:rsidRDefault="00B756C2" w:rsidP="00AA41B4">
            <w:pPr>
              <w:rPr>
                <w:b/>
                <w:bCs/>
              </w:rPr>
            </w:pPr>
            <w:r w:rsidRPr="008631D6">
              <w:rPr>
                <w:b/>
                <w:bCs/>
              </w:rPr>
              <w:t>Original Closing Date for Applications:</w:t>
            </w:r>
          </w:p>
        </w:tc>
        <w:tc>
          <w:tcPr>
            <w:tcW w:w="4500" w:type="dxa"/>
            <w:tcBorders>
              <w:right w:val="nil"/>
            </w:tcBorders>
            <w:tcMar>
              <w:top w:w="100" w:type="nil"/>
              <w:left w:w="100" w:type="nil"/>
              <w:bottom w:w="100" w:type="nil"/>
              <w:right w:w="100" w:type="nil"/>
            </w:tcMar>
            <w:vAlign w:val="center"/>
          </w:tcPr>
          <w:p w14:paraId="27CC95C8" w14:textId="77777777" w:rsidR="00B756C2" w:rsidRPr="008631D6" w:rsidRDefault="00B756C2" w:rsidP="00AA41B4">
            <w:r w:rsidRPr="008631D6">
              <w:t>Mar 18, 2016 </w:t>
            </w:r>
          </w:p>
        </w:tc>
      </w:tr>
      <w:tr w:rsidR="00B756C2" w14:paraId="4C3E46E3" w14:textId="77777777" w:rsidTr="00AA41B4">
        <w:tc>
          <w:tcPr>
            <w:tcW w:w="4540" w:type="dxa"/>
            <w:tcBorders>
              <w:left w:val="nil"/>
            </w:tcBorders>
            <w:tcMar>
              <w:top w:w="100" w:type="nil"/>
              <w:left w:w="100" w:type="nil"/>
              <w:bottom w:w="100" w:type="nil"/>
              <w:right w:w="100" w:type="nil"/>
            </w:tcMar>
          </w:tcPr>
          <w:p w14:paraId="48B2E9DC" w14:textId="77777777" w:rsidR="00B756C2" w:rsidRPr="008631D6" w:rsidRDefault="00B756C2" w:rsidP="00AA41B4">
            <w:pPr>
              <w:rPr>
                <w:b/>
                <w:bCs/>
              </w:rPr>
            </w:pPr>
            <w:r w:rsidRPr="008631D6">
              <w:rPr>
                <w:b/>
                <w:bCs/>
              </w:rPr>
              <w:t>Current Closing Date for Applications:</w:t>
            </w:r>
          </w:p>
        </w:tc>
        <w:tc>
          <w:tcPr>
            <w:tcW w:w="4500" w:type="dxa"/>
            <w:tcBorders>
              <w:right w:val="nil"/>
            </w:tcBorders>
            <w:tcMar>
              <w:top w:w="100" w:type="nil"/>
              <w:left w:w="100" w:type="nil"/>
              <w:bottom w:w="100" w:type="nil"/>
              <w:right w:w="100" w:type="nil"/>
            </w:tcMar>
            <w:vAlign w:val="center"/>
          </w:tcPr>
          <w:p w14:paraId="12C28A3F" w14:textId="77777777" w:rsidR="00B756C2" w:rsidRPr="008631D6" w:rsidRDefault="00B756C2" w:rsidP="00AA41B4">
            <w:r w:rsidRPr="008631D6">
              <w:t>Mar 18, 2016 </w:t>
            </w:r>
          </w:p>
        </w:tc>
      </w:tr>
      <w:tr w:rsidR="00B756C2" w14:paraId="6C1A74D5" w14:textId="77777777" w:rsidTr="00AA41B4">
        <w:tc>
          <w:tcPr>
            <w:tcW w:w="4540" w:type="dxa"/>
            <w:tcBorders>
              <w:left w:val="nil"/>
            </w:tcBorders>
            <w:tcMar>
              <w:top w:w="100" w:type="nil"/>
              <w:left w:w="100" w:type="nil"/>
              <w:bottom w:w="100" w:type="nil"/>
              <w:right w:w="100" w:type="nil"/>
            </w:tcMar>
          </w:tcPr>
          <w:p w14:paraId="0C324E8E" w14:textId="77777777" w:rsidR="00B756C2" w:rsidRPr="008631D6" w:rsidRDefault="00B756C2" w:rsidP="00AA41B4">
            <w:pPr>
              <w:rPr>
                <w:b/>
                <w:bCs/>
              </w:rPr>
            </w:pPr>
            <w:r w:rsidRPr="008631D6">
              <w:rPr>
                <w:b/>
                <w:bCs/>
              </w:rPr>
              <w:t>Archive Date:</w:t>
            </w:r>
          </w:p>
        </w:tc>
        <w:tc>
          <w:tcPr>
            <w:tcW w:w="4500" w:type="dxa"/>
            <w:tcBorders>
              <w:right w:val="nil"/>
            </w:tcBorders>
            <w:tcMar>
              <w:top w:w="100" w:type="nil"/>
              <w:left w:w="100" w:type="nil"/>
              <w:bottom w:w="100" w:type="nil"/>
              <w:right w:w="100" w:type="nil"/>
            </w:tcMar>
            <w:vAlign w:val="center"/>
          </w:tcPr>
          <w:p w14:paraId="00FC5A22" w14:textId="77777777" w:rsidR="00B756C2" w:rsidRPr="008631D6" w:rsidRDefault="00B756C2" w:rsidP="00AA41B4">
            <w:r w:rsidRPr="008631D6">
              <w:t>Mar 19, 2016</w:t>
            </w:r>
          </w:p>
        </w:tc>
      </w:tr>
      <w:tr w:rsidR="00B756C2" w14:paraId="40B0647E" w14:textId="77777777" w:rsidTr="00AA41B4">
        <w:tc>
          <w:tcPr>
            <w:tcW w:w="4540" w:type="dxa"/>
            <w:tcBorders>
              <w:left w:val="nil"/>
            </w:tcBorders>
            <w:tcMar>
              <w:top w:w="100" w:type="nil"/>
              <w:left w:w="100" w:type="nil"/>
              <w:bottom w:w="100" w:type="nil"/>
              <w:right w:w="100" w:type="nil"/>
            </w:tcMar>
          </w:tcPr>
          <w:p w14:paraId="4E010F35" w14:textId="77777777" w:rsidR="00B756C2" w:rsidRPr="008631D6" w:rsidRDefault="00B756C2" w:rsidP="00AA41B4">
            <w:pPr>
              <w:rPr>
                <w:b/>
                <w:bCs/>
              </w:rPr>
            </w:pPr>
            <w:r w:rsidRPr="008631D6">
              <w:rPr>
                <w:b/>
                <w:bCs/>
              </w:rPr>
              <w:t>Estimated Total Program Funding:</w:t>
            </w:r>
          </w:p>
        </w:tc>
        <w:tc>
          <w:tcPr>
            <w:tcW w:w="4500" w:type="dxa"/>
            <w:tcBorders>
              <w:right w:val="nil"/>
            </w:tcBorders>
            <w:tcMar>
              <w:top w:w="100" w:type="nil"/>
              <w:left w:w="100" w:type="nil"/>
              <w:bottom w:w="100" w:type="nil"/>
              <w:right w:w="100" w:type="nil"/>
            </w:tcMar>
            <w:vAlign w:val="center"/>
          </w:tcPr>
          <w:p w14:paraId="19B144FD" w14:textId="77777777" w:rsidR="00B756C2" w:rsidRPr="008631D6" w:rsidRDefault="00B756C2" w:rsidP="00AA41B4">
            <w:r w:rsidRPr="008631D6">
              <w:t>$200,000</w:t>
            </w:r>
          </w:p>
        </w:tc>
      </w:tr>
      <w:tr w:rsidR="00B756C2" w14:paraId="5AD10E3D" w14:textId="77777777" w:rsidTr="00AA41B4">
        <w:tc>
          <w:tcPr>
            <w:tcW w:w="4540" w:type="dxa"/>
            <w:tcBorders>
              <w:left w:val="nil"/>
            </w:tcBorders>
            <w:tcMar>
              <w:top w:w="100" w:type="nil"/>
              <w:left w:w="100" w:type="nil"/>
              <w:bottom w:w="100" w:type="nil"/>
              <w:right w:w="100" w:type="nil"/>
            </w:tcMar>
          </w:tcPr>
          <w:p w14:paraId="4A0C13A9" w14:textId="77777777" w:rsidR="00B756C2" w:rsidRPr="008631D6" w:rsidRDefault="00B756C2" w:rsidP="00AA41B4">
            <w:pPr>
              <w:rPr>
                <w:b/>
                <w:bCs/>
              </w:rPr>
            </w:pPr>
            <w:r w:rsidRPr="008631D6">
              <w:rPr>
                <w:b/>
                <w:bCs/>
              </w:rPr>
              <w:t>Award Ceiling:</w:t>
            </w:r>
          </w:p>
        </w:tc>
        <w:tc>
          <w:tcPr>
            <w:tcW w:w="4500" w:type="dxa"/>
            <w:tcBorders>
              <w:right w:val="nil"/>
            </w:tcBorders>
            <w:tcMar>
              <w:top w:w="100" w:type="nil"/>
              <w:left w:w="100" w:type="nil"/>
              <w:bottom w:w="100" w:type="nil"/>
              <w:right w:w="100" w:type="nil"/>
            </w:tcMar>
            <w:vAlign w:val="center"/>
          </w:tcPr>
          <w:p w14:paraId="4C5B04B9" w14:textId="77777777" w:rsidR="00B756C2" w:rsidRPr="008631D6" w:rsidRDefault="00B756C2" w:rsidP="00AA41B4">
            <w:r w:rsidRPr="008631D6">
              <w:t>$50,000</w:t>
            </w:r>
          </w:p>
        </w:tc>
      </w:tr>
      <w:tr w:rsidR="00B756C2" w14:paraId="0545D24E" w14:textId="77777777" w:rsidTr="00AA41B4">
        <w:tc>
          <w:tcPr>
            <w:tcW w:w="4540" w:type="dxa"/>
            <w:tcBorders>
              <w:left w:val="nil"/>
            </w:tcBorders>
            <w:tcMar>
              <w:top w:w="100" w:type="nil"/>
              <w:left w:w="100" w:type="nil"/>
              <w:bottom w:w="100" w:type="nil"/>
              <w:right w:w="100" w:type="nil"/>
            </w:tcMar>
          </w:tcPr>
          <w:p w14:paraId="211C1C9E" w14:textId="77777777" w:rsidR="00B756C2" w:rsidRPr="008631D6" w:rsidRDefault="00B756C2" w:rsidP="00AA41B4">
            <w:pPr>
              <w:rPr>
                <w:b/>
                <w:bCs/>
              </w:rPr>
            </w:pPr>
            <w:r w:rsidRPr="008631D6">
              <w:rPr>
                <w:b/>
                <w:bCs/>
              </w:rPr>
              <w:t>Award Floor:</w:t>
            </w:r>
          </w:p>
        </w:tc>
        <w:tc>
          <w:tcPr>
            <w:tcW w:w="4500" w:type="dxa"/>
            <w:tcBorders>
              <w:right w:val="nil"/>
            </w:tcBorders>
            <w:tcMar>
              <w:top w:w="100" w:type="nil"/>
              <w:left w:w="100" w:type="nil"/>
              <w:bottom w:w="100" w:type="nil"/>
              <w:right w:w="100" w:type="nil"/>
            </w:tcMar>
            <w:vAlign w:val="center"/>
          </w:tcPr>
          <w:p w14:paraId="4E82A6CC" w14:textId="77777777" w:rsidR="00B756C2" w:rsidRPr="008631D6" w:rsidRDefault="00B756C2" w:rsidP="00AA41B4">
            <w:r w:rsidRPr="008631D6">
              <w:t>$10,000</w:t>
            </w:r>
          </w:p>
        </w:tc>
      </w:tr>
      <w:tr w:rsidR="00B756C2" w14:paraId="40FA873F" w14:textId="77777777" w:rsidTr="00AA41B4">
        <w:tc>
          <w:tcPr>
            <w:tcW w:w="4540" w:type="dxa"/>
            <w:tcBorders>
              <w:left w:val="nil"/>
            </w:tcBorders>
            <w:tcMar>
              <w:top w:w="100" w:type="nil"/>
              <w:left w:w="100" w:type="nil"/>
              <w:bottom w:w="100" w:type="nil"/>
              <w:right w:w="100" w:type="nil"/>
            </w:tcMar>
          </w:tcPr>
          <w:p w14:paraId="62A1A6EB" w14:textId="77777777" w:rsidR="00B756C2" w:rsidRPr="008631D6" w:rsidRDefault="00B756C2" w:rsidP="00AA41B4">
            <w:pPr>
              <w:rPr>
                <w:b/>
                <w:bCs/>
              </w:rPr>
            </w:pPr>
            <w:r w:rsidRPr="008631D6">
              <w:rPr>
                <w:b/>
                <w:bCs/>
              </w:rPr>
              <w:t>Eligible Applicants:</w:t>
            </w:r>
          </w:p>
        </w:tc>
        <w:tc>
          <w:tcPr>
            <w:tcW w:w="4500" w:type="dxa"/>
            <w:tcBorders>
              <w:right w:val="nil"/>
            </w:tcBorders>
            <w:tcMar>
              <w:top w:w="100" w:type="nil"/>
              <w:left w:w="100" w:type="nil"/>
              <w:bottom w:w="100" w:type="nil"/>
              <w:right w:w="100" w:type="nil"/>
            </w:tcMar>
            <w:vAlign w:val="center"/>
          </w:tcPr>
          <w:p w14:paraId="6E8D6221" w14:textId="77777777" w:rsidR="00B756C2" w:rsidRPr="008631D6" w:rsidRDefault="00B756C2" w:rsidP="00AA41B4">
            <w:r w:rsidRPr="008631D6">
              <w:t>Unrestricted (i.e., open to any type of entity above), subject to any clarification in text field entitled "Additional Information on Eligibility"</w:t>
            </w:r>
          </w:p>
        </w:tc>
      </w:tr>
      <w:tr w:rsidR="00B756C2" w14:paraId="4594FD11" w14:textId="77777777" w:rsidTr="00AA41B4">
        <w:tc>
          <w:tcPr>
            <w:tcW w:w="4540" w:type="dxa"/>
            <w:tcBorders>
              <w:left w:val="nil"/>
            </w:tcBorders>
            <w:tcMar>
              <w:top w:w="100" w:type="nil"/>
              <w:left w:w="100" w:type="nil"/>
              <w:bottom w:w="100" w:type="nil"/>
              <w:right w:w="100" w:type="nil"/>
            </w:tcMar>
          </w:tcPr>
          <w:p w14:paraId="66234E15" w14:textId="77777777" w:rsidR="00B756C2" w:rsidRPr="008631D6" w:rsidRDefault="00B756C2" w:rsidP="00AA41B4">
            <w:pPr>
              <w:rPr>
                <w:b/>
                <w:bCs/>
              </w:rPr>
            </w:pPr>
            <w:r w:rsidRPr="008631D6">
              <w:rPr>
                <w:b/>
                <w:bCs/>
              </w:rPr>
              <w:t>Agency Name:</w:t>
            </w:r>
          </w:p>
        </w:tc>
        <w:tc>
          <w:tcPr>
            <w:tcW w:w="4500" w:type="dxa"/>
            <w:tcBorders>
              <w:right w:val="nil"/>
            </w:tcBorders>
            <w:tcMar>
              <w:top w:w="100" w:type="nil"/>
              <w:left w:w="100" w:type="nil"/>
              <w:bottom w:w="100" w:type="nil"/>
              <w:right w:w="100" w:type="nil"/>
            </w:tcMar>
            <w:vAlign w:val="center"/>
          </w:tcPr>
          <w:p w14:paraId="73775F6E" w14:textId="77777777" w:rsidR="00B756C2" w:rsidRPr="008631D6" w:rsidRDefault="00B756C2" w:rsidP="00AA41B4">
            <w:r w:rsidRPr="008631D6">
              <w:t>Fish and Wildlife Service</w:t>
            </w:r>
          </w:p>
        </w:tc>
      </w:tr>
      <w:tr w:rsidR="00B756C2" w14:paraId="72FAABC8" w14:textId="77777777" w:rsidTr="00AA41B4">
        <w:tc>
          <w:tcPr>
            <w:tcW w:w="4540" w:type="dxa"/>
            <w:tcBorders>
              <w:left w:val="nil"/>
            </w:tcBorders>
            <w:tcMar>
              <w:top w:w="100" w:type="nil"/>
              <w:left w:w="100" w:type="nil"/>
              <w:bottom w:w="100" w:type="nil"/>
              <w:right w:w="100" w:type="nil"/>
            </w:tcMar>
          </w:tcPr>
          <w:p w14:paraId="7FBD439F" w14:textId="77777777" w:rsidR="00B756C2" w:rsidRPr="008631D6" w:rsidRDefault="00B756C2" w:rsidP="00AA41B4">
            <w:pPr>
              <w:rPr>
                <w:b/>
                <w:bCs/>
              </w:rPr>
            </w:pPr>
            <w:r w:rsidRPr="008631D6">
              <w:rPr>
                <w:b/>
                <w:bCs/>
              </w:rPr>
              <w:t>Description:</w:t>
            </w:r>
          </w:p>
        </w:tc>
        <w:tc>
          <w:tcPr>
            <w:tcW w:w="4500" w:type="dxa"/>
            <w:tcBorders>
              <w:right w:val="nil"/>
            </w:tcBorders>
            <w:tcMar>
              <w:top w:w="100" w:type="nil"/>
              <w:left w:w="100" w:type="nil"/>
              <w:bottom w:w="100" w:type="nil"/>
              <w:right w:w="100" w:type="nil"/>
            </w:tcMar>
            <w:vAlign w:val="center"/>
          </w:tcPr>
          <w:p w14:paraId="1AD831C9" w14:textId="77777777" w:rsidR="00B756C2" w:rsidRPr="008631D6" w:rsidRDefault="00B756C2" w:rsidP="00AA41B4">
            <w:r w:rsidRPr="008631D6">
              <w:t>Seeking proposals addressing this activity area that will directly benefit natural and cultural resource managers by informing policy, conservation and sustainable resource management decisions and actions. Project proposals must address natural and cultural resource managers¿¿ needs as they work to understand and adapt to our regions changing climate and/or other landscape-scale stressors. Project proposals should be developed in coordination with end-users and decision-relevant needs/outcomes must be clearly identified.</w:t>
            </w:r>
          </w:p>
        </w:tc>
      </w:tr>
      <w:tr w:rsidR="00B756C2" w14:paraId="6843B213" w14:textId="77777777" w:rsidTr="00AA41B4">
        <w:tc>
          <w:tcPr>
            <w:tcW w:w="4540" w:type="dxa"/>
            <w:tcBorders>
              <w:left w:val="nil"/>
            </w:tcBorders>
            <w:tcMar>
              <w:top w:w="100" w:type="nil"/>
              <w:left w:w="100" w:type="nil"/>
              <w:bottom w:w="100" w:type="nil"/>
              <w:right w:w="100" w:type="nil"/>
            </w:tcMar>
          </w:tcPr>
          <w:p w14:paraId="159D079A" w14:textId="77777777" w:rsidR="00B756C2" w:rsidRPr="008631D6" w:rsidRDefault="00B756C2" w:rsidP="00AA41B4">
            <w:pPr>
              <w:rPr>
                <w:b/>
                <w:bCs/>
              </w:rPr>
            </w:pPr>
            <w:r w:rsidRPr="008631D6">
              <w:rPr>
                <w:b/>
                <w:bCs/>
              </w:rPr>
              <w:t>Link to Additional Information:</w:t>
            </w:r>
          </w:p>
        </w:tc>
        <w:tc>
          <w:tcPr>
            <w:tcW w:w="4500" w:type="dxa"/>
            <w:tcBorders>
              <w:right w:val="nil"/>
            </w:tcBorders>
            <w:tcMar>
              <w:top w:w="100" w:type="nil"/>
              <w:left w:w="100" w:type="nil"/>
              <w:bottom w:w="100" w:type="nil"/>
              <w:right w:w="100" w:type="nil"/>
            </w:tcMar>
            <w:vAlign w:val="center"/>
          </w:tcPr>
          <w:p w14:paraId="443960CF" w14:textId="77777777" w:rsidR="00B756C2" w:rsidRPr="008631D6" w:rsidRDefault="009D6B77" w:rsidP="00AA41B4">
            <w:hyperlink r:id="rId356" w:history="1">
              <w:r w:rsidR="00B756C2" w:rsidRPr="008631D6">
                <w:rPr>
                  <w:rStyle w:val="Hyperlink"/>
                </w:rPr>
                <w:t>http://www.grants.gov</w:t>
              </w:r>
            </w:hyperlink>
          </w:p>
        </w:tc>
      </w:tr>
      <w:tr w:rsidR="00B756C2" w14:paraId="5F1E3F43" w14:textId="77777777" w:rsidTr="00AA41B4">
        <w:tc>
          <w:tcPr>
            <w:tcW w:w="4540" w:type="dxa"/>
            <w:tcBorders>
              <w:left w:val="nil"/>
            </w:tcBorders>
            <w:tcMar>
              <w:top w:w="100" w:type="nil"/>
              <w:left w:w="100" w:type="nil"/>
              <w:bottom w:w="100" w:type="nil"/>
              <w:right w:w="100" w:type="nil"/>
            </w:tcMar>
          </w:tcPr>
          <w:p w14:paraId="08136AAF" w14:textId="77777777" w:rsidR="00B756C2" w:rsidRPr="008631D6" w:rsidRDefault="00B756C2" w:rsidP="00AA41B4">
            <w:pPr>
              <w:rPr>
                <w:b/>
                <w:bCs/>
              </w:rPr>
            </w:pPr>
            <w:r w:rsidRPr="008631D6">
              <w:rPr>
                <w:b/>
                <w:bCs/>
              </w:rPr>
              <w:t>Contact Information:</w:t>
            </w:r>
          </w:p>
        </w:tc>
        <w:tc>
          <w:tcPr>
            <w:tcW w:w="4500" w:type="dxa"/>
            <w:tcBorders>
              <w:right w:val="nil"/>
            </w:tcBorders>
            <w:tcMar>
              <w:top w:w="100" w:type="nil"/>
              <w:left w:w="100" w:type="nil"/>
              <w:bottom w:w="100" w:type="nil"/>
              <w:right w:w="100" w:type="nil"/>
            </w:tcMar>
            <w:vAlign w:val="center"/>
          </w:tcPr>
          <w:p w14:paraId="6BF05EA3" w14:textId="77777777" w:rsidR="00B756C2" w:rsidRPr="008631D6" w:rsidRDefault="00B756C2" w:rsidP="00AA41B4">
            <w:r w:rsidRPr="008631D6">
              <w:t>If you have difficulty accessing the full announcement electronically, please contact:</w:t>
            </w:r>
          </w:p>
          <w:p w14:paraId="7F6B93B7" w14:textId="77777777" w:rsidR="00B756C2" w:rsidRPr="008631D6" w:rsidRDefault="00B756C2" w:rsidP="00AA41B4"/>
          <w:p w14:paraId="5D0EC119" w14:textId="77777777" w:rsidR="00B756C2" w:rsidRPr="008631D6" w:rsidRDefault="00B756C2" w:rsidP="00AA41B4">
            <w:r w:rsidRPr="008631D6">
              <w:t xml:space="preserve">Connie Sauer 503-872-2826 Mary_Mahaffy@fws.gov </w:t>
            </w:r>
          </w:p>
          <w:p w14:paraId="1A12D265" w14:textId="77777777" w:rsidR="00B756C2" w:rsidRPr="008631D6" w:rsidRDefault="009D6B77" w:rsidP="00AA41B4">
            <w:hyperlink r:id="rId357" w:history="1">
              <w:r w:rsidR="00B756C2" w:rsidRPr="008631D6">
                <w:rPr>
                  <w:rStyle w:val="Hyperlink"/>
                </w:rPr>
                <w:t>MAHAFFY DU PBHJV</w:t>
              </w:r>
            </w:hyperlink>
          </w:p>
        </w:tc>
      </w:tr>
    </w:tbl>
    <w:p w14:paraId="266DCDA0" w14:textId="77777777" w:rsidR="00B756C2" w:rsidRDefault="00B756C2" w:rsidP="00B756C2"/>
    <w:p w14:paraId="5D763642" w14:textId="77777777" w:rsidR="00B756C2" w:rsidRPr="00E23524" w:rsidRDefault="009D6B77" w:rsidP="00B756C2">
      <w:pPr>
        <w:widowControl w:val="0"/>
        <w:autoSpaceDE w:val="0"/>
        <w:autoSpaceDN w:val="0"/>
        <w:adjustRightInd w:val="0"/>
        <w:rPr>
          <w:rFonts w:ascii="Times" w:hAnsi="Times" w:cs="Helvetica"/>
        </w:rPr>
      </w:pPr>
      <w:hyperlink r:id="rId358" w:history="1">
        <w:r w:rsidR="00B756C2" w:rsidRPr="00E23524">
          <w:rPr>
            <w:rFonts w:ascii="Times" w:hAnsi="Times" w:cs="Helvetica"/>
            <w:color w:val="386EFF"/>
            <w:u w:val="single" w:color="386EFF"/>
          </w:rPr>
          <w:t>http://www.grants.gov/web/grants/view-opportunity.html?oppId=281069</w:t>
        </w:r>
      </w:hyperlink>
    </w:p>
    <w:p w14:paraId="1B0C7897" w14:textId="77777777" w:rsidR="00B756C2" w:rsidRPr="003F4166" w:rsidRDefault="00B756C2" w:rsidP="00B756C2">
      <w:pPr>
        <w:rPr>
          <w:b/>
        </w:rPr>
      </w:pPr>
    </w:p>
    <w:p w14:paraId="487B00F0" w14:textId="77777777" w:rsidR="00B756C2" w:rsidRDefault="00B756C2" w:rsidP="00B756C2">
      <w:pPr>
        <w:rPr>
          <w:b/>
        </w:rPr>
      </w:pPr>
      <w:bookmarkStart w:id="280" w:name="DOINAGPRA"/>
      <w:bookmarkStart w:id="281" w:name="DOI21stCenturyMod"/>
      <w:bookmarkStart w:id="282" w:name="DOIReminders"/>
      <w:bookmarkEnd w:id="280"/>
      <w:bookmarkEnd w:id="281"/>
      <w:bookmarkEnd w:id="282"/>
      <w:r w:rsidRPr="003F4166">
        <w:rPr>
          <w:b/>
        </w:rPr>
        <w:t>Reminders:</w:t>
      </w:r>
    </w:p>
    <w:p w14:paraId="31DFC6FD" w14:textId="77777777" w:rsidR="00B756C2" w:rsidRDefault="00B756C2" w:rsidP="00B756C2">
      <w:pPr>
        <w:rPr>
          <w:b/>
        </w:rPr>
      </w:pPr>
    </w:p>
    <w:p w14:paraId="70E19C8B" w14:textId="77777777" w:rsidR="00B756C2" w:rsidRPr="00AC6DC3" w:rsidRDefault="00B756C2" w:rsidP="00B756C2">
      <w:pPr>
        <w:widowControl w:val="0"/>
        <w:autoSpaceDE w:val="0"/>
        <w:autoSpaceDN w:val="0"/>
        <w:adjustRightInd w:val="0"/>
        <w:rPr>
          <w:rFonts w:ascii="Times" w:hAnsi="Times" w:cs="Helvetica"/>
        </w:rPr>
      </w:pPr>
      <w:bookmarkStart w:id="283" w:name="DOINatFishPassage"/>
      <w:bookmarkEnd w:id="283"/>
      <w:r w:rsidRPr="00AC6DC3">
        <w:rPr>
          <w:rFonts w:ascii="Times" w:hAnsi="Times" w:cs="Helvetica"/>
        </w:rPr>
        <w:t>Fish and Wildlife Service</w:t>
      </w:r>
    </w:p>
    <w:p w14:paraId="1A3F6906" w14:textId="77777777" w:rsidR="00B756C2" w:rsidRDefault="00B756C2" w:rsidP="00B756C2">
      <w:pPr>
        <w:widowControl w:val="0"/>
        <w:autoSpaceDE w:val="0"/>
        <w:autoSpaceDN w:val="0"/>
        <w:adjustRightInd w:val="0"/>
        <w:rPr>
          <w:rFonts w:ascii="Times" w:hAnsi="Times" w:cs="Helvetica"/>
        </w:rPr>
      </w:pPr>
      <w:r>
        <w:rPr>
          <w:rFonts w:ascii="Times" w:hAnsi="Times" w:cs="Helvetica"/>
        </w:rPr>
        <w:t xml:space="preserve">National Fish Passage Program </w:t>
      </w:r>
      <w:r w:rsidRPr="00AC6DC3">
        <w:rPr>
          <w:rFonts w:ascii="Times" w:hAnsi="Times" w:cs="Helvetica"/>
        </w:rPr>
        <w:t>Grant</w:t>
      </w:r>
    </w:p>
    <w:p w14:paraId="0DACCDA5" w14:textId="77777777" w:rsidR="00B756C2" w:rsidRDefault="00B756C2" w:rsidP="00B756C2">
      <w:pPr>
        <w:widowControl w:val="0"/>
        <w:autoSpaceDE w:val="0"/>
        <w:autoSpaceDN w:val="0"/>
        <w:adjustRightInd w:val="0"/>
        <w:rPr>
          <w:rFonts w:ascii="Times" w:hAnsi="Times"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rsidRPr="00A14E59" w14:paraId="2796DD70" w14:textId="77777777" w:rsidTr="00AA41B4">
        <w:tc>
          <w:tcPr>
            <w:tcW w:w="4540" w:type="dxa"/>
            <w:tcMar>
              <w:top w:w="100" w:type="nil"/>
              <w:left w:w="100" w:type="nil"/>
              <w:bottom w:w="100" w:type="nil"/>
              <w:right w:w="100" w:type="nil"/>
            </w:tcMar>
          </w:tcPr>
          <w:p w14:paraId="3959EAD7"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Document Type:</w:t>
            </w:r>
          </w:p>
        </w:tc>
        <w:tc>
          <w:tcPr>
            <w:tcW w:w="5500" w:type="dxa"/>
            <w:tcMar>
              <w:top w:w="100" w:type="nil"/>
              <w:left w:w="100" w:type="nil"/>
              <w:bottom w:w="100" w:type="nil"/>
              <w:right w:w="100" w:type="nil"/>
            </w:tcMar>
            <w:vAlign w:val="center"/>
          </w:tcPr>
          <w:p w14:paraId="499300EA"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Grants Notice</w:t>
            </w:r>
          </w:p>
        </w:tc>
      </w:tr>
      <w:tr w:rsidR="00B756C2" w:rsidRPr="00A14E59" w14:paraId="7218458A" w14:textId="77777777" w:rsidTr="00AA41B4">
        <w:tblPrEx>
          <w:tblBorders>
            <w:top w:val="none" w:sz="0" w:space="0" w:color="auto"/>
          </w:tblBorders>
        </w:tblPrEx>
        <w:tc>
          <w:tcPr>
            <w:tcW w:w="4540" w:type="dxa"/>
            <w:tcMar>
              <w:top w:w="100" w:type="nil"/>
              <w:left w:w="100" w:type="nil"/>
              <w:bottom w:w="100" w:type="nil"/>
              <w:right w:w="100" w:type="nil"/>
            </w:tcMar>
          </w:tcPr>
          <w:p w14:paraId="61B9CFA7"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Funding Opportunity Number:</w:t>
            </w:r>
          </w:p>
        </w:tc>
        <w:tc>
          <w:tcPr>
            <w:tcW w:w="5500" w:type="dxa"/>
            <w:tcMar>
              <w:top w:w="100" w:type="nil"/>
              <w:left w:w="100" w:type="nil"/>
              <w:bottom w:w="100" w:type="nil"/>
              <w:right w:w="100" w:type="nil"/>
            </w:tcMar>
            <w:vAlign w:val="center"/>
          </w:tcPr>
          <w:p w14:paraId="30601BD3"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F16AS00041</w:t>
            </w:r>
          </w:p>
        </w:tc>
      </w:tr>
      <w:tr w:rsidR="00B756C2" w:rsidRPr="00A14E59" w14:paraId="079AEBCB" w14:textId="77777777" w:rsidTr="00AA41B4">
        <w:tblPrEx>
          <w:tblBorders>
            <w:top w:val="none" w:sz="0" w:space="0" w:color="auto"/>
          </w:tblBorders>
        </w:tblPrEx>
        <w:tc>
          <w:tcPr>
            <w:tcW w:w="4540" w:type="dxa"/>
            <w:tcMar>
              <w:top w:w="100" w:type="nil"/>
              <w:left w:w="100" w:type="nil"/>
              <w:bottom w:w="100" w:type="nil"/>
              <w:right w:w="100" w:type="nil"/>
            </w:tcMar>
          </w:tcPr>
          <w:p w14:paraId="2830C1CF"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Funding Opportunity Title:</w:t>
            </w:r>
          </w:p>
        </w:tc>
        <w:tc>
          <w:tcPr>
            <w:tcW w:w="5500" w:type="dxa"/>
            <w:tcMar>
              <w:top w:w="100" w:type="nil"/>
              <w:left w:w="100" w:type="nil"/>
              <w:bottom w:w="100" w:type="nil"/>
              <w:right w:w="100" w:type="nil"/>
            </w:tcMar>
            <w:vAlign w:val="center"/>
          </w:tcPr>
          <w:p w14:paraId="7187F3A5"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National Fish Passage Program</w:t>
            </w:r>
          </w:p>
        </w:tc>
      </w:tr>
      <w:tr w:rsidR="00B756C2" w:rsidRPr="00A14E59" w14:paraId="732FB350" w14:textId="77777777" w:rsidTr="00AA41B4">
        <w:tblPrEx>
          <w:tblBorders>
            <w:top w:val="none" w:sz="0" w:space="0" w:color="auto"/>
          </w:tblBorders>
        </w:tblPrEx>
        <w:tc>
          <w:tcPr>
            <w:tcW w:w="4540" w:type="dxa"/>
            <w:tcMar>
              <w:top w:w="100" w:type="nil"/>
              <w:left w:w="100" w:type="nil"/>
              <w:bottom w:w="100" w:type="nil"/>
              <w:right w:w="100" w:type="nil"/>
            </w:tcMar>
          </w:tcPr>
          <w:p w14:paraId="5D547F1F"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Opportunity Category:</w:t>
            </w:r>
          </w:p>
        </w:tc>
        <w:tc>
          <w:tcPr>
            <w:tcW w:w="5500" w:type="dxa"/>
            <w:tcMar>
              <w:top w:w="100" w:type="nil"/>
              <w:left w:w="100" w:type="nil"/>
              <w:bottom w:w="100" w:type="nil"/>
              <w:right w:w="100" w:type="nil"/>
            </w:tcMar>
            <w:vAlign w:val="center"/>
          </w:tcPr>
          <w:p w14:paraId="0D9DA0D5"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Discretionary</w:t>
            </w:r>
          </w:p>
        </w:tc>
      </w:tr>
      <w:tr w:rsidR="00B756C2" w:rsidRPr="00A14E59" w14:paraId="79CFCEA6" w14:textId="77777777" w:rsidTr="00AA41B4">
        <w:tblPrEx>
          <w:tblBorders>
            <w:top w:val="none" w:sz="0" w:space="0" w:color="auto"/>
          </w:tblBorders>
        </w:tblPrEx>
        <w:tc>
          <w:tcPr>
            <w:tcW w:w="4540" w:type="dxa"/>
            <w:tcMar>
              <w:top w:w="100" w:type="nil"/>
              <w:left w:w="100" w:type="nil"/>
              <w:bottom w:w="100" w:type="nil"/>
              <w:right w:w="100" w:type="nil"/>
            </w:tcMar>
          </w:tcPr>
          <w:p w14:paraId="07FEFD26"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Funding Instrument Type:</w:t>
            </w:r>
          </w:p>
        </w:tc>
        <w:tc>
          <w:tcPr>
            <w:tcW w:w="5500" w:type="dxa"/>
            <w:tcMar>
              <w:top w:w="100" w:type="nil"/>
              <w:left w:w="100" w:type="nil"/>
              <w:bottom w:w="100" w:type="nil"/>
              <w:right w:w="100" w:type="nil"/>
            </w:tcMar>
            <w:vAlign w:val="center"/>
          </w:tcPr>
          <w:p w14:paraId="5C4262A9"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Cooperative Agreement</w:t>
            </w:r>
          </w:p>
        </w:tc>
      </w:tr>
      <w:tr w:rsidR="00B756C2" w:rsidRPr="00A14E59" w14:paraId="57DCE3B7" w14:textId="77777777" w:rsidTr="00AA41B4">
        <w:tblPrEx>
          <w:tblBorders>
            <w:top w:val="none" w:sz="0" w:space="0" w:color="auto"/>
          </w:tblBorders>
        </w:tblPrEx>
        <w:tc>
          <w:tcPr>
            <w:tcW w:w="4540" w:type="dxa"/>
            <w:tcMar>
              <w:top w:w="100" w:type="nil"/>
              <w:left w:w="100" w:type="nil"/>
              <w:bottom w:w="100" w:type="nil"/>
              <w:right w:w="100" w:type="nil"/>
            </w:tcMar>
          </w:tcPr>
          <w:p w14:paraId="3437ADAB"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Category of Funding Activity:</w:t>
            </w:r>
          </w:p>
        </w:tc>
        <w:tc>
          <w:tcPr>
            <w:tcW w:w="5500" w:type="dxa"/>
            <w:tcMar>
              <w:top w:w="100" w:type="nil"/>
              <w:left w:w="100" w:type="nil"/>
              <w:bottom w:w="100" w:type="nil"/>
              <w:right w:w="100" w:type="nil"/>
            </w:tcMar>
            <w:vAlign w:val="center"/>
          </w:tcPr>
          <w:p w14:paraId="570E3A3C"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Natural Resources</w:t>
            </w:r>
          </w:p>
        </w:tc>
      </w:tr>
      <w:tr w:rsidR="00B756C2" w:rsidRPr="00A14E59" w14:paraId="54D163C4" w14:textId="77777777" w:rsidTr="00AA41B4">
        <w:tblPrEx>
          <w:tblBorders>
            <w:top w:val="none" w:sz="0" w:space="0" w:color="auto"/>
          </w:tblBorders>
        </w:tblPrEx>
        <w:tc>
          <w:tcPr>
            <w:tcW w:w="4540" w:type="dxa"/>
            <w:tcMar>
              <w:top w:w="100" w:type="nil"/>
              <w:left w:w="100" w:type="nil"/>
              <w:bottom w:w="100" w:type="nil"/>
              <w:right w:w="100" w:type="nil"/>
            </w:tcMar>
          </w:tcPr>
          <w:p w14:paraId="5018CE1A"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Category Explanation:</w:t>
            </w:r>
          </w:p>
        </w:tc>
        <w:tc>
          <w:tcPr>
            <w:tcW w:w="5500" w:type="dxa"/>
            <w:tcMar>
              <w:top w:w="100" w:type="nil"/>
              <w:left w:w="100" w:type="nil"/>
              <w:bottom w:w="100" w:type="nil"/>
              <w:right w:w="100" w:type="nil"/>
            </w:tcMar>
            <w:vAlign w:val="center"/>
          </w:tcPr>
          <w:p w14:paraId="62A7A77D" w14:textId="77777777" w:rsidR="00B756C2" w:rsidRPr="00A14E59" w:rsidRDefault="00B756C2" w:rsidP="00AA41B4">
            <w:pPr>
              <w:widowControl w:val="0"/>
              <w:autoSpaceDE w:val="0"/>
              <w:autoSpaceDN w:val="0"/>
              <w:adjustRightInd w:val="0"/>
              <w:rPr>
                <w:rFonts w:ascii="Times" w:hAnsi="Times" w:cs="Helvetica"/>
              </w:rPr>
            </w:pPr>
          </w:p>
        </w:tc>
      </w:tr>
      <w:tr w:rsidR="00B756C2" w:rsidRPr="00A14E59" w14:paraId="0881FD0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FED2B9E"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Expected Number of Awards:</w:t>
            </w:r>
          </w:p>
        </w:tc>
        <w:tc>
          <w:tcPr>
            <w:tcW w:w="5500" w:type="dxa"/>
            <w:tcMar>
              <w:top w:w="100" w:type="nil"/>
              <w:left w:w="100" w:type="nil"/>
              <w:bottom w:w="100" w:type="nil"/>
              <w:right w:w="100" w:type="nil"/>
            </w:tcMar>
            <w:vAlign w:val="center"/>
          </w:tcPr>
          <w:p w14:paraId="48AF4F4C" w14:textId="77777777" w:rsidR="00B756C2" w:rsidRPr="00A14E59" w:rsidRDefault="00B756C2" w:rsidP="00AA41B4">
            <w:pPr>
              <w:widowControl w:val="0"/>
              <w:autoSpaceDE w:val="0"/>
              <w:autoSpaceDN w:val="0"/>
              <w:adjustRightInd w:val="0"/>
              <w:rPr>
                <w:rFonts w:ascii="Times" w:hAnsi="Times" w:cs="Helvetica"/>
              </w:rPr>
            </w:pPr>
          </w:p>
        </w:tc>
      </w:tr>
      <w:tr w:rsidR="00B756C2" w:rsidRPr="00A14E59" w14:paraId="416E67FC" w14:textId="77777777" w:rsidTr="00AA41B4">
        <w:tblPrEx>
          <w:tblBorders>
            <w:top w:val="none" w:sz="0" w:space="0" w:color="auto"/>
          </w:tblBorders>
        </w:tblPrEx>
        <w:tc>
          <w:tcPr>
            <w:tcW w:w="4540" w:type="dxa"/>
            <w:tcMar>
              <w:top w:w="100" w:type="nil"/>
              <w:left w:w="100" w:type="nil"/>
              <w:bottom w:w="100" w:type="nil"/>
              <w:right w:w="100" w:type="nil"/>
            </w:tcMar>
          </w:tcPr>
          <w:p w14:paraId="7DD527B8"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lastRenderedPageBreak/>
              <w:t>CFDA Number(s):</w:t>
            </w:r>
          </w:p>
        </w:tc>
        <w:tc>
          <w:tcPr>
            <w:tcW w:w="5500" w:type="dxa"/>
            <w:tcMar>
              <w:top w:w="100" w:type="nil"/>
              <w:left w:w="100" w:type="nil"/>
              <w:bottom w:w="100" w:type="nil"/>
              <w:right w:w="100" w:type="nil"/>
            </w:tcMar>
            <w:vAlign w:val="center"/>
          </w:tcPr>
          <w:p w14:paraId="7561BBCC"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15.608 -- Fish and Wildlife Management Assistance</w:t>
            </w:r>
          </w:p>
        </w:tc>
      </w:tr>
      <w:tr w:rsidR="00B756C2" w:rsidRPr="00A14E59" w14:paraId="5AD0C784" w14:textId="77777777" w:rsidTr="00AA41B4">
        <w:tc>
          <w:tcPr>
            <w:tcW w:w="4540" w:type="dxa"/>
            <w:tcMar>
              <w:top w:w="100" w:type="nil"/>
              <w:left w:w="100" w:type="nil"/>
              <w:bottom w:w="100" w:type="nil"/>
              <w:right w:w="100" w:type="nil"/>
            </w:tcMar>
          </w:tcPr>
          <w:p w14:paraId="43981786"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Cost Sharing or Matching Requirement:</w:t>
            </w:r>
          </w:p>
        </w:tc>
        <w:tc>
          <w:tcPr>
            <w:tcW w:w="5500" w:type="dxa"/>
            <w:tcMar>
              <w:top w:w="100" w:type="nil"/>
              <w:left w:w="100" w:type="nil"/>
              <w:bottom w:w="100" w:type="nil"/>
              <w:right w:w="100" w:type="nil"/>
            </w:tcMar>
            <w:vAlign w:val="center"/>
          </w:tcPr>
          <w:p w14:paraId="3CCB3583"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Yes</w:t>
            </w:r>
          </w:p>
        </w:tc>
      </w:tr>
      <w:tr w:rsidR="00B756C2" w14:paraId="0E3F37C3" w14:textId="77777777" w:rsidTr="00AA41B4">
        <w:tc>
          <w:tcPr>
            <w:tcW w:w="4540" w:type="dxa"/>
            <w:tcBorders>
              <w:left w:val="nil"/>
            </w:tcBorders>
            <w:tcMar>
              <w:top w:w="100" w:type="nil"/>
              <w:left w:w="100" w:type="nil"/>
              <w:bottom w:w="100" w:type="nil"/>
              <w:right w:w="100" w:type="nil"/>
            </w:tcMar>
          </w:tcPr>
          <w:p w14:paraId="1683067F"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Posted Date:</w:t>
            </w:r>
          </w:p>
        </w:tc>
        <w:tc>
          <w:tcPr>
            <w:tcW w:w="5500" w:type="dxa"/>
            <w:tcBorders>
              <w:right w:val="nil"/>
            </w:tcBorders>
            <w:tcMar>
              <w:top w:w="100" w:type="nil"/>
              <w:left w:w="100" w:type="nil"/>
              <w:bottom w:w="100" w:type="nil"/>
              <w:right w:w="100" w:type="nil"/>
            </w:tcMar>
            <w:vAlign w:val="center"/>
          </w:tcPr>
          <w:p w14:paraId="3B9CED0F"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Dec 1, 2015</w:t>
            </w:r>
          </w:p>
        </w:tc>
      </w:tr>
      <w:tr w:rsidR="00B756C2" w14:paraId="5873E5D9" w14:textId="77777777" w:rsidTr="00AA41B4">
        <w:tc>
          <w:tcPr>
            <w:tcW w:w="4540" w:type="dxa"/>
            <w:tcBorders>
              <w:left w:val="nil"/>
            </w:tcBorders>
            <w:tcMar>
              <w:top w:w="100" w:type="nil"/>
              <w:left w:w="100" w:type="nil"/>
              <w:bottom w:w="100" w:type="nil"/>
              <w:right w:w="100" w:type="nil"/>
            </w:tcMar>
          </w:tcPr>
          <w:p w14:paraId="2A4AE91E"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Creation Date:</w:t>
            </w:r>
          </w:p>
        </w:tc>
        <w:tc>
          <w:tcPr>
            <w:tcW w:w="5500" w:type="dxa"/>
            <w:tcBorders>
              <w:right w:val="nil"/>
            </w:tcBorders>
            <w:tcMar>
              <w:top w:w="100" w:type="nil"/>
              <w:left w:w="100" w:type="nil"/>
              <w:bottom w:w="100" w:type="nil"/>
              <w:right w:w="100" w:type="nil"/>
            </w:tcMar>
            <w:vAlign w:val="center"/>
          </w:tcPr>
          <w:p w14:paraId="16DDDCFF"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Nov 30, 2015</w:t>
            </w:r>
          </w:p>
        </w:tc>
      </w:tr>
      <w:tr w:rsidR="00B756C2" w14:paraId="1A37DCD3" w14:textId="77777777" w:rsidTr="00AA41B4">
        <w:tc>
          <w:tcPr>
            <w:tcW w:w="4540" w:type="dxa"/>
            <w:tcBorders>
              <w:left w:val="nil"/>
            </w:tcBorders>
            <w:tcMar>
              <w:top w:w="100" w:type="nil"/>
              <w:left w:w="100" w:type="nil"/>
              <w:bottom w:w="100" w:type="nil"/>
              <w:right w:w="100" w:type="nil"/>
            </w:tcMar>
          </w:tcPr>
          <w:p w14:paraId="71458D0C"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1440EFB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Sep 1, 2016 </w:t>
            </w:r>
          </w:p>
        </w:tc>
      </w:tr>
      <w:tr w:rsidR="00B756C2" w14:paraId="407D71CB" w14:textId="77777777" w:rsidTr="00AA41B4">
        <w:tc>
          <w:tcPr>
            <w:tcW w:w="4540" w:type="dxa"/>
            <w:tcBorders>
              <w:left w:val="nil"/>
            </w:tcBorders>
            <w:tcMar>
              <w:top w:w="100" w:type="nil"/>
              <w:left w:w="100" w:type="nil"/>
              <w:bottom w:w="100" w:type="nil"/>
              <w:right w:w="100" w:type="nil"/>
            </w:tcMar>
          </w:tcPr>
          <w:p w14:paraId="6C1F52BB"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08B5C619"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Sep 1, 2016 </w:t>
            </w:r>
          </w:p>
        </w:tc>
      </w:tr>
      <w:tr w:rsidR="00B756C2" w14:paraId="4C7CE507" w14:textId="77777777" w:rsidTr="00AA41B4">
        <w:tc>
          <w:tcPr>
            <w:tcW w:w="4540" w:type="dxa"/>
            <w:tcBorders>
              <w:left w:val="nil"/>
            </w:tcBorders>
            <w:tcMar>
              <w:top w:w="100" w:type="nil"/>
              <w:left w:w="100" w:type="nil"/>
              <w:bottom w:w="100" w:type="nil"/>
              <w:right w:w="100" w:type="nil"/>
            </w:tcMar>
          </w:tcPr>
          <w:p w14:paraId="278341E1"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Archive Date:</w:t>
            </w:r>
          </w:p>
        </w:tc>
        <w:tc>
          <w:tcPr>
            <w:tcW w:w="5500" w:type="dxa"/>
            <w:tcBorders>
              <w:right w:val="nil"/>
            </w:tcBorders>
            <w:tcMar>
              <w:top w:w="100" w:type="nil"/>
              <w:left w:w="100" w:type="nil"/>
              <w:bottom w:w="100" w:type="nil"/>
              <w:right w:w="100" w:type="nil"/>
            </w:tcMar>
            <w:vAlign w:val="center"/>
          </w:tcPr>
          <w:p w14:paraId="7183130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Sep 20, 2016</w:t>
            </w:r>
          </w:p>
        </w:tc>
      </w:tr>
      <w:tr w:rsidR="00B756C2" w14:paraId="66021DAA" w14:textId="77777777" w:rsidTr="00AA41B4">
        <w:tc>
          <w:tcPr>
            <w:tcW w:w="4540" w:type="dxa"/>
            <w:tcBorders>
              <w:left w:val="nil"/>
            </w:tcBorders>
            <w:tcMar>
              <w:top w:w="100" w:type="nil"/>
              <w:left w:w="100" w:type="nil"/>
              <w:bottom w:w="100" w:type="nil"/>
              <w:right w:w="100" w:type="nil"/>
            </w:tcMar>
          </w:tcPr>
          <w:p w14:paraId="6E6B2B76"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Eligible Applicants:</w:t>
            </w:r>
          </w:p>
        </w:tc>
        <w:tc>
          <w:tcPr>
            <w:tcW w:w="5500" w:type="dxa"/>
            <w:tcBorders>
              <w:right w:val="nil"/>
            </w:tcBorders>
            <w:tcMar>
              <w:top w:w="100" w:type="nil"/>
              <w:left w:w="100" w:type="nil"/>
              <w:bottom w:w="100" w:type="nil"/>
              <w:right w:w="100" w:type="nil"/>
            </w:tcMar>
            <w:vAlign w:val="center"/>
          </w:tcPr>
          <w:p w14:paraId="206F399E"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Unrestricted (i.e., open to any type of entity above), subject to any clarification in text field entitled "Additional Information on Eligibility"</w:t>
            </w:r>
          </w:p>
        </w:tc>
      </w:tr>
      <w:tr w:rsidR="00B756C2" w14:paraId="53EF3E23" w14:textId="77777777" w:rsidTr="00AA41B4">
        <w:tc>
          <w:tcPr>
            <w:tcW w:w="4540" w:type="dxa"/>
            <w:tcBorders>
              <w:left w:val="nil"/>
            </w:tcBorders>
            <w:tcMar>
              <w:top w:w="100" w:type="nil"/>
              <w:left w:w="100" w:type="nil"/>
              <w:bottom w:w="100" w:type="nil"/>
              <w:right w:w="100" w:type="nil"/>
            </w:tcMar>
          </w:tcPr>
          <w:p w14:paraId="7A38F698"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76591E6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To receive funding, NFPP projects must be implemented in coordination with FAC staff. Applicants can be, but not limited to: state and federal agencies, private lands, tribes, local municipalities, and non-governmental organizations.</w:t>
            </w:r>
          </w:p>
        </w:tc>
      </w:tr>
      <w:tr w:rsidR="00B756C2" w14:paraId="232DF548" w14:textId="77777777" w:rsidTr="00AA41B4">
        <w:tc>
          <w:tcPr>
            <w:tcW w:w="4540" w:type="dxa"/>
            <w:tcBorders>
              <w:left w:val="nil"/>
            </w:tcBorders>
            <w:tcMar>
              <w:top w:w="100" w:type="nil"/>
              <w:left w:w="100" w:type="nil"/>
              <w:bottom w:w="100" w:type="nil"/>
              <w:right w:w="100" w:type="nil"/>
            </w:tcMar>
          </w:tcPr>
          <w:p w14:paraId="1C2FA8E5"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Agency Name:</w:t>
            </w:r>
          </w:p>
        </w:tc>
        <w:tc>
          <w:tcPr>
            <w:tcW w:w="5500" w:type="dxa"/>
            <w:tcBorders>
              <w:right w:val="nil"/>
            </w:tcBorders>
            <w:tcMar>
              <w:top w:w="100" w:type="nil"/>
              <w:left w:w="100" w:type="nil"/>
              <w:bottom w:w="100" w:type="nil"/>
              <w:right w:w="100" w:type="nil"/>
            </w:tcMar>
            <w:vAlign w:val="center"/>
          </w:tcPr>
          <w:p w14:paraId="6B6F2D69"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Fish and Wildlife Service</w:t>
            </w:r>
          </w:p>
        </w:tc>
      </w:tr>
      <w:tr w:rsidR="00B756C2" w14:paraId="35CC8172" w14:textId="77777777" w:rsidTr="00AA41B4">
        <w:tc>
          <w:tcPr>
            <w:tcW w:w="4540" w:type="dxa"/>
            <w:tcBorders>
              <w:left w:val="nil"/>
            </w:tcBorders>
            <w:tcMar>
              <w:top w:w="100" w:type="nil"/>
              <w:left w:w="100" w:type="nil"/>
              <w:bottom w:w="100" w:type="nil"/>
              <w:right w:w="100" w:type="nil"/>
            </w:tcMar>
          </w:tcPr>
          <w:p w14:paraId="3527806E"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Description:</w:t>
            </w:r>
          </w:p>
        </w:tc>
        <w:tc>
          <w:tcPr>
            <w:tcW w:w="5500" w:type="dxa"/>
            <w:tcBorders>
              <w:right w:val="nil"/>
            </w:tcBorders>
            <w:tcMar>
              <w:top w:w="100" w:type="nil"/>
              <w:left w:w="100" w:type="nil"/>
              <w:bottom w:w="100" w:type="nil"/>
              <w:right w:w="100" w:type="nil"/>
            </w:tcMar>
            <w:vAlign w:val="center"/>
          </w:tcPr>
          <w:p w14:paraId="4776DB6B"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The National Fish Passage Program (NFPP) is a voluntary program that provides direct technical assistance and financial assistance in the form of cooperative agreements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B756C2" w14:paraId="119D6EBD" w14:textId="77777777" w:rsidTr="00AA41B4">
        <w:tc>
          <w:tcPr>
            <w:tcW w:w="4540" w:type="dxa"/>
            <w:tcBorders>
              <w:left w:val="nil"/>
            </w:tcBorders>
            <w:tcMar>
              <w:top w:w="100" w:type="nil"/>
              <w:left w:w="100" w:type="nil"/>
              <w:bottom w:w="100" w:type="nil"/>
              <w:right w:w="100" w:type="nil"/>
            </w:tcMar>
          </w:tcPr>
          <w:p w14:paraId="018EC9A2"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Link to Additional Information:</w:t>
            </w:r>
          </w:p>
        </w:tc>
        <w:tc>
          <w:tcPr>
            <w:tcW w:w="5500" w:type="dxa"/>
            <w:tcBorders>
              <w:right w:val="nil"/>
            </w:tcBorders>
            <w:tcMar>
              <w:top w:w="100" w:type="nil"/>
              <w:left w:w="100" w:type="nil"/>
              <w:bottom w:w="100" w:type="nil"/>
              <w:right w:w="100" w:type="nil"/>
            </w:tcMar>
            <w:vAlign w:val="center"/>
          </w:tcPr>
          <w:p w14:paraId="5DDA0FCF" w14:textId="77777777" w:rsidR="00B756C2" w:rsidRPr="00A14E59" w:rsidRDefault="009D6B77" w:rsidP="00AA41B4">
            <w:pPr>
              <w:widowControl w:val="0"/>
              <w:autoSpaceDE w:val="0"/>
              <w:autoSpaceDN w:val="0"/>
              <w:adjustRightInd w:val="0"/>
              <w:rPr>
                <w:rFonts w:ascii="Times" w:hAnsi="Times" w:cs="Helvetica"/>
              </w:rPr>
            </w:pPr>
            <w:hyperlink r:id="rId359" w:history="1">
              <w:r w:rsidR="00B756C2" w:rsidRPr="00A14E59">
                <w:rPr>
                  <w:rStyle w:val="Hyperlink"/>
                  <w:rFonts w:ascii="Times" w:hAnsi="Times" w:cs="Helvetica"/>
                </w:rPr>
                <w:t>http://www.grants.gov</w:t>
              </w:r>
            </w:hyperlink>
          </w:p>
        </w:tc>
      </w:tr>
      <w:tr w:rsidR="00B756C2" w14:paraId="3733A311" w14:textId="77777777" w:rsidTr="00AA41B4">
        <w:tc>
          <w:tcPr>
            <w:tcW w:w="4540" w:type="dxa"/>
            <w:tcBorders>
              <w:left w:val="nil"/>
            </w:tcBorders>
            <w:tcMar>
              <w:top w:w="100" w:type="nil"/>
              <w:left w:w="100" w:type="nil"/>
              <w:bottom w:w="100" w:type="nil"/>
              <w:right w:w="100" w:type="nil"/>
            </w:tcMar>
          </w:tcPr>
          <w:p w14:paraId="5FAE153C" w14:textId="77777777" w:rsidR="00B756C2" w:rsidRPr="00A14E59" w:rsidRDefault="00B756C2" w:rsidP="00AA41B4">
            <w:pPr>
              <w:widowControl w:val="0"/>
              <w:autoSpaceDE w:val="0"/>
              <w:autoSpaceDN w:val="0"/>
              <w:adjustRightInd w:val="0"/>
              <w:rPr>
                <w:rFonts w:ascii="Times" w:hAnsi="Times" w:cs="Helvetica"/>
                <w:b/>
                <w:bCs/>
              </w:rPr>
            </w:pPr>
            <w:r w:rsidRPr="00A14E59">
              <w:rPr>
                <w:rFonts w:ascii="Times" w:hAnsi="Times" w:cs="Helvetica"/>
                <w:b/>
                <w:bCs/>
              </w:rPr>
              <w:t>Contact Information:</w:t>
            </w:r>
          </w:p>
        </w:tc>
        <w:tc>
          <w:tcPr>
            <w:tcW w:w="5500" w:type="dxa"/>
            <w:tcBorders>
              <w:right w:val="nil"/>
            </w:tcBorders>
            <w:tcMar>
              <w:top w:w="100" w:type="nil"/>
              <w:left w:w="100" w:type="nil"/>
              <w:bottom w:w="100" w:type="nil"/>
              <w:right w:w="100" w:type="nil"/>
            </w:tcMar>
            <w:vAlign w:val="center"/>
          </w:tcPr>
          <w:p w14:paraId="34719110"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If you have difficulty accessing the full announcement electronically, please contact:</w:t>
            </w:r>
          </w:p>
          <w:p w14:paraId="03D6ECBB" w14:textId="77777777" w:rsidR="00B756C2" w:rsidRPr="00A14E59" w:rsidRDefault="00B756C2" w:rsidP="00AA41B4">
            <w:pPr>
              <w:widowControl w:val="0"/>
              <w:autoSpaceDE w:val="0"/>
              <w:autoSpaceDN w:val="0"/>
              <w:adjustRightInd w:val="0"/>
              <w:rPr>
                <w:rFonts w:ascii="Times" w:hAnsi="Times" w:cs="Helvetica"/>
              </w:rPr>
            </w:pPr>
          </w:p>
          <w:p w14:paraId="67447435" w14:textId="77777777" w:rsidR="00B756C2" w:rsidRPr="00A14E59" w:rsidRDefault="00B756C2" w:rsidP="00AA41B4">
            <w:pPr>
              <w:widowControl w:val="0"/>
              <w:autoSpaceDE w:val="0"/>
              <w:autoSpaceDN w:val="0"/>
              <w:adjustRightInd w:val="0"/>
              <w:rPr>
                <w:rFonts w:ascii="Times" w:hAnsi="Times" w:cs="Helvetica"/>
              </w:rPr>
            </w:pPr>
            <w:r w:rsidRPr="00A14E59">
              <w:rPr>
                <w:rFonts w:ascii="Times" w:hAnsi="Times" w:cs="Helvetica"/>
              </w:rPr>
              <w:t xml:space="preserve">Stephanie Long, 703-358-1749 Stephanie_A_Long@fws.gov </w:t>
            </w:r>
          </w:p>
          <w:p w14:paraId="482B10E3" w14:textId="77777777" w:rsidR="00B756C2" w:rsidRPr="00A14E59" w:rsidRDefault="009D6B77" w:rsidP="00AA41B4">
            <w:pPr>
              <w:widowControl w:val="0"/>
              <w:autoSpaceDE w:val="0"/>
              <w:autoSpaceDN w:val="0"/>
              <w:adjustRightInd w:val="0"/>
              <w:rPr>
                <w:rFonts w:ascii="Times" w:hAnsi="Times" w:cs="Helvetica"/>
              </w:rPr>
            </w:pPr>
            <w:hyperlink r:id="rId360" w:history="1">
              <w:r w:rsidR="00B756C2" w:rsidRPr="00A14E59">
                <w:rPr>
                  <w:rStyle w:val="Hyperlink"/>
                  <w:rFonts w:ascii="Times" w:hAnsi="Times" w:cs="Helvetica"/>
                </w:rPr>
                <w:t>Stephanie_A_Long@fws.gov</w:t>
              </w:r>
            </w:hyperlink>
          </w:p>
        </w:tc>
      </w:tr>
    </w:tbl>
    <w:p w14:paraId="53038B68" w14:textId="77777777" w:rsidR="00B756C2" w:rsidRPr="00AC6DC3" w:rsidRDefault="00B756C2" w:rsidP="00B756C2">
      <w:pPr>
        <w:widowControl w:val="0"/>
        <w:autoSpaceDE w:val="0"/>
        <w:autoSpaceDN w:val="0"/>
        <w:adjustRightInd w:val="0"/>
        <w:rPr>
          <w:rFonts w:ascii="Times" w:hAnsi="Times" w:cs="Helvetica"/>
        </w:rPr>
      </w:pPr>
    </w:p>
    <w:p w14:paraId="4A07F284"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61" w:history="1">
        <w:r w:rsidR="00B756C2" w:rsidRPr="00AC6DC3">
          <w:rPr>
            <w:rFonts w:ascii="Times" w:hAnsi="Times" w:cs="Helvetica"/>
            <w:color w:val="386EFF"/>
            <w:u w:val="single" w:color="386EFF"/>
          </w:rPr>
          <w:t>http://www.grants.gov/web/grants/view-opportunity.html?oppId=280260</w:t>
        </w:r>
      </w:hyperlink>
    </w:p>
    <w:p w14:paraId="2DEF94B6" w14:textId="77777777" w:rsidR="00B756C2" w:rsidRPr="00AC6DC3" w:rsidRDefault="00B756C2" w:rsidP="00B756C2">
      <w:pPr>
        <w:widowControl w:val="0"/>
        <w:pBdr>
          <w:bottom w:val="single" w:sz="6" w:space="1" w:color="auto"/>
        </w:pBdr>
        <w:autoSpaceDE w:val="0"/>
        <w:autoSpaceDN w:val="0"/>
        <w:adjustRightInd w:val="0"/>
        <w:rPr>
          <w:rFonts w:ascii="Times" w:hAnsi="Times" w:cs="Helvetica"/>
        </w:rPr>
      </w:pPr>
    </w:p>
    <w:p w14:paraId="5B28CD07" w14:textId="77777777" w:rsidR="00B756C2" w:rsidRPr="00AC6DC3" w:rsidRDefault="00B756C2" w:rsidP="00B756C2">
      <w:pPr>
        <w:widowControl w:val="0"/>
        <w:autoSpaceDE w:val="0"/>
        <w:autoSpaceDN w:val="0"/>
        <w:adjustRightInd w:val="0"/>
        <w:rPr>
          <w:rFonts w:ascii="Times" w:hAnsi="Times" w:cs="Helvetica"/>
        </w:rPr>
      </w:pPr>
    </w:p>
    <w:p w14:paraId="474E6740" w14:textId="77777777" w:rsidR="00B756C2" w:rsidRPr="00932936" w:rsidRDefault="00B756C2" w:rsidP="00B756C2">
      <w:pPr>
        <w:widowControl w:val="0"/>
        <w:autoSpaceDE w:val="0"/>
        <w:autoSpaceDN w:val="0"/>
        <w:adjustRightInd w:val="0"/>
        <w:rPr>
          <w:rFonts w:ascii="Times" w:hAnsi="Times" w:cs="Helvetica"/>
        </w:rPr>
      </w:pPr>
      <w:bookmarkStart w:id="284" w:name="DOINatFishHabitat"/>
      <w:bookmarkEnd w:id="284"/>
      <w:r w:rsidRPr="00932936">
        <w:rPr>
          <w:rFonts w:ascii="Times" w:hAnsi="Times" w:cs="Helvetica"/>
        </w:rPr>
        <w:t>Fish and Wildlife Service</w:t>
      </w:r>
    </w:p>
    <w:p w14:paraId="25DBD6B2" w14:textId="77777777" w:rsidR="00B756C2" w:rsidRPr="00932936" w:rsidRDefault="00B756C2" w:rsidP="00B756C2">
      <w:pPr>
        <w:widowControl w:val="0"/>
        <w:autoSpaceDE w:val="0"/>
        <w:autoSpaceDN w:val="0"/>
        <w:adjustRightInd w:val="0"/>
        <w:rPr>
          <w:rFonts w:ascii="Times" w:hAnsi="Times" w:cs="Helvetica"/>
        </w:rPr>
      </w:pPr>
      <w:r w:rsidRPr="00932936">
        <w:rPr>
          <w:rFonts w:ascii="Times" w:hAnsi="Times" w:cs="Helvetica"/>
        </w:rPr>
        <w:t>2016 National Fish Habitat Action Plan</w:t>
      </w:r>
    </w:p>
    <w:p w14:paraId="7DC83956" w14:textId="77777777" w:rsidR="00B756C2" w:rsidRPr="00932936" w:rsidRDefault="00B756C2" w:rsidP="00B756C2">
      <w:pPr>
        <w:widowControl w:val="0"/>
        <w:autoSpaceDE w:val="0"/>
        <w:autoSpaceDN w:val="0"/>
        <w:adjustRightInd w:val="0"/>
        <w:rPr>
          <w:rFonts w:ascii="Times" w:hAnsi="Times" w:cs="Helvetica"/>
        </w:rPr>
      </w:pPr>
      <w:r w:rsidRPr="00932936">
        <w:rPr>
          <w:rFonts w:ascii="Times" w:hAnsi="Times" w:cs="Helvetica"/>
        </w:rPr>
        <w:t>Modification 1</w:t>
      </w:r>
    </w:p>
    <w:p w14:paraId="054C8DCF" w14:textId="77777777" w:rsidR="00B756C2" w:rsidRDefault="00B756C2" w:rsidP="00B756C2">
      <w:pPr>
        <w:widowControl w:val="0"/>
        <w:autoSpaceDE w:val="0"/>
        <w:autoSpaceDN w:val="0"/>
        <w:adjustRightInd w:val="0"/>
        <w:rPr>
          <w:rFonts w:ascii="Helvetica" w:hAnsi="Helvetica" w:cs="Helvetica"/>
        </w:rPr>
      </w:pPr>
    </w:p>
    <w:tbl>
      <w:tblPr>
        <w:tblW w:w="10040" w:type="dxa"/>
        <w:tblBorders>
          <w:top w:val="nil"/>
          <w:left w:val="nil"/>
          <w:right w:val="nil"/>
        </w:tblBorders>
        <w:tblLayout w:type="fixed"/>
        <w:tblLook w:val="0000" w:firstRow="0" w:lastRow="0" w:firstColumn="0" w:lastColumn="0" w:noHBand="0" w:noVBand="0"/>
      </w:tblPr>
      <w:tblGrid>
        <w:gridCol w:w="4540"/>
        <w:gridCol w:w="5500"/>
      </w:tblGrid>
      <w:tr w:rsidR="00B756C2" w14:paraId="5FAD32EC" w14:textId="77777777" w:rsidTr="00AA41B4">
        <w:tc>
          <w:tcPr>
            <w:tcW w:w="4540" w:type="dxa"/>
            <w:tcMar>
              <w:top w:w="100" w:type="nil"/>
              <w:left w:w="100" w:type="nil"/>
              <w:bottom w:w="100" w:type="nil"/>
              <w:right w:w="100" w:type="nil"/>
            </w:tcMar>
          </w:tcPr>
          <w:p w14:paraId="64E8F186"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Document Type:</w:t>
            </w:r>
          </w:p>
        </w:tc>
        <w:tc>
          <w:tcPr>
            <w:tcW w:w="5500" w:type="dxa"/>
            <w:tcMar>
              <w:top w:w="100" w:type="nil"/>
              <w:left w:w="100" w:type="nil"/>
              <w:bottom w:w="100" w:type="nil"/>
              <w:right w:w="100" w:type="nil"/>
            </w:tcMar>
            <w:vAlign w:val="center"/>
          </w:tcPr>
          <w:p w14:paraId="57868BC7"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Grants Notice</w:t>
            </w:r>
          </w:p>
        </w:tc>
      </w:tr>
      <w:tr w:rsidR="00B756C2" w14:paraId="7A483859" w14:textId="77777777" w:rsidTr="00AA41B4">
        <w:tblPrEx>
          <w:tblBorders>
            <w:top w:val="none" w:sz="0" w:space="0" w:color="auto"/>
          </w:tblBorders>
        </w:tblPrEx>
        <w:tc>
          <w:tcPr>
            <w:tcW w:w="4540" w:type="dxa"/>
            <w:tcMar>
              <w:top w:w="100" w:type="nil"/>
              <w:left w:w="100" w:type="nil"/>
              <w:bottom w:w="100" w:type="nil"/>
              <w:right w:w="100" w:type="nil"/>
            </w:tcMar>
          </w:tcPr>
          <w:p w14:paraId="12877B94"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Funding Opportunity Number:</w:t>
            </w:r>
          </w:p>
        </w:tc>
        <w:tc>
          <w:tcPr>
            <w:tcW w:w="5500" w:type="dxa"/>
            <w:tcMar>
              <w:top w:w="100" w:type="nil"/>
              <w:left w:w="100" w:type="nil"/>
              <w:bottom w:w="100" w:type="nil"/>
              <w:right w:w="100" w:type="nil"/>
            </w:tcMar>
            <w:vAlign w:val="center"/>
          </w:tcPr>
          <w:p w14:paraId="729C8932"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F16AS00029</w:t>
            </w:r>
          </w:p>
        </w:tc>
      </w:tr>
      <w:tr w:rsidR="00B756C2" w14:paraId="37E2CE80" w14:textId="77777777" w:rsidTr="00AA41B4">
        <w:tblPrEx>
          <w:tblBorders>
            <w:top w:val="none" w:sz="0" w:space="0" w:color="auto"/>
          </w:tblBorders>
        </w:tblPrEx>
        <w:tc>
          <w:tcPr>
            <w:tcW w:w="4540" w:type="dxa"/>
            <w:tcMar>
              <w:top w:w="100" w:type="nil"/>
              <w:left w:w="100" w:type="nil"/>
              <w:bottom w:w="100" w:type="nil"/>
              <w:right w:w="100" w:type="nil"/>
            </w:tcMar>
          </w:tcPr>
          <w:p w14:paraId="3FA6B1D5"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Funding Opportunity Title:</w:t>
            </w:r>
          </w:p>
        </w:tc>
        <w:tc>
          <w:tcPr>
            <w:tcW w:w="5500" w:type="dxa"/>
            <w:tcMar>
              <w:top w:w="100" w:type="nil"/>
              <w:left w:w="100" w:type="nil"/>
              <w:bottom w:w="100" w:type="nil"/>
              <w:right w:w="100" w:type="nil"/>
            </w:tcMar>
            <w:vAlign w:val="center"/>
          </w:tcPr>
          <w:p w14:paraId="790109D3"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2016 National Fish Habitat Action Plan</w:t>
            </w:r>
          </w:p>
        </w:tc>
      </w:tr>
      <w:tr w:rsidR="00B756C2" w14:paraId="71B750DE" w14:textId="77777777" w:rsidTr="00AA41B4">
        <w:tblPrEx>
          <w:tblBorders>
            <w:top w:val="none" w:sz="0" w:space="0" w:color="auto"/>
          </w:tblBorders>
        </w:tblPrEx>
        <w:tc>
          <w:tcPr>
            <w:tcW w:w="4540" w:type="dxa"/>
            <w:tcMar>
              <w:top w:w="100" w:type="nil"/>
              <w:left w:w="100" w:type="nil"/>
              <w:bottom w:w="100" w:type="nil"/>
              <w:right w:w="100" w:type="nil"/>
            </w:tcMar>
          </w:tcPr>
          <w:p w14:paraId="1318DF3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Opportunity Category:</w:t>
            </w:r>
          </w:p>
        </w:tc>
        <w:tc>
          <w:tcPr>
            <w:tcW w:w="5500" w:type="dxa"/>
            <w:tcMar>
              <w:top w:w="100" w:type="nil"/>
              <w:left w:w="100" w:type="nil"/>
              <w:bottom w:w="100" w:type="nil"/>
              <w:right w:w="100" w:type="nil"/>
            </w:tcMar>
            <w:vAlign w:val="center"/>
          </w:tcPr>
          <w:p w14:paraId="3C38FFBA"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Discretionary</w:t>
            </w:r>
          </w:p>
        </w:tc>
      </w:tr>
      <w:tr w:rsidR="00B756C2" w14:paraId="5A137098" w14:textId="77777777" w:rsidTr="00AA41B4">
        <w:tblPrEx>
          <w:tblBorders>
            <w:top w:val="none" w:sz="0" w:space="0" w:color="auto"/>
          </w:tblBorders>
        </w:tblPrEx>
        <w:tc>
          <w:tcPr>
            <w:tcW w:w="4540" w:type="dxa"/>
            <w:tcMar>
              <w:top w:w="100" w:type="nil"/>
              <w:left w:w="100" w:type="nil"/>
              <w:bottom w:w="100" w:type="nil"/>
              <w:right w:w="100" w:type="nil"/>
            </w:tcMar>
          </w:tcPr>
          <w:p w14:paraId="20A64DBC"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Funding Instrument Type:</w:t>
            </w:r>
          </w:p>
        </w:tc>
        <w:tc>
          <w:tcPr>
            <w:tcW w:w="5500" w:type="dxa"/>
            <w:tcMar>
              <w:top w:w="100" w:type="nil"/>
              <w:left w:w="100" w:type="nil"/>
              <w:bottom w:w="100" w:type="nil"/>
              <w:right w:w="100" w:type="nil"/>
            </w:tcMar>
            <w:vAlign w:val="center"/>
          </w:tcPr>
          <w:p w14:paraId="2700ED28"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Cooperative Agreement</w:t>
            </w:r>
          </w:p>
          <w:p w14:paraId="6996D26C"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Grant</w:t>
            </w:r>
          </w:p>
        </w:tc>
      </w:tr>
      <w:tr w:rsidR="00B756C2" w14:paraId="219122DD" w14:textId="77777777" w:rsidTr="00AA41B4">
        <w:tblPrEx>
          <w:tblBorders>
            <w:top w:val="none" w:sz="0" w:space="0" w:color="auto"/>
          </w:tblBorders>
        </w:tblPrEx>
        <w:tc>
          <w:tcPr>
            <w:tcW w:w="4540" w:type="dxa"/>
            <w:tcMar>
              <w:top w:w="100" w:type="nil"/>
              <w:left w:w="100" w:type="nil"/>
              <w:bottom w:w="100" w:type="nil"/>
              <w:right w:w="100" w:type="nil"/>
            </w:tcMar>
          </w:tcPr>
          <w:p w14:paraId="36D35E9F"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Category of Funding Activity:</w:t>
            </w:r>
          </w:p>
        </w:tc>
        <w:tc>
          <w:tcPr>
            <w:tcW w:w="5500" w:type="dxa"/>
            <w:tcMar>
              <w:top w:w="100" w:type="nil"/>
              <w:left w:w="100" w:type="nil"/>
              <w:bottom w:w="100" w:type="nil"/>
              <w:right w:w="100" w:type="nil"/>
            </w:tcMar>
            <w:vAlign w:val="center"/>
          </w:tcPr>
          <w:p w14:paraId="65E1C6B6"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Natural Resources</w:t>
            </w:r>
          </w:p>
        </w:tc>
      </w:tr>
      <w:tr w:rsidR="00B756C2" w14:paraId="660451F5" w14:textId="77777777" w:rsidTr="00AA41B4">
        <w:tblPrEx>
          <w:tblBorders>
            <w:top w:val="none" w:sz="0" w:space="0" w:color="auto"/>
          </w:tblBorders>
        </w:tblPrEx>
        <w:tc>
          <w:tcPr>
            <w:tcW w:w="4540" w:type="dxa"/>
            <w:tcMar>
              <w:top w:w="100" w:type="nil"/>
              <w:left w:w="100" w:type="nil"/>
              <w:bottom w:w="100" w:type="nil"/>
              <w:right w:w="100" w:type="nil"/>
            </w:tcMar>
          </w:tcPr>
          <w:p w14:paraId="57F33D98"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Category Explanation:</w:t>
            </w:r>
          </w:p>
        </w:tc>
        <w:tc>
          <w:tcPr>
            <w:tcW w:w="5500" w:type="dxa"/>
            <w:tcMar>
              <w:top w:w="100" w:type="nil"/>
              <w:left w:w="100" w:type="nil"/>
              <w:bottom w:w="100" w:type="nil"/>
              <w:right w:w="100" w:type="nil"/>
            </w:tcMar>
            <w:vAlign w:val="center"/>
          </w:tcPr>
          <w:p w14:paraId="298ECABC" w14:textId="77777777" w:rsidR="00B756C2" w:rsidRPr="00932936" w:rsidRDefault="00B756C2" w:rsidP="00AA41B4">
            <w:pPr>
              <w:widowControl w:val="0"/>
              <w:autoSpaceDE w:val="0"/>
              <w:autoSpaceDN w:val="0"/>
              <w:adjustRightInd w:val="0"/>
              <w:rPr>
                <w:rFonts w:ascii="Times" w:hAnsi="Times" w:cs="Arial"/>
                <w:color w:val="292929"/>
              </w:rPr>
            </w:pPr>
          </w:p>
        </w:tc>
      </w:tr>
      <w:tr w:rsidR="00B756C2" w14:paraId="6E3AE043"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EC8FEAB"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Expected Number of Awards:</w:t>
            </w:r>
          </w:p>
        </w:tc>
        <w:tc>
          <w:tcPr>
            <w:tcW w:w="5500" w:type="dxa"/>
            <w:tcMar>
              <w:top w:w="100" w:type="nil"/>
              <w:left w:w="100" w:type="nil"/>
              <w:bottom w:w="100" w:type="nil"/>
              <w:right w:w="100" w:type="nil"/>
            </w:tcMar>
            <w:vAlign w:val="center"/>
          </w:tcPr>
          <w:p w14:paraId="0FDEB7B9"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70</w:t>
            </w:r>
          </w:p>
        </w:tc>
      </w:tr>
      <w:tr w:rsidR="00B756C2" w14:paraId="651155D0" w14:textId="77777777" w:rsidTr="00AA41B4">
        <w:tblPrEx>
          <w:tblBorders>
            <w:top w:val="none" w:sz="0" w:space="0" w:color="auto"/>
          </w:tblBorders>
        </w:tblPrEx>
        <w:tc>
          <w:tcPr>
            <w:tcW w:w="4540" w:type="dxa"/>
            <w:tcMar>
              <w:top w:w="100" w:type="nil"/>
              <w:left w:w="100" w:type="nil"/>
              <w:bottom w:w="100" w:type="nil"/>
              <w:right w:w="100" w:type="nil"/>
            </w:tcMar>
          </w:tcPr>
          <w:p w14:paraId="63BA630C"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CFDA Number(s):</w:t>
            </w:r>
          </w:p>
        </w:tc>
        <w:tc>
          <w:tcPr>
            <w:tcW w:w="5500" w:type="dxa"/>
            <w:tcMar>
              <w:top w:w="100" w:type="nil"/>
              <w:left w:w="100" w:type="nil"/>
              <w:bottom w:w="100" w:type="nil"/>
              <w:right w:w="100" w:type="nil"/>
            </w:tcMar>
            <w:vAlign w:val="center"/>
          </w:tcPr>
          <w:p w14:paraId="0076B52E"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15.608 -- Fish and Wildlife Management Assistance</w:t>
            </w:r>
          </w:p>
        </w:tc>
      </w:tr>
      <w:tr w:rsidR="00B756C2" w14:paraId="0D0F2CA1" w14:textId="77777777" w:rsidTr="00AA41B4">
        <w:tc>
          <w:tcPr>
            <w:tcW w:w="4540" w:type="dxa"/>
            <w:tcMar>
              <w:top w:w="100" w:type="nil"/>
              <w:left w:w="100" w:type="nil"/>
              <w:bottom w:w="100" w:type="nil"/>
              <w:right w:w="100" w:type="nil"/>
            </w:tcMar>
          </w:tcPr>
          <w:p w14:paraId="6515FDE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Cost Sharing or Matching Requirement:</w:t>
            </w:r>
          </w:p>
        </w:tc>
        <w:tc>
          <w:tcPr>
            <w:tcW w:w="5500" w:type="dxa"/>
            <w:tcMar>
              <w:top w:w="100" w:type="nil"/>
              <w:left w:w="100" w:type="nil"/>
              <w:bottom w:w="100" w:type="nil"/>
              <w:right w:w="100" w:type="nil"/>
            </w:tcMar>
            <w:vAlign w:val="center"/>
          </w:tcPr>
          <w:p w14:paraId="17BB71F3"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No</w:t>
            </w:r>
          </w:p>
        </w:tc>
      </w:tr>
      <w:tr w:rsidR="00B756C2" w14:paraId="0C66AE71" w14:textId="77777777" w:rsidTr="00AA41B4">
        <w:tc>
          <w:tcPr>
            <w:tcW w:w="4540" w:type="dxa"/>
            <w:tcBorders>
              <w:left w:val="nil"/>
            </w:tcBorders>
            <w:tcMar>
              <w:top w:w="100" w:type="nil"/>
              <w:left w:w="100" w:type="nil"/>
              <w:bottom w:w="100" w:type="nil"/>
              <w:right w:w="100" w:type="nil"/>
            </w:tcMar>
          </w:tcPr>
          <w:p w14:paraId="1A2FDC8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Posted Date:</w:t>
            </w:r>
          </w:p>
        </w:tc>
        <w:tc>
          <w:tcPr>
            <w:tcW w:w="5500" w:type="dxa"/>
            <w:tcBorders>
              <w:right w:val="nil"/>
            </w:tcBorders>
            <w:tcMar>
              <w:top w:w="100" w:type="nil"/>
              <w:left w:w="100" w:type="nil"/>
              <w:bottom w:w="100" w:type="nil"/>
              <w:right w:w="100" w:type="nil"/>
            </w:tcMar>
            <w:vAlign w:val="center"/>
          </w:tcPr>
          <w:p w14:paraId="392CF2AD"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Nov 16, 2015</w:t>
            </w:r>
          </w:p>
        </w:tc>
      </w:tr>
      <w:tr w:rsidR="00B756C2" w14:paraId="4C56C8F4" w14:textId="77777777" w:rsidTr="00AA41B4">
        <w:tc>
          <w:tcPr>
            <w:tcW w:w="4540" w:type="dxa"/>
            <w:tcBorders>
              <w:left w:val="nil"/>
            </w:tcBorders>
            <w:tcMar>
              <w:top w:w="100" w:type="nil"/>
              <w:left w:w="100" w:type="nil"/>
              <w:bottom w:w="100" w:type="nil"/>
              <w:right w:w="100" w:type="nil"/>
            </w:tcMar>
          </w:tcPr>
          <w:p w14:paraId="5A3EE57D"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Creation Date:</w:t>
            </w:r>
          </w:p>
        </w:tc>
        <w:tc>
          <w:tcPr>
            <w:tcW w:w="5500" w:type="dxa"/>
            <w:tcBorders>
              <w:right w:val="nil"/>
            </w:tcBorders>
            <w:tcMar>
              <w:top w:w="100" w:type="nil"/>
              <w:left w:w="100" w:type="nil"/>
              <w:bottom w:w="100" w:type="nil"/>
              <w:right w:w="100" w:type="nil"/>
            </w:tcMar>
            <w:vAlign w:val="center"/>
          </w:tcPr>
          <w:p w14:paraId="39F6CE58"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Nov 17, 2015</w:t>
            </w:r>
          </w:p>
        </w:tc>
      </w:tr>
      <w:tr w:rsidR="00B756C2" w14:paraId="706AC4CC" w14:textId="77777777" w:rsidTr="00AA41B4">
        <w:tc>
          <w:tcPr>
            <w:tcW w:w="4540" w:type="dxa"/>
            <w:tcBorders>
              <w:left w:val="nil"/>
            </w:tcBorders>
            <w:tcMar>
              <w:top w:w="100" w:type="nil"/>
              <w:left w:w="100" w:type="nil"/>
              <w:bottom w:w="100" w:type="nil"/>
              <w:right w:w="100" w:type="nil"/>
            </w:tcMar>
          </w:tcPr>
          <w:p w14:paraId="38682151"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Original Closing Date for Applications:</w:t>
            </w:r>
          </w:p>
        </w:tc>
        <w:tc>
          <w:tcPr>
            <w:tcW w:w="5500" w:type="dxa"/>
            <w:tcBorders>
              <w:right w:val="nil"/>
            </w:tcBorders>
            <w:tcMar>
              <w:top w:w="100" w:type="nil"/>
              <w:left w:w="100" w:type="nil"/>
              <w:bottom w:w="100" w:type="nil"/>
              <w:right w:w="100" w:type="nil"/>
            </w:tcMar>
            <w:vAlign w:val="center"/>
          </w:tcPr>
          <w:p w14:paraId="0DD2F0C1"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Applications are accepted on a rolling basis.</w:t>
            </w:r>
          </w:p>
        </w:tc>
      </w:tr>
      <w:tr w:rsidR="00B756C2" w14:paraId="4CFEE418" w14:textId="77777777" w:rsidTr="00AA41B4">
        <w:tc>
          <w:tcPr>
            <w:tcW w:w="4540" w:type="dxa"/>
            <w:tcBorders>
              <w:left w:val="nil"/>
            </w:tcBorders>
            <w:tcMar>
              <w:top w:w="100" w:type="nil"/>
              <w:left w:w="100" w:type="nil"/>
              <w:bottom w:w="100" w:type="nil"/>
              <w:right w:w="100" w:type="nil"/>
            </w:tcMar>
          </w:tcPr>
          <w:p w14:paraId="4B0CB826"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Current Closing Date for Applications:</w:t>
            </w:r>
          </w:p>
        </w:tc>
        <w:tc>
          <w:tcPr>
            <w:tcW w:w="5500" w:type="dxa"/>
            <w:tcBorders>
              <w:right w:val="nil"/>
            </w:tcBorders>
            <w:tcMar>
              <w:top w:w="100" w:type="nil"/>
              <w:left w:w="100" w:type="nil"/>
              <w:bottom w:w="100" w:type="nil"/>
              <w:right w:w="100" w:type="nil"/>
            </w:tcMar>
            <w:vAlign w:val="center"/>
          </w:tcPr>
          <w:p w14:paraId="42017554"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Applications are accepted on a rolling basis.</w:t>
            </w:r>
          </w:p>
        </w:tc>
      </w:tr>
      <w:tr w:rsidR="00B756C2" w14:paraId="6DF4967C" w14:textId="77777777" w:rsidTr="00AA41B4">
        <w:tc>
          <w:tcPr>
            <w:tcW w:w="4540" w:type="dxa"/>
            <w:tcBorders>
              <w:left w:val="nil"/>
            </w:tcBorders>
            <w:tcMar>
              <w:top w:w="100" w:type="nil"/>
              <w:left w:w="100" w:type="nil"/>
              <w:bottom w:w="100" w:type="nil"/>
              <w:right w:w="100" w:type="nil"/>
            </w:tcMar>
          </w:tcPr>
          <w:p w14:paraId="6981389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Archive Date:</w:t>
            </w:r>
          </w:p>
        </w:tc>
        <w:tc>
          <w:tcPr>
            <w:tcW w:w="5500" w:type="dxa"/>
            <w:tcBorders>
              <w:right w:val="nil"/>
            </w:tcBorders>
            <w:tcMar>
              <w:top w:w="100" w:type="nil"/>
              <w:left w:w="100" w:type="nil"/>
              <w:bottom w:w="100" w:type="nil"/>
              <w:right w:w="100" w:type="nil"/>
            </w:tcMar>
            <w:vAlign w:val="center"/>
          </w:tcPr>
          <w:p w14:paraId="1D6605AE"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Sep 30, 2016</w:t>
            </w:r>
          </w:p>
        </w:tc>
      </w:tr>
      <w:tr w:rsidR="00B756C2" w14:paraId="23C66E89" w14:textId="77777777" w:rsidTr="00AA41B4">
        <w:tc>
          <w:tcPr>
            <w:tcW w:w="4540" w:type="dxa"/>
            <w:tcBorders>
              <w:left w:val="nil"/>
            </w:tcBorders>
            <w:tcMar>
              <w:top w:w="100" w:type="nil"/>
              <w:left w:w="100" w:type="nil"/>
              <w:bottom w:w="100" w:type="nil"/>
              <w:right w:w="100" w:type="nil"/>
            </w:tcMar>
          </w:tcPr>
          <w:p w14:paraId="5B3E0EAD"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Estimated Total Program Funding:</w:t>
            </w:r>
          </w:p>
        </w:tc>
        <w:tc>
          <w:tcPr>
            <w:tcW w:w="5500" w:type="dxa"/>
            <w:tcBorders>
              <w:right w:val="nil"/>
            </w:tcBorders>
            <w:tcMar>
              <w:top w:w="100" w:type="nil"/>
              <w:left w:w="100" w:type="nil"/>
              <w:bottom w:w="100" w:type="nil"/>
              <w:right w:w="100" w:type="nil"/>
            </w:tcMar>
            <w:vAlign w:val="center"/>
          </w:tcPr>
          <w:p w14:paraId="76C5F7F5"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$0</w:t>
            </w:r>
          </w:p>
        </w:tc>
      </w:tr>
      <w:tr w:rsidR="00B756C2" w14:paraId="6AE7587B" w14:textId="77777777" w:rsidTr="00AA41B4">
        <w:tc>
          <w:tcPr>
            <w:tcW w:w="4540" w:type="dxa"/>
            <w:tcBorders>
              <w:left w:val="nil"/>
            </w:tcBorders>
            <w:tcMar>
              <w:top w:w="100" w:type="nil"/>
              <w:left w:w="100" w:type="nil"/>
              <w:bottom w:w="100" w:type="nil"/>
              <w:right w:w="100" w:type="nil"/>
            </w:tcMar>
          </w:tcPr>
          <w:p w14:paraId="0E8B536A"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Award Ceiling:</w:t>
            </w:r>
          </w:p>
        </w:tc>
        <w:tc>
          <w:tcPr>
            <w:tcW w:w="5500" w:type="dxa"/>
            <w:tcBorders>
              <w:right w:val="nil"/>
            </w:tcBorders>
            <w:tcMar>
              <w:top w:w="100" w:type="nil"/>
              <w:left w:w="100" w:type="nil"/>
              <w:bottom w:w="100" w:type="nil"/>
              <w:right w:w="100" w:type="nil"/>
            </w:tcMar>
            <w:vAlign w:val="center"/>
          </w:tcPr>
          <w:p w14:paraId="120BD497"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$300,000</w:t>
            </w:r>
          </w:p>
        </w:tc>
      </w:tr>
      <w:tr w:rsidR="00B756C2" w14:paraId="7A5BFDAA" w14:textId="77777777" w:rsidTr="00AA41B4">
        <w:tc>
          <w:tcPr>
            <w:tcW w:w="4540" w:type="dxa"/>
            <w:tcBorders>
              <w:left w:val="nil"/>
            </w:tcBorders>
            <w:tcMar>
              <w:top w:w="100" w:type="nil"/>
              <w:left w:w="100" w:type="nil"/>
              <w:bottom w:w="100" w:type="nil"/>
              <w:right w:w="100" w:type="nil"/>
            </w:tcMar>
          </w:tcPr>
          <w:p w14:paraId="483A464B"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Award Floor:</w:t>
            </w:r>
          </w:p>
        </w:tc>
        <w:tc>
          <w:tcPr>
            <w:tcW w:w="5500" w:type="dxa"/>
            <w:tcBorders>
              <w:right w:val="nil"/>
            </w:tcBorders>
            <w:tcMar>
              <w:top w:w="100" w:type="nil"/>
              <w:left w:w="100" w:type="nil"/>
              <w:bottom w:w="100" w:type="nil"/>
              <w:right w:w="100" w:type="nil"/>
            </w:tcMar>
            <w:vAlign w:val="center"/>
          </w:tcPr>
          <w:p w14:paraId="7EA77C64"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$1,000</w:t>
            </w:r>
          </w:p>
        </w:tc>
      </w:tr>
      <w:tr w:rsidR="00B756C2" w14:paraId="0711EC83" w14:textId="77777777" w:rsidTr="00AA41B4">
        <w:tc>
          <w:tcPr>
            <w:tcW w:w="4540" w:type="dxa"/>
            <w:tcBorders>
              <w:left w:val="nil"/>
            </w:tcBorders>
            <w:tcMar>
              <w:top w:w="100" w:type="nil"/>
              <w:left w:w="100" w:type="nil"/>
              <w:bottom w:w="100" w:type="nil"/>
              <w:right w:w="100" w:type="nil"/>
            </w:tcMar>
          </w:tcPr>
          <w:p w14:paraId="361F4DFB"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Eligible Applicants:</w:t>
            </w:r>
          </w:p>
        </w:tc>
        <w:tc>
          <w:tcPr>
            <w:tcW w:w="5500" w:type="dxa"/>
            <w:tcBorders>
              <w:right w:val="nil"/>
            </w:tcBorders>
            <w:tcMar>
              <w:top w:w="100" w:type="nil"/>
              <w:left w:w="100" w:type="nil"/>
              <w:bottom w:w="100" w:type="nil"/>
              <w:right w:w="100" w:type="nil"/>
            </w:tcMar>
            <w:vAlign w:val="center"/>
          </w:tcPr>
          <w:p w14:paraId="69FF6D53"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Unrestricted (i.e., open to any type of entity above), subject to any clarification in text field entitled "Additional Information on Eligibility"</w:t>
            </w:r>
          </w:p>
        </w:tc>
      </w:tr>
      <w:tr w:rsidR="00B756C2" w14:paraId="1512E451" w14:textId="77777777" w:rsidTr="00AA41B4">
        <w:tc>
          <w:tcPr>
            <w:tcW w:w="4540" w:type="dxa"/>
            <w:tcBorders>
              <w:left w:val="nil"/>
            </w:tcBorders>
            <w:tcMar>
              <w:top w:w="100" w:type="nil"/>
              <w:left w:w="100" w:type="nil"/>
              <w:bottom w:w="100" w:type="nil"/>
              <w:right w:w="100" w:type="nil"/>
            </w:tcMar>
          </w:tcPr>
          <w:p w14:paraId="55AB0B85"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Agency Name:</w:t>
            </w:r>
          </w:p>
        </w:tc>
        <w:tc>
          <w:tcPr>
            <w:tcW w:w="5500" w:type="dxa"/>
            <w:tcBorders>
              <w:right w:val="nil"/>
            </w:tcBorders>
            <w:tcMar>
              <w:top w:w="100" w:type="nil"/>
              <w:left w:w="100" w:type="nil"/>
              <w:bottom w:w="100" w:type="nil"/>
              <w:right w:w="100" w:type="nil"/>
            </w:tcMar>
            <w:vAlign w:val="center"/>
          </w:tcPr>
          <w:p w14:paraId="1DE5D46C"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Fish and Wildlife Service</w:t>
            </w:r>
          </w:p>
        </w:tc>
      </w:tr>
      <w:tr w:rsidR="00B756C2" w14:paraId="4A41E6AA" w14:textId="77777777" w:rsidTr="00AA41B4">
        <w:tc>
          <w:tcPr>
            <w:tcW w:w="4540" w:type="dxa"/>
            <w:tcBorders>
              <w:left w:val="nil"/>
            </w:tcBorders>
            <w:tcMar>
              <w:top w:w="100" w:type="nil"/>
              <w:left w:w="100" w:type="nil"/>
              <w:bottom w:w="100" w:type="nil"/>
              <w:right w:w="100" w:type="nil"/>
            </w:tcMar>
          </w:tcPr>
          <w:p w14:paraId="10CDA9EE"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Description:</w:t>
            </w:r>
          </w:p>
        </w:tc>
        <w:tc>
          <w:tcPr>
            <w:tcW w:w="5500" w:type="dxa"/>
            <w:tcBorders>
              <w:right w:val="nil"/>
            </w:tcBorders>
            <w:tcMar>
              <w:top w:w="100" w:type="nil"/>
              <w:left w:w="100" w:type="nil"/>
              <w:bottom w:w="100" w:type="nil"/>
              <w:right w:w="100" w:type="nil"/>
            </w:tcMar>
            <w:vAlign w:val="center"/>
          </w:tcPr>
          <w:p w14:paraId="3CFCD346"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 xml:space="preserve">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w:t>
            </w:r>
            <w:r w:rsidRPr="00932936">
              <w:rPr>
                <w:rFonts w:ascii="Times" w:hAnsi="Times" w:cs="Arial"/>
                <w:color w:val="292929"/>
              </w:rPr>
              <w:lastRenderedPageBreak/>
              <w:t>should contact a local or regional office of the Service FAC Program.</w:t>
            </w:r>
          </w:p>
        </w:tc>
      </w:tr>
      <w:tr w:rsidR="00B756C2" w14:paraId="18156B14" w14:textId="77777777" w:rsidTr="00AA41B4">
        <w:tc>
          <w:tcPr>
            <w:tcW w:w="4540" w:type="dxa"/>
            <w:tcBorders>
              <w:left w:val="nil"/>
            </w:tcBorders>
            <w:tcMar>
              <w:top w:w="100" w:type="nil"/>
              <w:left w:w="100" w:type="nil"/>
              <w:bottom w:w="100" w:type="nil"/>
              <w:right w:w="100" w:type="nil"/>
            </w:tcMar>
          </w:tcPr>
          <w:p w14:paraId="5D3AF779"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lastRenderedPageBreak/>
              <w:t>Link to Additional Information:</w:t>
            </w:r>
          </w:p>
        </w:tc>
        <w:tc>
          <w:tcPr>
            <w:tcW w:w="5500" w:type="dxa"/>
            <w:tcBorders>
              <w:right w:val="nil"/>
            </w:tcBorders>
            <w:tcMar>
              <w:top w:w="100" w:type="nil"/>
              <w:left w:w="100" w:type="nil"/>
              <w:bottom w:w="100" w:type="nil"/>
              <w:right w:w="100" w:type="nil"/>
            </w:tcMar>
            <w:vAlign w:val="center"/>
          </w:tcPr>
          <w:p w14:paraId="3A34D67E" w14:textId="77777777" w:rsidR="00B756C2" w:rsidRPr="00932936" w:rsidRDefault="009D6B77" w:rsidP="00AA41B4">
            <w:pPr>
              <w:widowControl w:val="0"/>
              <w:autoSpaceDE w:val="0"/>
              <w:autoSpaceDN w:val="0"/>
              <w:adjustRightInd w:val="0"/>
              <w:rPr>
                <w:rFonts w:ascii="Times" w:hAnsi="Times" w:cs="Arial"/>
                <w:color w:val="292929"/>
              </w:rPr>
            </w:pPr>
            <w:hyperlink r:id="rId362" w:history="1">
              <w:r w:rsidR="00B756C2" w:rsidRPr="00932936">
                <w:rPr>
                  <w:rStyle w:val="Hyperlink"/>
                  <w:rFonts w:ascii="Times" w:hAnsi="Times"/>
                </w:rPr>
                <w:t>http://www.grants.gov</w:t>
              </w:r>
            </w:hyperlink>
          </w:p>
        </w:tc>
      </w:tr>
      <w:tr w:rsidR="00B756C2" w14:paraId="7D92DA9C" w14:textId="77777777" w:rsidTr="00AA41B4">
        <w:tc>
          <w:tcPr>
            <w:tcW w:w="4540" w:type="dxa"/>
            <w:tcBorders>
              <w:left w:val="nil"/>
            </w:tcBorders>
            <w:tcMar>
              <w:top w:w="100" w:type="nil"/>
              <w:left w:w="100" w:type="nil"/>
              <w:bottom w:w="100" w:type="nil"/>
              <w:right w:w="100" w:type="nil"/>
            </w:tcMar>
          </w:tcPr>
          <w:p w14:paraId="08B9A6CD" w14:textId="77777777" w:rsidR="00B756C2" w:rsidRPr="00932936" w:rsidRDefault="00B756C2" w:rsidP="00AA41B4">
            <w:pPr>
              <w:widowControl w:val="0"/>
              <w:autoSpaceDE w:val="0"/>
              <w:autoSpaceDN w:val="0"/>
              <w:adjustRightInd w:val="0"/>
              <w:rPr>
                <w:rFonts w:ascii="Times" w:hAnsi="Times" w:cs="Arial"/>
                <w:b/>
                <w:bCs/>
                <w:color w:val="262626"/>
              </w:rPr>
            </w:pPr>
            <w:r w:rsidRPr="00932936">
              <w:rPr>
                <w:rFonts w:ascii="Times" w:hAnsi="Times" w:cs="Arial"/>
                <w:b/>
                <w:bCs/>
                <w:color w:val="262626"/>
              </w:rPr>
              <w:t>Contact Information:</w:t>
            </w:r>
          </w:p>
        </w:tc>
        <w:tc>
          <w:tcPr>
            <w:tcW w:w="5500" w:type="dxa"/>
            <w:tcBorders>
              <w:right w:val="nil"/>
            </w:tcBorders>
            <w:tcMar>
              <w:top w:w="100" w:type="nil"/>
              <w:left w:w="100" w:type="nil"/>
              <w:bottom w:w="100" w:type="nil"/>
              <w:right w:w="100" w:type="nil"/>
            </w:tcMar>
            <w:vAlign w:val="center"/>
          </w:tcPr>
          <w:p w14:paraId="5540B35B"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If you have difficulty accessing the full announcement electronically, please contact:</w:t>
            </w:r>
          </w:p>
          <w:p w14:paraId="2E2D7C55" w14:textId="77777777" w:rsidR="00B756C2" w:rsidRPr="00932936" w:rsidRDefault="00B756C2" w:rsidP="00AA41B4">
            <w:pPr>
              <w:widowControl w:val="0"/>
              <w:autoSpaceDE w:val="0"/>
              <w:autoSpaceDN w:val="0"/>
              <w:adjustRightInd w:val="0"/>
              <w:rPr>
                <w:rFonts w:ascii="Times" w:hAnsi="Times" w:cs="Arial"/>
                <w:color w:val="292929"/>
              </w:rPr>
            </w:pPr>
          </w:p>
          <w:p w14:paraId="22078D4A" w14:textId="77777777" w:rsidR="00B756C2" w:rsidRPr="00932936" w:rsidRDefault="00B756C2" w:rsidP="00AA41B4">
            <w:pPr>
              <w:widowControl w:val="0"/>
              <w:autoSpaceDE w:val="0"/>
              <w:autoSpaceDN w:val="0"/>
              <w:adjustRightInd w:val="0"/>
              <w:rPr>
                <w:rFonts w:ascii="Times" w:hAnsi="Times" w:cs="Arial"/>
                <w:color w:val="292929"/>
              </w:rPr>
            </w:pPr>
            <w:r w:rsidRPr="00932936">
              <w:rPr>
                <w:rFonts w:ascii="Times" w:hAnsi="Times" w:cs="Arial"/>
                <w:color w:val="292929"/>
              </w:rPr>
              <w:t xml:space="preserve">Cecilia M. Lewis, National Coordinator National Fish Habitat Partnership Fish and Aquatic Conservation Program 703-358-2102 </w:t>
            </w:r>
          </w:p>
          <w:p w14:paraId="16C42381" w14:textId="77777777" w:rsidR="00B756C2" w:rsidRPr="00932936" w:rsidRDefault="009D6B77" w:rsidP="00AA41B4">
            <w:pPr>
              <w:widowControl w:val="0"/>
              <w:autoSpaceDE w:val="0"/>
              <w:autoSpaceDN w:val="0"/>
              <w:adjustRightInd w:val="0"/>
              <w:rPr>
                <w:rFonts w:ascii="Times" w:hAnsi="Times" w:cs="Arial"/>
                <w:color w:val="292929"/>
              </w:rPr>
            </w:pPr>
            <w:hyperlink r:id="rId363" w:history="1">
              <w:r w:rsidR="00B756C2" w:rsidRPr="00932936">
                <w:rPr>
                  <w:rStyle w:val="Hyperlink"/>
                  <w:rFonts w:ascii="Times" w:hAnsi="Times"/>
                </w:rPr>
                <w:t>cecilia_lewis@fws.gov</w:t>
              </w:r>
            </w:hyperlink>
          </w:p>
        </w:tc>
      </w:tr>
    </w:tbl>
    <w:p w14:paraId="05D98F35" w14:textId="77777777" w:rsidR="00B756C2" w:rsidRPr="007A266F" w:rsidRDefault="009D6B77" w:rsidP="00B756C2">
      <w:hyperlink r:id="rId364" w:history="1">
        <w:r w:rsidR="00B756C2" w:rsidRPr="000E01B8">
          <w:rPr>
            <w:u w:val="single" w:color="386EFF"/>
          </w:rPr>
          <w:t>http://www.grants.gov/web/grants/view-opportunity.html?oppId=280034</w:t>
        </w:r>
      </w:hyperlink>
    </w:p>
    <w:p w14:paraId="0657938A" w14:textId="77777777" w:rsidR="00B756C2" w:rsidRDefault="00B756C2" w:rsidP="00B756C2">
      <w:pPr>
        <w:pBdr>
          <w:bottom w:val="double" w:sz="6" w:space="1" w:color="auto"/>
        </w:pBdr>
        <w:autoSpaceDE w:val="0"/>
        <w:autoSpaceDN w:val="0"/>
        <w:adjustRightInd w:val="0"/>
        <w:rPr>
          <w:b/>
          <w:szCs w:val="22"/>
        </w:rPr>
      </w:pPr>
    </w:p>
    <w:p w14:paraId="68C3B9D8" w14:textId="77777777" w:rsidR="00B756C2" w:rsidRPr="00DC6BFC" w:rsidRDefault="00B756C2" w:rsidP="00B756C2">
      <w:pPr>
        <w:pBdr>
          <w:bottom w:val="double" w:sz="6" w:space="1" w:color="auto"/>
        </w:pBdr>
        <w:autoSpaceDE w:val="0"/>
        <w:autoSpaceDN w:val="0"/>
        <w:adjustRightInd w:val="0"/>
        <w:rPr>
          <w:b/>
          <w:szCs w:val="22"/>
        </w:rPr>
      </w:pPr>
    </w:p>
    <w:p w14:paraId="37BD93D2" w14:textId="77777777" w:rsidR="00B756C2" w:rsidRDefault="00B756C2" w:rsidP="00B756C2"/>
    <w:p w14:paraId="7EDCBEE5" w14:textId="77777777" w:rsidR="00B756C2" w:rsidRPr="00DC6BFC" w:rsidRDefault="00B756C2" w:rsidP="00B756C2">
      <w:pPr>
        <w:autoSpaceDE w:val="0"/>
        <w:autoSpaceDN w:val="0"/>
        <w:adjustRightInd w:val="0"/>
        <w:outlineLvl w:val="0"/>
        <w:rPr>
          <w:b/>
          <w:szCs w:val="22"/>
        </w:rPr>
      </w:pPr>
      <w:bookmarkStart w:id="285" w:name="DOINAWCA15mod2"/>
      <w:bookmarkEnd w:id="285"/>
      <w:r w:rsidRPr="00DC6BFC">
        <w:rPr>
          <w:b/>
          <w:szCs w:val="22"/>
        </w:rPr>
        <w:t>Department of Justice</w:t>
      </w:r>
    </w:p>
    <w:p w14:paraId="75944EB3" w14:textId="77777777" w:rsidR="00B756C2" w:rsidRDefault="00B756C2" w:rsidP="00B756C2">
      <w:pPr>
        <w:autoSpaceDE w:val="0"/>
        <w:autoSpaceDN w:val="0"/>
        <w:adjustRightInd w:val="0"/>
        <w:rPr>
          <w:b/>
          <w:szCs w:val="22"/>
          <w:u w:val="single"/>
        </w:rPr>
      </w:pPr>
    </w:p>
    <w:p w14:paraId="559C1E70" w14:textId="77777777" w:rsidR="00B756C2" w:rsidRPr="008719E6" w:rsidRDefault="00B756C2" w:rsidP="00B756C2">
      <w:pPr>
        <w:autoSpaceDE w:val="0"/>
        <w:autoSpaceDN w:val="0"/>
        <w:adjustRightInd w:val="0"/>
        <w:rPr>
          <w:b/>
          <w:szCs w:val="22"/>
          <w:u w:val="single"/>
        </w:rPr>
      </w:pPr>
      <w:r>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286" w:name="Labor"/>
      <w:bookmarkStart w:id="287" w:name="DOJ"/>
      <w:bookmarkEnd w:id="286"/>
      <w:bookmarkEnd w:id="287"/>
    </w:p>
    <w:p w14:paraId="6148A0CD" w14:textId="77777777" w:rsidR="00B756C2" w:rsidRDefault="00B756C2" w:rsidP="00B756C2">
      <w:pPr>
        <w:autoSpaceDE w:val="0"/>
        <w:autoSpaceDN w:val="0"/>
        <w:adjustRightInd w:val="0"/>
        <w:outlineLvl w:val="0"/>
        <w:rPr>
          <w:b/>
          <w:szCs w:val="22"/>
        </w:rPr>
      </w:pPr>
    </w:p>
    <w:p w14:paraId="3A4DCAD0"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Default="00B756C2" w:rsidP="00B756C2">
      <w:pPr>
        <w:autoSpaceDE w:val="0"/>
        <w:autoSpaceDN w:val="0"/>
        <w:adjustRightInd w:val="0"/>
        <w:outlineLvl w:val="0"/>
        <w:rPr>
          <w:b/>
          <w:szCs w:val="22"/>
        </w:rPr>
      </w:pPr>
    </w:p>
    <w:p w14:paraId="6F1BDFEE" w14:textId="77777777" w:rsidR="00B756C2" w:rsidRDefault="00B756C2" w:rsidP="00B756C2">
      <w:pPr>
        <w:autoSpaceDE w:val="0"/>
        <w:autoSpaceDN w:val="0"/>
        <w:adjustRightInd w:val="0"/>
        <w:outlineLvl w:val="0"/>
        <w:rPr>
          <w:rFonts w:ascii="Times" w:hAnsi="Times"/>
          <w:szCs w:val="22"/>
        </w:rPr>
      </w:pPr>
      <w:r w:rsidRPr="007A2508">
        <w:rPr>
          <w:rFonts w:ascii="Times" w:hAnsi="Times"/>
          <w:szCs w:val="22"/>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7A2508" w:rsidRDefault="00B756C2" w:rsidP="00B756C2">
      <w:pPr>
        <w:autoSpaceDE w:val="0"/>
        <w:autoSpaceDN w:val="0"/>
        <w:adjustRightInd w:val="0"/>
        <w:outlineLvl w:val="0"/>
        <w:rPr>
          <w:rFonts w:ascii="Times" w:hAnsi="Times"/>
          <w:szCs w:val="22"/>
        </w:rPr>
      </w:pPr>
    </w:p>
    <w:p w14:paraId="65F42BBF" w14:textId="77777777" w:rsidR="00B756C2" w:rsidRPr="007A2508" w:rsidRDefault="009D6B77" w:rsidP="00B756C2">
      <w:pPr>
        <w:autoSpaceDE w:val="0"/>
        <w:autoSpaceDN w:val="0"/>
        <w:adjustRightInd w:val="0"/>
        <w:outlineLvl w:val="0"/>
        <w:rPr>
          <w:rFonts w:ascii="Times" w:hAnsi="Times"/>
          <w:b/>
          <w:szCs w:val="22"/>
        </w:rPr>
      </w:pPr>
      <w:hyperlink r:id="rId367" w:history="1">
        <w:r w:rsidR="00B756C2" w:rsidRPr="007A2508">
          <w:rPr>
            <w:rStyle w:val="Hyperlink"/>
            <w:rFonts w:ascii="Times" w:hAnsi="Times"/>
            <w:b/>
            <w:szCs w:val="22"/>
          </w:rPr>
          <w:t>Bureau of Justice Assistance (BJA)</w:t>
        </w:r>
      </w:hyperlink>
    </w:p>
    <w:p w14:paraId="633F1F58" w14:textId="77777777" w:rsidR="00B756C2" w:rsidRPr="007A2508" w:rsidRDefault="009D6B77" w:rsidP="00B756C2">
      <w:pPr>
        <w:autoSpaceDE w:val="0"/>
        <w:autoSpaceDN w:val="0"/>
        <w:adjustRightInd w:val="0"/>
        <w:outlineLvl w:val="0"/>
        <w:rPr>
          <w:rFonts w:ascii="Times" w:hAnsi="Times"/>
          <w:b/>
          <w:szCs w:val="22"/>
        </w:rPr>
      </w:pPr>
      <w:hyperlink r:id="rId368" w:history="1">
        <w:r w:rsidR="00B756C2" w:rsidRPr="007A2508">
          <w:rPr>
            <w:rStyle w:val="Hyperlink"/>
            <w:rFonts w:ascii="Times" w:hAnsi="Times"/>
            <w:b/>
            <w:szCs w:val="22"/>
          </w:rPr>
          <w:t>Bureau of Justice Statistics (BJS)</w:t>
        </w:r>
      </w:hyperlink>
    </w:p>
    <w:p w14:paraId="07A24E76" w14:textId="77777777" w:rsidR="00B756C2" w:rsidRPr="007A2508" w:rsidRDefault="009D6B77" w:rsidP="00B756C2">
      <w:pPr>
        <w:autoSpaceDE w:val="0"/>
        <w:autoSpaceDN w:val="0"/>
        <w:adjustRightInd w:val="0"/>
        <w:outlineLvl w:val="0"/>
        <w:rPr>
          <w:rFonts w:ascii="Times" w:hAnsi="Times"/>
          <w:b/>
          <w:szCs w:val="22"/>
        </w:rPr>
      </w:pPr>
      <w:hyperlink r:id="rId369" w:history="1">
        <w:r w:rsidR="00B756C2" w:rsidRPr="007A2508">
          <w:rPr>
            <w:rStyle w:val="Hyperlink"/>
            <w:rFonts w:ascii="Times" w:hAnsi="Times"/>
            <w:b/>
            <w:szCs w:val="22"/>
          </w:rPr>
          <w:t>National Criminal Justice Reference Service (NCJRS)</w:t>
        </w:r>
      </w:hyperlink>
    </w:p>
    <w:p w14:paraId="78A8B006" w14:textId="77777777" w:rsidR="00B756C2" w:rsidRPr="007A2508" w:rsidRDefault="009D6B77" w:rsidP="00B756C2">
      <w:pPr>
        <w:autoSpaceDE w:val="0"/>
        <w:autoSpaceDN w:val="0"/>
        <w:adjustRightInd w:val="0"/>
        <w:outlineLvl w:val="0"/>
        <w:rPr>
          <w:rFonts w:ascii="Times" w:hAnsi="Times"/>
          <w:b/>
          <w:szCs w:val="22"/>
        </w:rPr>
      </w:pPr>
      <w:hyperlink r:id="rId370" w:history="1">
        <w:r w:rsidR="00B756C2" w:rsidRPr="007A2508">
          <w:rPr>
            <w:rStyle w:val="Hyperlink"/>
            <w:rFonts w:ascii="Times" w:hAnsi="Times"/>
            <w:b/>
            <w:szCs w:val="22"/>
          </w:rPr>
          <w:t>National Institute of Justice (NIJ)</w:t>
        </w:r>
      </w:hyperlink>
    </w:p>
    <w:p w14:paraId="7A75C7FE" w14:textId="77777777" w:rsidR="00B756C2" w:rsidRPr="007A2508" w:rsidRDefault="009D6B77" w:rsidP="00B756C2">
      <w:pPr>
        <w:autoSpaceDE w:val="0"/>
        <w:autoSpaceDN w:val="0"/>
        <w:adjustRightInd w:val="0"/>
        <w:outlineLvl w:val="0"/>
        <w:rPr>
          <w:rFonts w:ascii="Times" w:hAnsi="Times"/>
          <w:b/>
          <w:szCs w:val="22"/>
        </w:rPr>
      </w:pPr>
      <w:hyperlink r:id="rId371" w:history="1">
        <w:r w:rsidR="00B756C2" w:rsidRPr="007A2508">
          <w:rPr>
            <w:rStyle w:val="Hyperlink"/>
            <w:rFonts w:ascii="Times" w:hAnsi="Times"/>
            <w:b/>
            <w:szCs w:val="22"/>
          </w:rPr>
          <w:t>Office of Juvenile Justice and Delinquency Prevention (OJJDP)</w:t>
        </w:r>
      </w:hyperlink>
    </w:p>
    <w:p w14:paraId="1386582F" w14:textId="77777777" w:rsidR="00B756C2" w:rsidRPr="007A2508" w:rsidRDefault="00B756C2" w:rsidP="00B756C2">
      <w:pPr>
        <w:rPr>
          <w:rFonts w:ascii="Times" w:hAnsi="Times"/>
        </w:rPr>
      </w:pPr>
    </w:p>
    <w:p w14:paraId="23F1AEC2" w14:textId="77777777" w:rsidR="00B756C2" w:rsidRPr="007A2508" w:rsidRDefault="009D6B77" w:rsidP="00B756C2">
      <w:pPr>
        <w:autoSpaceDE w:val="0"/>
        <w:autoSpaceDN w:val="0"/>
        <w:adjustRightInd w:val="0"/>
        <w:outlineLvl w:val="0"/>
        <w:rPr>
          <w:rFonts w:ascii="Times" w:hAnsi="Times"/>
          <w:b/>
          <w:szCs w:val="22"/>
        </w:rPr>
      </w:pPr>
      <w:hyperlink r:id="rId372" w:history="1">
        <w:r w:rsidR="00B756C2" w:rsidRPr="007A2508">
          <w:rPr>
            <w:rStyle w:val="Hyperlink"/>
            <w:rFonts w:ascii="Times" w:hAnsi="Times"/>
            <w:b/>
            <w:szCs w:val="22"/>
          </w:rPr>
          <w:t>Office of Sex Offender Sentencing, Monitoring, Apprehending, Registering, and Tracking (SMART)</w:t>
        </w:r>
      </w:hyperlink>
    </w:p>
    <w:p w14:paraId="09CA1E59" w14:textId="77777777" w:rsidR="00B756C2" w:rsidRPr="007A2508" w:rsidRDefault="00B756C2" w:rsidP="00B756C2">
      <w:pPr>
        <w:rPr>
          <w:rFonts w:ascii="Times" w:hAnsi="Times"/>
        </w:rPr>
      </w:pPr>
    </w:p>
    <w:p w14:paraId="29FAF5F4" w14:textId="77777777" w:rsidR="00B756C2" w:rsidRPr="007A2508" w:rsidRDefault="009D6B77" w:rsidP="00B756C2">
      <w:pPr>
        <w:autoSpaceDE w:val="0"/>
        <w:autoSpaceDN w:val="0"/>
        <w:adjustRightInd w:val="0"/>
        <w:outlineLvl w:val="0"/>
        <w:rPr>
          <w:rFonts w:ascii="Times" w:hAnsi="Times"/>
          <w:b/>
          <w:szCs w:val="22"/>
        </w:rPr>
      </w:pPr>
      <w:hyperlink r:id="rId373" w:history="1">
        <w:r w:rsidR="00B756C2" w:rsidRPr="007A2508">
          <w:rPr>
            <w:rStyle w:val="Hyperlink"/>
            <w:rFonts w:ascii="Times" w:hAnsi="Times"/>
            <w:b/>
            <w:szCs w:val="22"/>
          </w:rPr>
          <w:t>Office for Victims of Crime (OVC)</w:t>
        </w:r>
      </w:hyperlink>
    </w:p>
    <w:p w14:paraId="1BBA5F45" w14:textId="77777777" w:rsidR="00B756C2" w:rsidRDefault="00B756C2" w:rsidP="00B756C2">
      <w:pPr>
        <w:autoSpaceDE w:val="0"/>
        <w:autoSpaceDN w:val="0"/>
        <w:adjustRightInd w:val="0"/>
        <w:outlineLvl w:val="0"/>
        <w:rPr>
          <w:b/>
          <w:szCs w:val="22"/>
        </w:rPr>
      </w:pPr>
    </w:p>
    <w:p w14:paraId="57E5946F" w14:textId="77777777" w:rsidR="00B756C2" w:rsidRDefault="009D6B77" w:rsidP="00B756C2">
      <w:pPr>
        <w:autoSpaceDE w:val="0"/>
        <w:autoSpaceDN w:val="0"/>
        <w:adjustRightInd w:val="0"/>
        <w:outlineLvl w:val="0"/>
        <w:rPr>
          <w:b/>
          <w:szCs w:val="22"/>
        </w:rPr>
      </w:pPr>
      <w:hyperlink r:id="rId374" w:history="1">
        <w:r w:rsidR="00B756C2" w:rsidRPr="00D772F7">
          <w:rPr>
            <w:rStyle w:val="Hyperlink"/>
            <w:b/>
            <w:szCs w:val="22"/>
          </w:rPr>
          <w:t>http://www.justice.gov/business/</w:t>
        </w:r>
      </w:hyperlink>
    </w:p>
    <w:p w14:paraId="1D7C5346" w14:textId="77777777" w:rsidR="00B756C2" w:rsidRDefault="00B756C2" w:rsidP="00B756C2">
      <w:pPr>
        <w:autoSpaceDE w:val="0"/>
        <w:autoSpaceDN w:val="0"/>
        <w:adjustRightInd w:val="0"/>
        <w:outlineLvl w:val="0"/>
        <w:rPr>
          <w:b/>
          <w:szCs w:val="22"/>
        </w:rPr>
      </w:pPr>
    </w:p>
    <w:p w14:paraId="45935BF4" w14:textId="77777777" w:rsidR="00B756C2" w:rsidRPr="00FC4806" w:rsidRDefault="00B756C2" w:rsidP="00B756C2">
      <w:pPr>
        <w:widowControl w:val="0"/>
        <w:pBdr>
          <w:bottom w:val="single" w:sz="6" w:space="1" w:color="auto"/>
        </w:pBdr>
        <w:autoSpaceDE w:val="0"/>
        <w:autoSpaceDN w:val="0"/>
        <w:adjustRightInd w:val="0"/>
        <w:rPr>
          <w:rFonts w:cs="Helvetica"/>
        </w:rPr>
      </w:pPr>
      <w:bookmarkStart w:id="288" w:name="DOJGrants"/>
      <w:bookmarkEnd w:id="288"/>
    </w:p>
    <w:p w14:paraId="413B69F8" w14:textId="77777777" w:rsidR="00B756C2" w:rsidRDefault="00B756C2" w:rsidP="00B756C2">
      <w:pPr>
        <w:pBdr>
          <w:bottom w:val="single" w:sz="6" w:space="1" w:color="auto"/>
        </w:pBdr>
      </w:pPr>
    </w:p>
    <w:p w14:paraId="1F5D3021" w14:textId="77777777" w:rsidR="00B756C2" w:rsidRPr="0072769B" w:rsidRDefault="00B756C2" w:rsidP="00B756C2">
      <w:pPr>
        <w:widowControl w:val="0"/>
        <w:autoSpaceDE w:val="0"/>
        <w:autoSpaceDN w:val="0"/>
        <w:adjustRightInd w:val="0"/>
        <w:rPr>
          <w:rFonts w:ascii="Times" w:hAnsi="Times" w:cs="Helvetica"/>
        </w:rPr>
      </w:pPr>
      <w:bookmarkStart w:id="289" w:name="DOJZeroTolerance"/>
      <w:bookmarkStart w:id="290" w:name="DOJOVWTransHousing"/>
      <w:bookmarkEnd w:id="289"/>
      <w:bookmarkEnd w:id="290"/>
    </w:p>
    <w:p w14:paraId="550C1E14" w14:textId="77777777" w:rsidR="00B756C2" w:rsidRDefault="00B756C2" w:rsidP="00B756C2">
      <w:bookmarkStart w:id="291" w:name="DOJWEB"/>
      <w:bookmarkStart w:id="292" w:name="DOJPrograms"/>
      <w:bookmarkEnd w:id="291"/>
      <w:bookmarkEnd w:id="292"/>
      <w:r>
        <w:t>Programs:</w:t>
      </w:r>
    </w:p>
    <w:p w14:paraId="4CEAD908" w14:textId="77777777" w:rsidR="00B756C2" w:rsidRDefault="00B756C2" w:rsidP="00B756C2"/>
    <w:p w14:paraId="6894D3BB" w14:textId="77777777" w:rsidR="00B756C2" w:rsidRPr="00071C17" w:rsidRDefault="00B756C2" w:rsidP="00B756C2">
      <w:pPr>
        <w:widowControl w:val="0"/>
        <w:autoSpaceDE w:val="0"/>
        <w:autoSpaceDN w:val="0"/>
        <w:adjustRightInd w:val="0"/>
        <w:rPr>
          <w:rFonts w:ascii="Times" w:hAnsi="Times" w:cs="Helvetica"/>
        </w:rPr>
      </w:pPr>
      <w:bookmarkStart w:id="293" w:name="DOJCollectingDigitalEvidence"/>
      <w:bookmarkEnd w:id="293"/>
      <w:r w:rsidRPr="00071C17">
        <w:rPr>
          <w:rFonts w:ascii="Times" w:hAnsi="Times" w:cs="Helvetica"/>
        </w:rPr>
        <w:t>Office of Justice Programs</w:t>
      </w:r>
    </w:p>
    <w:p w14:paraId="308BA63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 of Justice</w:t>
      </w:r>
    </w:p>
    <w:p w14:paraId="78757548"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Developing Improved Means to Collect Digital Evidence</w:t>
      </w:r>
      <w:r>
        <w:rPr>
          <w:rFonts w:ascii="Times" w:hAnsi="Times" w:cs="Helvetica"/>
        </w:rPr>
        <w:t xml:space="preserve"> </w:t>
      </w:r>
      <w:r w:rsidRPr="00071C17">
        <w:rPr>
          <w:rFonts w:ascii="Times" w:hAnsi="Times" w:cs="Helvetica"/>
        </w:rPr>
        <w:t>Grant</w:t>
      </w:r>
    </w:p>
    <w:p w14:paraId="4D21466A"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D9159B" w14:paraId="5C2150E7" w14:textId="77777777" w:rsidTr="00AA41B4">
        <w:tc>
          <w:tcPr>
            <w:tcW w:w="4540" w:type="dxa"/>
            <w:tcMar>
              <w:top w:w="100" w:type="nil"/>
              <w:left w:w="100" w:type="nil"/>
              <w:bottom w:w="100" w:type="nil"/>
              <w:right w:w="100" w:type="nil"/>
            </w:tcMar>
          </w:tcPr>
          <w:p w14:paraId="109722B5"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Document Type:</w:t>
            </w:r>
          </w:p>
        </w:tc>
        <w:tc>
          <w:tcPr>
            <w:tcW w:w="4600" w:type="dxa"/>
            <w:tcMar>
              <w:top w:w="100" w:type="nil"/>
              <w:left w:w="100" w:type="nil"/>
              <w:bottom w:w="100" w:type="nil"/>
              <w:right w:w="100" w:type="nil"/>
            </w:tcMar>
            <w:vAlign w:val="center"/>
          </w:tcPr>
          <w:p w14:paraId="111B3733"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Grants Notice</w:t>
            </w:r>
          </w:p>
        </w:tc>
      </w:tr>
      <w:tr w:rsidR="00B756C2" w:rsidRPr="00D9159B" w14:paraId="4526DCF1" w14:textId="77777777" w:rsidTr="00AA41B4">
        <w:tblPrEx>
          <w:tblBorders>
            <w:top w:val="none" w:sz="0" w:space="0" w:color="auto"/>
          </w:tblBorders>
        </w:tblPrEx>
        <w:tc>
          <w:tcPr>
            <w:tcW w:w="4540" w:type="dxa"/>
            <w:tcMar>
              <w:top w:w="100" w:type="nil"/>
              <w:left w:w="100" w:type="nil"/>
              <w:bottom w:w="100" w:type="nil"/>
              <w:right w:w="100" w:type="nil"/>
            </w:tcMar>
          </w:tcPr>
          <w:p w14:paraId="0529A2A9"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Funding Opportunity Number:</w:t>
            </w:r>
          </w:p>
        </w:tc>
        <w:tc>
          <w:tcPr>
            <w:tcW w:w="4600" w:type="dxa"/>
            <w:tcMar>
              <w:top w:w="100" w:type="nil"/>
              <w:left w:w="100" w:type="nil"/>
              <w:bottom w:w="100" w:type="nil"/>
              <w:right w:w="100" w:type="nil"/>
            </w:tcMar>
            <w:vAlign w:val="center"/>
          </w:tcPr>
          <w:p w14:paraId="2951E0B9"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NIJ-2016-8976</w:t>
            </w:r>
          </w:p>
        </w:tc>
      </w:tr>
      <w:tr w:rsidR="00B756C2" w:rsidRPr="00D9159B" w14:paraId="33C4EF2B" w14:textId="77777777" w:rsidTr="00AA41B4">
        <w:tblPrEx>
          <w:tblBorders>
            <w:top w:val="none" w:sz="0" w:space="0" w:color="auto"/>
          </w:tblBorders>
        </w:tblPrEx>
        <w:tc>
          <w:tcPr>
            <w:tcW w:w="4540" w:type="dxa"/>
            <w:tcMar>
              <w:top w:w="100" w:type="nil"/>
              <w:left w:w="100" w:type="nil"/>
              <w:bottom w:w="100" w:type="nil"/>
              <w:right w:w="100" w:type="nil"/>
            </w:tcMar>
          </w:tcPr>
          <w:p w14:paraId="7EF6EB2E"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Funding Opportunity Title:</w:t>
            </w:r>
          </w:p>
        </w:tc>
        <w:tc>
          <w:tcPr>
            <w:tcW w:w="4600" w:type="dxa"/>
            <w:tcMar>
              <w:top w:w="100" w:type="nil"/>
              <w:left w:w="100" w:type="nil"/>
              <w:bottom w:w="100" w:type="nil"/>
              <w:right w:w="100" w:type="nil"/>
            </w:tcMar>
            <w:vAlign w:val="center"/>
          </w:tcPr>
          <w:p w14:paraId="61A9378C"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Developing Improved Means to Collect Digital Evidence</w:t>
            </w:r>
          </w:p>
        </w:tc>
      </w:tr>
      <w:tr w:rsidR="00B756C2" w:rsidRPr="00D9159B" w14:paraId="1905B743" w14:textId="77777777" w:rsidTr="00AA41B4">
        <w:tblPrEx>
          <w:tblBorders>
            <w:top w:val="none" w:sz="0" w:space="0" w:color="auto"/>
          </w:tblBorders>
        </w:tblPrEx>
        <w:tc>
          <w:tcPr>
            <w:tcW w:w="4540" w:type="dxa"/>
            <w:tcMar>
              <w:top w:w="100" w:type="nil"/>
              <w:left w:w="100" w:type="nil"/>
              <w:bottom w:w="100" w:type="nil"/>
              <w:right w:w="100" w:type="nil"/>
            </w:tcMar>
          </w:tcPr>
          <w:p w14:paraId="25182162"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Opportunity Category:</w:t>
            </w:r>
          </w:p>
        </w:tc>
        <w:tc>
          <w:tcPr>
            <w:tcW w:w="4600" w:type="dxa"/>
            <w:tcMar>
              <w:top w:w="100" w:type="nil"/>
              <w:left w:w="100" w:type="nil"/>
              <w:bottom w:w="100" w:type="nil"/>
              <w:right w:w="100" w:type="nil"/>
            </w:tcMar>
            <w:vAlign w:val="center"/>
          </w:tcPr>
          <w:p w14:paraId="29C5817F"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Discretionary</w:t>
            </w:r>
          </w:p>
        </w:tc>
      </w:tr>
      <w:tr w:rsidR="00B756C2" w:rsidRPr="00D9159B" w14:paraId="1CD7019A" w14:textId="77777777" w:rsidTr="00AA41B4">
        <w:tblPrEx>
          <w:tblBorders>
            <w:top w:val="none" w:sz="0" w:space="0" w:color="auto"/>
          </w:tblBorders>
        </w:tblPrEx>
        <w:tc>
          <w:tcPr>
            <w:tcW w:w="4540" w:type="dxa"/>
            <w:tcMar>
              <w:top w:w="100" w:type="nil"/>
              <w:left w:w="100" w:type="nil"/>
              <w:bottom w:w="100" w:type="nil"/>
              <w:right w:w="100" w:type="nil"/>
            </w:tcMar>
          </w:tcPr>
          <w:p w14:paraId="0B543BD1"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Funding Instrument Type:</w:t>
            </w:r>
          </w:p>
        </w:tc>
        <w:tc>
          <w:tcPr>
            <w:tcW w:w="4600" w:type="dxa"/>
            <w:tcMar>
              <w:top w:w="100" w:type="nil"/>
              <w:left w:w="100" w:type="nil"/>
              <w:bottom w:w="100" w:type="nil"/>
              <w:right w:w="100" w:type="nil"/>
            </w:tcMar>
            <w:vAlign w:val="center"/>
          </w:tcPr>
          <w:p w14:paraId="3987766D"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Cooperative Agreement</w:t>
            </w:r>
          </w:p>
        </w:tc>
      </w:tr>
      <w:tr w:rsidR="00B756C2" w:rsidRPr="00D9159B" w14:paraId="33167ED4" w14:textId="77777777" w:rsidTr="00AA41B4">
        <w:tblPrEx>
          <w:tblBorders>
            <w:top w:val="none" w:sz="0" w:space="0" w:color="auto"/>
          </w:tblBorders>
        </w:tblPrEx>
        <w:tc>
          <w:tcPr>
            <w:tcW w:w="4540" w:type="dxa"/>
            <w:tcMar>
              <w:top w:w="100" w:type="nil"/>
              <w:left w:w="100" w:type="nil"/>
              <w:bottom w:w="100" w:type="nil"/>
              <w:right w:w="100" w:type="nil"/>
            </w:tcMar>
          </w:tcPr>
          <w:p w14:paraId="7F6527CA"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Category of Funding Activity:</w:t>
            </w:r>
          </w:p>
        </w:tc>
        <w:tc>
          <w:tcPr>
            <w:tcW w:w="4600" w:type="dxa"/>
            <w:tcMar>
              <w:top w:w="100" w:type="nil"/>
              <w:left w:w="100" w:type="nil"/>
              <w:bottom w:w="100" w:type="nil"/>
              <w:right w:w="100" w:type="nil"/>
            </w:tcMar>
            <w:vAlign w:val="center"/>
          </w:tcPr>
          <w:p w14:paraId="66B46F16"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Law, Justice and Legal Services</w:t>
            </w:r>
          </w:p>
        </w:tc>
      </w:tr>
      <w:tr w:rsidR="00B756C2" w:rsidRPr="00D9159B" w14:paraId="7F6C0FFB" w14:textId="77777777" w:rsidTr="00AA41B4">
        <w:tblPrEx>
          <w:tblBorders>
            <w:top w:val="none" w:sz="0" w:space="0" w:color="auto"/>
          </w:tblBorders>
        </w:tblPrEx>
        <w:tc>
          <w:tcPr>
            <w:tcW w:w="4540" w:type="dxa"/>
            <w:tcMar>
              <w:top w:w="100" w:type="nil"/>
              <w:left w:w="100" w:type="nil"/>
              <w:bottom w:w="100" w:type="nil"/>
              <w:right w:w="100" w:type="nil"/>
            </w:tcMar>
          </w:tcPr>
          <w:p w14:paraId="010C4AB5"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Category Explanation:</w:t>
            </w:r>
          </w:p>
        </w:tc>
        <w:tc>
          <w:tcPr>
            <w:tcW w:w="4600" w:type="dxa"/>
            <w:tcMar>
              <w:top w:w="100" w:type="nil"/>
              <w:left w:w="100" w:type="nil"/>
              <w:bottom w:w="100" w:type="nil"/>
              <w:right w:w="100" w:type="nil"/>
            </w:tcMar>
            <w:vAlign w:val="center"/>
          </w:tcPr>
          <w:p w14:paraId="4F9AC45D" w14:textId="77777777" w:rsidR="00B756C2" w:rsidRPr="00D9159B" w:rsidRDefault="00B756C2" w:rsidP="00AA41B4">
            <w:pPr>
              <w:widowControl w:val="0"/>
              <w:autoSpaceDE w:val="0"/>
              <w:autoSpaceDN w:val="0"/>
              <w:adjustRightInd w:val="0"/>
              <w:rPr>
                <w:rFonts w:ascii="Times" w:hAnsi="Times" w:cs="Helvetica"/>
              </w:rPr>
            </w:pPr>
          </w:p>
        </w:tc>
      </w:tr>
      <w:tr w:rsidR="00B756C2" w:rsidRPr="00D9159B" w14:paraId="4C6C3AC0"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FAE0093"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Expected Number of Awards:</w:t>
            </w:r>
          </w:p>
        </w:tc>
        <w:tc>
          <w:tcPr>
            <w:tcW w:w="4600" w:type="dxa"/>
            <w:tcMar>
              <w:top w:w="100" w:type="nil"/>
              <w:left w:w="100" w:type="nil"/>
              <w:bottom w:w="100" w:type="nil"/>
              <w:right w:w="100" w:type="nil"/>
            </w:tcMar>
            <w:vAlign w:val="center"/>
          </w:tcPr>
          <w:p w14:paraId="0158F2EE"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3</w:t>
            </w:r>
          </w:p>
        </w:tc>
      </w:tr>
      <w:tr w:rsidR="00B756C2" w:rsidRPr="00D9159B" w14:paraId="348ECBF7" w14:textId="77777777" w:rsidTr="00AA41B4">
        <w:tblPrEx>
          <w:tblBorders>
            <w:top w:val="none" w:sz="0" w:space="0" w:color="auto"/>
          </w:tblBorders>
        </w:tblPrEx>
        <w:tc>
          <w:tcPr>
            <w:tcW w:w="4540" w:type="dxa"/>
            <w:tcMar>
              <w:top w:w="100" w:type="nil"/>
              <w:left w:w="100" w:type="nil"/>
              <w:bottom w:w="100" w:type="nil"/>
              <w:right w:w="100" w:type="nil"/>
            </w:tcMar>
          </w:tcPr>
          <w:p w14:paraId="6F16AA9F"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CFDA Number(s):</w:t>
            </w:r>
          </w:p>
        </w:tc>
        <w:tc>
          <w:tcPr>
            <w:tcW w:w="4600" w:type="dxa"/>
            <w:tcMar>
              <w:top w:w="100" w:type="nil"/>
              <w:left w:w="100" w:type="nil"/>
              <w:bottom w:w="100" w:type="nil"/>
              <w:right w:w="100" w:type="nil"/>
            </w:tcMar>
            <w:vAlign w:val="center"/>
          </w:tcPr>
          <w:p w14:paraId="539C7705"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16.560 -- National Institute of Justice Research, Evaluation, and Development Project Grants</w:t>
            </w:r>
          </w:p>
        </w:tc>
      </w:tr>
      <w:tr w:rsidR="00B756C2" w:rsidRPr="00D9159B" w14:paraId="1AFE4B5D" w14:textId="77777777" w:rsidTr="00AA41B4">
        <w:tc>
          <w:tcPr>
            <w:tcW w:w="4540" w:type="dxa"/>
            <w:tcMar>
              <w:top w:w="100" w:type="nil"/>
              <w:left w:w="100" w:type="nil"/>
              <w:bottom w:w="100" w:type="nil"/>
              <w:right w:w="100" w:type="nil"/>
            </w:tcMar>
          </w:tcPr>
          <w:p w14:paraId="653391B4"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06699178"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No</w:t>
            </w:r>
          </w:p>
        </w:tc>
      </w:tr>
      <w:tr w:rsidR="00B756C2" w14:paraId="706F3ABB" w14:textId="77777777" w:rsidTr="00AA41B4">
        <w:tc>
          <w:tcPr>
            <w:tcW w:w="4540" w:type="dxa"/>
            <w:tcBorders>
              <w:left w:val="nil"/>
            </w:tcBorders>
            <w:tcMar>
              <w:top w:w="100" w:type="nil"/>
              <w:left w:w="100" w:type="nil"/>
              <w:bottom w:w="100" w:type="nil"/>
              <w:right w:w="100" w:type="nil"/>
            </w:tcMar>
          </w:tcPr>
          <w:p w14:paraId="289DED0D"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4D9BE363"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Jan 15, 2016</w:t>
            </w:r>
          </w:p>
        </w:tc>
      </w:tr>
      <w:tr w:rsidR="00B756C2" w14:paraId="6FBF43A2" w14:textId="77777777" w:rsidTr="00AA41B4">
        <w:tc>
          <w:tcPr>
            <w:tcW w:w="4540" w:type="dxa"/>
            <w:tcBorders>
              <w:left w:val="nil"/>
            </w:tcBorders>
            <w:tcMar>
              <w:top w:w="100" w:type="nil"/>
              <w:left w:w="100" w:type="nil"/>
              <w:bottom w:w="100" w:type="nil"/>
              <w:right w:w="100" w:type="nil"/>
            </w:tcMar>
          </w:tcPr>
          <w:p w14:paraId="762D1C1B"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3B9C2188"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Jan 15, 2016</w:t>
            </w:r>
          </w:p>
        </w:tc>
      </w:tr>
      <w:tr w:rsidR="00B756C2" w14:paraId="2E1CEB65" w14:textId="77777777" w:rsidTr="00AA41B4">
        <w:tc>
          <w:tcPr>
            <w:tcW w:w="4540" w:type="dxa"/>
            <w:tcBorders>
              <w:left w:val="nil"/>
            </w:tcBorders>
            <w:tcMar>
              <w:top w:w="100" w:type="nil"/>
              <w:left w:w="100" w:type="nil"/>
              <w:bottom w:w="100" w:type="nil"/>
              <w:right w:w="100" w:type="nil"/>
            </w:tcMar>
          </w:tcPr>
          <w:p w14:paraId="179286E7"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6B4E18DE"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Apr 14, 2016  </w:t>
            </w:r>
          </w:p>
        </w:tc>
      </w:tr>
      <w:tr w:rsidR="00B756C2" w14:paraId="5E0E5065" w14:textId="77777777" w:rsidTr="00AA41B4">
        <w:tc>
          <w:tcPr>
            <w:tcW w:w="4540" w:type="dxa"/>
            <w:tcBorders>
              <w:left w:val="nil"/>
            </w:tcBorders>
            <w:tcMar>
              <w:top w:w="100" w:type="nil"/>
              <w:left w:w="100" w:type="nil"/>
              <w:bottom w:w="100" w:type="nil"/>
              <w:right w:w="100" w:type="nil"/>
            </w:tcMar>
          </w:tcPr>
          <w:p w14:paraId="267F4727"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7BD96540"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Apr 14, 2016  </w:t>
            </w:r>
          </w:p>
        </w:tc>
      </w:tr>
      <w:tr w:rsidR="00B756C2" w14:paraId="488AE540" w14:textId="77777777" w:rsidTr="00AA41B4">
        <w:tc>
          <w:tcPr>
            <w:tcW w:w="4540" w:type="dxa"/>
            <w:tcBorders>
              <w:left w:val="nil"/>
            </w:tcBorders>
            <w:tcMar>
              <w:top w:w="100" w:type="nil"/>
              <w:left w:w="100" w:type="nil"/>
              <w:bottom w:w="100" w:type="nil"/>
              <w:right w:w="100" w:type="nil"/>
            </w:tcMar>
          </w:tcPr>
          <w:p w14:paraId="662F0E2D"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363FCC3C" w14:textId="77777777" w:rsidR="00B756C2" w:rsidRPr="00D9159B" w:rsidRDefault="00B756C2" w:rsidP="00AA41B4">
            <w:pPr>
              <w:widowControl w:val="0"/>
              <w:autoSpaceDE w:val="0"/>
              <w:autoSpaceDN w:val="0"/>
              <w:adjustRightInd w:val="0"/>
              <w:rPr>
                <w:rFonts w:ascii="Times" w:hAnsi="Times" w:cs="Helvetica"/>
              </w:rPr>
            </w:pPr>
          </w:p>
        </w:tc>
      </w:tr>
      <w:tr w:rsidR="00B756C2" w14:paraId="49582EDA" w14:textId="77777777" w:rsidTr="00AA41B4">
        <w:tc>
          <w:tcPr>
            <w:tcW w:w="4540" w:type="dxa"/>
            <w:tcBorders>
              <w:left w:val="nil"/>
            </w:tcBorders>
            <w:tcMar>
              <w:top w:w="100" w:type="nil"/>
              <w:left w:w="100" w:type="nil"/>
              <w:bottom w:w="100" w:type="nil"/>
              <w:right w:w="100" w:type="nil"/>
            </w:tcMar>
          </w:tcPr>
          <w:p w14:paraId="13899EB8"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19AC3D9"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$1,500,000</w:t>
            </w:r>
          </w:p>
        </w:tc>
      </w:tr>
      <w:tr w:rsidR="00B756C2" w14:paraId="4F782582" w14:textId="77777777" w:rsidTr="00AA41B4">
        <w:tc>
          <w:tcPr>
            <w:tcW w:w="4540" w:type="dxa"/>
            <w:tcBorders>
              <w:left w:val="nil"/>
            </w:tcBorders>
            <w:tcMar>
              <w:top w:w="100" w:type="nil"/>
              <w:left w:w="100" w:type="nil"/>
              <w:bottom w:w="100" w:type="nil"/>
              <w:right w:w="100" w:type="nil"/>
            </w:tcMar>
          </w:tcPr>
          <w:p w14:paraId="570A44EC"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400308DF"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$1,500,000</w:t>
            </w:r>
          </w:p>
        </w:tc>
      </w:tr>
      <w:tr w:rsidR="00B756C2" w14:paraId="26D6CF20" w14:textId="77777777" w:rsidTr="00AA41B4">
        <w:tc>
          <w:tcPr>
            <w:tcW w:w="4540" w:type="dxa"/>
            <w:tcBorders>
              <w:left w:val="nil"/>
            </w:tcBorders>
            <w:tcMar>
              <w:top w:w="100" w:type="nil"/>
              <w:left w:w="100" w:type="nil"/>
              <w:bottom w:w="100" w:type="nil"/>
              <w:right w:w="100" w:type="nil"/>
            </w:tcMar>
          </w:tcPr>
          <w:p w14:paraId="4F43C58A"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5FE2CC0"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Private institutions of higher education</w:t>
            </w:r>
          </w:p>
          <w:p w14:paraId="3307B7FD"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Native American tribal governments (Federally recognized)</w:t>
            </w:r>
          </w:p>
          <w:p w14:paraId="4A2A30AA"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Individuals</w:t>
            </w:r>
          </w:p>
          <w:p w14:paraId="4F99B5BC"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Nonprofits that do not have a 501(c)(3) status with the IRS, other than institutions of higher education</w:t>
            </w:r>
          </w:p>
          <w:p w14:paraId="56DDCE2E"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Nonprofits having a 501(c)(3) status with the IRS, other than institutions of higher education</w:t>
            </w:r>
          </w:p>
          <w:p w14:paraId="163B8F3C"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City or township governments</w:t>
            </w:r>
          </w:p>
          <w:p w14:paraId="05F2A015"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County governments</w:t>
            </w:r>
          </w:p>
          <w:p w14:paraId="47F3EA58"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State governments</w:t>
            </w:r>
          </w:p>
          <w:p w14:paraId="73720BF4"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For profit organizations other than small businesses</w:t>
            </w:r>
          </w:p>
          <w:p w14:paraId="7941959C"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Small businesses</w:t>
            </w:r>
          </w:p>
          <w:p w14:paraId="6415792E"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Public and State controlled institutions of higher education</w:t>
            </w:r>
          </w:p>
        </w:tc>
      </w:tr>
      <w:tr w:rsidR="00B756C2" w14:paraId="2B8F2FF9" w14:textId="77777777" w:rsidTr="00AA41B4">
        <w:tc>
          <w:tcPr>
            <w:tcW w:w="4540" w:type="dxa"/>
            <w:tcBorders>
              <w:left w:val="nil"/>
            </w:tcBorders>
            <w:tcMar>
              <w:top w:w="100" w:type="nil"/>
              <w:left w:w="100" w:type="nil"/>
              <w:bottom w:w="100" w:type="nil"/>
              <w:right w:w="100" w:type="nil"/>
            </w:tcMar>
          </w:tcPr>
          <w:p w14:paraId="19D4CA4E"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361D759"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National Institute of Justice</w:t>
            </w:r>
          </w:p>
        </w:tc>
      </w:tr>
      <w:tr w:rsidR="00B756C2" w14:paraId="7AC259DA" w14:textId="77777777" w:rsidTr="00AA41B4">
        <w:tc>
          <w:tcPr>
            <w:tcW w:w="4540" w:type="dxa"/>
            <w:tcBorders>
              <w:left w:val="nil"/>
            </w:tcBorders>
            <w:tcMar>
              <w:top w:w="100" w:type="nil"/>
              <w:left w:w="100" w:type="nil"/>
              <w:bottom w:w="100" w:type="nil"/>
              <w:right w:w="100" w:type="nil"/>
            </w:tcMar>
          </w:tcPr>
          <w:p w14:paraId="2F30379A"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7D1E81C"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 xml:space="preserve">With this solicitation, NIJ seeks proposals for </w:t>
            </w:r>
            <w:r w:rsidRPr="00D9159B">
              <w:rPr>
                <w:rFonts w:ascii="Times" w:hAnsi="Times" w:cs="Helvetica"/>
              </w:rPr>
              <w:lastRenderedPageBreak/>
              <w:t>funding to conduct research and technology development leading to the introduction into practice of new and innovative tools to: -Process large-scale computer networks for digital evidence in a forensically sound manner that preserves the probative value of the evidence that the computer network may contain; or -Process mobile devices voluntarily surrendered to law enforcement by witnesses or victims of an alleged crime, which will discriminate between data that is germane to that crime and that which is not, and which will only collect data that is germane; or -Automatically detect children in pornographic videos of varying quality. Individual applicants may propose to address one or more of these topics, but most do so in separate, discrete applications. Single applications proposing to address more than one topic will not be accepted.</w:t>
            </w:r>
          </w:p>
        </w:tc>
      </w:tr>
      <w:tr w:rsidR="00B756C2" w14:paraId="7154A779" w14:textId="77777777" w:rsidTr="00AA41B4">
        <w:tc>
          <w:tcPr>
            <w:tcW w:w="4540" w:type="dxa"/>
            <w:tcBorders>
              <w:left w:val="nil"/>
            </w:tcBorders>
            <w:tcMar>
              <w:top w:w="100" w:type="nil"/>
              <w:left w:w="100" w:type="nil"/>
              <w:bottom w:w="100" w:type="nil"/>
              <w:right w:w="100" w:type="nil"/>
            </w:tcMar>
          </w:tcPr>
          <w:p w14:paraId="0CFDFEAD"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071FFDB4" w14:textId="77777777" w:rsidR="00B756C2" w:rsidRPr="00D9159B" w:rsidRDefault="009D6B77" w:rsidP="00AA41B4">
            <w:pPr>
              <w:widowControl w:val="0"/>
              <w:autoSpaceDE w:val="0"/>
              <w:autoSpaceDN w:val="0"/>
              <w:adjustRightInd w:val="0"/>
              <w:rPr>
                <w:rFonts w:ascii="Times" w:hAnsi="Times" w:cs="Helvetica"/>
              </w:rPr>
            </w:pPr>
            <w:hyperlink r:id="rId375" w:history="1">
              <w:r w:rsidR="00B756C2" w:rsidRPr="00D9159B">
                <w:rPr>
                  <w:rStyle w:val="Hyperlink"/>
                  <w:rFonts w:ascii="Times" w:hAnsi="Times" w:cs="Helvetica"/>
                </w:rPr>
                <w:t>http://nij.gov/funding/Documents/solicitations/NIJ-2016-8976.pdf</w:t>
              </w:r>
            </w:hyperlink>
          </w:p>
        </w:tc>
      </w:tr>
      <w:tr w:rsidR="00B756C2" w14:paraId="3DDD4698" w14:textId="77777777" w:rsidTr="00AA41B4">
        <w:tc>
          <w:tcPr>
            <w:tcW w:w="4540" w:type="dxa"/>
            <w:tcBorders>
              <w:left w:val="nil"/>
            </w:tcBorders>
            <w:tcMar>
              <w:top w:w="100" w:type="nil"/>
              <w:left w:w="100" w:type="nil"/>
              <w:bottom w:w="100" w:type="nil"/>
              <w:right w:w="100" w:type="nil"/>
            </w:tcMar>
          </w:tcPr>
          <w:p w14:paraId="57A9B8ED" w14:textId="77777777" w:rsidR="00B756C2" w:rsidRPr="00D9159B" w:rsidRDefault="00B756C2" w:rsidP="00AA41B4">
            <w:pPr>
              <w:widowControl w:val="0"/>
              <w:autoSpaceDE w:val="0"/>
              <w:autoSpaceDN w:val="0"/>
              <w:adjustRightInd w:val="0"/>
              <w:rPr>
                <w:rFonts w:ascii="Times" w:hAnsi="Times" w:cs="Helvetica"/>
                <w:b/>
                <w:bCs/>
              </w:rPr>
            </w:pPr>
            <w:r w:rsidRPr="00D9159B">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25285290"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If you have difficulty accessing the full announcement electronically, please contact:</w:t>
            </w:r>
          </w:p>
          <w:p w14:paraId="16F41876" w14:textId="77777777" w:rsidR="00B756C2" w:rsidRPr="00D9159B" w:rsidRDefault="00B756C2" w:rsidP="00AA41B4">
            <w:pPr>
              <w:widowControl w:val="0"/>
              <w:autoSpaceDE w:val="0"/>
              <w:autoSpaceDN w:val="0"/>
              <w:adjustRightInd w:val="0"/>
              <w:rPr>
                <w:rFonts w:ascii="Times" w:hAnsi="Times" w:cs="Helvetica"/>
              </w:rPr>
            </w:pPr>
          </w:p>
          <w:p w14:paraId="2D5B188C" w14:textId="77777777" w:rsidR="00B756C2" w:rsidRPr="00D9159B" w:rsidRDefault="00B756C2" w:rsidP="00AA41B4">
            <w:pPr>
              <w:widowControl w:val="0"/>
              <w:autoSpaceDE w:val="0"/>
              <w:autoSpaceDN w:val="0"/>
              <w:adjustRightInd w:val="0"/>
              <w:rPr>
                <w:rFonts w:ascii="Times" w:hAnsi="Times" w:cs="Helvetica"/>
              </w:rPr>
            </w:pPr>
            <w:r w:rsidRPr="00D9159B">
              <w:rPr>
                <w:rFonts w:ascii="Times" w:hAnsi="Times" w:cs="Helvetica"/>
              </w:rPr>
              <w:t xml:space="preserve">NCJRS Call Center grants@ncjrs.gov </w:t>
            </w:r>
          </w:p>
          <w:p w14:paraId="1AC976BF" w14:textId="77777777" w:rsidR="00B756C2" w:rsidRPr="00D9159B" w:rsidRDefault="009D6B77" w:rsidP="00AA41B4">
            <w:pPr>
              <w:widowControl w:val="0"/>
              <w:autoSpaceDE w:val="0"/>
              <w:autoSpaceDN w:val="0"/>
              <w:adjustRightInd w:val="0"/>
              <w:rPr>
                <w:rFonts w:ascii="Times" w:hAnsi="Times" w:cs="Helvetica"/>
              </w:rPr>
            </w:pPr>
            <w:hyperlink r:id="rId376" w:history="1">
              <w:r w:rsidR="00B756C2" w:rsidRPr="00D9159B">
                <w:rPr>
                  <w:rStyle w:val="Hyperlink"/>
                  <w:rFonts w:ascii="Times" w:hAnsi="Times" w:cs="Helvetica"/>
                </w:rPr>
                <w:t>Technical Support</w:t>
              </w:r>
            </w:hyperlink>
          </w:p>
        </w:tc>
      </w:tr>
    </w:tbl>
    <w:p w14:paraId="6CE9FA73" w14:textId="77777777" w:rsidR="00B756C2" w:rsidRPr="00071C17" w:rsidRDefault="00B756C2" w:rsidP="00B756C2">
      <w:pPr>
        <w:widowControl w:val="0"/>
        <w:autoSpaceDE w:val="0"/>
        <w:autoSpaceDN w:val="0"/>
        <w:adjustRightInd w:val="0"/>
        <w:rPr>
          <w:rFonts w:ascii="Times" w:hAnsi="Times" w:cs="Helvetica"/>
        </w:rPr>
      </w:pPr>
    </w:p>
    <w:p w14:paraId="673A07AF"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77" w:history="1">
        <w:r w:rsidR="00B756C2" w:rsidRPr="00071C17">
          <w:rPr>
            <w:rFonts w:ascii="Times" w:hAnsi="Times" w:cs="Helvetica"/>
            <w:color w:val="386EFF"/>
            <w:u w:val="single" w:color="386EFF"/>
          </w:rPr>
          <w:t>http://www.grants.gov/web/grants/view-opportunity.html?oppId=281004</w:t>
        </w:r>
      </w:hyperlink>
    </w:p>
    <w:p w14:paraId="3845B2CB"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64E8F700" w14:textId="77777777" w:rsidR="00B756C2" w:rsidRDefault="00B756C2" w:rsidP="00B756C2">
      <w:pPr>
        <w:widowControl w:val="0"/>
        <w:autoSpaceDE w:val="0"/>
        <w:autoSpaceDN w:val="0"/>
        <w:adjustRightInd w:val="0"/>
        <w:rPr>
          <w:rFonts w:ascii="Times" w:hAnsi="Times" w:cs="Helvetica"/>
        </w:rPr>
      </w:pPr>
    </w:p>
    <w:p w14:paraId="5858B25C" w14:textId="77777777" w:rsidR="00B756C2" w:rsidRPr="00071C17" w:rsidRDefault="00B756C2" w:rsidP="00B756C2">
      <w:pPr>
        <w:widowControl w:val="0"/>
        <w:autoSpaceDE w:val="0"/>
        <w:autoSpaceDN w:val="0"/>
        <w:adjustRightInd w:val="0"/>
        <w:rPr>
          <w:rFonts w:ascii="Times" w:hAnsi="Times" w:cs="Helvetica"/>
        </w:rPr>
      </w:pPr>
      <w:bookmarkStart w:id="294" w:name="DOJOVWTechnicalAssist"/>
      <w:bookmarkEnd w:id="294"/>
      <w:r w:rsidRPr="00071C17">
        <w:rPr>
          <w:rFonts w:ascii="Times" w:hAnsi="Times" w:cs="Helvetica"/>
        </w:rPr>
        <w:t>Office of Justice Programs</w:t>
      </w:r>
    </w:p>
    <w:p w14:paraId="5DBF5AD2"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Office on Violence Against Women</w:t>
      </w:r>
    </w:p>
    <w:p w14:paraId="110C1D9B"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OVW FY 2016 Technical Assistance Init</w:t>
      </w:r>
      <w:r>
        <w:rPr>
          <w:rFonts w:ascii="Times" w:hAnsi="Times" w:cs="Helvetica"/>
        </w:rPr>
        <w:t xml:space="preserve">iative Solicitation </w:t>
      </w:r>
      <w:r w:rsidRPr="00071C17">
        <w:rPr>
          <w:rFonts w:ascii="Times" w:hAnsi="Times" w:cs="Helvetica"/>
        </w:rPr>
        <w:t>Grant</w:t>
      </w:r>
    </w:p>
    <w:p w14:paraId="18D88BB1"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B6360" w14:paraId="5B0AFE19" w14:textId="77777777" w:rsidTr="00AA41B4">
        <w:tc>
          <w:tcPr>
            <w:tcW w:w="4540" w:type="dxa"/>
            <w:tcMar>
              <w:top w:w="100" w:type="nil"/>
              <w:left w:w="100" w:type="nil"/>
              <w:bottom w:w="100" w:type="nil"/>
              <w:right w:w="100" w:type="nil"/>
            </w:tcMar>
          </w:tcPr>
          <w:p w14:paraId="4673CA9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Document Type:</w:t>
            </w:r>
          </w:p>
        </w:tc>
        <w:tc>
          <w:tcPr>
            <w:tcW w:w="4600" w:type="dxa"/>
            <w:tcMar>
              <w:top w:w="100" w:type="nil"/>
              <w:left w:w="100" w:type="nil"/>
              <w:bottom w:w="100" w:type="nil"/>
              <w:right w:w="100" w:type="nil"/>
            </w:tcMar>
            <w:vAlign w:val="center"/>
          </w:tcPr>
          <w:p w14:paraId="63309D2F"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Grants Notice</w:t>
            </w:r>
          </w:p>
        </w:tc>
      </w:tr>
      <w:tr w:rsidR="00B756C2" w:rsidRPr="007B6360" w14:paraId="7F845CF7" w14:textId="77777777" w:rsidTr="00AA41B4">
        <w:tblPrEx>
          <w:tblBorders>
            <w:top w:val="none" w:sz="0" w:space="0" w:color="auto"/>
          </w:tblBorders>
        </w:tblPrEx>
        <w:tc>
          <w:tcPr>
            <w:tcW w:w="4540" w:type="dxa"/>
            <w:tcMar>
              <w:top w:w="100" w:type="nil"/>
              <w:left w:w="100" w:type="nil"/>
              <w:bottom w:w="100" w:type="nil"/>
              <w:right w:w="100" w:type="nil"/>
            </w:tcMar>
          </w:tcPr>
          <w:p w14:paraId="4FC2DFB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Opportunity Number:</w:t>
            </w:r>
          </w:p>
        </w:tc>
        <w:tc>
          <w:tcPr>
            <w:tcW w:w="4600" w:type="dxa"/>
            <w:tcMar>
              <w:top w:w="100" w:type="nil"/>
              <w:left w:w="100" w:type="nil"/>
              <w:bottom w:w="100" w:type="nil"/>
              <w:right w:w="100" w:type="nil"/>
            </w:tcMar>
            <w:vAlign w:val="center"/>
          </w:tcPr>
          <w:p w14:paraId="020E73FD"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OVW-2016-9146</w:t>
            </w:r>
          </w:p>
        </w:tc>
      </w:tr>
      <w:tr w:rsidR="00B756C2" w:rsidRPr="007B6360" w14:paraId="60B8FDC1" w14:textId="77777777" w:rsidTr="00AA41B4">
        <w:tblPrEx>
          <w:tblBorders>
            <w:top w:val="none" w:sz="0" w:space="0" w:color="auto"/>
          </w:tblBorders>
        </w:tblPrEx>
        <w:tc>
          <w:tcPr>
            <w:tcW w:w="4540" w:type="dxa"/>
            <w:tcMar>
              <w:top w:w="100" w:type="nil"/>
              <w:left w:w="100" w:type="nil"/>
              <w:bottom w:w="100" w:type="nil"/>
              <w:right w:w="100" w:type="nil"/>
            </w:tcMar>
          </w:tcPr>
          <w:p w14:paraId="13EF6872"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Opportunity Title:</w:t>
            </w:r>
          </w:p>
        </w:tc>
        <w:tc>
          <w:tcPr>
            <w:tcW w:w="4600" w:type="dxa"/>
            <w:tcMar>
              <w:top w:w="100" w:type="nil"/>
              <w:left w:w="100" w:type="nil"/>
              <w:bottom w:w="100" w:type="nil"/>
              <w:right w:w="100" w:type="nil"/>
            </w:tcMar>
            <w:vAlign w:val="center"/>
          </w:tcPr>
          <w:p w14:paraId="6286996E"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OVW FY 2016 Technical Assistance Initiative Solicitation</w:t>
            </w:r>
          </w:p>
        </w:tc>
      </w:tr>
      <w:tr w:rsidR="00B756C2" w:rsidRPr="007B6360" w14:paraId="169C3CE8" w14:textId="77777777" w:rsidTr="00AA41B4">
        <w:tblPrEx>
          <w:tblBorders>
            <w:top w:val="none" w:sz="0" w:space="0" w:color="auto"/>
          </w:tblBorders>
        </w:tblPrEx>
        <w:tc>
          <w:tcPr>
            <w:tcW w:w="4540" w:type="dxa"/>
            <w:tcMar>
              <w:top w:w="100" w:type="nil"/>
              <w:left w:w="100" w:type="nil"/>
              <w:bottom w:w="100" w:type="nil"/>
              <w:right w:w="100" w:type="nil"/>
            </w:tcMar>
          </w:tcPr>
          <w:p w14:paraId="33EBCB6D"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Opportunity Category:</w:t>
            </w:r>
          </w:p>
        </w:tc>
        <w:tc>
          <w:tcPr>
            <w:tcW w:w="4600" w:type="dxa"/>
            <w:tcMar>
              <w:top w:w="100" w:type="nil"/>
              <w:left w:w="100" w:type="nil"/>
              <w:bottom w:w="100" w:type="nil"/>
              <w:right w:w="100" w:type="nil"/>
            </w:tcMar>
            <w:vAlign w:val="center"/>
          </w:tcPr>
          <w:p w14:paraId="77E7E72A"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Discretionary</w:t>
            </w:r>
          </w:p>
        </w:tc>
      </w:tr>
      <w:tr w:rsidR="00B756C2" w:rsidRPr="007B6360" w14:paraId="46F1D73C" w14:textId="77777777" w:rsidTr="00AA41B4">
        <w:tblPrEx>
          <w:tblBorders>
            <w:top w:val="none" w:sz="0" w:space="0" w:color="auto"/>
          </w:tblBorders>
        </w:tblPrEx>
        <w:tc>
          <w:tcPr>
            <w:tcW w:w="4540" w:type="dxa"/>
            <w:tcMar>
              <w:top w:w="100" w:type="nil"/>
              <w:left w:w="100" w:type="nil"/>
              <w:bottom w:w="100" w:type="nil"/>
              <w:right w:w="100" w:type="nil"/>
            </w:tcMar>
          </w:tcPr>
          <w:p w14:paraId="02D9537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Instrument Type:</w:t>
            </w:r>
          </w:p>
        </w:tc>
        <w:tc>
          <w:tcPr>
            <w:tcW w:w="4600" w:type="dxa"/>
            <w:tcMar>
              <w:top w:w="100" w:type="nil"/>
              <w:left w:w="100" w:type="nil"/>
              <w:bottom w:w="100" w:type="nil"/>
              <w:right w:w="100" w:type="nil"/>
            </w:tcMar>
            <w:vAlign w:val="center"/>
          </w:tcPr>
          <w:p w14:paraId="6664DFFD"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Cooperative Agreement</w:t>
            </w:r>
          </w:p>
        </w:tc>
      </w:tr>
      <w:tr w:rsidR="00B756C2" w:rsidRPr="007B6360" w14:paraId="00720666" w14:textId="77777777" w:rsidTr="00AA41B4">
        <w:tblPrEx>
          <w:tblBorders>
            <w:top w:val="none" w:sz="0" w:space="0" w:color="auto"/>
          </w:tblBorders>
        </w:tblPrEx>
        <w:tc>
          <w:tcPr>
            <w:tcW w:w="4540" w:type="dxa"/>
            <w:tcMar>
              <w:top w:w="100" w:type="nil"/>
              <w:left w:w="100" w:type="nil"/>
              <w:bottom w:w="100" w:type="nil"/>
              <w:right w:w="100" w:type="nil"/>
            </w:tcMar>
          </w:tcPr>
          <w:p w14:paraId="46DAFFF9"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Category of Funding Activity:</w:t>
            </w:r>
          </w:p>
        </w:tc>
        <w:tc>
          <w:tcPr>
            <w:tcW w:w="4600" w:type="dxa"/>
            <w:tcMar>
              <w:top w:w="100" w:type="nil"/>
              <w:left w:w="100" w:type="nil"/>
              <w:bottom w:w="100" w:type="nil"/>
              <w:right w:w="100" w:type="nil"/>
            </w:tcMar>
            <w:vAlign w:val="center"/>
          </w:tcPr>
          <w:p w14:paraId="5A9AD1DE"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Other (see text field entitled "Explanation of Other Category of Funding Activity" for clarification)</w:t>
            </w:r>
          </w:p>
        </w:tc>
      </w:tr>
      <w:tr w:rsidR="00B756C2" w:rsidRPr="007B6360" w14:paraId="6522DAC1" w14:textId="77777777" w:rsidTr="00AA41B4">
        <w:tblPrEx>
          <w:tblBorders>
            <w:top w:val="none" w:sz="0" w:space="0" w:color="auto"/>
          </w:tblBorders>
        </w:tblPrEx>
        <w:tc>
          <w:tcPr>
            <w:tcW w:w="4540" w:type="dxa"/>
            <w:tcMar>
              <w:top w:w="100" w:type="nil"/>
              <w:left w:w="100" w:type="nil"/>
              <w:bottom w:w="100" w:type="nil"/>
              <w:right w:w="100" w:type="nil"/>
            </w:tcMar>
          </w:tcPr>
          <w:p w14:paraId="316C14E1"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Category Explanation:</w:t>
            </w:r>
          </w:p>
        </w:tc>
        <w:tc>
          <w:tcPr>
            <w:tcW w:w="4600" w:type="dxa"/>
            <w:tcMar>
              <w:top w:w="100" w:type="nil"/>
              <w:left w:w="100" w:type="nil"/>
              <w:bottom w:w="100" w:type="nil"/>
              <w:right w:w="100" w:type="nil"/>
            </w:tcMar>
            <w:vAlign w:val="center"/>
          </w:tcPr>
          <w:p w14:paraId="1A69BA7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Training and Technical Assistance on Violence Against Women Issues</w:t>
            </w:r>
          </w:p>
        </w:tc>
      </w:tr>
      <w:tr w:rsidR="00B756C2" w:rsidRPr="007B6360" w14:paraId="7CFD340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52F01C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Expected Number of Awards:</w:t>
            </w:r>
          </w:p>
        </w:tc>
        <w:tc>
          <w:tcPr>
            <w:tcW w:w="4600" w:type="dxa"/>
            <w:tcMar>
              <w:top w:w="100" w:type="nil"/>
              <w:left w:w="100" w:type="nil"/>
              <w:bottom w:w="100" w:type="nil"/>
              <w:right w:w="100" w:type="nil"/>
            </w:tcMar>
            <w:vAlign w:val="center"/>
          </w:tcPr>
          <w:p w14:paraId="77651C57"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60</w:t>
            </w:r>
          </w:p>
        </w:tc>
      </w:tr>
      <w:tr w:rsidR="00B756C2" w:rsidRPr="007B6360" w14:paraId="45E7C58A" w14:textId="77777777" w:rsidTr="00AA41B4">
        <w:tblPrEx>
          <w:tblBorders>
            <w:top w:val="none" w:sz="0" w:space="0" w:color="auto"/>
          </w:tblBorders>
        </w:tblPrEx>
        <w:tc>
          <w:tcPr>
            <w:tcW w:w="4540" w:type="dxa"/>
            <w:tcMar>
              <w:top w:w="100" w:type="nil"/>
              <w:left w:w="100" w:type="nil"/>
              <w:bottom w:w="100" w:type="nil"/>
              <w:right w:w="100" w:type="nil"/>
            </w:tcMar>
          </w:tcPr>
          <w:p w14:paraId="18C11B0D"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CFDA Number(s):</w:t>
            </w:r>
          </w:p>
        </w:tc>
        <w:tc>
          <w:tcPr>
            <w:tcW w:w="4600" w:type="dxa"/>
            <w:tcMar>
              <w:top w:w="100" w:type="nil"/>
              <w:left w:w="100" w:type="nil"/>
              <w:bottom w:w="100" w:type="nil"/>
              <w:right w:w="100" w:type="nil"/>
            </w:tcMar>
            <w:vAlign w:val="center"/>
          </w:tcPr>
          <w:p w14:paraId="433791F9"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16.526 -- OVW Technical Assistance Initiative</w:t>
            </w:r>
          </w:p>
        </w:tc>
      </w:tr>
      <w:tr w:rsidR="00B756C2" w:rsidRPr="007B6360" w14:paraId="49E59007" w14:textId="77777777" w:rsidTr="00AA41B4">
        <w:tc>
          <w:tcPr>
            <w:tcW w:w="4540" w:type="dxa"/>
            <w:tcMar>
              <w:top w:w="100" w:type="nil"/>
              <w:left w:w="100" w:type="nil"/>
              <w:bottom w:w="100" w:type="nil"/>
              <w:right w:w="100" w:type="nil"/>
            </w:tcMar>
          </w:tcPr>
          <w:p w14:paraId="67920EE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953AB7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No</w:t>
            </w:r>
          </w:p>
        </w:tc>
      </w:tr>
      <w:tr w:rsidR="00B756C2" w14:paraId="56AAEA0F" w14:textId="77777777" w:rsidTr="00AA41B4">
        <w:tc>
          <w:tcPr>
            <w:tcW w:w="4540" w:type="dxa"/>
            <w:tcBorders>
              <w:left w:val="nil"/>
            </w:tcBorders>
            <w:tcMar>
              <w:top w:w="100" w:type="nil"/>
              <w:left w:w="100" w:type="nil"/>
              <w:bottom w:w="100" w:type="nil"/>
              <w:right w:w="100" w:type="nil"/>
            </w:tcMar>
          </w:tcPr>
          <w:p w14:paraId="06D3454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2162589"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Jan 14, 2016</w:t>
            </w:r>
          </w:p>
        </w:tc>
      </w:tr>
      <w:tr w:rsidR="00B756C2" w14:paraId="6AEF4843" w14:textId="77777777" w:rsidTr="00AA41B4">
        <w:tc>
          <w:tcPr>
            <w:tcW w:w="4540" w:type="dxa"/>
            <w:tcBorders>
              <w:left w:val="nil"/>
            </w:tcBorders>
            <w:tcMar>
              <w:top w:w="100" w:type="nil"/>
              <w:left w:w="100" w:type="nil"/>
              <w:bottom w:w="100" w:type="nil"/>
              <w:right w:w="100" w:type="nil"/>
            </w:tcMar>
          </w:tcPr>
          <w:p w14:paraId="75E233DD"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1EC8D24"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Jan 14, 2016</w:t>
            </w:r>
          </w:p>
        </w:tc>
      </w:tr>
      <w:tr w:rsidR="00B756C2" w14:paraId="2F194279" w14:textId="77777777" w:rsidTr="00AA41B4">
        <w:tc>
          <w:tcPr>
            <w:tcW w:w="4540" w:type="dxa"/>
            <w:tcBorders>
              <w:left w:val="nil"/>
            </w:tcBorders>
            <w:tcMar>
              <w:top w:w="100" w:type="nil"/>
              <w:left w:w="100" w:type="nil"/>
              <w:bottom w:w="100" w:type="nil"/>
              <w:right w:w="100" w:type="nil"/>
            </w:tcMar>
          </w:tcPr>
          <w:p w14:paraId="78B4164B"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FC83801"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Mar 1, 2016  </w:t>
            </w:r>
          </w:p>
        </w:tc>
      </w:tr>
      <w:tr w:rsidR="00B756C2" w14:paraId="74FDB9E3" w14:textId="77777777" w:rsidTr="00AA41B4">
        <w:tc>
          <w:tcPr>
            <w:tcW w:w="4540" w:type="dxa"/>
            <w:tcBorders>
              <w:left w:val="nil"/>
            </w:tcBorders>
            <w:tcMar>
              <w:top w:w="100" w:type="nil"/>
              <w:left w:w="100" w:type="nil"/>
              <w:bottom w:w="100" w:type="nil"/>
              <w:right w:w="100" w:type="nil"/>
            </w:tcMar>
          </w:tcPr>
          <w:p w14:paraId="7717FA1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DE13D68"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Mar 1, 2016  </w:t>
            </w:r>
          </w:p>
        </w:tc>
      </w:tr>
      <w:tr w:rsidR="00B756C2" w14:paraId="240ED27F" w14:textId="77777777" w:rsidTr="00AA41B4">
        <w:tc>
          <w:tcPr>
            <w:tcW w:w="4540" w:type="dxa"/>
            <w:tcBorders>
              <w:left w:val="nil"/>
            </w:tcBorders>
            <w:tcMar>
              <w:top w:w="100" w:type="nil"/>
              <w:left w:w="100" w:type="nil"/>
              <w:bottom w:w="100" w:type="nil"/>
              <w:right w:w="100" w:type="nil"/>
            </w:tcMar>
          </w:tcPr>
          <w:p w14:paraId="44D12416"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lastRenderedPageBreak/>
              <w:t>Archive Date:</w:t>
            </w:r>
          </w:p>
        </w:tc>
        <w:tc>
          <w:tcPr>
            <w:tcW w:w="4600" w:type="dxa"/>
            <w:tcBorders>
              <w:right w:val="nil"/>
            </w:tcBorders>
            <w:tcMar>
              <w:top w:w="100" w:type="nil"/>
              <w:left w:w="100" w:type="nil"/>
              <w:bottom w:w="100" w:type="nil"/>
              <w:right w:w="100" w:type="nil"/>
            </w:tcMar>
            <w:vAlign w:val="center"/>
          </w:tcPr>
          <w:p w14:paraId="26624C1E"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Mar 31, 2016</w:t>
            </w:r>
          </w:p>
        </w:tc>
      </w:tr>
      <w:tr w:rsidR="00B756C2" w14:paraId="6A377EA0" w14:textId="77777777" w:rsidTr="00AA41B4">
        <w:tc>
          <w:tcPr>
            <w:tcW w:w="4540" w:type="dxa"/>
            <w:tcBorders>
              <w:left w:val="nil"/>
            </w:tcBorders>
            <w:tcMar>
              <w:top w:w="100" w:type="nil"/>
              <w:left w:w="100" w:type="nil"/>
              <w:bottom w:w="100" w:type="nil"/>
              <w:right w:w="100" w:type="nil"/>
            </w:tcMar>
          </w:tcPr>
          <w:p w14:paraId="67AE236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1E92363D"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$34,400,000</w:t>
            </w:r>
          </w:p>
        </w:tc>
      </w:tr>
      <w:tr w:rsidR="00B756C2" w14:paraId="62487830" w14:textId="77777777" w:rsidTr="00AA41B4">
        <w:tc>
          <w:tcPr>
            <w:tcW w:w="4540" w:type="dxa"/>
            <w:tcBorders>
              <w:left w:val="nil"/>
            </w:tcBorders>
            <w:tcMar>
              <w:top w:w="100" w:type="nil"/>
              <w:left w:w="100" w:type="nil"/>
              <w:bottom w:w="100" w:type="nil"/>
              <w:right w:w="100" w:type="nil"/>
            </w:tcMar>
          </w:tcPr>
          <w:p w14:paraId="6E01B05D"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51D7E3BC"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Others (see text field entitled "Additional Information on Eligibility" for clarification)</w:t>
            </w:r>
          </w:p>
        </w:tc>
      </w:tr>
      <w:tr w:rsidR="00B756C2" w14:paraId="518757E7" w14:textId="77777777" w:rsidTr="00AA41B4">
        <w:tc>
          <w:tcPr>
            <w:tcW w:w="4540" w:type="dxa"/>
            <w:tcBorders>
              <w:left w:val="nil"/>
            </w:tcBorders>
            <w:tcMar>
              <w:top w:w="100" w:type="nil"/>
              <w:left w:w="100" w:type="nil"/>
              <w:bottom w:w="100" w:type="nil"/>
              <w:right w:w="100" w:type="nil"/>
            </w:tcMar>
          </w:tcPr>
          <w:p w14:paraId="1137C1ED"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23175793"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National, tribal, statewide or other nonprofit organizations with the capacity to provide national training and technical assistance. OVW will support state, local or tribal governments or governmental agencies (e.g., police departments, prosecutor’s offices, or probation departments), or local non-profit organizations however, in such circumstances, those entities must describe in detail their demonstrated history of providing training and technical assistance, and documentation that they have delivered training and TA to a national audience.</w:t>
            </w:r>
          </w:p>
        </w:tc>
      </w:tr>
      <w:tr w:rsidR="00B756C2" w14:paraId="56692678" w14:textId="77777777" w:rsidTr="00AA41B4">
        <w:tc>
          <w:tcPr>
            <w:tcW w:w="4540" w:type="dxa"/>
            <w:tcBorders>
              <w:left w:val="nil"/>
            </w:tcBorders>
            <w:tcMar>
              <w:top w:w="100" w:type="nil"/>
              <w:left w:w="100" w:type="nil"/>
              <w:bottom w:w="100" w:type="nil"/>
              <w:right w:w="100" w:type="nil"/>
            </w:tcMar>
          </w:tcPr>
          <w:p w14:paraId="504406EB"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CCA429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Office on Violence Against Women</w:t>
            </w:r>
          </w:p>
        </w:tc>
      </w:tr>
      <w:tr w:rsidR="00B756C2" w14:paraId="7CE67F63" w14:textId="77777777" w:rsidTr="00AA41B4">
        <w:tc>
          <w:tcPr>
            <w:tcW w:w="4540" w:type="dxa"/>
            <w:tcBorders>
              <w:left w:val="nil"/>
            </w:tcBorders>
            <w:tcMar>
              <w:top w:w="100" w:type="nil"/>
              <w:left w:w="100" w:type="nil"/>
              <w:bottom w:w="100" w:type="nil"/>
              <w:right w:w="100" w:type="nil"/>
            </w:tcMar>
          </w:tcPr>
          <w:p w14:paraId="1AF5A95B"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D6EC0C7"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The primary purpose of the OVW Technical Assistance Program is to provide direct technical assistance to existing and potential grantees and sub grantees to enhance and support their efforts to successfully implement projects supported by OVW grant funds. In addition, OVW is focused on building the capacity of criminal justice and victim services organizations to respond effectively to sexual assault, domestic violence, dating violence and stalking and fostering partnerships among organizations that have not traditionally worked together to address violence against women.</w:t>
            </w:r>
          </w:p>
        </w:tc>
      </w:tr>
      <w:tr w:rsidR="00B756C2" w14:paraId="52CD4C3F" w14:textId="77777777" w:rsidTr="00AA41B4">
        <w:tc>
          <w:tcPr>
            <w:tcW w:w="4540" w:type="dxa"/>
            <w:tcBorders>
              <w:left w:val="nil"/>
            </w:tcBorders>
            <w:tcMar>
              <w:top w:w="100" w:type="nil"/>
              <w:left w:w="100" w:type="nil"/>
              <w:bottom w:w="100" w:type="nil"/>
              <w:right w:w="100" w:type="nil"/>
            </w:tcMar>
          </w:tcPr>
          <w:p w14:paraId="31B1E4CA"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10A2DB8C" w14:textId="77777777" w:rsidR="00B756C2" w:rsidRPr="007B6360" w:rsidRDefault="009D6B77" w:rsidP="00AA41B4">
            <w:pPr>
              <w:widowControl w:val="0"/>
              <w:autoSpaceDE w:val="0"/>
              <w:autoSpaceDN w:val="0"/>
              <w:adjustRightInd w:val="0"/>
              <w:rPr>
                <w:rFonts w:ascii="Times" w:hAnsi="Times" w:cs="Helvetica"/>
              </w:rPr>
            </w:pPr>
            <w:hyperlink r:id="rId378" w:history="1">
              <w:r w:rsidR="00B756C2" w:rsidRPr="007B6360">
                <w:rPr>
                  <w:rStyle w:val="Hyperlink"/>
                  <w:rFonts w:ascii="Times" w:hAnsi="Times" w:cs="Helvetica"/>
                </w:rPr>
                <w:t>OVW FY 2016 Technical Assistance Initiative Solicitation - Full Announcement</w:t>
              </w:r>
            </w:hyperlink>
          </w:p>
        </w:tc>
      </w:tr>
      <w:tr w:rsidR="00B756C2" w14:paraId="16890420" w14:textId="77777777" w:rsidTr="00AA41B4">
        <w:tc>
          <w:tcPr>
            <w:tcW w:w="4540" w:type="dxa"/>
            <w:tcBorders>
              <w:left w:val="nil"/>
            </w:tcBorders>
            <w:tcMar>
              <w:top w:w="100" w:type="nil"/>
              <w:left w:w="100" w:type="nil"/>
              <w:bottom w:w="100" w:type="nil"/>
              <w:right w:w="100" w:type="nil"/>
            </w:tcMar>
          </w:tcPr>
          <w:p w14:paraId="28F2E42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092883A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If you have difficulty accessing the full announcement electronically, please contact:</w:t>
            </w:r>
          </w:p>
          <w:p w14:paraId="724EF6A1" w14:textId="77777777" w:rsidR="00B756C2" w:rsidRPr="007B6360" w:rsidRDefault="00B756C2" w:rsidP="00AA41B4">
            <w:pPr>
              <w:widowControl w:val="0"/>
              <w:autoSpaceDE w:val="0"/>
              <w:autoSpaceDN w:val="0"/>
              <w:adjustRightInd w:val="0"/>
              <w:rPr>
                <w:rFonts w:ascii="Times" w:hAnsi="Times" w:cs="Helvetica"/>
              </w:rPr>
            </w:pPr>
          </w:p>
          <w:p w14:paraId="5A586656"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 xml:space="preserve">Ayesha A. Gaston Phone 202-514-0412 </w:t>
            </w:r>
          </w:p>
          <w:p w14:paraId="0C5AE828" w14:textId="77777777" w:rsidR="00B756C2" w:rsidRPr="007B6360" w:rsidRDefault="009D6B77" w:rsidP="00AA41B4">
            <w:pPr>
              <w:widowControl w:val="0"/>
              <w:autoSpaceDE w:val="0"/>
              <w:autoSpaceDN w:val="0"/>
              <w:adjustRightInd w:val="0"/>
              <w:rPr>
                <w:rFonts w:ascii="Times" w:hAnsi="Times" w:cs="Helvetica"/>
              </w:rPr>
            </w:pPr>
            <w:hyperlink r:id="rId379" w:history="1">
              <w:r w:rsidR="00B756C2" w:rsidRPr="007B6360">
                <w:rPr>
                  <w:rStyle w:val="Hyperlink"/>
                  <w:rFonts w:ascii="Times" w:hAnsi="Times" w:cs="Helvetica"/>
                </w:rPr>
                <w:t>ayesha.gaston@usdoj.gov</w:t>
              </w:r>
            </w:hyperlink>
          </w:p>
        </w:tc>
      </w:tr>
    </w:tbl>
    <w:p w14:paraId="216FFEF1" w14:textId="77777777" w:rsidR="00B756C2" w:rsidRPr="00071C17" w:rsidRDefault="00B756C2" w:rsidP="00B756C2">
      <w:pPr>
        <w:widowControl w:val="0"/>
        <w:autoSpaceDE w:val="0"/>
        <w:autoSpaceDN w:val="0"/>
        <w:adjustRightInd w:val="0"/>
        <w:rPr>
          <w:rFonts w:ascii="Times" w:hAnsi="Times" w:cs="Helvetica"/>
        </w:rPr>
      </w:pPr>
    </w:p>
    <w:p w14:paraId="609429AF"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80" w:history="1">
        <w:r w:rsidR="00B756C2" w:rsidRPr="00071C17">
          <w:rPr>
            <w:rFonts w:ascii="Times" w:hAnsi="Times" w:cs="Helvetica"/>
            <w:color w:val="386EFF"/>
            <w:u w:val="single" w:color="386EFF"/>
          </w:rPr>
          <w:t>http://www.grants.gov/web/grants/view-opportunity.html?oppId=280934</w:t>
        </w:r>
      </w:hyperlink>
    </w:p>
    <w:p w14:paraId="2F0FF904"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12D0CB26" w14:textId="77777777" w:rsidR="00B756C2" w:rsidRDefault="00B756C2" w:rsidP="00B756C2">
      <w:pPr>
        <w:widowControl w:val="0"/>
        <w:autoSpaceDE w:val="0"/>
        <w:autoSpaceDN w:val="0"/>
        <w:adjustRightInd w:val="0"/>
        <w:rPr>
          <w:rFonts w:ascii="Times" w:hAnsi="Times" w:cs="Helvetica"/>
        </w:rPr>
      </w:pPr>
    </w:p>
    <w:p w14:paraId="6F0E2939" w14:textId="77777777" w:rsidR="00B756C2" w:rsidRPr="00071C17" w:rsidRDefault="00B756C2" w:rsidP="00B756C2">
      <w:pPr>
        <w:widowControl w:val="0"/>
        <w:autoSpaceDE w:val="0"/>
        <w:autoSpaceDN w:val="0"/>
        <w:adjustRightInd w:val="0"/>
        <w:rPr>
          <w:rFonts w:ascii="Times" w:hAnsi="Times" w:cs="Helvetica"/>
        </w:rPr>
      </w:pPr>
      <w:bookmarkStart w:id="295" w:name="DOJPostconvictionDNA"/>
      <w:bookmarkEnd w:id="295"/>
      <w:r w:rsidRPr="00071C17">
        <w:rPr>
          <w:rFonts w:ascii="Times" w:hAnsi="Times" w:cs="Helvetica"/>
        </w:rPr>
        <w:t>Office of Justice Programs</w:t>
      </w:r>
    </w:p>
    <w:p w14:paraId="0D50674C"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 of Justice</w:t>
      </w:r>
    </w:p>
    <w:p w14:paraId="60977E30"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Postconviction Testing of DNA Evi</w:t>
      </w:r>
      <w:r>
        <w:rPr>
          <w:rFonts w:ascii="Times" w:hAnsi="Times" w:cs="Helvetica"/>
        </w:rPr>
        <w:t xml:space="preserve">dence to Exonerate the Innocent </w:t>
      </w:r>
      <w:r w:rsidRPr="00071C17">
        <w:rPr>
          <w:rFonts w:ascii="Times" w:hAnsi="Times" w:cs="Helvetica"/>
        </w:rPr>
        <w:t>Grant</w:t>
      </w:r>
    </w:p>
    <w:p w14:paraId="2ED0DE64"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B6360" w14:paraId="76709D78" w14:textId="77777777" w:rsidTr="00AA41B4">
        <w:tc>
          <w:tcPr>
            <w:tcW w:w="4540" w:type="dxa"/>
            <w:tcMar>
              <w:top w:w="100" w:type="nil"/>
              <w:left w:w="100" w:type="nil"/>
              <w:bottom w:w="100" w:type="nil"/>
              <w:right w:w="100" w:type="nil"/>
            </w:tcMar>
          </w:tcPr>
          <w:p w14:paraId="1DF06BD6"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Document Type:</w:t>
            </w:r>
          </w:p>
        </w:tc>
        <w:tc>
          <w:tcPr>
            <w:tcW w:w="4600" w:type="dxa"/>
            <w:tcMar>
              <w:top w:w="100" w:type="nil"/>
              <w:left w:w="100" w:type="nil"/>
              <w:bottom w:w="100" w:type="nil"/>
              <w:right w:w="100" w:type="nil"/>
            </w:tcMar>
            <w:vAlign w:val="center"/>
          </w:tcPr>
          <w:p w14:paraId="2B65AB7D"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Grants Notice</w:t>
            </w:r>
          </w:p>
        </w:tc>
      </w:tr>
      <w:tr w:rsidR="00B756C2" w:rsidRPr="007B6360" w14:paraId="595942F3" w14:textId="77777777" w:rsidTr="00AA41B4">
        <w:tblPrEx>
          <w:tblBorders>
            <w:top w:val="none" w:sz="0" w:space="0" w:color="auto"/>
          </w:tblBorders>
        </w:tblPrEx>
        <w:tc>
          <w:tcPr>
            <w:tcW w:w="4540" w:type="dxa"/>
            <w:tcMar>
              <w:top w:w="100" w:type="nil"/>
              <w:left w:w="100" w:type="nil"/>
              <w:bottom w:w="100" w:type="nil"/>
              <w:right w:w="100" w:type="nil"/>
            </w:tcMar>
          </w:tcPr>
          <w:p w14:paraId="5955F43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Opportunity Number:</w:t>
            </w:r>
          </w:p>
        </w:tc>
        <w:tc>
          <w:tcPr>
            <w:tcW w:w="4600" w:type="dxa"/>
            <w:tcMar>
              <w:top w:w="100" w:type="nil"/>
              <w:left w:w="100" w:type="nil"/>
              <w:bottom w:w="100" w:type="nil"/>
              <w:right w:w="100" w:type="nil"/>
            </w:tcMar>
            <w:vAlign w:val="center"/>
          </w:tcPr>
          <w:p w14:paraId="51879483"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NIJ-2016-8998</w:t>
            </w:r>
          </w:p>
        </w:tc>
      </w:tr>
      <w:tr w:rsidR="00B756C2" w:rsidRPr="007B6360" w14:paraId="59262247" w14:textId="77777777" w:rsidTr="00AA41B4">
        <w:tblPrEx>
          <w:tblBorders>
            <w:top w:val="none" w:sz="0" w:space="0" w:color="auto"/>
          </w:tblBorders>
        </w:tblPrEx>
        <w:tc>
          <w:tcPr>
            <w:tcW w:w="4540" w:type="dxa"/>
            <w:tcMar>
              <w:top w:w="100" w:type="nil"/>
              <w:left w:w="100" w:type="nil"/>
              <w:bottom w:w="100" w:type="nil"/>
              <w:right w:w="100" w:type="nil"/>
            </w:tcMar>
          </w:tcPr>
          <w:p w14:paraId="506A4A8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Opportunity Title:</w:t>
            </w:r>
          </w:p>
        </w:tc>
        <w:tc>
          <w:tcPr>
            <w:tcW w:w="4600" w:type="dxa"/>
            <w:tcMar>
              <w:top w:w="100" w:type="nil"/>
              <w:left w:w="100" w:type="nil"/>
              <w:bottom w:w="100" w:type="nil"/>
              <w:right w:w="100" w:type="nil"/>
            </w:tcMar>
            <w:vAlign w:val="center"/>
          </w:tcPr>
          <w:p w14:paraId="18BB011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Postconviction Testing of DNA Evidence to Exonerate the Innocent</w:t>
            </w:r>
          </w:p>
        </w:tc>
      </w:tr>
      <w:tr w:rsidR="00B756C2" w:rsidRPr="007B6360" w14:paraId="1E08E140" w14:textId="77777777" w:rsidTr="00AA41B4">
        <w:tblPrEx>
          <w:tblBorders>
            <w:top w:val="none" w:sz="0" w:space="0" w:color="auto"/>
          </w:tblBorders>
        </w:tblPrEx>
        <w:tc>
          <w:tcPr>
            <w:tcW w:w="4540" w:type="dxa"/>
            <w:tcMar>
              <w:top w:w="100" w:type="nil"/>
              <w:left w:w="100" w:type="nil"/>
              <w:bottom w:w="100" w:type="nil"/>
              <w:right w:w="100" w:type="nil"/>
            </w:tcMar>
          </w:tcPr>
          <w:p w14:paraId="26FDE3D9"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Opportunity Category:</w:t>
            </w:r>
          </w:p>
        </w:tc>
        <w:tc>
          <w:tcPr>
            <w:tcW w:w="4600" w:type="dxa"/>
            <w:tcMar>
              <w:top w:w="100" w:type="nil"/>
              <w:left w:w="100" w:type="nil"/>
              <w:bottom w:w="100" w:type="nil"/>
              <w:right w:w="100" w:type="nil"/>
            </w:tcMar>
            <w:vAlign w:val="center"/>
          </w:tcPr>
          <w:p w14:paraId="751ABE71"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Discretionary</w:t>
            </w:r>
          </w:p>
        </w:tc>
      </w:tr>
      <w:tr w:rsidR="00B756C2" w:rsidRPr="007B6360" w14:paraId="2BF027BC" w14:textId="77777777" w:rsidTr="00AA41B4">
        <w:tblPrEx>
          <w:tblBorders>
            <w:top w:val="none" w:sz="0" w:space="0" w:color="auto"/>
          </w:tblBorders>
        </w:tblPrEx>
        <w:tc>
          <w:tcPr>
            <w:tcW w:w="4540" w:type="dxa"/>
            <w:tcMar>
              <w:top w:w="100" w:type="nil"/>
              <w:left w:w="100" w:type="nil"/>
              <w:bottom w:w="100" w:type="nil"/>
              <w:right w:w="100" w:type="nil"/>
            </w:tcMar>
          </w:tcPr>
          <w:p w14:paraId="55B612D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Instrument Type:</w:t>
            </w:r>
          </w:p>
        </w:tc>
        <w:tc>
          <w:tcPr>
            <w:tcW w:w="4600" w:type="dxa"/>
            <w:tcMar>
              <w:top w:w="100" w:type="nil"/>
              <w:left w:w="100" w:type="nil"/>
              <w:bottom w:w="100" w:type="nil"/>
              <w:right w:w="100" w:type="nil"/>
            </w:tcMar>
            <w:vAlign w:val="center"/>
          </w:tcPr>
          <w:p w14:paraId="44FCA91A"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Cooperative Agreement</w:t>
            </w:r>
          </w:p>
        </w:tc>
      </w:tr>
      <w:tr w:rsidR="00B756C2" w:rsidRPr="007B6360" w14:paraId="3A18625B" w14:textId="77777777" w:rsidTr="00AA41B4">
        <w:tblPrEx>
          <w:tblBorders>
            <w:top w:val="none" w:sz="0" w:space="0" w:color="auto"/>
          </w:tblBorders>
        </w:tblPrEx>
        <w:tc>
          <w:tcPr>
            <w:tcW w:w="4540" w:type="dxa"/>
            <w:tcMar>
              <w:top w:w="100" w:type="nil"/>
              <w:left w:w="100" w:type="nil"/>
              <w:bottom w:w="100" w:type="nil"/>
              <w:right w:w="100" w:type="nil"/>
            </w:tcMar>
          </w:tcPr>
          <w:p w14:paraId="3731103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Category of Funding Activity:</w:t>
            </w:r>
          </w:p>
        </w:tc>
        <w:tc>
          <w:tcPr>
            <w:tcW w:w="4600" w:type="dxa"/>
            <w:tcMar>
              <w:top w:w="100" w:type="nil"/>
              <w:left w:w="100" w:type="nil"/>
              <w:bottom w:w="100" w:type="nil"/>
              <w:right w:w="100" w:type="nil"/>
            </w:tcMar>
            <w:vAlign w:val="center"/>
          </w:tcPr>
          <w:p w14:paraId="7048F628"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Law, Justice and Legal Services</w:t>
            </w:r>
          </w:p>
        </w:tc>
      </w:tr>
      <w:tr w:rsidR="00B756C2" w:rsidRPr="007B6360" w14:paraId="13F63E44" w14:textId="77777777" w:rsidTr="00AA41B4">
        <w:tblPrEx>
          <w:tblBorders>
            <w:top w:val="none" w:sz="0" w:space="0" w:color="auto"/>
          </w:tblBorders>
        </w:tblPrEx>
        <w:tc>
          <w:tcPr>
            <w:tcW w:w="4540" w:type="dxa"/>
            <w:tcMar>
              <w:top w:w="100" w:type="nil"/>
              <w:left w:w="100" w:type="nil"/>
              <w:bottom w:w="100" w:type="nil"/>
              <w:right w:w="100" w:type="nil"/>
            </w:tcMar>
          </w:tcPr>
          <w:p w14:paraId="5482006B"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lastRenderedPageBreak/>
              <w:t>Category Explanation:</w:t>
            </w:r>
          </w:p>
        </w:tc>
        <w:tc>
          <w:tcPr>
            <w:tcW w:w="4600" w:type="dxa"/>
            <w:tcMar>
              <w:top w:w="100" w:type="nil"/>
              <w:left w:w="100" w:type="nil"/>
              <w:bottom w:w="100" w:type="nil"/>
              <w:right w:w="100" w:type="nil"/>
            </w:tcMar>
            <w:vAlign w:val="center"/>
          </w:tcPr>
          <w:p w14:paraId="1A56EE07" w14:textId="77777777" w:rsidR="00B756C2" w:rsidRPr="007B6360" w:rsidRDefault="00B756C2" w:rsidP="00AA41B4">
            <w:pPr>
              <w:widowControl w:val="0"/>
              <w:autoSpaceDE w:val="0"/>
              <w:autoSpaceDN w:val="0"/>
              <w:adjustRightInd w:val="0"/>
              <w:rPr>
                <w:rFonts w:ascii="Times" w:hAnsi="Times" w:cs="Helvetica"/>
              </w:rPr>
            </w:pPr>
          </w:p>
        </w:tc>
      </w:tr>
      <w:tr w:rsidR="00B756C2" w:rsidRPr="007B6360" w14:paraId="4119A80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8BF6143"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Expected Number of Awards:</w:t>
            </w:r>
          </w:p>
        </w:tc>
        <w:tc>
          <w:tcPr>
            <w:tcW w:w="4600" w:type="dxa"/>
            <w:tcMar>
              <w:top w:w="100" w:type="nil"/>
              <w:left w:w="100" w:type="nil"/>
              <w:bottom w:w="100" w:type="nil"/>
              <w:right w:w="100" w:type="nil"/>
            </w:tcMar>
            <w:vAlign w:val="center"/>
          </w:tcPr>
          <w:p w14:paraId="110327C7"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8</w:t>
            </w:r>
          </w:p>
        </w:tc>
      </w:tr>
      <w:tr w:rsidR="00B756C2" w:rsidRPr="007B6360" w14:paraId="1A45EFBA" w14:textId="77777777" w:rsidTr="00AA41B4">
        <w:tblPrEx>
          <w:tblBorders>
            <w:top w:val="none" w:sz="0" w:space="0" w:color="auto"/>
          </w:tblBorders>
        </w:tblPrEx>
        <w:tc>
          <w:tcPr>
            <w:tcW w:w="4540" w:type="dxa"/>
            <w:tcMar>
              <w:top w:w="100" w:type="nil"/>
              <w:left w:w="100" w:type="nil"/>
              <w:bottom w:w="100" w:type="nil"/>
              <w:right w:w="100" w:type="nil"/>
            </w:tcMar>
          </w:tcPr>
          <w:p w14:paraId="104EF65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CFDA Number(s):</w:t>
            </w:r>
          </w:p>
        </w:tc>
        <w:tc>
          <w:tcPr>
            <w:tcW w:w="4600" w:type="dxa"/>
            <w:tcMar>
              <w:top w:w="100" w:type="nil"/>
              <w:left w:w="100" w:type="nil"/>
              <w:bottom w:w="100" w:type="nil"/>
              <w:right w:w="100" w:type="nil"/>
            </w:tcMar>
            <w:vAlign w:val="center"/>
          </w:tcPr>
          <w:p w14:paraId="404E6358"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16.820 -- Postconviction Testing of DNA Evidence to Exonerate the Innocent</w:t>
            </w:r>
          </w:p>
        </w:tc>
      </w:tr>
      <w:tr w:rsidR="00B756C2" w:rsidRPr="007B6360" w14:paraId="78D28969" w14:textId="77777777" w:rsidTr="00AA41B4">
        <w:tc>
          <w:tcPr>
            <w:tcW w:w="4540" w:type="dxa"/>
            <w:tcMar>
              <w:top w:w="100" w:type="nil"/>
              <w:left w:w="100" w:type="nil"/>
              <w:bottom w:w="100" w:type="nil"/>
              <w:right w:w="100" w:type="nil"/>
            </w:tcMar>
          </w:tcPr>
          <w:p w14:paraId="080A745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141EB35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No</w:t>
            </w:r>
          </w:p>
        </w:tc>
      </w:tr>
      <w:tr w:rsidR="00B756C2" w14:paraId="5E64091D" w14:textId="77777777" w:rsidTr="00AA41B4">
        <w:tc>
          <w:tcPr>
            <w:tcW w:w="4540" w:type="dxa"/>
            <w:tcBorders>
              <w:left w:val="nil"/>
            </w:tcBorders>
            <w:tcMar>
              <w:top w:w="100" w:type="nil"/>
              <w:left w:w="100" w:type="nil"/>
              <w:bottom w:w="100" w:type="nil"/>
              <w:right w:w="100" w:type="nil"/>
            </w:tcMar>
          </w:tcPr>
          <w:p w14:paraId="3FEE709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3961220C"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Jan 8, 2016</w:t>
            </w:r>
          </w:p>
        </w:tc>
      </w:tr>
      <w:tr w:rsidR="00B756C2" w14:paraId="64CB5CB9" w14:textId="77777777" w:rsidTr="00AA41B4">
        <w:tc>
          <w:tcPr>
            <w:tcW w:w="4540" w:type="dxa"/>
            <w:tcBorders>
              <w:left w:val="nil"/>
            </w:tcBorders>
            <w:tcMar>
              <w:top w:w="100" w:type="nil"/>
              <w:left w:w="100" w:type="nil"/>
              <w:bottom w:w="100" w:type="nil"/>
              <w:right w:w="100" w:type="nil"/>
            </w:tcMar>
          </w:tcPr>
          <w:p w14:paraId="3EBE86C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2E4694E8"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Jan 8, 2016</w:t>
            </w:r>
          </w:p>
        </w:tc>
      </w:tr>
      <w:tr w:rsidR="00B756C2" w14:paraId="18E4CF9C" w14:textId="77777777" w:rsidTr="00AA41B4">
        <w:tc>
          <w:tcPr>
            <w:tcW w:w="4540" w:type="dxa"/>
            <w:tcBorders>
              <w:left w:val="nil"/>
            </w:tcBorders>
            <w:tcMar>
              <w:top w:w="100" w:type="nil"/>
              <w:left w:w="100" w:type="nil"/>
              <w:bottom w:w="100" w:type="nil"/>
              <w:right w:w="100" w:type="nil"/>
            </w:tcMar>
          </w:tcPr>
          <w:p w14:paraId="68B11A3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6D48B21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Apr 7, 2016  </w:t>
            </w:r>
          </w:p>
        </w:tc>
      </w:tr>
      <w:tr w:rsidR="00B756C2" w14:paraId="53ADC227" w14:textId="77777777" w:rsidTr="00AA41B4">
        <w:tc>
          <w:tcPr>
            <w:tcW w:w="4540" w:type="dxa"/>
            <w:tcBorders>
              <w:left w:val="nil"/>
            </w:tcBorders>
            <w:tcMar>
              <w:top w:w="100" w:type="nil"/>
              <w:left w:w="100" w:type="nil"/>
              <w:bottom w:w="100" w:type="nil"/>
              <w:right w:w="100" w:type="nil"/>
            </w:tcMar>
          </w:tcPr>
          <w:p w14:paraId="1CFD5071"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3D03BE71"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Apr 7, 2016  </w:t>
            </w:r>
          </w:p>
        </w:tc>
      </w:tr>
      <w:tr w:rsidR="00B756C2" w14:paraId="47732395" w14:textId="77777777" w:rsidTr="00AA41B4">
        <w:tc>
          <w:tcPr>
            <w:tcW w:w="4540" w:type="dxa"/>
            <w:tcBorders>
              <w:left w:val="nil"/>
            </w:tcBorders>
            <w:tcMar>
              <w:top w:w="100" w:type="nil"/>
              <w:left w:w="100" w:type="nil"/>
              <w:bottom w:w="100" w:type="nil"/>
              <w:right w:w="100" w:type="nil"/>
            </w:tcMar>
          </w:tcPr>
          <w:p w14:paraId="4BFE287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70640079" w14:textId="77777777" w:rsidR="00B756C2" w:rsidRPr="007B6360" w:rsidRDefault="00B756C2" w:rsidP="00AA41B4">
            <w:pPr>
              <w:widowControl w:val="0"/>
              <w:autoSpaceDE w:val="0"/>
              <w:autoSpaceDN w:val="0"/>
              <w:adjustRightInd w:val="0"/>
              <w:rPr>
                <w:rFonts w:ascii="Times" w:hAnsi="Times" w:cs="Helvetica"/>
              </w:rPr>
            </w:pPr>
          </w:p>
        </w:tc>
      </w:tr>
      <w:tr w:rsidR="00B756C2" w14:paraId="5D1EB609" w14:textId="77777777" w:rsidTr="00AA41B4">
        <w:tc>
          <w:tcPr>
            <w:tcW w:w="4540" w:type="dxa"/>
            <w:tcBorders>
              <w:left w:val="nil"/>
            </w:tcBorders>
            <w:tcMar>
              <w:top w:w="100" w:type="nil"/>
              <w:left w:w="100" w:type="nil"/>
              <w:bottom w:w="100" w:type="nil"/>
              <w:right w:w="100" w:type="nil"/>
            </w:tcMar>
          </w:tcPr>
          <w:p w14:paraId="2728EE43"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68493FBA"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$3,600,000</w:t>
            </w:r>
          </w:p>
        </w:tc>
      </w:tr>
      <w:tr w:rsidR="00B756C2" w14:paraId="50767712" w14:textId="77777777" w:rsidTr="00AA41B4">
        <w:tc>
          <w:tcPr>
            <w:tcW w:w="4540" w:type="dxa"/>
            <w:tcBorders>
              <w:left w:val="nil"/>
            </w:tcBorders>
            <w:tcMar>
              <w:top w:w="100" w:type="nil"/>
              <w:left w:w="100" w:type="nil"/>
              <w:bottom w:w="100" w:type="nil"/>
              <w:right w:w="100" w:type="nil"/>
            </w:tcMar>
          </w:tcPr>
          <w:p w14:paraId="7E3A4D95"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1DBF56ED"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$3,600,000</w:t>
            </w:r>
          </w:p>
        </w:tc>
      </w:tr>
      <w:tr w:rsidR="00B756C2" w14:paraId="21365DE6" w14:textId="77777777" w:rsidTr="00AA41B4">
        <w:tc>
          <w:tcPr>
            <w:tcW w:w="4540" w:type="dxa"/>
            <w:tcBorders>
              <w:left w:val="nil"/>
            </w:tcBorders>
            <w:tcMar>
              <w:top w:w="100" w:type="nil"/>
              <w:left w:w="100" w:type="nil"/>
              <w:bottom w:w="100" w:type="nil"/>
              <w:right w:w="100" w:type="nil"/>
            </w:tcMar>
          </w:tcPr>
          <w:p w14:paraId="6BC2D77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2CD1AA1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County governments</w:t>
            </w:r>
          </w:p>
          <w:p w14:paraId="0277A39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Public and State controlled institutions of higher education</w:t>
            </w:r>
          </w:p>
          <w:p w14:paraId="42CC23F6"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City or township governments</w:t>
            </w:r>
          </w:p>
          <w:p w14:paraId="2C8C661E"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State governments</w:t>
            </w:r>
          </w:p>
        </w:tc>
      </w:tr>
      <w:tr w:rsidR="00B756C2" w14:paraId="011AED5F" w14:textId="77777777" w:rsidTr="00AA41B4">
        <w:tc>
          <w:tcPr>
            <w:tcW w:w="4540" w:type="dxa"/>
            <w:tcBorders>
              <w:left w:val="nil"/>
            </w:tcBorders>
            <w:tcMar>
              <w:top w:w="100" w:type="nil"/>
              <w:left w:w="100" w:type="nil"/>
              <w:bottom w:w="100" w:type="nil"/>
              <w:right w:w="100" w:type="nil"/>
            </w:tcMar>
          </w:tcPr>
          <w:p w14:paraId="3DBD0198"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16F2F12C"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National Institute of Justice</w:t>
            </w:r>
          </w:p>
        </w:tc>
      </w:tr>
      <w:tr w:rsidR="00B756C2" w14:paraId="5E3D19F9" w14:textId="77777777" w:rsidTr="00AA41B4">
        <w:tc>
          <w:tcPr>
            <w:tcW w:w="4540" w:type="dxa"/>
            <w:tcBorders>
              <w:left w:val="nil"/>
            </w:tcBorders>
            <w:tcMar>
              <w:top w:w="100" w:type="nil"/>
              <w:left w:w="100" w:type="nil"/>
              <w:bottom w:w="100" w:type="nil"/>
              <w:right w:w="100" w:type="nil"/>
            </w:tcMar>
          </w:tcPr>
          <w:p w14:paraId="0110F476"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027F0706"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NIJ seeks proposals for funding to assist in defraying the costs associated with postconviction DNA testing in cases of violent felony offenses (as defined by State law) in which actual innocence might be demonstrated. Funds may be used to identify and review such postconviction cases and to locate and analyze associated biological evidence.</w:t>
            </w:r>
          </w:p>
        </w:tc>
      </w:tr>
      <w:tr w:rsidR="00B756C2" w14:paraId="41D702CE" w14:textId="77777777" w:rsidTr="00AA41B4">
        <w:tc>
          <w:tcPr>
            <w:tcW w:w="4540" w:type="dxa"/>
            <w:tcBorders>
              <w:left w:val="nil"/>
            </w:tcBorders>
            <w:tcMar>
              <w:top w:w="100" w:type="nil"/>
              <w:left w:w="100" w:type="nil"/>
              <w:bottom w:w="100" w:type="nil"/>
              <w:right w:w="100" w:type="nil"/>
            </w:tcMar>
          </w:tcPr>
          <w:p w14:paraId="691A5E23"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339A4F0A" w14:textId="77777777" w:rsidR="00B756C2" w:rsidRPr="007B6360" w:rsidRDefault="009D6B77" w:rsidP="00AA41B4">
            <w:pPr>
              <w:widowControl w:val="0"/>
              <w:autoSpaceDE w:val="0"/>
              <w:autoSpaceDN w:val="0"/>
              <w:adjustRightInd w:val="0"/>
              <w:rPr>
                <w:rFonts w:ascii="Times" w:hAnsi="Times" w:cs="Helvetica"/>
              </w:rPr>
            </w:pPr>
            <w:hyperlink r:id="rId381" w:history="1">
              <w:r w:rsidR="00B756C2" w:rsidRPr="007B6360">
                <w:rPr>
                  <w:rStyle w:val="Hyperlink"/>
                  <w:rFonts w:ascii="Times" w:hAnsi="Times" w:cs="Helvetica"/>
                </w:rPr>
                <w:t>http://nij.gov/funding/Documents/solicitations/NIJ-2016-8998.pdf</w:t>
              </w:r>
            </w:hyperlink>
          </w:p>
        </w:tc>
      </w:tr>
      <w:tr w:rsidR="00B756C2" w14:paraId="35637BE1" w14:textId="77777777" w:rsidTr="00AA41B4">
        <w:tc>
          <w:tcPr>
            <w:tcW w:w="4540" w:type="dxa"/>
            <w:tcBorders>
              <w:left w:val="nil"/>
            </w:tcBorders>
            <w:tcMar>
              <w:top w:w="100" w:type="nil"/>
              <w:left w:w="100" w:type="nil"/>
              <w:bottom w:w="100" w:type="nil"/>
              <w:right w:w="100" w:type="nil"/>
            </w:tcMar>
          </w:tcPr>
          <w:p w14:paraId="7093804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5AE50F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If you have difficulty accessing the full announcement electronically, please contact:</w:t>
            </w:r>
          </w:p>
          <w:p w14:paraId="6B6597CE" w14:textId="77777777" w:rsidR="00B756C2" w:rsidRPr="007B6360" w:rsidRDefault="00B756C2" w:rsidP="00AA41B4">
            <w:pPr>
              <w:widowControl w:val="0"/>
              <w:autoSpaceDE w:val="0"/>
              <w:autoSpaceDN w:val="0"/>
              <w:adjustRightInd w:val="0"/>
              <w:rPr>
                <w:rFonts w:ascii="Times" w:hAnsi="Times" w:cs="Helvetica"/>
              </w:rPr>
            </w:pPr>
          </w:p>
          <w:p w14:paraId="337DA5E2"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 xml:space="preserve">NCJRS Call Center grants@ncjrs.gov </w:t>
            </w:r>
          </w:p>
          <w:p w14:paraId="7651A63D" w14:textId="77777777" w:rsidR="00B756C2" w:rsidRPr="007B6360" w:rsidRDefault="009D6B77" w:rsidP="00AA41B4">
            <w:pPr>
              <w:widowControl w:val="0"/>
              <w:autoSpaceDE w:val="0"/>
              <w:autoSpaceDN w:val="0"/>
              <w:adjustRightInd w:val="0"/>
              <w:rPr>
                <w:rFonts w:ascii="Times" w:hAnsi="Times" w:cs="Helvetica"/>
              </w:rPr>
            </w:pPr>
            <w:hyperlink r:id="rId382" w:history="1">
              <w:r w:rsidR="00B756C2" w:rsidRPr="007B6360">
                <w:rPr>
                  <w:rStyle w:val="Hyperlink"/>
                  <w:rFonts w:ascii="Times" w:hAnsi="Times" w:cs="Helvetica"/>
                </w:rPr>
                <w:t>Technical Support</w:t>
              </w:r>
            </w:hyperlink>
          </w:p>
        </w:tc>
      </w:tr>
    </w:tbl>
    <w:p w14:paraId="44943B2F" w14:textId="77777777" w:rsidR="00B756C2" w:rsidRPr="00071C17" w:rsidRDefault="00B756C2" w:rsidP="00B756C2">
      <w:pPr>
        <w:widowControl w:val="0"/>
        <w:autoSpaceDE w:val="0"/>
        <w:autoSpaceDN w:val="0"/>
        <w:adjustRightInd w:val="0"/>
        <w:rPr>
          <w:rFonts w:ascii="Times" w:hAnsi="Times" w:cs="Helvetica"/>
        </w:rPr>
      </w:pPr>
    </w:p>
    <w:p w14:paraId="05AF48C1"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83" w:history="1">
        <w:r w:rsidR="00B756C2" w:rsidRPr="00071C17">
          <w:rPr>
            <w:rFonts w:ascii="Times" w:hAnsi="Times" w:cs="Helvetica"/>
            <w:color w:val="386EFF"/>
            <w:u w:val="single" w:color="386EFF"/>
          </w:rPr>
          <w:t>http://www.grants.gov/web/grants/view-opportunity.html?oppId=280881</w:t>
        </w:r>
      </w:hyperlink>
    </w:p>
    <w:p w14:paraId="3086BCF3"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3C0B8FE4" w14:textId="77777777" w:rsidR="00B756C2" w:rsidRDefault="00B756C2" w:rsidP="00B756C2">
      <w:pPr>
        <w:widowControl w:val="0"/>
        <w:autoSpaceDE w:val="0"/>
        <w:autoSpaceDN w:val="0"/>
        <w:adjustRightInd w:val="0"/>
        <w:rPr>
          <w:rFonts w:ascii="Times" w:hAnsi="Times" w:cs="Helvetica"/>
        </w:rPr>
      </w:pPr>
    </w:p>
    <w:p w14:paraId="229C00F6" w14:textId="77777777" w:rsidR="00B756C2" w:rsidRPr="00071C17" w:rsidRDefault="00B756C2" w:rsidP="00B756C2">
      <w:pPr>
        <w:widowControl w:val="0"/>
        <w:autoSpaceDE w:val="0"/>
        <w:autoSpaceDN w:val="0"/>
        <w:adjustRightInd w:val="0"/>
        <w:rPr>
          <w:rFonts w:ascii="Times" w:hAnsi="Times" w:cs="Helvetica"/>
        </w:rPr>
      </w:pPr>
      <w:bookmarkStart w:id="296" w:name="DOJTestingandInterpretation"/>
      <w:bookmarkEnd w:id="296"/>
      <w:r w:rsidRPr="00071C17">
        <w:rPr>
          <w:rFonts w:ascii="Times" w:hAnsi="Times" w:cs="Helvetica"/>
        </w:rPr>
        <w:t>Office of Justice Programs</w:t>
      </w:r>
    </w:p>
    <w:p w14:paraId="55DD9CC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National Institute of Justice</w:t>
      </w:r>
    </w:p>
    <w:p w14:paraId="31D38B94"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Research and Evaluation for the Testing and Interpretation of Physical Evidence in Publicly Funded Forensic Laboratories</w:t>
      </w:r>
      <w:r>
        <w:rPr>
          <w:rFonts w:ascii="Times" w:hAnsi="Times" w:cs="Helvetica"/>
        </w:rPr>
        <w:t xml:space="preserve"> </w:t>
      </w:r>
      <w:r w:rsidRPr="00071C17">
        <w:rPr>
          <w:rFonts w:ascii="Times" w:hAnsi="Times" w:cs="Helvetica"/>
        </w:rPr>
        <w:t>Grant</w:t>
      </w:r>
    </w:p>
    <w:p w14:paraId="1B9E831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B6360" w14:paraId="542D3B19" w14:textId="77777777" w:rsidTr="00AA41B4">
        <w:tc>
          <w:tcPr>
            <w:tcW w:w="4540" w:type="dxa"/>
            <w:tcMar>
              <w:top w:w="100" w:type="nil"/>
              <w:left w:w="100" w:type="nil"/>
              <w:bottom w:w="100" w:type="nil"/>
              <w:right w:w="100" w:type="nil"/>
            </w:tcMar>
          </w:tcPr>
          <w:p w14:paraId="2B17A00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Document Type:</w:t>
            </w:r>
          </w:p>
        </w:tc>
        <w:tc>
          <w:tcPr>
            <w:tcW w:w="4600" w:type="dxa"/>
            <w:tcMar>
              <w:top w:w="100" w:type="nil"/>
              <w:left w:w="100" w:type="nil"/>
              <w:bottom w:w="100" w:type="nil"/>
              <w:right w:w="100" w:type="nil"/>
            </w:tcMar>
            <w:vAlign w:val="center"/>
          </w:tcPr>
          <w:p w14:paraId="44643AB6"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Grants Notice</w:t>
            </w:r>
          </w:p>
        </w:tc>
      </w:tr>
      <w:tr w:rsidR="00B756C2" w:rsidRPr="007B6360" w14:paraId="0563D620" w14:textId="77777777" w:rsidTr="00AA41B4">
        <w:tblPrEx>
          <w:tblBorders>
            <w:top w:val="none" w:sz="0" w:space="0" w:color="auto"/>
          </w:tblBorders>
        </w:tblPrEx>
        <w:tc>
          <w:tcPr>
            <w:tcW w:w="4540" w:type="dxa"/>
            <w:tcMar>
              <w:top w:w="100" w:type="nil"/>
              <w:left w:w="100" w:type="nil"/>
              <w:bottom w:w="100" w:type="nil"/>
              <w:right w:w="100" w:type="nil"/>
            </w:tcMar>
          </w:tcPr>
          <w:p w14:paraId="664105E5"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Opportunity Number:</w:t>
            </w:r>
          </w:p>
        </w:tc>
        <w:tc>
          <w:tcPr>
            <w:tcW w:w="4600" w:type="dxa"/>
            <w:tcMar>
              <w:top w:w="100" w:type="nil"/>
              <w:left w:w="100" w:type="nil"/>
              <w:bottom w:w="100" w:type="nil"/>
              <w:right w:w="100" w:type="nil"/>
            </w:tcMar>
            <w:vAlign w:val="center"/>
          </w:tcPr>
          <w:p w14:paraId="678C1DE5"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NIJ-2016-9011</w:t>
            </w:r>
          </w:p>
        </w:tc>
      </w:tr>
      <w:tr w:rsidR="00B756C2" w:rsidRPr="007B6360" w14:paraId="75008C03" w14:textId="77777777" w:rsidTr="00AA41B4">
        <w:tblPrEx>
          <w:tblBorders>
            <w:top w:val="none" w:sz="0" w:space="0" w:color="auto"/>
          </w:tblBorders>
        </w:tblPrEx>
        <w:tc>
          <w:tcPr>
            <w:tcW w:w="4540" w:type="dxa"/>
            <w:tcMar>
              <w:top w:w="100" w:type="nil"/>
              <w:left w:w="100" w:type="nil"/>
              <w:bottom w:w="100" w:type="nil"/>
              <w:right w:w="100" w:type="nil"/>
            </w:tcMar>
          </w:tcPr>
          <w:p w14:paraId="621A4DB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Opportunity Title:</w:t>
            </w:r>
          </w:p>
        </w:tc>
        <w:tc>
          <w:tcPr>
            <w:tcW w:w="4600" w:type="dxa"/>
            <w:tcMar>
              <w:top w:w="100" w:type="nil"/>
              <w:left w:w="100" w:type="nil"/>
              <w:bottom w:w="100" w:type="nil"/>
              <w:right w:w="100" w:type="nil"/>
            </w:tcMar>
            <w:vAlign w:val="center"/>
          </w:tcPr>
          <w:p w14:paraId="26250369"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Research and Evaluation for the Testing and Interpretation of Physical Evidence in Publicly Funded Forensic Laboratories</w:t>
            </w:r>
          </w:p>
        </w:tc>
      </w:tr>
      <w:tr w:rsidR="00B756C2" w:rsidRPr="007B6360" w14:paraId="5EE5630B" w14:textId="77777777" w:rsidTr="00AA41B4">
        <w:tblPrEx>
          <w:tblBorders>
            <w:top w:val="none" w:sz="0" w:space="0" w:color="auto"/>
          </w:tblBorders>
        </w:tblPrEx>
        <w:tc>
          <w:tcPr>
            <w:tcW w:w="4540" w:type="dxa"/>
            <w:tcMar>
              <w:top w:w="100" w:type="nil"/>
              <w:left w:w="100" w:type="nil"/>
              <w:bottom w:w="100" w:type="nil"/>
              <w:right w:w="100" w:type="nil"/>
            </w:tcMar>
          </w:tcPr>
          <w:p w14:paraId="31084A2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Opportunity Category:</w:t>
            </w:r>
          </w:p>
        </w:tc>
        <w:tc>
          <w:tcPr>
            <w:tcW w:w="4600" w:type="dxa"/>
            <w:tcMar>
              <w:top w:w="100" w:type="nil"/>
              <w:left w:w="100" w:type="nil"/>
              <w:bottom w:w="100" w:type="nil"/>
              <w:right w:w="100" w:type="nil"/>
            </w:tcMar>
            <w:vAlign w:val="center"/>
          </w:tcPr>
          <w:p w14:paraId="26106AFE"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Discretionary</w:t>
            </w:r>
          </w:p>
        </w:tc>
      </w:tr>
      <w:tr w:rsidR="00B756C2" w:rsidRPr="007B6360" w14:paraId="55F417A1" w14:textId="77777777" w:rsidTr="00AA41B4">
        <w:tblPrEx>
          <w:tblBorders>
            <w:top w:val="none" w:sz="0" w:space="0" w:color="auto"/>
          </w:tblBorders>
        </w:tblPrEx>
        <w:tc>
          <w:tcPr>
            <w:tcW w:w="4540" w:type="dxa"/>
            <w:tcMar>
              <w:top w:w="100" w:type="nil"/>
              <w:left w:w="100" w:type="nil"/>
              <w:bottom w:w="100" w:type="nil"/>
              <w:right w:w="100" w:type="nil"/>
            </w:tcMar>
          </w:tcPr>
          <w:p w14:paraId="211595D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Funding Instrument Type:</w:t>
            </w:r>
          </w:p>
        </w:tc>
        <w:tc>
          <w:tcPr>
            <w:tcW w:w="4600" w:type="dxa"/>
            <w:tcMar>
              <w:top w:w="100" w:type="nil"/>
              <w:left w:w="100" w:type="nil"/>
              <w:bottom w:w="100" w:type="nil"/>
              <w:right w:w="100" w:type="nil"/>
            </w:tcMar>
            <w:vAlign w:val="center"/>
          </w:tcPr>
          <w:p w14:paraId="5422CBDF"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Grant</w:t>
            </w:r>
          </w:p>
        </w:tc>
      </w:tr>
      <w:tr w:rsidR="00B756C2" w:rsidRPr="007B6360" w14:paraId="72545463" w14:textId="77777777" w:rsidTr="00AA41B4">
        <w:tblPrEx>
          <w:tblBorders>
            <w:top w:val="none" w:sz="0" w:space="0" w:color="auto"/>
          </w:tblBorders>
        </w:tblPrEx>
        <w:tc>
          <w:tcPr>
            <w:tcW w:w="4540" w:type="dxa"/>
            <w:tcMar>
              <w:top w:w="100" w:type="nil"/>
              <w:left w:w="100" w:type="nil"/>
              <w:bottom w:w="100" w:type="nil"/>
              <w:right w:w="100" w:type="nil"/>
            </w:tcMar>
          </w:tcPr>
          <w:p w14:paraId="103B71BA"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Category of Funding Activity:</w:t>
            </w:r>
          </w:p>
        </w:tc>
        <w:tc>
          <w:tcPr>
            <w:tcW w:w="4600" w:type="dxa"/>
            <w:tcMar>
              <w:top w:w="100" w:type="nil"/>
              <w:left w:w="100" w:type="nil"/>
              <w:bottom w:w="100" w:type="nil"/>
              <w:right w:w="100" w:type="nil"/>
            </w:tcMar>
            <w:vAlign w:val="center"/>
          </w:tcPr>
          <w:p w14:paraId="5386B82C"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Law, Justice and Legal Services</w:t>
            </w:r>
          </w:p>
        </w:tc>
      </w:tr>
      <w:tr w:rsidR="00B756C2" w:rsidRPr="007B6360" w14:paraId="7973912E" w14:textId="77777777" w:rsidTr="00AA41B4">
        <w:tblPrEx>
          <w:tblBorders>
            <w:top w:val="none" w:sz="0" w:space="0" w:color="auto"/>
          </w:tblBorders>
        </w:tblPrEx>
        <w:tc>
          <w:tcPr>
            <w:tcW w:w="4540" w:type="dxa"/>
            <w:tcMar>
              <w:top w:w="100" w:type="nil"/>
              <w:left w:w="100" w:type="nil"/>
              <w:bottom w:w="100" w:type="nil"/>
              <w:right w:w="100" w:type="nil"/>
            </w:tcMar>
          </w:tcPr>
          <w:p w14:paraId="28364317"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Category Explanation:</w:t>
            </w:r>
          </w:p>
        </w:tc>
        <w:tc>
          <w:tcPr>
            <w:tcW w:w="4600" w:type="dxa"/>
            <w:tcMar>
              <w:top w:w="100" w:type="nil"/>
              <w:left w:w="100" w:type="nil"/>
              <w:bottom w:w="100" w:type="nil"/>
              <w:right w:w="100" w:type="nil"/>
            </w:tcMar>
            <w:vAlign w:val="center"/>
          </w:tcPr>
          <w:p w14:paraId="44B89D33" w14:textId="77777777" w:rsidR="00B756C2" w:rsidRPr="007B6360" w:rsidRDefault="00B756C2" w:rsidP="00AA41B4">
            <w:pPr>
              <w:widowControl w:val="0"/>
              <w:autoSpaceDE w:val="0"/>
              <w:autoSpaceDN w:val="0"/>
              <w:adjustRightInd w:val="0"/>
              <w:rPr>
                <w:rFonts w:ascii="Times" w:hAnsi="Times" w:cs="Helvetica"/>
              </w:rPr>
            </w:pPr>
          </w:p>
        </w:tc>
      </w:tr>
      <w:tr w:rsidR="00B756C2" w:rsidRPr="007B6360" w14:paraId="21BA3AD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19581E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Expected Number of Awards:</w:t>
            </w:r>
          </w:p>
        </w:tc>
        <w:tc>
          <w:tcPr>
            <w:tcW w:w="4600" w:type="dxa"/>
            <w:tcMar>
              <w:top w:w="100" w:type="nil"/>
              <w:left w:w="100" w:type="nil"/>
              <w:bottom w:w="100" w:type="nil"/>
              <w:right w:w="100" w:type="nil"/>
            </w:tcMar>
            <w:vAlign w:val="center"/>
          </w:tcPr>
          <w:p w14:paraId="3FA46B6E"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12</w:t>
            </w:r>
          </w:p>
        </w:tc>
      </w:tr>
      <w:tr w:rsidR="00B756C2" w:rsidRPr="007B6360" w14:paraId="242CCC08" w14:textId="77777777" w:rsidTr="00AA41B4">
        <w:tblPrEx>
          <w:tblBorders>
            <w:top w:val="none" w:sz="0" w:space="0" w:color="auto"/>
          </w:tblBorders>
        </w:tblPrEx>
        <w:tc>
          <w:tcPr>
            <w:tcW w:w="4540" w:type="dxa"/>
            <w:tcMar>
              <w:top w:w="100" w:type="nil"/>
              <w:left w:w="100" w:type="nil"/>
              <w:bottom w:w="100" w:type="nil"/>
              <w:right w:w="100" w:type="nil"/>
            </w:tcMar>
          </w:tcPr>
          <w:p w14:paraId="007143AC"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CFDA Number(s):</w:t>
            </w:r>
          </w:p>
        </w:tc>
        <w:tc>
          <w:tcPr>
            <w:tcW w:w="4600" w:type="dxa"/>
            <w:tcMar>
              <w:top w:w="100" w:type="nil"/>
              <w:left w:w="100" w:type="nil"/>
              <w:bottom w:w="100" w:type="nil"/>
              <w:right w:w="100" w:type="nil"/>
            </w:tcMar>
            <w:vAlign w:val="center"/>
          </w:tcPr>
          <w:p w14:paraId="143DDBFA"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 xml:space="preserve">16.560 -- National Institute of Justice </w:t>
            </w:r>
            <w:r w:rsidRPr="007B6360">
              <w:rPr>
                <w:rFonts w:ascii="Times" w:hAnsi="Times" w:cs="Helvetica"/>
              </w:rPr>
              <w:lastRenderedPageBreak/>
              <w:t>Research, Evaluation, and Development Project Grants</w:t>
            </w:r>
          </w:p>
        </w:tc>
      </w:tr>
      <w:tr w:rsidR="00B756C2" w:rsidRPr="007B6360" w14:paraId="1D330B08" w14:textId="77777777" w:rsidTr="00AA41B4">
        <w:tc>
          <w:tcPr>
            <w:tcW w:w="4540" w:type="dxa"/>
            <w:tcMar>
              <w:top w:w="100" w:type="nil"/>
              <w:left w:w="100" w:type="nil"/>
              <w:bottom w:w="100" w:type="nil"/>
              <w:right w:w="100" w:type="nil"/>
            </w:tcMar>
          </w:tcPr>
          <w:p w14:paraId="659C1573"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lastRenderedPageBreak/>
              <w:t>Cost Sharing or Matching Requirement:</w:t>
            </w:r>
          </w:p>
        </w:tc>
        <w:tc>
          <w:tcPr>
            <w:tcW w:w="4600" w:type="dxa"/>
            <w:tcMar>
              <w:top w:w="100" w:type="nil"/>
              <w:left w:w="100" w:type="nil"/>
              <w:bottom w:w="100" w:type="nil"/>
              <w:right w:w="100" w:type="nil"/>
            </w:tcMar>
            <w:vAlign w:val="center"/>
          </w:tcPr>
          <w:p w14:paraId="2FEFCA5C"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No</w:t>
            </w:r>
          </w:p>
        </w:tc>
      </w:tr>
      <w:tr w:rsidR="00B756C2" w14:paraId="3C75CD86" w14:textId="77777777" w:rsidTr="00AA41B4">
        <w:tc>
          <w:tcPr>
            <w:tcW w:w="4540" w:type="dxa"/>
            <w:tcBorders>
              <w:left w:val="nil"/>
            </w:tcBorders>
            <w:tcMar>
              <w:top w:w="100" w:type="nil"/>
              <w:left w:w="100" w:type="nil"/>
              <w:bottom w:w="100" w:type="nil"/>
              <w:right w:w="100" w:type="nil"/>
            </w:tcMar>
          </w:tcPr>
          <w:p w14:paraId="4A3B030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54F0FF0F"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Jan 7, 2016</w:t>
            </w:r>
          </w:p>
        </w:tc>
      </w:tr>
      <w:tr w:rsidR="00B756C2" w14:paraId="1F21C7AF" w14:textId="77777777" w:rsidTr="00AA41B4">
        <w:tc>
          <w:tcPr>
            <w:tcW w:w="4540" w:type="dxa"/>
            <w:tcBorders>
              <w:left w:val="nil"/>
            </w:tcBorders>
            <w:tcMar>
              <w:top w:w="100" w:type="nil"/>
              <w:left w:w="100" w:type="nil"/>
              <w:bottom w:w="100" w:type="nil"/>
              <w:right w:w="100" w:type="nil"/>
            </w:tcMar>
          </w:tcPr>
          <w:p w14:paraId="0E5A56D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3AC127D4"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Jan 7, 2016</w:t>
            </w:r>
          </w:p>
        </w:tc>
      </w:tr>
      <w:tr w:rsidR="00B756C2" w14:paraId="1B652F00" w14:textId="77777777" w:rsidTr="00AA41B4">
        <w:tc>
          <w:tcPr>
            <w:tcW w:w="4540" w:type="dxa"/>
            <w:tcBorders>
              <w:left w:val="nil"/>
            </w:tcBorders>
            <w:tcMar>
              <w:top w:w="100" w:type="nil"/>
              <w:left w:w="100" w:type="nil"/>
              <w:bottom w:w="100" w:type="nil"/>
              <w:right w:w="100" w:type="nil"/>
            </w:tcMar>
          </w:tcPr>
          <w:p w14:paraId="6DF64BFA"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1CCDB9FF"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Apr 6, 2016  </w:t>
            </w:r>
          </w:p>
        </w:tc>
      </w:tr>
      <w:tr w:rsidR="00B756C2" w14:paraId="1B8EEA28" w14:textId="77777777" w:rsidTr="00AA41B4">
        <w:tc>
          <w:tcPr>
            <w:tcW w:w="4540" w:type="dxa"/>
            <w:tcBorders>
              <w:left w:val="nil"/>
            </w:tcBorders>
            <w:tcMar>
              <w:top w:w="100" w:type="nil"/>
              <w:left w:w="100" w:type="nil"/>
              <w:bottom w:w="100" w:type="nil"/>
              <w:right w:w="100" w:type="nil"/>
            </w:tcMar>
          </w:tcPr>
          <w:p w14:paraId="13C8D1CB"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A251477"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Apr 6, 2016  </w:t>
            </w:r>
          </w:p>
        </w:tc>
      </w:tr>
      <w:tr w:rsidR="00B756C2" w14:paraId="353AC2D3" w14:textId="77777777" w:rsidTr="00AA41B4">
        <w:tc>
          <w:tcPr>
            <w:tcW w:w="4540" w:type="dxa"/>
            <w:tcBorders>
              <w:left w:val="nil"/>
            </w:tcBorders>
            <w:tcMar>
              <w:top w:w="100" w:type="nil"/>
              <w:left w:w="100" w:type="nil"/>
              <w:bottom w:w="100" w:type="nil"/>
              <w:right w:w="100" w:type="nil"/>
            </w:tcMar>
          </w:tcPr>
          <w:p w14:paraId="54B9BA9A"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74387704" w14:textId="77777777" w:rsidR="00B756C2" w:rsidRPr="007B6360" w:rsidRDefault="00B756C2" w:rsidP="00AA41B4">
            <w:pPr>
              <w:widowControl w:val="0"/>
              <w:autoSpaceDE w:val="0"/>
              <w:autoSpaceDN w:val="0"/>
              <w:adjustRightInd w:val="0"/>
              <w:rPr>
                <w:rFonts w:ascii="Times" w:hAnsi="Times" w:cs="Helvetica"/>
              </w:rPr>
            </w:pPr>
          </w:p>
        </w:tc>
      </w:tr>
      <w:tr w:rsidR="00B756C2" w14:paraId="5A427C83" w14:textId="77777777" w:rsidTr="00AA41B4">
        <w:tc>
          <w:tcPr>
            <w:tcW w:w="4540" w:type="dxa"/>
            <w:tcBorders>
              <w:left w:val="nil"/>
            </w:tcBorders>
            <w:tcMar>
              <w:top w:w="100" w:type="nil"/>
              <w:left w:w="100" w:type="nil"/>
              <w:bottom w:w="100" w:type="nil"/>
              <w:right w:w="100" w:type="nil"/>
            </w:tcMar>
          </w:tcPr>
          <w:p w14:paraId="2A50E18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7BE9FAA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$3,000,000</w:t>
            </w:r>
          </w:p>
        </w:tc>
      </w:tr>
      <w:tr w:rsidR="00B756C2" w14:paraId="500454B0" w14:textId="77777777" w:rsidTr="00AA41B4">
        <w:tc>
          <w:tcPr>
            <w:tcW w:w="4540" w:type="dxa"/>
            <w:tcBorders>
              <w:left w:val="nil"/>
            </w:tcBorders>
            <w:tcMar>
              <w:top w:w="100" w:type="nil"/>
              <w:left w:w="100" w:type="nil"/>
              <w:bottom w:w="100" w:type="nil"/>
              <w:right w:w="100" w:type="nil"/>
            </w:tcMar>
          </w:tcPr>
          <w:p w14:paraId="43AF9A50"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42BFB80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$3,000,000</w:t>
            </w:r>
          </w:p>
        </w:tc>
      </w:tr>
      <w:tr w:rsidR="00B756C2" w14:paraId="58F0C970" w14:textId="77777777" w:rsidTr="00AA41B4">
        <w:tc>
          <w:tcPr>
            <w:tcW w:w="4540" w:type="dxa"/>
            <w:tcBorders>
              <w:left w:val="nil"/>
            </w:tcBorders>
            <w:tcMar>
              <w:top w:w="100" w:type="nil"/>
              <w:left w:w="100" w:type="nil"/>
              <w:bottom w:w="100" w:type="nil"/>
              <w:right w:w="100" w:type="nil"/>
            </w:tcMar>
          </w:tcPr>
          <w:p w14:paraId="5131C3D8"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D33227C"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State governments</w:t>
            </w:r>
          </w:p>
          <w:p w14:paraId="2DBEFA44"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County governments</w:t>
            </w:r>
          </w:p>
          <w:p w14:paraId="1293C910"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City or township governments</w:t>
            </w:r>
          </w:p>
          <w:p w14:paraId="4A9533C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Native American tribal governments (Federally recognized)</w:t>
            </w:r>
          </w:p>
        </w:tc>
      </w:tr>
      <w:tr w:rsidR="00B756C2" w14:paraId="4FD34203" w14:textId="77777777" w:rsidTr="00AA41B4">
        <w:tc>
          <w:tcPr>
            <w:tcW w:w="4540" w:type="dxa"/>
            <w:tcBorders>
              <w:left w:val="nil"/>
            </w:tcBorders>
            <w:tcMar>
              <w:top w:w="100" w:type="nil"/>
              <w:left w:w="100" w:type="nil"/>
              <w:bottom w:w="100" w:type="nil"/>
              <w:right w:w="100" w:type="nil"/>
            </w:tcMar>
          </w:tcPr>
          <w:p w14:paraId="286CAD99"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6C4C8D3D"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National Institute of Justice</w:t>
            </w:r>
          </w:p>
        </w:tc>
      </w:tr>
      <w:tr w:rsidR="00B756C2" w14:paraId="7EA43056" w14:textId="77777777" w:rsidTr="00AA41B4">
        <w:tc>
          <w:tcPr>
            <w:tcW w:w="4540" w:type="dxa"/>
            <w:tcBorders>
              <w:left w:val="nil"/>
            </w:tcBorders>
            <w:tcMar>
              <w:top w:w="100" w:type="nil"/>
              <w:left w:w="100" w:type="nil"/>
              <w:bottom w:w="100" w:type="nil"/>
              <w:right w:w="100" w:type="nil"/>
            </w:tcMar>
          </w:tcPr>
          <w:p w14:paraId="769859CF"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4DBA498B"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With this solicitation, NIJ seeks proposals for research and evaluation projects that will: 1. Identify and inform the forensic community of best practices through the evaluation of existing laboratory protocols; and 2. Have a direct and immediate impact on laboratory efficiency and assist in making laboratory policy decisions. The intent of this program is to direct the findings of the research and evaluation toward the identification of the most efficient, accurate, reliable, and cost-effective methods for the identification, analysis, and interpretation of physical evidence for criminal justice purposes.</w:t>
            </w:r>
          </w:p>
        </w:tc>
      </w:tr>
      <w:tr w:rsidR="00B756C2" w14:paraId="6B78A3FC" w14:textId="77777777" w:rsidTr="00AA41B4">
        <w:tc>
          <w:tcPr>
            <w:tcW w:w="4540" w:type="dxa"/>
            <w:tcBorders>
              <w:left w:val="nil"/>
            </w:tcBorders>
            <w:tcMar>
              <w:top w:w="100" w:type="nil"/>
              <w:left w:w="100" w:type="nil"/>
              <w:bottom w:w="100" w:type="nil"/>
              <w:right w:w="100" w:type="nil"/>
            </w:tcMar>
          </w:tcPr>
          <w:p w14:paraId="7BDF4115"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3ED0CDEC" w14:textId="77777777" w:rsidR="00B756C2" w:rsidRPr="007B6360" w:rsidRDefault="009D6B77" w:rsidP="00AA41B4">
            <w:pPr>
              <w:widowControl w:val="0"/>
              <w:autoSpaceDE w:val="0"/>
              <w:autoSpaceDN w:val="0"/>
              <w:adjustRightInd w:val="0"/>
              <w:rPr>
                <w:rFonts w:ascii="Times" w:hAnsi="Times" w:cs="Helvetica"/>
              </w:rPr>
            </w:pPr>
            <w:hyperlink r:id="rId384" w:history="1">
              <w:r w:rsidR="00B756C2" w:rsidRPr="007B6360">
                <w:rPr>
                  <w:rStyle w:val="Hyperlink"/>
                  <w:rFonts w:ascii="Times" w:hAnsi="Times" w:cs="Helvetica"/>
                </w:rPr>
                <w:t>http://nij.gov/funding/Documents/solicitations/NIJ-2016-9011.pdf</w:t>
              </w:r>
            </w:hyperlink>
          </w:p>
        </w:tc>
      </w:tr>
      <w:tr w:rsidR="00B756C2" w14:paraId="62192B42" w14:textId="77777777" w:rsidTr="00AA41B4">
        <w:tc>
          <w:tcPr>
            <w:tcW w:w="4540" w:type="dxa"/>
            <w:tcBorders>
              <w:left w:val="nil"/>
            </w:tcBorders>
            <w:tcMar>
              <w:top w:w="100" w:type="nil"/>
              <w:left w:w="100" w:type="nil"/>
              <w:bottom w:w="100" w:type="nil"/>
              <w:right w:w="100" w:type="nil"/>
            </w:tcMar>
          </w:tcPr>
          <w:p w14:paraId="0E37DECE" w14:textId="77777777" w:rsidR="00B756C2" w:rsidRPr="007B6360" w:rsidRDefault="00B756C2" w:rsidP="00AA41B4">
            <w:pPr>
              <w:widowControl w:val="0"/>
              <w:autoSpaceDE w:val="0"/>
              <w:autoSpaceDN w:val="0"/>
              <w:adjustRightInd w:val="0"/>
              <w:rPr>
                <w:rFonts w:ascii="Times" w:hAnsi="Times" w:cs="Helvetica"/>
                <w:b/>
                <w:bCs/>
              </w:rPr>
            </w:pPr>
            <w:r w:rsidRPr="007B6360">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106B39D0"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If you have difficulty accessing the full announcement electronically, please contact:</w:t>
            </w:r>
          </w:p>
          <w:p w14:paraId="7C95A425" w14:textId="77777777" w:rsidR="00B756C2" w:rsidRPr="007B6360" w:rsidRDefault="00B756C2" w:rsidP="00AA41B4">
            <w:pPr>
              <w:widowControl w:val="0"/>
              <w:autoSpaceDE w:val="0"/>
              <w:autoSpaceDN w:val="0"/>
              <w:adjustRightInd w:val="0"/>
              <w:rPr>
                <w:rFonts w:ascii="Times" w:hAnsi="Times" w:cs="Helvetica"/>
              </w:rPr>
            </w:pPr>
          </w:p>
          <w:p w14:paraId="13C71981" w14:textId="77777777" w:rsidR="00B756C2" w:rsidRPr="007B6360" w:rsidRDefault="00B756C2" w:rsidP="00AA41B4">
            <w:pPr>
              <w:widowControl w:val="0"/>
              <w:autoSpaceDE w:val="0"/>
              <w:autoSpaceDN w:val="0"/>
              <w:adjustRightInd w:val="0"/>
              <w:rPr>
                <w:rFonts w:ascii="Times" w:hAnsi="Times" w:cs="Helvetica"/>
              </w:rPr>
            </w:pPr>
            <w:r w:rsidRPr="007B6360">
              <w:rPr>
                <w:rFonts w:ascii="Times" w:hAnsi="Times" w:cs="Helvetica"/>
              </w:rPr>
              <w:t xml:space="preserve">NCJRS Call Center grants@ncjrs.gov </w:t>
            </w:r>
          </w:p>
          <w:p w14:paraId="582A194B" w14:textId="77777777" w:rsidR="00B756C2" w:rsidRPr="007B6360" w:rsidRDefault="009D6B77" w:rsidP="00AA41B4">
            <w:pPr>
              <w:widowControl w:val="0"/>
              <w:autoSpaceDE w:val="0"/>
              <w:autoSpaceDN w:val="0"/>
              <w:adjustRightInd w:val="0"/>
              <w:rPr>
                <w:rFonts w:ascii="Times" w:hAnsi="Times" w:cs="Helvetica"/>
              </w:rPr>
            </w:pPr>
            <w:hyperlink r:id="rId385" w:history="1">
              <w:r w:rsidR="00B756C2" w:rsidRPr="007B6360">
                <w:rPr>
                  <w:rStyle w:val="Hyperlink"/>
                  <w:rFonts w:ascii="Times" w:hAnsi="Times" w:cs="Helvetica"/>
                </w:rPr>
                <w:t>Technical Support</w:t>
              </w:r>
            </w:hyperlink>
          </w:p>
        </w:tc>
      </w:tr>
    </w:tbl>
    <w:p w14:paraId="7A9D7B15" w14:textId="77777777" w:rsidR="00B756C2" w:rsidRPr="00071C17" w:rsidRDefault="00B756C2" w:rsidP="00B756C2">
      <w:pPr>
        <w:widowControl w:val="0"/>
        <w:autoSpaceDE w:val="0"/>
        <w:autoSpaceDN w:val="0"/>
        <w:adjustRightInd w:val="0"/>
        <w:rPr>
          <w:rFonts w:ascii="Times" w:hAnsi="Times" w:cs="Helvetica"/>
        </w:rPr>
      </w:pPr>
    </w:p>
    <w:p w14:paraId="0687DB5B"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86" w:history="1">
        <w:r w:rsidR="00B756C2" w:rsidRPr="00071C17">
          <w:rPr>
            <w:rFonts w:ascii="Times" w:hAnsi="Times" w:cs="Helvetica"/>
            <w:color w:val="386EFF"/>
            <w:u w:val="single" w:color="386EFF"/>
          </w:rPr>
          <w:t>http://www.grants.gov/web/grants/view-opportunity.html?oppId=280868</w:t>
        </w:r>
      </w:hyperlink>
    </w:p>
    <w:p w14:paraId="24F6D5F4"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2C7AA558" w14:textId="77777777" w:rsidR="00B756C2" w:rsidRDefault="00B756C2" w:rsidP="00B756C2"/>
    <w:p w14:paraId="7825E12E" w14:textId="77777777" w:rsidR="00B756C2" w:rsidRPr="00106F4D" w:rsidRDefault="00B756C2" w:rsidP="00B756C2">
      <w:pPr>
        <w:widowControl w:val="0"/>
        <w:autoSpaceDE w:val="0"/>
        <w:autoSpaceDN w:val="0"/>
        <w:adjustRightInd w:val="0"/>
        <w:rPr>
          <w:rFonts w:ascii="Times" w:hAnsi="Times" w:cs="Helvetica"/>
        </w:rPr>
      </w:pPr>
      <w:bookmarkStart w:id="297" w:name="DOJOVWtrainingandServices"/>
      <w:bookmarkEnd w:id="297"/>
      <w:r w:rsidRPr="00106F4D">
        <w:rPr>
          <w:rFonts w:ascii="Times" w:hAnsi="Times" w:cs="Helvetica"/>
        </w:rPr>
        <w:t>Office of Justice Programs</w:t>
      </w:r>
    </w:p>
    <w:p w14:paraId="603C9519"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Office on Violence Against Women</w:t>
      </w:r>
    </w:p>
    <w:p w14:paraId="0F30D5CC" w14:textId="77777777" w:rsidR="00B756C2" w:rsidRDefault="00B756C2" w:rsidP="00B756C2">
      <w:pPr>
        <w:widowControl w:val="0"/>
        <w:autoSpaceDE w:val="0"/>
        <w:autoSpaceDN w:val="0"/>
        <w:adjustRightInd w:val="0"/>
        <w:rPr>
          <w:rFonts w:ascii="Times" w:hAnsi="Times" w:cs="Helvetica"/>
        </w:rPr>
      </w:pPr>
      <w:r w:rsidRPr="00106F4D">
        <w:rPr>
          <w:rFonts w:ascii="Times" w:hAnsi="Times" w:cs="Helvetica"/>
        </w:rPr>
        <w:t>OVW FY 2016 Training and Services to End Violence Against Women with Disabilities Grant Program</w:t>
      </w:r>
    </w:p>
    <w:p w14:paraId="5F86B44C"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CC5B72" w14:paraId="172301A4" w14:textId="77777777" w:rsidTr="00AA41B4">
        <w:tc>
          <w:tcPr>
            <w:tcW w:w="4540" w:type="dxa"/>
            <w:tcMar>
              <w:top w:w="100" w:type="nil"/>
              <w:left w:w="100" w:type="nil"/>
              <w:bottom w:w="100" w:type="nil"/>
              <w:right w:w="100" w:type="nil"/>
            </w:tcMar>
          </w:tcPr>
          <w:p w14:paraId="4DBFA27F"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Document Type:</w:t>
            </w:r>
          </w:p>
        </w:tc>
        <w:tc>
          <w:tcPr>
            <w:tcW w:w="5800" w:type="dxa"/>
            <w:tcMar>
              <w:top w:w="100" w:type="nil"/>
              <w:left w:w="100" w:type="nil"/>
              <w:bottom w:w="100" w:type="nil"/>
              <w:right w:w="100" w:type="nil"/>
            </w:tcMar>
            <w:vAlign w:val="center"/>
          </w:tcPr>
          <w:p w14:paraId="4BC9C8A3"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Grants Notice</w:t>
            </w:r>
          </w:p>
        </w:tc>
      </w:tr>
      <w:tr w:rsidR="00B756C2" w:rsidRPr="00CC5B72" w14:paraId="77168928" w14:textId="77777777" w:rsidTr="00AA41B4">
        <w:tblPrEx>
          <w:tblBorders>
            <w:top w:val="none" w:sz="0" w:space="0" w:color="auto"/>
          </w:tblBorders>
        </w:tblPrEx>
        <w:tc>
          <w:tcPr>
            <w:tcW w:w="4540" w:type="dxa"/>
            <w:tcMar>
              <w:top w:w="100" w:type="nil"/>
              <w:left w:w="100" w:type="nil"/>
              <w:bottom w:w="100" w:type="nil"/>
              <w:right w:w="100" w:type="nil"/>
            </w:tcMar>
          </w:tcPr>
          <w:p w14:paraId="35029DB0"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Funding Opportunity Number:</w:t>
            </w:r>
          </w:p>
        </w:tc>
        <w:tc>
          <w:tcPr>
            <w:tcW w:w="5800" w:type="dxa"/>
            <w:tcMar>
              <w:top w:w="100" w:type="nil"/>
              <w:left w:w="100" w:type="nil"/>
              <w:bottom w:w="100" w:type="nil"/>
              <w:right w:w="100" w:type="nil"/>
            </w:tcMar>
            <w:vAlign w:val="center"/>
          </w:tcPr>
          <w:p w14:paraId="406829C0"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OVW-2016-9147</w:t>
            </w:r>
          </w:p>
        </w:tc>
      </w:tr>
      <w:tr w:rsidR="00B756C2" w:rsidRPr="00CC5B72" w14:paraId="66DAC6C9" w14:textId="77777777" w:rsidTr="00AA41B4">
        <w:tblPrEx>
          <w:tblBorders>
            <w:top w:val="none" w:sz="0" w:space="0" w:color="auto"/>
          </w:tblBorders>
        </w:tblPrEx>
        <w:tc>
          <w:tcPr>
            <w:tcW w:w="4540" w:type="dxa"/>
            <w:tcMar>
              <w:top w:w="100" w:type="nil"/>
              <w:left w:w="100" w:type="nil"/>
              <w:bottom w:w="100" w:type="nil"/>
              <w:right w:w="100" w:type="nil"/>
            </w:tcMar>
          </w:tcPr>
          <w:p w14:paraId="3698BEA4"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Funding Opportunity Title:</w:t>
            </w:r>
          </w:p>
        </w:tc>
        <w:tc>
          <w:tcPr>
            <w:tcW w:w="5800" w:type="dxa"/>
            <w:tcMar>
              <w:top w:w="100" w:type="nil"/>
              <w:left w:w="100" w:type="nil"/>
              <w:bottom w:w="100" w:type="nil"/>
              <w:right w:w="100" w:type="nil"/>
            </w:tcMar>
            <w:vAlign w:val="center"/>
          </w:tcPr>
          <w:p w14:paraId="1CD65DD7"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OVW FY 2016 Training and Services to End Violence Against Women with Disabilities Grant Program</w:t>
            </w:r>
          </w:p>
        </w:tc>
      </w:tr>
      <w:tr w:rsidR="00B756C2" w:rsidRPr="00CC5B72" w14:paraId="29C64BC9" w14:textId="77777777" w:rsidTr="00AA41B4">
        <w:tblPrEx>
          <w:tblBorders>
            <w:top w:val="none" w:sz="0" w:space="0" w:color="auto"/>
          </w:tblBorders>
        </w:tblPrEx>
        <w:tc>
          <w:tcPr>
            <w:tcW w:w="4540" w:type="dxa"/>
            <w:tcMar>
              <w:top w:w="100" w:type="nil"/>
              <w:left w:w="100" w:type="nil"/>
              <w:bottom w:w="100" w:type="nil"/>
              <w:right w:w="100" w:type="nil"/>
            </w:tcMar>
          </w:tcPr>
          <w:p w14:paraId="72090A5F"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Opportunity Category:</w:t>
            </w:r>
          </w:p>
        </w:tc>
        <w:tc>
          <w:tcPr>
            <w:tcW w:w="5800" w:type="dxa"/>
            <w:tcMar>
              <w:top w:w="100" w:type="nil"/>
              <w:left w:w="100" w:type="nil"/>
              <w:bottom w:w="100" w:type="nil"/>
              <w:right w:w="100" w:type="nil"/>
            </w:tcMar>
            <w:vAlign w:val="center"/>
          </w:tcPr>
          <w:p w14:paraId="5FDFDA4B"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Discretionary</w:t>
            </w:r>
          </w:p>
        </w:tc>
      </w:tr>
      <w:tr w:rsidR="00B756C2" w:rsidRPr="00CC5B72" w14:paraId="4C032054" w14:textId="77777777" w:rsidTr="00AA41B4">
        <w:tblPrEx>
          <w:tblBorders>
            <w:top w:val="none" w:sz="0" w:space="0" w:color="auto"/>
          </w:tblBorders>
        </w:tblPrEx>
        <w:tc>
          <w:tcPr>
            <w:tcW w:w="4540" w:type="dxa"/>
            <w:tcMar>
              <w:top w:w="100" w:type="nil"/>
              <w:left w:w="100" w:type="nil"/>
              <w:bottom w:w="100" w:type="nil"/>
              <w:right w:w="100" w:type="nil"/>
            </w:tcMar>
          </w:tcPr>
          <w:p w14:paraId="37561E02"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Funding Instrument Type:</w:t>
            </w:r>
          </w:p>
        </w:tc>
        <w:tc>
          <w:tcPr>
            <w:tcW w:w="5800" w:type="dxa"/>
            <w:tcMar>
              <w:top w:w="100" w:type="nil"/>
              <w:left w:w="100" w:type="nil"/>
              <w:bottom w:w="100" w:type="nil"/>
              <w:right w:w="100" w:type="nil"/>
            </w:tcMar>
            <w:vAlign w:val="center"/>
          </w:tcPr>
          <w:p w14:paraId="7DCA1135"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Cooperative Agreement</w:t>
            </w:r>
          </w:p>
        </w:tc>
      </w:tr>
      <w:tr w:rsidR="00B756C2" w:rsidRPr="00CC5B72" w14:paraId="2AEB10F5" w14:textId="77777777" w:rsidTr="00AA41B4">
        <w:tblPrEx>
          <w:tblBorders>
            <w:top w:val="none" w:sz="0" w:space="0" w:color="auto"/>
          </w:tblBorders>
        </w:tblPrEx>
        <w:tc>
          <w:tcPr>
            <w:tcW w:w="4540" w:type="dxa"/>
            <w:tcMar>
              <w:top w:w="100" w:type="nil"/>
              <w:left w:w="100" w:type="nil"/>
              <w:bottom w:w="100" w:type="nil"/>
              <w:right w:w="100" w:type="nil"/>
            </w:tcMar>
          </w:tcPr>
          <w:p w14:paraId="2EFC1CF2"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Category of Funding Activity:</w:t>
            </w:r>
          </w:p>
        </w:tc>
        <w:tc>
          <w:tcPr>
            <w:tcW w:w="5800" w:type="dxa"/>
            <w:tcMar>
              <w:top w:w="100" w:type="nil"/>
              <w:left w:w="100" w:type="nil"/>
              <w:bottom w:w="100" w:type="nil"/>
              <w:right w:w="100" w:type="nil"/>
            </w:tcMar>
            <w:vAlign w:val="center"/>
          </w:tcPr>
          <w:p w14:paraId="18EF2F02"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Other (see text field entitled "Explanation of Other Category of Funding Activity" for clarification)</w:t>
            </w:r>
          </w:p>
        </w:tc>
      </w:tr>
      <w:tr w:rsidR="00B756C2" w:rsidRPr="00CC5B72" w14:paraId="34AFD589" w14:textId="77777777" w:rsidTr="00AA41B4">
        <w:tblPrEx>
          <w:tblBorders>
            <w:top w:val="none" w:sz="0" w:space="0" w:color="auto"/>
          </w:tblBorders>
        </w:tblPrEx>
        <w:tc>
          <w:tcPr>
            <w:tcW w:w="4540" w:type="dxa"/>
            <w:tcMar>
              <w:top w:w="100" w:type="nil"/>
              <w:left w:w="100" w:type="nil"/>
              <w:bottom w:w="100" w:type="nil"/>
              <w:right w:w="100" w:type="nil"/>
            </w:tcMar>
          </w:tcPr>
          <w:p w14:paraId="16F64772"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Category Explanation:</w:t>
            </w:r>
          </w:p>
        </w:tc>
        <w:tc>
          <w:tcPr>
            <w:tcW w:w="5800" w:type="dxa"/>
            <w:tcMar>
              <w:top w:w="100" w:type="nil"/>
              <w:left w:w="100" w:type="nil"/>
              <w:bottom w:w="100" w:type="nil"/>
              <w:right w:w="100" w:type="nil"/>
            </w:tcMar>
            <w:vAlign w:val="center"/>
          </w:tcPr>
          <w:p w14:paraId="011F9BFC"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 xml:space="preserve">Training; disability; Deaf; domestic violence, dating </w:t>
            </w:r>
            <w:r w:rsidRPr="00CC5B72">
              <w:rPr>
                <w:rFonts w:ascii="Times" w:hAnsi="Times" w:cs="Helvetica"/>
              </w:rPr>
              <w:lastRenderedPageBreak/>
              <w:t>violence, sexual violence and stalking;</w:t>
            </w:r>
          </w:p>
        </w:tc>
      </w:tr>
      <w:tr w:rsidR="00B756C2" w:rsidRPr="00CC5B72" w14:paraId="5BB0DFCD"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89FAB15"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lastRenderedPageBreak/>
              <w:t>Expected Number of Awards:</w:t>
            </w:r>
          </w:p>
        </w:tc>
        <w:tc>
          <w:tcPr>
            <w:tcW w:w="5800" w:type="dxa"/>
            <w:tcMar>
              <w:top w:w="100" w:type="nil"/>
              <w:left w:w="100" w:type="nil"/>
              <w:bottom w:w="100" w:type="nil"/>
              <w:right w:w="100" w:type="nil"/>
            </w:tcMar>
            <w:vAlign w:val="center"/>
          </w:tcPr>
          <w:p w14:paraId="00732075"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15</w:t>
            </w:r>
          </w:p>
        </w:tc>
      </w:tr>
      <w:tr w:rsidR="00B756C2" w:rsidRPr="00CC5B72" w14:paraId="0A4A660F" w14:textId="77777777" w:rsidTr="00AA41B4">
        <w:tblPrEx>
          <w:tblBorders>
            <w:top w:val="none" w:sz="0" w:space="0" w:color="auto"/>
          </w:tblBorders>
        </w:tblPrEx>
        <w:tc>
          <w:tcPr>
            <w:tcW w:w="4540" w:type="dxa"/>
            <w:tcMar>
              <w:top w:w="100" w:type="nil"/>
              <w:left w:w="100" w:type="nil"/>
              <w:bottom w:w="100" w:type="nil"/>
              <w:right w:w="100" w:type="nil"/>
            </w:tcMar>
          </w:tcPr>
          <w:p w14:paraId="2B869743"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CFDA Number(s):</w:t>
            </w:r>
          </w:p>
        </w:tc>
        <w:tc>
          <w:tcPr>
            <w:tcW w:w="5800" w:type="dxa"/>
            <w:tcMar>
              <w:top w:w="100" w:type="nil"/>
              <w:left w:w="100" w:type="nil"/>
              <w:bottom w:w="100" w:type="nil"/>
              <w:right w:w="100" w:type="nil"/>
            </w:tcMar>
            <w:vAlign w:val="center"/>
          </w:tcPr>
          <w:p w14:paraId="6565B7D5"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16.529 -- Education, Training, and Enhanced Services to End Violence Against and Abuse of Women with Disabilities</w:t>
            </w:r>
          </w:p>
        </w:tc>
      </w:tr>
      <w:tr w:rsidR="00B756C2" w:rsidRPr="00CC5B72" w14:paraId="1B7E7318" w14:textId="77777777" w:rsidTr="00AA41B4">
        <w:tc>
          <w:tcPr>
            <w:tcW w:w="4540" w:type="dxa"/>
            <w:tcMar>
              <w:top w:w="100" w:type="nil"/>
              <w:left w:w="100" w:type="nil"/>
              <w:bottom w:w="100" w:type="nil"/>
              <w:right w:w="100" w:type="nil"/>
            </w:tcMar>
          </w:tcPr>
          <w:p w14:paraId="633A14B4"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63933A1"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No</w:t>
            </w:r>
          </w:p>
        </w:tc>
      </w:tr>
      <w:tr w:rsidR="00B756C2" w14:paraId="4A47DBB7" w14:textId="77777777" w:rsidTr="00AA41B4">
        <w:tc>
          <w:tcPr>
            <w:tcW w:w="4540" w:type="dxa"/>
            <w:tcBorders>
              <w:left w:val="nil"/>
            </w:tcBorders>
            <w:tcMar>
              <w:top w:w="100" w:type="nil"/>
              <w:left w:w="100" w:type="nil"/>
              <w:bottom w:w="100" w:type="nil"/>
              <w:right w:w="100" w:type="nil"/>
            </w:tcMar>
          </w:tcPr>
          <w:p w14:paraId="5D121DC2"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B0C849B"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Jan 27, 2016</w:t>
            </w:r>
          </w:p>
        </w:tc>
      </w:tr>
      <w:tr w:rsidR="00B756C2" w14:paraId="6B7F4C19" w14:textId="77777777" w:rsidTr="00AA41B4">
        <w:tc>
          <w:tcPr>
            <w:tcW w:w="4540" w:type="dxa"/>
            <w:tcBorders>
              <w:left w:val="nil"/>
            </w:tcBorders>
            <w:tcMar>
              <w:top w:w="100" w:type="nil"/>
              <w:left w:w="100" w:type="nil"/>
              <w:bottom w:w="100" w:type="nil"/>
              <w:right w:w="100" w:type="nil"/>
            </w:tcMar>
          </w:tcPr>
          <w:p w14:paraId="41C4D82B"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7A5B78C"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Jan 27, 2016</w:t>
            </w:r>
          </w:p>
        </w:tc>
      </w:tr>
      <w:tr w:rsidR="00B756C2" w14:paraId="5C2D581A" w14:textId="77777777" w:rsidTr="00AA41B4">
        <w:tc>
          <w:tcPr>
            <w:tcW w:w="4540" w:type="dxa"/>
            <w:tcBorders>
              <w:left w:val="nil"/>
            </w:tcBorders>
            <w:tcMar>
              <w:top w:w="100" w:type="nil"/>
              <w:left w:w="100" w:type="nil"/>
              <w:bottom w:w="100" w:type="nil"/>
              <w:right w:w="100" w:type="nil"/>
            </w:tcMar>
          </w:tcPr>
          <w:p w14:paraId="0D975DE9"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2FA6CD2"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Mar 10, 2016 </w:t>
            </w:r>
          </w:p>
        </w:tc>
      </w:tr>
      <w:tr w:rsidR="00B756C2" w14:paraId="24D26059" w14:textId="77777777" w:rsidTr="00AA41B4">
        <w:tc>
          <w:tcPr>
            <w:tcW w:w="4540" w:type="dxa"/>
            <w:tcBorders>
              <w:left w:val="nil"/>
            </w:tcBorders>
            <w:tcMar>
              <w:top w:w="100" w:type="nil"/>
              <w:left w:w="100" w:type="nil"/>
              <w:bottom w:w="100" w:type="nil"/>
              <w:right w:w="100" w:type="nil"/>
            </w:tcMar>
          </w:tcPr>
          <w:p w14:paraId="5299D6E8"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2D65D9E"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Mar 10, 2016 </w:t>
            </w:r>
          </w:p>
        </w:tc>
      </w:tr>
      <w:tr w:rsidR="00B756C2" w14:paraId="7CE3A42A" w14:textId="77777777" w:rsidTr="00AA41B4">
        <w:tc>
          <w:tcPr>
            <w:tcW w:w="4540" w:type="dxa"/>
            <w:tcBorders>
              <w:left w:val="nil"/>
            </w:tcBorders>
            <w:tcMar>
              <w:top w:w="100" w:type="nil"/>
              <w:left w:w="100" w:type="nil"/>
              <w:bottom w:w="100" w:type="nil"/>
              <w:right w:w="100" w:type="nil"/>
            </w:tcMar>
          </w:tcPr>
          <w:p w14:paraId="35C70A2E"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FDE4401"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Apr 9, 2016</w:t>
            </w:r>
          </w:p>
        </w:tc>
      </w:tr>
      <w:tr w:rsidR="00B756C2" w14:paraId="60795539" w14:textId="77777777" w:rsidTr="00AA41B4">
        <w:tc>
          <w:tcPr>
            <w:tcW w:w="4540" w:type="dxa"/>
            <w:tcBorders>
              <w:left w:val="nil"/>
            </w:tcBorders>
            <w:tcMar>
              <w:top w:w="100" w:type="nil"/>
              <w:left w:w="100" w:type="nil"/>
              <w:bottom w:w="100" w:type="nil"/>
              <w:right w:w="100" w:type="nil"/>
            </w:tcMar>
          </w:tcPr>
          <w:p w14:paraId="441DDC3D"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96E91A"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$6,000,000</w:t>
            </w:r>
          </w:p>
        </w:tc>
      </w:tr>
      <w:tr w:rsidR="00B756C2" w14:paraId="0C254046" w14:textId="77777777" w:rsidTr="00AA41B4">
        <w:tc>
          <w:tcPr>
            <w:tcW w:w="4540" w:type="dxa"/>
            <w:tcBorders>
              <w:left w:val="nil"/>
            </w:tcBorders>
            <w:tcMar>
              <w:top w:w="100" w:type="nil"/>
              <w:left w:w="100" w:type="nil"/>
              <w:bottom w:w="100" w:type="nil"/>
              <w:right w:w="100" w:type="nil"/>
            </w:tcMar>
          </w:tcPr>
          <w:p w14:paraId="29C75030"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E5C0B2A"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$425,000</w:t>
            </w:r>
          </w:p>
        </w:tc>
      </w:tr>
      <w:tr w:rsidR="00B756C2" w14:paraId="5BCB4454" w14:textId="77777777" w:rsidTr="00AA41B4">
        <w:tc>
          <w:tcPr>
            <w:tcW w:w="4540" w:type="dxa"/>
            <w:tcBorders>
              <w:left w:val="nil"/>
            </w:tcBorders>
            <w:tcMar>
              <w:top w:w="100" w:type="nil"/>
              <w:left w:w="100" w:type="nil"/>
              <w:bottom w:w="100" w:type="nil"/>
              <w:right w:w="100" w:type="nil"/>
            </w:tcMar>
          </w:tcPr>
          <w:p w14:paraId="0C1F7421"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DB6E065"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$300,000</w:t>
            </w:r>
          </w:p>
        </w:tc>
      </w:tr>
      <w:tr w:rsidR="00B756C2" w14:paraId="2514C542" w14:textId="77777777" w:rsidTr="00AA41B4">
        <w:tc>
          <w:tcPr>
            <w:tcW w:w="4540" w:type="dxa"/>
            <w:tcBorders>
              <w:left w:val="nil"/>
            </w:tcBorders>
            <w:tcMar>
              <w:top w:w="100" w:type="nil"/>
              <w:left w:w="100" w:type="nil"/>
              <w:bottom w:w="100" w:type="nil"/>
              <w:right w:w="100" w:type="nil"/>
            </w:tcMar>
          </w:tcPr>
          <w:p w14:paraId="200928DA"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A7100F9"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Nonprofits having a 501(c)(3) status with the IRS, other than institutions of higher education</w:t>
            </w:r>
          </w:p>
          <w:p w14:paraId="7C3F18C2"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Native American tribal organizations (other than Federally recognized tribal governments)</w:t>
            </w:r>
          </w:p>
          <w:p w14:paraId="1BA5D58C"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State governments</w:t>
            </w:r>
          </w:p>
          <w:p w14:paraId="43FE1421"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City or township governments</w:t>
            </w:r>
          </w:p>
          <w:p w14:paraId="05571FA4"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Native American tribal governments (Federally recognized)</w:t>
            </w:r>
          </w:p>
          <w:p w14:paraId="7A658E65"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County governments</w:t>
            </w:r>
          </w:p>
        </w:tc>
      </w:tr>
      <w:tr w:rsidR="00B756C2" w14:paraId="00F67189" w14:textId="77777777" w:rsidTr="00AA41B4">
        <w:tc>
          <w:tcPr>
            <w:tcW w:w="4540" w:type="dxa"/>
            <w:tcBorders>
              <w:left w:val="nil"/>
            </w:tcBorders>
            <w:tcMar>
              <w:top w:w="100" w:type="nil"/>
              <w:left w:w="100" w:type="nil"/>
              <w:bottom w:w="100" w:type="nil"/>
              <w:right w:w="100" w:type="nil"/>
            </w:tcMar>
          </w:tcPr>
          <w:p w14:paraId="28E04587"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ED809A2"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Office on Violence Against Women</w:t>
            </w:r>
          </w:p>
        </w:tc>
      </w:tr>
      <w:tr w:rsidR="00B756C2" w14:paraId="006C0B9A" w14:textId="77777777" w:rsidTr="00AA41B4">
        <w:tc>
          <w:tcPr>
            <w:tcW w:w="4540" w:type="dxa"/>
            <w:tcBorders>
              <w:left w:val="nil"/>
            </w:tcBorders>
            <w:tcMar>
              <w:top w:w="100" w:type="nil"/>
              <w:left w:w="100" w:type="nil"/>
              <w:bottom w:w="100" w:type="nil"/>
              <w:right w:w="100" w:type="nil"/>
            </w:tcMar>
          </w:tcPr>
          <w:p w14:paraId="096E348B"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3E26C92"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This program is authorized by 42 U.S.C. 3796gg-7. The goal of the Disability Grant Program is to create sustainable change within and between organizations that results in increased capacity to respond to individuals with disabilities and Deaf individuals who are victims of sexual assault, domestic violence, dating violence, and stalking and to hold perpetrators of such crimes accountable. Disability Grant Program funds will be used to establish and strengthen multidisciplinary collaborative relationships; increase organizational capacity to provide accessible, safe, and effective services to individuals with disabilities and Deaf individuals who are victims of violence and abuse; and identify needs within the grantee’s organization and/or service area, and develop a plan to address those identified needs that builds a strong foundation for future work.</w:t>
            </w:r>
          </w:p>
        </w:tc>
      </w:tr>
      <w:tr w:rsidR="00B756C2" w14:paraId="51654C94" w14:textId="77777777" w:rsidTr="00AA41B4">
        <w:tc>
          <w:tcPr>
            <w:tcW w:w="4540" w:type="dxa"/>
            <w:tcBorders>
              <w:left w:val="nil"/>
            </w:tcBorders>
            <w:tcMar>
              <w:top w:w="100" w:type="nil"/>
              <w:left w:w="100" w:type="nil"/>
              <w:bottom w:w="100" w:type="nil"/>
              <w:right w:w="100" w:type="nil"/>
            </w:tcMar>
          </w:tcPr>
          <w:p w14:paraId="4C05B39D"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11C86F5F" w14:textId="77777777" w:rsidR="00B756C2" w:rsidRPr="00CC5B72" w:rsidRDefault="009D6B77" w:rsidP="00AA41B4">
            <w:pPr>
              <w:widowControl w:val="0"/>
              <w:autoSpaceDE w:val="0"/>
              <w:autoSpaceDN w:val="0"/>
              <w:adjustRightInd w:val="0"/>
              <w:rPr>
                <w:rFonts w:ascii="Times" w:hAnsi="Times" w:cs="Helvetica"/>
              </w:rPr>
            </w:pPr>
            <w:hyperlink r:id="rId387" w:history="1">
              <w:r w:rsidR="00B756C2" w:rsidRPr="00CC5B72">
                <w:rPr>
                  <w:rStyle w:val="Hyperlink"/>
                  <w:rFonts w:ascii="Times" w:hAnsi="Times" w:cs="Helvetica"/>
                </w:rPr>
                <w:t>OVW FY 2016 Training and Services to End Violence Against Women with Disabilities Grant Program</w:t>
              </w:r>
            </w:hyperlink>
          </w:p>
        </w:tc>
      </w:tr>
      <w:tr w:rsidR="00B756C2" w14:paraId="58F536B9" w14:textId="77777777" w:rsidTr="00AA41B4">
        <w:tc>
          <w:tcPr>
            <w:tcW w:w="4540" w:type="dxa"/>
            <w:tcBorders>
              <w:left w:val="nil"/>
            </w:tcBorders>
            <w:tcMar>
              <w:top w:w="100" w:type="nil"/>
              <w:left w:w="100" w:type="nil"/>
              <w:bottom w:w="100" w:type="nil"/>
              <w:right w:w="100" w:type="nil"/>
            </w:tcMar>
          </w:tcPr>
          <w:p w14:paraId="3637A507" w14:textId="77777777" w:rsidR="00B756C2" w:rsidRPr="00CC5B72" w:rsidRDefault="00B756C2" w:rsidP="00AA41B4">
            <w:pPr>
              <w:widowControl w:val="0"/>
              <w:autoSpaceDE w:val="0"/>
              <w:autoSpaceDN w:val="0"/>
              <w:adjustRightInd w:val="0"/>
              <w:rPr>
                <w:rFonts w:ascii="Times" w:hAnsi="Times" w:cs="Helvetica"/>
                <w:b/>
                <w:bCs/>
              </w:rPr>
            </w:pPr>
            <w:r w:rsidRPr="00CC5B7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FC2E087"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If you have difficulty accessing the full announcement electronically, please contact:</w:t>
            </w:r>
          </w:p>
          <w:p w14:paraId="422C4C7F" w14:textId="77777777" w:rsidR="00B756C2" w:rsidRPr="00CC5B72" w:rsidRDefault="00B756C2" w:rsidP="00AA41B4">
            <w:pPr>
              <w:widowControl w:val="0"/>
              <w:autoSpaceDE w:val="0"/>
              <w:autoSpaceDN w:val="0"/>
              <w:adjustRightInd w:val="0"/>
              <w:rPr>
                <w:rFonts w:ascii="Times" w:hAnsi="Times" w:cs="Helvetica"/>
              </w:rPr>
            </w:pPr>
          </w:p>
          <w:p w14:paraId="387F797B" w14:textId="77777777" w:rsidR="00B756C2" w:rsidRPr="00CC5B72" w:rsidRDefault="00B756C2" w:rsidP="00AA41B4">
            <w:pPr>
              <w:widowControl w:val="0"/>
              <w:autoSpaceDE w:val="0"/>
              <w:autoSpaceDN w:val="0"/>
              <w:adjustRightInd w:val="0"/>
              <w:rPr>
                <w:rFonts w:ascii="Times" w:hAnsi="Times" w:cs="Helvetica"/>
              </w:rPr>
            </w:pPr>
            <w:r w:rsidRPr="00CC5B72">
              <w:rPr>
                <w:rFonts w:ascii="Times" w:hAnsi="Times" w:cs="Helvetica"/>
              </w:rPr>
              <w:t xml:space="preserve">Amy Loder Associate Director Phone 202.305.2971 </w:t>
            </w:r>
          </w:p>
          <w:p w14:paraId="0D643941" w14:textId="77777777" w:rsidR="00B756C2" w:rsidRPr="00CC5B72" w:rsidRDefault="009D6B77" w:rsidP="00AA41B4">
            <w:pPr>
              <w:widowControl w:val="0"/>
              <w:autoSpaceDE w:val="0"/>
              <w:autoSpaceDN w:val="0"/>
              <w:adjustRightInd w:val="0"/>
              <w:rPr>
                <w:rFonts w:ascii="Times" w:hAnsi="Times" w:cs="Helvetica"/>
              </w:rPr>
            </w:pPr>
            <w:hyperlink r:id="rId388" w:history="1">
              <w:r w:rsidR="00B756C2" w:rsidRPr="00CC5B72">
                <w:rPr>
                  <w:rStyle w:val="Hyperlink"/>
                  <w:rFonts w:ascii="Times" w:hAnsi="Times" w:cs="Helvetica"/>
                </w:rPr>
                <w:t>Amy.Loder@usdoj.gov</w:t>
              </w:r>
            </w:hyperlink>
          </w:p>
        </w:tc>
      </w:tr>
    </w:tbl>
    <w:p w14:paraId="52413551" w14:textId="77777777" w:rsidR="00B756C2" w:rsidRPr="00106F4D" w:rsidRDefault="00B756C2" w:rsidP="00B756C2">
      <w:pPr>
        <w:widowControl w:val="0"/>
        <w:autoSpaceDE w:val="0"/>
        <w:autoSpaceDN w:val="0"/>
        <w:adjustRightInd w:val="0"/>
        <w:rPr>
          <w:rFonts w:ascii="Times" w:hAnsi="Times" w:cs="Helvetica"/>
        </w:rPr>
      </w:pPr>
    </w:p>
    <w:p w14:paraId="2AA743A9" w14:textId="77777777" w:rsidR="00B756C2" w:rsidRPr="00106F4D" w:rsidRDefault="009D6B77" w:rsidP="00B756C2">
      <w:pPr>
        <w:widowControl w:val="0"/>
        <w:autoSpaceDE w:val="0"/>
        <w:autoSpaceDN w:val="0"/>
        <w:adjustRightInd w:val="0"/>
        <w:rPr>
          <w:rFonts w:ascii="Times" w:hAnsi="Times" w:cs="Helvetica"/>
        </w:rPr>
      </w:pPr>
      <w:hyperlink r:id="rId389" w:history="1">
        <w:r w:rsidR="00B756C2" w:rsidRPr="00106F4D">
          <w:rPr>
            <w:rFonts w:ascii="Times" w:hAnsi="Times" w:cs="Helvetica"/>
            <w:color w:val="386EFF"/>
            <w:u w:val="single" w:color="386EFF"/>
          </w:rPr>
          <w:t>http://www.grants.gov/web/grants/view-opportunity.html?oppId=281165</w:t>
        </w:r>
      </w:hyperlink>
    </w:p>
    <w:p w14:paraId="6DDB7F10" w14:textId="77777777" w:rsidR="00B756C2" w:rsidRDefault="00B756C2" w:rsidP="00B756C2">
      <w:pPr>
        <w:pBdr>
          <w:bottom w:val="single" w:sz="6" w:space="1" w:color="auto"/>
        </w:pBdr>
      </w:pPr>
    </w:p>
    <w:p w14:paraId="18A66C65" w14:textId="77777777" w:rsidR="00B756C2" w:rsidRDefault="00B756C2" w:rsidP="00B756C2"/>
    <w:p w14:paraId="4399219A" w14:textId="77777777" w:rsidR="00B756C2" w:rsidRDefault="00B756C2" w:rsidP="00B756C2">
      <w:pPr>
        <w:widowControl w:val="0"/>
        <w:autoSpaceDE w:val="0"/>
        <w:autoSpaceDN w:val="0"/>
        <w:adjustRightInd w:val="0"/>
        <w:rPr>
          <w:rFonts w:ascii="Times" w:hAnsi="Times" w:cs="Helvetica"/>
        </w:rPr>
      </w:pPr>
      <w:bookmarkStart w:id="298" w:name="DOJOVWLegalAssistVictims"/>
      <w:bookmarkStart w:id="299" w:name="DOJNIJFY14RD"/>
      <w:bookmarkStart w:id="300" w:name="DOJJuvenileDrug"/>
      <w:bookmarkStart w:id="301" w:name="DOJYouthSexual"/>
      <w:bookmarkStart w:id="302" w:name="DOJCOPSCAGI"/>
      <w:bookmarkStart w:id="303" w:name="DOJTIPS"/>
      <w:bookmarkStart w:id="304" w:name="DOJNIJGradResearch"/>
      <w:bookmarkStart w:id="305" w:name="DOJJusticeInfoSharing"/>
      <w:bookmarkStart w:id="306" w:name="DOJSmartonJuvJus"/>
      <w:bookmarkStart w:id="307" w:name="DOJMod"/>
      <w:bookmarkEnd w:id="298"/>
      <w:bookmarkEnd w:id="299"/>
      <w:bookmarkEnd w:id="300"/>
      <w:bookmarkEnd w:id="301"/>
      <w:bookmarkEnd w:id="302"/>
      <w:bookmarkEnd w:id="303"/>
      <w:bookmarkEnd w:id="304"/>
      <w:bookmarkEnd w:id="305"/>
      <w:bookmarkEnd w:id="306"/>
      <w:bookmarkEnd w:id="307"/>
    </w:p>
    <w:p w14:paraId="64AAF2A6" w14:textId="77777777" w:rsidR="00B756C2" w:rsidRDefault="00B756C2" w:rsidP="00B756C2">
      <w:pPr>
        <w:widowControl w:val="0"/>
        <w:autoSpaceDE w:val="0"/>
        <w:autoSpaceDN w:val="0"/>
        <w:adjustRightInd w:val="0"/>
        <w:rPr>
          <w:rFonts w:ascii="Times" w:hAnsi="Times" w:cs="Helvetica"/>
        </w:rPr>
      </w:pPr>
      <w:r>
        <w:rPr>
          <w:rFonts w:ascii="Times" w:hAnsi="Times" w:cs="Helvetica"/>
        </w:rPr>
        <w:t>Modifications:</w:t>
      </w:r>
    </w:p>
    <w:p w14:paraId="0D2BC51E" w14:textId="77777777" w:rsidR="00B756C2" w:rsidRDefault="00B756C2" w:rsidP="00B756C2">
      <w:pPr>
        <w:widowControl w:val="0"/>
        <w:autoSpaceDE w:val="0"/>
        <w:autoSpaceDN w:val="0"/>
        <w:adjustRightInd w:val="0"/>
        <w:rPr>
          <w:rFonts w:ascii="Times" w:hAnsi="Times" w:cs="Arial"/>
          <w:color w:val="103CC0"/>
          <w:u w:val="single" w:color="103CC0"/>
        </w:rPr>
      </w:pPr>
      <w:bookmarkStart w:id="308" w:name="DOJReminders"/>
      <w:bookmarkEnd w:id="308"/>
    </w:p>
    <w:p w14:paraId="6335B835" w14:textId="77777777" w:rsidR="00B756C2" w:rsidRPr="00071C17" w:rsidRDefault="00B756C2" w:rsidP="00B756C2">
      <w:pPr>
        <w:widowControl w:val="0"/>
        <w:autoSpaceDE w:val="0"/>
        <w:autoSpaceDN w:val="0"/>
        <w:adjustRightInd w:val="0"/>
        <w:rPr>
          <w:rFonts w:ascii="Times" w:hAnsi="Times" w:cs="Helvetica"/>
        </w:rPr>
      </w:pPr>
      <w:bookmarkStart w:id="309" w:name="DOJSecondChance"/>
      <w:bookmarkEnd w:id="309"/>
      <w:r w:rsidRPr="00071C17">
        <w:rPr>
          <w:rFonts w:ascii="Times" w:hAnsi="Times" w:cs="Helvetica"/>
        </w:rPr>
        <w:lastRenderedPageBreak/>
        <w:t>Office of Justice Programs</w:t>
      </w:r>
    </w:p>
    <w:p w14:paraId="1EE8BED2"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 xml:space="preserve">Office of Juvenile Justice Delinquency Prevention </w:t>
      </w:r>
    </w:p>
    <w:p w14:paraId="61ED318A"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OJJDP FY 16 Second Chance Act Strengthening Relationships Between Young Fathers, Young Mothers, and Their Children</w:t>
      </w:r>
    </w:p>
    <w:p w14:paraId="63925E43"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Modification 2</w:t>
      </w:r>
    </w:p>
    <w:p w14:paraId="01371619"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333848" w14:paraId="74843A33" w14:textId="77777777" w:rsidTr="00AA41B4">
        <w:tc>
          <w:tcPr>
            <w:tcW w:w="4540" w:type="dxa"/>
            <w:tcMar>
              <w:top w:w="100" w:type="nil"/>
              <w:left w:w="100" w:type="nil"/>
              <w:bottom w:w="100" w:type="nil"/>
              <w:right w:w="100" w:type="nil"/>
            </w:tcMar>
          </w:tcPr>
          <w:p w14:paraId="395763D2"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Document Type:</w:t>
            </w:r>
          </w:p>
        </w:tc>
        <w:tc>
          <w:tcPr>
            <w:tcW w:w="4600" w:type="dxa"/>
            <w:tcMar>
              <w:top w:w="100" w:type="nil"/>
              <w:left w:w="100" w:type="nil"/>
              <w:bottom w:w="100" w:type="nil"/>
              <w:right w:w="100" w:type="nil"/>
            </w:tcMar>
            <w:vAlign w:val="center"/>
          </w:tcPr>
          <w:p w14:paraId="689D459B"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Grants Notice</w:t>
            </w:r>
          </w:p>
        </w:tc>
      </w:tr>
      <w:tr w:rsidR="00B756C2" w:rsidRPr="00333848" w14:paraId="5EE08E30" w14:textId="77777777" w:rsidTr="00AA41B4">
        <w:tblPrEx>
          <w:tblBorders>
            <w:top w:val="none" w:sz="0" w:space="0" w:color="auto"/>
          </w:tblBorders>
        </w:tblPrEx>
        <w:tc>
          <w:tcPr>
            <w:tcW w:w="4540" w:type="dxa"/>
            <w:tcMar>
              <w:top w:w="100" w:type="nil"/>
              <w:left w:w="100" w:type="nil"/>
              <w:bottom w:w="100" w:type="nil"/>
              <w:right w:w="100" w:type="nil"/>
            </w:tcMar>
          </w:tcPr>
          <w:p w14:paraId="0FB9B024"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Funding Opportunity Number:</w:t>
            </w:r>
          </w:p>
        </w:tc>
        <w:tc>
          <w:tcPr>
            <w:tcW w:w="4600" w:type="dxa"/>
            <w:tcMar>
              <w:top w:w="100" w:type="nil"/>
              <w:left w:w="100" w:type="nil"/>
              <w:bottom w:w="100" w:type="nil"/>
              <w:right w:w="100" w:type="nil"/>
            </w:tcMar>
            <w:vAlign w:val="center"/>
          </w:tcPr>
          <w:p w14:paraId="61A7010F"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OJJDP-2016-9135</w:t>
            </w:r>
          </w:p>
        </w:tc>
      </w:tr>
      <w:tr w:rsidR="00B756C2" w:rsidRPr="00333848" w14:paraId="200F4BBB" w14:textId="77777777" w:rsidTr="00AA41B4">
        <w:tblPrEx>
          <w:tblBorders>
            <w:top w:val="none" w:sz="0" w:space="0" w:color="auto"/>
          </w:tblBorders>
        </w:tblPrEx>
        <w:tc>
          <w:tcPr>
            <w:tcW w:w="4540" w:type="dxa"/>
            <w:tcMar>
              <w:top w:w="100" w:type="nil"/>
              <w:left w:w="100" w:type="nil"/>
              <w:bottom w:w="100" w:type="nil"/>
              <w:right w:w="100" w:type="nil"/>
            </w:tcMar>
          </w:tcPr>
          <w:p w14:paraId="67BBBD4C"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Funding Opportunity Title:</w:t>
            </w:r>
          </w:p>
        </w:tc>
        <w:tc>
          <w:tcPr>
            <w:tcW w:w="4600" w:type="dxa"/>
            <w:tcMar>
              <w:top w:w="100" w:type="nil"/>
              <w:left w:w="100" w:type="nil"/>
              <w:bottom w:w="100" w:type="nil"/>
              <w:right w:w="100" w:type="nil"/>
            </w:tcMar>
            <w:vAlign w:val="center"/>
          </w:tcPr>
          <w:p w14:paraId="285A0219"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OJJDP FY 16 Second Chance Act Strengthening Relationships Between Young Fathers, Young Mothers, and Their Children</w:t>
            </w:r>
          </w:p>
        </w:tc>
      </w:tr>
      <w:tr w:rsidR="00B756C2" w:rsidRPr="00333848" w14:paraId="1B2826BF" w14:textId="77777777" w:rsidTr="00AA41B4">
        <w:tblPrEx>
          <w:tblBorders>
            <w:top w:val="none" w:sz="0" w:space="0" w:color="auto"/>
          </w:tblBorders>
        </w:tblPrEx>
        <w:tc>
          <w:tcPr>
            <w:tcW w:w="4540" w:type="dxa"/>
            <w:tcMar>
              <w:top w:w="100" w:type="nil"/>
              <w:left w:w="100" w:type="nil"/>
              <w:bottom w:w="100" w:type="nil"/>
              <w:right w:w="100" w:type="nil"/>
            </w:tcMar>
          </w:tcPr>
          <w:p w14:paraId="05D905D3"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Opportunity Category:</w:t>
            </w:r>
          </w:p>
        </w:tc>
        <w:tc>
          <w:tcPr>
            <w:tcW w:w="4600" w:type="dxa"/>
            <w:tcMar>
              <w:top w:w="100" w:type="nil"/>
              <w:left w:w="100" w:type="nil"/>
              <w:bottom w:w="100" w:type="nil"/>
              <w:right w:w="100" w:type="nil"/>
            </w:tcMar>
            <w:vAlign w:val="center"/>
          </w:tcPr>
          <w:p w14:paraId="71C12EAA"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Discretionary</w:t>
            </w:r>
          </w:p>
        </w:tc>
      </w:tr>
      <w:tr w:rsidR="00B756C2" w:rsidRPr="00333848" w14:paraId="3D85D29D" w14:textId="77777777" w:rsidTr="00AA41B4">
        <w:tblPrEx>
          <w:tblBorders>
            <w:top w:val="none" w:sz="0" w:space="0" w:color="auto"/>
          </w:tblBorders>
        </w:tblPrEx>
        <w:tc>
          <w:tcPr>
            <w:tcW w:w="4540" w:type="dxa"/>
            <w:tcMar>
              <w:top w:w="100" w:type="nil"/>
              <w:left w:w="100" w:type="nil"/>
              <w:bottom w:w="100" w:type="nil"/>
              <w:right w:w="100" w:type="nil"/>
            </w:tcMar>
          </w:tcPr>
          <w:p w14:paraId="6E6331F2"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Funding Instrument Type:</w:t>
            </w:r>
          </w:p>
        </w:tc>
        <w:tc>
          <w:tcPr>
            <w:tcW w:w="4600" w:type="dxa"/>
            <w:tcMar>
              <w:top w:w="100" w:type="nil"/>
              <w:left w:w="100" w:type="nil"/>
              <w:bottom w:w="100" w:type="nil"/>
              <w:right w:w="100" w:type="nil"/>
            </w:tcMar>
            <w:vAlign w:val="center"/>
          </w:tcPr>
          <w:p w14:paraId="6E7FF27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Grant</w:t>
            </w:r>
          </w:p>
        </w:tc>
      </w:tr>
      <w:tr w:rsidR="00B756C2" w:rsidRPr="00333848" w14:paraId="3E6C4E91" w14:textId="77777777" w:rsidTr="00AA41B4">
        <w:tblPrEx>
          <w:tblBorders>
            <w:top w:val="none" w:sz="0" w:space="0" w:color="auto"/>
          </w:tblBorders>
        </w:tblPrEx>
        <w:tc>
          <w:tcPr>
            <w:tcW w:w="4540" w:type="dxa"/>
            <w:tcMar>
              <w:top w:w="100" w:type="nil"/>
              <w:left w:w="100" w:type="nil"/>
              <w:bottom w:w="100" w:type="nil"/>
              <w:right w:w="100" w:type="nil"/>
            </w:tcMar>
          </w:tcPr>
          <w:p w14:paraId="51EDB5F6"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Category of Funding Activity:</w:t>
            </w:r>
          </w:p>
        </w:tc>
        <w:tc>
          <w:tcPr>
            <w:tcW w:w="4600" w:type="dxa"/>
            <w:tcMar>
              <w:top w:w="100" w:type="nil"/>
              <w:left w:w="100" w:type="nil"/>
              <w:bottom w:w="100" w:type="nil"/>
              <w:right w:w="100" w:type="nil"/>
            </w:tcMar>
            <w:vAlign w:val="center"/>
          </w:tcPr>
          <w:p w14:paraId="276A91E9"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Law, Justice and Legal Services</w:t>
            </w:r>
          </w:p>
        </w:tc>
      </w:tr>
      <w:tr w:rsidR="00B756C2" w:rsidRPr="00333848" w14:paraId="1F3E5489" w14:textId="77777777" w:rsidTr="00AA41B4">
        <w:tblPrEx>
          <w:tblBorders>
            <w:top w:val="none" w:sz="0" w:space="0" w:color="auto"/>
          </w:tblBorders>
        </w:tblPrEx>
        <w:tc>
          <w:tcPr>
            <w:tcW w:w="4540" w:type="dxa"/>
            <w:tcMar>
              <w:top w:w="100" w:type="nil"/>
              <w:left w:w="100" w:type="nil"/>
              <w:bottom w:w="100" w:type="nil"/>
              <w:right w:w="100" w:type="nil"/>
            </w:tcMar>
          </w:tcPr>
          <w:p w14:paraId="5C0EEFFC"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Category Explanation:</w:t>
            </w:r>
          </w:p>
        </w:tc>
        <w:tc>
          <w:tcPr>
            <w:tcW w:w="4600" w:type="dxa"/>
            <w:tcMar>
              <w:top w:w="100" w:type="nil"/>
              <w:left w:w="100" w:type="nil"/>
              <w:bottom w:w="100" w:type="nil"/>
              <w:right w:w="100" w:type="nil"/>
            </w:tcMar>
            <w:vAlign w:val="center"/>
          </w:tcPr>
          <w:p w14:paraId="4419722F" w14:textId="77777777" w:rsidR="00B756C2" w:rsidRPr="00333848" w:rsidRDefault="00B756C2" w:rsidP="00AA41B4">
            <w:pPr>
              <w:widowControl w:val="0"/>
              <w:autoSpaceDE w:val="0"/>
              <w:autoSpaceDN w:val="0"/>
              <w:adjustRightInd w:val="0"/>
              <w:rPr>
                <w:rFonts w:ascii="Times" w:hAnsi="Times" w:cs="Helvetica"/>
              </w:rPr>
            </w:pPr>
          </w:p>
        </w:tc>
      </w:tr>
      <w:tr w:rsidR="00B756C2" w:rsidRPr="00333848" w14:paraId="1A45156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53DCEFB"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Expected Number of Awards:</w:t>
            </w:r>
          </w:p>
        </w:tc>
        <w:tc>
          <w:tcPr>
            <w:tcW w:w="4600" w:type="dxa"/>
            <w:tcMar>
              <w:top w:w="100" w:type="nil"/>
              <w:left w:w="100" w:type="nil"/>
              <w:bottom w:w="100" w:type="nil"/>
              <w:right w:w="100" w:type="nil"/>
            </w:tcMar>
            <w:vAlign w:val="center"/>
          </w:tcPr>
          <w:p w14:paraId="1F3A4A67"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8</w:t>
            </w:r>
          </w:p>
        </w:tc>
      </w:tr>
      <w:tr w:rsidR="00B756C2" w:rsidRPr="00333848" w14:paraId="5FAD28AE" w14:textId="77777777" w:rsidTr="00AA41B4">
        <w:tblPrEx>
          <w:tblBorders>
            <w:top w:val="none" w:sz="0" w:space="0" w:color="auto"/>
          </w:tblBorders>
        </w:tblPrEx>
        <w:tc>
          <w:tcPr>
            <w:tcW w:w="4540" w:type="dxa"/>
            <w:tcMar>
              <w:top w:w="100" w:type="nil"/>
              <w:left w:w="100" w:type="nil"/>
              <w:bottom w:w="100" w:type="nil"/>
              <w:right w:w="100" w:type="nil"/>
            </w:tcMar>
          </w:tcPr>
          <w:p w14:paraId="6751FA69"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CFDA Number(s):</w:t>
            </w:r>
          </w:p>
        </w:tc>
        <w:tc>
          <w:tcPr>
            <w:tcW w:w="4600" w:type="dxa"/>
            <w:tcMar>
              <w:top w:w="100" w:type="nil"/>
              <w:left w:w="100" w:type="nil"/>
              <w:bottom w:w="100" w:type="nil"/>
              <w:right w:w="100" w:type="nil"/>
            </w:tcMar>
            <w:vAlign w:val="center"/>
          </w:tcPr>
          <w:p w14:paraId="4F00759F"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16.831 -- Children of Incarcerated Parents</w:t>
            </w:r>
          </w:p>
        </w:tc>
      </w:tr>
      <w:tr w:rsidR="00B756C2" w:rsidRPr="00333848" w14:paraId="1D58B498" w14:textId="77777777" w:rsidTr="00AA41B4">
        <w:tc>
          <w:tcPr>
            <w:tcW w:w="4540" w:type="dxa"/>
            <w:tcMar>
              <w:top w:w="100" w:type="nil"/>
              <w:left w:w="100" w:type="nil"/>
              <w:bottom w:w="100" w:type="nil"/>
              <w:right w:w="100" w:type="nil"/>
            </w:tcMar>
          </w:tcPr>
          <w:p w14:paraId="10FE85D6"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0F61286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No</w:t>
            </w:r>
          </w:p>
        </w:tc>
      </w:tr>
      <w:tr w:rsidR="00B756C2" w14:paraId="2C346929" w14:textId="77777777" w:rsidTr="00AA41B4">
        <w:tc>
          <w:tcPr>
            <w:tcW w:w="4540" w:type="dxa"/>
            <w:tcBorders>
              <w:left w:val="nil"/>
            </w:tcBorders>
            <w:tcMar>
              <w:top w:w="100" w:type="nil"/>
              <w:left w:w="100" w:type="nil"/>
              <w:bottom w:w="100" w:type="nil"/>
              <w:right w:w="100" w:type="nil"/>
            </w:tcMar>
          </w:tcPr>
          <w:p w14:paraId="6F14DA45"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0E068BF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Dec 21, 2015</w:t>
            </w:r>
          </w:p>
        </w:tc>
      </w:tr>
      <w:tr w:rsidR="00B756C2" w14:paraId="69EFBC97" w14:textId="77777777" w:rsidTr="00AA41B4">
        <w:tc>
          <w:tcPr>
            <w:tcW w:w="4540" w:type="dxa"/>
            <w:tcBorders>
              <w:left w:val="nil"/>
            </w:tcBorders>
            <w:tcMar>
              <w:top w:w="100" w:type="nil"/>
              <w:left w:w="100" w:type="nil"/>
              <w:bottom w:w="100" w:type="nil"/>
              <w:right w:w="100" w:type="nil"/>
            </w:tcMar>
          </w:tcPr>
          <w:p w14:paraId="71B308FB"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7C6C8322"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Jan 4, 2016</w:t>
            </w:r>
          </w:p>
        </w:tc>
      </w:tr>
      <w:tr w:rsidR="00B756C2" w14:paraId="2F31868C" w14:textId="77777777" w:rsidTr="00AA41B4">
        <w:tc>
          <w:tcPr>
            <w:tcW w:w="4540" w:type="dxa"/>
            <w:tcBorders>
              <w:left w:val="nil"/>
            </w:tcBorders>
            <w:tcMar>
              <w:top w:w="100" w:type="nil"/>
              <w:left w:w="100" w:type="nil"/>
              <w:bottom w:w="100" w:type="nil"/>
              <w:right w:w="100" w:type="nil"/>
            </w:tcMar>
          </w:tcPr>
          <w:p w14:paraId="2D22D5D5"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C721237"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Mar 3, 2016  </w:t>
            </w:r>
          </w:p>
        </w:tc>
      </w:tr>
      <w:tr w:rsidR="00B756C2" w14:paraId="10256AE6" w14:textId="77777777" w:rsidTr="00AA41B4">
        <w:tc>
          <w:tcPr>
            <w:tcW w:w="4540" w:type="dxa"/>
            <w:tcBorders>
              <w:left w:val="nil"/>
            </w:tcBorders>
            <w:tcMar>
              <w:top w:w="100" w:type="nil"/>
              <w:left w:w="100" w:type="nil"/>
              <w:bottom w:w="100" w:type="nil"/>
              <w:right w:w="100" w:type="nil"/>
            </w:tcMar>
          </w:tcPr>
          <w:p w14:paraId="1A03760A"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1D4148F"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Mar 3, 2016  </w:t>
            </w:r>
          </w:p>
        </w:tc>
      </w:tr>
      <w:tr w:rsidR="00B756C2" w14:paraId="03BF3D89" w14:textId="77777777" w:rsidTr="00AA41B4">
        <w:tc>
          <w:tcPr>
            <w:tcW w:w="4540" w:type="dxa"/>
            <w:tcBorders>
              <w:left w:val="nil"/>
            </w:tcBorders>
            <w:tcMar>
              <w:top w:w="100" w:type="nil"/>
              <w:left w:w="100" w:type="nil"/>
              <w:bottom w:w="100" w:type="nil"/>
              <w:right w:w="100" w:type="nil"/>
            </w:tcMar>
          </w:tcPr>
          <w:p w14:paraId="0682AED5"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5E79DA79" w14:textId="77777777" w:rsidR="00B756C2" w:rsidRPr="00333848" w:rsidRDefault="00B756C2" w:rsidP="00AA41B4">
            <w:pPr>
              <w:widowControl w:val="0"/>
              <w:autoSpaceDE w:val="0"/>
              <w:autoSpaceDN w:val="0"/>
              <w:adjustRightInd w:val="0"/>
              <w:rPr>
                <w:rFonts w:ascii="Times" w:hAnsi="Times" w:cs="Helvetica"/>
              </w:rPr>
            </w:pPr>
          </w:p>
        </w:tc>
      </w:tr>
      <w:tr w:rsidR="00B756C2" w14:paraId="486E4B2A" w14:textId="77777777" w:rsidTr="00AA41B4">
        <w:tc>
          <w:tcPr>
            <w:tcW w:w="4540" w:type="dxa"/>
            <w:tcBorders>
              <w:left w:val="nil"/>
            </w:tcBorders>
            <w:tcMar>
              <w:top w:w="100" w:type="nil"/>
              <w:left w:w="100" w:type="nil"/>
              <w:bottom w:w="100" w:type="nil"/>
              <w:right w:w="100" w:type="nil"/>
            </w:tcMar>
          </w:tcPr>
          <w:p w14:paraId="5AA8619F"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08B5FB17"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$2,800,000</w:t>
            </w:r>
          </w:p>
        </w:tc>
      </w:tr>
      <w:tr w:rsidR="00B756C2" w14:paraId="30B5E19B" w14:textId="77777777" w:rsidTr="00AA41B4">
        <w:tc>
          <w:tcPr>
            <w:tcW w:w="4540" w:type="dxa"/>
            <w:tcBorders>
              <w:left w:val="nil"/>
            </w:tcBorders>
            <w:tcMar>
              <w:top w:w="100" w:type="nil"/>
              <w:left w:w="100" w:type="nil"/>
              <w:bottom w:w="100" w:type="nil"/>
              <w:right w:w="100" w:type="nil"/>
            </w:tcMar>
          </w:tcPr>
          <w:p w14:paraId="4A4671BC"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0B860D3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$350,000</w:t>
            </w:r>
          </w:p>
        </w:tc>
      </w:tr>
      <w:tr w:rsidR="00B756C2" w14:paraId="153F0A77" w14:textId="77777777" w:rsidTr="00AA41B4">
        <w:tc>
          <w:tcPr>
            <w:tcW w:w="4540" w:type="dxa"/>
            <w:tcBorders>
              <w:left w:val="nil"/>
            </w:tcBorders>
            <w:tcMar>
              <w:top w:w="100" w:type="nil"/>
              <w:left w:w="100" w:type="nil"/>
              <w:bottom w:w="100" w:type="nil"/>
              <w:right w:w="100" w:type="nil"/>
            </w:tcMar>
          </w:tcPr>
          <w:p w14:paraId="4C9CBCFE"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340B3344"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Nonprofits having a 501(c)(3) status with the IRS, other than institutions of higher education</w:t>
            </w:r>
          </w:p>
          <w:p w14:paraId="2CBA8D1F"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Others (see text field entitled "Additional Information on Eligibility" for clarification)</w:t>
            </w:r>
          </w:p>
          <w:p w14:paraId="0BC4BACD"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Native American tribal governments (Federally recognized)</w:t>
            </w:r>
          </w:p>
        </w:tc>
      </w:tr>
      <w:tr w:rsidR="00B756C2" w14:paraId="50DF5B35" w14:textId="77777777" w:rsidTr="00AA41B4">
        <w:tc>
          <w:tcPr>
            <w:tcW w:w="4540" w:type="dxa"/>
            <w:tcBorders>
              <w:left w:val="nil"/>
            </w:tcBorders>
            <w:tcMar>
              <w:top w:w="100" w:type="nil"/>
              <w:left w:w="100" w:type="nil"/>
              <w:bottom w:w="100" w:type="nil"/>
              <w:right w:w="100" w:type="nil"/>
            </w:tcMar>
          </w:tcPr>
          <w:p w14:paraId="2E812F5A"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2D026B69"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 xml:space="preserve">Category 1: Young Fathers and Their Children Eligible applicants are limited to nonprofit organizations (including faith-based, tribal, and community nonprofit organizations) and federally recognized Indian tribes, as determined by the Secretary of the Interior, to provide comprehensive reentry support services, including mentoring, that will help justice-involved young fathers reintegrate into their communities and that address the purpose and goals listed in this solicitation. Category 2: Young Mothers and Their Children Eligible applicants are limited to nonprofit organizations (including faith-based, tribal, and community nonprofit organizations) and federally recognized Indian tribes, as determined by the Secretary of the Interior, to provide comprehensive reentry support services, including mentoring, that will help justice-involved young mothers reintegrate into their communities and that address the </w:t>
            </w:r>
            <w:r w:rsidRPr="00333848">
              <w:rPr>
                <w:rFonts w:ascii="Times" w:hAnsi="Times" w:cs="Helvetica"/>
              </w:rPr>
              <w:lastRenderedPageBreak/>
              <w:t>purpose and the goals listed in this solicitation. Applicants must submit letters of support or memoranda of understanding with juvenile justice or adult correctional agencies that oversee the reentry process for young fathers or mothers (younger than 25 years old). OJJDP strongly encourages applicants to partner with other community-based agencies that can enhance their project or leverage existing resources and local mental health or substance abuse treatment providers to provide holistic reentry support services, including the mentoring component. However, one eligible entity must be the applicant, and the others must be proposed as subrecipients. The applicant must be the entity with primary responsibility for administering the funding and managing the entire project. OJJDP will consider only one application per lead applicant; however, subrecipients may be part of multiple proposals.</w:t>
            </w:r>
          </w:p>
        </w:tc>
      </w:tr>
      <w:tr w:rsidR="00B756C2" w14:paraId="4B179EC5" w14:textId="77777777" w:rsidTr="00AA41B4">
        <w:tc>
          <w:tcPr>
            <w:tcW w:w="4540" w:type="dxa"/>
            <w:tcBorders>
              <w:left w:val="nil"/>
            </w:tcBorders>
            <w:tcMar>
              <w:top w:w="100" w:type="nil"/>
              <w:left w:w="100" w:type="nil"/>
              <w:bottom w:w="100" w:type="nil"/>
              <w:right w:w="100" w:type="nil"/>
            </w:tcMar>
          </w:tcPr>
          <w:p w14:paraId="23BAE5B5"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lastRenderedPageBreak/>
              <w:t>Agency Name:</w:t>
            </w:r>
          </w:p>
        </w:tc>
        <w:tc>
          <w:tcPr>
            <w:tcW w:w="4600" w:type="dxa"/>
            <w:tcBorders>
              <w:right w:val="nil"/>
            </w:tcBorders>
            <w:tcMar>
              <w:top w:w="100" w:type="nil"/>
              <w:left w:w="100" w:type="nil"/>
              <w:bottom w:w="100" w:type="nil"/>
              <w:right w:w="100" w:type="nil"/>
            </w:tcMar>
            <w:vAlign w:val="center"/>
          </w:tcPr>
          <w:p w14:paraId="540B285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Office of Juvenile Justice Delinquency Prevention</w:t>
            </w:r>
          </w:p>
        </w:tc>
      </w:tr>
      <w:tr w:rsidR="00B756C2" w14:paraId="53BBFFB9" w14:textId="77777777" w:rsidTr="00AA41B4">
        <w:tc>
          <w:tcPr>
            <w:tcW w:w="4540" w:type="dxa"/>
            <w:tcBorders>
              <w:left w:val="nil"/>
            </w:tcBorders>
            <w:tcMar>
              <w:top w:w="100" w:type="nil"/>
              <w:left w:w="100" w:type="nil"/>
              <w:bottom w:w="100" w:type="nil"/>
              <w:right w:w="100" w:type="nil"/>
            </w:tcMar>
          </w:tcPr>
          <w:p w14:paraId="6432CD7F"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0C026A7D"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The Fiscal Year (FY) 2016 Second Chance Act Strengthening Relationships Between Young Fathers, Young Mothers, and Their Children initiative will provide funding to support the successful transition for young fathers and mothers as they return to their families and communities from detention, out-of-home placement or incarceration. This program will fund coordinated and comprehensive strategies that incorporate (1) mentoring and transitional reentry services proven to reduce recidivism; (2) effective parenting skills development and parent/child relationship engagement for young fathers or mothers; and (3) private and community service partnerships that promote public safety and support added positive outcomes for young parents and their children. This solicitation has the following two categories: Category 1: Young Fathers and Their Children; and Category 2: Young Mothers and Their Children.</w:t>
            </w:r>
          </w:p>
        </w:tc>
      </w:tr>
      <w:tr w:rsidR="00B756C2" w14:paraId="09295043" w14:textId="77777777" w:rsidTr="00AA41B4">
        <w:tc>
          <w:tcPr>
            <w:tcW w:w="4540" w:type="dxa"/>
            <w:tcBorders>
              <w:left w:val="nil"/>
            </w:tcBorders>
            <w:tcMar>
              <w:top w:w="100" w:type="nil"/>
              <w:left w:w="100" w:type="nil"/>
              <w:bottom w:w="100" w:type="nil"/>
              <w:right w:w="100" w:type="nil"/>
            </w:tcMar>
          </w:tcPr>
          <w:p w14:paraId="6E4E2C87"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480F2C75" w14:textId="77777777" w:rsidR="00B756C2" w:rsidRPr="00333848" w:rsidRDefault="009D6B77" w:rsidP="00AA41B4">
            <w:pPr>
              <w:widowControl w:val="0"/>
              <w:autoSpaceDE w:val="0"/>
              <w:autoSpaceDN w:val="0"/>
              <w:adjustRightInd w:val="0"/>
              <w:rPr>
                <w:rFonts w:ascii="Times" w:hAnsi="Times" w:cs="Helvetica"/>
              </w:rPr>
            </w:pPr>
            <w:hyperlink r:id="rId390" w:history="1">
              <w:r w:rsidR="00B756C2" w:rsidRPr="00333848">
                <w:rPr>
                  <w:rStyle w:val="Hyperlink"/>
                  <w:rFonts w:ascii="Times" w:hAnsi="Times" w:cs="Helvetica"/>
                </w:rPr>
                <w:t>Full Announcement</w:t>
              </w:r>
            </w:hyperlink>
          </w:p>
        </w:tc>
      </w:tr>
      <w:tr w:rsidR="00B756C2" w14:paraId="6DFFA1CD" w14:textId="77777777" w:rsidTr="00AA41B4">
        <w:tc>
          <w:tcPr>
            <w:tcW w:w="4540" w:type="dxa"/>
            <w:tcBorders>
              <w:left w:val="nil"/>
            </w:tcBorders>
            <w:tcMar>
              <w:top w:w="100" w:type="nil"/>
              <w:left w:w="100" w:type="nil"/>
              <w:bottom w:w="100" w:type="nil"/>
              <w:right w:w="100" w:type="nil"/>
            </w:tcMar>
          </w:tcPr>
          <w:p w14:paraId="10F8BFF5"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31E8D486"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If you have difficulty accessing the full announcement electronically, please contact:</w:t>
            </w:r>
          </w:p>
          <w:p w14:paraId="4C2DED33" w14:textId="77777777" w:rsidR="00B756C2" w:rsidRPr="00333848" w:rsidRDefault="00B756C2" w:rsidP="00AA41B4">
            <w:pPr>
              <w:widowControl w:val="0"/>
              <w:autoSpaceDE w:val="0"/>
              <w:autoSpaceDN w:val="0"/>
              <w:adjustRightInd w:val="0"/>
              <w:rPr>
                <w:rFonts w:ascii="Times" w:hAnsi="Times" w:cs="Helvetica"/>
              </w:rPr>
            </w:pPr>
          </w:p>
          <w:p w14:paraId="18F1932C"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 xml:space="preserve">For technical assistance with submitting an application, contact the Grants.gov Customer Support Hotline at 800-518-4726 or 606-545-5035, or via e-mail to </w:t>
            </w:r>
            <w:r w:rsidRPr="00333848">
              <w:rPr>
                <w:rFonts w:ascii="Times" w:hAnsi="Times" w:cs="Helvetica"/>
              </w:rPr>
              <w:lastRenderedPageBreak/>
              <w:t xml:space="preserve">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grants@ncjrs.gov </w:t>
            </w:r>
          </w:p>
          <w:p w14:paraId="06A7CA11" w14:textId="77777777" w:rsidR="00B756C2" w:rsidRPr="00333848" w:rsidRDefault="009D6B77" w:rsidP="00AA41B4">
            <w:pPr>
              <w:widowControl w:val="0"/>
              <w:autoSpaceDE w:val="0"/>
              <w:autoSpaceDN w:val="0"/>
              <w:adjustRightInd w:val="0"/>
              <w:rPr>
                <w:rFonts w:ascii="Times" w:hAnsi="Times" w:cs="Helvetica"/>
              </w:rPr>
            </w:pPr>
            <w:hyperlink r:id="rId391" w:history="1">
              <w:r w:rsidR="00B756C2" w:rsidRPr="00333848">
                <w:rPr>
                  <w:rStyle w:val="Hyperlink"/>
                  <w:rFonts w:ascii="Times" w:hAnsi="Times" w:cs="Helvetica"/>
                </w:rPr>
                <w:t>E-mail</w:t>
              </w:r>
            </w:hyperlink>
          </w:p>
        </w:tc>
      </w:tr>
    </w:tbl>
    <w:p w14:paraId="02EF1516" w14:textId="77777777" w:rsidR="00B756C2" w:rsidRPr="00071C17" w:rsidRDefault="00B756C2" w:rsidP="00B756C2">
      <w:pPr>
        <w:widowControl w:val="0"/>
        <w:autoSpaceDE w:val="0"/>
        <w:autoSpaceDN w:val="0"/>
        <w:adjustRightInd w:val="0"/>
        <w:rPr>
          <w:rFonts w:ascii="Times" w:hAnsi="Times" w:cs="Helvetica"/>
        </w:rPr>
      </w:pPr>
    </w:p>
    <w:p w14:paraId="290897C7" w14:textId="77777777" w:rsidR="00B756C2" w:rsidRPr="00071C17" w:rsidRDefault="009D6B77" w:rsidP="00B756C2">
      <w:pPr>
        <w:widowControl w:val="0"/>
        <w:autoSpaceDE w:val="0"/>
        <w:autoSpaceDN w:val="0"/>
        <w:adjustRightInd w:val="0"/>
        <w:rPr>
          <w:rFonts w:ascii="Times" w:hAnsi="Times" w:cs="Helvetica"/>
        </w:rPr>
      </w:pPr>
      <w:hyperlink r:id="rId392" w:history="1">
        <w:r w:rsidR="00B756C2" w:rsidRPr="00071C17">
          <w:rPr>
            <w:rFonts w:ascii="Times" w:hAnsi="Times" w:cs="Helvetica"/>
            <w:color w:val="386EFF"/>
            <w:u w:val="single" w:color="386EFF"/>
          </w:rPr>
          <w:t>http://www.grants.gov/web/grants/view-opportunity.html?oppId=280681</w:t>
        </w:r>
      </w:hyperlink>
    </w:p>
    <w:p w14:paraId="49B37C45"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05B33EC8" w14:textId="77777777" w:rsidR="00B756C2" w:rsidRDefault="00B756C2" w:rsidP="00B756C2">
      <w:pPr>
        <w:widowControl w:val="0"/>
        <w:autoSpaceDE w:val="0"/>
        <w:autoSpaceDN w:val="0"/>
        <w:adjustRightInd w:val="0"/>
        <w:rPr>
          <w:rFonts w:ascii="Times" w:hAnsi="Times" w:cs="Helvetica"/>
        </w:rPr>
      </w:pPr>
    </w:p>
    <w:p w14:paraId="487C3EB8" w14:textId="77777777" w:rsidR="00B756C2" w:rsidRPr="00071C17" w:rsidRDefault="00B756C2" w:rsidP="00B756C2">
      <w:pPr>
        <w:widowControl w:val="0"/>
        <w:autoSpaceDE w:val="0"/>
        <w:autoSpaceDN w:val="0"/>
        <w:adjustRightInd w:val="0"/>
        <w:rPr>
          <w:rFonts w:ascii="Times" w:hAnsi="Times" w:cs="Helvetica"/>
        </w:rPr>
      </w:pPr>
      <w:bookmarkStart w:id="310" w:name="DOJMentoringChildVictims"/>
      <w:bookmarkEnd w:id="310"/>
      <w:r w:rsidRPr="00071C17">
        <w:rPr>
          <w:rFonts w:ascii="Times" w:hAnsi="Times" w:cs="Helvetica"/>
        </w:rPr>
        <w:t>Office of Justice Programs</w:t>
      </w:r>
    </w:p>
    <w:p w14:paraId="617EFE4C"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 xml:space="preserve">Office of Juvenile Justice Delinquency Prevention </w:t>
      </w:r>
    </w:p>
    <w:p w14:paraId="5FEE813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OJJDP FY 16 Mentoring for Child Victims of Commercial Sexual Exploitation and Domestic Sex Trafficking Initiative</w:t>
      </w:r>
    </w:p>
    <w:p w14:paraId="5BDF6854"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Modification</w:t>
      </w:r>
      <w:r>
        <w:rPr>
          <w:rFonts w:ascii="Times" w:hAnsi="Times" w:cs="Helvetica"/>
        </w:rPr>
        <w:t>s 2 &amp;</w:t>
      </w:r>
      <w:r w:rsidRPr="00071C17">
        <w:rPr>
          <w:rFonts w:ascii="Times" w:hAnsi="Times" w:cs="Helvetica"/>
        </w:rPr>
        <w:t xml:space="preserve"> 3</w:t>
      </w:r>
    </w:p>
    <w:p w14:paraId="24B24073"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333848" w14:paraId="64E24346" w14:textId="77777777" w:rsidTr="00AA41B4">
        <w:tc>
          <w:tcPr>
            <w:tcW w:w="4540" w:type="dxa"/>
            <w:tcMar>
              <w:top w:w="100" w:type="nil"/>
              <w:left w:w="100" w:type="nil"/>
              <w:bottom w:w="100" w:type="nil"/>
              <w:right w:w="100" w:type="nil"/>
            </w:tcMar>
          </w:tcPr>
          <w:p w14:paraId="655F3EC3"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Document Type:</w:t>
            </w:r>
          </w:p>
        </w:tc>
        <w:tc>
          <w:tcPr>
            <w:tcW w:w="4600" w:type="dxa"/>
            <w:tcMar>
              <w:top w:w="100" w:type="nil"/>
              <w:left w:w="100" w:type="nil"/>
              <w:bottom w:w="100" w:type="nil"/>
              <w:right w:w="100" w:type="nil"/>
            </w:tcMar>
            <w:vAlign w:val="center"/>
          </w:tcPr>
          <w:p w14:paraId="11F7A785"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Grants Notice</w:t>
            </w:r>
          </w:p>
        </w:tc>
      </w:tr>
      <w:tr w:rsidR="00B756C2" w:rsidRPr="00333848" w14:paraId="470C89D0" w14:textId="77777777" w:rsidTr="00AA41B4">
        <w:tblPrEx>
          <w:tblBorders>
            <w:top w:val="none" w:sz="0" w:space="0" w:color="auto"/>
          </w:tblBorders>
        </w:tblPrEx>
        <w:tc>
          <w:tcPr>
            <w:tcW w:w="4540" w:type="dxa"/>
            <w:tcMar>
              <w:top w:w="100" w:type="nil"/>
              <w:left w:w="100" w:type="nil"/>
              <w:bottom w:w="100" w:type="nil"/>
              <w:right w:w="100" w:type="nil"/>
            </w:tcMar>
          </w:tcPr>
          <w:p w14:paraId="573BC9D7"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Funding Opportunity Number:</w:t>
            </w:r>
          </w:p>
        </w:tc>
        <w:tc>
          <w:tcPr>
            <w:tcW w:w="4600" w:type="dxa"/>
            <w:tcMar>
              <w:top w:w="100" w:type="nil"/>
              <w:left w:w="100" w:type="nil"/>
              <w:bottom w:w="100" w:type="nil"/>
              <w:right w:w="100" w:type="nil"/>
            </w:tcMar>
            <w:vAlign w:val="center"/>
          </w:tcPr>
          <w:p w14:paraId="2BBB2F26"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OJJDP-2016-9143</w:t>
            </w:r>
          </w:p>
        </w:tc>
      </w:tr>
      <w:tr w:rsidR="00B756C2" w:rsidRPr="00333848" w14:paraId="7E7D2473" w14:textId="77777777" w:rsidTr="00AA41B4">
        <w:tblPrEx>
          <w:tblBorders>
            <w:top w:val="none" w:sz="0" w:space="0" w:color="auto"/>
          </w:tblBorders>
        </w:tblPrEx>
        <w:tc>
          <w:tcPr>
            <w:tcW w:w="4540" w:type="dxa"/>
            <w:tcMar>
              <w:top w:w="100" w:type="nil"/>
              <w:left w:w="100" w:type="nil"/>
              <w:bottom w:w="100" w:type="nil"/>
              <w:right w:w="100" w:type="nil"/>
            </w:tcMar>
          </w:tcPr>
          <w:p w14:paraId="470FD591"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Funding Opportunity Title:</w:t>
            </w:r>
          </w:p>
        </w:tc>
        <w:tc>
          <w:tcPr>
            <w:tcW w:w="4600" w:type="dxa"/>
            <w:tcMar>
              <w:top w:w="100" w:type="nil"/>
              <w:left w:w="100" w:type="nil"/>
              <w:bottom w:w="100" w:type="nil"/>
              <w:right w:w="100" w:type="nil"/>
            </w:tcMar>
            <w:vAlign w:val="center"/>
          </w:tcPr>
          <w:p w14:paraId="4580EFD2"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OJJDP FY 16 Mentoring for Child Victims of Commercial Sexual Exploitation and Domestic Sex Trafficking Initiative</w:t>
            </w:r>
          </w:p>
        </w:tc>
      </w:tr>
      <w:tr w:rsidR="00B756C2" w:rsidRPr="00333848" w14:paraId="1C27CB4B" w14:textId="77777777" w:rsidTr="00AA41B4">
        <w:tblPrEx>
          <w:tblBorders>
            <w:top w:val="none" w:sz="0" w:space="0" w:color="auto"/>
          </w:tblBorders>
        </w:tblPrEx>
        <w:tc>
          <w:tcPr>
            <w:tcW w:w="4540" w:type="dxa"/>
            <w:tcMar>
              <w:top w:w="100" w:type="nil"/>
              <w:left w:w="100" w:type="nil"/>
              <w:bottom w:w="100" w:type="nil"/>
              <w:right w:w="100" w:type="nil"/>
            </w:tcMar>
          </w:tcPr>
          <w:p w14:paraId="21EC55D4"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Opportunity Category:</w:t>
            </w:r>
          </w:p>
        </w:tc>
        <w:tc>
          <w:tcPr>
            <w:tcW w:w="4600" w:type="dxa"/>
            <w:tcMar>
              <w:top w:w="100" w:type="nil"/>
              <w:left w:w="100" w:type="nil"/>
              <w:bottom w:w="100" w:type="nil"/>
              <w:right w:w="100" w:type="nil"/>
            </w:tcMar>
            <w:vAlign w:val="center"/>
          </w:tcPr>
          <w:p w14:paraId="02A557D9"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Discretionary</w:t>
            </w:r>
          </w:p>
        </w:tc>
      </w:tr>
      <w:tr w:rsidR="00B756C2" w:rsidRPr="00333848" w14:paraId="00B406C0" w14:textId="77777777" w:rsidTr="00AA41B4">
        <w:tblPrEx>
          <w:tblBorders>
            <w:top w:val="none" w:sz="0" w:space="0" w:color="auto"/>
          </w:tblBorders>
        </w:tblPrEx>
        <w:tc>
          <w:tcPr>
            <w:tcW w:w="4540" w:type="dxa"/>
            <w:tcMar>
              <w:top w:w="100" w:type="nil"/>
              <w:left w:w="100" w:type="nil"/>
              <w:bottom w:w="100" w:type="nil"/>
              <w:right w:w="100" w:type="nil"/>
            </w:tcMar>
          </w:tcPr>
          <w:p w14:paraId="3DAEBD36"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Funding Instrument Type:</w:t>
            </w:r>
          </w:p>
        </w:tc>
        <w:tc>
          <w:tcPr>
            <w:tcW w:w="4600" w:type="dxa"/>
            <w:tcMar>
              <w:top w:w="100" w:type="nil"/>
              <w:left w:w="100" w:type="nil"/>
              <w:bottom w:w="100" w:type="nil"/>
              <w:right w:w="100" w:type="nil"/>
            </w:tcMar>
            <w:vAlign w:val="center"/>
          </w:tcPr>
          <w:p w14:paraId="739D9D9A"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Grant</w:t>
            </w:r>
          </w:p>
        </w:tc>
      </w:tr>
      <w:tr w:rsidR="00B756C2" w:rsidRPr="00333848" w14:paraId="04A7DC38" w14:textId="77777777" w:rsidTr="00AA41B4">
        <w:tblPrEx>
          <w:tblBorders>
            <w:top w:val="none" w:sz="0" w:space="0" w:color="auto"/>
          </w:tblBorders>
        </w:tblPrEx>
        <w:tc>
          <w:tcPr>
            <w:tcW w:w="4540" w:type="dxa"/>
            <w:tcMar>
              <w:top w:w="100" w:type="nil"/>
              <w:left w:w="100" w:type="nil"/>
              <w:bottom w:w="100" w:type="nil"/>
              <w:right w:w="100" w:type="nil"/>
            </w:tcMar>
          </w:tcPr>
          <w:p w14:paraId="15739326"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Category of Funding Activity:</w:t>
            </w:r>
          </w:p>
        </w:tc>
        <w:tc>
          <w:tcPr>
            <w:tcW w:w="4600" w:type="dxa"/>
            <w:tcMar>
              <w:top w:w="100" w:type="nil"/>
              <w:left w:w="100" w:type="nil"/>
              <w:bottom w:w="100" w:type="nil"/>
              <w:right w:w="100" w:type="nil"/>
            </w:tcMar>
            <w:vAlign w:val="center"/>
          </w:tcPr>
          <w:p w14:paraId="0DE0D06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Law, Justice and Legal Services</w:t>
            </w:r>
          </w:p>
        </w:tc>
      </w:tr>
      <w:tr w:rsidR="00B756C2" w:rsidRPr="00333848" w14:paraId="7ADC69EF" w14:textId="77777777" w:rsidTr="00AA41B4">
        <w:tblPrEx>
          <w:tblBorders>
            <w:top w:val="none" w:sz="0" w:space="0" w:color="auto"/>
          </w:tblBorders>
        </w:tblPrEx>
        <w:tc>
          <w:tcPr>
            <w:tcW w:w="4540" w:type="dxa"/>
            <w:tcMar>
              <w:top w:w="100" w:type="nil"/>
              <w:left w:w="100" w:type="nil"/>
              <w:bottom w:w="100" w:type="nil"/>
              <w:right w:w="100" w:type="nil"/>
            </w:tcMar>
          </w:tcPr>
          <w:p w14:paraId="36B8158A"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Category Explanation:</w:t>
            </w:r>
          </w:p>
        </w:tc>
        <w:tc>
          <w:tcPr>
            <w:tcW w:w="4600" w:type="dxa"/>
            <w:tcMar>
              <w:top w:w="100" w:type="nil"/>
              <w:left w:w="100" w:type="nil"/>
              <w:bottom w:w="100" w:type="nil"/>
              <w:right w:w="100" w:type="nil"/>
            </w:tcMar>
            <w:vAlign w:val="center"/>
          </w:tcPr>
          <w:p w14:paraId="4F1F3260" w14:textId="77777777" w:rsidR="00B756C2" w:rsidRPr="00333848" w:rsidRDefault="00B756C2" w:rsidP="00AA41B4">
            <w:pPr>
              <w:widowControl w:val="0"/>
              <w:autoSpaceDE w:val="0"/>
              <w:autoSpaceDN w:val="0"/>
              <w:adjustRightInd w:val="0"/>
              <w:rPr>
                <w:rFonts w:ascii="Times" w:hAnsi="Times" w:cs="Helvetica"/>
              </w:rPr>
            </w:pPr>
          </w:p>
        </w:tc>
      </w:tr>
      <w:tr w:rsidR="00B756C2" w:rsidRPr="00333848" w14:paraId="37638DD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4D8E697"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Expected Number of Awards:</w:t>
            </w:r>
          </w:p>
        </w:tc>
        <w:tc>
          <w:tcPr>
            <w:tcW w:w="4600" w:type="dxa"/>
            <w:tcMar>
              <w:top w:w="100" w:type="nil"/>
              <w:left w:w="100" w:type="nil"/>
              <w:bottom w:w="100" w:type="nil"/>
              <w:right w:w="100" w:type="nil"/>
            </w:tcMar>
            <w:vAlign w:val="center"/>
          </w:tcPr>
          <w:p w14:paraId="401316E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10</w:t>
            </w:r>
          </w:p>
        </w:tc>
      </w:tr>
      <w:tr w:rsidR="00B756C2" w:rsidRPr="00333848" w14:paraId="264A2E55" w14:textId="77777777" w:rsidTr="00AA41B4">
        <w:tblPrEx>
          <w:tblBorders>
            <w:top w:val="none" w:sz="0" w:space="0" w:color="auto"/>
          </w:tblBorders>
        </w:tblPrEx>
        <w:tc>
          <w:tcPr>
            <w:tcW w:w="4540" w:type="dxa"/>
            <w:tcMar>
              <w:top w:w="100" w:type="nil"/>
              <w:left w:w="100" w:type="nil"/>
              <w:bottom w:w="100" w:type="nil"/>
              <w:right w:w="100" w:type="nil"/>
            </w:tcMar>
          </w:tcPr>
          <w:p w14:paraId="014541BC"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CFDA Number(s):</w:t>
            </w:r>
          </w:p>
        </w:tc>
        <w:tc>
          <w:tcPr>
            <w:tcW w:w="4600" w:type="dxa"/>
            <w:tcMar>
              <w:top w:w="100" w:type="nil"/>
              <w:left w:w="100" w:type="nil"/>
              <w:bottom w:w="100" w:type="nil"/>
              <w:right w:w="100" w:type="nil"/>
            </w:tcMar>
            <w:vAlign w:val="center"/>
          </w:tcPr>
          <w:p w14:paraId="58F7677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16.726 -- Juvenile Mentoring Program</w:t>
            </w:r>
          </w:p>
        </w:tc>
      </w:tr>
      <w:tr w:rsidR="00B756C2" w:rsidRPr="00333848" w14:paraId="6EFB32D2" w14:textId="77777777" w:rsidTr="00AA41B4">
        <w:tc>
          <w:tcPr>
            <w:tcW w:w="4540" w:type="dxa"/>
            <w:tcMar>
              <w:top w:w="100" w:type="nil"/>
              <w:left w:w="100" w:type="nil"/>
              <w:bottom w:w="100" w:type="nil"/>
              <w:right w:w="100" w:type="nil"/>
            </w:tcMar>
          </w:tcPr>
          <w:p w14:paraId="06E044DB"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64BE2E1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No</w:t>
            </w:r>
          </w:p>
        </w:tc>
      </w:tr>
      <w:tr w:rsidR="00B756C2" w14:paraId="1E7B8A0C" w14:textId="77777777" w:rsidTr="00AA41B4">
        <w:tc>
          <w:tcPr>
            <w:tcW w:w="4540" w:type="dxa"/>
            <w:tcBorders>
              <w:left w:val="nil"/>
            </w:tcBorders>
            <w:tcMar>
              <w:top w:w="100" w:type="nil"/>
              <w:left w:w="100" w:type="nil"/>
              <w:bottom w:w="100" w:type="nil"/>
              <w:right w:w="100" w:type="nil"/>
            </w:tcMar>
          </w:tcPr>
          <w:p w14:paraId="35D995E8"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758A33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Dec 30, 2015</w:t>
            </w:r>
          </w:p>
        </w:tc>
      </w:tr>
      <w:tr w:rsidR="00B756C2" w14:paraId="5AE1AE85" w14:textId="77777777" w:rsidTr="00AA41B4">
        <w:tc>
          <w:tcPr>
            <w:tcW w:w="4540" w:type="dxa"/>
            <w:tcBorders>
              <w:left w:val="nil"/>
            </w:tcBorders>
            <w:tcMar>
              <w:top w:w="100" w:type="nil"/>
              <w:left w:w="100" w:type="nil"/>
              <w:bottom w:w="100" w:type="nil"/>
              <w:right w:w="100" w:type="nil"/>
            </w:tcMar>
          </w:tcPr>
          <w:p w14:paraId="046BA00A"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2FE76385"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Jan 7, 2016</w:t>
            </w:r>
          </w:p>
        </w:tc>
      </w:tr>
      <w:tr w:rsidR="00B756C2" w14:paraId="0BB7AA5F" w14:textId="77777777" w:rsidTr="00AA41B4">
        <w:tc>
          <w:tcPr>
            <w:tcW w:w="4540" w:type="dxa"/>
            <w:tcBorders>
              <w:left w:val="nil"/>
            </w:tcBorders>
            <w:tcMar>
              <w:top w:w="100" w:type="nil"/>
              <w:left w:w="100" w:type="nil"/>
              <w:bottom w:w="100" w:type="nil"/>
              <w:right w:w="100" w:type="nil"/>
            </w:tcMar>
          </w:tcPr>
          <w:p w14:paraId="1EF10FEA"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0FC578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Mar 7, 2016  </w:t>
            </w:r>
          </w:p>
        </w:tc>
      </w:tr>
      <w:tr w:rsidR="00B756C2" w14:paraId="6AF890DC" w14:textId="77777777" w:rsidTr="00AA41B4">
        <w:tc>
          <w:tcPr>
            <w:tcW w:w="4540" w:type="dxa"/>
            <w:tcBorders>
              <w:left w:val="nil"/>
            </w:tcBorders>
            <w:tcMar>
              <w:top w:w="100" w:type="nil"/>
              <w:left w:w="100" w:type="nil"/>
              <w:bottom w:w="100" w:type="nil"/>
              <w:right w:w="100" w:type="nil"/>
            </w:tcMar>
          </w:tcPr>
          <w:p w14:paraId="200FB270"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53D47CF"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Mar 7, 2016  </w:t>
            </w:r>
          </w:p>
        </w:tc>
      </w:tr>
      <w:tr w:rsidR="00B756C2" w14:paraId="7BFAD967" w14:textId="77777777" w:rsidTr="00AA41B4">
        <w:tc>
          <w:tcPr>
            <w:tcW w:w="4540" w:type="dxa"/>
            <w:tcBorders>
              <w:left w:val="nil"/>
            </w:tcBorders>
            <w:tcMar>
              <w:top w:w="100" w:type="nil"/>
              <w:left w:w="100" w:type="nil"/>
              <w:bottom w:w="100" w:type="nil"/>
              <w:right w:w="100" w:type="nil"/>
            </w:tcMar>
          </w:tcPr>
          <w:p w14:paraId="5CDA3EC2"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3BA6759D" w14:textId="77777777" w:rsidR="00B756C2" w:rsidRPr="00333848" w:rsidRDefault="00B756C2" w:rsidP="00AA41B4">
            <w:pPr>
              <w:widowControl w:val="0"/>
              <w:autoSpaceDE w:val="0"/>
              <w:autoSpaceDN w:val="0"/>
              <w:adjustRightInd w:val="0"/>
              <w:rPr>
                <w:rFonts w:ascii="Times" w:hAnsi="Times" w:cs="Helvetica"/>
              </w:rPr>
            </w:pPr>
          </w:p>
        </w:tc>
      </w:tr>
      <w:tr w:rsidR="00B756C2" w14:paraId="797E1DEE" w14:textId="77777777" w:rsidTr="00AA41B4">
        <w:tc>
          <w:tcPr>
            <w:tcW w:w="4540" w:type="dxa"/>
            <w:tcBorders>
              <w:left w:val="nil"/>
            </w:tcBorders>
            <w:tcMar>
              <w:top w:w="100" w:type="nil"/>
              <w:left w:w="100" w:type="nil"/>
              <w:bottom w:w="100" w:type="nil"/>
              <w:right w:w="100" w:type="nil"/>
            </w:tcMar>
          </w:tcPr>
          <w:p w14:paraId="61734EA9"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1F9D882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$1,350,000</w:t>
            </w:r>
          </w:p>
        </w:tc>
      </w:tr>
      <w:tr w:rsidR="00B756C2" w14:paraId="2AB3FCFC" w14:textId="77777777" w:rsidTr="00AA41B4">
        <w:tc>
          <w:tcPr>
            <w:tcW w:w="4540" w:type="dxa"/>
            <w:tcBorders>
              <w:left w:val="nil"/>
            </w:tcBorders>
            <w:tcMar>
              <w:top w:w="100" w:type="nil"/>
              <w:left w:w="100" w:type="nil"/>
              <w:bottom w:w="100" w:type="nil"/>
              <w:right w:w="100" w:type="nil"/>
            </w:tcMar>
          </w:tcPr>
          <w:p w14:paraId="764F2FC4"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56E8593A"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$450,000</w:t>
            </w:r>
          </w:p>
        </w:tc>
      </w:tr>
      <w:tr w:rsidR="00B756C2" w14:paraId="5B18F70C" w14:textId="77777777" w:rsidTr="00AA41B4">
        <w:tc>
          <w:tcPr>
            <w:tcW w:w="4540" w:type="dxa"/>
            <w:tcBorders>
              <w:left w:val="nil"/>
            </w:tcBorders>
            <w:tcMar>
              <w:top w:w="100" w:type="nil"/>
              <w:left w:w="100" w:type="nil"/>
              <w:bottom w:w="100" w:type="nil"/>
              <w:right w:w="100" w:type="nil"/>
            </w:tcMar>
          </w:tcPr>
          <w:p w14:paraId="55FD0D23"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67EDDD64"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Nonprofits having a 501(c)(3) status with the IRS, other than institutions of higher education</w:t>
            </w:r>
          </w:p>
          <w:p w14:paraId="2B5331D3"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Native American tribal governments (Federally recognized)</w:t>
            </w:r>
          </w:p>
          <w:p w14:paraId="31AB461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Public and State controlled institutions of higher education</w:t>
            </w:r>
          </w:p>
          <w:p w14:paraId="12ACC36A"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City or township governments</w:t>
            </w:r>
          </w:p>
          <w:p w14:paraId="08D171EF"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Others (see text field entitled "Additional Information on Eligibility" for clarification)</w:t>
            </w:r>
          </w:p>
          <w:p w14:paraId="660C88AE"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Private institutions of higher education</w:t>
            </w:r>
          </w:p>
          <w:p w14:paraId="09E47785"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County governments</w:t>
            </w:r>
          </w:p>
          <w:p w14:paraId="1CC9E9E8"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 xml:space="preserve">For profit organizations other than small </w:t>
            </w:r>
            <w:r w:rsidRPr="00333848">
              <w:rPr>
                <w:rFonts w:ascii="Times" w:hAnsi="Times" w:cs="Helvetica"/>
              </w:rPr>
              <w:lastRenderedPageBreak/>
              <w:t>businesses</w:t>
            </w:r>
          </w:p>
          <w:p w14:paraId="091F32CA"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Small businesses</w:t>
            </w:r>
          </w:p>
          <w:p w14:paraId="0CEC2A21"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State governments</w:t>
            </w:r>
          </w:p>
        </w:tc>
      </w:tr>
      <w:tr w:rsidR="00B756C2" w14:paraId="1B94E31A" w14:textId="77777777" w:rsidTr="00AA41B4">
        <w:tc>
          <w:tcPr>
            <w:tcW w:w="4540" w:type="dxa"/>
            <w:tcBorders>
              <w:left w:val="nil"/>
            </w:tcBorders>
            <w:tcMar>
              <w:top w:w="100" w:type="nil"/>
              <w:left w:w="100" w:type="nil"/>
              <w:bottom w:w="100" w:type="nil"/>
              <w:right w:w="100" w:type="nil"/>
            </w:tcMar>
          </w:tcPr>
          <w:p w14:paraId="67CA7700"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lastRenderedPageBreak/>
              <w:t>Additional Information on Eligibility:</w:t>
            </w:r>
          </w:p>
        </w:tc>
        <w:tc>
          <w:tcPr>
            <w:tcW w:w="4600" w:type="dxa"/>
            <w:tcBorders>
              <w:right w:val="nil"/>
            </w:tcBorders>
            <w:tcMar>
              <w:top w:w="100" w:type="nil"/>
              <w:left w:w="100" w:type="nil"/>
              <w:bottom w:w="100" w:type="nil"/>
              <w:right w:w="100" w:type="nil"/>
            </w:tcMar>
            <w:vAlign w:val="center"/>
          </w:tcPr>
          <w:p w14:paraId="5D442D90"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Eligible applicants are limited to states (including territories), units of local government (including federally recognized tribal governments, as determined by the Secretary of the Interior), nonprofit and for-profit organizations (including tribal nonprofit and for-profit organizations), and institutions of higher education (including tribal institutions of higher education). Eligible applicants must initiate mentoring services to youth who are 17 years old or younger. Recipient organizations, including for-profit organizations, must agree to forgo any profit or management fee. OJJDP welcomes applications that involve two or more eligible entities; however, one eligible entity must be the lead applicant and the others must be proposed as subrecipients. The lead applicant must be the entity with primary responsibility for administering the funding and managing the entire project. OJJDP will consider only one application per lead applicant; however, subrecipients may be part of multiple proposals.</w:t>
            </w:r>
          </w:p>
        </w:tc>
      </w:tr>
      <w:tr w:rsidR="00B756C2" w14:paraId="630172FE" w14:textId="77777777" w:rsidTr="00AA41B4">
        <w:tc>
          <w:tcPr>
            <w:tcW w:w="4540" w:type="dxa"/>
            <w:tcBorders>
              <w:left w:val="nil"/>
            </w:tcBorders>
            <w:tcMar>
              <w:top w:w="100" w:type="nil"/>
              <w:left w:w="100" w:type="nil"/>
              <w:bottom w:w="100" w:type="nil"/>
              <w:right w:w="100" w:type="nil"/>
            </w:tcMar>
          </w:tcPr>
          <w:p w14:paraId="39D9249A"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A5DFEB6"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Office of Juvenile Justice Delinquency Prevention</w:t>
            </w:r>
          </w:p>
        </w:tc>
      </w:tr>
      <w:tr w:rsidR="00B756C2" w14:paraId="1FA924AB" w14:textId="77777777" w:rsidTr="00AA41B4">
        <w:tc>
          <w:tcPr>
            <w:tcW w:w="4540" w:type="dxa"/>
            <w:tcBorders>
              <w:left w:val="nil"/>
            </w:tcBorders>
            <w:tcMar>
              <w:top w:w="100" w:type="nil"/>
              <w:left w:w="100" w:type="nil"/>
              <w:bottom w:w="100" w:type="nil"/>
              <w:right w:w="100" w:type="nil"/>
            </w:tcMar>
          </w:tcPr>
          <w:p w14:paraId="49A5632C"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68DA7436"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This program supports efforts of eligible applicant organizations to develop or enhance their mentoring capacity, facilitate outreach efforts, and increase the availability of direct services for child victims (17 years old or younger) of commercial sexual exploitation (CSE) and domestic sex trafficking (DST). Under this initiative, OJJDP expects successful applicants to join current and previously funded grantees and to work with s training and technical assistance provider to develop or enhance mentoring service models and mentor training based on best practices to focus on the needs of girls and boys, including lesbian, gay, bisexual, transgender, and questioning (LGBTQ) youth who are at risk or are victims of CSE/DST; develop or update strategies to recruit and maintain mentors to serve this target population; begin or enhance efforts to identify and enroll girls and boys, including LGBTQ youth, who are in need of services; and provide needed services to these youth.</w:t>
            </w:r>
          </w:p>
        </w:tc>
      </w:tr>
      <w:tr w:rsidR="00B756C2" w14:paraId="5630A80C" w14:textId="77777777" w:rsidTr="00AA41B4">
        <w:tc>
          <w:tcPr>
            <w:tcW w:w="4540" w:type="dxa"/>
            <w:tcBorders>
              <w:left w:val="nil"/>
            </w:tcBorders>
            <w:tcMar>
              <w:top w:w="100" w:type="nil"/>
              <w:left w:w="100" w:type="nil"/>
              <w:bottom w:w="100" w:type="nil"/>
              <w:right w:w="100" w:type="nil"/>
            </w:tcMar>
          </w:tcPr>
          <w:p w14:paraId="36F080EC"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438EBE8B" w14:textId="77777777" w:rsidR="00B756C2" w:rsidRPr="00333848" w:rsidRDefault="009D6B77" w:rsidP="00AA41B4">
            <w:pPr>
              <w:widowControl w:val="0"/>
              <w:autoSpaceDE w:val="0"/>
              <w:autoSpaceDN w:val="0"/>
              <w:adjustRightInd w:val="0"/>
              <w:rPr>
                <w:rFonts w:ascii="Times" w:hAnsi="Times" w:cs="Helvetica"/>
              </w:rPr>
            </w:pPr>
            <w:hyperlink r:id="rId393" w:history="1">
              <w:r w:rsidR="00B756C2" w:rsidRPr="00333848">
                <w:rPr>
                  <w:rStyle w:val="Hyperlink"/>
                  <w:rFonts w:ascii="Times" w:hAnsi="Times" w:cs="Helvetica"/>
                </w:rPr>
                <w:t>Full Announcement</w:t>
              </w:r>
            </w:hyperlink>
          </w:p>
        </w:tc>
      </w:tr>
      <w:tr w:rsidR="00B756C2" w14:paraId="087D6B51" w14:textId="77777777" w:rsidTr="00AA41B4">
        <w:tc>
          <w:tcPr>
            <w:tcW w:w="4540" w:type="dxa"/>
            <w:tcBorders>
              <w:left w:val="nil"/>
            </w:tcBorders>
            <w:tcMar>
              <w:top w:w="100" w:type="nil"/>
              <w:left w:w="100" w:type="nil"/>
              <w:bottom w:w="100" w:type="nil"/>
              <w:right w:w="100" w:type="nil"/>
            </w:tcMar>
          </w:tcPr>
          <w:p w14:paraId="23ABAE20" w14:textId="77777777" w:rsidR="00B756C2" w:rsidRPr="00333848" w:rsidRDefault="00B756C2" w:rsidP="00AA41B4">
            <w:pPr>
              <w:widowControl w:val="0"/>
              <w:autoSpaceDE w:val="0"/>
              <w:autoSpaceDN w:val="0"/>
              <w:adjustRightInd w:val="0"/>
              <w:rPr>
                <w:rFonts w:ascii="Times" w:hAnsi="Times" w:cs="Helvetica"/>
                <w:b/>
                <w:bCs/>
              </w:rPr>
            </w:pPr>
            <w:r w:rsidRPr="00333848">
              <w:rPr>
                <w:rFonts w:ascii="Times" w:hAnsi="Times" w:cs="Helvetica"/>
                <w:b/>
                <w:bCs/>
              </w:rPr>
              <w:lastRenderedPageBreak/>
              <w:t>Contact Information:</w:t>
            </w:r>
          </w:p>
        </w:tc>
        <w:tc>
          <w:tcPr>
            <w:tcW w:w="4600" w:type="dxa"/>
            <w:tcBorders>
              <w:right w:val="nil"/>
            </w:tcBorders>
            <w:tcMar>
              <w:top w:w="100" w:type="nil"/>
              <w:left w:w="100" w:type="nil"/>
              <w:bottom w:w="100" w:type="nil"/>
              <w:right w:w="100" w:type="nil"/>
            </w:tcMar>
            <w:vAlign w:val="center"/>
          </w:tcPr>
          <w:p w14:paraId="0C43CC55"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If you have difficulty accessing the full announcement electronically, please contact:</w:t>
            </w:r>
          </w:p>
          <w:p w14:paraId="20029007" w14:textId="77777777" w:rsidR="00B756C2" w:rsidRPr="00333848" w:rsidRDefault="00B756C2" w:rsidP="00AA41B4">
            <w:pPr>
              <w:widowControl w:val="0"/>
              <w:autoSpaceDE w:val="0"/>
              <w:autoSpaceDN w:val="0"/>
              <w:adjustRightInd w:val="0"/>
              <w:rPr>
                <w:rFonts w:ascii="Times" w:hAnsi="Times" w:cs="Helvetica"/>
              </w:rPr>
            </w:pPr>
          </w:p>
          <w:p w14:paraId="1D5C2A65" w14:textId="77777777" w:rsidR="00B756C2" w:rsidRPr="00333848" w:rsidRDefault="00B756C2" w:rsidP="00AA41B4">
            <w:pPr>
              <w:widowControl w:val="0"/>
              <w:autoSpaceDE w:val="0"/>
              <w:autoSpaceDN w:val="0"/>
              <w:adjustRightInd w:val="0"/>
              <w:rPr>
                <w:rFonts w:ascii="Times" w:hAnsi="Times" w:cs="Helvetica"/>
              </w:rPr>
            </w:pPr>
            <w:r w:rsidRPr="00333848">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Answers to frequently asked questions that may assist applicants are posted at www.ojjdp.gov/grants/solicitations/FY2016/FAQ/MentoringCSEDSTFAQ.pdf. grants@ncjrs.gov </w:t>
            </w:r>
          </w:p>
          <w:p w14:paraId="73D333F6" w14:textId="77777777" w:rsidR="00B756C2" w:rsidRPr="00333848" w:rsidRDefault="009D6B77" w:rsidP="00AA41B4">
            <w:pPr>
              <w:widowControl w:val="0"/>
              <w:autoSpaceDE w:val="0"/>
              <w:autoSpaceDN w:val="0"/>
              <w:adjustRightInd w:val="0"/>
              <w:rPr>
                <w:rFonts w:ascii="Times" w:hAnsi="Times" w:cs="Helvetica"/>
              </w:rPr>
            </w:pPr>
            <w:hyperlink r:id="rId394" w:history="1">
              <w:r w:rsidR="00B756C2" w:rsidRPr="00333848">
                <w:rPr>
                  <w:rStyle w:val="Hyperlink"/>
                  <w:rFonts w:ascii="Times" w:hAnsi="Times" w:cs="Helvetica"/>
                </w:rPr>
                <w:t>Email</w:t>
              </w:r>
            </w:hyperlink>
          </w:p>
        </w:tc>
      </w:tr>
    </w:tbl>
    <w:p w14:paraId="4E8ABB25" w14:textId="77777777" w:rsidR="00B756C2" w:rsidRPr="004F0E4F" w:rsidRDefault="00B756C2" w:rsidP="00B756C2">
      <w:pPr>
        <w:widowControl w:val="0"/>
        <w:autoSpaceDE w:val="0"/>
        <w:autoSpaceDN w:val="0"/>
        <w:adjustRightInd w:val="0"/>
        <w:rPr>
          <w:rFonts w:ascii="Times" w:hAnsi="Times" w:cs="Helvetica"/>
        </w:rPr>
      </w:pPr>
    </w:p>
    <w:p w14:paraId="3B3A678A"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95" w:history="1">
        <w:r w:rsidR="00B756C2" w:rsidRPr="00071C17">
          <w:rPr>
            <w:rFonts w:ascii="Times" w:hAnsi="Times" w:cs="Helvetica"/>
            <w:color w:val="386EFF"/>
            <w:u w:val="single" w:color="386EFF"/>
          </w:rPr>
          <w:t>http://www.grants.gov/web/grants/view-opportunity.html?oppId=280766</w:t>
        </w:r>
      </w:hyperlink>
    </w:p>
    <w:p w14:paraId="4AA2DE97"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65422F4E" w14:textId="77777777" w:rsidR="00B756C2" w:rsidRPr="00071C17" w:rsidRDefault="00B756C2" w:rsidP="00B756C2">
      <w:pPr>
        <w:widowControl w:val="0"/>
        <w:autoSpaceDE w:val="0"/>
        <w:autoSpaceDN w:val="0"/>
        <w:adjustRightInd w:val="0"/>
        <w:rPr>
          <w:rFonts w:ascii="Times" w:hAnsi="Times" w:cs="Helvetica"/>
        </w:rPr>
      </w:pPr>
    </w:p>
    <w:p w14:paraId="371DA51E" w14:textId="77777777" w:rsidR="00B756C2" w:rsidRPr="00071C17" w:rsidRDefault="00B756C2" w:rsidP="00B756C2">
      <w:pPr>
        <w:widowControl w:val="0"/>
        <w:autoSpaceDE w:val="0"/>
        <w:autoSpaceDN w:val="0"/>
        <w:adjustRightInd w:val="0"/>
        <w:rPr>
          <w:rFonts w:ascii="Times" w:hAnsi="Times" w:cs="Helvetica"/>
        </w:rPr>
      </w:pPr>
      <w:bookmarkStart w:id="311" w:name="DOJArrestProgram"/>
      <w:bookmarkEnd w:id="311"/>
      <w:r w:rsidRPr="00071C17">
        <w:rPr>
          <w:rFonts w:ascii="Times" w:hAnsi="Times" w:cs="Helvetica"/>
        </w:rPr>
        <w:t>Office of Justice Programs</w:t>
      </w:r>
    </w:p>
    <w:p w14:paraId="07544B5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Office on Violence Against Women</w:t>
      </w:r>
    </w:p>
    <w:p w14:paraId="47DA069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OVW FY 2016 Improving Criminal Justice Responses to Sexual Assault, Domestic Violence, Dating Violence, and Stalking Grant Program (also known as the Arrest Program)</w:t>
      </w:r>
    </w:p>
    <w:p w14:paraId="123CAAFA"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3C77E88D"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417D4" w14:paraId="62DC8EF2" w14:textId="77777777" w:rsidTr="00AA41B4">
        <w:tc>
          <w:tcPr>
            <w:tcW w:w="4540" w:type="dxa"/>
            <w:tcMar>
              <w:top w:w="100" w:type="nil"/>
              <w:left w:w="100" w:type="nil"/>
              <w:bottom w:w="100" w:type="nil"/>
              <w:right w:w="100" w:type="nil"/>
            </w:tcMar>
          </w:tcPr>
          <w:p w14:paraId="5F2137BF"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Document Type:</w:t>
            </w:r>
          </w:p>
        </w:tc>
        <w:tc>
          <w:tcPr>
            <w:tcW w:w="4600" w:type="dxa"/>
            <w:tcMar>
              <w:top w:w="100" w:type="nil"/>
              <w:left w:w="100" w:type="nil"/>
              <w:bottom w:w="100" w:type="nil"/>
              <w:right w:w="100" w:type="nil"/>
            </w:tcMar>
            <w:vAlign w:val="center"/>
          </w:tcPr>
          <w:p w14:paraId="1864820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Grants Notice</w:t>
            </w:r>
          </w:p>
        </w:tc>
      </w:tr>
      <w:tr w:rsidR="00B756C2" w:rsidRPr="007417D4" w14:paraId="4CF553F2" w14:textId="77777777" w:rsidTr="00AA41B4">
        <w:tblPrEx>
          <w:tblBorders>
            <w:top w:val="none" w:sz="0" w:space="0" w:color="auto"/>
          </w:tblBorders>
        </w:tblPrEx>
        <w:tc>
          <w:tcPr>
            <w:tcW w:w="4540" w:type="dxa"/>
            <w:tcMar>
              <w:top w:w="100" w:type="nil"/>
              <w:left w:w="100" w:type="nil"/>
              <w:bottom w:w="100" w:type="nil"/>
              <w:right w:w="100" w:type="nil"/>
            </w:tcMar>
          </w:tcPr>
          <w:p w14:paraId="4264BC4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Number:</w:t>
            </w:r>
          </w:p>
        </w:tc>
        <w:tc>
          <w:tcPr>
            <w:tcW w:w="4600" w:type="dxa"/>
            <w:tcMar>
              <w:top w:w="100" w:type="nil"/>
              <w:left w:w="100" w:type="nil"/>
              <w:bottom w:w="100" w:type="nil"/>
              <w:right w:w="100" w:type="nil"/>
            </w:tcMar>
            <w:vAlign w:val="center"/>
          </w:tcPr>
          <w:p w14:paraId="2D98760B"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OVW-2016-9206</w:t>
            </w:r>
          </w:p>
        </w:tc>
      </w:tr>
      <w:tr w:rsidR="00B756C2" w:rsidRPr="007417D4" w14:paraId="344FE617" w14:textId="77777777" w:rsidTr="00AA41B4">
        <w:tblPrEx>
          <w:tblBorders>
            <w:top w:val="none" w:sz="0" w:space="0" w:color="auto"/>
          </w:tblBorders>
        </w:tblPrEx>
        <w:tc>
          <w:tcPr>
            <w:tcW w:w="4540" w:type="dxa"/>
            <w:tcMar>
              <w:top w:w="100" w:type="nil"/>
              <w:left w:w="100" w:type="nil"/>
              <w:bottom w:w="100" w:type="nil"/>
              <w:right w:w="100" w:type="nil"/>
            </w:tcMar>
          </w:tcPr>
          <w:p w14:paraId="7AA23D7B"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Title:</w:t>
            </w:r>
          </w:p>
        </w:tc>
        <w:tc>
          <w:tcPr>
            <w:tcW w:w="4600" w:type="dxa"/>
            <w:tcMar>
              <w:top w:w="100" w:type="nil"/>
              <w:left w:w="100" w:type="nil"/>
              <w:bottom w:w="100" w:type="nil"/>
              <w:right w:w="100" w:type="nil"/>
            </w:tcMar>
            <w:vAlign w:val="center"/>
          </w:tcPr>
          <w:p w14:paraId="3D1D9E5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OVW FY 2016 Improving Criminal Justice Responses to Sexual Assault, Domestic Violence, Dating Violence, and Stalking Grant Program (also known as the Arrest Program)</w:t>
            </w:r>
          </w:p>
        </w:tc>
      </w:tr>
      <w:tr w:rsidR="00B756C2" w:rsidRPr="007417D4" w14:paraId="60CE4E08" w14:textId="77777777" w:rsidTr="00AA41B4">
        <w:tblPrEx>
          <w:tblBorders>
            <w:top w:val="none" w:sz="0" w:space="0" w:color="auto"/>
          </w:tblBorders>
        </w:tblPrEx>
        <w:tc>
          <w:tcPr>
            <w:tcW w:w="4540" w:type="dxa"/>
            <w:tcMar>
              <w:top w:w="100" w:type="nil"/>
              <w:left w:w="100" w:type="nil"/>
              <w:bottom w:w="100" w:type="nil"/>
              <w:right w:w="100" w:type="nil"/>
            </w:tcMar>
          </w:tcPr>
          <w:p w14:paraId="783AD792"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Opportunity Category:</w:t>
            </w:r>
          </w:p>
        </w:tc>
        <w:tc>
          <w:tcPr>
            <w:tcW w:w="4600" w:type="dxa"/>
            <w:tcMar>
              <w:top w:w="100" w:type="nil"/>
              <w:left w:w="100" w:type="nil"/>
              <w:bottom w:w="100" w:type="nil"/>
              <w:right w:w="100" w:type="nil"/>
            </w:tcMar>
            <w:vAlign w:val="center"/>
          </w:tcPr>
          <w:p w14:paraId="046CE65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Discretionary</w:t>
            </w:r>
          </w:p>
        </w:tc>
      </w:tr>
      <w:tr w:rsidR="00B756C2" w:rsidRPr="007417D4" w14:paraId="0161D7C6" w14:textId="77777777" w:rsidTr="00AA41B4">
        <w:tblPrEx>
          <w:tblBorders>
            <w:top w:val="none" w:sz="0" w:space="0" w:color="auto"/>
          </w:tblBorders>
        </w:tblPrEx>
        <w:tc>
          <w:tcPr>
            <w:tcW w:w="4540" w:type="dxa"/>
            <w:tcMar>
              <w:top w:w="100" w:type="nil"/>
              <w:left w:w="100" w:type="nil"/>
              <w:bottom w:w="100" w:type="nil"/>
              <w:right w:w="100" w:type="nil"/>
            </w:tcMar>
          </w:tcPr>
          <w:p w14:paraId="65947759"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Instrument Type:</w:t>
            </w:r>
          </w:p>
        </w:tc>
        <w:tc>
          <w:tcPr>
            <w:tcW w:w="4600" w:type="dxa"/>
            <w:tcMar>
              <w:top w:w="100" w:type="nil"/>
              <w:left w:w="100" w:type="nil"/>
              <w:bottom w:w="100" w:type="nil"/>
              <w:right w:w="100" w:type="nil"/>
            </w:tcMar>
            <w:vAlign w:val="center"/>
          </w:tcPr>
          <w:p w14:paraId="0BB3877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w:t>
            </w:r>
          </w:p>
        </w:tc>
      </w:tr>
      <w:tr w:rsidR="00B756C2" w:rsidRPr="007417D4" w14:paraId="42EB8E9A" w14:textId="77777777" w:rsidTr="00AA41B4">
        <w:tblPrEx>
          <w:tblBorders>
            <w:top w:val="none" w:sz="0" w:space="0" w:color="auto"/>
          </w:tblBorders>
        </w:tblPrEx>
        <w:tc>
          <w:tcPr>
            <w:tcW w:w="4540" w:type="dxa"/>
            <w:tcMar>
              <w:top w:w="100" w:type="nil"/>
              <w:left w:w="100" w:type="nil"/>
              <w:bottom w:w="100" w:type="nil"/>
              <w:right w:w="100" w:type="nil"/>
            </w:tcMar>
          </w:tcPr>
          <w:p w14:paraId="219F8918"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of Funding Activity:</w:t>
            </w:r>
          </w:p>
        </w:tc>
        <w:tc>
          <w:tcPr>
            <w:tcW w:w="4600" w:type="dxa"/>
            <w:tcMar>
              <w:top w:w="100" w:type="nil"/>
              <w:left w:w="100" w:type="nil"/>
              <w:bottom w:w="100" w:type="nil"/>
              <w:right w:w="100" w:type="nil"/>
            </w:tcMar>
            <w:vAlign w:val="center"/>
          </w:tcPr>
          <w:p w14:paraId="005B201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Law, Justice and Legal Services</w:t>
            </w:r>
          </w:p>
        </w:tc>
      </w:tr>
      <w:tr w:rsidR="00B756C2" w:rsidRPr="007417D4" w14:paraId="61486F4E" w14:textId="77777777" w:rsidTr="00AA41B4">
        <w:tblPrEx>
          <w:tblBorders>
            <w:top w:val="none" w:sz="0" w:space="0" w:color="auto"/>
          </w:tblBorders>
        </w:tblPrEx>
        <w:tc>
          <w:tcPr>
            <w:tcW w:w="4540" w:type="dxa"/>
            <w:tcMar>
              <w:top w:w="100" w:type="nil"/>
              <w:left w:w="100" w:type="nil"/>
              <w:bottom w:w="100" w:type="nil"/>
              <w:right w:w="100" w:type="nil"/>
            </w:tcMar>
          </w:tcPr>
          <w:p w14:paraId="61CA8386"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Explanation:</w:t>
            </w:r>
          </w:p>
        </w:tc>
        <w:tc>
          <w:tcPr>
            <w:tcW w:w="4600" w:type="dxa"/>
            <w:tcMar>
              <w:top w:w="100" w:type="nil"/>
              <w:left w:w="100" w:type="nil"/>
              <w:bottom w:w="100" w:type="nil"/>
              <w:right w:w="100" w:type="nil"/>
            </w:tcMar>
            <w:vAlign w:val="center"/>
          </w:tcPr>
          <w:p w14:paraId="3124867E" w14:textId="77777777" w:rsidR="00B756C2" w:rsidRPr="007417D4" w:rsidRDefault="00B756C2" w:rsidP="00AA41B4">
            <w:pPr>
              <w:widowControl w:val="0"/>
              <w:autoSpaceDE w:val="0"/>
              <w:autoSpaceDN w:val="0"/>
              <w:adjustRightInd w:val="0"/>
              <w:rPr>
                <w:rFonts w:ascii="Times" w:hAnsi="Times" w:cs="Helvetica"/>
              </w:rPr>
            </w:pPr>
          </w:p>
        </w:tc>
      </w:tr>
      <w:tr w:rsidR="00B756C2" w:rsidRPr="007417D4" w14:paraId="3228C31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2E2F3E1"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Expected Number of Awards:</w:t>
            </w:r>
          </w:p>
        </w:tc>
        <w:tc>
          <w:tcPr>
            <w:tcW w:w="4600" w:type="dxa"/>
            <w:tcMar>
              <w:top w:w="100" w:type="nil"/>
              <w:left w:w="100" w:type="nil"/>
              <w:bottom w:w="100" w:type="nil"/>
              <w:right w:w="100" w:type="nil"/>
            </w:tcMar>
            <w:vAlign w:val="center"/>
          </w:tcPr>
          <w:p w14:paraId="47B2D1D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48</w:t>
            </w:r>
          </w:p>
        </w:tc>
      </w:tr>
      <w:tr w:rsidR="00B756C2" w:rsidRPr="007417D4" w14:paraId="066EF452" w14:textId="77777777" w:rsidTr="00AA41B4">
        <w:tblPrEx>
          <w:tblBorders>
            <w:top w:val="none" w:sz="0" w:space="0" w:color="auto"/>
          </w:tblBorders>
        </w:tblPrEx>
        <w:tc>
          <w:tcPr>
            <w:tcW w:w="4540" w:type="dxa"/>
            <w:tcMar>
              <w:top w:w="100" w:type="nil"/>
              <w:left w:w="100" w:type="nil"/>
              <w:bottom w:w="100" w:type="nil"/>
              <w:right w:w="100" w:type="nil"/>
            </w:tcMar>
          </w:tcPr>
          <w:p w14:paraId="60D0A2EA"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CFDA Number(s):</w:t>
            </w:r>
          </w:p>
        </w:tc>
        <w:tc>
          <w:tcPr>
            <w:tcW w:w="4600" w:type="dxa"/>
            <w:tcMar>
              <w:top w:w="100" w:type="nil"/>
              <w:left w:w="100" w:type="nil"/>
              <w:bottom w:w="100" w:type="nil"/>
              <w:right w:w="100" w:type="nil"/>
            </w:tcMar>
            <w:vAlign w:val="center"/>
          </w:tcPr>
          <w:p w14:paraId="3F06E43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16.590 -- Grants to Encourage Arrest Policies and Enforcement of Protection Orders Program</w:t>
            </w:r>
          </w:p>
        </w:tc>
      </w:tr>
      <w:tr w:rsidR="00B756C2" w:rsidRPr="007417D4" w14:paraId="06EED279" w14:textId="77777777" w:rsidTr="00AA41B4">
        <w:tc>
          <w:tcPr>
            <w:tcW w:w="4540" w:type="dxa"/>
            <w:tcMar>
              <w:top w:w="100" w:type="nil"/>
              <w:left w:w="100" w:type="nil"/>
              <w:bottom w:w="100" w:type="nil"/>
              <w:right w:w="100" w:type="nil"/>
            </w:tcMar>
          </w:tcPr>
          <w:p w14:paraId="699FA070"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2BDAE0CD"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No</w:t>
            </w:r>
          </w:p>
        </w:tc>
      </w:tr>
      <w:tr w:rsidR="00B756C2" w14:paraId="246550FD" w14:textId="77777777" w:rsidTr="00AA41B4">
        <w:tc>
          <w:tcPr>
            <w:tcW w:w="4540" w:type="dxa"/>
            <w:tcBorders>
              <w:left w:val="nil"/>
            </w:tcBorders>
            <w:tcMar>
              <w:top w:w="100" w:type="nil"/>
              <w:left w:w="100" w:type="nil"/>
              <w:bottom w:w="100" w:type="nil"/>
              <w:right w:w="100" w:type="nil"/>
            </w:tcMar>
          </w:tcPr>
          <w:p w14:paraId="130D0FB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7720122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7, 2016</w:t>
            </w:r>
          </w:p>
        </w:tc>
      </w:tr>
      <w:tr w:rsidR="00B756C2" w14:paraId="3A6D1A4E" w14:textId="77777777" w:rsidTr="00AA41B4">
        <w:tc>
          <w:tcPr>
            <w:tcW w:w="4540" w:type="dxa"/>
            <w:tcBorders>
              <w:left w:val="nil"/>
            </w:tcBorders>
            <w:tcMar>
              <w:top w:w="100" w:type="nil"/>
              <w:left w:w="100" w:type="nil"/>
              <w:bottom w:w="100" w:type="nil"/>
              <w:right w:w="100" w:type="nil"/>
            </w:tcMar>
          </w:tcPr>
          <w:p w14:paraId="5DE0C64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1322D5B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7, 2016</w:t>
            </w:r>
          </w:p>
        </w:tc>
      </w:tr>
      <w:tr w:rsidR="00B756C2" w14:paraId="2699F299" w14:textId="77777777" w:rsidTr="00AA41B4">
        <w:tc>
          <w:tcPr>
            <w:tcW w:w="4540" w:type="dxa"/>
            <w:tcBorders>
              <w:left w:val="nil"/>
            </w:tcBorders>
            <w:tcMar>
              <w:top w:w="100" w:type="nil"/>
              <w:left w:w="100" w:type="nil"/>
              <w:bottom w:w="100" w:type="nil"/>
              <w:right w:w="100" w:type="nil"/>
            </w:tcMar>
          </w:tcPr>
          <w:p w14:paraId="0696F9DB"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68FC000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Mar 3, 2016  </w:t>
            </w:r>
          </w:p>
        </w:tc>
      </w:tr>
      <w:tr w:rsidR="00B756C2" w14:paraId="67885C90" w14:textId="77777777" w:rsidTr="00AA41B4">
        <w:tc>
          <w:tcPr>
            <w:tcW w:w="4540" w:type="dxa"/>
            <w:tcBorders>
              <w:left w:val="nil"/>
            </w:tcBorders>
            <w:tcMar>
              <w:top w:w="100" w:type="nil"/>
              <w:left w:w="100" w:type="nil"/>
              <w:bottom w:w="100" w:type="nil"/>
              <w:right w:w="100" w:type="nil"/>
            </w:tcMar>
          </w:tcPr>
          <w:p w14:paraId="7AFC9A31"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47B435F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Mar 3, 2016  </w:t>
            </w:r>
          </w:p>
        </w:tc>
      </w:tr>
      <w:tr w:rsidR="00B756C2" w14:paraId="232A8112" w14:textId="77777777" w:rsidTr="00AA41B4">
        <w:tc>
          <w:tcPr>
            <w:tcW w:w="4540" w:type="dxa"/>
            <w:tcBorders>
              <w:left w:val="nil"/>
            </w:tcBorders>
            <w:tcMar>
              <w:top w:w="100" w:type="nil"/>
              <w:left w:w="100" w:type="nil"/>
              <w:bottom w:w="100" w:type="nil"/>
              <w:right w:w="100" w:type="nil"/>
            </w:tcMar>
          </w:tcPr>
          <w:p w14:paraId="7553F3D9"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30BECF7B"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Apr 2, 2016</w:t>
            </w:r>
          </w:p>
        </w:tc>
      </w:tr>
      <w:tr w:rsidR="00B756C2" w14:paraId="42038439" w14:textId="77777777" w:rsidTr="00AA41B4">
        <w:tc>
          <w:tcPr>
            <w:tcW w:w="4540" w:type="dxa"/>
            <w:tcBorders>
              <w:left w:val="nil"/>
            </w:tcBorders>
            <w:tcMar>
              <w:top w:w="100" w:type="nil"/>
              <w:left w:w="100" w:type="nil"/>
              <w:bottom w:w="100" w:type="nil"/>
              <w:right w:w="100" w:type="nil"/>
            </w:tcMar>
          </w:tcPr>
          <w:p w14:paraId="30A64BC8"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lastRenderedPageBreak/>
              <w:t>Estimated Total Program Funding:</w:t>
            </w:r>
          </w:p>
        </w:tc>
        <w:tc>
          <w:tcPr>
            <w:tcW w:w="4600" w:type="dxa"/>
            <w:tcBorders>
              <w:right w:val="nil"/>
            </w:tcBorders>
            <w:tcMar>
              <w:top w:w="100" w:type="nil"/>
              <w:left w:w="100" w:type="nil"/>
              <w:bottom w:w="100" w:type="nil"/>
              <w:right w:w="100" w:type="nil"/>
            </w:tcMar>
            <w:vAlign w:val="center"/>
          </w:tcPr>
          <w:p w14:paraId="76B612F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$50,000,000</w:t>
            </w:r>
          </w:p>
        </w:tc>
      </w:tr>
      <w:tr w:rsidR="00B756C2" w14:paraId="0480578C" w14:textId="77777777" w:rsidTr="00AA41B4">
        <w:tc>
          <w:tcPr>
            <w:tcW w:w="4540" w:type="dxa"/>
            <w:tcBorders>
              <w:left w:val="nil"/>
            </w:tcBorders>
            <w:tcMar>
              <w:top w:w="100" w:type="nil"/>
              <w:left w:w="100" w:type="nil"/>
              <w:bottom w:w="100" w:type="nil"/>
              <w:right w:w="100" w:type="nil"/>
            </w:tcMar>
          </w:tcPr>
          <w:p w14:paraId="1BF4528E"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070FCEE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$900,000</w:t>
            </w:r>
          </w:p>
        </w:tc>
      </w:tr>
      <w:tr w:rsidR="00B756C2" w14:paraId="2AFCAFC5" w14:textId="77777777" w:rsidTr="00AA41B4">
        <w:tc>
          <w:tcPr>
            <w:tcW w:w="4540" w:type="dxa"/>
            <w:tcBorders>
              <w:left w:val="nil"/>
            </w:tcBorders>
            <w:tcMar>
              <w:top w:w="100" w:type="nil"/>
              <w:left w:w="100" w:type="nil"/>
              <w:bottom w:w="100" w:type="nil"/>
              <w:right w:w="100" w:type="nil"/>
            </w:tcMar>
          </w:tcPr>
          <w:p w14:paraId="4AAB461D"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27AD9F7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Nonprofits having a 501(c)(3) status with the IRS, other than institutions of higher education</w:t>
            </w:r>
          </w:p>
          <w:p w14:paraId="4ACBD619"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City or township governments</w:t>
            </w:r>
          </w:p>
          <w:p w14:paraId="08E1619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State governments</w:t>
            </w:r>
          </w:p>
          <w:p w14:paraId="49689B0B"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Others (see text field entitled "Additional Information on Eligibility" for clarification)</w:t>
            </w:r>
          </w:p>
          <w:p w14:paraId="4D10C4A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County governments</w:t>
            </w:r>
          </w:p>
          <w:p w14:paraId="1754CB0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Native American tribal governments (Federally recognized)</w:t>
            </w:r>
          </w:p>
        </w:tc>
      </w:tr>
      <w:tr w:rsidR="00B756C2" w14:paraId="02F10DDA" w14:textId="77777777" w:rsidTr="00AA41B4">
        <w:tc>
          <w:tcPr>
            <w:tcW w:w="4540" w:type="dxa"/>
            <w:tcBorders>
              <w:left w:val="nil"/>
            </w:tcBorders>
            <w:tcMar>
              <w:top w:w="100" w:type="nil"/>
              <w:left w:w="100" w:type="nil"/>
              <w:bottom w:w="100" w:type="nil"/>
              <w:right w:w="100" w:type="nil"/>
            </w:tcMar>
          </w:tcPr>
          <w:p w14:paraId="3AEFDA3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1E92DB3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State or tribal sexual assault or domestic violence coalitions, and certain governmental rape crisis centers (in a state other than a territory). State, local, tribal, and territorial courts (including juvenile courts).</w:t>
            </w:r>
          </w:p>
        </w:tc>
      </w:tr>
      <w:tr w:rsidR="00B756C2" w14:paraId="752D6B95" w14:textId="77777777" w:rsidTr="00AA41B4">
        <w:tc>
          <w:tcPr>
            <w:tcW w:w="4540" w:type="dxa"/>
            <w:tcBorders>
              <w:left w:val="nil"/>
            </w:tcBorders>
            <w:tcMar>
              <w:top w:w="100" w:type="nil"/>
              <w:left w:w="100" w:type="nil"/>
              <w:bottom w:w="100" w:type="nil"/>
              <w:right w:w="100" w:type="nil"/>
            </w:tcMar>
          </w:tcPr>
          <w:p w14:paraId="74AD062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2CD1516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Office on Violence Against Women</w:t>
            </w:r>
          </w:p>
        </w:tc>
      </w:tr>
      <w:tr w:rsidR="00B756C2" w14:paraId="0C424554" w14:textId="77777777" w:rsidTr="00AA41B4">
        <w:tc>
          <w:tcPr>
            <w:tcW w:w="4540" w:type="dxa"/>
            <w:tcBorders>
              <w:left w:val="nil"/>
            </w:tcBorders>
            <w:tcMar>
              <w:top w:w="100" w:type="nil"/>
              <w:left w:w="100" w:type="nil"/>
              <w:bottom w:w="100" w:type="nil"/>
              <w:right w:w="100" w:type="nil"/>
            </w:tcMar>
          </w:tcPr>
          <w:p w14:paraId="6A851AAD"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0F5D604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The United States Department of Justice, Office on Violence Against Women (OVW) (www.ovw.usdoj.gov) is pleased to announce that it is seeking applications for the Improving Criminal Justice Responses to Sexual Assault, Domestic Violence, Dating Violence, and Stalking Grant Program (also known as the Grants to Encourage Arrest and Enforcement of Protection Orders Program). This program furthers the Department of Justice’s mission by encouraging partnerships between state, local, and tribal governments, courts, victim service providers, coalitions and rape crisis centers, to ensure that sexual assault, domestic violence, dating violence, and stalking are treated as serious violations of criminal law requiring the coordinated involvement of the entire criminal justice system and community-based victim service organizations.</w:t>
            </w:r>
          </w:p>
        </w:tc>
      </w:tr>
      <w:tr w:rsidR="00B756C2" w14:paraId="46FA9937" w14:textId="77777777" w:rsidTr="00AA41B4">
        <w:tc>
          <w:tcPr>
            <w:tcW w:w="4540" w:type="dxa"/>
            <w:tcBorders>
              <w:left w:val="nil"/>
            </w:tcBorders>
            <w:tcMar>
              <w:top w:w="100" w:type="nil"/>
              <w:left w:w="100" w:type="nil"/>
              <w:bottom w:w="100" w:type="nil"/>
              <w:right w:w="100" w:type="nil"/>
            </w:tcMar>
          </w:tcPr>
          <w:p w14:paraId="656A655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3DBE4219" w14:textId="77777777" w:rsidR="00B756C2" w:rsidRPr="007417D4" w:rsidRDefault="009D6B77" w:rsidP="00AA41B4">
            <w:pPr>
              <w:widowControl w:val="0"/>
              <w:autoSpaceDE w:val="0"/>
              <w:autoSpaceDN w:val="0"/>
              <w:adjustRightInd w:val="0"/>
              <w:rPr>
                <w:rFonts w:ascii="Times" w:hAnsi="Times" w:cs="Helvetica"/>
              </w:rPr>
            </w:pPr>
            <w:hyperlink r:id="rId396" w:history="1">
              <w:r w:rsidR="00B756C2" w:rsidRPr="007417D4">
                <w:rPr>
                  <w:rStyle w:val="Hyperlink"/>
                  <w:rFonts w:ascii="Times" w:hAnsi="Times" w:cs="Helvetica"/>
                </w:rPr>
                <w:t>OVW FY 2016 Improving Criminal Justice Responses to Sexual Assault, Domestic Violence, Dating Violence, and Stalking Grant Program (also known as the Arrest Program)</w:t>
              </w:r>
            </w:hyperlink>
          </w:p>
        </w:tc>
      </w:tr>
      <w:tr w:rsidR="00B756C2" w14:paraId="79162E44" w14:textId="77777777" w:rsidTr="00AA41B4">
        <w:tc>
          <w:tcPr>
            <w:tcW w:w="4540" w:type="dxa"/>
            <w:tcBorders>
              <w:left w:val="nil"/>
            </w:tcBorders>
            <w:tcMar>
              <w:top w:w="100" w:type="nil"/>
              <w:left w:w="100" w:type="nil"/>
              <w:bottom w:w="100" w:type="nil"/>
              <w:right w:w="100" w:type="nil"/>
            </w:tcMar>
          </w:tcPr>
          <w:p w14:paraId="16D4AE8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7838E2F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If you have difficulty accessing the full announcement electronically, please contact:</w:t>
            </w:r>
          </w:p>
          <w:p w14:paraId="3968CB3E" w14:textId="77777777" w:rsidR="00B756C2" w:rsidRPr="007417D4" w:rsidRDefault="00B756C2" w:rsidP="00AA41B4">
            <w:pPr>
              <w:widowControl w:val="0"/>
              <w:autoSpaceDE w:val="0"/>
              <w:autoSpaceDN w:val="0"/>
              <w:adjustRightInd w:val="0"/>
              <w:rPr>
                <w:rFonts w:ascii="Times" w:hAnsi="Times" w:cs="Helvetica"/>
              </w:rPr>
            </w:pPr>
          </w:p>
          <w:p w14:paraId="0449E05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 xml:space="preserve">Sue Pugliese Phone (202) 305-1660 </w:t>
            </w:r>
          </w:p>
          <w:p w14:paraId="21313DA2" w14:textId="77777777" w:rsidR="00B756C2" w:rsidRPr="007417D4" w:rsidRDefault="009D6B77" w:rsidP="00AA41B4">
            <w:pPr>
              <w:widowControl w:val="0"/>
              <w:autoSpaceDE w:val="0"/>
              <w:autoSpaceDN w:val="0"/>
              <w:adjustRightInd w:val="0"/>
              <w:rPr>
                <w:rFonts w:ascii="Times" w:hAnsi="Times" w:cs="Helvetica"/>
              </w:rPr>
            </w:pPr>
            <w:hyperlink r:id="rId397" w:history="1">
              <w:r w:rsidR="00B756C2" w:rsidRPr="007417D4">
                <w:rPr>
                  <w:rStyle w:val="Hyperlink"/>
                  <w:rFonts w:ascii="Times" w:hAnsi="Times" w:cs="Helvetica"/>
                </w:rPr>
                <w:t>Suzanne.Pugliese@usdoj.gov</w:t>
              </w:r>
            </w:hyperlink>
          </w:p>
        </w:tc>
      </w:tr>
    </w:tbl>
    <w:p w14:paraId="62F9CC4E" w14:textId="77777777" w:rsidR="00B756C2" w:rsidRPr="00071C17" w:rsidRDefault="00B756C2" w:rsidP="00B756C2">
      <w:pPr>
        <w:widowControl w:val="0"/>
        <w:autoSpaceDE w:val="0"/>
        <w:autoSpaceDN w:val="0"/>
        <w:adjustRightInd w:val="0"/>
        <w:rPr>
          <w:rFonts w:ascii="Times" w:hAnsi="Times" w:cs="Helvetica"/>
        </w:rPr>
      </w:pPr>
    </w:p>
    <w:p w14:paraId="241FB1DE"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398" w:history="1">
        <w:r w:rsidR="00B756C2" w:rsidRPr="00071C17">
          <w:rPr>
            <w:rFonts w:ascii="Times" w:hAnsi="Times" w:cs="Helvetica"/>
            <w:color w:val="386EFF"/>
            <w:u w:val="single" w:color="386EFF"/>
          </w:rPr>
          <w:t>http://www.grants.gov/web/grants/view-opportunity.html?oppId=280869</w:t>
        </w:r>
      </w:hyperlink>
    </w:p>
    <w:p w14:paraId="6EF749D8"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1FD8C627" w14:textId="77777777" w:rsidR="00B756C2" w:rsidRPr="00071C17" w:rsidRDefault="00B756C2" w:rsidP="00B756C2">
      <w:pPr>
        <w:widowControl w:val="0"/>
        <w:autoSpaceDE w:val="0"/>
        <w:autoSpaceDN w:val="0"/>
        <w:adjustRightInd w:val="0"/>
        <w:rPr>
          <w:rFonts w:ascii="Times" w:hAnsi="Times" w:cs="Helvetica"/>
        </w:rPr>
      </w:pPr>
    </w:p>
    <w:p w14:paraId="5A36822F" w14:textId="77777777" w:rsidR="00B756C2" w:rsidRPr="00071C17" w:rsidRDefault="00B756C2" w:rsidP="00B756C2">
      <w:pPr>
        <w:widowControl w:val="0"/>
        <w:autoSpaceDE w:val="0"/>
        <w:autoSpaceDN w:val="0"/>
        <w:adjustRightInd w:val="0"/>
        <w:rPr>
          <w:rFonts w:ascii="Times" w:hAnsi="Times" w:cs="Helvetica"/>
        </w:rPr>
      </w:pPr>
      <w:bookmarkStart w:id="312" w:name="DOJOVWReduceSexualAssaultDatingViolence"/>
      <w:bookmarkEnd w:id="312"/>
      <w:r w:rsidRPr="00071C17">
        <w:rPr>
          <w:rFonts w:ascii="Times" w:hAnsi="Times" w:cs="Helvetica"/>
        </w:rPr>
        <w:t>Office of Justice Programs</w:t>
      </w:r>
    </w:p>
    <w:p w14:paraId="782D31D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lastRenderedPageBreak/>
        <w:t>Office on Violence Against Women</w:t>
      </w:r>
    </w:p>
    <w:p w14:paraId="78DF07F5"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OVW FY 2016 Grants to Reduce Sexual Assault, Domestic Violence, Dating Violence, and Stalking on Campus Program</w:t>
      </w:r>
    </w:p>
    <w:p w14:paraId="1F413B04"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2481C96B"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417D4" w14:paraId="465A3BBF" w14:textId="77777777" w:rsidTr="00AA41B4">
        <w:tc>
          <w:tcPr>
            <w:tcW w:w="4540" w:type="dxa"/>
            <w:tcMar>
              <w:top w:w="100" w:type="nil"/>
              <w:left w:w="100" w:type="nil"/>
              <w:bottom w:w="100" w:type="nil"/>
              <w:right w:w="100" w:type="nil"/>
            </w:tcMar>
          </w:tcPr>
          <w:p w14:paraId="2218D3DB"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Document Type:</w:t>
            </w:r>
          </w:p>
        </w:tc>
        <w:tc>
          <w:tcPr>
            <w:tcW w:w="4600" w:type="dxa"/>
            <w:tcMar>
              <w:top w:w="100" w:type="nil"/>
              <w:left w:w="100" w:type="nil"/>
              <w:bottom w:w="100" w:type="nil"/>
              <w:right w:w="100" w:type="nil"/>
            </w:tcMar>
            <w:vAlign w:val="center"/>
          </w:tcPr>
          <w:p w14:paraId="2D844510"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Grants Notice</w:t>
            </w:r>
          </w:p>
        </w:tc>
      </w:tr>
      <w:tr w:rsidR="00B756C2" w:rsidRPr="007417D4" w14:paraId="7A6CDE49" w14:textId="77777777" w:rsidTr="00AA41B4">
        <w:tblPrEx>
          <w:tblBorders>
            <w:top w:val="none" w:sz="0" w:space="0" w:color="auto"/>
          </w:tblBorders>
        </w:tblPrEx>
        <w:tc>
          <w:tcPr>
            <w:tcW w:w="4540" w:type="dxa"/>
            <w:tcMar>
              <w:top w:w="100" w:type="nil"/>
              <w:left w:w="100" w:type="nil"/>
              <w:bottom w:w="100" w:type="nil"/>
              <w:right w:w="100" w:type="nil"/>
            </w:tcMar>
          </w:tcPr>
          <w:p w14:paraId="0EB2EC6D"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Number:</w:t>
            </w:r>
          </w:p>
        </w:tc>
        <w:tc>
          <w:tcPr>
            <w:tcW w:w="4600" w:type="dxa"/>
            <w:tcMar>
              <w:top w:w="100" w:type="nil"/>
              <w:left w:w="100" w:type="nil"/>
              <w:bottom w:w="100" w:type="nil"/>
              <w:right w:w="100" w:type="nil"/>
            </w:tcMar>
            <w:vAlign w:val="center"/>
          </w:tcPr>
          <w:p w14:paraId="0124C38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OVW-2016-9145</w:t>
            </w:r>
          </w:p>
        </w:tc>
      </w:tr>
      <w:tr w:rsidR="00B756C2" w:rsidRPr="007417D4" w14:paraId="450CD98B" w14:textId="77777777" w:rsidTr="00AA41B4">
        <w:tblPrEx>
          <w:tblBorders>
            <w:top w:val="none" w:sz="0" w:space="0" w:color="auto"/>
          </w:tblBorders>
        </w:tblPrEx>
        <w:tc>
          <w:tcPr>
            <w:tcW w:w="4540" w:type="dxa"/>
            <w:tcMar>
              <w:top w:w="100" w:type="nil"/>
              <w:left w:w="100" w:type="nil"/>
              <w:bottom w:w="100" w:type="nil"/>
              <w:right w:w="100" w:type="nil"/>
            </w:tcMar>
          </w:tcPr>
          <w:p w14:paraId="3D98A01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Title:</w:t>
            </w:r>
          </w:p>
        </w:tc>
        <w:tc>
          <w:tcPr>
            <w:tcW w:w="4600" w:type="dxa"/>
            <w:tcMar>
              <w:top w:w="100" w:type="nil"/>
              <w:left w:w="100" w:type="nil"/>
              <w:bottom w:w="100" w:type="nil"/>
              <w:right w:w="100" w:type="nil"/>
            </w:tcMar>
            <w:vAlign w:val="center"/>
          </w:tcPr>
          <w:p w14:paraId="2342644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OVW FY 2016 Grants to Reduce Sexual Assault, Domestic Violence, Dating Violence, and Stalking on Campus Program</w:t>
            </w:r>
          </w:p>
        </w:tc>
      </w:tr>
      <w:tr w:rsidR="00B756C2" w:rsidRPr="007417D4" w14:paraId="33BD9468" w14:textId="77777777" w:rsidTr="00AA41B4">
        <w:tblPrEx>
          <w:tblBorders>
            <w:top w:val="none" w:sz="0" w:space="0" w:color="auto"/>
          </w:tblBorders>
        </w:tblPrEx>
        <w:tc>
          <w:tcPr>
            <w:tcW w:w="4540" w:type="dxa"/>
            <w:tcMar>
              <w:top w:w="100" w:type="nil"/>
              <w:left w:w="100" w:type="nil"/>
              <w:bottom w:w="100" w:type="nil"/>
              <w:right w:w="100" w:type="nil"/>
            </w:tcMar>
          </w:tcPr>
          <w:p w14:paraId="190291B9"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Opportunity Category:</w:t>
            </w:r>
          </w:p>
        </w:tc>
        <w:tc>
          <w:tcPr>
            <w:tcW w:w="4600" w:type="dxa"/>
            <w:tcMar>
              <w:top w:w="100" w:type="nil"/>
              <w:left w:w="100" w:type="nil"/>
              <w:bottom w:w="100" w:type="nil"/>
              <w:right w:w="100" w:type="nil"/>
            </w:tcMar>
            <w:vAlign w:val="center"/>
          </w:tcPr>
          <w:p w14:paraId="129D3316"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Discretionary</w:t>
            </w:r>
          </w:p>
        </w:tc>
      </w:tr>
      <w:tr w:rsidR="00B756C2" w:rsidRPr="007417D4" w14:paraId="4448E1A9" w14:textId="77777777" w:rsidTr="00AA41B4">
        <w:tblPrEx>
          <w:tblBorders>
            <w:top w:val="none" w:sz="0" w:space="0" w:color="auto"/>
          </w:tblBorders>
        </w:tblPrEx>
        <w:tc>
          <w:tcPr>
            <w:tcW w:w="4540" w:type="dxa"/>
            <w:tcMar>
              <w:top w:w="100" w:type="nil"/>
              <w:left w:w="100" w:type="nil"/>
              <w:bottom w:w="100" w:type="nil"/>
              <w:right w:w="100" w:type="nil"/>
            </w:tcMar>
          </w:tcPr>
          <w:p w14:paraId="0AF3233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Instrument Type:</w:t>
            </w:r>
          </w:p>
        </w:tc>
        <w:tc>
          <w:tcPr>
            <w:tcW w:w="4600" w:type="dxa"/>
            <w:tcMar>
              <w:top w:w="100" w:type="nil"/>
              <w:left w:w="100" w:type="nil"/>
              <w:bottom w:w="100" w:type="nil"/>
              <w:right w:w="100" w:type="nil"/>
            </w:tcMar>
            <w:vAlign w:val="center"/>
          </w:tcPr>
          <w:p w14:paraId="2C9AA8C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w:t>
            </w:r>
          </w:p>
        </w:tc>
      </w:tr>
      <w:tr w:rsidR="00B756C2" w:rsidRPr="007417D4" w14:paraId="125EE0F3" w14:textId="77777777" w:rsidTr="00AA41B4">
        <w:tblPrEx>
          <w:tblBorders>
            <w:top w:val="none" w:sz="0" w:space="0" w:color="auto"/>
          </w:tblBorders>
        </w:tblPrEx>
        <w:tc>
          <w:tcPr>
            <w:tcW w:w="4540" w:type="dxa"/>
            <w:tcMar>
              <w:top w:w="100" w:type="nil"/>
              <w:left w:w="100" w:type="nil"/>
              <w:bottom w:w="100" w:type="nil"/>
              <w:right w:w="100" w:type="nil"/>
            </w:tcMar>
          </w:tcPr>
          <w:p w14:paraId="3B05D94D"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of Funding Activity:</w:t>
            </w:r>
          </w:p>
        </w:tc>
        <w:tc>
          <w:tcPr>
            <w:tcW w:w="4600" w:type="dxa"/>
            <w:tcMar>
              <w:top w:w="100" w:type="nil"/>
              <w:left w:w="100" w:type="nil"/>
              <w:bottom w:w="100" w:type="nil"/>
              <w:right w:w="100" w:type="nil"/>
            </w:tcMar>
            <w:vAlign w:val="center"/>
          </w:tcPr>
          <w:p w14:paraId="6A6E2EB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Education</w:t>
            </w:r>
          </w:p>
          <w:p w14:paraId="200246B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Other (see text field entitled "Explanation of Other Category of Funding Activity" for clarification)</w:t>
            </w:r>
          </w:p>
        </w:tc>
      </w:tr>
      <w:tr w:rsidR="00B756C2" w:rsidRPr="007417D4" w14:paraId="16920533" w14:textId="77777777" w:rsidTr="00AA41B4">
        <w:tblPrEx>
          <w:tblBorders>
            <w:top w:val="none" w:sz="0" w:space="0" w:color="auto"/>
          </w:tblBorders>
        </w:tblPrEx>
        <w:tc>
          <w:tcPr>
            <w:tcW w:w="4540" w:type="dxa"/>
            <w:tcMar>
              <w:top w:w="100" w:type="nil"/>
              <w:left w:w="100" w:type="nil"/>
              <w:bottom w:w="100" w:type="nil"/>
              <w:right w:w="100" w:type="nil"/>
            </w:tcMar>
          </w:tcPr>
          <w:p w14:paraId="5CE88C4A"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Explanation:</w:t>
            </w:r>
          </w:p>
        </w:tc>
        <w:tc>
          <w:tcPr>
            <w:tcW w:w="4600" w:type="dxa"/>
            <w:tcMar>
              <w:top w:w="100" w:type="nil"/>
              <w:left w:w="100" w:type="nil"/>
              <w:bottom w:w="100" w:type="nil"/>
              <w:right w:w="100" w:type="nil"/>
            </w:tcMar>
            <w:vAlign w:val="center"/>
          </w:tcPr>
          <w:p w14:paraId="605ACDB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Victim Services</w:t>
            </w:r>
          </w:p>
        </w:tc>
      </w:tr>
      <w:tr w:rsidR="00B756C2" w:rsidRPr="007417D4" w14:paraId="749ED09A"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ADE3FB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Expected Number of Awards:</w:t>
            </w:r>
          </w:p>
        </w:tc>
        <w:tc>
          <w:tcPr>
            <w:tcW w:w="4600" w:type="dxa"/>
            <w:tcMar>
              <w:top w:w="100" w:type="nil"/>
              <w:left w:w="100" w:type="nil"/>
              <w:bottom w:w="100" w:type="nil"/>
              <w:right w:w="100" w:type="nil"/>
            </w:tcMar>
            <w:vAlign w:val="center"/>
          </w:tcPr>
          <w:p w14:paraId="3B3ED5D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40</w:t>
            </w:r>
          </w:p>
        </w:tc>
      </w:tr>
      <w:tr w:rsidR="00B756C2" w:rsidRPr="007417D4" w14:paraId="172827CA" w14:textId="77777777" w:rsidTr="00AA41B4">
        <w:tblPrEx>
          <w:tblBorders>
            <w:top w:val="none" w:sz="0" w:space="0" w:color="auto"/>
          </w:tblBorders>
        </w:tblPrEx>
        <w:tc>
          <w:tcPr>
            <w:tcW w:w="4540" w:type="dxa"/>
            <w:tcMar>
              <w:top w:w="100" w:type="nil"/>
              <w:left w:w="100" w:type="nil"/>
              <w:bottom w:w="100" w:type="nil"/>
              <w:right w:w="100" w:type="nil"/>
            </w:tcMar>
          </w:tcPr>
          <w:p w14:paraId="0BB59DEF"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CFDA Number(s):</w:t>
            </w:r>
          </w:p>
        </w:tc>
        <w:tc>
          <w:tcPr>
            <w:tcW w:w="4600" w:type="dxa"/>
            <w:tcMar>
              <w:top w:w="100" w:type="nil"/>
              <w:left w:w="100" w:type="nil"/>
              <w:bottom w:w="100" w:type="nil"/>
              <w:right w:w="100" w:type="nil"/>
            </w:tcMar>
            <w:vAlign w:val="center"/>
          </w:tcPr>
          <w:p w14:paraId="51788236"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16.525 -- Grants to Reduce Domestic Violence, Dating Violence, Sexual Assault, and Stalking on Campus</w:t>
            </w:r>
          </w:p>
        </w:tc>
      </w:tr>
      <w:tr w:rsidR="00B756C2" w:rsidRPr="007417D4" w14:paraId="57BD22F3" w14:textId="77777777" w:rsidTr="00AA41B4">
        <w:tc>
          <w:tcPr>
            <w:tcW w:w="4540" w:type="dxa"/>
            <w:tcMar>
              <w:top w:w="100" w:type="nil"/>
              <w:left w:w="100" w:type="nil"/>
              <w:bottom w:w="100" w:type="nil"/>
              <w:right w:w="100" w:type="nil"/>
            </w:tcMar>
          </w:tcPr>
          <w:p w14:paraId="7A8B1F82"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4644C818"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No</w:t>
            </w:r>
          </w:p>
        </w:tc>
      </w:tr>
      <w:tr w:rsidR="00B756C2" w14:paraId="52DE8F1A" w14:textId="77777777" w:rsidTr="00AA41B4">
        <w:tc>
          <w:tcPr>
            <w:tcW w:w="4540" w:type="dxa"/>
            <w:tcBorders>
              <w:left w:val="nil"/>
            </w:tcBorders>
            <w:tcMar>
              <w:top w:w="100" w:type="nil"/>
              <w:left w:w="100" w:type="nil"/>
              <w:bottom w:w="100" w:type="nil"/>
              <w:right w:w="100" w:type="nil"/>
            </w:tcMar>
          </w:tcPr>
          <w:p w14:paraId="0DF2A32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30694DE8"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7, 2016</w:t>
            </w:r>
          </w:p>
        </w:tc>
      </w:tr>
      <w:tr w:rsidR="00B756C2" w14:paraId="7C3DE182" w14:textId="77777777" w:rsidTr="00AA41B4">
        <w:tc>
          <w:tcPr>
            <w:tcW w:w="4540" w:type="dxa"/>
            <w:tcBorders>
              <w:left w:val="nil"/>
            </w:tcBorders>
            <w:tcMar>
              <w:top w:w="100" w:type="nil"/>
              <w:left w:w="100" w:type="nil"/>
              <w:bottom w:w="100" w:type="nil"/>
              <w:right w:w="100" w:type="nil"/>
            </w:tcMar>
          </w:tcPr>
          <w:p w14:paraId="3F24BFC6"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7FDDD4E9"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7, 2016</w:t>
            </w:r>
          </w:p>
        </w:tc>
      </w:tr>
      <w:tr w:rsidR="00B756C2" w14:paraId="5210F395" w14:textId="77777777" w:rsidTr="00AA41B4">
        <w:tc>
          <w:tcPr>
            <w:tcW w:w="4540" w:type="dxa"/>
            <w:tcBorders>
              <w:left w:val="nil"/>
            </w:tcBorders>
            <w:tcMar>
              <w:top w:w="100" w:type="nil"/>
              <w:left w:w="100" w:type="nil"/>
              <w:bottom w:w="100" w:type="nil"/>
              <w:right w:w="100" w:type="nil"/>
            </w:tcMar>
          </w:tcPr>
          <w:p w14:paraId="6D012399"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5FBF89A9"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Mar 3, 2016  </w:t>
            </w:r>
          </w:p>
        </w:tc>
      </w:tr>
      <w:tr w:rsidR="00B756C2" w14:paraId="60927A7F" w14:textId="77777777" w:rsidTr="00AA41B4">
        <w:tc>
          <w:tcPr>
            <w:tcW w:w="4540" w:type="dxa"/>
            <w:tcBorders>
              <w:left w:val="nil"/>
            </w:tcBorders>
            <w:tcMar>
              <w:top w:w="100" w:type="nil"/>
              <w:left w:w="100" w:type="nil"/>
              <w:bottom w:w="100" w:type="nil"/>
              <w:right w:w="100" w:type="nil"/>
            </w:tcMar>
          </w:tcPr>
          <w:p w14:paraId="6F5D772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6FB07C03"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Mar 3, 2016  </w:t>
            </w:r>
          </w:p>
        </w:tc>
      </w:tr>
      <w:tr w:rsidR="00B756C2" w14:paraId="367FAD21" w14:textId="77777777" w:rsidTr="00AA41B4">
        <w:tc>
          <w:tcPr>
            <w:tcW w:w="4540" w:type="dxa"/>
            <w:tcBorders>
              <w:left w:val="nil"/>
            </w:tcBorders>
            <w:tcMar>
              <w:top w:w="100" w:type="nil"/>
              <w:left w:w="100" w:type="nil"/>
              <w:bottom w:w="100" w:type="nil"/>
              <w:right w:w="100" w:type="nil"/>
            </w:tcMar>
          </w:tcPr>
          <w:p w14:paraId="6E723A4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F3244A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Apr 2, 2016</w:t>
            </w:r>
          </w:p>
        </w:tc>
      </w:tr>
      <w:tr w:rsidR="00B756C2" w14:paraId="11544000" w14:textId="77777777" w:rsidTr="00AA41B4">
        <w:tc>
          <w:tcPr>
            <w:tcW w:w="4540" w:type="dxa"/>
            <w:tcBorders>
              <w:left w:val="nil"/>
            </w:tcBorders>
            <w:tcMar>
              <w:top w:w="100" w:type="nil"/>
              <w:left w:w="100" w:type="nil"/>
              <w:bottom w:w="100" w:type="nil"/>
              <w:right w:w="100" w:type="nil"/>
            </w:tcMar>
          </w:tcPr>
          <w:p w14:paraId="5B21A041"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340DD29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$20,000,000</w:t>
            </w:r>
          </w:p>
        </w:tc>
      </w:tr>
      <w:tr w:rsidR="00B756C2" w14:paraId="0C474BFB" w14:textId="77777777" w:rsidTr="00AA41B4">
        <w:tc>
          <w:tcPr>
            <w:tcW w:w="4540" w:type="dxa"/>
            <w:tcBorders>
              <w:left w:val="nil"/>
            </w:tcBorders>
            <w:tcMar>
              <w:top w:w="100" w:type="nil"/>
              <w:left w:w="100" w:type="nil"/>
              <w:bottom w:w="100" w:type="nil"/>
              <w:right w:w="100" w:type="nil"/>
            </w:tcMar>
          </w:tcPr>
          <w:p w14:paraId="6827F75F"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6049DA4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$750,000</w:t>
            </w:r>
          </w:p>
        </w:tc>
      </w:tr>
      <w:tr w:rsidR="00B756C2" w14:paraId="0425F732" w14:textId="77777777" w:rsidTr="00AA41B4">
        <w:tc>
          <w:tcPr>
            <w:tcW w:w="4540" w:type="dxa"/>
            <w:tcBorders>
              <w:left w:val="nil"/>
            </w:tcBorders>
            <w:tcMar>
              <w:top w:w="100" w:type="nil"/>
              <w:left w:w="100" w:type="nil"/>
              <w:bottom w:w="100" w:type="nil"/>
              <w:right w:w="100" w:type="nil"/>
            </w:tcMar>
          </w:tcPr>
          <w:p w14:paraId="263A978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30D3EA7D"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Public and State controlled institutions of higher education</w:t>
            </w:r>
          </w:p>
          <w:p w14:paraId="4CD78C16"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Private institutions of higher education</w:t>
            </w:r>
          </w:p>
        </w:tc>
      </w:tr>
      <w:tr w:rsidR="00B756C2" w14:paraId="46942FF8" w14:textId="77777777" w:rsidTr="00AA41B4">
        <w:tc>
          <w:tcPr>
            <w:tcW w:w="4540" w:type="dxa"/>
            <w:tcBorders>
              <w:left w:val="nil"/>
            </w:tcBorders>
            <w:tcMar>
              <w:top w:w="100" w:type="nil"/>
              <w:left w:w="100" w:type="nil"/>
              <w:bottom w:w="100" w:type="nil"/>
              <w:right w:w="100" w:type="nil"/>
            </w:tcMar>
          </w:tcPr>
          <w:p w14:paraId="3F88EC6A"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02E281A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Office on Violence Against Women</w:t>
            </w:r>
          </w:p>
        </w:tc>
      </w:tr>
      <w:tr w:rsidR="00B756C2" w14:paraId="629F2869" w14:textId="77777777" w:rsidTr="00AA41B4">
        <w:tc>
          <w:tcPr>
            <w:tcW w:w="4540" w:type="dxa"/>
            <w:tcBorders>
              <w:left w:val="nil"/>
            </w:tcBorders>
            <w:tcMar>
              <w:top w:w="100" w:type="nil"/>
              <w:left w:w="100" w:type="nil"/>
              <w:bottom w:w="100" w:type="nil"/>
              <w:right w:w="100" w:type="nil"/>
            </w:tcMar>
          </w:tcPr>
          <w:p w14:paraId="3E010A3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48F10D7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 xml:space="preserve">Sexual assault, domestic violence, dating violence, and stalking are serious problems on college and university campuses. Congress created the Grants to Reduce Sexual Assault, Domestic Violence, Dating Violence, and Stalking on Campus Program (hereinafter referred to as the Campus Program) in recognition of the unique issues and challenges that colleges and universities face in preventing and responding to these crimes. This program is authorized by 42 U.S.C. § 14045b. The Campus Program encourages a comprehensive coordinated community approach that enhances victim safety, provides services for victims and supports efforts to hold offenders accountable. The funding supports activities that develop and strengthen victim services and strategies to prevent, investigate, respond to and prosecute these crimes. The development of campus-wide coordinated </w:t>
            </w:r>
            <w:r w:rsidRPr="007417D4">
              <w:rPr>
                <w:rFonts w:ascii="Times" w:hAnsi="Times" w:cs="Helvetica"/>
              </w:rPr>
              <w:lastRenderedPageBreak/>
              <w:t>responses involving campus victim service providers, law enforcement officers, health providers, housing officials, administrators, student leaders, faith-based leaders, representatives from student organizations, and disciplinary board members is critical. To be effective, campus responses must also link to local off-campus criminal justice agencies and service providers, including local law enforcement agencies, prosecutors’ offices, courts, and nonprofit, nongovernmental victim advocacy and victim services organizations. Campuses are encouraged to create or revitalize large-scale efforts that treat sexual assault, domestic violence, dating violence, and stalking as serious offenses by adopting policies and protocols, developing victim services and programs that prioritize victim safety, ensuring offender accountability, and implementing effective prevention approaches. Colleges and universities should demonstrate to every student that these crimes will not be tolerated, that perpetrators will face serious consequences, and that holistic services are available for victims. Please see the Campus TA supplemental document at http://www.justice.gov/tribal/file/811236/download for more information on strategies that campuses can use to implement the program requirements.</w:t>
            </w:r>
          </w:p>
        </w:tc>
      </w:tr>
      <w:tr w:rsidR="00B756C2" w14:paraId="35A18C74" w14:textId="77777777" w:rsidTr="00AA41B4">
        <w:tc>
          <w:tcPr>
            <w:tcW w:w="4540" w:type="dxa"/>
            <w:tcBorders>
              <w:left w:val="nil"/>
            </w:tcBorders>
            <w:tcMar>
              <w:top w:w="100" w:type="nil"/>
              <w:left w:w="100" w:type="nil"/>
              <w:bottom w:w="100" w:type="nil"/>
              <w:right w:w="100" w:type="nil"/>
            </w:tcMar>
          </w:tcPr>
          <w:p w14:paraId="0EDE203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7A875A56" w14:textId="77777777" w:rsidR="00B756C2" w:rsidRPr="007417D4" w:rsidRDefault="009D6B77" w:rsidP="00AA41B4">
            <w:pPr>
              <w:widowControl w:val="0"/>
              <w:autoSpaceDE w:val="0"/>
              <w:autoSpaceDN w:val="0"/>
              <w:adjustRightInd w:val="0"/>
              <w:rPr>
                <w:rFonts w:ascii="Times" w:hAnsi="Times" w:cs="Helvetica"/>
              </w:rPr>
            </w:pPr>
            <w:hyperlink r:id="rId399" w:history="1">
              <w:r w:rsidR="00B756C2" w:rsidRPr="007417D4">
                <w:rPr>
                  <w:rStyle w:val="Hyperlink"/>
                  <w:rFonts w:ascii="Times" w:hAnsi="Times" w:cs="Helvetica"/>
                </w:rPr>
                <w:t>OVW FY 2016 Grants to Reduce Sexual Assault, Domestic Violence, Dating Violence, and Stalking on Campus Program</w:t>
              </w:r>
            </w:hyperlink>
          </w:p>
        </w:tc>
      </w:tr>
      <w:tr w:rsidR="00B756C2" w14:paraId="44ED70D3" w14:textId="77777777" w:rsidTr="00AA41B4">
        <w:tc>
          <w:tcPr>
            <w:tcW w:w="4540" w:type="dxa"/>
            <w:tcBorders>
              <w:left w:val="nil"/>
            </w:tcBorders>
            <w:tcMar>
              <w:top w:w="100" w:type="nil"/>
              <w:left w:w="100" w:type="nil"/>
              <w:bottom w:w="100" w:type="nil"/>
              <w:right w:w="100" w:type="nil"/>
            </w:tcMar>
          </w:tcPr>
          <w:p w14:paraId="119617AF"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46174A5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If you have difficulty accessing the full announcement electronically, please contact:</w:t>
            </w:r>
          </w:p>
          <w:p w14:paraId="068D0864" w14:textId="77777777" w:rsidR="00B756C2" w:rsidRPr="007417D4" w:rsidRDefault="00B756C2" w:rsidP="00AA41B4">
            <w:pPr>
              <w:widowControl w:val="0"/>
              <w:autoSpaceDE w:val="0"/>
              <w:autoSpaceDN w:val="0"/>
              <w:adjustRightInd w:val="0"/>
              <w:rPr>
                <w:rFonts w:ascii="Times" w:hAnsi="Times" w:cs="Helvetica"/>
              </w:rPr>
            </w:pPr>
          </w:p>
          <w:p w14:paraId="6B878AB0"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 xml:space="preserve">Latinisha Lewis Phone 202-353-9167 </w:t>
            </w:r>
          </w:p>
          <w:p w14:paraId="49E08224" w14:textId="77777777" w:rsidR="00B756C2" w:rsidRPr="007417D4" w:rsidRDefault="009D6B77" w:rsidP="00AA41B4">
            <w:pPr>
              <w:widowControl w:val="0"/>
              <w:autoSpaceDE w:val="0"/>
              <w:autoSpaceDN w:val="0"/>
              <w:adjustRightInd w:val="0"/>
              <w:rPr>
                <w:rFonts w:ascii="Times" w:hAnsi="Times" w:cs="Helvetica"/>
              </w:rPr>
            </w:pPr>
            <w:hyperlink r:id="rId400" w:history="1">
              <w:r w:rsidR="00B756C2" w:rsidRPr="007417D4">
                <w:rPr>
                  <w:rStyle w:val="Hyperlink"/>
                  <w:rFonts w:ascii="Times" w:hAnsi="Times" w:cs="Helvetica"/>
                </w:rPr>
                <w:t>latinisha.m.lewis@usdoj.gov</w:t>
              </w:r>
            </w:hyperlink>
          </w:p>
        </w:tc>
      </w:tr>
    </w:tbl>
    <w:p w14:paraId="640E2F02" w14:textId="77777777" w:rsidR="00B756C2" w:rsidRPr="00071C17" w:rsidRDefault="00B756C2" w:rsidP="00B756C2">
      <w:pPr>
        <w:widowControl w:val="0"/>
        <w:autoSpaceDE w:val="0"/>
        <w:autoSpaceDN w:val="0"/>
        <w:adjustRightInd w:val="0"/>
        <w:rPr>
          <w:rFonts w:ascii="Times" w:hAnsi="Times" w:cs="Helvetica"/>
        </w:rPr>
      </w:pPr>
    </w:p>
    <w:p w14:paraId="0F2E5032"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01" w:history="1">
        <w:r w:rsidR="00B756C2" w:rsidRPr="00071C17">
          <w:rPr>
            <w:rFonts w:ascii="Times" w:hAnsi="Times" w:cs="Helvetica"/>
            <w:color w:val="386EFF"/>
            <w:u w:val="single" w:color="386EFF"/>
          </w:rPr>
          <w:t>http://www.grants.gov/web/grants/view-opportunity.html?oppId=280859</w:t>
        </w:r>
      </w:hyperlink>
    </w:p>
    <w:p w14:paraId="7EC75A4A"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40DFB7B4" w14:textId="77777777" w:rsidR="00B756C2" w:rsidRDefault="00B756C2" w:rsidP="00B756C2">
      <w:pPr>
        <w:widowControl w:val="0"/>
        <w:autoSpaceDE w:val="0"/>
        <w:autoSpaceDN w:val="0"/>
        <w:adjustRightInd w:val="0"/>
        <w:rPr>
          <w:rFonts w:ascii="Times" w:hAnsi="Times" w:cs="Arial"/>
          <w:color w:val="103CC0"/>
          <w:u w:val="single" w:color="103CC0"/>
        </w:rPr>
      </w:pPr>
    </w:p>
    <w:p w14:paraId="619740BE" w14:textId="77777777" w:rsidR="00B756C2" w:rsidRDefault="00B756C2" w:rsidP="00B756C2">
      <w:pPr>
        <w:widowControl w:val="0"/>
        <w:autoSpaceDE w:val="0"/>
        <w:autoSpaceDN w:val="0"/>
        <w:adjustRightInd w:val="0"/>
        <w:rPr>
          <w:rFonts w:ascii="Times" w:hAnsi="Times" w:cs="Helvetica"/>
        </w:rPr>
      </w:pPr>
      <w:bookmarkStart w:id="313" w:name="DOJJusticeForFamiliesMod"/>
      <w:bookmarkStart w:id="314" w:name="NIJGradResearch"/>
      <w:bookmarkStart w:id="315" w:name="NIJForensicScience"/>
      <w:bookmarkEnd w:id="313"/>
      <w:bookmarkEnd w:id="314"/>
      <w:bookmarkEnd w:id="315"/>
      <w:r>
        <w:rPr>
          <w:rFonts w:ascii="Times" w:hAnsi="Times" w:cs="Helvetica"/>
        </w:rPr>
        <w:t>Reminders:</w:t>
      </w:r>
    </w:p>
    <w:p w14:paraId="029B9663" w14:textId="77777777" w:rsidR="00B756C2" w:rsidRDefault="00B756C2" w:rsidP="00B756C2">
      <w:pPr>
        <w:widowControl w:val="0"/>
        <w:autoSpaceDE w:val="0"/>
        <w:autoSpaceDN w:val="0"/>
        <w:adjustRightInd w:val="0"/>
        <w:rPr>
          <w:rFonts w:ascii="Times" w:hAnsi="Times" w:cs="Helvetica"/>
        </w:rPr>
      </w:pPr>
    </w:p>
    <w:p w14:paraId="25E513E1" w14:textId="77777777" w:rsidR="00B756C2" w:rsidRDefault="00B756C2" w:rsidP="00B756C2">
      <w:pPr>
        <w:widowControl w:val="0"/>
        <w:autoSpaceDE w:val="0"/>
        <w:autoSpaceDN w:val="0"/>
        <w:adjustRightInd w:val="0"/>
        <w:rPr>
          <w:rFonts w:ascii="Times" w:hAnsi="Times" w:cs="Helvetica"/>
        </w:rPr>
      </w:pPr>
      <w:bookmarkStart w:id="316" w:name="DOJConsolidatedGrantProg"/>
      <w:bookmarkStart w:id="317" w:name="DOJGradResearchSciTech"/>
      <w:bookmarkStart w:id="318" w:name="DOJGradResearchFellow"/>
      <w:bookmarkEnd w:id="316"/>
      <w:bookmarkEnd w:id="317"/>
      <w:bookmarkEnd w:id="318"/>
    </w:p>
    <w:p w14:paraId="60387641" w14:textId="77777777" w:rsidR="00B756C2" w:rsidRPr="00570298" w:rsidRDefault="00B756C2" w:rsidP="00B756C2">
      <w:pPr>
        <w:widowControl w:val="0"/>
        <w:autoSpaceDE w:val="0"/>
        <w:autoSpaceDN w:val="0"/>
        <w:adjustRightInd w:val="0"/>
        <w:rPr>
          <w:rFonts w:ascii="Times" w:hAnsi="Times" w:cs="Helvetica"/>
          <w:highlight w:val="cyan"/>
        </w:rPr>
      </w:pPr>
      <w:bookmarkStart w:id="319" w:name="DOJOVWEnhancedTrainingServices"/>
      <w:bookmarkEnd w:id="319"/>
      <w:r w:rsidRPr="00570298">
        <w:rPr>
          <w:rFonts w:ascii="Times" w:hAnsi="Times" w:cs="Helvetica"/>
          <w:highlight w:val="cyan"/>
        </w:rPr>
        <w:t>Office of Justice Programs</w:t>
      </w:r>
    </w:p>
    <w:p w14:paraId="711D9272" w14:textId="77777777" w:rsidR="00B756C2" w:rsidRPr="00570298" w:rsidRDefault="00B756C2" w:rsidP="00B756C2">
      <w:pPr>
        <w:widowControl w:val="0"/>
        <w:autoSpaceDE w:val="0"/>
        <w:autoSpaceDN w:val="0"/>
        <w:adjustRightInd w:val="0"/>
        <w:rPr>
          <w:rFonts w:ascii="Times" w:hAnsi="Times" w:cs="Helvetica"/>
          <w:highlight w:val="cyan"/>
        </w:rPr>
      </w:pPr>
      <w:r w:rsidRPr="00570298">
        <w:rPr>
          <w:rFonts w:ascii="Times" w:hAnsi="Times" w:cs="Helvetica"/>
          <w:highlight w:val="cyan"/>
        </w:rPr>
        <w:t>Office on Violence Against Women</w:t>
      </w:r>
    </w:p>
    <w:p w14:paraId="168822C4" w14:textId="77777777" w:rsidR="00B756C2" w:rsidRDefault="00B756C2" w:rsidP="00B756C2">
      <w:pPr>
        <w:widowControl w:val="0"/>
        <w:autoSpaceDE w:val="0"/>
        <w:autoSpaceDN w:val="0"/>
        <w:adjustRightInd w:val="0"/>
        <w:rPr>
          <w:rFonts w:ascii="Times" w:hAnsi="Times" w:cs="Helvetica"/>
        </w:rPr>
      </w:pPr>
      <w:r w:rsidRPr="00570298">
        <w:rPr>
          <w:rFonts w:ascii="Times" w:hAnsi="Times" w:cs="Helvetica"/>
          <w:highlight w:val="cyan"/>
        </w:rPr>
        <w:t>OVW FY 2016 Enhanced Training and Services to End Abuse in Later Life Program Grant</w:t>
      </w:r>
    </w:p>
    <w:p w14:paraId="7FAA7CB6"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F93E25" w14:paraId="769E5663" w14:textId="77777777" w:rsidTr="00AA41B4">
        <w:tc>
          <w:tcPr>
            <w:tcW w:w="4540" w:type="dxa"/>
            <w:tcMar>
              <w:top w:w="100" w:type="nil"/>
              <w:left w:w="100" w:type="nil"/>
              <w:bottom w:w="100" w:type="nil"/>
              <w:right w:w="100" w:type="nil"/>
            </w:tcMar>
          </w:tcPr>
          <w:p w14:paraId="4A7F4535"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Document Type:</w:t>
            </w:r>
          </w:p>
        </w:tc>
        <w:tc>
          <w:tcPr>
            <w:tcW w:w="5800" w:type="dxa"/>
            <w:tcMar>
              <w:top w:w="100" w:type="nil"/>
              <w:left w:w="100" w:type="nil"/>
              <w:bottom w:w="100" w:type="nil"/>
              <w:right w:w="100" w:type="nil"/>
            </w:tcMar>
            <w:vAlign w:val="center"/>
          </w:tcPr>
          <w:p w14:paraId="0F8EDC1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Grants Notice</w:t>
            </w:r>
          </w:p>
        </w:tc>
      </w:tr>
      <w:tr w:rsidR="00B756C2" w:rsidRPr="00F93E25" w14:paraId="1D86862A" w14:textId="77777777" w:rsidTr="00AA41B4">
        <w:tblPrEx>
          <w:tblBorders>
            <w:top w:val="none" w:sz="0" w:space="0" w:color="auto"/>
          </w:tblBorders>
        </w:tblPrEx>
        <w:tc>
          <w:tcPr>
            <w:tcW w:w="4540" w:type="dxa"/>
            <w:tcMar>
              <w:top w:w="100" w:type="nil"/>
              <w:left w:w="100" w:type="nil"/>
              <w:bottom w:w="100" w:type="nil"/>
              <w:right w:w="100" w:type="nil"/>
            </w:tcMar>
          </w:tcPr>
          <w:p w14:paraId="336513B8"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Opportunity Number:</w:t>
            </w:r>
          </w:p>
        </w:tc>
        <w:tc>
          <w:tcPr>
            <w:tcW w:w="5800" w:type="dxa"/>
            <w:tcMar>
              <w:top w:w="100" w:type="nil"/>
              <w:left w:w="100" w:type="nil"/>
              <w:bottom w:w="100" w:type="nil"/>
              <w:right w:w="100" w:type="nil"/>
            </w:tcMar>
            <w:vAlign w:val="center"/>
          </w:tcPr>
          <w:p w14:paraId="47B24825"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OVW-2016-9085</w:t>
            </w:r>
          </w:p>
        </w:tc>
      </w:tr>
      <w:tr w:rsidR="00B756C2" w:rsidRPr="00F93E25" w14:paraId="21347ABF" w14:textId="77777777" w:rsidTr="00AA41B4">
        <w:tblPrEx>
          <w:tblBorders>
            <w:top w:val="none" w:sz="0" w:space="0" w:color="auto"/>
          </w:tblBorders>
        </w:tblPrEx>
        <w:tc>
          <w:tcPr>
            <w:tcW w:w="4540" w:type="dxa"/>
            <w:tcMar>
              <w:top w:w="100" w:type="nil"/>
              <w:left w:w="100" w:type="nil"/>
              <w:bottom w:w="100" w:type="nil"/>
              <w:right w:w="100" w:type="nil"/>
            </w:tcMar>
          </w:tcPr>
          <w:p w14:paraId="4CD5C11D"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Opportunity Title:</w:t>
            </w:r>
          </w:p>
        </w:tc>
        <w:tc>
          <w:tcPr>
            <w:tcW w:w="5800" w:type="dxa"/>
            <w:tcMar>
              <w:top w:w="100" w:type="nil"/>
              <w:left w:w="100" w:type="nil"/>
              <w:bottom w:w="100" w:type="nil"/>
              <w:right w:w="100" w:type="nil"/>
            </w:tcMar>
            <w:vAlign w:val="center"/>
          </w:tcPr>
          <w:p w14:paraId="3F5E56CB"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 xml:space="preserve">OVW FY 2016 Enhanced Training and Services to End </w:t>
            </w:r>
            <w:r w:rsidRPr="00F93E25">
              <w:rPr>
                <w:rFonts w:ascii="Times" w:hAnsi="Times" w:cs="Helvetica"/>
              </w:rPr>
              <w:lastRenderedPageBreak/>
              <w:t>Abuse in Later Life Program</w:t>
            </w:r>
          </w:p>
        </w:tc>
      </w:tr>
      <w:tr w:rsidR="00B756C2" w:rsidRPr="00F93E25" w14:paraId="7A7605AD" w14:textId="77777777" w:rsidTr="00AA41B4">
        <w:tblPrEx>
          <w:tblBorders>
            <w:top w:val="none" w:sz="0" w:space="0" w:color="auto"/>
          </w:tblBorders>
        </w:tblPrEx>
        <w:tc>
          <w:tcPr>
            <w:tcW w:w="4540" w:type="dxa"/>
            <w:tcMar>
              <w:top w:w="100" w:type="nil"/>
              <w:left w:w="100" w:type="nil"/>
              <w:bottom w:w="100" w:type="nil"/>
              <w:right w:w="100" w:type="nil"/>
            </w:tcMar>
          </w:tcPr>
          <w:p w14:paraId="7555B26C"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73AACC8C"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Discretionary</w:t>
            </w:r>
          </w:p>
        </w:tc>
      </w:tr>
      <w:tr w:rsidR="00B756C2" w:rsidRPr="00F93E25" w14:paraId="2FD0C9A2" w14:textId="77777777" w:rsidTr="00AA41B4">
        <w:tblPrEx>
          <w:tblBorders>
            <w:top w:val="none" w:sz="0" w:space="0" w:color="auto"/>
          </w:tblBorders>
        </w:tblPrEx>
        <w:tc>
          <w:tcPr>
            <w:tcW w:w="4540" w:type="dxa"/>
            <w:tcMar>
              <w:top w:w="100" w:type="nil"/>
              <w:left w:w="100" w:type="nil"/>
              <w:bottom w:w="100" w:type="nil"/>
              <w:right w:w="100" w:type="nil"/>
            </w:tcMar>
          </w:tcPr>
          <w:p w14:paraId="1CC4B091"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Instrument Type:</w:t>
            </w:r>
          </w:p>
        </w:tc>
        <w:tc>
          <w:tcPr>
            <w:tcW w:w="5800" w:type="dxa"/>
            <w:tcMar>
              <w:top w:w="100" w:type="nil"/>
              <w:left w:w="100" w:type="nil"/>
              <w:bottom w:w="100" w:type="nil"/>
              <w:right w:w="100" w:type="nil"/>
            </w:tcMar>
            <w:vAlign w:val="center"/>
          </w:tcPr>
          <w:p w14:paraId="40B661C0"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Cooperative Agreement</w:t>
            </w:r>
          </w:p>
        </w:tc>
      </w:tr>
      <w:tr w:rsidR="00B756C2" w:rsidRPr="00F93E25" w14:paraId="2C044E9F" w14:textId="77777777" w:rsidTr="00AA41B4">
        <w:tblPrEx>
          <w:tblBorders>
            <w:top w:val="none" w:sz="0" w:space="0" w:color="auto"/>
          </w:tblBorders>
        </w:tblPrEx>
        <w:tc>
          <w:tcPr>
            <w:tcW w:w="4540" w:type="dxa"/>
            <w:tcMar>
              <w:top w:w="100" w:type="nil"/>
              <w:left w:w="100" w:type="nil"/>
              <w:bottom w:w="100" w:type="nil"/>
              <w:right w:w="100" w:type="nil"/>
            </w:tcMar>
          </w:tcPr>
          <w:p w14:paraId="77D41F3E"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Category of Funding Activity:</w:t>
            </w:r>
          </w:p>
        </w:tc>
        <w:tc>
          <w:tcPr>
            <w:tcW w:w="5800" w:type="dxa"/>
            <w:tcMar>
              <w:top w:w="100" w:type="nil"/>
              <w:left w:w="100" w:type="nil"/>
              <w:bottom w:w="100" w:type="nil"/>
              <w:right w:w="100" w:type="nil"/>
            </w:tcMar>
            <w:vAlign w:val="center"/>
          </w:tcPr>
          <w:p w14:paraId="1FBF941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Income Security and Social Services</w:t>
            </w:r>
          </w:p>
          <w:p w14:paraId="13A13F41"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Law, Justice and Legal Services</w:t>
            </w:r>
          </w:p>
        </w:tc>
      </w:tr>
      <w:tr w:rsidR="00B756C2" w:rsidRPr="00F93E25" w14:paraId="0626F940" w14:textId="77777777" w:rsidTr="00AA41B4">
        <w:tblPrEx>
          <w:tblBorders>
            <w:top w:val="none" w:sz="0" w:space="0" w:color="auto"/>
          </w:tblBorders>
        </w:tblPrEx>
        <w:tc>
          <w:tcPr>
            <w:tcW w:w="4540" w:type="dxa"/>
            <w:tcMar>
              <w:top w:w="100" w:type="nil"/>
              <w:left w:w="100" w:type="nil"/>
              <w:bottom w:w="100" w:type="nil"/>
              <w:right w:w="100" w:type="nil"/>
            </w:tcMar>
          </w:tcPr>
          <w:p w14:paraId="3C48F178"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Category Explanation:</w:t>
            </w:r>
          </w:p>
        </w:tc>
        <w:tc>
          <w:tcPr>
            <w:tcW w:w="5800" w:type="dxa"/>
            <w:tcMar>
              <w:top w:w="100" w:type="nil"/>
              <w:left w:w="100" w:type="nil"/>
              <w:bottom w:w="100" w:type="nil"/>
              <w:right w:w="100" w:type="nil"/>
            </w:tcMar>
            <w:vAlign w:val="center"/>
          </w:tcPr>
          <w:p w14:paraId="55645BEA" w14:textId="77777777" w:rsidR="00B756C2" w:rsidRPr="00F93E25" w:rsidRDefault="00B756C2" w:rsidP="00AA41B4">
            <w:pPr>
              <w:widowControl w:val="0"/>
              <w:autoSpaceDE w:val="0"/>
              <w:autoSpaceDN w:val="0"/>
              <w:adjustRightInd w:val="0"/>
              <w:rPr>
                <w:rFonts w:ascii="Times" w:hAnsi="Times" w:cs="Helvetica"/>
              </w:rPr>
            </w:pPr>
          </w:p>
        </w:tc>
      </w:tr>
      <w:tr w:rsidR="00B756C2" w:rsidRPr="00F93E25" w14:paraId="679A233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034CC8A"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Expected Number of Awards:</w:t>
            </w:r>
          </w:p>
        </w:tc>
        <w:tc>
          <w:tcPr>
            <w:tcW w:w="5800" w:type="dxa"/>
            <w:tcMar>
              <w:top w:w="100" w:type="nil"/>
              <w:left w:w="100" w:type="nil"/>
              <w:bottom w:w="100" w:type="nil"/>
              <w:right w:w="100" w:type="nil"/>
            </w:tcMar>
            <w:vAlign w:val="center"/>
          </w:tcPr>
          <w:p w14:paraId="24979E21"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8</w:t>
            </w:r>
          </w:p>
        </w:tc>
      </w:tr>
      <w:tr w:rsidR="00B756C2" w:rsidRPr="00F93E25" w14:paraId="51B8BD33" w14:textId="77777777" w:rsidTr="00AA41B4">
        <w:tblPrEx>
          <w:tblBorders>
            <w:top w:val="none" w:sz="0" w:space="0" w:color="auto"/>
          </w:tblBorders>
        </w:tblPrEx>
        <w:tc>
          <w:tcPr>
            <w:tcW w:w="4540" w:type="dxa"/>
            <w:tcMar>
              <w:top w:w="100" w:type="nil"/>
              <w:left w:w="100" w:type="nil"/>
              <w:bottom w:w="100" w:type="nil"/>
              <w:right w:w="100" w:type="nil"/>
            </w:tcMar>
          </w:tcPr>
          <w:p w14:paraId="1F45DCE9"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CFDA Number(s):</w:t>
            </w:r>
          </w:p>
        </w:tc>
        <w:tc>
          <w:tcPr>
            <w:tcW w:w="5800" w:type="dxa"/>
            <w:tcMar>
              <w:top w:w="100" w:type="nil"/>
              <w:left w:w="100" w:type="nil"/>
              <w:bottom w:w="100" w:type="nil"/>
              <w:right w:w="100" w:type="nil"/>
            </w:tcMar>
            <w:vAlign w:val="center"/>
          </w:tcPr>
          <w:p w14:paraId="563887A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16.528 -- Enhanced Training and Services to End Violence and Abuse of Women Later in Life</w:t>
            </w:r>
          </w:p>
        </w:tc>
      </w:tr>
      <w:tr w:rsidR="00B756C2" w:rsidRPr="00F93E25" w14:paraId="24B3C7D5" w14:textId="77777777" w:rsidTr="00AA41B4">
        <w:tc>
          <w:tcPr>
            <w:tcW w:w="4540" w:type="dxa"/>
            <w:tcMar>
              <w:top w:w="100" w:type="nil"/>
              <w:left w:w="100" w:type="nil"/>
              <w:bottom w:w="100" w:type="nil"/>
              <w:right w:w="100" w:type="nil"/>
            </w:tcMar>
          </w:tcPr>
          <w:p w14:paraId="373F3BD3"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0FE6CF84"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No</w:t>
            </w:r>
          </w:p>
        </w:tc>
      </w:tr>
      <w:tr w:rsidR="00B756C2" w14:paraId="38ADC87D" w14:textId="77777777" w:rsidTr="00AA41B4">
        <w:tc>
          <w:tcPr>
            <w:tcW w:w="4540" w:type="dxa"/>
            <w:tcBorders>
              <w:left w:val="nil"/>
            </w:tcBorders>
            <w:tcMar>
              <w:top w:w="100" w:type="nil"/>
              <w:left w:w="100" w:type="nil"/>
              <w:bottom w:w="100" w:type="nil"/>
              <w:right w:w="100" w:type="nil"/>
            </w:tcMar>
          </w:tcPr>
          <w:p w14:paraId="2005F7CB"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FFFF02E"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Dec 10, 2015</w:t>
            </w:r>
          </w:p>
        </w:tc>
      </w:tr>
      <w:tr w:rsidR="00B756C2" w14:paraId="02B8E56D" w14:textId="77777777" w:rsidTr="00AA41B4">
        <w:tc>
          <w:tcPr>
            <w:tcW w:w="4540" w:type="dxa"/>
            <w:tcBorders>
              <w:left w:val="nil"/>
            </w:tcBorders>
            <w:tcMar>
              <w:top w:w="100" w:type="nil"/>
              <w:left w:w="100" w:type="nil"/>
              <w:bottom w:w="100" w:type="nil"/>
              <w:right w:w="100" w:type="nil"/>
            </w:tcMar>
          </w:tcPr>
          <w:p w14:paraId="7DF12A97"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7FBD220"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Dec 9, 2015</w:t>
            </w:r>
          </w:p>
        </w:tc>
      </w:tr>
      <w:tr w:rsidR="00B756C2" w14:paraId="1801FCC0" w14:textId="77777777" w:rsidTr="00AA41B4">
        <w:tc>
          <w:tcPr>
            <w:tcW w:w="4540" w:type="dxa"/>
            <w:tcBorders>
              <w:left w:val="nil"/>
            </w:tcBorders>
            <w:tcMar>
              <w:top w:w="100" w:type="nil"/>
              <w:left w:w="100" w:type="nil"/>
              <w:bottom w:w="100" w:type="nil"/>
              <w:right w:w="100" w:type="nil"/>
            </w:tcMar>
          </w:tcPr>
          <w:p w14:paraId="0A464B3C"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5C0FEF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Feb 11, 2016 </w:t>
            </w:r>
          </w:p>
        </w:tc>
      </w:tr>
      <w:tr w:rsidR="00B756C2" w14:paraId="7D29C2AE" w14:textId="77777777" w:rsidTr="00AA41B4">
        <w:tc>
          <w:tcPr>
            <w:tcW w:w="4540" w:type="dxa"/>
            <w:tcBorders>
              <w:left w:val="nil"/>
            </w:tcBorders>
            <w:tcMar>
              <w:top w:w="100" w:type="nil"/>
              <w:left w:w="100" w:type="nil"/>
              <w:bottom w:w="100" w:type="nil"/>
              <w:right w:w="100" w:type="nil"/>
            </w:tcMar>
          </w:tcPr>
          <w:p w14:paraId="1F4A10B1"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76F1FF4"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Feb 11, 2016 </w:t>
            </w:r>
          </w:p>
        </w:tc>
      </w:tr>
      <w:tr w:rsidR="00B756C2" w14:paraId="19D3140A" w14:textId="77777777" w:rsidTr="00AA41B4">
        <w:tc>
          <w:tcPr>
            <w:tcW w:w="4540" w:type="dxa"/>
            <w:tcBorders>
              <w:left w:val="nil"/>
            </w:tcBorders>
            <w:tcMar>
              <w:top w:w="100" w:type="nil"/>
              <w:left w:w="100" w:type="nil"/>
              <w:bottom w:w="100" w:type="nil"/>
              <w:right w:w="100" w:type="nil"/>
            </w:tcMar>
          </w:tcPr>
          <w:p w14:paraId="461E94E8"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1E436053"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Mar 12, 2016</w:t>
            </w:r>
          </w:p>
        </w:tc>
      </w:tr>
      <w:tr w:rsidR="00B756C2" w14:paraId="0E1DB227" w14:textId="77777777" w:rsidTr="00AA41B4">
        <w:tc>
          <w:tcPr>
            <w:tcW w:w="4540" w:type="dxa"/>
            <w:tcBorders>
              <w:left w:val="nil"/>
            </w:tcBorders>
            <w:tcMar>
              <w:top w:w="100" w:type="nil"/>
              <w:left w:w="100" w:type="nil"/>
              <w:bottom w:w="100" w:type="nil"/>
              <w:right w:w="100" w:type="nil"/>
            </w:tcMar>
          </w:tcPr>
          <w:p w14:paraId="51B48CD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68BD95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$3,000,000</w:t>
            </w:r>
          </w:p>
        </w:tc>
      </w:tr>
      <w:tr w:rsidR="00B756C2" w14:paraId="1DC694CC" w14:textId="77777777" w:rsidTr="00AA41B4">
        <w:tc>
          <w:tcPr>
            <w:tcW w:w="4540" w:type="dxa"/>
            <w:tcBorders>
              <w:left w:val="nil"/>
            </w:tcBorders>
            <w:tcMar>
              <w:top w:w="100" w:type="nil"/>
              <w:left w:w="100" w:type="nil"/>
              <w:bottom w:w="100" w:type="nil"/>
              <w:right w:w="100" w:type="nil"/>
            </w:tcMar>
          </w:tcPr>
          <w:p w14:paraId="244849F4"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449C992"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$400,000</w:t>
            </w:r>
          </w:p>
        </w:tc>
      </w:tr>
      <w:tr w:rsidR="00B756C2" w14:paraId="738DBD97" w14:textId="77777777" w:rsidTr="00AA41B4">
        <w:tc>
          <w:tcPr>
            <w:tcW w:w="4540" w:type="dxa"/>
            <w:tcBorders>
              <w:left w:val="nil"/>
            </w:tcBorders>
            <w:tcMar>
              <w:top w:w="100" w:type="nil"/>
              <w:left w:w="100" w:type="nil"/>
              <w:bottom w:w="100" w:type="nil"/>
              <w:right w:w="100" w:type="nil"/>
            </w:tcMar>
          </w:tcPr>
          <w:p w14:paraId="664716C5"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0417A67"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City or township governments</w:t>
            </w:r>
          </w:p>
          <w:p w14:paraId="7B019E67"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State governments</w:t>
            </w:r>
          </w:p>
          <w:p w14:paraId="0826BF3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Native American tribal governments (Federally recognized)</w:t>
            </w:r>
          </w:p>
          <w:p w14:paraId="51828D1A"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Special district governments</w:t>
            </w:r>
          </w:p>
          <w:p w14:paraId="186BFC6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Nonprofits having a 501(c)(3) status with the IRS, other than institutions of higher education</w:t>
            </w:r>
          </w:p>
          <w:p w14:paraId="01BEF315"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Others (see text field entitled "Additional Information on Eligibility" for clarification)</w:t>
            </w:r>
          </w:p>
          <w:p w14:paraId="1580232E"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County governments</w:t>
            </w:r>
          </w:p>
          <w:p w14:paraId="6FD2582E"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Native American tribal organizations (other than Federally recognized tribal governments)</w:t>
            </w:r>
          </w:p>
        </w:tc>
      </w:tr>
      <w:tr w:rsidR="00B756C2" w14:paraId="0515B12E" w14:textId="77777777" w:rsidTr="00AA41B4">
        <w:tc>
          <w:tcPr>
            <w:tcW w:w="4540" w:type="dxa"/>
            <w:tcBorders>
              <w:left w:val="nil"/>
            </w:tcBorders>
            <w:tcMar>
              <w:top w:w="100" w:type="nil"/>
              <w:left w:w="100" w:type="nil"/>
              <w:bottom w:w="100" w:type="nil"/>
              <w:right w:w="100" w:type="nil"/>
            </w:tcMar>
          </w:tcPr>
          <w:p w14:paraId="1FAF44D1"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1EFBC40"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state, tribal, or territorial domestic violence or sexual assault coalitions</w:t>
            </w:r>
          </w:p>
        </w:tc>
      </w:tr>
      <w:tr w:rsidR="00B756C2" w14:paraId="4CE314CF" w14:textId="77777777" w:rsidTr="00AA41B4">
        <w:tc>
          <w:tcPr>
            <w:tcW w:w="4540" w:type="dxa"/>
            <w:tcBorders>
              <w:left w:val="nil"/>
            </w:tcBorders>
            <w:tcMar>
              <w:top w:w="100" w:type="nil"/>
              <w:left w:w="100" w:type="nil"/>
              <w:bottom w:w="100" w:type="nil"/>
              <w:right w:w="100" w:type="nil"/>
            </w:tcMar>
          </w:tcPr>
          <w:p w14:paraId="2C3AE197"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9ED3A51"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Office on Violence Against Women</w:t>
            </w:r>
          </w:p>
        </w:tc>
      </w:tr>
      <w:tr w:rsidR="00B756C2" w14:paraId="73A4D6EE" w14:textId="77777777" w:rsidTr="00AA41B4">
        <w:tc>
          <w:tcPr>
            <w:tcW w:w="4540" w:type="dxa"/>
            <w:tcBorders>
              <w:left w:val="nil"/>
            </w:tcBorders>
            <w:tcMar>
              <w:top w:w="100" w:type="nil"/>
              <w:left w:w="100" w:type="nil"/>
              <w:bottom w:w="100" w:type="nil"/>
              <w:right w:w="100" w:type="nil"/>
            </w:tcMar>
          </w:tcPr>
          <w:p w14:paraId="3EA22BCE"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E77592C"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The Enhanced Training and Services to End Abuse in Later Life Program provides or enhances training and services to address elder abuse, neglect, and exploitation, including sexual assault, domestic violence, dating violence, or stalking, involving victims who are 50 years of age or older.</w:t>
            </w:r>
          </w:p>
        </w:tc>
      </w:tr>
      <w:tr w:rsidR="00B756C2" w14:paraId="394A04F8" w14:textId="77777777" w:rsidTr="00AA41B4">
        <w:tc>
          <w:tcPr>
            <w:tcW w:w="4540" w:type="dxa"/>
            <w:tcBorders>
              <w:left w:val="nil"/>
            </w:tcBorders>
            <w:tcMar>
              <w:top w:w="100" w:type="nil"/>
              <w:left w:w="100" w:type="nil"/>
              <w:bottom w:w="100" w:type="nil"/>
              <w:right w:w="100" w:type="nil"/>
            </w:tcMar>
          </w:tcPr>
          <w:p w14:paraId="15D662AC"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C941DD9" w14:textId="77777777" w:rsidR="00B756C2" w:rsidRPr="00F93E25" w:rsidRDefault="009D6B77" w:rsidP="00AA41B4">
            <w:pPr>
              <w:widowControl w:val="0"/>
              <w:autoSpaceDE w:val="0"/>
              <w:autoSpaceDN w:val="0"/>
              <w:adjustRightInd w:val="0"/>
              <w:rPr>
                <w:rFonts w:ascii="Times" w:hAnsi="Times" w:cs="Helvetica"/>
              </w:rPr>
            </w:pPr>
            <w:hyperlink r:id="rId402" w:history="1">
              <w:r w:rsidR="00B756C2" w:rsidRPr="00F93E25">
                <w:rPr>
                  <w:rStyle w:val="Hyperlink"/>
                  <w:rFonts w:ascii="Times" w:hAnsi="Times" w:cs="Helvetica"/>
                </w:rPr>
                <w:t>OVW FY 2016 Enhanced Training and Services to End Abuse in Later Life Program</w:t>
              </w:r>
            </w:hyperlink>
          </w:p>
        </w:tc>
      </w:tr>
      <w:tr w:rsidR="00B756C2" w14:paraId="3953E470" w14:textId="77777777" w:rsidTr="00AA41B4">
        <w:tc>
          <w:tcPr>
            <w:tcW w:w="4540" w:type="dxa"/>
            <w:tcBorders>
              <w:left w:val="nil"/>
            </w:tcBorders>
            <w:tcMar>
              <w:top w:w="100" w:type="nil"/>
              <w:left w:w="100" w:type="nil"/>
              <w:bottom w:w="100" w:type="nil"/>
              <w:right w:w="100" w:type="nil"/>
            </w:tcMar>
          </w:tcPr>
          <w:p w14:paraId="67AD709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3C52A2D"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If you have difficulty accessing the full announcement electronically, please contact:</w:t>
            </w:r>
          </w:p>
          <w:p w14:paraId="3DEFA13E" w14:textId="77777777" w:rsidR="00B756C2" w:rsidRPr="00F93E25" w:rsidRDefault="00B756C2" w:rsidP="00AA41B4">
            <w:pPr>
              <w:widowControl w:val="0"/>
              <w:autoSpaceDE w:val="0"/>
              <w:autoSpaceDN w:val="0"/>
              <w:adjustRightInd w:val="0"/>
              <w:rPr>
                <w:rFonts w:ascii="Times" w:hAnsi="Times" w:cs="Helvetica"/>
              </w:rPr>
            </w:pPr>
          </w:p>
          <w:p w14:paraId="2D09976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 xml:space="preserve">Janice A. Green Phone 202-616-6728 </w:t>
            </w:r>
          </w:p>
          <w:p w14:paraId="6401EFA8" w14:textId="77777777" w:rsidR="00B756C2" w:rsidRPr="00F93E25" w:rsidRDefault="009D6B77" w:rsidP="00AA41B4">
            <w:pPr>
              <w:widowControl w:val="0"/>
              <w:autoSpaceDE w:val="0"/>
              <w:autoSpaceDN w:val="0"/>
              <w:adjustRightInd w:val="0"/>
              <w:rPr>
                <w:rFonts w:ascii="Times" w:hAnsi="Times" w:cs="Helvetica"/>
              </w:rPr>
            </w:pPr>
            <w:hyperlink r:id="rId403" w:history="1">
              <w:r w:rsidR="00B756C2" w:rsidRPr="00F93E25">
                <w:rPr>
                  <w:rStyle w:val="Hyperlink"/>
                  <w:rFonts w:ascii="Times" w:hAnsi="Times" w:cs="Helvetica"/>
                </w:rPr>
                <w:t>janice.a.green@usdoj.gov</w:t>
              </w:r>
            </w:hyperlink>
          </w:p>
        </w:tc>
      </w:tr>
    </w:tbl>
    <w:p w14:paraId="626F5F72" w14:textId="77777777" w:rsidR="00B756C2" w:rsidRPr="007C1A56" w:rsidRDefault="00B756C2" w:rsidP="00B756C2">
      <w:pPr>
        <w:widowControl w:val="0"/>
        <w:autoSpaceDE w:val="0"/>
        <w:autoSpaceDN w:val="0"/>
        <w:adjustRightInd w:val="0"/>
        <w:rPr>
          <w:rFonts w:ascii="Times" w:hAnsi="Times" w:cs="Helvetica"/>
        </w:rPr>
      </w:pPr>
    </w:p>
    <w:p w14:paraId="65AD928C"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04" w:history="1">
        <w:r w:rsidR="00B756C2" w:rsidRPr="007C1A56">
          <w:rPr>
            <w:rFonts w:ascii="Times" w:hAnsi="Times" w:cs="Helvetica"/>
            <w:color w:val="386EFF"/>
            <w:u w:val="single" w:color="386EFF"/>
          </w:rPr>
          <w:t>http://www.grants.gov/web/grants/view-opportunity.html?oppId=280461</w:t>
        </w:r>
      </w:hyperlink>
    </w:p>
    <w:p w14:paraId="4EDBE18C"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646885C8" w14:textId="77777777" w:rsidR="00B756C2" w:rsidRPr="007C1A56" w:rsidRDefault="00B756C2" w:rsidP="00B756C2">
      <w:pPr>
        <w:widowControl w:val="0"/>
        <w:autoSpaceDE w:val="0"/>
        <w:autoSpaceDN w:val="0"/>
        <w:adjustRightInd w:val="0"/>
        <w:rPr>
          <w:rFonts w:ascii="Times" w:hAnsi="Times" w:cs="Helvetica"/>
        </w:rPr>
      </w:pPr>
    </w:p>
    <w:p w14:paraId="18E14644" w14:textId="77777777" w:rsidR="00B756C2" w:rsidRPr="00D40EBC" w:rsidRDefault="00B756C2" w:rsidP="00B756C2">
      <w:pPr>
        <w:widowControl w:val="0"/>
        <w:autoSpaceDE w:val="0"/>
        <w:autoSpaceDN w:val="0"/>
        <w:adjustRightInd w:val="0"/>
        <w:rPr>
          <w:rFonts w:ascii="Times" w:hAnsi="Times" w:cs="Helvetica"/>
          <w:highlight w:val="cyan"/>
        </w:rPr>
      </w:pPr>
      <w:bookmarkStart w:id="320" w:name="DOJOVWTransitionalHousingAssistDomViolen"/>
      <w:bookmarkEnd w:id="320"/>
      <w:r w:rsidRPr="00D40EBC">
        <w:rPr>
          <w:rFonts w:ascii="Times" w:hAnsi="Times" w:cs="Helvetica"/>
          <w:highlight w:val="cyan"/>
        </w:rPr>
        <w:t>Office of Justice Programs</w:t>
      </w:r>
    </w:p>
    <w:p w14:paraId="155154CE" w14:textId="77777777" w:rsidR="00B756C2" w:rsidRPr="00D40EBC" w:rsidRDefault="00B756C2" w:rsidP="00B756C2">
      <w:pPr>
        <w:widowControl w:val="0"/>
        <w:autoSpaceDE w:val="0"/>
        <w:autoSpaceDN w:val="0"/>
        <w:adjustRightInd w:val="0"/>
        <w:rPr>
          <w:rFonts w:ascii="Times" w:hAnsi="Times" w:cs="Helvetica"/>
          <w:highlight w:val="cyan"/>
        </w:rPr>
      </w:pPr>
      <w:r w:rsidRPr="00D40EBC">
        <w:rPr>
          <w:rFonts w:ascii="Times" w:hAnsi="Times" w:cs="Helvetica"/>
          <w:highlight w:val="cyan"/>
        </w:rPr>
        <w:t>Office on Violence Against Women</w:t>
      </w:r>
    </w:p>
    <w:p w14:paraId="6C2F1BDB" w14:textId="77777777" w:rsidR="00B756C2" w:rsidRDefault="00B756C2" w:rsidP="00B756C2">
      <w:pPr>
        <w:widowControl w:val="0"/>
        <w:autoSpaceDE w:val="0"/>
        <w:autoSpaceDN w:val="0"/>
        <w:adjustRightInd w:val="0"/>
        <w:rPr>
          <w:rFonts w:ascii="Times" w:hAnsi="Times" w:cs="Helvetica"/>
        </w:rPr>
      </w:pPr>
      <w:r w:rsidRPr="00D40EBC">
        <w:rPr>
          <w:rFonts w:ascii="Times" w:hAnsi="Times" w:cs="Helvetica"/>
          <w:highlight w:val="cyan"/>
        </w:rPr>
        <w:t>OVW FY 2016 Transitional Housing Assistance Grants for Victims of Domestic Violence, Dating Violence, Stalking or Sexual Assault Program Grant</w:t>
      </w:r>
    </w:p>
    <w:p w14:paraId="664C832A"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F93E25" w14:paraId="413DF751" w14:textId="77777777" w:rsidTr="00AA41B4">
        <w:tc>
          <w:tcPr>
            <w:tcW w:w="4540" w:type="dxa"/>
            <w:tcMar>
              <w:top w:w="100" w:type="nil"/>
              <w:left w:w="100" w:type="nil"/>
              <w:bottom w:w="100" w:type="nil"/>
              <w:right w:w="100" w:type="nil"/>
            </w:tcMar>
          </w:tcPr>
          <w:p w14:paraId="2050BD99"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lastRenderedPageBreak/>
              <w:t>Document Type:</w:t>
            </w:r>
          </w:p>
        </w:tc>
        <w:tc>
          <w:tcPr>
            <w:tcW w:w="5800" w:type="dxa"/>
            <w:tcMar>
              <w:top w:w="100" w:type="nil"/>
              <w:left w:w="100" w:type="nil"/>
              <w:bottom w:w="100" w:type="nil"/>
              <w:right w:w="100" w:type="nil"/>
            </w:tcMar>
            <w:vAlign w:val="center"/>
          </w:tcPr>
          <w:p w14:paraId="54865A2B"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Grants Notice</w:t>
            </w:r>
          </w:p>
        </w:tc>
      </w:tr>
      <w:tr w:rsidR="00B756C2" w:rsidRPr="00F93E25" w14:paraId="6C37AE47" w14:textId="77777777" w:rsidTr="00AA41B4">
        <w:tblPrEx>
          <w:tblBorders>
            <w:top w:val="none" w:sz="0" w:space="0" w:color="auto"/>
          </w:tblBorders>
        </w:tblPrEx>
        <w:tc>
          <w:tcPr>
            <w:tcW w:w="4540" w:type="dxa"/>
            <w:tcMar>
              <w:top w:w="100" w:type="nil"/>
              <w:left w:w="100" w:type="nil"/>
              <w:bottom w:w="100" w:type="nil"/>
              <w:right w:w="100" w:type="nil"/>
            </w:tcMar>
          </w:tcPr>
          <w:p w14:paraId="0145B42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Opportunity Number:</w:t>
            </w:r>
          </w:p>
        </w:tc>
        <w:tc>
          <w:tcPr>
            <w:tcW w:w="5800" w:type="dxa"/>
            <w:tcMar>
              <w:top w:w="100" w:type="nil"/>
              <w:left w:w="100" w:type="nil"/>
              <w:bottom w:w="100" w:type="nil"/>
              <w:right w:w="100" w:type="nil"/>
            </w:tcMar>
            <w:vAlign w:val="center"/>
          </w:tcPr>
          <w:p w14:paraId="6A1CC17C"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OVW-2016-9007</w:t>
            </w:r>
          </w:p>
        </w:tc>
      </w:tr>
      <w:tr w:rsidR="00B756C2" w:rsidRPr="00F93E25" w14:paraId="1A94251E" w14:textId="77777777" w:rsidTr="00AA41B4">
        <w:tblPrEx>
          <w:tblBorders>
            <w:top w:val="none" w:sz="0" w:space="0" w:color="auto"/>
          </w:tblBorders>
        </w:tblPrEx>
        <w:tc>
          <w:tcPr>
            <w:tcW w:w="4540" w:type="dxa"/>
            <w:tcMar>
              <w:top w:w="100" w:type="nil"/>
              <w:left w:w="100" w:type="nil"/>
              <w:bottom w:w="100" w:type="nil"/>
              <w:right w:w="100" w:type="nil"/>
            </w:tcMar>
          </w:tcPr>
          <w:p w14:paraId="2F25C53E"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Opportunity Title:</w:t>
            </w:r>
          </w:p>
        </w:tc>
        <w:tc>
          <w:tcPr>
            <w:tcW w:w="5800" w:type="dxa"/>
            <w:tcMar>
              <w:top w:w="100" w:type="nil"/>
              <w:left w:w="100" w:type="nil"/>
              <w:bottom w:w="100" w:type="nil"/>
              <w:right w:w="100" w:type="nil"/>
            </w:tcMar>
            <w:vAlign w:val="center"/>
          </w:tcPr>
          <w:p w14:paraId="570CA14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OVW FY 2016 Transitional Housing Assistance Grants for Victims of Domestic Violence, Dating Violence, Stalking or Sexual Assault Program</w:t>
            </w:r>
          </w:p>
        </w:tc>
      </w:tr>
      <w:tr w:rsidR="00B756C2" w:rsidRPr="00F93E25" w14:paraId="706B53BB" w14:textId="77777777" w:rsidTr="00AA41B4">
        <w:tblPrEx>
          <w:tblBorders>
            <w:top w:val="none" w:sz="0" w:space="0" w:color="auto"/>
          </w:tblBorders>
        </w:tblPrEx>
        <w:tc>
          <w:tcPr>
            <w:tcW w:w="4540" w:type="dxa"/>
            <w:tcMar>
              <w:top w:w="100" w:type="nil"/>
              <w:left w:w="100" w:type="nil"/>
              <w:bottom w:w="100" w:type="nil"/>
              <w:right w:w="100" w:type="nil"/>
            </w:tcMar>
          </w:tcPr>
          <w:p w14:paraId="4060C132"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Opportunity Category:</w:t>
            </w:r>
          </w:p>
        </w:tc>
        <w:tc>
          <w:tcPr>
            <w:tcW w:w="5800" w:type="dxa"/>
            <w:tcMar>
              <w:top w:w="100" w:type="nil"/>
              <w:left w:w="100" w:type="nil"/>
              <w:bottom w:w="100" w:type="nil"/>
              <w:right w:w="100" w:type="nil"/>
            </w:tcMar>
            <w:vAlign w:val="center"/>
          </w:tcPr>
          <w:p w14:paraId="5AE07813"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Discretionary</w:t>
            </w:r>
          </w:p>
        </w:tc>
      </w:tr>
      <w:tr w:rsidR="00B756C2" w:rsidRPr="00F93E25" w14:paraId="690F7962" w14:textId="77777777" w:rsidTr="00AA41B4">
        <w:tblPrEx>
          <w:tblBorders>
            <w:top w:val="none" w:sz="0" w:space="0" w:color="auto"/>
          </w:tblBorders>
        </w:tblPrEx>
        <w:tc>
          <w:tcPr>
            <w:tcW w:w="4540" w:type="dxa"/>
            <w:tcMar>
              <w:top w:w="100" w:type="nil"/>
              <w:left w:w="100" w:type="nil"/>
              <w:bottom w:w="100" w:type="nil"/>
              <w:right w:w="100" w:type="nil"/>
            </w:tcMar>
          </w:tcPr>
          <w:p w14:paraId="60781D2D"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Instrument Type:</w:t>
            </w:r>
          </w:p>
        </w:tc>
        <w:tc>
          <w:tcPr>
            <w:tcW w:w="5800" w:type="dxa"/>
            <w:tcMar>
              <w:top w:w="100" w:type="nil"/>
              <w:left w:w="100" w:type="nil"/>
              <w:bottom w:w="100" w:type="nil"/>
              <w:right w:w="100" w:type="nil"/>
            </w:tcMar>
            <w:vAlign w:val="center"/>
          </w:tcPr>
          <w:p w14:paraId="7B042514"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Grant</w:t>
            </w:r>
          </w:p>
        </w:tc>
      </w:tr>
      <w:tr w:rsidR="00B756C2" w:rsidRPr="00F93E25" w14:paraId="428C25FC" w14:textId="77777777" w:rsidTr="00AA41B4">
        <w:tblPrEx>
          <w:tblBorders>
            <w:top w:val="none" w:sz="0" w:space="0" w:color="auto"/>
          </w:tblBorders>
        </w:tblPrEx>
        <w:tc>
          <w:tcPr>
            <w:tcW w:w="4540" w:type="dxa"/>
            <w:tcMar>
              <w:top w:w="100" w:type="nil"/>
              <w:left w:w="100" w:type="nil"/>
              <w:bottom w:w="100" w:type="nil"/>
              <w:right w:w="100" w:type="nil"/>
            </w:tcMar>
          </w:tcPr>
          <w:p w14:paraId="11B08E07"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Category of Funding Activity:</w:t>
            </w:r>
          </w:p>
        </w:tc>
        <w:tc>
          <w:tcPr>
            <w:tcW w:w="5800" w:type="dxa"/>
            <w:tcMar>
              <w:top w:w="100" w:type="nil"/>
              <w:left w:w="100" w:type="nil"/>
              <w:bottom w:w="100" w:type="nil"/>
              <w:right w:w="100" w:type="nil"/>
            </w:tcMar>
            <w:vAlign w:val="center"/>
          </w:tcPr>
          <w:p w14:paraId="3D456BD3"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Housing</w:t>
            </w:r>
          </w:p>
          <w:p w14:paraId="2B4649DB"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Other (see text field entitled "Explanation of Other Category of Funding Activity" for clarification)</w:t>
            </w:r>
          </w:p>
        </w:tc>
      </w:tr>
      <w:tr w:rsidR="00B756C2" w:rsidRPr="00F93E25" w14:paraId="0A5C5169" w14:textId="77777777" w:rsidTr="00AA41B4">
        <w:tblPrEx>
          <w:tblBorders>
            <w:top w:val="none" w:sz="0" w:space="0" w:color="auto"/>
          </w:tblBorders>
        </w:tblPrEx>
        <w:tc>
          <w:tcPr>
            <w:tcW w:w="4540" w:type="dxa"/>
            <w:tcMar>
              <w:top w:w="100" w:type="nil"/>
              <w:left w:w="100" w:type="nil"/>
              <w:bottom w:w="100" w:type="nil"/>
              <w:right w:w="100" w:type="nil"/>
            </w:tcMar>
          </w:tcPr>
          <w:p w14:paraId="1599FCB5"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Category Explanation:</w:t>
            </w:r>
          </w:p>
        </w:tc>
        <w:tc>
          <w:tcPr>
            <w:tcW w:w="5800" w:type="dxa"/>
            <w:tcMar>
              <w:top w:w="100" w:type="nil"/>
              <w:left w:w="100" w:type="nil"/>
              <w:bottom w:w="100" w:type="nil"/>
              <w:right w:w="100" w:type="nil"/>
            </w:tcMar>
            <w:vAlign w:val="center"/>
          </w:tcPr>
          <w:p w14:paraId="4F805C2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Violence Against Women, Sexual Assault, Domestic Violence, Dating Violence, Stalking</w:t>
            </w:r>
          </w:p>
        </w:tc>
      </w:tr>
      <w:tr w:rsidR="00B756C2" w:rsidRPr="00F93E25" w14:paraId="2B904CBD"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2ABEBAF"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Expected Number of Awards:</w:t>
            </w:r>
          </w:p>
        </w:tc>
        <w:tc>
          <w:tcPr>
            <w:tcW w:w="5800" w:type="dxa"/>
            <w:tcMar>
              <w:top w:w="100" w:type="nil"/>
              <w:left w:w="100" w:type="nil"/>
              <w:bottom w:w="100" w:type="nil"/>
              <w:right w:w="100" w:type="nil"/>
            </w:tcMar>
            <w:vAlign w:val="center"/>
          </w:tcPr>
          <w:p w14:paraId="687D5770"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68</w:t>
            </w:r>
          </w:p>
        </w:tc>
      </w:tr>
      <w:tr w:rsidR="00B756C2" w:rsidRPr="00F93E25" w14:paraId="07D88067" w14:textId="77777777" w:rsidTr="00AA41B4">
        <w:tblPrEx>
          <w:tblBorders>
            <w:top w:val="none" w:sz="0" w:space="0" w:color="auto"/>
          </w:tblBorders>
        </w:tblPrEx>
        <w:tc>
          <w:tcPr>
            <w:tcW w:w="4540" w:type="dxa"/>
            <w:tcMar>
              <w:top w:w="100" w:type="nil"/>
              <w:left w:w="100" w:type="nil"/>
              <w:bottom w:w="100" w:type="nil"/>
              <w:right w:w="100" w:type="nil"/>
            </w:tcMar>
          </w:tcPr>
          <w:p w14:paraId="59DCBB7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CFDA Number(s):</w:t>
            </w:r>
          </w:p>
        </w:tc>
        <w:tc>
          <w:tcPr>
            <w:tcW w:w="5800" w:type="dxa"/>
            <w:tcMar>
              <w:top w:w="100" w:type="nil"/>
              <w:left w:w="100" w:type="nil"/>
              <w:bottom w:w="100" w:type="nil"/>
              <w:right w:w="100" w:type="nil"/>
            </w:tcMar>
            <w:vAlign w:val="center"/>
          </w:tcPr>
          <w:p w14:paraId="04107EAE"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16.736 -- Transitional Housing Assistance for Victims of Domestic Violence, Dating Violence, Stalking, or Sexual Assault</w:t>
            </w:r>
          </w:p>
        </w:tc>
      </w:tr>
      <w:tr w:rsidR="00B756C2" w:rsidRPr="00F93E25" w14:paraId="437E19C9" w14:textId="77777777" w:rsidTr="00AA41B4">
        <w:tc>
          <w:tcPr>
            <w:tcW w:w="4540" w:type="dxa"/>
            <w:tcMar>
              <w:top w:w="100" w:type="nil"/>
              <w:left w:w="100" w:type="nil"/>
              <w:bottom w:w="100" w:type="nil"/>
              <w:right w:w="100" w:type="nil"/>
            </w:tcMar>
          </w:tcPr>
          <w:p w14:paraId="17C2A2D2"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0ED1CFF"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No</w:t>
            </w:r>
          </w:p>
        </w:tc>
      </w:tr>
      <w:tr w:rsidR="00B756C2" w14:paraId="606CAC1A" w14:textId="77777777" w:rsidTr="00AA41B4">
        <w:tc>
          <w:tcPr>
            <w:tcW w:w="4540" w:type="dxa"/>
            <w:tcBorders>
              <w:left w:val="nil"/>
            </w:tcBorders>
            <w:tcMar>
              <w:top w:w="100" w:type="nil"/>
              <w:left w:w="100" w:type="nil"/>
              <w:bottom w:w="100" w:type="nil"/>
              <w:right w:w="100" w:type="nil"/>
            </w:tcMar>
          </w:tcPr>
          <w:p w14:paraId="57B001DE"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644974A"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Dec 21, 2015</w:t>
            </w:r>
          </w:p>
        </w:tc>
      </w:tr>
      <w:tr w:rsidR="00B756C2" w14:paraId="5D2488A5" w14:textId="77777777" w:rsidTr="00AA41B4">
        <w:tc>
          <w:tcPr>
            <w:tcW w:w="4540" w:type="dxa"/>
            <w:tcBorders>
              <w:left w:val="nil"/>
            </w:tcBorders>
            <w:tcMar>
              <w:top w:w="100" w:type="nil"/>
              <w:left w:w="100" w:type="nil"/>
              <w:bottom w:w="100" w:type="nil"/>
              <w:right w:w="100" w:type="nil"/>
            </w:tcMar>
          </w:tcPr>
          <w:p w14:paraId="44134074"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9C8845"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Dec 18, 2015</w:t>
            </w:r>
          </w:p>
        </w:tc>
      </w:tr>
      <w:tr w:rsidR="00B756C2" w14:paraId="5AE17C21" w14:textId="77777777" w:rsidTr="00AA41B4">
        <w:tc>
          <w:tcPr>
            <w:tcW w:w="4540" w:type="dxa"/>
            <w:tcBorders>
              <w:left w:val="nil"/>
            </w:tcBorders>
            <w:tcMar>
              <w:top w:w="100" w:type="nil"/>
              <w:left w:w="100" w:type="nil"/>
              <w:bottom w:w="100" w:type="nil"/>
              <w:right w:w="100" w:type="nil"/>
            </w:tcMar>
          </w:tcPr>
          <w:p w14:paraId="5D9B0A04"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FDC20C2"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Feb 24, 2016 </w:t>
            </w:r>
          </w:p>
        </w:tc>
      </w:tr>
      <w:tr w:rsidR="00B756C2" w14:paraId="7C939562" w14:textId="77777777" w:rsidTr="00AA41B4">
        <w:tc>
          <w:tcPr>
            <w:tcW w:w="4540" w:type="dxa"/>
            <w:tcBorders>
              <w:left w:val="nil"/>
            </w:tcBorders>
            <w:tcMar>
              <w:top w:w="100" w:type="nil"/>
              <w:left w:w="100" w:type="nil"/>
              <w:bottom w:w="100" w:type="nil"/>
              <w:right w:w="100" w:type="nil"/>
            </w:tcMar>
          </w:tcPr>
          <w:p w14:paraId="1763ED09"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F892D1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Feb 24, 2016 </w:t>
            </w:r>
          </w:p>
        </w:tc>
      </w:tr>
      <w:tr w:rsidR="00B756C2" w14:paraId="66714AA9" w14:textId="77777777" w:rsidTr="00AA41B4">
        <w:tc>
          <w:tcPr>
            <w:tcW w:w="4540" w:type="dxa"/>
            <w:tcBorders>
              <w:left w:val="nil"/>
            </w:tcBorders>
            <w:tcMar>
              <w:top w:w="100" w:type="nil"/>
              <w:left w:w="100" w:type="nil"/>
              <w:bottom w:w="100" w:type="nil"/>
              <w:right w:w="100" w:type="nil"/>
            </w:tcMar>
          </w:tcPr>
          <w:p w14:paraId="44D6BC20"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CFBE44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Mar 25, 2016</w:t>
            </w:r>
          </w:p>
        </w:tc>
      </w:tr>
      <w:tr w:rsidR="00B756C2" w14:paraId="3BA82711" w14:textId="77777777" w:rsidTr="00AA41B4">
        <w:tc>
          <w:tcPr>
            <w:tcW w:w="4540" w:type="dxa"/>
            <w:tcBorders>
              <w:left w:val="nil"/>
            </w:tcBorders>
            <w:tcMar>
              <w:top w:w="100" w:type="nil"/>
              <w:left w:w="100" w:type="nil"/>
              <w:bottom w:w="100" w:type="nil"/>
              <w:right w:w="100" w:type="nil"/>
            </w:tcMar>
          </w:tcPr>
          <w:p w14:paraId="234A31B4"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06186FA"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Native American tribal governments (Federally recognized)</w:t>
            </w:r>
          </w:p>
          <w:p w14:paraId="688414B0"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Public housing authorities/Indian housing authorities</w:t>
            </w:r>
          </w:p>
          <w:p w14:paraId="2E1A851F"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City or township governments</w:t>
            </w:r>
          </w:p>
          <w:p w14:paraId="4A71C04A"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County governments</w:t>
            </w:r>
          </w:p>
          <w:p w14:paraId="08EAC26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State governments</w:t>
            </w:r>
          </w:p>
          <w:p w14:paraId="3130DC5C"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Native American tribal organizations (other than Federally recognized tribal governments)</w:t>
            </w:r>
          </w:p>
          <w:p w14:paraId="3A828153"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Nonprofits having a 501(c)(3) status with the IRS, other than institutions of higher education</w:t>
            </w:r>
          </w:p>
        </w:tc>
      </w:tr>
      <w:tr w:rsidR="00B756C2" w14:paraId="6D92BEC3" w14:textId="77777777" w:rsidTr="00AA41B4">
        <w:tc>
          <w:tcPr>
            <w:tcW w:w="4540" w:type="dxa"/>
            <w:tcBorders>
              <w:left w:val="nil"/>
            </w:tcBorders>
            <w:tcMar>
              <w:top w:w="100" w:type="nil"/>
              <w:left w:w="100" w:type="nil"/>
              <w:bottom w:w="100" w:type="nil"/>
              <w:right w:w="100" w:type="nil"/>
            </w:tcMar>
          </w:tcPr>
          <w:p w14:paraId="3CEF8FD1"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4D6D1A32"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Office on Violence Against Women</w:t>
            </w:r>
          </w:p>
        </w:tc>
      </w:tr>
      <w:tr w:rsidR="00B756C2" w14:paraId="43F7F734" w14:textId="77777777" w:rsidTr="00AA41B4">
        <w:tc>
          <w:tcPr>
            <w:tcW w:w="4540" w:type="dxa"/>
            <w:tcBorders>
              <w:left w:val="nil"/>
            </w:tcBorders>
            <w:tcMar>
              <w:top w:w="100" w:type="nil"/>
              <w:left w:w="100" w:type="nil"/>
              <w:bottom w:w="100" w:type="nil"/>
              <w:right w:w="100" w:type="nil"/>
            </w:tcMar>
          </w:tcPr>
          <w:p w14:paraId="31AD2D6F"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BB4D90F"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The Transitional Housing Assistance Grants for Victims of Sexual Assault, Domestic Violence, Dating Violence, and Stalking Program focuses on a holistic, victim-centered approach to providing transitional housing services that move survivors into permanent housing. Awards support programs that provide assistance to victims of sexual assault, domestic violence, dating violence, and/or stalking who are in need of transitional housing, short-term housing assistance, and related support services. Successful transitional housing programs provide a wide range of optional services that reflect the unique needs of victims and promote victim choice and autonomy. Transitional housing programs may offer support services, such as counseling, support groups, safety planning, advocacy, child care, employment services, transportation vouchers, and referrals to other agencies. Trained staff work with survivors to help them determine and reach their goals for permanent housing.</w:t>
            </w:r>
          </w:p>
        </w:tc>
      </w:tr>
      <w:tr w:rsidR="00B756C2" w14:paraId="43A5FB2D" w14:textId="77777777" w:rsidTr="00AA41B4">
        <w:tc>
          <w:tcPr>
            <w:tcW w:w="4540" w:type="dxa"/>
            <w:tcBorders>
              <w:left w:val="nil"/>
            </w:tcBorders>
            <w:tcMar>
              <w:top w:w="100" w:type="nil"/>
              <w:left w:w="100" w:type="nil"/>
              <w:bottom w:w="100" w:type="nil"/>
              <w:right w:w="100" w:type="nil"/>
            </w:tcMar>
          </w:tcPr>
          <w:p w14:paraId="1AD36F2B"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C5C7FF7" w14:textId="77777777" w:rsidR="00B756C2" w:rsidRPr="00F93E25" w:rsidRDefault="009D6B77" w:rsidP="00AA41B4">
            <w:pPr>
              <w:widowControl w:val="0"/>
              <w:autoSpaceDE w:val="0"/>
              <w:autoSpaceDN w:val="0"/>
              <w:adjustRightInd w:val="0"/>
              <w:rPr>
                <w:rFonts w:ascii="Times" w:hAnsi="Times" w:cs="Helvetica"/>
              </w:rPr>
            </w:pPr>
            <w:hyperlink r:id="rId405" w:history="1">
              <w:r w:rsidR="00B756C2" w:rsidRPr="00F93E25">
                <w:rPr>
                  <w:rStyle w:val="Hyperlink"/>
                  <w:rFonts w:ascii="Times" w:hAnsi="Times" w:cs="Helvetica"/>
                </w:rPr>
                <w:t xml:space="preserve">OVW FY 2016 Transitional Housing Assistance Grants for Victims of Domestic Violence, Dating Violence, </w:t>
              </w:r>
              <w:r w:rsidR="00B756C2" w:rsidRPr="00F93E25">
                <w:rPr>
                  <w:rStyle w:val="Hyperlink"/>
                  <w:rFonts w:ascii="Times" w:hAnsi="Times" w:cs="Helvetica"/>
                </w:rPr>
                <w:lastRenderedPageBreak/>
                <w:t>Stalking or Sexual Assault Program</w:t>
              </w:r>
            </w:hyperlink>
          </w:p>
        </w:tc>
      </w:tr>
      <w:tr w:rsidR="00B756C2" w14:paraId="2D83AB62" w14:textId="77777777" w:rsidTr="00AA41B4">
        <w:tc>
          <w:tcPr>
            <w:tcW w:w="4540" w:type="dxa"/>
            <w:tcBorders>
              <w:left w:val="nil"/>
            </w:tcBorders>
            <w:tcMar>
              <w:top w:w="100" w:type="nil"/>
              <w:left w:w="100" w:type="nil"/>
              <w:bottom w:w="100" w:type="nil"/>
              <w:right w:w="100" w:type="nil"/>
            </w:tcMar>
          </w:tcPr>
          <w:p w14:paraId="51A1BC0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44B70161"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If you have difficulty accessing the full announcement electronically, please contact:</w:t>
            </w:r>
          </w:p>
          <w:p w14:paraId="3BBCBFDA" w14:textId="77777777" w:rsidR="00B756C2" w:rsidRPr="00F93E25" w:rsidRDefault="00B756C2" w:rsidP="00AA41B4">
            <w:pPr>
              <w:widowControl w:val="0"/>
              <w:autoSpaceDE w:val="0"/>
              <w:autoSpaceDN w:val="0"/>
              <w:adjustRightInd w:val="0"/>
              <w:rPr>
                <w:rFonts w:ascii="Times" w:hAnsi="Times" w:cs="Helvetica"/>
              </w:rPr>
            </w:pPr>
          </w:p>
          <w:p w14:paraId="5318F153"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 xml:space="preserve">Sharon Elliott Phone (202) 307-6026 </w:t>
            </w:r>
          </w:p>
          <w:p w14:paraId="7EEEE2E7" w14:textId="77777777" w:rsidR="00B756C2" w:rsidRPr="00F93E25" w:rsidRDefault="009D6B77" w:rsidP="00AA41B4">
            <w:pPr>
              <w:widowControl w:val="0"/>
              <w:autoSpaceDE w:val="0"/>
              <w:autoSpaceDN w:val="0"/>
              <w:adjustRightInd w:val="0"/>
              <w:rPr>
                <w:rFonts w:ascii="Times" w:hAnsi="Times" w:cs="Helvetica"/>
              </w:rPr>
            </w:pPr>
            <w:hyperlink r:id="rId406" w:history="1">
              <w:r w:rsidR="00B756C2" w:rsidRPr="00F93E25">
                <w:rPr>
                  <w:rStyle w:val="Hyperlink"/>
                  <w:rFonts w:ascii="Times" w:hAnsi="Times" w:cs="Helvetica"/>
                </w:rPr>
                <w:t>ovw.transitionalhousing@usdoj.gov</w:t>
              </w:r>
            </w:hyperlink>
          </w:p>
        </w:tc>
      </w:tr>
    </w:tbl>
    <w:p w14:paraId="2F52A4FF" w14:textId="77777777" w:rsidR="00B756C2" w:rsidRPr="00BE519C" w:rsidRDefault="00B756C2" w:rsidP="00B756C2">
      <w:pPr>
        <w:widowControl w:val="0"/>
        <w:autoSpaceDE w:val="0"/>
        <w:autoSpaceDN w:val="0"/>
        <w:adjustRightInd w:val="0"/>
        <w:rPr>
          <w:rFonts w:ascii="Times" w:hAnsi="Times" w:cs="Helvetica"/>
        </w:rPr>
      </w:pPr>
    </w:p>
    <w:p w14:paraId="10908EAD"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07" w:history="1">
        <w:r w:rsidR="00B756C2" w:rsidRPr="00BE519C">
          <w:rPr>
            <w:rFonts w:ascii="Times" w:hAnsi="Times" w:cs="Helvetica"/>
            <w:color w:val="386EFF"/>
            <w:u w:val="single" w:color="386EFF"/>
          </w:rPr>
          <w:t>http://www.grants.gov/web/grants/view-opportunity.html?oppId=280650</w:t>
        </w:r>
      </w:hyperlink>
    </w:p>
    <w:p w14:paraId="14BE33A1"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5FCF647A" w14:textId="77777777" w:rsidR="00B756C2" w:rsidRDefault="00B756C2" w:rsidP="00B756C2">
      <w:pPr>
        <w:widowControl w:val="0"/>
        <w:autoSpaceDE w:val="0"/>
        <w:autoSpaceDN w:val="0"/>
        <w:adjustRightInd w:val="0"/>
        <w:rPr>
          <w:rFonts w:ascii="Times" w:hAnsi="Times" w:cs="Helvetica"/>
        </w:rPr>
      </w:pPr>
    </w:p>
    <w:p w14:paraId="324E96FB" w14:textId="77777777" w:rsidR="00B756C2" w:rsidRPr="00BE519C" w:rsidRDefault="00B756C2" w:rsidP="00B756C2">
      <w:pPr>
        <w:widowControl w:val="0"/>
        <w:autoSpaceDE w:val="0"/>
        <w:autoSpaceDN w:val="0"/>
        <w:adjustRightInd w:val="0"/>
        <w:rPr>
          <w:rFonts w:ascii="Times" w:hAnsi="Times" w:cs="Helvetica"/>
        </w:rPr>
      </w:pPr>
    </w:p>
    <w:p w14:paraId="0C02DBED" w14:textId="77777777" w:rsidR="00B756C2" w:rsidRPr="00D40EBC" w:rsidRDefault="00B756C2" w:rsidP="00B756C2">
      <w:pPr>
        <w:widowControl w:val="0"/>
        <w:autoSpaceDE w:val="0"/>
        <w:autoSpaceDN w:val="0"/>
        <w:adjustRightInd w:val="0"/>
        <w:rPr>
          <w:rFonts w:ascii="Times" w:hAnsi="Times" w:cs="Helvetica"/>
          <w:highlight w:val="cyan"/>
        </w:rPr>
      </w:pPr>
      <w:bookmarkStart w:id="321" w:name="DOJInternet"/>
      <w:bookmarkEnd w:id="321"/>
      <w:r w:rsidRPr="00D40EBC">
        <w:rPr>
          <w:rFonts w:ascii="Times" w:hAnsi="Times" w:cs="Helvetica"/>
          <w:highlight w:val="cyan"/>
        </w:rPr>
        <w:t>Office of Justice Programs</w:t>
      </w:r>
    </w:p>
    <w:p w14:paraId="64BBC42C" w14:textId="77777777" w:rsidR="00B756C2" w:rsidRPr="00D40EBC" w:rsidRDefault="00B756C2" w:rsidP="00B756C2">
      <w:pPr>
        <w:widowControl w:val="0"/>
        <w:autoSpaceDE w:val="0"/>
        <w:autoSpaceDN w:val="0"/>
        <w:adjustRightInd w:val="0"/>
        <w:rPr>
          <w:rFonts w:ascii="Times" w:hAnsi="Times" w:cs="Helvetica"/>
          <w:highlight w:val="cyan"/>
        </w:rPr>
      </w:pPr>
      <w:r w:rsidRPr="00D40EBC">
        <w:rPr>
          <w:rFonts w:ascii="Times" w:hAnsi="Times" w:cs="Helvetica"/>
          <w:highlight w:val="cyan"/>
        </w:rPr>
        <w:t xml:space="preserve">Office of Juvenile Justice Delinquency Prevention </w:t>
      </w:r>
    </w:p>
    <w:p w14:paraId="1261CB37" w14:textId="77777777" w:rsidR="00B756C2" w:rsidRDefault="00B756C2" w:rsidP="00B756C2">
      <w:pPr>
        <w:widowControl w:val="0"/>
        <w:autoSpaceDE w:val="0"/>
        <w:autoSpaceDN w:val="0"/>
        <w:adjustRightInd w:val="0"/>
        <w:rPr>
          <w:rFonts w:ascii="Times" w:hAnsi="Times" w:cs="Helvetica"/>
        </w:rPr>
      </w:pPr>
      <w:r w:rsidRPr="00D40EBC">
        <w:rPr>
          <w:rFonts w:ascii="Times" w:hAnsi="Times" w:cs="Helvetica"/>
          <w:highlight w:val="cyan"/>
        </w:rPr>
        <w:t>OJJDP FY 16 Internet Crimes Against Children Task Force National Training Program Grant</w:t>
      </w:r>
    </w:p>
    <w:p w14:paraId="4CBDC0CA"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F93E25" w14:paraId="43286217" w14:textId="77777777" w:rsidTr="00AA41B4">
        <w:tc>
          <w:tcPr>
            <w:tcW w:w="4540" w:type="dxa"/>
            <w:tcMar>
              <w:top w:w="100" w:type="nil"/>
              <w:left w:w="100" w:type="nil"/>
              <w:bottom w:w="100" w:type="nil"/>
              <w:right w:w="100" w:type="nil"/>
            </w:tcMar>
          </w:tcPr>
          <w:p w14:paraId="2699EDFC"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Document Type:</w:t>
            </w:r>
          </w:p>
        </w:tc>
        <w:tc>
          <w:tcPr>
            <w:tcW w:w="5800" w:type="dxa"/>
            <w:tcMar>
              <w:top w:w="100" w:type="nil"/>
              <w:left w:w="100" w:type="nil"/>
              <w:bottom w:w="100" w:type="nil"/>
              <w:right w:w="100" w:type="nil"/>
            </w:tcMar>
            <w:vAlign w:val="center"/>
          </w:tcPr>
          <w:p w14:paraId="7A4BA5E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Grants Notice</w:t>
            </w:r>
          </w:p>
        </w:tc>
      </w:tr>
      <w:tr w:rsidR="00B756C2" w:rsidRPr="00F93E25" w14:paraId="5EB9C946" w14:textId="77777777" w:rsidTr="00AA41B4">
        <w:tblPrEx>
          <w:tblBorders>
            <w:top w:val="none" w:sz="0" w:space="0" w:color="auto"/>
          </w:tblBorders>
        </w:tblPrEx>
        <w:tc>
          <w:tcPr>
            <w:tcW w:w="4540" w:type="dxa"/>
            <w:tcMar>
              <w:top w:w="100" w:type="nil"/>
              <w:left w:w="100" w:type="nil"/>
              <w:bottom w:w="100" w:type="nil"/>
              <w:right w:w="100" w:type="nil"/>
            </w:tcMar>
          </w:tcPr>
          <w:p w14:paraId="7F47D7CE"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Opportunity Number:</w:t>
            </w:r>
          </w:p>
        </w:tc>
        <w:tc>
          <w:tcPr>
            <w:tcW w:w="5800" w:type="dxa"/>
            <w:tcMar>
              <w:top w:w="100" w:type="nil"/>
              <w:left w:w="100" w:type="nil"/>
              <w:bottom w:w="100" w:type="nil"/>
              <w:right w:w="100" w:type="nil"/>
            </w:tcMar>
            <w:vAlign w:val="center"/>
          </w:tcPr>
          <w:p w14:paraId="022EF6AC"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OJJDP-2016-9156</w:t>
            </w:r>
          </w:p>
        </w:tc>
      </w:tr>
      <w:tr w:rsidR="00B756C2" w:rsidRPr="00F93E25" w14:paraId="654DB3F5" w14:textId="77777777" w:rsidTr="00AA41B4">
        <w:tblPrEx>
          <w:tblBorders>
            <w:top w:val="none" w:sz="0" w:space="0" w:color="auto"/>
          </w:tblBorders>
        </w:tblPrEx>
        <w:tc>
          <w:tcPr>
            <w:tcW w:w="4540" w:type="dxa"/>
            <w:tcMar>
              <w:top w:w="100" w:type="nil"/>
              <w:left w:w="100" w:type="nil"/>
              <w:bottom w:w="100" w:type="nil"/>
              <w:right w:w="100" w:type="nil"/>
            </w:tcMar>
          </w:tcPr>
          <w:p w14:paraId="186B6364"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Opportunity Title:</w:t>
            </w:r>
          </w:p>
        </w:tc>
        <w:tc>
          <w:tcPr>
            <w:tcW w:w="5800" w:type="dxa"/>
            <w:tcMar>
              <w:top w:w="100" w:type="nil"/>
              <w:left w:w="100" w:type="nil"/>
              <w:bottom w:w="100" w:type="nil"/>
              <w:right w:w="100" w:type="nil"/>
            </w:tcMar>
            <w:vAlign w:val="center"/>
          </w:tcPr>
          <w:p w14:paraId="6AD0BF74"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OJJDP FY 16 Internet Crimes Against Children Task Force National Training Program</w:t>
            </w:r>
          </w:p>
        </w:tc>
      </w:tr>
      <w:tr w:rsidR="00B756C2" w:rsidRPr="00F93E25" w14:paraId="4B849151" w14:textId="77777777" w:rsidTr="00AA41B4">
        <w:tblPrEx>
          <w:tblBorders>
            <w:top w:val="none" w:sz="0" w:space="0" w:color="auto"/>
          </w:tblBorders>
        </w:tblPrEx>
        <w:tc>
          <w:tcPr>
            <w:tcW w:w="4540" w:type="dxa"/>
            <w:tcMar>
              <w:top w:w="100" w:type="nil"/>
              <w:left w:w="100" w:type="nil"/>
              <w:bottom w:w="100" w:type="nil"/>
              <w:right w:w="100" w:type="nil"/>
            </w:tcMar>
          </w:tcPr>
          <w:p w14:paraId="70FDB0B7"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Opportunity Category:</w:t>
            </w:r>
          </w:p>
        </w:tc>
        <w:tc>
          <w:tcPr>
            <w:tcW w:w="5800" w:type="dxa"/>
            <w:tcMar>
              <w:top w:w="100" w:type="nil"/>
              <w:left w:w="100" w:type="nil"/>
              <w:bottom w:w="100" w:type="nil"/>
              <w:right w:w="100" w:type="nil"/>
            </w:tcMar>
            <w:vAlign w:val="center"/>
          </w:tcPr>
          <w:p w14:paraId="4F716034"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Discretionary</w:t>
            </w:r>
          </w:p>
        </w:tc>
      </w:tr>
      <w:tr w:rsidR="00B756C2" w:rsidRPr="00F93E25" w14:paraId="2BAB8D52" w14:textId="77777777" w:rsidTr="00AA41B4">
        <w:tblPrEx>
          <w:tblBorders>
            <w:top w:val="none" w:sz="0" w:space="0" w:color="auto"/>
          </w:tblBorders>
        </w:tblPrEx>
        <w:tc>
          <w:tcPr>
            <w:tcW w:w="4540" w:type="dxa"/>
            <w:tcMar>
              <w:top w:w="100" w:type="nil"/>
              <w:left w:w="100" w:type="nil"/>
              <w:bottom w:w="100" w:type="nil"/>
              <w:right w:w="100" w:type="nil"/>
            </w:tcMar>
          </w:tcPr>
          <w:p w14:paraId="37C7B5E1"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Funding Instrument Type:</w:t>
            </w:r>
          </w:p>
        </w:tc>
        <w:tc>
          <w:tcPr>
            <w:tcW w:w="5800" w:type="dxa"/>
            <w:tcMar>
              <w:top w:w="100" w:type="nil"/>
              <w:left w:w="100" w:type="nil"/>
              <w:bottom w:w="100" w:type="nil"/>
              <w:right w:w="100" w:type="nil"/>
            </w:tcMar>
            <w:vAlign w:val="center"/>
          </w:tcPr>
          <w:p w14:paraId="03995055"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Cooperative Agreement</w:t>
            </w:r>
          </w:p>
        </w:tc>
      </w:tr>
      <w:tr w:rsidR="00B756C2" w:rsidRPr="00F93E25" w14:paraId="7661089A" w14:textId="77777777" w:rsidTr="00AA41B4">
        <w:tblPrEx>
          <w:tblBorders>
            <w:top w:val="none" w:sz="0" w:space="0" w:color="auto"/>
          </w:tblBorders>
        </w:tblPrEx>
        <w:tc>
          <w:tcPr>
            <w:tcW w:w="4540" w:type="dxa"/>
            <w:tcMar>
              <w:top w:w="100" w:type="nil"/>
              <w:left w:w="100" w:type="nil"/>
              <w:bottom w:w="100" w:type="nil"/>
              <w:right w:w="100" w:type="nil"/>
            </w:tcMar>
          </w:tcPr>
          <w:p w14:paraId="6F593E5B"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Category of Funding Activity:</w:t>
            </w:r>
          </w:p>
        </w:tc>
        <w:tc>
          <w:tcPr>
            <w:tcW w:w="5800" w:type="dxa"/>
            <w:tcMar>
              <w:top w:w="100" w:type="nil"/>
              <w:left w:w="100" w:type="nil"/>
              <w:bottom w:w="100" w:type="nil"/>
              <w:right w:w="100" w:type="nil"/>
            </w:tcMar>
            <w:vAlign w:val="center"/>
          </w:tcPr>
          <w:p w14:paraId="4DBA126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Law, Justice and Legal Services</w:t>
            </w:r>
          </w:p>
        </w:tc>
      </w:tr>
      <w:tr w:rsidR="00B756C2" w:rsidRPr="00F93E25" w14:paraId="2EC7BC00" w14:textId="77777777" w:rsidTr="00AA41B4">
        <w:tblPrEx>
          <w:tblBorders>
            <w:top w:val="none" w:sz="0" w:space="0" w:color="auto"/>
          </w:tblBorders>
        </w:tblPrEx>
        <w:tc>
          <w:tcPr>
            <w:tcW w:w="4540" w:type="dxa"/>
            <w:tcMar>
              <w:top w:w="100" w:type="nil"/>
              <w:left w:w="100" w:type="nil"/>
              <w:bottom w:w="100" w:type="nil"/>
              <w:right w:w="100" w:type="nil"/>
            </w:tcMar>
          </w:tcPr>
          <w:p w14:paraId="03940093"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Category Explanation:</w:t>
            </w:r>
          </w:p>
        </w:tc>
        <w:tc>
          <w:tcPr>
            <w:tcW w:w="5800" w:type="dxa"/>
            <w:tcMar>
              <w:top w:w="100" w:type="nil"/>
              <w:left w:w="100" w:type="nil"/>
              <w:bottom w:w="100" w:type="nil"/>
              <w:right w:w="100" w:type="nil"/>
            </w:tcMar>
            <w:vAlign w:val="center"/>
          </w:tcPr>
          <w:p w14:paraId="5FE6A7FF" w14:textId="77777777" w:rsidR="00B756C2" w:rsidRPr="00F93E25" w:rsidRDefault="00B756C2" w:rsidP="00AA41B4">
            <w:pPr>
              <w:widowControl w:val="0"/>
              <w:autoSpaceDE w:val="0"/>
              <w:autoSpaceDN w:val="0"/>
              <w:adjustRightInd w:val="0"/>
              <w:rPr>
                <w:rFonts w:ascii="Times" w:hAnsi="Times" w:cs="Helvetica"/>
              </w:rPr>
            </w:pPr>
          </w:p>
        </w:tc>
      </w:tr>
      <w:tr w:rsidR="00B756C2" w:rsidRPr="00F93E25" w14:paraId="1F2F666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F84281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Expected Number of Awards:</w:t>
            </w:r>
          </w:p>
        </w:tc>
        <w:tc>
          <w:tcPr>
            <w:tcW w:w="5800" w:type="dxa"/>
            <w:tcMar>
              <w:top w:w="100" w:type="nil"/>
              <w:left w:w="100" w:type="nil"/>
              <w:bottom w:w="100" w:type="nil"/>
              <w:right w:w="100" w:type="nil"/>
            </w:tcMar>
            <w:vAlign w:val="center"/>
          </w:tcPr>
          <w:p w14:paraId="4C02B6E6"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3</w:t>
            </w:r>
          </w:p>
        </w:tc>
      </w:tr>
      <w:tr w:rsidR="00B756C2" w:rsidRPr="00F93E25" w14:paraId="019AB852" w14:textId="77777777" w:rsidTr="00AA41B4">
        <w:tblPrEx>
          <w:tblBorders>
            <w:top w:val="none" w:sz="0" w:space="0" w:color="auto"/>
          </w:tblBorders>
        </w:tblPrEx>
        <w:tc>
          <w:tcPr>
            <w:tcW w:w="4540" w:type="dxa"/>
            <w:tcMar>
              <w:top w:w="100" w:type="nil"/>
              <w:left w:w="100" w:type="nil"/>
              <w:bottom w:w="100" w:type="nil"/>
              <w:right w:w="100" w:type="nil"/>
            </w:tcMar>
          </w:tcPr>
          <w:p w14:paraId="787856E1"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CFDA Number(s):</w:t>
            </w:r>
          </w:p>
        </w:tc>
        <w:tc>
          <w:tcPr>
            <w:tcW w:w="5800" w:type="dxa"/>
            <w:tcMar>
              <w:top w:w="100" w:type="nil"/>
              <w:left w:w="100" w:type="nil"/>
              <w:bottom w:w="100" w:type="nil"/>
              <w:right w:w="100" w:type="nil"/>
            </w:tcMar>
            <w:vAlign w:val="center"/>
          </w:tcPr>
          <w:p w14:paraId="3BA9F14C"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16.543 -- Missing Children's Assistance</w:t>
            </w:r>
          </w:p>
        </w:tc>
      </w:tr>
      <w:tr w:rsidR="00B756C2" w:rsidRPr="00F93E25" w14:paraId="6F024247" w14:textId="77777777" w:rsidTr="00AA41B4">
        <w:tc>
          <w:tcPr>
            <w:tcW w:w="4540" w:type="dxa"/>
            <w:tcMar>
              <w:top w:w="100" w:type="nil"/>
              <w:left w:w="100" w:type="nil"/>
              <w:bottom w:w="100" w:type="nil"/>
              <w:right w:w="100" w:type="nil"/>
            </w:tcMar>
          </w:tcPr>
          <w:p w14:paraId="279DCEBF"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C114EA0"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No</w:t>
            </w:r>
          </w:p>
        </w:tc>
      </w:tr>
      <w:tr w:rsidR="00B756C2" w14:paraId="01F7C40B" w14:textId="77777777" w:rsidTr="00AA41B4">
        <w:tc>
          <w:tcPr>
            <w:tcW w:w="4540" w:type="dxa"/>
            <w:tcBorders>
              <w:left w:val="nil"/>
            </w:tcBorders>
            <w:tcMar>
              <w:top w:w="100" w:type="nil"/>
              <w:left w:w="100" w:type="nil"/>
              <w:bottom w:w="100" w:type="nil"/>
              <w:right w:w="100" w:type="nil"/>
            </w:tcMar>
          </w:tcPr>
          <w:p w14:paraId="44B58079"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20E8458"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Dec 23, 2015</w:t>
            </w:r>
          </w:p>
        </w:tc>
      </w:tr>
      <w:tr w:rsidR="00B756C2" w14:paraId="1888A69F" w14:textId="77777777" w:rsidTr="00AA41B4">
        <w:tc>
          <w:tcPr>
            <w:tcW w:w="4540" w:type="dxa"/>
            <w:tcBorders>
              <w:left w:val="nil"/>
            </w:tcBorders>
            <w:tcMar>
              <w:top w:w="100" w:type="nil"/>
              <w:left w:w="100" w:type="nil"/>
              <w:bottom w:w="100" w:type="nil"/>
              <w:right w:w="100" w:type="nil"/>
            </w:tcMar>
          </w:tcPr>
          <w:p w14:paraId="19288396"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24CD4B3"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Dec 23, 2015</w:t>
            </w:r>
          </w:p>
        </w:tc>
      </w:tr>
      <w:tr w:rsidR="00B756C2" w14:paraId="0B6AADBD" w14:textId="77777777" w:rsidTr="00AA41B4">
        <w:tc>
          <w:tcPr>
            <w:tcW w:w="4540" w:type="dxa"/>
            <w:tcBorders>
              <w:left w:val="nil"/>
            </w:tcBorders>
            <w:tcMar>
              <w:top w:w="100" w:type="nil"/>
              <w:left w:w="100" w:type="nil"/>
              <w:bottom w:w="100" w:type="nil"/>
              <w:right w:w="100" w:type="nil"/>
            </w:tcMar>
          </w:tcPr>
          <w:p w14:paraId="4D6CEFFD"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73F88A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Mar 1, 2016 </w:t>
            </w:r>
          </w:p>
        </w:tc>
      </w:tr>
      <w:tr w:rsidR="00B756C2" w14:paraId="5AC77813" w14:textId="77777777" w:rsidTr="00AA41B4">
        <w:tc>
          <w:tcPr>
            <w:tcW w:w="4540" w:type="dxa"/>
            <w:tcBorders>
              <w:left w:val="nil"/>
            </w:tcBorders>
            <w:tcMar>
              <w:top w:w="100" w:type="nil"/>
              <w:left w:w="100" w:type="nil"/>
              <w:bottom w:w="100" w:type="nil"/>
              <w:right w:w="100" w:type="nil"/>
            </w:tcMar>
          </w:tcPr>
          <w:p w14:paraId="1697E62F"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C66473B"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Mar 1, 2016 </w:t>
            </w:r>
          </w:p>
        </w:tc>
      </w:tr>
      <w:tr w:rsidR="00B756C2" w14:paraId="7229CD9C" w14:textId="77777777" w:rsidTr="00AA41B4">
        <w:tc>
          <w:tcPr>
            <w:tcW w:w="4540" w:type="dxa"/>
            <w:tcBorders>
              <w:left w:val="nil"/>
            </w:tcBorders>
            <w:tcMar>
              <w:top w:w="100" w:type="nil"/>
              <w:left w:w="100" w:type="nil"/>
              <w:bottom w:w="100" w:type="nil"/>
              <w:right w:w="100" w:type="nil"/>
            </w:tcMar>
          </w:tcPr>
          <w:p w14:paraId="31566258"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A07A3F5" w14:textId="77777777" w:rsidR="00B756C2" w:rsidRPr="00F93E25" w:rsidRDefault="00B756C2" w:rsidP="00AA41B4">
            <w:pPr>
              <w:widowControl w:val="0"/>
              <w:autoSpaceDE w:val="0"/>
              <w:autoSpaceDN w:val="0"/>
              <w:adjustRightInd w:val="0"/>
              <w:rPr>
                <w:rFonts w:ascii="Times" w:hAnsi="Times" w:cs="Helvetica"/>
              </w:rPr>
            </w:pPr>
          </w:p>
        </w:tc>
      </w:tr>
      <w:tr w:rsidR="00B756C2" w14:paraId="0A1DE24E" w14:textId="77777777" w:rsidTr="00AA41B4">
        <w:tc>
          <w:tcPr>
            <w:tcW w:w="4540" w:type="dxa"/>
            <w:tcBorders>
              <w:left w:val="nil"/>
            </w:tcBorders>
            <w:tcMar>
              <w:top w:w="100" w:type="nil"/>
              <w:left w:w="100" w:type="nil"/>
              <w:bottom w:w="100" w:type="nil"/>
              <w:right w:w="100" w:type="nil"/>
            </w:tcMar>
          </w:tcPr>
          <w:p w14:paraId="48C1D12F"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E82C71F"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$3,000,000</w:t>
            </w:r>
          </w:p>
        </w:tc>
      </w:tr>
      <w:tr w:rsidR="00B756C2" w14:paraId="435DAF9A" w14:textId="77777777" w:rsidTr="00AA41B4">
        <w:tc>
          <w:tcPr>
            <w:tcW w:w="4540" w:type="dxa"/>
            <w:tcBorders>
              <w:left w:val="nil"/>
            </w:tcBorders>
            <w:tcMar>
              <w:top w:w="100" w:type="nil"/>
              <w:left w:w="100" w:type="nil"/>
              <w:bottom w:w="100" w:type="nil"/>
              <w:right w:w="100" w:type="nil"/>
            </w:tcMar>
          </w:tcPr>
          <w:p w14:paraId="377F8F59"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3AB07F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$1,100,000</w:t>
            </w:r>
          </w:p>
        </w:tc>
      </w:tr>
      <w:tr w:rsidR="00B756C2" w14:paraId="5FA156BF" w14:textId="77777777" w:rsidTr="00AA41B4">
        <w:tc>
          <w:tcPr>
            <w:tcW w:w="4540" w:type="dxa"/>
            <w:tcBorders>
              <w:left w:val="nil"/>
            </w:tcBorders>
            <w:tcMar>
              <w:top w:w="100" w:type="nil"/>
              <w:left w:w="100" w:type="nil"/>
              <w:bottom w:w="100" w:type="nil"/>
              <w:right w:w="100" w:type="nil"/>
            </w:tcMar>
          </w:tcPr>
          <w:p w14:paraId="7C26801B"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6C0D91DA"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$500,000</w:t>
            </w:r>
          </w:p>
        </w:tc>
      </w:tr>
      <w:tr w:rsidR="00B756C2" w14:paraId="3DD6E6DE" w14:textId="77777777" w:rsidTr="00AA41B4">
        <w:tc>
          <w:tcPr>
            <w:tcW w:w="4540" w:type="dxa"/>
            <w:tcBorders>
              <w:left w:val="nil"/>
            </w:tcBorders>
            <w:tcMar>
              <w:top w:w="100" w:type="nil"/>
              <w:left w:w="100" w:type="nil"/>
              <w:bottom w:w="100" w:type="nil"/>
              <w:right w:w="100" w:type="nil"/>
            </w:tcMar>
          </w:tcPr>
          <w:p w14:paraId="4B89D5A5"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D6093D"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For profit organizations other than small businesses</w:t>
            </w:r>
          </w:p>
          <w:p w14:paraId="0B2D2B07"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Small businesses</w:t>
            </w:r>
          </w:p>
          <w:p w14:paraId="5ED8520F"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Private institutions of higher education</w:t>
            </w:r>
          </w:p>
          <w:p w14:paraId="2BD0E1DB"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Public and State controlled institutions of higher education</w:t>
            </w:r>
          </w:p>
          <w:p w14:paraId="07756601"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Nonprofits having a 501(c)(3) status with the IRS, other than institutions of higher education</w:t>
            </w:r>
          </w:p>
        </w:tc>
      </w:tr>
      <w:tr w:rsidR="00B756C2" w14:paraId="6FD4A829" w14:textId="77777777" w:rsidTr="00AA41B4">
        <w:tc>
          <w:tcPr>
            <w:tcW w:w="4540" w:type="dxa"/>
            <w:tcBorders>
              <w:left w:val="nil"/>
            </w:tcBorders>
            <w:tcMar>
              <w:top w:w="100" w:type="nil"/>
              <w:left w:w="100" w:type="nil"/>
              <w:bottom w:w="100" w:type="nil"/>
              <w:right w:w="100" w:type="nil"/>
            </w:tcMar>
          </w:tcPr>
          <w:p w14:paraId="78639675"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F8FEF1B"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Office of Juvenile Justice Delinquency Prevention</w:t>
            </w:r>
          </w:p>
        </w:tc>
      </w:tr>
      <w:tr w:rsidR="00B756C2" w14:paraId="58D959F9" w14:textId="77777777" w:rsidTr="00AA41B4">
        <w:tc>
          <w:tcPr>
            <w:tcW w:w="4540" w:type="dxa"/>
            <w:tcBorders>
              <w:left w:val="nil"/>
            </w:tcBorders>
            <w:tcMar>
              <w:top w:w="100" w:type="nil"/>
              <w:left w:w="100" w:type="nil"/>
              <w:bottom w:w="100" w:type="nil"/>
              <w:right w:w="100" w:type="nil"/>
            </w:tcMar>
          </w:tcPr>
          <w:p w14:paraId="4C44266E"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D83156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 xml:space="preserve">The Office of Juvenile Justice and Delinquency Prevention (OJJDP) seeks to identify training providers to serve the Internet Crimes Against Children (ICAC) Task Force Program. The state and regional ICAC task forces work collaboratively as a national network of law enforcement and prosecutorial agencies that prevent, interdict, and investigate technology-facilitated child sexual exploitation and Internet crimes against children. This program furthers the Department's mission by providing training and support to enhance the effectiveness of law enforcement, prosecutors, and other professionals involved in investigating and prosecuting </w:t>
            </w:r>
            <w:r w:rsidRPr="00F93E25">
              <w:rPr>
                <w:rFonts w:ascii="Times" w:hAnsi="Times" w:cs="Helvetica"/>
              </w:rPr>
              <w:lastRenderedPageBreak/>
              <w:t>technology-facilitated child sexual exploitation.</w:t>
            </w:r>
          </w:p>
        </w:tc>
      </w:tr>
      <w:tr w:rsidR="00B756C2" w14:paraId="47D750FF" w14:textId="77777777" w:rsidTr="00AA41B4">
        <w:tc>
          <w:tcPr>
            <w:tcW w:w="4540" w:type="dxa"/>
            <w:tcBorders>
              <w:left w:val="nil"/>
            </w:tcBorders>
            <w:tcMar>
              <w:top w:w="100" w:type="nil"/>
              <w:left w:w="100" w:type="nil"/>
              <w:bottom w:w="100" w:type="nil"/>
              <w:right w:w="100" w:type="nil"/>
            </w:tcMar>
          </w:tcPr>
          <w:p w14:paraId="255D96FA"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275AF6B" w14:textId="77777777" w:rsidR="00B756C2" w:rsidRPr="00F93E25" w:rsidRDefault="009D6B77" w:rsidP="00AA41B4">
            <w:pPr>
              <w:widowControl w:val="0"/>
              <w:autoSpaceDE w:val="0"/>
              <w:autoSpaceDN w:val="0"/>
              <w:adjustRightInd w:val="0"/>
              <w:rPr>
                <w:rFonts w:ascii="Times" w:hAnsi="Times" w:cs="Helvetica"/>
              </w:rPr>
            </w:pPr>
            <w:hyperlink r:id="rId408" w:history="1">
              <w:r w:rsidR="00B756C2" w:rsidRPr="00F93E25">
                <w:rPr>
                  <w:rStyle w:val="Hyperlink"/>
                  <w:rFonts w:ascii="Times" w:hAnsi="Times" w:cs="Helvetica"/>
                </w:rPr>
                <w:t>The Office of Juvenile Justice and Delinquency Prevention (OJJDP) seeks to identify training providers to serve the Internet Crimes Against Children (ICAC) Task Force Program.</w:t>
              </w:r>
            </w:hyperlink>
          </w:p>
        </w:tc>
      </w:tr>
      <w:tr w:rsidR="00B756C2" w14:paraId="59579B55" w14:textId="77777777" w:rsidTr="00AA41B4">
        <w:tc>
          <w:tcPr>
            <w:tcW w:w="4540" w:type="dxa"/>
            <w:tcBorders>
              <w:left w:val="nil"/>
            </w:tcBorders>
            <w:tcMar>
              <w:top w:w="100" w:type="nil"/>
              <w:left w:w="100" w:type="nil"/>
              <w:bottom w:w="100" w:type="nil"/>
              <w:right w:w="100" w:type="nil"/>
            </w:tcMar>
          </w:tcPr>
          <w:p w14:paraId="2A4B1829" w14:textId="77777777" w:rsidR="00B756C2" w:rsidRPr="00F93E25" w:rsidRDefault="00B756C2" w:rsidP="00AA41B4">
            <w:pPr>
              <w:widowControl w:val="0"/>
              <w:autoSpaceDE w:val="0"/>
              <w:autoSpaceDN w:val="0"/>
              <w:adjustRightInd w:val="0"/>
              <w:rPr>
                <w:rFonts w:ascii="Times" w:hAnsi="Times" w:cs="Helvetica"/>
                <w:b/>
                <w:bCs/>
              </w:rPr>
            </w:pPr>
            <w:r w:rsidRPr="00F93E2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DEAA85A"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If you have difficulty accessing the full announcement electronically, please contact:</w:t>
            </w:r>
          </w:p>
          <w:p w14:paraId="4E4934CC" w14:textId="77777777" w:rsidR="00B756C2" w:rsidRPr="00F93E25" w:rsidRDefault="00B756C2" w:rsidP="00AA41B4">
            <w:pPr>
              <w:widowControl w:val="0"/>
              <w:autoSpaceDE w:val="0"/>
              <w:autoSpaceDN w:val="0"/>
              <w:adjustRightInd w:val="0"/>
              <w:rPr>
                <w:rFonts w:ascii="Times" w:hAnsi="Times" w:cs="Helvetica"/>
              </w:rPr>
            </w:pPr>
          </w:p>
          <w:p w14:paraId="697B6779" w14:textId="77777777" w:rsidR="00B756C2" w:rsidRPr="00F93E25" w:rsidRDefault="00B756C2" w:rsidP="00AA41B4">
            <w:pPr>
              <w:widowControl w:val="0"/>
              <w:autoSpaceDE w:val="0"/>
              <w:autoSpaceDN w:val="0"/>
              <w:adjustRightInd w:val="0"/>
              <w:rPr>
                <w:rFonts w:ascii="Times" w:hAnsi="Times" w:cs="Helvetica"/>
              </w:rPr>
            </w:pPr>
            <w:r w:rsidRPr="00F93E25">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800-851-3420or TTY: 301-240-6310 (Hearing impaired only), by e-mail at grants@ncjrs.gov, or by web chat. Response Center hours of operation are 10 a.m. to 6 p.m. ET, Monday through Friday. grants@ncjrs.gov </w:t>
            </w:r>
          </w:p>
          <w:p w14:paraId="3E3D8657" w14:textId="77777777" w:rsidR="00B756C2" w:rsidRPr="00F93E25" w:rsidRDefault="009D6B77" w:rsidP="00AA41B4">
            <w:pPr>
              <w:widowControl w:val="0"/>
              <w:autoSpaceDE w:val="0"/>
              <w:autoSpaceDN w:val="0"/>
              <w:adjustRightInd w:val="0"/>
              <w:rPr>
                <w:rFonts w:ascii="Times" w:hAnsi="Times" w:cs="Helvetica"/>
              </w:rPr>
            </w:pPr>
            <w:hyperlink r:id="rId409" w:history="1">
              <w:r w:rsidR="00B756C2" w:rsidRPr="00F93E25">
                <w:rPr>
                  <w:rStyle w:val="Hyperlink"/>
                  <w:rFonts w:ascii="Times" w:hAnsi="Times" w:cs="Helvetica"/>
                </w:rPr>
                <w:t>Email</w:t>
              </w:r>
            </w:hyperlink>
          </w:p>
        </w:tc>
      </w:tr>
    </w:tbl>
    <w:p w14:paraId="10EF0305" w14:textId="77777777" w:rsidR="00B756C2" w:rsidRPr="00BE519C" w:rsidRDefault="00B756C2" w:rsidP="00B756C2">
      <w:pPr>
        <w:widowControl w:val="0"/>
        <w:autoSpaceDE w:val="0"/>
        <w:autoSpaceDN w:val="0"/>
        <w:adjustRightInd w:val="0"/>
        <w:rPr>
          <w:rFonts w:ascii="Times" w:hAnsi="Times" w:cs="Helvetica"/>
        </w:rPr>
      </w:pPr>
    </w:p>
    <w:p w14:paraId="3C5382F3"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10" w:history="1">
        <w:r w:rsidR="00B756C2" w:rsidRPr="00BE519C">
          <w:rPr>
            <w:rFonts w:ascii="Times" w:hAnsi="Times" w:cs="Helvetica"/>
            <w:color w:val="386EFF"/>
            <w:u w:val="single" w:color="386EFF"/>
          </w:rPr>
          <w:t>http://www.grants.gov/web/grants/view-opportunity.html?oppId=280695</w:t>
        </w:r>
      </w:hyperlink>
    </w:p>
    <w:p w14:paraId="6AD37D97" w14:textId="77777777" w:rsidR="00B756C2" w:rsidRPr="00BE519C" w:rsidRDefault="00B756C2" w:rsidP="00B756C2">
      <w:pPr>
        <w:widowControl w:val="0"/>
        <w:pBdr>
          <w:bottom w:val="single" w:sz="6" w:space="1" w:color="auto"/>
        </w:pBdr>
        <w:autoSpaceDE w:val="0"/>
        <w:autoSpaceDN w:val="0"/>
        <w:adjustRightInd w:val="0"/>
        <w:rPr>
          <w:rFonts w:ascii="Times" w:hAnsi="Times" w:cs="Helvetica"/>
        </w:rPr>
      </w:pPr>
    </w:p>
    <w:p w14:paraId="4E85F77A" w14:textId="77777777" w:rsidR="00B756C2" w:rsidRPr="00BE519C" w:rsidRDefault="00B756C2" w:rsidP="00B756C2">
      <w:pPr>
        <w:widowControl w:val="0"/>
        <w:autoSpaceDE w:val="0"/>
        <w:autoSpaceDN w:val="0"/>
        <w:adjustRightInd w:val="0"/>
        <w:rPr>
          <w:rFonts w:ascii="Times" w:hAnsi="Times" w:cs="Helvetica"/>
        </w:rPr>
      </w:pPr>
    </w:p>
    <w:p w14:paraId="0473D346" w14:textId="77777777" w:rsidR="00B756C2" w:rsidRPr="00BE519C" w:rsidRDefault="00B756C2" w:rsidP="00B756C2">
      <w:pPr>
        <w:widowControl w:val="0"/>
        <w:autoSpaceDE w:val="0"/>
        <w:autoSpaceDN w:val="0"/>
        <w:adjustRightInd w:val="0"/>
        <w:rPr>
          <w:rFonts w:ascii="Times" w:hAnsi="Times" w:cs="Helvetica"/>
        </w:rPr>
      </w:pPr>
      <w:r w:rsidRPr="00BE519C">
        <w:rPr>
          <w:rFonts w:ascii="Times" w:hAnsi="Times" w:cs="Helvetica"/>
        </w:rPr>
        <w:t>Office of Justice Programs</w:t>
      </w:r>
    </w:p>
    <w:p w14:paraId="6A7CD0A3" w14:textId="77777777" w:rsidR="00B756C2" w:rsidRPr="00BE519C" w:rsidRDefault="00B756C2" w:rsidP="00B756C2">
      <w:pPr>
        <w:widowControl w:val="0"/>
        <w:autoSpaceDE w:val="0"/>
        <w:autoSpaceDN w:val="0"/>
        <w:adjustRightInd w:val="0"/>
        <w:rPr>
          <w:rFonts w:ascii="Times" w:hAnsi="Times" w:cs="Helvetica"/>
        </w:rPr>
      </w:pPr>
      <w:r w:rsidRPr="00BE519C">
        <w:rPr>
          <w:rFonts w:ascii="Times" w:hAnsi="Times" w:cs="Helvetica"/>
        </w:rPr>
        <w:t xml:space="preserve">Office of Juvenile Justice Delinquency Prevention </w:t>
      </w:r>
    </w:p>
    <w:p w14:paraId="515CDD7F" w14:textId="77777777" w:rsidR="00B756C2" w:rsidRDefault="00B756C2" w:rsidP="00B756C2">
      <w:pPr>
        <w:widowControl w:val="0"/>
        <w:autoSpaceDE w:val="0"/>
        <w:autoSpaceDN w:val="0"/>
        <w:adjustRightInd w:val="0"/>
        <w:rPr>
          <w:rFonts w:ascii="Times" w:hAnsi="Times" w:cs="Helvetica"/>
        </w:rPr>
      </w:pPr>
      <w:r w:rsidRPr="00BE519C">
        <w:rPr>
          <w:rFonts w:ascii="Times" w:hAnsi="Times" w:cs="Helvetica"/>
        </w:rPr>
        <w:t>OJJDP FY 16 Second Chance Act Strengthening Relationships Between Young Fathers, Young Mothers, and Their Children</w:t>
      </w:r>
      <w:r>
        <w:rPr>
          <w:rFonts w:ascii="Times" w:hAnsi="Times" w:cs="Helvetica"/>
        </w:rPr>
        <w:t xml:space="preserve"> </w:t>
      </w:r>
      <w:r w:rsidRPr="00BE519C">
        <w:rPr>
          <w:rFonts w:ascii="Times" w:hAnsi="Times" w:cs="Helvetica"/>
        </w:rPr>
        <w:t>Grant</w:t>
      </w:r>
    </w:p>
    <w:p w14:paraId="72AA3AA2" w14:textId="77777777" w:rsidR="00B756C2" w:rsidRDefault="00B756C2" w:rsidP="00B756C2">
      <w:pPr>
        <w:widowControl w:val="0"/>
        <w:autoSpaceDE w:val="0"/>
        <w:autoSpaceDN w:val="0"/>
        <w:adjustRightInd w:val="0"/>
        <w:rPr>
          <w:rFonts w:ascii="Times" w:hAnsi="Times" w:cs="Helvetica"/>
        </w:rPr>
      </w:pPr>
      <w:r>
        <w:rPr>
          <w:rFonts w:ascii="Times" w:hAnsi="Times" w:cs="Helvetica"/>
        </w:rPr>
        <w:t>And Modification 1</w:t>
      </w:r>
    </w:p>
    <w:p w14:paraId="07984F78"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F19E4" w14:paraId="586238F5" w14:textId="77777777" w:rsidTr="00AA41B4">
        <w:tc>
          <w:tcPr>
            <w:tcW w:w="4540" w:type="dxa"/>
            <w:tcMar>
              <w:top w:w="100" w:type="nil"/>
              <w:left w:w="100" w:type="nil"/>
              <w:bottom w:w="100" w:type="nil"/>
              <w:right w:w="100" w:type="nil"/>
            </w:tcMar>
          </w:tcPr>
          <w:p w14:paraId="792D5062"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Document Type:</w:t>
            </w:r>
          </w:p>
        </w:tc>
        <w:tc>
          <w:tcPr>
            <w:tcW w:w="5800" w:type="dxa"/>
            <w:tcMar>
              <w:top w:w="100" w:type="nil"/>
              <w:left w:w="100" w:type="nil"/>
              <w:bottom w:w="100" w:type="nil"/>
              <w:right w:w="100" w:type="nil"/>
            </w:tcMar>
            <w:vAlign w:val="center"/>
          </w:tcPr>
          <w:p w14:paraId="5A71BCBB"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Grants Notice</w:t>
            </w:r>
          </w:p>
        </w:tc>
      </w:tr>
      <w:tr w:rsidR="00B756C2" w:rsidRPr="006F19E4" w14:paraId="62F3EA27" w14:textId="77777777" w:rsidTr="00AA41B4">
        <w:tblPrEx>
          <w:tblBorders>
            <w:top w:val="none" w:sz="0" w:space="0" w:color="auto"/>
          </w:tblBorders>
        </w:tblPrEx>
        <w:tc>
          <w:tcPr>
            <w:tcW w:w="4540" w:type="dxa"/>
            <w:tcMar>
              <w:top w:w="100" w:type="nil"/>
              <w:left w:w="100" w:type="nil"/>
              <w:bottom w:w="100" w:type="nil"/>
              <w:right w:w="100" w:type="nil"/>
            </w:tcMar>
          </w:tcPr>
          <w:p w14:paraId="4B3005D7"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Funding Opportunity Number:</w:t>
            </w:r>
          </w:p>
        </w:tc>
        <w:tc>
          <w:tcPr>
            <w:tcW w:w="5800" w:type="dxa"/>
            <w:tcMar>
              <w:top w:w="100" w:type="nil"/>
              <w:left w:w="100" w:type="nil"/>
              <w:bottom w:w="100" w:type="nil"/>
              <w:right w:w="100" w:type="nil"/>
            </w:tcMar>
            <w:vAlign w:val="center"/>
          </w:tcPr>
          <w:p w14:paraId="0C5CE618"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OJJDP-2016-9135</w:t>
            </w:r>
          </w:p>
        </w:tc>
      </w:tr>
      <w:tr w:rsidR="00B756C2" w:rsidRPr="006F19E4" w14:paraId="351C49C4" w14:textId="77777777" w:rsidTr="00AA41B4">
        <w:tblPrEx>
          <w:tblBorders>
            <w:top w:val="none" w:sz="0" w:space="0" w:color="auto"/>
          </w:tblBorders>
        </w:tblPrEx>
        <w:tc>
          <w:tcPr>
            <w:tcW w:w="4540" w:type="dxa"/>
            <w:tcMar>
              <w:top w:w="100" w:type="nil"/>
              <w:left w:w="100" w:type="nil"/>
              <w:bottom w:w="100" w:type="nil"/>
              <w:right w:w="100" w:type="nil"/>
            </w:tcMar>
          </w:tcPr>
          <w:p w14:paraId="426AC64A"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Funding Opportunity Title:</w:t>
            </w:r>
          </w:p>
        </w:tc>
        <w:tc>
          <w:tcPr>
            <w:tcW w:w="5800" w:type="dxa"/>
            <w:tcMar>
              <w:top w:w="100" w:type="nil"/>
              <w:left w:w="100" w:type="nil"/>
              <w:bottom w:w="100" w:type="nil"/>
              <w:right w:w="100" w:type="nil"/>
            </w:tcMar>
            <w:vAlign w:val="center"/>
          </w:tcPr>
          <w:p w14:paraId="1545E2D9"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OJJDP FY 16 Second Chance Act Strengthening Relationships Between Young Fathers, Young Mothers, and Their Children</w:t>
            </w:r>
          </w:p>
        </w:tc>
      </w:tr>
      <w:tr w:rsidR="00B756C2" w:rsidRPr="006F19E4" w14:paraId="1329D808" w14:textId="77777777" w:rsidTr="00AA41B4">
        <w:tblPrEx>
          <w:tblBorders>
            <w:top w:val="none" w:sz="0" w:space="0" w:color="auto"/>
          </w:tblBorders>
        </w:tblPrEx>
        <w:tc>
          <w:tcPr>
            <w:tcW w:w="4540" w:type="dxa"/>
            <w:tcMar>
              <w:top w:w="100" w:type="nil"/>
              <w:left w:w="100" w:type="nil"/>
              <w:bottom w:w="100" w:type="nil"/>
              <w:right w:w="100" w:type="nil"/>
            </w:tcMar>
          </w:tcPr>
          <w:p w14:paraId="1946C11E"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Opportunity Category:</w:t>
            </w:r>
          </w:p>
        </w:tc>
        <w:tc>
          <w:tcPr>
            <w:tcW w:w="5800" w:type="dxa"/>
            <w:tcMar>
              <w:top w:w="100" w:type="nil"/>
              <w:left w:w="100" w:type="nil"/>
              <w:bottom w:w="100" w:type="nil"/>
              <w:right w:w="100" w:type="nil"/>
            </w:tcMar>
            <w:vAlign w:val="center"/>
          </w:tcPr>
          <w:p w14:paraId="4A6B585E"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Discretionary</w:t>
            </w:r>
          </w:p>
        </w:tc>
      </w:tr>
      <w:tr w:rsidR="00B756C2" w:rsidRPr="006F19E4" w14:paraId="4644B05A" w14:textId="77777777" w:rsidTr="00AA41B4">
        <w:tblPrEx>
          <w:tblBorders>
            <w:top w:val="none" w:sz="0" w:space="0" w:color="auto"/>
          </w:tblBorders>
        </w:tblPrEx>
        <w:tc>
          <w:tcPr>
            <w:tcW w:w="4540" w:type="dxa"/>
            <w:tcMar>
              <w:top w:w="100" w:type="nil"/>
              <w:left w:w="100" w:type="nil"/>
              <w:bottom w:w="100" w:type="nil"/>
              <w:right w:w="100" w:type="nil"/>
            </w:tcMar>
          </w:tcPr>
          <w:p w14:paraId="47516221"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Funding Instrument Type:</w:t>
            </w:r>
          </w:p>
        </w:tc>
        <w:tc>
          <w:tcPr>
            <w:tcW w:w="5800" w:type="dxa"/>
            <w:tcMar>
              <w:top w:w="100" w:type="nil"/>
              <w:left w:w="100" w:type="nil"/>
              <w:bottom w:w="100" w:type="nil"/>
              <w:right w:w="100" w:type="nil"/>
            </w:tcMar>
            <w:vAlign w:val="center"/>
          </w:tcPr>
          <w:p w14:paraId="182E60CF"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Grant</w:t>
            </w:r>
          </w:p>
        </w:tc>
      </w:tr>
      <w:tr w:rsidR="00B756C2" w:rsidRPr="006F19E4" w14:paraId="51955F0D" w14:textId="77777777" w:rsidTr="00AA41B4">
        <w:tblPrEx>
          <w:tblBorders>
            <w:top w:val="none" w:sz="0" w:space="0" w:color="auto"/>
          </w:tblBorders>
        </w:tblPrEx>
        <w:tc>
          <w:tcPr>
            <w:tcW w:w="4540" w:type="dxa"/>
            <w:tcMar>
              <w:top w:w="100" w:type="nil"/>
              <w:left w:w="100" w:type="nil"/>
              <w:bottom w:w="100" w:type="nil"/>
              <w:right w:w="100" w:type="nil"/>
            </w:tcMar>
          </w:tcPr>
          <w:p w14:paraId="542E4DA7"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Category of Funding Activity:</w:t>
            </w:r>
          </w:p>
        </w:tc>
        <w:tc>
          <w:tcPr>
            <w:tcW w:w="5800" w:type="dxa"/>
            <w:tcMar>
              <w:top w:w="100" w:type="nil"/>
              <w:left w:w="100" w:type="nil"/>
              <w:bottom w:w="100" w:type="nil"/>
              <w:right w:w="100" w:type="nil"/>
            </w:tcMar>
            <w:vAlign w:val="center"/>
          </w:tcPr>
          <w:p w14:paraId="0F65DB29"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Law, Justice and Legal Services</w:t>
            </w:r>
          </w:p>
        </w:tc>
      </w:tr>
      <w:tr w:rsidR="00B756C2" w:rsidRPr="006F19E4" w14:paraId="6010B1F2" w14:textId="77777777" w:rsidTr="00AA41B4">
        <w:tblPrEx>
          <w:tblBorders>
            <w:top w:val="none" w:sz="0" w:space="0" w:color="auto"/>
          </w:tblBorders>
        </w:tblPrEx>
        <w:tc>
          <w:tcPr>
            <w:tcW w:w="4540" w:type="dxa"/>
            <w:tcMar>
              <w:top w:w="100" w:type="nil"/>
              <w:left w:w="100" w:type="nil"/>
              <w:bottom w:w="100" w:type="nil"/>
              <w:right w:w="100" w:type="nil"/>
            </w:tcMar>
          </w:tcPr>
          <w:p w14:paraId="6A6C6789"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Category Explanation:</w:t>
            </w:r>
          </w:p>
        </w:tc>
        <w:tc>
          <w:tcPr>
            <w:tcW w:w="5800" w:type="dxa"/>
            <w:tcMar>
              <w:top w:w="100" w:type="nil"/>
              <w:left w:w="100" w:type="nil"/>
              <w:bottom w:w="100" w:type="nil"/>
              <w:right w:w="100" w:type="nil"/>
            </w:tcMar>
            <w:vAlign w:val="center"/>
          </w:tcPr>
          <w:p w14:paraId="5BCCEF99" w14:textId="77777777" w:rsidR="00B756C2" w:rsidRPr="006F19E4" w:rsidRDefault="00B756C2" w:rsidP="00AA41B4">
            <w:pPr>
              <w:widowControl w:val="0"/>
              <w:autoSpaceDE w:val="0"/>
              <w:autoSpaceDN w:val="0"/>
              <w:adjustRightInd w:val="0"/>
              <w:rPr>
                <w:rFonts w:ascii="Times" w:hAnsi="Times" w:cs="Helvetica"/>
              </w:rPr>
            </w:pPr>
          </w:p>
        </w:tc>
      </w:tr>
      <w:tr w:rsidR="00B756C2" w:rsidRPr="006F19E4" w14:paraId="11C2FF7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B878A4B"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Expected Number of Awards:</w:t>
            </w:r>
          </w:p>
        </w:tc>
        <w:tc>
          <w:tcPr>
            <w:tcW w:w="5800" w:type="dxa"/>
            <w:tcMar>
              <w:top w:w="100" w:type="nil"/>
              <w:left w:w="100" w:type="nil"/>
              <w:bottom w:w="100" w:type="nil"/>
              <w:right w:w="100" w:type="nil"/>
            </w:tcMar>
            <w:vAlign w:val="center"/>
          </w:tcPr>
          <w:p w14:paraId="19D16957"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8</w:t>
            </w:r>
          </w:p>
        </w:tc>
      </w:tr>
      <w:tr w:rsidR="00B756C2" w:rsidRPr="006F19E4" w14:paraId="4FC5DD7F" w14:textId="77777777" w:rsidTr="00AA41B4">
        <w:tblPrEx>
          <w:tblBorders>
            <w:top w:val="none" w:sz="0" w:space="0" w:color="auto"/>
          </w:tblBorders>
        </w:tblPrEx>
        <w:tc>
          <w:tcPr>
            <w:tcW w:w="4540" w:type="dxa"/>
            <w:tcMar>
              <w:top w:w="100" w:type="nil"/>
              <w:left w:w="100" w:type="nil"/>
              <w:bottom w:w="100" w:type="nil"/>
              <w:right w:w="100" w:type="nil"/>
            </w:tcMar>
          </w:tcPr>
          <w:p w14:paraId="00CEDE9C"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CFDA Number(s):</w:t>
            </w:r>
          </w:p>
        </w:tc>
        <w:tc>
          <w:tcPr>
            <w:tcW w:w="5800" w:type="dxa"/>
            <w:tcMar>
              <w:top w:w="100" w:type="nil"/>
              <w:left w:w="100" w:type="nil"/>
              <w:bottom w:w="100" w:type="nil"/>
              <w:right w:w="100" w:type="nil"/>
            </w:tcMar>
            <w:vAlign w:val="center"/>
          </w:tcPr>
          <w:p w14:paraId="1B3EB581"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16.831 -- Children of Incarcerated Parents</w:t>
            </w:r>
          </w:p>
        </w:tc>
      </w:tr>
      <w:tr w:rsidR="00B756C2" w:rsidRPr="006F19E4" w14:paraId="07755726" w14:textId="77777777" w:rsidTr="00AA41B4">
        <w:tc>
          <w:tcPr>
            <w:tcW w:w="4540" w:type="dxa"/>
            <w:tcMar>
              <w:top w:w="100" w:type="nil"/>
              <w:left w:w="100" w:type="nil"/>
              <w:bottom w:w="100" w:type="nil"/>
              <w:right w:w="100" w:type="nil"/>
            </w:tcMar>
          </w:tcPr>
          <w:p w14:paraId="74CF28FD"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A645DF5"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No</w:t>
            </w:r>
          </w:p>
        </w:tc>
      </w:tr>
      <w:tr w:rsidR="00B756C2" w14:paraId="5FF57585" w14:textId="77777777" w:rsidTr="00AA41B4">
        <w:tc>
          <w:tcPr>
            <w:tcW w:w="4540" w:type="dxa"/>
            <w:tcBorders>
              <w:left w:val="nil"/>
            </w:tcBorders>
            <w:tcMar>
              <w:top w:w="100" w:type="nil"/>
              <w:left w:w="100" w:type="nil"/>
              <w:bottom w:w="100" w:type="nil"/>
              <w:right w:w="100" w:type="nil"/>
            </w:tcMar>
          </w:tcPr>
          <w:p w14:paraId="3B9D09CC"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28DAB68"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Dec 21, 2015</w:t>
            </w:r>
          </w:p>
        </w:tc>
      </w:tr>
      <w:tr w:rsidR="00B756C2" w14:paraId="3D9548C8" w14:textId="77777777" w:rsidTr="00AA41B4">
        <w:tc>
          <w:tcPr>
            <w:tcW w:w="4540" w:type="dxa"/>
            <w:tcBorders>
              <w:left w:val="nil"/>
            </w:tcBorders>
            <w:tcMar>
              <w:top w:w="100" w:type="nil"/>
              <w:left w:w="100" w:type="nil"/>
              <w:bottom w:w="100" w:type="nil"/>
              <w:right w:w="100" w:type="nil"/>
            </w:tcMar>
          </w:tcPr>
          <w:p w14:paraId="66AA46C1"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D695958"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Dec 22, 2015</w:t>
            </w:r>
          </w:p>
        </w:tc>
      </w:tr>
      <w:tr w:rsidR="00B756C2" w14:paraId="4B22B208" w14:textId="77777777" w:rsidTr="00AA41B4">
        <w:tc>
          <w:tcPr>
            <w:tcW w:w="4540" w:type="dxa"/>
            <w:tcBorders>
              <w:left w:val="nil"/>
            </w:tcBorders>
            <w:tcMar>
              <w:top w:w="100" w:type="nil"/>
              <w:left w:w="100" w:type="nil"/>
              <w:bottom w:w="100" w:type="nil"/>
              <w:right w:w="100" w:type="nil"/>
            </w:tcMar>
          </w:tcPr>
          <w:p w14:paraId="2315E2E5"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9AE348D"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Mar 3, 2016 </w:t>
            </w:r>
          </w:p>
        </w:tc>
      </w:tr>
      <w:tr w:rsidR="00B756C2" w14:paraId="6827CD0C" w14:textId="77777777" w:rsidTr="00AA41B4">
        <w:tc>
          <w:tcPr>
            <w:tcW w:w="4540" w:type="dxa"/>
            <w:tcBorders>
              <w:left w:val="nil"/>
            </w:tcBorders>
            <w:tcMar>
              <w:top w:w="100" w:type="nil"/>
              <w:left w:w="100" w:type="nil"/>
              <w:bottom w:w="100" w:type="nil"/>
              <w:right w:w="100" w:type="nil"/>
            </w:tcMar>
          </w:tcPr>
          <w:p w14:paraId="0D14A836"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C85E825"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Mar 3, 2016 </w:t>
            </w:r>
          </w:p>
        </w:tc>
      </w:tr>
      <w:tr w:rsidR="00B756C2" w14:paraId="75571DDE" w14:textId="77777777" w:rsidTr="00AA41B4">
        <w:tc>
          <w:tcPr>
            <w:tcW w:w="4540" w:type="dxa"/>
            <w:tcBorders>
              <w:left w:val="nil"/>
            </w:tcBorders>
            <w:tcMar>
              <w:top w:w="100" w:type="nil"/>
              <w:left w:w="100" w:type="nil"/>
              <w:bottom w:w="100" w:type="nil"/>
              <w:right w:w="100" w:type="nil"/>
            </w:tcMar>
          </w:tcPr>
          <w:p w14:paraId="59F23E11"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D4403EB" w14:textId="77777777" w:rsidR="00B756C2" w:rsidRPr="006F19E4" w:rsidRDefault="00B756C2" w:rsidP="00AA41B4">
            <w:pPr>
              <w:widowControl w:val="0"/>
              <w:autoSpaceDE w:val="0"/>
              <w:autoSpaceDN w:val="0"/>
              <w:adjustRightInd w:val="0"/>
              <w:rPr>
                <w:rFonts w:ascii="Times" w:hAnsi="Times" w:cs="Helvetica"/>
              </w:rPr>
            </w:pPr>
          </w:p>
        </w:tc>
      </w:tr>
      <w:tr w:rsidR="00B756C2" w14:paraId="1DA9F8AD" w14:textId="77777777" w:rsidTr="00AA41B4">
        <w:tc>
          <w:tcPr>
            <w:tcW w:w="4540" w:type="dxa"/>
            <w:tcBorders>
              <w:left w:val="nil"/>
            </w:tcBorders>
            <w:tcMar>
              <w:top w:w="100" w:type="nil"/>
              <w:left w:w="100" w:type="nil"/>
              <w:bottom w:w="100" w:type="nil"/>
              <w:right w:w="100" w:type="nil"/>
            </w:tcMar>
          </w:tcPr>
          <w:p w14:paraId="2A21C323"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C47E85C"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$2,800,000</w:t>
            </w:r>
          </w:p>
        </w:tc>
      </w:tr>
      <w:tr w:rsidR="00B756C2" w14:paraId="616D13FC" w14:textId="77777777" w:rsidTr="00AA41B4">
        <w:tc>
          <w:tcPr>
            <w:tcW w:w="4540" w:type="dxa"/>
            <w:tcBorders>
              <w:left w:val="nil"/>
            </w:tcBorders>
            <w:tcMar>
              <w:top w:w="100" w:type="nil"/>
              <w:left w:w="100" w:type="nil"/>
              <w:bottom w:w="100" w:type="nil"/>
              <w:right w:w="100" w:type="nil"/>
            </w:tcMar>
          </w:tcPr>
          <w:p w14:paraId="1CB5C404" w14:textId="77777777" w:rsidR="00B756C2" w:rsidRPr="006F19E4" w:rsidRDefault="00B756C2" w:rsidP="00AA41B4">
            <w:pPr>
              <w:widowControl w:val="0"/>
              <w:autoSpaceDE w:val="0"/>
              <w:autoSpaceDN w:val="0"/>
              <w:adjustRightInd w:val="0"/>
              <w:rPr>
                <w:rFonts w:ascii="Times" w:hAnsi="Times" w:cs="Helvetica"/>
                <w:b/>
                <w:bCs/>
              </w:rPr>
            </w:pPr>
            <w:r w:rsidRPr="006F19E4">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42D85A7" w14:textId="77777777" w:rsidR="00B756C2" w:rsidRPr="006F19E4" w:rsidRDefault="00B756C2" w:rsidP="00AA41B4">
            <w:pPr>
              <w:widowControl w:val="0"/>
              <w:autoSpaceDE w:val="0"/>
              <w:autoSpaceDN w:val="0"/>
              <w:adjustRightInd w:val="0"/>
              <w:rPr>
                <w:rFonts w:ascii="Times" w:hAnsi="Times" w:cs="Helvetica"/>
              </w:rPr>
            </w:pPr>
            <w:r w:rsidRPr="006F19E4">
              <w:rPr>
                <w:rFonts w:ascii="Times" w:hAnsi="Times" w:cs="Helvetica"/>
              </w:rPr>
              <w:t>$350,000</w:t>
            </w:r>
          </w:p>
        </w:tc>
      </w:tr>
      <w:tr w:rsidR="00B756C2" w14:paraId="7AC74937" w14:textId="77777777" w:rsidTr="00AA41B4">
        <w:tc>
          <w:tcPr>
            <w:tcW w:w="4540" w:type="dxa"/>
            <w:tcBorders>
              <w:left w:val="nil"/>
            </w:tcBorders>
            <w:tcMar>
              <w:top w:w="100" w:type="nil"/>
              <w:left w:w="100" w:type="nil"/>
              <w:bottom w:w="100" w:type="nil"/>
              <w:right w:w="100" w:type="nil"/>
            </w:tcMar>
          </w:tcPr>
          <w:p w14:paraId="30A48CDB" w14:textId="77777777" w:rsidR="00B756C2" w:rsidRPr="0018284C" w:rsidRDefault="00B756C2" w:rsidP="00AA41B4">
            <w:pPr>
              <w:widowControl w:val="0"/>
              <w:autoSpaceDE w:val="0"/>
              <w:autoSpaceDN w:val="0"/>
              <w:adjustRightInd w:val="0"/>
              <w:rPr>
                <w:rFonts w:ascii="Times" w:hAnsi="Times" w:cs="Helvetica"/>
                <w:b/>
                <w:bCs/>
              </w:rPr>
            </w:pPr>
            <w:r w:rsidRPr="0018284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33BC6D06"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Native American tribal governments (Federally recognized)</w:t>
            </w:r>
          </w:p>
          <w:p w14:paraId="5EAF533F"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Nonprofits having a 501(c)(3) status with the IRS, other than institutions of higher education</w:t>
            </w:r>
          </w:p>
          <w:p w14:paraId="07199073"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 xml:space="preserve">Others (see text field entitled "Additional Information on </w:t>
            </w:r>
            <w:r w:rsidRPr="0018284C">
              <w:rPr>
                <w:rFonts w:ascii="Times" w:hAnsi="Times" w:cs="Helvetica"/>
              </w:rPr>
              <w:lastRenderedPageBreak/>
              <w:t>Eligibility" for clarification)</w:t>
            </w:r>
          </w:p>
        </w:tc>
      </w:tr>
      <w:tr w:rsidR="00B756C2" w14:paraId="4AB7CAB5" w14:textId="77777777" w:rsidTr="00AA41B4">
        <w:tc>
          <w:tcPr>
            <w:tcW w:w="4540" w:type="dxa"/>
            <w:tcBorders>
              <w:left w:val="nil"/>
            </w:tcBorders>
            <w:tcMar>
              <w:top w:w="100" w:type="nil"/>
              <w:left w:w="100" w:type="nil"/>
              <w:bottom w:w="100" w:type="nil"/>
              <w:right w:w="100" w:type="nil"/>
            </w:tcMar>
          </w:tcPr>
          <w:p w14:paraId="4A50C116" w14:textId="77777777" w:rsidR="00B756C2" w:rsidRPr="0018284C" w:rsidRDefault="00B756C2" w:rsidP="00AA41B4">
            <w:pPr>
              <w:widowControl w:val="0"/>
              <w:autoSpaceDE w:val="0"/>
              <w:autoSpaceDN w:val="0"/>
              <w:adjustRightInd w:val="0"/>
              <w:rPr>
                <w:rFonts w:ascii="Times" w:hAnsi="Times" w:cs="Helvetica"/>
                <w:b/>
                <w:bCs/>
              </w:rPr>
            </w:pPr>
            <w:r w:rsidRPr="0018284C">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170C3772"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Category 1: Young Fathers and Their Children Eligible applicants are limited to nonprofit organizations (including faith-based, tribal, and community nonprofit organizations) and federally recognized Indian tribes, as determined by the Secretary of the Interior, to provide comprehensive reentry support services, including mentoring, that will help justice-involved young fathers reintegrate into their communities and that address the purpose and goals listed in this solicitation. Category 2: Young Mothers and Their Children Eligible applicants are limited to nonprofit organizations (including faith-based, tribal, and community nonprofit organizations) and federally recognized Indian tribes, as determined by the Secretary of the Interior, to provide comprehensive reentry support services, including mentoring, that will help justice-involved young mothers reintegrate into their communities and that address the purpose and the goals listed in this solicitation. Applicants must submit letters of support or memoranda of understanding with juvenile justice or adult correctional agencies that oversee the reentry process for young fathers or mothers (younger than 25 years old). OJJDP strongly encourages applicants to partner with other community-based agencies that can enhance their project or leverage existing resources and local mental health or substance abuse treatment providers to provide holistic reentry support services, including the mentoring component. However, one eligible entity must be the applicant, and the others must be proposed as subrecipients. The applicant must be the entity with primary responsibility for administering the funding and managing the entire project. OJJDP will consider only one application per lead applicant; however, subrecipients may be part of multiple proposals.</w:t>
            </w:r>
          </w:p>
        </w:tc>
      </w:tr>
      <w:tr w:rsidR="00B756C2" w14:paraId="2DDAB182" w14:textId="77777777" w:rsidTr="00AA41B4">
        <w:tc>
          <w:tcPr>
            <w:tcW w:w="4540" w:type="dxa"/>
            <w:tcBorders>
              <w:left w:val="nil"/>
            </w:tcBorders>
            <w:tcMar>
              <w:top w:w="100" w:type="nil"/>
              <w:left w:w="100" w:type="nil"/>
              <w:bottom w:w="100" w:type="nil"/>
              <w:right w:w="100" w:type="nil"/>
            </w:tcMar>
          </w:tcPr>
          <w:p w14:paraId="07E867BC" w14:textId="77777777" w:rsidR="00B756C2" w:rsidRPr="0018284C" w:rsidRDefault="00B756C2" w:rsidP="00AA41B4">
            <w:pPr>
              <w:widowControl w:val="0"/>
              <w:autoSpaceDE w:val="0"/>
              <w:autoSpaceDN w:val="0"/>
              <w:adjustRightInd w:val="0"/>
              <w:rPr>
                <w:rFonts w:ascii="Times" w:hAnsi="Times" w:cs="Helvetica"/>
                <w:b/>
                <w:bCs/>
              </w:rPr>
            </w:pPr>
            <w:r w:rsidRPr="0018284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9E052F0"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Office of Juvenile Justice Delinquency Prevention</w:t>
            </w:r>
          </w:p>
        </w:tc>
      </w:tr>
      <w:tr w:rsidR="00B756C2" w14:paraId="6B092175" w14:textId="77777777" w:rsidTr="00AA41B4">
        <w:tc>
          <w:tcPr>
            <w:tcW w:w="4540" w:type="dxa"/>
            <w:tcBorders>
              <w:left w:val="nil"/>
            </w:tcBorders>
            <w:tcMar>
              <w:top w:w="100" w:type="nil"/>
              <w:left w:w="100" w:type="nil"/>
              <w:bottom w:w="100" w:type="nil"/>
              <w:right w:w="100" w:type="nil"/>
            </w:tcMar>
          </w:tcPr>
          <w:p w14:paraId="39D8867E" w14:textId="77777777" w:rsidR="00B756C2" w:rsidRPr="0018284C" w:rsidRDefault="00B756C2" w:rsidP="00AA41B4">
            <w:pPr>
              <w:widowControl w:val="0"/>
              <w:autoSpaceDE w:val="0"/>
              <w:autoSpaceDN w:val="0"/>
              <w:adjustRightInd w:val="0"/>
              <w:rPr>
                <w:rFonts w:ascii="Times" w:hAnsi="Times" w:cs="Helvetica"/>
                <w:b/>
                <w:bCs/>
              </w:rPr>
            </w:pPr>
            <w:r w:rsidRPr="0018284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2AC6771"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The Fiscal Year (FY) 2016 Second Chance Act Strengthening Relationships Between Young Fathers, Young Mothers, and Their Children initiative will provide funding to support the successful transition for young fathers and mothers as they return to their families and communities from detention, out-of-home placement or incarceration. This program will fund coordinated and comprehensive strategies that incorporate (1) mentoring and transitional reentry services proven to reduce recidivism; (2) effective parenting skills development and parent/child relationship engagement for young fathers or mothers; and (3) private and community service partnerships that promote public safety and support added positive outcomes for young parents and their children.</w:t>
            </w:r>
          </w:p>
        </w:tc>
      </w:tr>
      <w:tr w:rsidR="00B756C2" w14:paraId="677C4D2C" w14:textId="77777777" w:rsidTr="00AA41B4">
        <w:tc>
          <w:tcPr>
            <w:tcW w:w="4540" w:type="dxa"/>
            <w:tcBorders>
              <w:left w:val="nil"/>
            </w:tcBorders>
            <w:tcMar>
              <w:top w:w="100" w:type="nil"/>
              <w:left w:w="100" w:type="nil"/>
              <w:bottom w:w="100" w:type="nil"/>
              <w:right w:w="100" w:type="nil"/>
            </w:tcMar>
          </w:tcPr>
          <w:p w14:paraId="58556350" w14:textId="77777777" w:rsidR="00B756C2" w:rsidRPr="0018284C" w:rsidRDefault="00B756C2" w:rsidP="00AA41B4">
            <w:pPr>
              <w:widowControl w:val="0"/>
              <w:autoSpaceDE w:val="0"/>
              <w:autoSpaceDN w:val="0"/>
              <w:adjustRightInd w:val="0"/>
              <w:rPr>
                <w:rFonts w:ascii="Times" w:hAnsi="Times" w:cs="Helvetica"/>
                <w:b/>
                <w:bCs/>
              </w:rPr>
            </w:pPr>
            <w:r w:rsidRPr="0018284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ECFDDC9" w14:textId="77777777" w:rsidR="00B756C2" w:rsidRPr="0018284C" w:rsidRDefault="009D6B77" w:rsidP="00AA41B4">
            <w:pPr>
              <w:widowControl w:val="0"/>
              <w:autoSpaceDE w:val="0"/>
              <w:autoSpaceDN w:val="0"/>
              <w:adjustRightInd w:val="0"/>
              <w:rPr>
                <w:rFonts w:ascii="Times" w:hAnsi="Times" w:cs="Helvetica"/>
              </w:rPr>
            </w:pPr>
            <w:hyperlink r:id="rId411" w:history="1">
              <w:r w:rsidR="00B756C2" w:rsidRPr="0018284C">
                <w:rPr>
                  <w:rStyle w:val="Hyperlink"/>
                  <w:rFonts w:ascii="Times" w:hAnsi="Times" w:cs="Helvetica"/>
                </w:rPr>
                <w:t>The Office of Juvenile Justice and Delinquency Prevention (OJJDP) envisions a nation where our children are healthy, educated, and free from violence. If they come into contact with the juvenile justice system, the contact should be rare, fair, and b</w:t>
              </w:r>
            </w:hyperlink>
          </w:p>
        </w:tc>
      </w:tr>
      <w:tr w:rsidR="00B756C2" w14:paraId="5D074DCB" w14:textId="77777777" w:rsidTr="00AA41B4">
        <w:tc>
          <w:tcPr>
            <w:tcW w:w="4540" w:type="dxa"/>
            <w:tcBorders>
              <w:left w:val="nil"/>
            </w:tcBorders>
            <w:tcMar>
              <w:top w:w="100" w:type="nil"/>
              <w:left w:w="100" w:type="nil"/>
              <w:bottom w:w="100" w:type="nil"/>
              <w:right w:w="100" w:type="nil"/>
            </w:tcMar>
          </w:tcPr>
          <w:p w14:paraId="26A97311" w14:textId="77777777" w:rsidR="00B756C2" w:rsidRPr="0018284C" w:rsidRDefault="00B756C2" w:rsidP="00AA41B4">
            <w:pPr>
              <w:widowControl w:val="0"/>
              <w:autoSpaceDE w:val="0"/>
              <w:autoSpaceDN w:val="0"/>
              <w:adjustRightInd w:val="0"/>
              <w:rPr>
                <w:rFonts w:ascii="Times" w:hAnsi="Times" w:cs="Helvetica"/>
                <w:b/>
                <w:bCs/>
              </w:rPr>
            </w:pPr>
            <w:r w:rsidRPr="0018284C">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4DB02419"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If you have difficulty accessing the full announcement electronically, please contact:</w:t>
            </w:r>
          </w:p>
          <w:p w14:paraId="7965B383" w14:textId="77777777" w:rsidR="00B756C2" w:rsidRPr="0018284C" w:rsidRDefault="00B756C2" w:rsidP="00AA41B4">
            <w:pPr>
              <w:widowControl w:val="0"/>
              <w:autoSpaceDE w:val="0"/>
              <w:autoSpaceDN w:val="0"/>
              <w:adjustRightInd w:val="0"/>
              <w:rPr>
                <w:rFonts w:ascii="Times" w:hAnsi="Times" w:cs="Helvetica"/>
              </w:rPr>
            </w:pPr>
          </w:p>
          <w:p w14:paraId="4DA4A006" w14:textId="77777777" w:rsidR="00B756C2" w:rsidRPr="0018284C" w:rsidRDefault="00B756C2" w:rsidP="00AA41B4">
            <w:pPr>
              <w:widowControl w:val="0"/>
              <w:autoSpaceDE w:val="0"/>
              <w:autoSpaceDN w:val="0"/>
              <w:adjustRightInd w:val="0"/>
              <w:rPr>
                <w:rFonts w:ascii="Times" w:hAnsi="Times" w:cs="Helvetica"/>
              </w:rPr>
            </w:pPr>
            <w:r w:rsidRPr="0018284C">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grants@ncjrs.gov </w:t>
            </w:r>
          </w:p>
          <w:p w14:paraId="3F9BF4B3" w14:textId="77777777" w:rsidR="00B756C2" w:rsidRPr="0018284C" w:rsidRDefault="009D6B77" w:rsidP="00AA41B4">
            <w:pPr>
              <w:widowControl w:val="0"/>
              <w:autoSpaceDE w:val="0"/>
              <w:autoSpaceDN w:val="0"/>
              <w:adjustRightInd w:val="0"/>
              <w:rPr>
                <w:rFonts w:ascii="Times" w:hAnsi="Times" w:cs="Helvetica"/>
              </w:rPr>
            </w:pPr>
            <w:hyperlink r:id="rId412" w:history="1">
              <w:r w:rsidR="00B756C2" w:rsidRPr="0018284C">
                <w:rPr>
                  <w:rStyle w:val="Hyperlink"/>
                  <w:rFonts w:ascii="Times" w:hAnsi="Times" w:cs="Helvetica"/>
                </w:rPr>
                <w:t>E-mail</w:t>
              </w:r>
            </w:hyperlink>
          </w:p>
        </w:tc>
      </w:tr>
    </w:tbl>
    <w:p w14:paraId="7C404B9F" w14:textId="77777777" w:rsidR="00B756C2" w:rsidRPr="00BE519C" w:rsidRDefault="00B756C2" w:rsidP="00B756C2">
      <w:pPr>
        <w:widowControl w:val="0"/>
        <w:autoSpaceDE w:val="0"/>
        <w:autoSpaceDN w:val="0"/>
        <w:adjustRightInd w:val="0"/>
        <w:rPr>
          <w:rFonts w:ascii="Times" w:hAnsi="Times" w:cs="Helvetica"/>
        </w:rPr>
      </w:pPr>
    </w:p>
    <w:p w14:paraId="49A1FBA9"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13" w:history="1">
        <w:r w:rsidR="00B756C2" w:rsidRPr="00BE519C">
          <w:rPr>
            <w:rFonts w:ascii="Times" w:hAnsi="Times" w:cs="Helvetica"/>
            <w:color w:val="386EFF"/>
            <w:u w:val="single" w:color="386EFF"/>
          </w:rPr>
          <w:t>http://www.grants.gov/web/grants/view-opportunity.html?oppId=280681</w:t>
        </w:r>
      </w:hyperlink>
    </w:p>
    <w:p w14:paraId="6640679F" w14:textId="77777777" w:rsidR="00B756C2" w:rsidRPr="00BE519C" w:rsidRDefault="00B756C2" w:rsidP="00B756C2">
      <w:pPr>
        <w:widowControl w:val="0"/>
        <w:pBdr>
          <w:bottom w:val="single" w:sz="6" w:space="1" w:color="auto"/>
        </w:pBdr>
        <w:autoSpaceDE w:val="0"/>
        <w:autoSpaceDN w:val="0"/>
        <w:adjustRightInd w:val="0"/>
        <w:rPr>
          <w:rFonts w:ascii="Times" w:hAnsi="Times" w:cs="Helvetica"/>
        </w:rPr>
      </w:pPr>
    </w:p>
    <w:p w14:paraId="4FD427CF" w14:textId="77777777" w:rsidR="00B756C2" w:rsidRPr="00BE519C" w:rsidRDefault="00B756C2" w:rsidP="00B756C2">
      <w:pPr>
        <w:widowControl w:val="0"/>
        <w:autoSpaceDE w:val="0"/>
        <w:autoSpaceDN w:val="0"/>
        <w:adjustRightInd w:val="0"/>
        <w:rPr>
          <w:rFonts w:ascii="Times" w:hAnsi="Times" w:cs="Helvetica"/>
        </w:rPr>
      </w:pPr>
    </w:p>
    <w:p w14:paraId="1908235E" w14:textId="77777777" w:rsidR="00B756C2" w:rsidRPr="00C72827" w:rsidRDefault="00B756C2" w:rsidP="00B756C2">
      <w:pPr>
        <w:widowControl w:val="0"/>
        <w:autoSpaceDE w:val="0"/>
        <w:autoSpaceDN w:val="0"/>
        <w:adjustRightInd w:val="0"/>
        <w:rPr>
          <w:rFonts w:ascii="Times" w:hAnsi="Times" w:cs="Helvetica"/>
        </w:rPr>
      </w:pPr>
      <w:bookmarkStart w:id="322" w:name="DOJOVWCulturallySpecific"/>
      <w:bookmarkStart w:id="323" w:name="DOJVOCARegChildren"/>
      <w:bookmarkEnd w:id="322"/>
      <w:bookmarkEnd w:id="323"/>
      <w:r w:rsidRPr="00C72827">
        <w:rPr>
          <w:rFonts w:ascii="Times" w:hAnsi="Times" w:cs="Helvetica"/>
        </w:rPr>
        <w:t>Office of Justice Programs</w:t>
      </w:r>
    </w:p>
    <w:p w14:paraId="68418797" w14:textId="77777777" w:rsidR="00B756C2" w:rsidRPr="00C72827" w:rsidRDefault="00B756C2" w:rsidP="00B756C2">
      <w:pPr>
        <w:widowControl w:val="0"/>
        <w:autoSpaceDE w:val="0"/>
        <w:autoSpaceDN w:val="0"/>
        <w:adjustRightInd w:val="0"/>
        <w:rPr>
          <w:rFonts w:ascii="Times" w:hAnsi="Times" w:cs="Helvetica"/>
        </w:rPr>
      </w:pPr>
      <w:r w:rsidRPr="00C72827">
        <w:rPr>
          <w:rFonts w:ascii="Times" w:hAnsi="Times" w:cs="Helvetica"/>
        </w:rPr>
        <w:t xml:space="preserve">Office of Juvenile Justice Delinquency Prevention </w:t>
      </w:r>
    </w:p>
    <w:p w14:paraId="34FB9FC5" w14:textId="77777777" w:rsidR="00B756C2" w:rsidRDefault="00B756C2" w:rsidP="00B756C2">
      <w:pPr>
        <w:widowControl w:val="0"/>
        <w:autoSpaceDE w:val="0"/>
        <w:autoSpaceDN w:val="0"/>
        <w:adjustRightInd w:val="0"/>
        <w:rPr>
          <w:rFonts w:ascii="Times" w:hAnsi="Times" w:cs="Helvetica"/>
        </w:rPr>
      </w:pPr>
      <w:r w:rsidRPr="00C72827">
        <w:rPr>
          <w:rFonts w:ascii="Times" w:hAnsi="Times" w:cs="Helvetica"/>
        </w:rPr>
        <w:t>OJJDP FY 16 VOCA Regional C</w:t>
      </w:r>
      <w:r>
        <w:rPr>
          <w:rFonts w:ascii="Times" w:hAnsi="Times" w:cs="Helvetica"/>
        </w:rPr>
        <w:t xml:space="preserve">hildren Advocacy Center Program </w:t>
      </w:r>
      <w:r w:rsidRPr="00C72827">
        <w:rPr>
          <w:rFonts w:ascii="Times" w:hAnsi="Times" w:cs="Helvetica"/>
        </w:rPr>
        <w:t>Grant</w:t>
      </w:r>
    </w:p>
    <w:p w14:paraId="342D2255"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850C1" w14:paraId="565BD76D" w14:textId="77777777" w:rsidTr="00AA41B4">
        <w:tc>
          <w:tcPr>
            <w:tcW w:w="4540" w:type="dxa"/>
            <w:tcMar>
              <w:top w:w="100" w:type="nil"/>
              <w:left w:w="100" w:type="nil"/>
              <w:bottom w:w="100" w:type="nil"/>
              <w:right w:w="100" w:type="nil"/>
            </w:tcMar>
          </w:tcPr>
          <w:p w14:paraId="428AE195"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Document Type:</w:t>
            </w:r>
          </w:p>
        </w:tc>
        <w:tc>
          <w:tcPr>
            <w:tcW w:w="5800" w:type="dxa"/>
            <w:tcMar>
              <w:top w:w="100" w:type="nil"/>
              <w:left w:w="100" w:type="nil"/>
              <w:bottom w:w="100" w:type="nil"/>
              <w:right w:w="100" w:type="nil"/>
            </w:tcMar>
            <w:vAlign w:val="center"/>
          </w:tcPr>
          <w:p w14:paraId="64FCEEA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Grants Notice</w:t>
            </w:r>
          </w:p>
        </w:tc>
      </w:tr>
      <w:tr w:rsidR="00B756C2" w:rsidRPr="007850C1" w14:paraId="35232440" w14:textId="77777777" w:rsidTr="00AA41B4">
        <w:tblPrEx>
          <w:tblBorders>
            <w:top w:val="none" w:sz="0" w:space="0" w:color="auto"/>
          </w:tblBorders>
        </w:tblPrEx>
        <w:tc>
          <w:tcPr>
            <w:tcW w:w="4540" w:type="dxa"/>
            <w:tcMar>
              <w:top w:w="100" w:type="nil"/>
              <w:left w:w="100" w:type="nil"/>
              <w:bottom w:w="100" w:type="nil"/>
              <w:right w:w="100" w:type="nil"/>
            </w:tcMar>
          </w:tcPr>
          <w:p w14:paraId="1C64663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Number:</w:t>
            </w:r>
          </w:p>
        </w:tc>
        <w:tc>
          <w:tcPr>
            <w:tcW w:w="5800" w:type="dxa"/>
            <w:tcMar>
              <w:top w:w="100" w:type="nil"/>
              <w:left w:w="100" w:type="nil"/>
              <w:bottom w:w="100" w:type="nil"/>
              <w:right w:w="100" w:type="nil"/>
            </w:tcMar>
            <w:vAlign w:val="center"/>
          </w:tcPr>
          <w:p w14:paraId="52B2EC6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OJJDP-2016-9155</w:t>
            </w:r>
          </w:p>
        </w:tc>
      </w:tr>
      <w:tr w:rsidR="00B756C2" w:rsidRPr="007850C1" w14:paraId="413214FB" w14:textId="77777777" w:rsidTr="00AA41B4">
        <w:tblPrEx>
          <w:tblBorders>
            <w:top w:val="none" w:sz="0" w:space="0" w:color="auto"/>
          </w:tblBorders>
        </w:tblPrEx>
        <w:tc>
          <w:tcPr>
            <w:tcW w:w="4540" w:type="dxa"/>
            <w:tcMar>
              <w:top w:w="100" w:type="nil"/>
              <w:left w:w="100" w:type="nil"/>
              <w:bottom w:w="100" w:type="nil"/>
              <w:right w:w="100" w:type="nil"/>
            </w:tcMar>
          </w:tcPr>
          <w:p w14:paraId="20326B04"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Title:</w:t>
            </w:r>
          </w:p>
        </w:tc>
        <w:tc>
          <w:tcPr>
            <w:tcW w:w="5800" w:type="dxa"/>
            <w:tcMar>
              <w:top w:w="100" w:type="nil"/>
              <w:left w:w="100" w:type="nil"/>
              <w:bottom w:w="100" w:type="nil"/>
              <w:right w:w="100" w:type="nil"/>
            </w:tcMar>
            <w:vAlign w:val="center"/>
          </w:tcPr>
          <w:p w14:paraId="4940420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 FY 16 VOCA Regional Children Advocacy Center Program</w:t>
            </w:r>
          </w:p>
        </w:tc>
      </w:tr>
      <w:tr w:rsidR="00B756C2" w:rsidRPr="007850C1" w14:paraId="277D1BDC" w14:textId="77777777" w:rsidTr="00AA41B4">
        <w:tblPrEx>
          <w:tblBorders>
            <w:top w:val="none" w:sz="0" w:space="0" w:color="auto"/>
          </w:tblBorders>
        </w:tblPrEx>
        <w:tc>
          <w:tcPr>
            <w:tcW w:w="4540" w:type="dxa"/>
            <w:tcMar>
              <w:top w:w="100" w:type="nil"/>
              <w:left w:w="100" w:type="nil"/>
              <w:bottom w:w="100" w:type="nil"/>
              <w:right w:w="100" w:type="nil"/>
            </w:tcMar>
          </w:tcPr>
          <w:p w14:paraId="395BC67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Opportunity Category:</w:t>
            </w:r>
          </w:p>
        </w:tc>
        <w:tc>
          <w:tcPr>
            <w:tcW w:w="5800" w:type="dxa"/>
            <w:tcMar>
              <w:top w:w="100" w:type="nil"/>
              <w:left w:w="100" w:type="nil"/>
              <w:bottom w:w="100" w:type="nil"/>
              <w:right w:w="100" w:type="nil"/>
            </w:tcMar>
            <w:vAlign w:val="center"/>
          </w:tcPr>
          <w:p w14:paraId="10DA731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Discretionary</w:t>
            </w:r>
          </w:p>
        </w:tc>
      </w:tr>
      <w:tr w:rsidR="00B756C2" w:rsidRPr="007850C1" w14:paraId="3DD27E3F" w14:textId="77777777" w:rsidTr="00AA41B4">
        <w:tblPrEx>
          <w:tblBorders>
            <w:top w:val="none" w:sz="0" w:space="0" w:color="auto"/>
          </w:tblBorders>
        </w:tblPrEx>
        <w:tc>
          <w:tcPr>
            <w:tcW w:w="4540" w:type="dxa"/>
            <w:tcMar>
              <w:top w:w="100" w:type="nil"/>
              <w:left w:w="100" w:type="nil"/>
              <w:bottom w:w="100" w:type="nil"/>
              <w:right w:w="100" w:type="nil"/>
            </w:tcMar>
          </w:tcPr>
          <w:p w14:paraId="05A281BF"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Instrument Type:</w:t>
            </w:r>
          </w:p>
        </w:tc>
        <w:tc>
          <w:tcPr>
            <w:tcW w:w="5800" w:type="dxa"/>
            <w:tcMar>
              <w:top w:w="100" w:type="nil"/>
              <w:left w:w="100" w:type="nil"/>
              <w:bottom w:w="100" w:type="nil"/>
              <w:right w:w="100" w:type="nil"/>
            </w:tcMar>
            <w:vAlign w:val="center"/>
          </w:tcPr>
          <w:p w14:paraId="4658200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Cooperative Agreement</w:t>
            </w:r>
          </w:p>
        </w:tc>
      </w:tr>
      <w:tr w:rsidR="00B756C2" w:rsidRPr="007850C1" w14:paraId="3523CA44" w14:textId="77777777" w:rsidTr="00AA41B4">
        <w:tblPrEx>
          <w:tblBorders>
            <w:top w:val="none" w:sz="0" w:space="0" w:color="auto"/>
          </w:tblBorders>
        </w:tblPrEx>
        <w:tc>
          <w:tcPr>
            <w:tcW w:w="4540" w:type="dxa"/>
            <w:tcMar>
              <w:top w:w="100" w:type="nil"/>
              <w:left w:w="100" w:type="nil"/>
              <w:bottom w:w="100" w:type="nil"/>
              <w:right w:w="100" w:type="nil"/>
            </w:tcMar>
          </w:tcPr>
          <w:p w14:paraId="4F420376"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of Funding Activity:</w:t>
            </w:r>
          </w:p>
        </w:tc>
        <w:tc>
          <w:tcPr>
            <w:tcW w:w="5800" w:type="dxa"/>
            <w:tcMar>
              <w:top w:w="100" w:type="nil"/>
              <w:left w:w="100" w:type="nil"/>
              <w:bottom w:w="100" w:type="nil"/>
              <w:right w:w="100" w:type="nil"/>
            </w:tcMar>
            <w:vAlign w:val="center"/>
          </w:tcPr>
          <w:p w14:paraId="328BB82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Law, Justice and Legal Services</w:t>
            </w:r>
          </w:p>
        </w:tc>
      </w:tr>
      <w:tr w:rsidR="00B756C2" w:rsidRPr="007850C1" w14:paraId="4B85C6C2" w14:textId="77777777" w:rsidTr="00AA41B4">
        <w:tblPrEx>
          <w:tblBorders>
            <w:top w:val="none" w:sz="0" w:space="0" w:color="auto"/>
          </w:tblBorders>
        </w:tblPrEx>
        <w:tc>
          <w:tcPr>
            <w:tcW w:w="4540" w:type="dxa"/>
            <w:tcMar>
              <w:top w:w="100" w:type="nil"/>
              <w:left w:w="100" w:type="nil"/>
              <w:bottom w:w="100" w:type="nil"/>
              <w:right w:w="100" w:type="nil"/>
            </w:tcMar>
          </w:tcPr>
          <w:p w14:paraId="39136B58"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Explanation:</w:t>
            </w:r>
          </w:p>
        </w:tc>
        <w:tc>
          <w:tcPr>
            <w:tcW w:w="5800" w:type="dxa"/>
            <w:tcMar>
              <w:top w:w="100" w:type="nil"/>
              <w:left w:w="100" w:type="nil"/>
              <w:bottom w:w="100" w:type="nil"/>
              <w:right w:w="100" w:type="nil"/>
            </w:tcMar>
            <w:vAlign w:val="center"/>
          </w:tcPr>
          <w:p w14:paraId="3909E43D" w14:textId="77777777" w:rsidR="00B756C2" w:rsidRPr="007850C1" w:rsidRDefault="00B756C2" w:rsidP="00AA41B4">
            <w:pPr>
              <w:widowControl w:val="0"/>
              <w:autoSpaceDE w:val="0"/>
              <w:autoSpaceDN w:val="0"/>
              <w:adjustRightInd w:val="0"/>
              <w:rPr>
                <w:rFonts w:ascii="Times" w:hAnsi="Times" w:cs="Helvetica"/>
              </w:rPr>
            </w:pPr>
          </w:p>
        </w:tc>
      </w:tr>
      <w:tr w:rsidR="00B756C2" w:rsidRPr="007850C1" w14:paraId="03235730"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626EF1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Expected Number of Awards:</w:t>
            </w:r>
          </w:p>
        </w:tc>
        <w:tc>
          <w:tcPr>
            <w:tcW w:w="5800" w:type="dxa"/>
            <w:tcMar>
              <w:top w:w="100" w:type="nil"/>
              <w:left w:w="100" w:type="nil"/>
              <w:bottom w:w="100" w:type="nil"/>
              <w:right w:w="100" w:type="nil"/>
            </w:tcMar>
            <w:vAlign w:val="center"/>
          </w:tcPr>
          <w:p w14:paraId="7EAE634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4</w:t>
            </w:r>
          </w:p>
        </w:tc>
      </w:tr>
      <w:tr w:rsidR="00B756C2" w:rsidRPr="007850C1" w14:paraId="1EE8DDF0" w14:textId="77777777" w:rsidTr="00AA41B4">
        <w:tblPrEx>
          <w:tblBorders>
            <w:top w:val="none" w:sz="0" w:space="0" w:color="auto"/>
          </w:tblBorders>
        </w:tblPrEx>
        <w:tc>
          <w:tcPr>
            <w:tcW w:w="4540" w:type="dxa"/>
            <w:tcMar>
              <w:top w:w="100" w:type="nil"/>
              <w:left w:w="100" w:type="nil"/>
              <w:bottom w:w="100" w:type="nil"/>
              <w:right w:w="100" w:type="nil"/>
            </w:tcMar>
          </w:tcPr>
          <w:p w14:paraId="7DD48F7F"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CFDA Number(s):</w:t>
            </w:r>
          </w:p>
        </w:tc>
        <w:tc>
          <w:tcPr>
            <w:tcW w:w="5800" w:type="dxa"/>
            <w:tcMar>
              <w:top w:w="100" w:type="nil"/>
              <w:left w:w="100" w:type="nil"/>
              <w:bottom w:w="100" w:type="nil"/>
              <w:right w:w="100" w:type="nil"/>
            </w:tcMar>
            <w:vAlign w:val="center"/>
          </w:tcPr>
          <w:p w14:paraId="5E91EAC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16.758 -- Improving the Investigation and Prosecution of Child Abuse and the Regional and Local Children's Advocacy Centers</w:t>
            </w:r>
          </w:p>
        </w:tc>
      </w:tr>
      <w:tr w:rsidR="00B756C2" w:rsidRPr="007850C1" w14:paraId="0EF913A2" w14:textId="77777777" w:rsidTr="00AA41B4">
        <w:tc>
          <w:tcPr>
            <w:tcW w:w="4540" w:type="dxa"/>
            <w:tcMar>
              <w:top w:w="100" w:type="nil"/>
              <w:left w:w="100" w:type="nil"/>
              <w:bottom w:w="100" w:type="nil"/>
              <w:right w:w="100" w:type="nil"/>
            </w:tcMar>
          </w:tcPr>
          <w:p w14:paraId="66970D8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4BEE45D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w:t>
            </w:r>
          </w:p>
        </w:tc>
      </w:tr>
      <w:tr w:rsidR="00B756C2" w14:paraId="0B688C1D" w14:textId="77777777" w:rsidTr="00AA41B4">
        <w:tc>
          <w:tcPr>
            <w:tcW w:w="4540" w:type="dxa"/>
            <w:tcBorders>
              <w:left w:val="nil"/>
            </w:tcBorders>
            <w:tcMar>
              <w:top w:w="100" w:type="nil"/>
              <w:left w:w="100" w:type="nil"/>
              <w:bottom w:w="100" w:type="nil"/>
              <w:right w:w="100" w:type="nil"/>
            </w:tcMar>
          </w:tcPr>
          <w:p w14:paraId="0472E3E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69CE0CA"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71DD2296" w14:textId="77777777" w:rsidTr="00AA41B4">
        <w:tc>
          <w:tcPr>
            <w:tcW w:w="4540" w:type="dxa"/>
            <w:tcBorders>
              <w:left w:val="nil"/>
            </w:tcBorders>
            <w:tcMar>
              <w:top w:w="100" w:type="nil"/>
              <w:left w:w="100" w:type="nil"/>
              <w:bottom w:w="100" w:type="nil"/>
              <w:right w:w="100" w:type="nil"/>
            </w:tcMar>
          </w:tcPr>
          <w:p w14:paraId="44D3E92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0A3AAD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66F6BF3F" w14:textId="77777777" w:rsidTr="00AA41B4">
        <w:tc>
          <w:tcPr>
            <w:tcW w:w="4540" w:type="dxa"/>
            <w:tcBorders>
              <w:left w:val="nil"/>
            </w:tcBorders>
            <w:tcMar>
              <w:top w:w="100" w:type="nil"/>
              <w:left w:w="100" w:type="nil"/>
              <w:bottom w:w="100" w:type="nil"/>
              <w:right w:w="100" w:type="nil"/>
            </w:tcMar>
          </w:tcPr>
          <w:p w14:paraId="4B84CEB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0FA8CC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7D2F84A5" w14:textId="77777777" w:rsidTr="00AA41B4">
        <w:tc>
          <w:tcPr>
            <w:tcW w:w="4540" w:type="dxa"/>
            <w:tcBorders>
              <w:left w:val="nil"/>
            </w:tcBorders>
            <w:tcMar>
              <w:top w:w="100" w:type="nil"/>
              <w:left w:w="100" w:type="nil"/>
              <w:bottom w:w="100" w:type="nil"/>
              <w:right w:w="100" w:type="nil"/>
            </w:tcMar>
          </w:tcPr>
          <w:p w14:paraId="2313CCC0"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9A294B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2DFA5536" w14:textId="77777777" w:rsidTr="00AA41B4">
        <w:tc>
          <w:tcPr>
            <w:tcW w:w="4540" w:type="dxa"/>
            <w:tcBorders>
              <w:left w:val="nil"/>
            </w:tcBorders>
            <w:tcMar>
              <w:top w:w="100" w:type="nil"/>
              <w:left w:w="100" w:type="nil"/>
              <w:bottom w:w="100" w:type="nil"/>
              <w:right w:w="100" w:type="nil"/>
            </w:tcMar>
          </w:tcPr>
          <w:p w14:paraId="2300A42E"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AA74476" w14:textId="77777777" w:rsidR="00B756C2" w:rsidRPr="007850C1" w:rsidRDefault="00B756C2" w:rsidP="00AA41B4">
            <w:pPr>
              <w:widowControl w:val="0"/>
              <w:autoSpaceDE w:val="0"/>
              <w:autoSpaceDN w:val="0"/>
              <w:adjustRightInd w:val="0"/>
              <w:rPr>
                <w:rFonts w:ascii="Times" w:hAnsi="Times" w:cs="Helvetica"/>
              </w:rPr>
            </w:pPr>
          </w:p>
        </w:tc>
      </w:tr>
      <w:tr w:rsidR="00B756C2" w14:paraId="77274570" w14:textId="77777777" w:rsidTr="00AA41B4">
        <w:tc>
          <w:tcPr>
            <w:tcW w:w="4540" w:type="dxa"/>
            <w:tcBorders>
              <w:left w:val="nil"/>
            </w:tcBorders>
            <w:tcMar>
              <w:top w:w="100" w:type="nil"/>
              <w:left w:w="100" w:type="nil"/>
              <w:bottom w:w="100" w:type="nil"/>
              <w:right w:w="100" w:type="nil"/>
            </w:tcMar>
          </w:tcPr>
          <w:p w14:paraId="77A3B32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E1C1A3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$5,000,000</w:t>
            </w:r>
          </w:p>
        </w:tc>
      </w:tr>
      <w:tr w:rsidR="00B756C2" w14:paraId="7826382B" w14:textId="77777777" w:rsidTr="00AA41B4">
        <w:tc>
          <w:tcPr>
            <w:tcW w:w="4540" w:type="dxa"/>
            <w:tcBorders>
              <w:left w:val="nil"/>
            </w:tcBorders>
            <w:tcMar>
              <w:top w:w="100" w:type="nil"/>
              <w:left w:w="100" w:type="nil"/>
              <w:bottom w:w="100" w:type="nil"/>
              <w:right w:w="100" w:type="nil"/>
            </w:tcMar>
          </w:tcPr>
          <w:p w14:paraId="389FCB2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5408B2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$1,250,000</w:t>
            </w:r>
          </w:p>
        </w:tc>
      </w:tr>
      <w:tr w:rsidR="00B756C2" w14:paraId="273EE387" w14:textId="77777777" w:rsidTr="00AA41B4">
        <w:tc>
          <w:tcPr>
            <w:tcW w:w="4540" w:type="dxa"/>
            <w:tcBorders>
              <w:left w:val="nil"/>
            </w:tcBorders>
            <w:tcMar>
              <w:top w:w="100" w:type="nil"/>
              <w:left w:w="100" w:type="nil"/>
              <w:bottom w:w="100" w:type="nil"/>
              <w:right w:w="100" w:type="nil"/>
            </w:tcMar>
          </w:tcPr>
          <w:p w14:paraId="6D45B8E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6D2D2A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Small businesses</w:t>
            </w:r>
          </w:p>
          <w:p w14:paraId="00E72F34"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Nonprofits having a 501(c)(3) status with the IRS, other than institutions of higher education</w:t>
            </w:r>
          </w:p>
          <w:p w14:paraId="400A80A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Others (see text field entitled "Additional Information on Eligibility" for clarification)</w:t>
            </w:r>
          </w:p>
          <w:p w14:paraId="6DF691A9"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For profit organizations other than small businesses</w:t>
            </w:r>
          </w:p>
        </w:tc>
      </w:tr>
      <w:tr w:rsidR="00B756C2" w14:paraId="6B97A1CE" w14:textId="77777777" w:rsidTr="00AA41B4">
        <w:tc>
          <w:tcPr>
            <w:tcW w:w="4540" w:type="dxa"/>
            <w:tcBorders>
              <w:left w:val="nil"/>
            </w:tcBorders>
            <w:tcMar>
              <w:top w:w="100" w:type="nil"/>
              <w:left w:w="100" w:type="nil"/>
              <w:bottom w:w="100" w:type="nil"/>
              <w:right w:w="100" w:type="nil"/>
            </w:tcMar>
          </w:tcPr>
          <w:p w14:paraId="32AB718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762E5C4B"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 xml:space="preserve">Eligible applicants are limited to local public and private nonprofit children’s advocacy center agencies and organizations that can demonstrate a minimum of 5 years of experience providing regional or national training and technical assistance to a wide range of multidisciplinary </w:t>
            </w:r>
            <w:r w:rsidRPr="007850C1">
              <w:rPr>
                <w:rFonts w:ascii="Times" w:hAnsi="Times" w:cs="Helvetica"/>
              </w:rPr>
              <w:lastRenderedPageBreak/>
              <w:t>professionals and others (including children’s advocacy center staff) with respect to the judicial handling and investigative response to child abuse and neglect cases. For-profit organizations must agree to forgo any profit or management fee. Nonprofit organizations that hold money in offshore accounts for the purpose of avoiding paying the tax described in 26 U.S.C. 511(a) are not eligible to apply. OJJDP welcomes applications from two or more entities; however, one eligible entity must be the applicant and the others must be proposed as subrecipients. The applicant must be the entity with primary responsibility for administering the funding and managing the entire program. Only one application per lead applicant will be considered; however, subrecipients may be part of multiple proposals. OJJDP may elect to make awards for applications submitted under this solicitation in future fiscal years, dependent on the merit of the applications and on the availability of appropriations. For additional eligibility information, see Section C. Eligibility Information.</w:t>
            </w:r>
          </w:p>
        </w:tc>
      </w:tr>
      <w:tr w:rsidR="00B756C2" w14:paraId="182FB7EE" w14:textId="77777777" w:rsidTr="00AA41B4">
        <w:tc>
          <w:tcPr>
            <w:tcW w:w="4540" w:type="dxa"/>
            <w:tcBorders>
              <w:left w:val="nil"/>
            </w:tcBorders>
            <w:tcMar>
              <w:top w:w="100" w:type="nil"/>
              <w:left w:w="100" w:type="nil"/>
              <w:bottom w:w="100" w:type="nil"/>
              <w:right w:w="100" w:type="nil"/>
            </w:tcMar>
          </w:tcPr>
          <w:p w14:paraId="33273FB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03C42E4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Office of Juvenile Justice Delinquency Prevention</w:t>
            </w:r>
          </w:p>
        </w:tc>
      </w:tr>
      <w:tr w:rsidR="00B756C2" w14:paraId="58D18F25" w14:textId="77777777" w:rsidTr="00AA41B4">
        <w:tc>
          <w:tcPr>
            <w:tcW w:w="4540" w:type="dxa"/>
            <w:tcBorders>
              <w:left w:val="nil"/>
            </w:tcBorders>
            <w:tcMar>
              <w:top w:w="100" w:type="nil"/>
              <w:left w:w="100" w:type="nil"/>
              <w:bottom w:w="100" w:type="nil"/>
              <w:right w:w="100" w:type="nil"/>
            </w:tcMar>
          </w:tcPr>
          <w:p w14:paraId="79AFD50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8CC795" w14:textId="77777777" w:rsidR="00B756C2" w:rsidRPr="007850C1" w:rsidRDefault="00B756C2" w:rsidP="00AA41B4">
            <w:pPr>
              <w:widowControl w:val="0"/>
              <w:autoSpaceDE w:val="0"/>
              <w:autoSpaceDN w:val="0"/>
              <w:adjustRightInd w:val="0"/>
              <w:rPr>
                <w:rFonts w:ascii="Times" w:hAnsi="Times" w:cs="Helvetica"/>
              </w:rPr>
            </w:pPr>
            <w:r>
              <w:rPr>
                <w:rFonts w:ascii="Times" w:hAnsi="Times" w:cs="Helvetica"/>
              </w:rPr>
              <w:t>Children'</w:t>
            </w:r>
            <w:r w:rsidRPr="007850C1">
              <w:rPr>
                <w:rFonts w:ascii="Times" w:hAnsi="Times" w:cs="Helvetica"/>
              </w:rPr>
              <w:t>s advocacy centers provide a coordinated response to victims of child abuse through multidisciplinary teams composed of representatives from community agencies and professionals involved with intervention, prevention, prosecution, and investigation systems that respond to child abuse cases. The program objectives of a CAC are to: Assist communities in developing child-focused, community-oriented, facility-based programs to improve the resources available to child victims and families. Provide support for nonoffending family members. Enhance coordination among community agencies and professionals involved in the intervention, prevention, prosecution, and investigation systems that respond to child abuse cases. Train physicians and other healthcare and mental healthcare professionals in the multidisciplinary approach to child abuse.</w:t>
            </w:r>
          </w:p>
        </w:tc>
      </w:tr>
      <w:tr w:rsidR="00B756C2" w14:paraId="5D6B1489" w14:textId="77777777" w:rsidTr="00AA41B4">
        <w:tc>
          <w:tcPr>
            <w:tcW w:w="4540" w:type="dxa"/>
            <w:tcBorders>
              <w:left w:val="nil"/>
            </w:tcBorders>
            <w:tcMar>
              <w:top w:w="100" w:type="nil"/>
              <w:left w:w="100" w:type="nil"/>
              <w:bottom w:w="100" w:type="nil"/>
              <w:right w:w="100" w:type="nil"/>
            </w:tcMar>
          </w:tcPr>
          <w:p w14:paraId="7A6D6D7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30E0F3A" w14:textId="77777777" w:rsidR="00B756C2" w:rsidRPr="007850C1" w:rsidRDefault="009D6B77" w:rsidP="00AA41B4">
            <w:pPr>
              <w:widowControl w:val="0"/>
              <w:autoSpaceDE w:val="0"/>
              <w:autoSpaceDN w:val="0"/>
              <w:adjustRightInd w:val="0"/>
              <w:rPr>
                <w:rFonts w:ascii="Times" w:hAnsi="Times" w:cs="Helvetica"/>
              </w:rPr>
            </w:pPr>
            <w:hyperlink r:id="rId414" w:history="1">
              <w:r w:rsidR="00B756C2" w:rsidRPr="007850C1">
                <w:rPr>
                  <w:rStyle w:val="Hyperlink"/>
                  <w:rFonts w:ascii="Times" w:hAnsi="Times" w:cs="Helvetica"/>
                </w:rPr>
                <w:t>The Victims of Child Abuse Regional Children</w:t>
              </w:r>
              <w:r w:rsidR="00B756C2" w:rsidRPr="007850C1">
                <w:rPr>
                  <w:rStyle w:val="Hyperlink"/>
                  <w:rFonts w:ascii="Libian SC Regular" w:hAnsi="Libian SC Regular" w:cs="Libian SC Regular"/>
                </w:rPr>
                <w:t>’</w:t>
              </w:r>
              <w:r w:rsidR="00B756C2" w:rsidRPr="007850C1">
                <w:rPr>
                  <w:rStyle w:val="Hyperlink"/>
                  <w:rFonts w:ascii="Times" w:hAnsi="Times" w:cs="Helvetica"/>
                </w:rPr>
                <w:t>s Advocacy Centers program supports four regional centers, one situated within each of the four U.S. Census regions.</w:t>
              </w:r>
            </w:hyperlink>
          </w:p>
        </w:tc>
      </w:tr>
      <w:tr w:rsidR="00B756C2" w14:paraId="056722DA" w14:textId="77777777" w:rsidTr="00AA41B4">
        <w:tc>
          <w:tcPr>
            <w:tcW w:w="4540" w:type="dxa"/>
            <w:tcBorders>
              <w:left w:val="nil"/>
            </w:tcBorders>
            <w:tcMar>
              <w:top w:w="100" w:type="nil"/>
              <w:left w:w="100" w:type="nil"/>
              <w:bottom w:w="100" w:type="nil"/>
              <w:right w:w="100" w:type="nil"/>
            </w:tcMar>
          </w:tcPr>
          <w:p w14:paraId="6FFFBE4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132D8C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If you have difficulty accessing the full announcement electronically, please contact:</w:t>
            </w:r>
          </w:p>
          <w:p w14:paraId="56B3D676" w14:textId="77777777" w:rsidR="00B756C2" w:rsidRPr="007850C1" w:rsidRDefault="00B756C2" w:rsidP="00AA41B4">
            <w:pPr>
              <w:widowControl w:val="0"/>
              <w:autoSpaceDE w:val="0"/>
              <w:autoSpaceDN w:val="0"/>
              <w:adjustRightInd w:val="0"/>
              <w:rPr>
                <w:rFonts w:ascii="Times" w:hAnsi="Times" w:cs="Helvetica"/>
              </w:rPr>
            </w:pPr>
          </w:p>
          <w:p w14:paraId="4C374A3A"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For technical assistance with submitting an application, contact the Grants.gov Customer Support Hotline at 800</w:t>
            </w:r>
            <w:r w:rsidRPr="007850C1">
              <w:t>–</w:t>
            </w:r>
            <w:r w:rsidRPr="007850C1">
              <w:rPr>
                <w:rFonts w:ascii="Times" w:hAnsi="Times" w:cs="Helvetica"/>
              </w:rPr>
              <w:t>518</w:t>
            </w:r>
            <w:r w:rsidRPr="007850C1">
              <w:t>–</w:t>
            </w:r>
            <w:r w:rsidRPr="007850C1">
              <w:rPr>
                <w:rFonts w:ascii="Times" w:hAnsi="Times" w:cs="Helvetica"/>
              </w:rPr>
              <w:t>4726 or 606</w:t>
            </w:r>
            <w:r w:rsidRPr="007850C1">
              <w:t>–</w:t>
            </w:r>
            <w:r w:rsidRPr="007850C1">
              <w:rPr>
                <w:rFonts w:ascii="Times" w:hAnsi="Times" w:cs="Helvetica"/>
              </w:rPr>
              <w:t>545</w:t>
            </w:r>
            <w:r w:rsidRPr="007850C1">
              <w:t>–</w:t>
            </w:r>
            <w:r w:rsidRPr="007850C1">
              <w:rPr>
                <w:rFonts w:ascii="Times" w:hAnsi="Times" w:cs="Helvetica"/>
              </w:rPr>
              <w:t xml:space="preserve">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w:t>
            </w:r>
            <w:r w:rsidRPr="007850C1">
              <w:rPr>
                <w:rFonts w:ascii="Times" w:hAnsi="Times" w:cs="Helvetica"/>
              </w:rPr>
              <w:lastRenderedPageBreak/>
              <w:t xml:space="preserve">Center hours of operation are 10 a.m. to 6 p.m. ET, Monday through Friday. grants@ncjrs.gov </w:t>
            </w:r>
          </w:p>
          <w:p w14:paraId="0027795A" w14:textId="77777777" w:rsidR="00B756C2" w:rsidRPr="007850C1" w:rsidRDefault="009D6B77" w:rsidP="00AA41B4">
            <w:pPr>
              <w:widowControl w:val="0"/>
              <w:autoSpaceDE w:val="0"/>
              <w:autoSpaceDN w:val="0"/>
              <w:adjustRightInd w:val="0"/>
              <w:rPr>
                <w:rFonts w:ascii="Times" w:hAnsi="Times" w:cs="Helvetica"/>
              </w:rPr>
            </w:pPr>
            <w:hyperlink r:id="rId415" w:history="1">
              <w:r w:rsidR="00B756C2" w:rsidRPr="007850C1">
                <w:rPr>
                  <w:rStyle w:val="Hyperlink"/>
                  <w:rFonts w:ascii="Times" w:hAnsi="Times" w:cs="Helvetica"/>
                </w:rPr>
                <w:t>Email</w:t>
              </w:r>
            </w:hyperlink>
          </w:p>
        </w:tc>
      </w:tr>
    </w:tbl>
    <w:p w14:paraId="60B0BEAA" w14:textId="77777777" w:rsidR="00B756C2" w:rsidRPr="00C72827" w:rsidRDefault="00B756C2" w:rsidP="00B756C2">
      <w:pPr>
        <w:widowControl w:val="0"/>
        <w:autoSpaceDE w:val="0"/>
        <w:autoSpaceDN w:val="0"/>
        <w:adjustRightInd w:val="0"/>
        <w:rPr>
          <w:rFonts w:ascii="Times" w:hAnsi="Times" w:cs="Helvetica"/>
        </w:rPr>
      </w:pPr>
    </w:p>
    <w:p w14:paraId="778F742E" w14:textId="77777777" w:rsidR="00B756C2" w:rsidRDefault="009D6B77" w:rsidP="00B756C2">
      <w:pPr>
        <w:widowControl w:val="0"/>
        <w:pBdr>
          <w:bottom w:val="single" w:sz="6" w:space="1" w:color="auto"/>
        </w:pBdr>
        <w:autoSpaceDE w:val="0"/>
        <w:autoSpaceDN w:val="0"/>
        <w:adjustRightInd w:val="0"/>
        <w:rPr>
          <w:rFonts w:ascii="Times" w:hAnsi="Times" w:cs="Helvetica"/>
        </w:rPr>
      </w:pPr>
      <w:hyperlink r:id="rId416" w:history="1">
        <w:r w:rsidR="00B756C2" w:rsidRPr="00C72827">
          <w:rPr>
            <w:rFonts w:ascii="Times" w:hAnsi="Times" w:cs="Helvetica"/>
            <w:color w:val="386EFF"/>
            <w:u w:val="single" w:color="386EFF"/>
          </w:rPr>
          <w:t>http://www.grants.gov/web/grants/view-opportunity.html?oppId=280754</w:t>
        </w:r>
      </w:hyperlink>
    </w:p>
    <w:p w14:paraId="5568FC66" w14:textId="77777777" w:rsidR="00B756C2" w:rsidRPr="00C72827" w:rsidRDefault="00B756C2" w:rsidP="00B756C2">
      <w:pPr>
        <w:widowControl w:val="0"/>
        <w:pBdr>
          <w:bottom w:val="single" w:sz="6" w:space="1" w:color="auto"/>
        </w:pBdr>
        <w:autoSpaceDE w:val="0"/>
        <w:autoSpaceDN w:val="0"/>
        <w:adjustRightInd w:val="0"/>
        <w:rPr>
          <w:rFonts w:ascii="Times" w:hAnsi="Times" w:cs="Helvetica"/>
        </w:rPr>
      </w:pPr>
    </w:p>
    <w:p w14:paraId="37A7C047" w14:textId="77777777" w:rsidR="00B756C2" w:rsidRDefault="00B756C2" w:rsidP="00B756C2">
      <w:pPr>
        <w:widowControl w:val="0"/>
        <w:autoSpaceDE w:val="0"/>
        <w:autoSpaceDN w:val="0"/>
        <w:adjustRightInd w:val="0"/>
        <w:rPr>
          <w:rFonts w:ascii="Times" w:hAnsi="Times" w:cs="Helvetica"/>
        </w:rPr>
      </w:pPr>
    </w:p>
    <w:p w14:paraId="39883ADC" w14:textId="77777777" w:rsidR="00B756C2" w:rsidRPr="00C72827" w:rsidRDefault="00B756C2" w:rsidP="00B756C2">
      <w:pPr>
        <w:widowControl w:val="0"/>
        <w:autoSpaceDE w:val="0"/>
        <w:autoSpaceDN w:val="0"/>
        <w:adjustRightInd w:val="0"/>
        <w:rPr>
          <w:rFonts w:ascii="Times" w:hAnsi="Times" w:cs="Helvetica"/>
        </w:rPr>
      </w:pPr>
      <w:r w:rsidRPr="00C72827">
        <w:rPr>
          <w:rFonts w:ascii="Times" w:hAnsi="Times" w:cs="Helvetica"/>
        </w:rPr>
        <w:t>Office of Justice Programs</w:t>
      </w:r>
    </w:p>
    <w:p w14:paraId="3A46E64F" w14:textId="77777777" w:rsidR="00B756C2" w:rsidRPr="00C72827" w:rsidRDefault="00B756C2" w:rsidP="00B756C2">
      <w:pPr>
        <w:widowControl w:val="0"/>
        <w:autoSpaceDE w:val="0"/>
        <w:autoSpaceDN w:val="0"/>
        <w:adjustRightInd w:val="0"/>
        <w:rPr>
          <w:rFonts w:ascii="Times" w:hAnsi="Times" w:cs="Helvetica"/>
        </w:rPr>
      </w:pPr>
      <w:r w:rsidRPr="00C72827">
        <w:rPr>
          <w:rFonts w:ascii="Times" w:hAnsi="Times" w:cs="Helvetica"/>
        </w:rPr>
        <w:t xml:space="preserve">Office of Juvenile Justice Delinquency Prevention </w:t>
      </w:r>
    </w:p>
    <w:p w14:paraId="4CFE3D1D" w14:textId="77777777" w:rsidR="00B756C2" w:rsidRPr="00C72827" w:rsidRDefault="00B756C2" w:rsidP="00B756C2">
      <w:pPr>
        <w:widowControl w:val="0"/>
        <w:autoSpaceDE w:val="0"/>
        <w:autoSpaceDN w:val="0"/>
        <w:adjustRightInd w:val="0"/>
        <w:rPr>
          <w:rFonts w:ascii="Times" w:hAnsi="Times" w:cs="Helvetica"/>
        </w:rPr>
      </w:pPr>
      <w:r w:rsidRPr="00C72827">
        <w:rPr>
          <w:rFonts w:ascii="Times" w:hAnsi="Times" w:cs="Helvetica"/>
        </w:rPr>
        <w:t>OJJDP FY 16 Mentoring for Child Victims of Commercial Sexual Exploitation and Domestic Sex Trafficking Initiative</w:t>
      </w:r>
    </w:p>
    <w:p w14:paraId="507B6843" w14:textId="77777777" w:rsidR="00B756C2" w:rsidRDefault="00B756C2" w:rsidP="00B756C2">
      <w:pPr>
        <w:widowControl w:val="0"/>
        <w:autoSpaceDE w:val="0"/>
        <w:autoSpaceDN w:val="0"/>
        <w:adjustRightInd w:val="0"/>
        <w:rPr>
          <w:rFonts w:ascii="Times" w:hAnsi="Times" w:cs="Helvetica"/>
        </w:rPr>
      </w:pPr>
      <w:r w:rsidRPr="00C72827">
        <w:rPr>
          <w:rFonts w:ascii="Times" w:hAnsi="Times" w:cs="Helvetica"/>
        </w:rPr>
        <w:t>Modification 1</w:t>
      </w:r>
    </w:p>
    <w:p w14:paraId="295BAD4E"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850C1" w14:paraId="06DE3B8B" w14:textId="77777777" w:rsidTr="00AA41B4">
        <w:tc>
          <w:tcPr>
            <w:tcW w:w="4540" w:type="dxa"/>
            <w:tcMar>
              <w:top w:w="100" w:type="nil"/>
              <w:left w:w="100" w:type="nil"/>
              <w:bottom w:w="100" w:type="nil"/>
              <w:right w:w="100" w:type="nil"/>
            </w:tcMar>
          </w:tcPr>
          <w:p w14:paraId="3D14507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Document Type:</w:t>
            </w:r>
          </w:p>
        </w:tc>
        <w:tc>
          <w:tcPr>
            <w:tcW w:w="5800" w:type="dxa"/>
            <w:tcMar>
              <w:top w:w="100" w:type="nil"/>
              <w:left w:w="100" w:type="nil"/>
              <w:bottom w:w="100" w:type="nil"/>
              <w:right w:w="100" w:type="nil"/>
            </w:tcMar>
            <w:vAlign w:val="center"/>
          </w:tcPr>
          <w:p w14:paraId="4F5EE75A"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Grants Notice</w:t>
            </w:r>
          </w:p>
        </w:tc>
      </w:tr>
      <w:tr w:rsidR="00B756C2" w:rsidRPr="007850C1" w14:paraId="03C97B0F" w14:textId="77777777" w:rsidTr="00AA41B4">
        <w:tblPrEx>
          <w:tblBorders>
            <w:top w:val="none" w:sz="0" w:space="0" w:color="auto"/>
          </w:tblBorders>
        </w:tblPrEx>
        <w:tc>
          <w:tcPr>
            <w:tcW w:w="4540" w:type="dxa"/>
            <w:tcMar>
              <w:top w:w="100" w:type="nil"/>
              <w:left w:w="100" w:type="nil"/>
              <w:bottom w:w="100" w:type="nil"/>
              <w:right w:w="100" w:type="nil"/>
            </w:tcMar>
          </w:tcPr>
          <w:p w14:paraId="169F00C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Number:</w:t>
            </w:r>
          </w:p>
        </w:tc>
        <w:tc>
          <w:tcPr>
            <w:tcW w:w="5800" w:type="dxa"/>
            <w:tcMar>
              <w:top w:w="100" w:type="nil"/>
              <w:left w:w="100" w:type="nil"/>
              <w:bottom w:w="100" w:type="nil"/>
              <w:right w:w="100" w:type="nil"/>
            </w:tcMar>
            <w:vAlign w:val="center"/>
          </w:tcPr>
          <w:p w14:paraId="6CEE0F2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OJJDP-2016-9143</w:t>
            </w:r>
          </w:p>
        </w:tc>
      </w:tr>
      <w:tr w:rsidR="00B756C2" w:rsidRPr="007850C1" w14:paraId="2E77B245" w14:textId="77777777" w:rsidTr="00AA41B4">
        <w:tblPrEx>
          <w:tblBorders>
            <w:top w:val="none" w:sz="0" w:space="0" w:color="auto"/>
          </w:tblBorders>
        </w:tblPrEx>
        <w:tc>
          <w:tcPr>
            <w:tcW w:w="4540" w:type="dxa"/>
            <w:tcMar>
              <w:top w:w="100" w:type="nil"/>
              <w:left w:w="100" w:type="nil"/>
              <w:bottom w:w="100" w:type="nil"/>
              <w:right w:w="100" w:type="nil"/>
            </w:tcMar>
          </w:tcPr>
          <w:p w14:paraId="6382A106"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Title:</w:t>
            </w:r>
          </w:p>
        </w:tc>
        <w:tc>
          <w:tcPr>
            <w:tcW w:w="5800" w:type="dxa"/>
            <w:tcMar>
              <w:top w:w="100" w:type="nil"/>
              <w:left w:w="100" w:type="nil"/>
              <w:bottom w:w="100" w:type="nil"/>
              <w:right w:w="100" w:type="nil"/>
            </w:tcMar>
            <w:vAlign w:val="center"/>
          </w:tcPr>
          <w:p w14:paraId="2568545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OJJDP FY 16 Mentoring for Child Victims of Commercial Sexual Exploitation and Domestic Sex Trafficking Initiative</w:t>
            </w:r>
          </w:p>
        </w:tc>
      </w:tr>
      <w:tr w:rsidR="00B756C2" w:rsidRPr="007850C1" w14:paraId="4380C68A" w14:textId="77777777" w:rsidTr="00AA41B4">
        <w:tblPrEx>
          <w:tblBorders>
            <w:top w:val="none" w:sz="0" w:space="0" w:color="auto"/>
          </w:tblBorders>
        </w:tblPrEx>
        <w:tc>
          <w:tcPr>
            <w:tcW w:w="4540" w:type="dxa"/>
            <w:tcMar>
              <w:top w:w="100" w:type="nil"/>
              <w:left w:w="100" w:type="nil"/>
              <w:bottom w:w="100" w:type="nil"/>
              <w:right w:w="100" w:type="nil"/>
            </w:tcMar>
          </w:tcPr>
          <w:p w14:paraId="40FECACC"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Opportunity Category:</w:t>
            </w:r>
          </w:p>
        </w:tc>
        <w:tc>
          <w:tcPr>
            <w:tcW w:w="5800" w:type="dxa"/>
            <w:tcMar>
              <w:top w:w="100" w:type="nil"/>
              <w:left w:w="100" w:type="nil"/>
              <w:bottom w:w="100" w:type="nil"/>
              <w:right w:w="100" w:type="nil"/>
            </w:tcMar>
            <w:vAlign w:val="center"/>
          </w:tcPr>
          <w:p w14:paraId="09B6C3C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Discretionary</w:t>
            </w:r>
          </w:p>
        </w:tc>
      </w:tr>
      <w:tr w:rsidR="00B756C2" w:rsidRPr="007850C1" w14:paraId="15DCCCE7" w14:textId="77777777" w:rsidTr="00AA41B4">
        <w:tblPrEx>
          <w:tblBorders>
            <w:top w:val="none" w:sz="0" w:space="0" w:color="auto"/>
          </w:tblBorders>
        </w:tblPrEx>
        <w:tc>
          <w:tcPr>
            <w:tcW w:w="4540" w:type="dxa"/>
            <w:tcMar>
              <w:top w:w="100" w:type="nil"/>
              <w:left w:w="100" w:type="nil"/>
              <w:bottom w:w="100" w:type="nil"/>
              <w:right w:w="100" w:type="nil"/>
            </w:tcMar>
          </w:tcPr>
          <w:p w14:paraId="3E4D6689"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Instrument Type:</w:t>
            </w:r>
          </w:p>
        </w:tc>
        <w:tc>
          <w:tcPr>
            <w:tcW w:w="5800" w:type="dxa"/>
            <w:tcMar>
              <w:top w:w="100" w:type="nil"/>
              <w:left w:w="100" w:type="nil"/>
              <w:bottom w:w="100" w:type="nil"/>
              <w:right w:w="100" w:type="nil"/>
            </w:tcMar>
            <w:vAlign w:val="center"/>
          </w:tcPr>
          <w:p w14:paraId="3A637DC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w:t>
            </w:r>
          </w:p>
        </w:tc>
      </w:tr>
      <w:tr w:rsidR="00B756C2" w:rsidRPr="007850C1" w14:paraId="13A931CD" w14:textId="77777777" w:rsidTr="00AA41B4">
        <w:tblPrEx>
          <w:tblBorders>
            <w:top w:val="none" w:sz="0" w:space="0" w:color="auto"/>
          </w:tblBorders>
        </w:tblPrEx>
        <w:tc>
          <w:tcPr>
            <w:tcW w:w="4540" w:type="dxa"/>
            <w:tcMar>
              <w:top w:w="100" w:type="nil"/>
              <w:left w:w="100" w:type="nil"/>
              <w:bottom w:w="100" w:type="nil"/>
              <w:right w:w="100" w:type="nil"/>
            </w:tcMar>
          </w:tcPr>
          <w:p w14:paraId="52AD87B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of Funding Activity:</w:t>
            </w:r>
          </w:p>
        </w:tc>
        <w:tc>
          <w:tcPr>
            <w:tcW w:w="5800" w:type="dxa"/>
            <w:tcMar>
              <w:top w:w="100" w:type="nil"/>
              <w:left w:w="100" w:type="nil"/>
              <w:bottom w:w="100" w:type="nil"/>
              <w:right w:w="100" w:type="nil"/>
            </w:tcMar>
            <w:vAlign w:val="center"/>
          </w:tcPr>
          <w:p w14:paraId="663B7FF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Law, Justice and Legal Services</w:t>
            </w:r>
          </w:p>
        </w:tc>
      </w:tr>
      <w:tr w:rsidR="00B756C2" w:rsidRPr="007850C1" w14:paraId="081C23AC" w14:textId="77777777" w:rsidTr="00AA41B4">
        <w:tblPrEx>
          <w:tblBorders>
            <w:top w:val="none" w:sz="0" w:space="0" w:color="auto"/>
          </w:tblBorders>
        </w:tblPrEx>
        <w:tc>
          <w:tcPr>
            <w:tcW w:w="4540" w:type="dxa"/>
            <w:tcMar>
              <w:top w:w="100" w:type="nil"/>
              <w:left w:w="100" w:type="nil"/>
              <w:bottom w:w="100" w:type="nil"/>
              <w:right w:w="100" w:type="nil"/>
            </w:tcMar>
          </w:tcPr>
          <w:p w14:paraId="5CE83DBE"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Explanation:</w:t>
            </w:r>
          </w:p>
        </w:tc>
        <w:tc>
          <w:tcPr>
            <w:tcW w:w="5800" w:type="dxa"/>
            <w:tcMar>
              <w:top w:w="100" w:type="nil"/>
              <w:left w:w="100" w:type="nil"/>
              <w:bottom w:w="100" w:type="nil"/>
              <w:right w:w="100" w:type="nil"/>
            </w:tcMar>
            <w:vAlign w:val="center"/>
          </w:tcPr>
          <w:p w14:paraId="54958BAC" w14:textId="77777777" w:rsidR="00B756C2" w:rsidRPr="007850C1" w:rsidRDefault="00B756C2" w:rsidP="00AA41B4">
            <w:pPr>
              <w:widowControl w:val="0"/>
              <w:autoSpaceDE w:val="0"/>
              <w:autoSpaceDN w:val="0"/>
              <w:adjustRightInd w:val="0"/>
              <w:rPr>
                <w:rFonts w:ascii="Times" w:hAnsi="Times" w:cs="Helvetica"/>
              </w:rPr>
            </w:pPr>
          </w:p>
        </w:tc>
      </w:tr>
      <w:tr w:rsidR="00B756C2" w:rsidRPr="007850C1" w14:paraId="6BE5DBF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A913D5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Expected Number of Awards:</w:t>
            </w:r>
          </w:p>
        </w:tc>
        <w:tc>
          <w:tcPr>
            <w:tcW w:w="5800" w:type="dxa"/>
            <w:tcMar>
              <w:top w:w="100" w:type="nil"/>
              <w:left w:w="100" w:type="nil"/>
              <w:bottom w:w="100" w:type="nil"/>
              <w:right w:w="100" w:type="nil"/>
            </w:tcMar>
            <w:vAlign w:val="center"/>
          </w:tcPr>
          <w:p w14:paraId="70EA69B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10</w:t>
            </w:r>
          </w:p>
        </w:tc>
      </w:tr>
      <w:tr w:rsidR="00B756C2" w:rsidRPr="007850C1" w14:paraId="7967C409" w14:textId="77777777" w:rsidTr="00AA41B4">
        <w:tblPrEx>
          <w:tblBorders>
            <w:top w:val="none" w:sz="0" w:space="0" w:color="auto"/>
          </w:tblBorders>
        </w:tblPrEx>
        <w:tc>
          <w:tcPr>
            <w:tcW w:w="4540" w:type="dxa"/>
            <w:tcMar>
              <w:top w:w="100" w:type="nil"/>
              <w:left w:w="100" w:type="nil"/>
              <w:bottom w:w="100" w:type="nil"/>
              <w:right w:w="100" w:type="nil"/>
            </w:tcMar>
          </w:tcPr>
          <w:p w14:paraId="6C35120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CFDA Number(s):</w:t>
            </w:r>
          </w:p>
        </w:tc>
        <w:tc>
          <w:tcPr>
            <w:tcW w:w="5800" w:type="dxa"/>
            <w:tcMar>
              <w:top w:w="100" w:type="nil"/>
              <w:left w:w="100" w:type="nil"/>
              <w:bottom w:w="100" w:type="nil"/>
              <w:right w:w="100" w:type="nil"/>
            </w:tcMar>
            <w:vAlign w:val="center"/>
          </w:tcPr>
          <w:p w14:paraId="4B00D13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16.726 -- Juvenile Mentoring Program</w:t>
            </w:r>
          </w:p>
        </w:tc>
      </w:tr>
      <w:tr w:rsidR="00B756C2" w:rsidRPr="007850C1" w14:paraId="62CFA8E7" w14:textId="77777777" w:rsidTr="00AA41B4">
        <w:tc>
          <w:tcPr>
            <w:tcW w:w="4540" w:type="dxa"/>
            <w:tcMar>
              <w:top w:w="100" w:type="nil"/>
              <w:left w:w="100" w:type="nil"/>
              <w:bottom w:w="100" w:type="nil"/>
              <w:right w:w="100" w:type="nil"/>
            </w:tcMar>
          </w:tcPr>
          <w:p w14:paraId="1CD873EC"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6E3F8E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w:t>
            </w:r>
          </w:p>
        </w:tc>
      </w:tr>
      <w:tr w:rsidR="00B756C2" w14:paraId="180459AB" w14:textId="77777777" w:rsidTr="00AA41B4">
        <w:tc>
          <w:tcPr>
            <w:tcW w:w="4540" w:type="dxa"/>
            <w:tcBorders>
              <w:left w:val="nil"/>
            </w:tcBorders>
            <w:tcMar>
              <w:top w:w="100" w:type="nil"/>
              <w:left w:w="100" w:type="nil"/>
              <w:bottom w:w="100" w:type="nil"/>
              <w:right w:w="100" w:type="nil"/>
            </w:tcMar>
          </w:tcPr>
          <w:p w14:paraId="538F859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4053D1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420C1662" w14:textId="77777777" w:rsidTr="00AA41B4">
        <w:tc>
          <w:tcPr>
            <w:tcW w:w="4540" w:type="dxa"/>
            <w:tcBorders>
              <w:left w:val="nil"/>
            </w:tcBorders>
            <w:tcMar>
              <w:top w:w="100" w:type="nil"/>
              <w:left w:w="100" w:type="nil"/>
              <w:bottom w:w="100" w:type="nil"/>
              <w:right w:w="100" w:type="nil"/>
            </w:tcMar>
          </w:tcPr>
          <w:p w14:paraId="79F0BA34"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32448D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30, 2015</w:t>
            </w:r>
          </w:p>
        </w:tc>
      </w:tr>
      <w:tr w:rsidR="00B756C2" w14:paraId="672221DD" w14:textId="77777777" w:rsidTr="00AA41B4">
        <w:tc>
          <w:tcPr>
            <w:tcW w:w="4540" w:type="dxa"/>
            <w:tcBorders>
              <w:left w:val="nil"/>
            </w:tcBorders>
            <w:tcMar>
              <w:top w:w="100" w:type="nil"/>
              <w:left w:w="100" w:type="nil"/>
              <w:bottom w:w="100" w:type="nil"/>
              <w:right w:w="100" w:type="nil"/>
            </w:tcMar>
          </w:tcPr>
          <w:p w14:paraId="64C38E1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2FA037"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2932974B" w14:textId="77777777" w:rsidTr="00AA41B4">
        <w:tc>
          <w:tcPr>
            <w:tcW w:w="4540" w:type="dxa"/>
            <w:tcBorders>
              <w:left w:val="nil"/>
            </w:tcBorders>
            <w:tcMar>
              <w:top w:w="100" w:type="nil"/>
              <w:left w:w="100" w:type="nil"/>
              <w:bottom w:w="100" w:type="nil"/>
              <w:right w:w="100" w:type="nil"/>
            </w:tcMar>
          </w:tcPr>
          <w:p w14:paraId="237A0AD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BFF38CB"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7, 2016 </w:t>
            </w:r>
          </w:p>
        </w:tc>
      </w:tr>
      <w:tr w:rsidR="00B756C2" w14:paraId="04DF2E80" w14:textId="77777777" w:rsidTr="00AA41B4">
        <w:tc>
          <w:tcPr>
            <w:tcW w:w="4540" w:type="dxa"/>
            <w:tcBorders>
              <w:left w:val="nil"/>
            </w:tcBorders>
            <w:tcMar>
              <w:top w:w="100" w:type="nil"/>
              <w:left w:w="100" w:type="nil"/>
              <w:bottom w:w="100" w:type="nil"/>
              <w:right w:w="100" w:type="nil"/>
            </w:tcMar>
          </w:tcPr>
          <w:p w14:paraId="14E2E008"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EB946D4" w14:textId="77777777" w:rsidR="00B756C2" w:rsidRPr="007850C1" w:rsidRDefault="00B756C2" w:rsidP="00AA41B4">
            <w:pPr>
              <w:widowControl w:val="0"/>
              <w:autoSpaceDE w:val="0"/>
              <w:autoSpaceDN w:val="0"/>
              <w:adjustRightInd w:val="0"/>
              <w:rPr>
                <w:rFonts w:ascii="Times" w:hAnsi="Times" w:cs="Helvetica"/>
              </w:rPr>
            </w:pPr>
          </w:p>
        </w:tc>
      </w:tr>
      <w:tr w:rsidR="00B756C2" w14:paraId="55ED3EEB" w14:textId="77777777" w:rsidTr="00AA41B4">
        <w:tc>
          <w:tcPr>
            <w:tcW w:w="4540" w:type="dxa"/>
            <w:tcBorders>
              <w:left w:val="nil"/>
            </w:tcBorders>
            <w:tcMar>
              <w:top w:w="100" w:type="nil"/>
              <w:left w:w="100" w:type="nil"/>
              <w:bottom w:w="100" w:type="nil"/>
              <w:right w:w="100" w:type="nil"/>
            </w:tcMar>
          </w:tcPr>
          <w:p w14:paraId="0107A52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D580CB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$1,350,000</w:t>
            </w:r>
          </w:p>
        </w:tc>
      </w:tr>
      <w:tr w:rsidR="00B756C2" w14:paraId="10704D45" w14:textId="77777777" w:rsidTr="00AA41B4">
        <w:tc>
          <w:tcPr>
            <w:tcW w:w="4540" w:type="dxa"/>
            <w:tcBorders>
              <w:left w:val="nil"/>
            </w:tcBorders>
            <w:tcMar>
              <w:top w:w="100" w:type="nil"/>
              <w:left w:w="100" w:type="nil"/>
              <w:bottom w:w="100" w:type="nil"/>
              <w:right w:w="100" w:type="nil"/>
            </w:tcMar>
          </w:tcPr>
          <w:p w14:paraId="0993B2A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23A44DC"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$450,000</w:t>
            </w:r>
          </w:p>
        </w:tc>
      </w:tr>
      <w:tr w:rsidR="00B756C2" w14:paraId="603FF1BF" w14:textId="77777777" w:rsidTr="00AA41B4">
        <w:tc>
          <w:tcPr>
            <w:tcW w:w="4540" w:type="dxa"/>
            <w:tcBorders>
              <w:left w:val="nil"/>
            </w:tcBorders>
            <w:tcMar>
              <w:top w:w="100" w:type="nil"/>
              <w:left w:w="100" w:type="nil"/>
              <w:bottom w:w="100" w:type="nil"/>
              <w:right w:w="100" w:type="nil"/>
            </w:tcMar>
          </w:tcPr>
          <w:p w14:paraId="3F50FD0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107BF6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Others (see text field entitled "Additional Information on Eligibility" for clarification)</w:t>
            </w:r>
          </w:p>
          <w:p w14:paraId="41476FD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City or township governments</w:t>
            </w:r>
          </w:p>
          <w:p w14:paraId="6C99A01B"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Private institutions of higher education</w:t>
            </w:r>
          </w:p>
          <w:p w14:paraId="5CA01D5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Public and State controlled institutions of higher education</w:t>
            </w:r>
          </w:p>
          <w:p w14:paraId="0591DA3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County governments</w:t>
            </w:r>
          </w:p>
          <w:p w14:paraId="476C1F8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State governments</w:t>
            </w:r>
          </w:p>
          <w:p w14:paraId="1A0271C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For profit organizations other than small businesses</w:t>
            </w:r>
          </w:p>
          <w:p w14:paraId="6AD4DE06"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Native American tribal governments (Federally recognized)</w:t>
            </w:r>
          </w:p>
          <w:p w14:paraId="0356857E"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Small businesses</w:t>
            </w:r>
          </w:p>
          <w:p w14:paraId="294BE93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Nonprofits having a 501(c)(3) status with the IRS, other than institutions of higher education</w:t>
            </w:r>
          </w:p>
        </w:tc>
      </w:tr>
      <w:tr w:rsidR="00B756C2" w14:paraId="5210AFB5" w14:textId="77777777" w:rsidTr="00AA41B4">
        <w:tc>
          <w:tcPr>
            <w:tcW w:w="4540" w:type="dxa"/>
            <w:tcBorders>
              <w:left w:val="nil"/>
            </w:tcBorders>
            <w:tcMar>
              <w:top w:w="100" w:type="nil"/>
              <w:left w:w="100" w:type="nil"/>
              <w:bottom w:w="100" w:type="nil"/>
              <w:right w:w="100" w:type="nil"/>
            </w:tcMar>
          </w:tcPr>
          <w:p w14:paraId="102A20C1"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B3742F6"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 xml:space="preserve">Eligible applicants are limited to states (including territories), units of local government (including federally recognized tribal governments, as determined by the Secretary of the Interior), nonprofit and for-profit organizations (including tribal nonprofit and for-profit organizations), and institutions of higher education (including tribal institutions of higher education). Eligible applicants must initiate mentoring services to youth who </w:t>
            </w:r>
            <w:r w:rsidRPr="007850C1">
              <w:rPr>
                <w:rFonts w:ascii="Times" w:hAnsi="Times" w:cs="Helvetica"/>
              </w:rPr>
              <w:lastRenderedPageBreak/>
              <w:t>are 17 years old or younger. Recipient organizations, including for-profit organizations, must agree to forgo any profit or management fee. OJJDP welcomes applications that involve two or more eligible entities; however, one eligible entity must be the lead applicant and the others must be proposed as subrecipients. The lead applicant must be the entity with primary responsibility for administering the funding and managing the entire project. OJJDP will consider only one application per lead applicant; however, subrecipients may be part of multiple proposals.</w:t>
            </w:r>
          </w:p>
        </w:tc>
      </w:tr>
      <w:tr w:rsidR="00B756C2" w14:paraId="43AAD594" w14:textId="77777777" w:rsidTr="00AA41B4">
        <w:tc>
          <w:tcPr>
            <w:tcW w:w="4540" w:type="dxa"/>
            <w:tcBorders>
              <w:left w:val="nil"/>
            </w:tcBorders>
            <w:tcMar>
              <w:top w:w="100" w:type="nil"/>
              <w:left w:w="100" w:type="nil"/>
              <w:bottom w:w="100" w:type="nil"/>
              <w:right w:w="100" w:type="nil"/>
            </w:tcMar>
          </w:tcPr>
          <w:p w14:paraId="6531928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39CE8AA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Office of Juvenile Justice Delinquency Prevention</w:t>
            </w:r>
          </w:p>
        </w:tc>
      </w:tr>
      <w:tr w:rsidR="00B756C2" w14:paraId="6E596354" w14:textId="77777777" w:rsidTr="00AA41B4">
        <w:tc>
          <w:tcPr>
            <w:tcW w:w="4540" w:type="dxa"/>
            <w:tcBorders>
              <w:left w:val="nil"/>
            </w:tcBorders>
            <w:tcMar>
              <w:top w:w="100" w:type="nil"/>
              <w:left w:w="100" w:type="nil"/>
              <w:bottom w:w="100" w:type="nil"/>
              <w:right w:w="100" w:type="nil"/>
            </w:tcMar>
          </w:tcPr>
          <w:p w14:paraId="0BD07A9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7FBB4F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This program supports efforts of eligible applicant organizations to develop or enhance their mentoring capacity, facilitate outreach efforts, and increase the availability of direct services for child victims (17 years old or younger) of commercial sexual exploitation (CSE) and domestic sex trafficking (DST). Under this initiative, OJJDP expects successful applicants to join current and previously funded grantees an</w:t>
            </w:r>
            <w:r>
              <w:rPr>
                <w:rFonts w:ascii="Times" w:hAnsi="Times" w:cs="Helvetica"/>
              </w:rPr>
              <w:t>d to work with OJJDP'</w:t>
            </w:r>
            <w:r w:rsidRPr="007850C1">
              <w:rPr>
                <w:rFonts w:ascii="Times" w:hAnsi="Times" w:cs="Helvetica"/>
              </w:rPr>
              <w:t>s training and technical assistance provider to develop or enhance mentoring service models and mentor training based on best practices to focus on the needs of girls and boys, including lesbian, gay, bisexual, transgender, and questioning (LGBTQ) youth who are at risk or are victims of CSE/DST; develop or update strategies to recruit and maintain mentors to serve this target population; begin or enhance efforts to identify and enroll girls and boys, including LGBTQ youth, who are in need of services; and provide needed services to these youth.</w:t>
            </w:r>
          </w:p>
        </w:tc>
      </w:tr>
      <w:tr w:rsidR="00B756C2" w14:paraId="2E575A1F" w14:textId="77777777" w:rsidTr="00AA41B4">
        <w:tc>
          <w:tcPr>
            <w:tcW w:w="4540" w:type="dxa"/>
            <w:tcBorders>
              <w:left w:val="nil"/>
            </w:tcBorders>
            <w:tcMar>
              <w:top w:w="100" w:type="nil"/>
              <w:left w:w="100" w:type="nil"/>
              <w:bottom w:w="100" w:type="nil"/>
              <w:right w:w="100" w:type="nil"/>
            </w:tcMar>
          </w:tcPr>
          <w:p w14:paraId="76448F4A"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3F39FACD" w14:textId="77777777" w:rsidR="00B756C2" w:rsidRPr="007850C1" w:rsidRDefault="009D6B77" w:rsidP="00AA41B4">
            <w:pPr>
              <w:widowControl w:val="0"/>
              <w:autoSpaceDE w:val="0"/>
              <w:autoSpaceDN w:val="0"/>
              <w:adjustRightInd w:val="0"/>
              <w:rPr>
                <w:rFonts w:ascii="Times" w:hAnsi="Times" w:cs="Helvetica"/>
              </w:rPr>
            </w:pPr>
            <w:hyperlink r:id="rId417" w:history="1">
              <w:r w:rsidR="00B756C2" w:rsidRPr="007850C1">
                <w:rPr>
                  <w:rStyle w:val="Hyperlink"/>
                  <w:rFonts w:ascii="Times" w:hAnsi="Times" w:cs="Helvetica"/>
                </w:rPr>
                <w:t>This program supports the development or enhancement of mentoring programs and increases the availability of direct services for child victims (17 years old or younger) of commercial sexual exploitation and domestic sex trafficking.</w:t>
              </w:r>
            </w:hyperlink>
          </w:p>
        </w:tc>
      </w:tr>
      <w:tr w:rsidR="00B756C2" w14:paraId="2E66BF0E" w14:textId="77777777" w:rsidTr="00AA41B4">
        <w:tc>
          <w:tcPr>
            <w:tcW w:w="4540" w:type="dxa"/>
            <w:tcBorders>
              <w:left w:val="nil"/>
            </w:tcBorders>
            <w:tcMar>
              <w:top w:w="100" w:type="nil"/>
              <w:left w:w="100" w:type="nil"/>
              <w:bottom w:w="100" w:type="nil"/>
              <w:right w:w="100" w:type="nil"/>
            </w:tcMar>
          </w:tcPr>
          <w:p w14:paraId="6829345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FC91E8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If you have difficulty accessing the full announcement electronically, please contact:</w:t>
            </w:r>
          </w:p>
          <w:p w14:paraId="31A61596" w14:textId="77777777" w:rsidR="00B756C2" w:rsidRPr="007850C1" w:rsidRDefault="00B756C2" w:rsidP="00AA41B4">
            <w:pPr>
              <w:widowControl w:val="0"/>
              <w:autoSpaceDE w:val="0"/>
              <w:autoSpaceDN w:val="0"/>
              <w:adjustRightInd w:val="0"/>
              <w:rPr>
                <w:rFonts w:ascii="Times" w:hAnsi="Times" w:cs="Helvetica"/>
              </w:rPr>
            </w:pPr>
          </w:p>
          <w:p w14:paraId="4B96F9D4"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 xml:space="preserve">For technical assistance with submitting an application, contact the Grants.gov Customer Support Hotline at 800-518-4726 or 606-545-5035, or via e-mail to support@grants.gov. Hotline hours of operation are 24 hours a day, 7 days a week, except federal holidays.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Answers to frequently asked questions that may assist applicants are posted at www.ojjdp.gov/grants/solicitations/FY2016/FAQ/MentoringCSEDSTFAQ.pdf. grants@ncjrs.gov </w:t>
            </w:r>
          </w:p>
          <w:p w14:paraId="79FB07CA" w14:textId="77777777" w:rsidR="00B756C2" w:rsidRPr="007850C1" w:rsidRDefault="009D6B77" w:rsidP="00AA41B4">
            <w:pPr>
              <w:widowControl w:val="0"/>
              <w:autoSpaceDE w:val="0"/>
              <w:autoSpaceDN w:val="0"/>
              <w:adjustRightInd w:val="0"/>
              <w:rPr>
                <w:rFonts w:ascii="Times" w:hAnsi="Times" w:cs="Helvetica"/>
              </w:rPr>
            </w:pPr>
            <w:hyperlink r:id="rId418" w:history="1">
              <w:r w:rsidR="00B756C2" w:rsidRPr="007850C1">
                <w:rPr>
                  <w:rStyle w:val="Hyperlink"/>
                  <w:rFonts w:ascii="Times" w:hAnsi="Times" w:cs="Helvetica"/>
                </w:rPr>
                <w:t>Email</w:t>
              </w:r>
            </w:hyperlink>
          </w:p>
        </w:tc>
      </w:tr>
    </w:tbl>
    <w:p w14:paraId="36BC3A81" w14:textId="77777777" w:rsidR="00B756C2" w:rsidRPr="00C72827" w:rsidRDefault="00B756C2" w:rsidP="00B756C2">
      <w:pPr>
        <w:widowControl w:val="0"/>
        <w:autoSpaceDE w:val="0"/>
        <w:autoSpaceDN w:val="0"/>
        <w:adjustRightInd w:val="0"/>
        <w:rPr>
          <w:rFonts w:ascii="Times" w:hAnsi="Times" w:cs="Helvetica"/>
        </w:rPr>
      </w:pPr>
    </w:p>
    <w:p w14:paraId="6E1D261A" w14:textId="77777777" w:rsidR="00B756C2" w:rsidRDefault="009D6B77" w:rsidP="00B756C2">
      <w:pPr>
        <w:widowControl w:val="0"/>
        <w:pBdr>
          <w:bottom w:val="single" w:sz="6" w:space="1" w:color="auto"/>
        </w:pBdr>
        <w:autoSpaceDE w:val="0"/>
        <w:autoSpaceDN w:val="0"/>
        <w:adjustRightInd w:val="0"/>
        <w:rPr>
          <w:rFonts w:ascii="Times" w:hAnsi="Times" w:cs="Helvetica"/>
        </w:rPr>
      </w:pPr>
      <w:hyperlink r:id="rId419" w:history="1">
        <w:r w:rsidR="00B756C2" w:rsidRPr="00C72827">
          <w:rPr>
            <w:rFonts w:ascii="Times" w:hAnsi="Times" w:cs="Helvetica"/>
            <w:color w:val="386EFF"/>
            <w:u w:val="single" w:color="386EFF"/>
          </w:rPr>
          <w:t>http://www.grants.gov/web/grants/view-opportunity.html?oppId=280766</w:t>
        </w:r>
      </w:hyperlink>
    </w:p>
    <w:p w14:paraId="6F4B98F8"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42386717" w14:textId="77777777" w:rsidR="00B756C2" w:rsidRDefault="00B756C2" w:rsidP="00B756C2">
      <w:pPr>
        <w:widowControl w:val="0"/>
        <w:autoSpaceDE w:val="0"/>
        <w:autoSpaceDN w:val="0"/>
        <w:adjustRightInd w:val="0"/>
        <w:rPr>
          <w:rFonts w:ascii="Times" w:hAnsi="Times" w:cs="Helvetica"/>
        </w:rPr>
      </w:pPr>
    </w:p>
    <w:p w14:paraId="08D7C715" w14:textId="77777777" w:rsidR="00B756C2" w:rsidRPr="00D40EBC" w:rsidRDefault="00B756C2" w:rsidP="00B756C2">
      <w:pPr>
        <w:widowControl w:val="0"/>
        <w:autoSpaceDE w:val="0"/>
        <w:autoSpaceDN w:val="0"/>
        <w:adjustRightInd w:val="0"/>
        <w:rPr>
          <w:rFonts w:ascii="Times" w:hAnsi="Times" w:cs="Helvetica"/>
          <w:highlight w:val="cyan"/>
        </w:rPr>
      </w:pPr>
      <w:bookmarkStart w:id="324" w:name="DOJEnhanceCulturallySpecificServices"/>
      <w:bookmarkEnd w:id="324"/>
      <w:r w:rsidRPr="00D40EBC">
        <w:rPr>
          <w:rFonts w:ascii="Times" w:hAnsi="Times" w:cs="Helvetica"/>
          <w:highlight w:val="cyan"/>
        </w:rPr>
        <w:t>Office of Justice Programs</w:t>
      </w:r>
    </w:p>
    <w:p w14:paraId="58FD2F6B" w14:textId="77777777" w:rsidR="00B756C2" w:rsidRPr="00D40EBC" w:rsidRDefault="00B756C2" w:rsidP="00B756C2">
      <w:pPr>
        <w:widowControl w:val="0"/>
        <w:autoSpaceDE w:val="0"/>
        <w:autoSpaceDN w:val="0"/>
        <w:adjustRightInd w:val="0"/>
        <w:rPr>
          <w:rFonts w:ascii="Times" w:hAnsi="Times" w:cs="Helvetica"/>
          <w:highlight w:val="cyan"/>
        </w:rPr>
      </w:pPr>
      <w:r w:rsidRPr="00D40EBC">
        <w:rPr>
          <w:rFonts w:ascii="Times" w:hAnsi="Times" w:cs="Helvetica"/>
          <w:highlight w:val="cyan"/>
        </w:rPr>
        <w:t>Office on Violence Against Women</w:t>
      </w:r>
    </w:p>
    <w:p w14:paraId="0410FDF5" w14:textId="77777777" w:rsidR="00B756C2" w:rsidRPr="00D40EBC" w:rsidRDefault="00B756C2" w:rsidP="00B756C2">
      <w:pPr>
        <w:widowControl w:val="0"/>
        <w:autoSpaceDE w:val="0"/>
        <w:autoSpaceDN w:val="0"/>
        <w:adjustRightInd w:val="0"/>
        <w:rPr>
          <w:rFonts w:ascii="Times" w:hAnsi="Times" w:cs="Helvetica"/>
          <w:highlight w:val="cyan"/>
        </w:rPr>
      </w:pPr>
      <w:r w:rsidRPr="00D40EBC">
        <w:rPr>
          <w:rFonts w:ascii="Times" w:hAnsi="Times" w:cs="Helvetica"/>
          <w:highlight w:val="cyan"/>
        </w:rPr>
        <w:t xml:space="preserve">OVW FY 2016 Grants to Enhance Culturally Specific Services for Victims of Sexual Assault, Domestic Violence, Dating Violence and Stalking Program Solicitation </w:t>
      </w:r>
    </w:p>
    <w:p w14:paraId="1AEB4A91" w14:textId="77777777" w:rsidR="00B756C2" w:rsidRDefault="00B756C2" w:rsidP="00B756C2">
      <w:pPr>
        <w:widowControl w:val="0"/>
        <w:autoSpaceDE w:val="0"/>
        <w:autoSpaceDN w:val="0"/>
        <w:adjustRightInd w:val="0"/>
        <w:rPr>
          <w:rFonts w:ascii="Times" w:hAnsi="Times" w:cs="Helvetica"/>
        </w:rPr>
      </w:pPr>
      <w:r w:rsidRPr="00D40EBC">
        <w:rPr>
          <w:rFonts w:ascii="Times" w:hAnsi="Times" w:cs="Helvetica"/>
          <w:highlight w:val="cyan"/>
        </w:rPr>
        <w:t>Modification 1</w:t>
      </w:r>
    </w:p>
    <w:p w14:paraId="4F9856BF"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7850C1" w14:paraId="6925D634" w14:textId="77777777" w:rsidTr="00AA41B4">
        <w:tc>
          <w:tcPr>
            <w:tcW w:w="4540" w:type="dxa"/>
            <w:tcMar>
              <w:top w:w="100" w:type="nil"/>
              <w:left w:w="100" w:type="nil"/>
              <w:bottom w:w="100" w:type="nil"/>
              <w:right w:w="100" w:type="nil"/>
            </w:tcMar>
          </w:tcPr>
          <w:p w14:paraId="2244AE76"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Document Type:</w:t>
            </w:r>
          </w:p>
        </w:tc>
        <w:tc>
          <w:tcPr>
            <w:tcW w:w="5800" w:type="dxa"/>
            <w:tcMar>
              <w:top w:w="100" w:type="nil"/>
              <w:left w:w="100" w:type="nil"/>
              <w:bottom w:w="100" w:type="nil"/>
              <w:right w:w="100" w:type="nil"/>
            </w:tcMar>
            <w:vAlign w:val="center"/>
          </w:tcPr>
          <w:p w14:paraId="3FE5ACE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Grants Notice</w:t>
            </w:r>
          </w:p>
        </w:tc>
      </w:tr>
      <w:tr w:rsidR="00B756C2" w:rsidRPr="007850C1" w14:paraId="3A3799CC" w14:textId="77777777" w:rsidTr="00AA41B4">
        <w:tblPrEx>
          <w:tblBorders>
            <w:top w:val="none" w:sz="0" w:space="0" w:color="auto"/>
          </w:tblBorders>
        </w:tblPrEx>
        <w:tc>
          <w:tcPr>
            <w:tcW w:w="4540" w:type="dxa"/>
            <w:tcMar>
              <w:top w:w="100" w:type="nil"/>
              <w:left w:w="100" w:type="nil"/>
              <w:bottom w:w="100" w:type="nil"/>
              <w:right w:w="100" w:type="nil"/>
            </w:tcMar>
          </w:tcPr>
          <w:p w14:paraId="6B977802"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Number:</w:t>
            </w:r>
          </w:p>
        </w:tc>
        <w:tc>
          <w:tcPr>
            <w:tcW w:w="5800" w:type="dxa"/>
            <w:tcMar>
              <w:top w:w="100" w:type="nil"/>
              <w:left w:w="100" w:type="nil"/>
              <w:bottom w:w="100" w:type="nil"/>
              <w:right w:w="100" w:type="nil"/>
            </w:tcMar>
            <w:vAlign w:val="center"/>
          </w:tcPr>
          <w:p w14:paraId="2CE3CCE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OVW-2016-9149</w:t>
            </w:r>
          </w:p>
        </w:tc>
      </w:tr>
      <w:tr w:rsidR="00B756C2" w:rsidRPr="007850C1" w14:paraId="132889F7" w14:textId="77777777" w:rsidTr="00AA41B4">
        <w:tblPrEx>
          <w:tblBorders>
            <w:top w:val="none" w:sz="0" w:space="0" w:color="auto"/>
          </w:tblBorders>
        </w:tblPrEx>
        <w:tc>
          <w:tcPr>
            <w:tcW w:w="4540" w:type="dxa"/>
            <w:tcMar>
              <w:top w:w="100" w:type="nil"/>
              <w:left w:w="100" w:type="nil"/>
              <w:bottom w:w="100" w:type="nil"/>
              <w:right w:w="100" w:type="nil"/>
            </w:tcMar>
          </w:tcPr>
          <w:p w14:paraId="0213FA95"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Opportunity Title:</w:t>
            </w:r>
          </w:p>
        </w:tc>
        <w:tc>
          <w:tcPr>
            <w:tcW w:w="5800" w:type="dxa"/>
            <w:tcMar>
              <w:top w:w="100" w:type="nil"/>
              <w:left w:w="100" w:type="nil"/>
              <w:bottom w:w="100" w:type="nil"/>
              <w:right w:w="100" w:type="nil"/>
            </w:tcMar>
            <w:vAlign w:val="center"/>
          </w:tcPr>
          <w:p w14:paraId="5380E6F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OVW FY 2016 Grants to Enhance Culturally Specific Services for Victims of Sexual Assault, Domestic Violence, Dating Violence and Stalking Program Solicitation</w:t>
            </w:r>
          </w:p>
        </w:tc>
      </w:tr>
      <w:tr w:rsidR="00B756C2" w:rsidRPr="007850C1" w14:paraId="073A0F5C" w14:textId="77777777" w:rsidTr="00AA41B4">
        <w:tblPrEx>
          <w:tblBorders>
            <w:top w:val="none" w:sz="0" w:space="0" w:color="auto"/>
          </w:tblBorders>
        </w:tblPrEx>
        <w:tc>
          <w:tcPr>
            <w:tcW w:w="4540" w:type="dxa"/>
            <w:tcMar>
              <w:top w:w="100" w:type="nil"/>
              <w:left w:w="100" w:type="nil"/>
              <w:bottom w:w="100" w:type="nil"/>
              <w:right w:w="100" w:type="nil"/>
            </w:tcMar>
          </w:tcPr>
          <w:p w14:paraId="15418E1E"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Opportunity Category:</w:t>
            </w:r>
          </w:p>
        </w:tc>
        <w:tc>
          <w:tcPr>
            <w:tcW w:w="5800" w:type="dxa"/>
            <w:tcMar>
              <w:top w:w="100" w:type="nil"/>
              <w:left w:w="100" w:type="nil"/>
              <w:bottom w:w="100" w:type="nil"/>
              <w:right w:w="100" w:type="nil"/>
            </w:tcMar>
            <w:vAlign w:val="center"/>
          </w:tcPr>
          <w:p w14:paraId="0EF5D00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Discretionary</w:t>
            </w:r>
          </w:p>
        </w:tc>
      </w:tr>
      <w:tr w:rsidR="00B756C2" w:rsidRPr="007850C1" w14:paraId="1AB154B7" w14:textId="77777777" w:rsidTr="00AA41B4">
        <w:tblPrEx>
          <w:tblBorders>
            <w:top w:val="none" w:sz="0" w:space="0" w:color="auto"/>
          </w:tblBorders>
        </w:tblPrEx>
        <w:tc>
          <w:tcPr>
            <w:tcW w:w="4540" w:type="dxa"/>
            <w:tcMar>
              <w:top w:w="100" w:type="nil"/>
              <w:left w:w="100" w:type="nil"/>
              <w:bottom w:w="100" w:type="nil"/>
              <w:right w:w="100" w:type="nil"/>
            </w:tcMar>
          </w:tcPr>
          <w:p w14:paraId="596BF118"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Funding Instrument Type:</w:t>
            </w:r>
          </w:p>
        </w:tc>
        <w:tc>
          <w:tcPr>
            <w:tcW w:w="5800" w:type="dxa"/>
            <w:tcMar>
              <w:top w:w="100" w:type="nil"/>
              <w:left w:w="100" w:type="nil"/>
              <w:bottom w:w="100" w:type="nil"/>
              <w:right w:w="100" w:type="nil"/>
            </w:tcMar>
            <w:vAlign w:val="center"/>
          </w:tcPr>
          <w:p w14:paraId="1D0D1A29"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Grant</w:t>
            </w:r>
          </w:p>
        </w:tc>
      </w:tr>
      <w:tr w:rsidR="00B756C2" w:rsidRPr="007850C1" w14:paraId="6EBC365F" w14:textId="77777777" w:rsidTr="00AA41B4">
        <w:tblPrEx>
          <w:tblBorders>
            <w:top w:val="none" w:sz="0" w:space="0" w:color="auto"/>
          </w:tblBorders>
        </w:tblPrEx>
        <w:tc>
          <w:tcPr>
            <w:tcW w:w="4540" w:type="dxa"/>
            <w:tcMar>
              <w:top w:w="100" w:type="nil"/>
              <w:left w:w="100" w:type="nil"/>
              <w:bottom w:w="100" w:type="nil"/>
              <w:right w:w="100" w:type="nil"/>
            </w:tcMar>
          </w:tcPr>
          <w:p w14:paraId="200B9E5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of Funding Activity:</w:t>
            </w:r>
          </w:p>
        </w:tc>
        <w:tc>
          <w:tcPr>
            <w:tcW w:w="5800" w:type="dxa"/>
            <w:tcMar>
              <w:top w:w="100" w:type="nil"/>
              <w:left w:w="100" w:type="nil"/>
              <w:bottom w:w="100" w:type="nil"/>
              <w:right w:w="100" w:type="nil"/>
            </w:tcMar>
            <w:vAlign w:val="center"/>
          </w:tcPr>
          <w:p w14:paraId="78C6295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Education</w:t>
            </w:r>
          </w:p>
          <w:p w14:paraId="652E236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Employment, Labor and Training</w:t>
            </w:r>
          </w:p>
          <w:p w14:paraId="36125854"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Health</w:t>
            </w:r>
          </w:p>
          <w:p w14:paraId="78D363C8"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Housing</w:t>
            </w:r>
          </w:p>
          <w:p w14:paraId="60A7E49E"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Humanities (see "Cultural Affairs" in CFDA)</w:t>
            </w:r>
          </w:p>
          <w:p w14:paraId="23FA7012"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Income Security and Social Services</w:t>
            </w:r>
          </w:p>
          <w:p w14:paraId="59AA20E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Law, Justice and Legal Services</w:t>
            </w:r>
          </w:p>
        </w:tc>
      </w:tr>
      <w:tr w:rsidR="00B756C2" w:rsidRPr="007850C1" w14:paraId="26ABA036" w14:textId="77777777" w:rsidTr="00AA41B4">
        <w:tblPrEx>
          <w:tblBorders>
            <w:top w:val="none" w:sz="0" w:space="0" w:color="auto"/>
          </w:tblBorders>
        </w:tblPrEx>
        <w:tc>
          <w:tcPr>
            <w:tcW w:w="4540" w:type="dxa"/>
            <w:tcMar>
              <w:top w:w="100" w:type="nil"/>
              <w:left w:w="100" w:type="nil"/>
              <w:bottom w:w="100" w:type="nil"/>
              <w:right w:w="100" w:type="nil"/>
            </w:tcMar>
          </w:tcPr>
          <w:p w14:paraId="457EC429"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Category Explanation:</w:t>
            </w:r>
          </w:p>
        </w:tc>
        <w:tc>
          <w:tcPr>
            <w:tcW w:w="5800" w:type="dxa"/>
            <w:tcMar>
              <w:top w:w="100" w:type="nil"/>
              <w:left w:w="100" w:type="nil"/>
              <w:bottom w:w="100" w:type="nil"/>
              <w:right w:w="100" w:type="nil"/>
            </w:tcMar>
            <w:vAlign w:val="center"/>
          </w:tcPr>
          <w:p w14:paraId="2B38373B" w14:textId="77777777" w:rsidR="00B756C2" w:rsidRPr="007850C1" w:rsidRDefault="00B756C2" w:rsidP="00AA41B4">
            <w:pPr>
              <w:widowControl w:val="0"/>
              <w:autoSpaceDE w:val="0"/>
              <w:autoSpaceDN w:val="0"/>
              <w:adjustRightInd w:val="0"/>
              <w:rPr>
                <w:rFonts w:ascii="Times" w:hAnsi="Times" w:cs="Helvetica"/>
              </w:rPr>
            </w:pPr>
          </w:p>
        </w:tc>
      </w:tr>
      <w:tr w:rsidR="00B756C2" w:rsidRPr="007850C1" w14:paraId="68D1D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12DFFED"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Expected Number of Awards:</w:t>
            </w:r>
          </w:p>
        </w:tc>
        <w:tc>
          <w:tcPr>
            <w:tcW w:w="5800" w:type="dxa"/>
            <w:tcMar>
              <w:top w:w="100" w:type="nil"/>
              <w:left w:w="100" w:type="nil"/>
              <w:bottom w:w="100" w:type="nil"/>
              <w:right w:w="100" w:type="nil"/>
            </w:tcMar>
            <w:vAlign w:val="center"/>
          </w:tcPr>
          <w:p w14:paraId="7CBFE56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20</w:t>
            </w:r>
          </w:p>
        </w:tc>
      </w:tr>
      <w:tr w:rsidR="00B756C2" w:rsidRPr="007850C1" w14:paraId="3D274C1B" w14:textId="77777777" w:rsidTr="00AA41B4">
        <w:tblPrEx>
          <w:tblBorders>
            <w:top w:val="none" w:sz="0" w:space="0" w:color="auto"/>
          </w:tblBorders>
        </w:tblPrEx>
        <w:tc>
          <w:tcPr>
            <w:tcW w:w="4540" w:type="dxa"/>
            <w:tcMar>
              <w:top w:w="100" w:type="nil"/>
              <w:left w:w="100" w:type="nil"/>
              <w:bottom w:w="100" w:type="nil"/>
              <w:right w:w="100" w:type="nil"/>
            </w:tcMar>
          </w:tcPr>
          <w:p w14:paraId="5564AB83"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CFDA Number(s):</w:t>
            </w:r>
          </w:p>
        </w:tc>
        <w:tc>
          <w:tcPr>
            <w:tcW w:w="5800" w:type="dxa"/>
            <w:tcMar>
              <w:top w:w="100" w:type="nil"/>
              <w:left w:w="100" w:type="nil"/>
              <w:bottom w:w="100" w:type="nil"/>
              <w:right w:w="100" w:type="nil"/>
            </w:tcMar>
            <w:vAlign w:val="center"/>
          </w:tcPr>
          <w:p w14:paraId="1214A5B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16.016 -- Culturally and Linguistically Specific Services Program</w:t>
            </w:r>
          </w:p>
        </w:tc>
      </w:tr>
      <w:tr w:rsidR="00B756C2" w:rsidRPr="007850C1" w14:paraId="6AE7AD38" w14:textId="77777777" w:rsidTr="00AA41B4">
        <w:tc>
          <w:tcPr>
            <w:tcW w:w="4540" w:type="dxa"/>
            <w:tcMar>
              <w:top w:w="100" w:type="nil"/>
              <w:left w:w="100" w:type="nil"/>
              <w:bottom w:w="100" w:type="nil"/>
              <w:right w:w="100" w:type="nil"/>
            </w:tcMar>
          </w:tcPr>
          <w:p w14:paraId="279F78BC"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BE77E5E"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w:t>
            </w:r>
          </w:p>
        </w:tc>
      </w:tr>
      <w:tr w:rsidR="00B756C2" w14:paraId="4C8AA9B0" w14:textId="77777777" w:rsidTr="00AA41B4">
        <w:tc>
          <w:tcPr>
            <w:tcW w:w="4540" w:type="dxa"/>
            <w:tcBorders>
              <w:left w:val="nil"/>
            </w:tcBorders>
            <w:tcMar>
              <w:top w:w="100" w:type="nil"/>
              <w:left w:w="100" w:type="nil"/>
              <w:bottom w:w="100" w:type="nil"/>
              <w:right w:w="100" w:type="nil"/>
            </w:tcMar>
          </w:tcPr>
          <w:p w14:paraId="54ED2BB6"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9B2D463"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21, 2015</w:t>
            </w:r>
          </w:p>
        </w:tc>
      </w:tr>
      <w:tr w:rsidR="00B756C2" w14:paraId="4EE76366" w14:textId="77777777" w:rsidTr="00AA41B4">
        <w:tc>
          <w:tcPr>
            <w:tcW w:w="4540" w:type="dxa"/>
            <w:tcBorders>
              <w:left w:val="nil"/>
            </w:tcBorders>
            <w:tcMar>
              <w:top w:w="100" w:type="nil"/>
              <w:left w:w="100" w:type="nil"/>
              <w:bottom w:w="100" w:type="nil"/>
              <w:right w:w="100" w:type="nil"/>
            </w:tcMar>
          </w:tcPr>
          <w:p w14:paraId="7E9CA8F7"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B0AF860"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Dec 29, 2015</w:t>
            </w:r>
          </w:p>
        </w:tc>
      </w:tr>
      <w:tr w:rsidR="00B756C2" w14:paraId="082342EC" w14:textId="77777777" w:rsidTr="00AA41B4">
        <w:tc>
          <w:tcPr>
            <w:tcW w:w="4540" w:type="dxa"/>
            <w:tcBorders>
              <w:left w:val="nil"/>
            </w:tcBorders>
            <w:tcMar>
              <w:top w:w="100" w:type="nil"/>
              <w:left w:w="100" w:type="nil"/>
              <w:bottom w:w="100" w:type="nil"/>
              <w:right w:w="100" w:type="nil"/>
            </w:tcMar>
          </w:tcPr>
          <w:p w14:paraId="1DDD28CF"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8733E21"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Feb 24, 2016 </w:t>
            </w:r>
          </w:p>
        </w:tc>
      </w:tr>
      <w:tr w:rsidR="00B756C2" w14:paraId="68351C63" w14:textId="77777777" w:rsidTr="00AA41B4">
        <w:tc>
          <w:tcPr>
            <w:tcW w:w="4540" w:type="dxa"/>
            <w:tcBorders>
              <w:left w:val="nil"/>
            </w:tcBorders>
            <w:tcMar>
              <w:top w:w="100" w:type="nil"/>
              <w:left w:w="100" w:type="nil"/>
              <w:bottom w:w="100" w:type="nil"/>
              <w:right w:w="100" w:type="nil"/>
            </w:tcMar>
          </w:tcPr>
          <w:p w14:paraId="4BCAFD6C"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5690016"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Feb 24, 2016 </w:t>
            </w:r>
          </w:p>
        </w:tc>
      </w:tr>
      <w:tr w:rsidR="00B756C2" w14:paraId="6FC4E736" w14:textId="77777777" w:rsidTr="00AA41B4">
        <w:tc>
          <w:tcPr>
            <w:tcW w:w="4540" w:type="dxa"/>
            <w:tcBorders>
              <w:left w:val="nil"/>
            </w:tcBorders>
            <w:tcMar>
              <w:top w:w="100" w:type="nil"/>
              <w:left w:w="100" w:type="nil"/>
              <w:bottom w:w="100" w:type="nil"/>
              <w:right w:w="100" w:type="nil"/>
            </w:tcMar>
          </w:tcPr>
          <w:p w14:paraId="588EFE58"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C063E5"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Mar 25, 2016</w:t>
            </w:r>
          </w:p>
        </w:tc>
      </w:tr>
      <w:tr w:rsidR="00B756C2" w14:paraId="58F0C29D" w14:textId="77777777" w:rsidTr="00AA41B4">
        <w:tc>
          <w:tcPr>
            <w:tcW w:w="4540" w:type="dxa"/>
            <w:tcBorders>
              <w:left w:val="nil"/>
            </w:tcBorders>
            <w:tcMar>
              <w:top w:w="100" w:type="nil"/>
              <w:left w:w="100" w:type="nil"/>
              <w:bottom w:w="100" w:type="nil"/>
              <w:right w:w="100" w:type="nil"/>
            </w:tcMar>
          </w:tcPr>
          <w:p w14:paraId="6FE6E419"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C9849A" w14:textId="77777777" w:rsidR="00B756C2" w:rsidRPr="007850C1" w:rsidRDefault="00B756C2" w:rsidP="00AA41B4">
            <w:pPr>
              <w:widowControl w:val="0"/>
              <w:autoSpaceDE w:val="0"/>
              <w:autoSpaceDN w:val="0"/>
              <w:adjustRightInd w:val="0"/>
              <w:rPr>
                <w:rFonts w:ascii="Times" w:hAnsi="Times" w:cs="Helvetica"/>
              </w:rPr>
            </w:pPr>
          </w:p>
        </w:tc>
      </w:tr>
      <w:tr w:rsidR="00B756C2" w14:paraId="6BEF582C" w14:textId="77777777" w:rsidTr="00AA41B4">
        <w:tc>
          <w:tcPr>
            <w:tcW w:w="4540" w:type="dxa"/>
            <w:tcBorders>
              <w:left w:val="nil"/>
            </w:tcBorders>
            <w:tcMar>
              <w:top w:w="100" w:type="nil"/>
              <w:left w:w="100" w:type="nil"/>
              <w:bottom w:w="100" w:type="nil"/>
              <w:right w:w="100" w:type="nil"/>
            </w:tcMar>
          </w:tcPr>
          <w:p w14:paraId="2766E37E"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3132262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$300,000</w:t>
            </w:r>
          </w:p>
        </w:tc>
      </w:tr>
      <w:tr w:rsidR="00B756C2" w14:paraId="5E47FFE1" w14:textId="77777777" w:rsidTr="00AA41B4">
        <w:tc>
          <w:tcPr>
            <w:tcW w:w="4540" w:type="dxa"/>
            <w:tcBorders>
              <w:left w:val="nil"/>
            </w:tcBorders>
            <w:tcMar>
              <w:top w:w="100" w:type="nil"/>
              <w:left w:w="100" w:type="nil"/>
              <w:bottom w:w="100" w:type="nil"/>
              <w:right w:w="100" w:type="nil"/>
            </w:tcMar>
          </w:tcPr>
          <w:p w14:paraId="5816894B" w14:textId="77777777" w:rsidR="00B756C2" w:rsidRPr="007850C1" w:rsidRDefault="00B756C2" w:rsidP="00AA41B4">
            <w:pPr>
              <w:widowControl w:val="0"/>
              <w:autoSpaceDE w:val="0"/>
              <w:autoSpaceDN w:val="0"/>
              <w:adjustRightInd w:val="0"/>
              <w:rPr>
                <w:rFonts w:ascii="Times" w:hAnsi="Times" w:cs="Helvetica"/>
                <w:b/>
                <w:bCs/>
              </w:rPr>
            </w:pPr>
            <w:r w:rsidRPr="007850C1">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39DDF14"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Nonprofits that do not have a 501(c)(3) status with the IRS, other than institutions of higher education</w:t>
            </w:r>
          </w:p>
          <w:p w14:paraId="0A84047F"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Native American tribal organizations (other than Federally recognized tribal governments)</w:t>
            </w:r>
          </w:p>
          <w:p w14:paraId="05AD23ED" w14:textId="77777777" w:rsidR="00B756C2" w:rsidRPr="007850C1" w:rsidRDefault="00B756C2" w:rsidP="00AA41B4">
            <w:pPr>
              <w:widowControl w:val="0"/>
              <w:autoSpaceDE w:val="0"/>
              <w:autoSpaceDN w:val="0"/>
              <w:adjustRightInd w:val="0"/>
              <w:rPr>
                <w:rFonts w:ascii="Times" w:hAnsi="Times" w:cs="Helvetica"/>
              </w:rPr>
            </w:pPr>
            <w:r w:rsidRPr="007850C1">
              <w:rPr>
                <w:rFonts w:ascii="Times" w:hAnsi="Times" w:cs="Helvetica"/>
              </w:rPr>
              <w:t>Nonprofits having a 501(c)(3) status with the IRS, other than institutions of higher education</w:t>
            </w:r>
          </w:p>
        </w:tc>
      </w:tr>
      <w:tr w:rsidR="00B756C2" w14:paraId="60FD1B4F" w14:textId="77777777" w:rsidTr="00AA41B4">
        <w:tc>
          <w:tcPr>
            <w:tcW w:w="4540" w:type="dxa"/>
            <w:tcBorders>
              <w:left w:val="nil"/>
            </w:tcBorders>
            <w:tcMar>
              <w:top w:w="100" w:type="nil"/>
              <w:left w:w="100" w:type="nil"/>
              <w:bottom w:w="100" w:type="nil"/>
              <w:right w:w="100" w:type="nil"/>
            </w:tcMar>
          </w:tcPr>
          <w:p w14:paraId="0B305134" w14:textId="77777777" w:rsidR="00B756C2" w:rsidRPr="00AA1C4A" w:rsidRDefault="00B756C2" w:rsidP="00AA41B4">
            <w:pPr>
              <w:widowControl w:val="0"/>
              <w:autoSpaceDE w:val="0"/>
              <w:autoSpaceDN w:val="0"/>
              <w:adjustRightInd w:val="0"/>
              <w:rPr>
                <w:rFonts w:ascii="Times" w:hAnsi="Times" w:cs="Helvetica"/>
                <w:b/>
                <w:bCs/>
              </w:rPr>
            </w:pPr>
            <w:r w:rsidRPr="00AA1C4A">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57A7F209" w14:textId="77777777" w:rsidR="00B756C2" w:rsidRPr="00AA1C4A" w:rsidRDefault="00B756C2" w:rsidP="00AA41B4">
            <w:pPr>
              <w:widowControl w:val="0"/>
              <w:autoSpaceDE w:val="0"/>
              <w:autoSpaceDN w:val="0"/>
              <w:adjustRightInd w:val="0"/>
              <w:rPr>
                <w:rFonts w:ascii="Times" w:hAnsi="Times" w:cs="Helvetica"/>
              </w:rPr>
            </w:pPr>
            <w:r w:rsidRPr="00AA1C4A">
              <w:rPr>
                <w:rFonts w:ascii="Times" w:hAnsi="Times" w:cs="Helvetica"/>
              </w:rPr>
              <w:t>Office on Violence Against Women</w:t>
            </w:r>
          </w:p>
        </w:tc>
      </w:tr>
      <w:tr w:rsidR="00B756C2" w14:paraId="78C92847" w14:textId="77777777" w:rsidTr="00AA41B4">
        <w:tc>
          <w:tcPr>
            <w:tcW w:w="4540" w:type="dxa"/>
            <w:tcBorders>
              <w:left w:val="nil"/>
            </w:tcBorders>
            <w:tcMar>
              <w:top w:w="100" w:type="nil"/>
              <w:left w:w="100" w:type="nil"/>
              <w:bottom w:w="100" w:type="nil"/>
              <w:right w:w="100" w:type="nil"/>
            </w:tcMar>
          </w:tcPr>
          <w:p w14:paraId="690D8FF2" w14:textId="77777777" w:rsidR="00B756C2" w:rsidRPr="00AA1C4A" w:rsidRDefault="00B756C2" w:rsidP="00AA41B4">
            <w:pPr>
              <w:widowControl w:val="0"/>
              <w:autoSpaceDE w:val="0"/>
              <w:autoSpaceDN w:val="0"/>
              <w:adjustRightInd w:val="0"/>
              <w:rPr>
                <w:rFonts w:ascii="Times" w:hAnsi="Times" w:cs="Helvetica"/>
                <w:b/>
                <w:bCs/>
              </w:rPr>
            </w:pPr>
            <w:r w:rsidRPr="00AA1C4A">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858267B" w14:textId="77777777" w:rsidR="00B756C2" w:rsidRPr="00AA1C4A" w:rsidRDefault="00B756C2" w:rsidP="00AA41B4">
            <w:pPr>
              <w:widowControl w:val="0"/>
              <w:autoSpaceDE w:val="0"/>
              <w:autoSpaceDN w:val="0"/>
              <w:adjustRightInd w:val="0"/>
              <w:rPr>
                <w:rFonts w:ascii="Times" w:hAnsi="Times" w:cs="Helvetica"/>
              </w:rPr>
            </w:pPr>
            <w:r w:rsidRPr="00AA1C4A">
              <w:rPr>
                <w:rFonts w:ascii="Times" w:hAnsi="Times" w:cs="Helvetica"/>
              </w:rPr>
              <w:t>The Grants to Enhance Culturally Specific Services for Victims of Sexual Assault, Domestic Violence, Dating Violence and Stalking Program supports community-based non-profit organizations in providing culturally relevant services to victims of sexual assault, domestic violence, dating violence, and stalking.</w:t>
            </w:r>
          </w:p>
        </w:tc>
      </w:tr>
      <w:tr w:rsidR="00B756C2" w14:paraId="31CE7C25" w14:textId="77777777" w:rsidTr="00AA41B4">
        <w:tc>
          <w:tcPr>
            <w:tcW w:w="4540" w:type="dxa"/>
            <w:tcBorders>
              <w:left w:val="nil"/>
            </w:tcBorders>
            <w:tcMar>
              <w:top w:w="100" w:type="nil"/>
              <w:left w:w="100" w:type="nil"/>
              <w:bottom w:w="100" w:type="nil"/>
              <w:right w:w="100" w:type="nil"/>
            </w:tcMar>
          </w:tcPr>
          <w:p w14:paraId="581B25B3" w14:textId="77777777" w:rsidR="00B756C2" w:rsidRPr="00AA1C4A" w:rsidRDefault="00B756C2" w:rsidP="00AA41B4">
            <w:pPr>
              <w:widowControl w:val="0"/>
              <w:autoSpaceDE w:val="0"/>
              <w:autoSpaceDN w:val="0"/>
              <w:adjustRightInd w:val="0"/>
              <w:rPr>
                <w:rFonts w:ascii="Times" w:hAnsi="Times" w:cs="Helvetica"/>
                <w:b/>
                <w:bCs/>
              </w:rPr>
            </w:pPr>
            <w:r w:rsidRPr="00AA1C4A">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4823240" w14:textId="77777777" w:rsidR="00B756C2" w:rsidRPr="00AA1C4A" w:rsidRDefault="009D6B77" w:rsidP="00AA41B4">
            <w:pPr>
              <w:widowControl w:val="0"/>
              <w:autoSpaceDE w:val="0"/>
              <w:autoSpaceDN w:val="0"/>
              <w:adjustRightInd w:val="0"/>
              <w:rPr>
                <w:rFonts w:ascii="Times" w:hAnsi="Times" w:cs="Helvetica"/>
              </w:rPr>
            </w:pPr>
            <w:hyperlink r:id="rId420" w:history="1">
              <w:r w:rsidR="00B756C2" w:rsidRPr="00AA1C4A">
                <w:rPr>
                  <w:rStyle w:val="Hyperlink"/>
                  <w:rFonts w:ascii="Times" w:hAnsi="Times" w:cs="Helvetica"/>
                </w:rPr>
                <w:t>OVW FY 2016 Grants to Enhance Culturally Specific Services for Victims of Sexual Assault, Domestic Violence, Dating Violence and Stalking Program Solicitation</w:t>
              </w:r>
            </w:hyperlink>
          </w:p>
        </w:tc>
      </w:tr>
      <w:tr w:rsidR="00B756C2" w14:paraId="3D7BDDB4" w14:textId="77777777" w:rsidTr="00AA41B4">
        <w:tc>
          <w:tcPr>
            <w:tcW w:w="4540" w:type="dxa"/>
            <w:tcBorders>
              <w:left w:val="nil"/>
            </w:tcBorders>
            <w:tcMar>
              <w:top w:w="100" w:type="nil"/>
              <w:left w:w="100" w:type="nil"/>
              <w:bottom w:w="100" w:type="nil"/>
              <w:right w:w="100" w:type="nil"/>
            </w:tcMar>
          </w:tcPr>
          <w:p w14:paraId="597D6870" w14:textId="77777777" w:rsidR="00B756C2" w:rsidRPr="00AA1C4A" w:rsidRDefault="00B756C2" w:rsidP="00AA41B4">
            <w:pPr>
              <w:widowControl w:val="0"/>
              <w:autoSpaceDE w:val="0"/>
              <w:autoSpaceDN w:val="0"/>
              <w:adjustRightInd w:val="0"/>
              <w:rPr>
                <w:rFonts w:ascii="Times" w:hAnsi="Times" w:cs="Helvetica"/>
                <w:b/>
                <w:bCs/>
              </w:rPr>
            </w:pPr>
            <w:r w:rsidRPr="00AA1C4A">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3B1C7817" w14:textId="77777777" w:rsidR="00B756C2" w:rsidRPr="00AA1C4A" w:rsidRDefault="00B756C2" w:rsidP="00AA41B4">
            <w:pPr>
              <w:widowControl w:val="0"/>
              <w:autoSpaceDE w:val="0"/>
              <w:autoSpaceDN w:val="0"/>
              <w:adjustRightInd w:val="0"/>
              <w:rPr>
                <w:rFonts w:ascii="Times" w:hAnsi="Times" w:cs="Helvetica"/>
              </w:rPr>
            </w:pPr>
            <w:r w:rsidRPr="00AA1C4A">
              <w:rPr>
                <w:rFonts w:ascii="Times" w:hAnsi="Times" w:cs="Helvetica"/>
              </w:rPr>
              <w:t xml:space="preserve">If you have difficulty accessing the full announcement </w:t>
            </w:r>
            <w:r w:rsidRPr="00AA1C4A">
              <w:rPr>
                <w:rFonts w:ascii="Times" w:hAnsi="Times" w:cs="Helvetica"/>
              </w:rPr>
              <w:lastRenderedPageBreak/>
              <w:t>electronically, please contact:</w:t>
            </w:r>
          </w:p>
          <w:p w14:paraId="4E37D74E" w14:textId="77777777" w:rsidR="00B756C2" w:rsidRPr="00AA1C4A" w:rsidRDefault="00B756C2" w:rsidP="00AA41B4">
            <w:pPr>
              <w:widowControl w:val="0"/>
              <w:autoSpaceDE w:val="0"/>
              <w:autoSpaceDN w:val="0"/>
              <w:adjustRightInd w:val="0"/>
              <w:rPr>
                <w:rFonts w:ascii="Times" w:hAnsi="Times" w:cs="Helvetica"/>
              </w:rPr>
            </w:pPr>
          </w:p>
          <w:p w14:paraId="4F4BBA14" w14:textId="77777777" w:rsidR="00B756C2" w:rsidRPr="00AA1C4A" w:rsidRDefault="00B756C2" w:rsidP="00AA41B4">
            <w:pPr>
              <w:widowControl w:val="0"/>
              <w:autoSpaceDE w:val="0"/>
              <w:autoSpaceDN w:val="0"/>
              <w:adjustRightInd w:val="0"/>
              <w:rPr>
                <w:rFonts w:ascii="Times" w:hAnsi="Times" w:cs="Helvetica"/>
              </w:rPr>
            </w:pPr>
            <w:r w:rsidRPr="00AA1C4A">
              <w:rPr>
                <w:rFonts w:ascii="Times" w:hAnsi="Times" w:cs="Helvetica"/>
              </w:rPr>
              <w:t xml:space="preserve">Paule Tessier Phone (202) 353-8408 </w:t>
            </w:r>
          </w:p>
          <w:p w14:paraId="272E7CF0" w14:textId="77777777" w:rsidR="00B756C2" w:rsidRPr="00AA1C4A" w:rsidRDefault="009D6B77" w:rsidP="00AA41B4">
            <w:pPr>
              <w:widowControl w:val="0"/>
              <w:autoSpaceDE w:val="0"/>
              <w:autoSpaceDN w:val="0"/>
              <w:adjustRightInd w:val="0"/>
              <w:rPr>
                <w:rFonts w:ascii="Times" w:hAnsi="Times" w:cs="Helvetica"/>
              </w:rPr>
            </w:pPr>
            <w:hyperlink r:id="rId421" w:history="1">
              <w:r w:rsidR="00B756C2" w:rsidRPr="00AA1C4A">
                <w:rPr>
                  <w:rStyle w:val="Hyperlink"/>
                  <w:rFonts w:ascii="Times" w:hAnsi="Times" w:cs="Helvetica"/>
                </w:rPr>
                <w:t>Paule.Tessier@usdoj.gov</w:t>
              </w:r>
            </w:hyperlink>
          </w:p>
        </w:tc>
      </w:tr>
    </w:tbl>
    <w:p w14:paraId="53F5060D" w14:textId="77777777" w:rsidR="00B756C2" w:rsidRPr="00C72827" w:rsidRDefault="00B756C2" w:rsidP="00B756C2">
      <w:pPr>
        <w:widowControl w:val="0"/>
        <w:autoSpaceDE w:val="0"/>
        <w:autoSpaceDN w:val="0"/>
        <w:adjustRightInd w:val="0"/>
        <w:rPr>
          <w:rFonts w:ascii="Times" w:hAnsi="Times" w:cs="Helvetica"/>
        </w:rPr>
      </w:pPr>
    </w:p>
    <w:p w14:paraId="79F5FB62" w14:textId="77777777" w:rsidR="00B756C2" w:rsidRDefault="009D6B77" w:rsidP="00B756C2">
      <w:pPr>
        <w:widowControl w:val="0"/>
        <w:pBdr>
          <w:bottom w:val="single" w:sz="6" w:space="1" w:color="auto"/>
        </w:pBdr>
        <w:autoSpaceDE w:val="0"/>
        <w:autoSpaceDN w:val="0"/>
        <w:adjustRightInd w:val="0"/>
        <w:rPr>
          <w:rFonts w:ascii="Times" w:hAnsi="Times" w:cs="Helvetica"/>
        </w:rPr>
      </w:pPr>
      <w:hyperlink r:id="rId422" w:history="1">
        <w:r w:rsidR="00B756C2" w:rsidRPr="00C72827">
          <w:rPr>
            <w:rFonts w:ascii="Times" w:hAnsi="Times" w:cs="Helvetica"/>
            <w:color w:val="386EFF"/>
            <w:u w:val="single" w:color="386EFF"/>
          </w:rPr>
          <w:t>http://www.grants.gov/web/grants/view-opportunity.html?oppId=280684</w:t>
        </w:r>
      </w:hyperlink>
    </w:p>
    <w:p w14:paraId="6CB9D68F" w14:textId="77777777" w:rsidR="00B756C2" w:rsidRPr="00DC6BFC" w:rsidRDefault="00B756C2" w:rsidP="00B756C2">
      <w:pPr>
        <w:pBdr>
          <w:bottom w:val="double" w:sz="6" w:space="1" w:color="auto"/>
        </w:pBdr>
        <w:autoSpaceDE w:val="0"/>
        <w:autoSpaceDN w:val="0"/>
        <w:adjustRightInd w:val="0"/>
        <w:ind w:left="-720"/>
        <w:rPr>
          <w:b/>
          <w:szCs w:val="22"/>
        </w:rPr>
      </w:pPr>
    </w:p>
    <w:p w14:paraId="306924CF" w14:textId="77777777" w:rsidR="00B756C2" w:rsidRDefault="00B756C2" w:rsidP="00B756C2">
      <w:pPr>
        <w:widowControl w:val="0"/>
        <w:autoSpaceDE w:val="0"/>
        <w:autoSpaceDN w:val="0"/>
        <w:adjustRightInd w:val="0"/>
        <w:rPr>
          <w:rFonts w:ascii="Times" w:hAnsi="Times" w:cs="Helvetica"/>
        </w:rPr>
      </w:pPr>
    </w:p>
    <w:p w14:paraId="4CB5F297" w14:textId="77777777" w:rsidR="00B756C2" w:rsidRDefault="00B756C2" w:rsidP="00B756C2">
      <w:pPr>
        <w:widowControl w:val="0"/>
        <w:autoSpaceDE w:val="0"/>
        <w:autoSpaceDN w:val="0"/>
        <w:adjustRightInd w:val="0"/>
        <w:rPr>
          <w:rFonts w:ascii="Times" w:hAnsi="Times" w:cs="Helvetica"/>
        </w:rPr>
      </w:pPr>
    </w:p>
    <w:p w14:paraId="7B285914" w14:textId="77777777" w:rsidR="00B756C2" w:rsidRDefault="00B756C2" w:rsidP="00B756C2">
      <w:pPr>
        <w:widowControl w:val="0"/>
        <w:autoSpaceDE w:val="0"/>
        <w:autoSpaceDN w:val="0"/>
        <w:adjustRightInd w:val="0"/>
        <w:rPr>
          <w:rFonts w:cs="Helvetica"/>
        </w:rPr>
      </w:pPr>
      <w:bookmarkStart w:id="325" w:name="DOJSexualAssaultJusticeInitiative"/>
      <w:bookmarkStart w:id="326" w:name="DOJEnhancedCollabModel"/>
      <w:bookmarkStart w:id="327" w:name="DOJResearchCampusSexualAssault"/>
      <w:bookmarkEnd w:id="325"/>
      <w:bookmarkEnd w:id="326"/>
      <w:bookmarkEnd w:id="327"/>
      <w:r>
        <w:rPr>
          <w:rFonts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Default="00B756C2" w:rsidP="00B756C2">
      <w:pPr>
        <w:widowControl w:val="0"/>
        <w:autoSpaceDE w:val="0"/>
        <w:autoSpaceDN w:val="0"/>
        <w:adjustRightInd w:val="0"/>
        <w:rPr>
          <w:rFonts w:cs="Helvetica"/>
        </w:rPr>
      </w:pPr>
    </w:p>
    <w:p w14:paraId="310EE9A8" w14:textId="77777777" w:rsidR="00B756C2" w:rsidRDefault="00B756C2" w:rsidP="00B756C2">
      <w:pPr>
        <w:widowControl w:val="0"/>
        <w:autoSpaceDE w:val="0"/>
        <w:autoSpaceDN w:val="0"/>
        <w:adjustRightInd w:val="0"/>
        <w:rPr>
          <w:rFonts w:cs="Helvetica"/>
        </w:rPr>
      </w:pPr>
    </w:p>
    <w:p w14:paraId="24269385" w14:textId="77777777" w:rsidR="00B756C2" w:rsidRDefault="00B756C2" w:rsidP="00B756C2">
      <w:pPr>
        <w:widowControl w:val="0"/>
        <w:autoSpaceDE w:val="0"/>
        <w:autoSpaceDN w:val="0"/>
        <w:adjustRightInd w:val="0"/>
        <w:rPr>
          <w:b/>
          <w:szCs w:val="22"/>
        </w:rPr>
      </w:pPr>
      <w:bookmarkStart w:id="328" w:name="DOL"/>
      <w:bookmarkEnd w:id="328"/>
      <w:r>
        <w:rPr>
          <w:b/>
          <w:noProof/>
          <w:szCs w:val="22"/>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Default="00B756C2" w:rsidP="00B756C2">
      <w:pPr>
        <w:widowControl w:val="0"/>
        <w:autoSpaceDE w:val="0"/>
        <w:autoSpaceDN w:val="0"/>
        <w:adjustRightInd w:val="0"/>
        <w:rPr>
          <w:rFonts w:cs="Helvetica"/>
        </w:rPr>
      </w:pPr>
    </w:p>
    <w:p w14:paraId="5C11B37F" w14:textId="77777777" w:rsidR="00B756C2" w:rsidRDefault="00B756C2" w:rsidP="00B756C2">
      <w:pPr>
        <w:widowControl w:val="0"/>
        <w:autoSpaceDE w:val="0"/>
        <w:autoSpaceDN w:val="0"/>
        <w:adjustRightInd w:val="0"/>
        <w:rPr>
          <w:rFonts w:cs="Helvetica"/>
        </w:rPr>
      </w:pPr>
      <w:bookmarkStart w:id="329" w:name="DOLAgencyGrants"/>
      <w:bookmarkEnd w:id="329"/>
      <w:r w:rsidRPr="0024279A">
        <w:rPr>
          <w:rFonts w:cs="Helvetica"/>
          <w:highlight w:val="yellow"/>
        </w:rPr>
        <w:t>Agency Grants and Contract General Overview</w:t>
      </w:r>
    </w:p>
    <w:p w14:paraId="2E1FFD0F" w14:textId="77777777" w:rsidR="00B756C2" w:rsidRDefault="00B756C2" w:rsidP="00B756C2">
      <w:pPr>
        <w:widowControl w:val="0"/>
        <w:autoSpaceDE w:val="0"/>
        <w:autoSpaceDN w:val="0"/>
        <w:adjustRightInd w:val="0"/>
        <w:rPr>
          <w:rFonts w:cs="Helvetica"/>
        </w:rPr>
      </w:pPr>
    </w:p>
    <w:p w14:paraId="1C3BEDD6" w14:textId="77777777" w:rsidR="00B756C2" w:rsidRPr="00616CC0" w:rsidRDefault="00B756C2" w:rsidP="00B756C2">
      <w:pPr>
        <w:widowControl w:val="0"/>
        <w:autoSpaceDE w:val="0"/>
        <w:autoSpaceDN w:val="0"/>
        <w:adjustRightInd w:val="0"/>
        <w:rPr>
          <w:rFonts w:cs="Helvetica"/>
        </w:rPr>
      </w:pPr>
      <w:r w:rsidRPr="00616CC0">
        <w:rPr>
          <w:rFonts w:cs="Helvetica"/>
        </w:rPr>
        <w:t>DOL Resources</w:t>
      </w:r>
    </w:p>
    <w:p w14:paraId="421FE5DC" w14:textId="77777777" w:rsidR="00B756C2" w:rsidRPr="00616CC0" w:rsidRDefault="00B756C2" w:rsidP="00B756C2">
      <w:pPr>
        <w:widowControl w:val="0"/>
        <w:autoSpaceDE w:val="0"/>
        <w:autoSpaceDN w:val="0"/>
        <w:adjustRightInd w:val="0"/>
        <w:rPr>
          <w:rFonts w:cs="Helvetica"/>
        </w:rPr>
      </w:pPr>
      <w:r w:rsidRPr="00616CC0">
        <w:rPr>
          <w:rFonts w:cs="Helvetica"/>
          <w:b/>
          <w:bCs/>
        </w:rPr>
        <w:t>Apply for DOL Agency-Specific Grants:</w:t>
      </w:r>
    </w:p>
    <w:p w14:paraId="5CC20ED3" w14:textId="77777777" w:rsidR="00B756C2" w:rsidRPr="00616CC0" w:rsidRDefault="009D6B77" w:rsidP="00B756C2">
      <w:pPr>
        <w:widowControl w:val="0"/>
        <w:numPr>
          <w:ilvl w:val="0"/>
          <w:numId w:val="16"/>
        </w:numPr>
        <w:autoSpaceDE w:val="0"/>
        <w:autoSpaceDN w:val="0"/>
        <w:adjustRightInd w:val="0"/>
        <w:rPr>
          <w:rFonts w:cs="Helvetica"/>
        </w:rPr>
      </w:pPr>
      <w:hyperlink r:id="rId425" w:history="1">
        <w:r w:rsidR="00B756C2" w:rsidRPr="00616CC0">
          <w:rPr>
            <w:rStyle w:val="Hyperlink"/>
            <w:rFonts w:cs="Helvetica"/>
          </w:rPr>
          <w:t>Employment and Training Administration (ETA)</w:t>
        </w:r>
      </w:hyperlink>
    </w:p>
    <w:p w14:paraId="1BBF8FB1" w14:textId="77777777" w:rsidR="00B756C2" w:rsidRPr="00616CC0" w:rsidRDefault="009D6B77" w:rsidP="00B756C2">
      <w:pPr>
        <w:widowControl w:val="0"/>
        <w:numPr>
          <w:ilvl w:val="0"/>
          <w:numId w:val="16"/>
        </w:numPr>
        <w:autoSpaceDE w:val="0"/>
        <w:autoSpaceDN w:val="0"/>
        <w:adjustRightInd w:val="0"/>
        <w:rPr>
          <w:rFonts w:cs="Helvetica"/>
        </w:rPr>
      </w:pPr>
      <w:hyperlink r:id="rId426" w:history="1">
        <w:r w:rsidR="00B756C2" w:rsidRPr="00616CC0">
          <w:rPr>
            <w:rStyle w:val="Hyperlink"/>
            <w:rFonts w:cs="Helvetica"/>
          </w:rPr>
          <w:t>Occupational Safety and Health Administration (OSHA)</w:t>
        </w:r>
      </w:hyperlink>
    </w:p>
    <w:p w14:paraId="1EF84761" w14:textId="77777777" w:rsidR="00B756C2" w:rsidRPr="00616CC0" w:rsidRDefault="009D6B77" w:rsidP="00B756C2">
      <w:pPr>
        <w:widowControl w:val="0"/>
        <w:numPr>
          <w:ilvl w:val="0"/>
          <w:numId w:val="16"/>
        </w:numPr>
        <w:autoSpaceDE w:val="0"/>
        <w:autoSpaceDN w:val="0"/>
        <w:adjustRightInd w:val="0"/>
        <w:rPr>
          <w:rFonts w:cs="Helvetica"/>
        </w:rPr>
      </w:pPr>
      <w:hyperlink r:id="rId427" w:history="1">
        <w:r w:rsidR="00B756C2" w:rsidRPr="00616CC0">
          <w:rPr>
            <w:rStyle w:val="Hyperlink"/>
            <w:rFonts w:cs="Helvetica"/>
          </w:rPr>
          <w:t>Mine Safety &amp; Health Administration (MSHA)</w:t>
        </w:r>
      </w:hyperlink>
    </w:p>
    <w:p w14:paraId="35D7120E" w14:textId="77777777" w:rsidR="00B756C2" w:rsidRPr="00616CC0" w:rsidRDefault="009D6B77" w:rsidP="00B756C2">
      <w:pPr>
        <w:widowControl w:val="0"/>
        <w:numPr>
          <w:ilvl w:val="0"/>
          <w:numId w:val="16"/>
        </w:numPr>
        <w:autoSpaceDE w:val="0"/>
        <w:autoSpaceDN w:val="0"/>
        <w:adjustRightInd w:val="0"/>
        <w:rPr>
          <w:rFonts w:cs="Helvetica"/>
        </w:rPr>
      </w:pPr>
      <w:hyperlink r:id="rId428" w:history="1">
        <w:r w:rsidR="00B756C2" w:rsidRPr="00616CC0">
          <w:rPr>
            <w:rStyle w:val="Hyperlink"/>
            <w:rFonts w:cs="Helvetica"/>
          </w:rPr>
          <w:t>Bureau of International Labor Affairs (ILAB)</w:t>
        </w:r>
      </w:hyperlink>
    </w:p>
    <w:p w14:paraId="16DC774F" w14:textId="77777777" w:rsidR="00B756C2" w:rsidRPr="00616CC0" w:rsidRDefault="009D6B77" w:rsidP="00B756C2">
      <w:pPr>
        <w:widowControl w:val="0"/>
        <w:numPr>
          <w:ilvl w:val="0"/>
          <w:numId w:val="16"/>
        </w:numPr>
        <w:autoSpaceDE w:val="0"/>
        <w:autoSpaceDN w:val="0"/>
        <w:adjustRightInd w:val="0"/>
        <w:rPr>
          <w:rFonts w:cs="Helvetica"/>
        </w:rPr>
      </w:pPr>
      <w:hyperlink r:id="rId429" w:history="1">
        <w:r w:rsidR="00B756C2" w:rsidRPr="00616CC0">
          <w:rPr>
            <w:rStyle w:val="Hyperlink"/>
            <w:rFonts w:cs="Helvetica"/>
          </w:rPr>
          <w:t>Veterans' Employment and Training Service (VETS)</w:t>
        </w:r>
      </w:hyperlink>
    </w:p>
    <w:p w14:paraId="22D9CB79" w14:textId="77777777" w:rsidR="00B756C2" w:rsidRPr="00616CC0" w:rsidRDefault="009D6B77" w:rsidP="00B756C2">
      <w:pPr>
        <w:widowControl w:val="0"/>
        <w:numPr>
          <w:ilvl w:val="0"/>
          <w:numId w:val="16"/>
        </w:numPr>
        <w:autoSpaceDE w:val="0"/>
        <w:autoSpaceDN w:val="0"/>
        <w:adjustRightInd w:val="0"/>
        <w:rPr>
          <w:rFonts w:cs="Helvetica"/>
        </w:rPr>
      </w:pPr>
      <w:hyperlink r:id="rId430" w:history="1">
        <w:r w:rsidR="00B756C2" w:rsidRPr="00616CC0">
          <w:rPr>
            <w:rStyle w:val="Hyperlink"/>
            <w:rFonts w:cs="Helvetica"/>
          </w:rPr>
          <w:t>Office of Disability Employment Policy (ODEP)</w:t>
        </w:r>
      </w:hyperlink>
    </w:p>
    <w:p w14:paraId="185F9629" w14:textId="77777777" w:rsidR="00B756C2" w:rsidRPr="00616CC0" w:rsidRDefault="009D6B77" w:rsidP="00B756C2">
      <w:pPr>
        <w:widowControl w:val="0"/>
        <w:numPr>
          <w:ilvl w:val="0"/>
          <w:numId w:val="16"/>
        </w:numPr>
        <w:autoSpaceDE w:val="0"/>
        <w:autoSpaceDN w:val="0"/>
        <w:adjustRightInd w:val="0"/>
        <w:rPr>
          <w:rFonts w:cs="Helvetica"/>
        </w:rPr>
      </w:pPr>
      <w:hyperlink r:id="rId431" w:history="1">
        <w:r w:rsidR="00B756C2" w:rsidRPr="00616CC0">
          <w:rPr>
            <w:rStyle w:val="Hyperlink"/>
            <w:rFonts w:cs="Helvetica"/>
          </w:rPr>
          <w:t>Office of the Assistant Secretary for Administration and Management (OASAM)</w:t>
        </w:r>
      </w:hyperlink>
    </w:p>
    <w:p w14:paraId="26105506" w14:textId="77777777" w:rsidR="00B756C2" w:rsidRDefault="00B756C2" w:rsidP="00B756C2">
      <w:pPr>
        <w:widowControl w:val="0"/>
        <w:autoSpaceDE w:val="0"/>
        <w:autoSpaceDN w:val="0"/>
        <w:adjustRightInd w:val="0"/>
        <w:rPr>
          <w:rFonts w:cs="Helvetica"/>
          <w:b/>
          <w:bCs/>
        </w:rPr>
      </w:pPr>
    </w:p>
    <w:p w14:paraId="5B9A8E83" w14:textId="77777777" w:rsidR="00B756C2" w:rsidRPr="00616CC0" w:rsidRDefault="00B756C2" w:rsidP="00B756C2">
      <w:pPr>
        <w:widowControl w:val="0"/>
        <w:autoSpaceDE w:val="0"/>
        <w:autoSpaceDN w:val="0"/>
        <w:adjustRightInd w:val="0"/>
        <w:rPr>
          <w:rFonts w:cs="Helvetica"/>
        </w:rPr>
      </w:pPr>
      <w:r w:rsidRPr="00616CC0">
        <w:rPr>
          <w:rFonts w:cs="Helvetica"/>
          <w:b/>
          <w:bCs/>
        </w:rPr>
        <w:t>Other Grant Resources:</w:t>
      </w:r>
    </w:p>
    <w:p w14:paraId="535A0E6E" w14:textId="77777777" w:rsidR="00B756C2" w:rsidRPr="00616CC0" w:rsidRDefault="009D6B77" w:rsidP="00B756C2">
      <w:pPr>
        <w:widowControl w:val="0"/>
        <w:numPr>
          <w:ilvl w:val="0"/>
          <w:numId w:val="17"/>
        </w:numPr>
        <w:autoSpaceDE w:val="0"/>
        <w:autoSpaceDN w:val="0"/>
        <w:adjustRightInd w:val="0"/>
        <w:rPr>
          <w:rFonts w:cs="Helvetica"/>
        </w:rPr>
      </w:pPr>
      <w:hyperlink r:id="rId432" w:history="1">
        <w:r w:rsidR="00B756C2" w:rsidRPr="00616CC0">
          <w:rPr>
            <w:rStyle w:val="Hyperlink"/>
            <w:rFonts w:cs="Helvetica"/>
          </w:rPr>
          <w:t>Federal Funding Opportunities with FedGrants.gov</w:t>
        </w:r>
      </w:hyperlink>
    </w:p>
    <w:p w14:paraId="40E87FCE" w14:textId="77777777" w:rsidR="00B756C2" w:rsidRPr="00616CC0" w:rsidRDefault="00B756C2" w:rsidP="00B756C2">
      <w:pPr>
        <w:widowControl w:val="0"/>
        <w:autoSpaceDE w:val="0"/>
        <w:autoSpaceDN w:val="0"/>
        <w:adjustRightInd w:val="0"/>
        <w:rPr>
          <w:rFonts w:cs="Helvetica"/>
        </w:rPr>
      </w:pPr>
      <w:r w:rsidRPr="00616CC0">
        <w:rPr>
          <w:rFonts w:cs="Helvetica"/>
        </w:rPr>
        <w:t>Grants Information</w:t>
      </w:r>
    </w:p>
    <w:p w14:paraId="327BE69E" w14:textId="77777777" w:rsidR="00B756C2" w:rsidRPr="00616CC0" w:rsidRDefault="009D6B77" w:rsidP="00B756C2">
      <w:pPr>
        <w:widowControl w:val="0"/>
        <w:autoSpaceDE w:val="0"/>
        <w:autoSpaceDN w:val="0"/>
        <w:adjustRightInd w:val="0"/>
        <w:rPr>
          <w:rFonts w:cs="Helvetica"/>
        </w:rPr>
      </w:pPr>
      <w:hyperlink r:id="rId433" w:history="1">
        <w:r w:rsidR="00B756C2" w:rsidRPr="00616CC0">
          <w:rPr>
            <w:rStyle w:val="Hyperlink"/>
            <w:rFonts w:cs="Helvetica"/>
          </w:rPr>
          <w:t>Grants.gov</w:t>
        </w:r>
      </w:hyperlink>
      <w:r w:rsidR="00B756C2" w:rsidRPr="00616CC0">
        <w:rPr>
          <w:rFonts w:cs="Helvetica"/>
        </w:rPr>
        <w:t xml:space="preserve"> </w:t>
      </w:r>
      <w:r w:rsidR="00B756C2" w:rsidRPr="00616CC0">
        <w:rPr>
          <w:rFonts w:ascii="Baoli SC Regular" w:hAnsi="Baoli SC Regular" w:cs="Baoli SC Regular"/>
        </w:rPr>
        <w:t>—</w:t>
      </w:r>
      <w:r w:rsidR="00B756C2" w:rsidRPr="00616CC0">
        <w:rPr>
          <w:rFonts w:cs="Helvetica"/>
        </w:rPr>
        <w:t xml:space="preserve"> Web site for all customers of federal grants to electronically find, apply for, and manage grants. Getting Started with Grants.gov.</w:t>
      </w:r>
    </w:p>
    <w:p w14:paraId="564AFAA3" w14:textId="77777777" w:rsidR="00B756C2" w:rsidRDefault="00B756C2" w:rsidP="00B756C2">
      <w:pPr>
        <w:widowControl w:val="0"/>
        <w:autoSpaceDE w:val="0"/>
        <w:autoSpaceDN w:val="0"/>
        <w:adjustRightInd w:val="0"/>
        <w:rPr>
          <w:rFonts w:cs="Helvetica"/>
        </w:rPr>
      </w:pPr>
    </w:p>
    <w:p w14:paraId="157E24BF" w14:textId="77777777" w:rsidR="00B756C2" w:rsidRPr="00616CC0" w:rsidRDefault="00B756C2" w:rsidP="00B756C2">
      <w:pPr>
        <w:widowControl w:val="0"/>
        <w:autoSpaceDE w:val="0"/>
        <w:autoSpaceDN w:val="0"/>
        <w:adjustRightInd w:val="0"/>
        <w:rPr>
          <w:rFonts w:cs="Helvetica"/>
        </w:rPr>
      </w:pPr>
      <w:r w:rsidRPr="00616CC0">
        <w:rPr>
          <w:rFonts w:cs="Helvetica"/>
        </w:rPr>
        <w:lastRenderedPageBreak/>
        <w:t>DOL Resources and Instructions for Applying for a Grant</w:t>
      </w:r>
    </w:p>
    <w:p w14:paraId="23546B96" w14:textId="77777777" w:rsidR="00B756C2" w:rsidRPr="00616CC0" w:rsidRDefault="009D6B77" w:rsidP="00B756C2">
      <w:pPr>
        <w:widowControl w:val="0"/>
        <w:numPr>
          <w:ilvl w:val="0"/>
          <w:numId w:val="18"/>
        </w:numPr>
        <w:autoSpaceDE w:val="0"/>
        <w:autoSpaceDN w:val="0"/>
        <w:adjustRightInd w:val="0"/>
        <w:rPr>
          <w:rFonts w:cs="Helvetica"/>
        </w:rPr>
      </w:pPr>
      <w:hyperlink r:id="rId434" w:history="1">
        <w:r w:rsidR="00B756C2" w:rsidRPr="00616CC0">
          <w:rPr>
            <w:rStyle w:val="Hyperlink"/>
            <w:rFonts w:cs="Helvetica"/>
          </w:rPr>
          <w:t>DOL Guidance Clarifying the Effect of the Religious Freedom Restoration Act on Faith-Based Organizations</w:t>
        </w:r>
      </w:hyperlink>
    </w:p>
    <w:p w14:paraId="78B015CE" w14:textId="77777777" w:rsidR="00B756C2" w:rsidRPr="00616CC0" w:rsidRDefault="009D6B77" w:rsidP="00B756C2">
      <w:pPr>
        <w:widowControl w:val="0"/>
        <w:numPr>
          <w:ilvl w:val="0"/>
          <w:numId w:val="18"/>
        </w:numPr>
        <w:autoSpaceDE w:val="0"/>
        <w:autoSpaceDN w:val="0"/>
        <w:adjustRightInd w:val="0"/>
        <w:rPr>
          <w:rFonts w:cs="Helvetica"/>
        </w:rPr>
      </w:pPr>
      <w:hyperlink r:id="rId435" w:history="1">
        <w:r w:rsidR="00B756C2" w:rsidRPr="00616CC0">
          <w:rPr>
            <w:rStyle w:val="Hyperlink"/>
            <w:rFonts w:cs="Helvetica"/>
          </w:rPr>
          <w:t>Grant and Contract Information</w:t>
        </w:r>
      </w:hyperlink>
    </w:p>
    <w:p w14:paraId="16418882" w14:textId="77777777" w:rsidR="00B756C2" w:rsidRPr="00616CC0" w:rsidRDefault="009D6B77" w:rsidP="00B756C2">
      <w:pPr>
        <w:widowControl w:val="0"/>
        <w:numPr>
          <w:ilvl w:val="0"/>
          <w:numId w:val="18"/>
        </w:numPr>
        <w:autoSpaceDE w:val="0"/>
        <w:autoSpaceDN w:val="0"/>
        <w:adjustRightInd w:val="0"/>
        <w:rPr>
          <w:rFonts w:cs="Helvetica"/>
        </w:rPr>
      </w:pPr>
      <w:hyperlink r:id="rId436" w:history="1">
        <w:r w:rsidR="00B756C2" w:rsidRPr="00616CC0">
          <w:rPr>
            <w:rStyle w:val="Hyperlink"/>
            <w:rFonts w:cs="Helvetica"/>
          </w:rPr>
          <w:t>Contracting and Grant Program Overview</w:t>
        </w:r>
      </w:hyperlink>
    </w:p>
    <w:p w14:paraId="6B1EA2B0" w14:textId="77777777" w:rsidR="00B756C2" w:rsidRPr="00616CC0" w:rsidRDefault="009D6B77" w:rsidP="00B756C2">
      <w:pPr>
        <w:widowControl w:val="0"/>
        <w:numPr>
          <w:ilvl w:val="0"/>
          <w:numId w:val="18"/>
        </w:numPr>
        <w:autoSpaceDE w:val="0"/>
        <w:autoSpaceDN w:val="0"/>
        <w:adjustRightInd w:val="0"/>
        <w:rPr>
          <w:rFonts w:cs="Helvetica"/>
        </w:rPr>
      </w:pPr>
      <w:hyperlink r:id="rId437" w:history="1">
        <w:r w:rsidR="00B756C2" w:rsidRPr="00616CC0">
          <w:rPr>
            <w:rStyle w:val="Hyperlink"/>
            <w:rFonts w:cs="Helvetica"/>
          </w:rPr>
          <w:t>Annual Acquisition Plan &amp; Procurement Forecast</w:t>
        </w:r>
      </w:hyperlink>
    </w:p>
    <w:p w14:paraId="11543460" w14:textId="77777777" w:rsidR="00B756C2" w:rsidRPr="00616CC0" w:rsidRDefault="009D6B77" w:rsidP="00B756C2">
      <w:pPr>
        <w:widowControl w:val="0"/>
        <w:numPr>
          <w:ilvl w:val="0"/>
          <w:numId w:val="18"/>
        </w:numPr>
        <w:autoSpaceDE w:val="0"/>
        <w:autoSpaceDN w:val="0"/>
        <w:adjustRightInd w:val="0"/>
        <w:rPr>
          <w:rFonts w:cs="Helvetica"/>
        </w:rPr>
      </w:pPr>
      <w:hyperlink r:id="rId438" w:history="1">
        <w:r w:rsidR="00B756C2" w:rsidRPr="00616CC0">
          <w:rPr>
            <w:rStyle w:val="Hyperlink"/>
            <w:rFonts w:cs="Helvetica"/>
          </w:rPr>
          <w:t>Civil Rights Enforcement for Department of Labor Grant Recipients</w:t>
        </w:r>
      </w:hyperlink>
    </w:p>
    <w:p w14:paraId="6669F2DB" w14:textId="77777777" w:rsidR="00B756C2" w:rsidRPr="00616CC0" w:rsidRDefault="009D6B77" w:rsidP="00B756C2">
      <w:pPr>
        <w:widowControl w:val="0"/>
        <w:numPr>
          <w:ilvl w:val="0"/>
          <w:numId w:val="18"/>
        </w:numPr>
        <w:autoSpaceDE w:val="0"/>
        <w:autoSpaceDN w:val="0"/>
        <w:adjustRightInd w:val="0"/>
        <w:rPr>
          <w:rFonts w:cs="Helvetica"/>
        </w:rPr>
      </w:pPr>
      <w:hyperlink r:id="rId439" w:history="1">
        <w:r w:rsidR="00B756C2" w:rsidRPr="00616CC0">
          <w:rPr>
            <w:rStyle w:val="Hyperlink"/>
            <w:rFonts w:cs="Helvetica"/>
          </w:rPr>
          <w:t>More Information About Grants</w:t>
        </w:r>
      </w:hyperlink>
    </w:p>
    <w:p w14:paraId="0996AD4E" w14:textId="77777777" w:rsidR="00B756C2" w:rsidRPr="00616CC0" w:rsidRDefault="009D6B77" w:rsidP="00B756C2">
      <w:pPr>
        <w:widowControl w:val="0"/>
        <w:numPr>
          <w:ilvl w:val="0"/>
          <w:numId w:val="18"/>
        </w:numPr>
        <w:autoSpaceDE w:val="0"/>
        <w:autoSpaceDN w:val="0"/>
        <w:adjustRightInd w:val="0"/>
        <w:rPr>
          <w:rFonts w:cs="Helvetica"/>
        </w:rPr>
      </w:pPr>
      <w:hyperlink r:id="rId440" w:history="1">
        <w:r w:rsidR="00B756C2" w:rsidRPr="00616CC0">
          <w:rPr>
            <w:rStyle w:val="Hyperlink"/>
            <w:rFonts w:cs="Helvetica"/>
          </w:rPr>
          <w:t>Use of Contracts, Grants &amp; Cooperative Agreements</w:t>
        </w:r>
      </w:hyperlink>
    </w:p>
    <w:p w14:paraId="74833278" w14:textId="77777777" w:rsidR="00B756C2" w:rsidRDefault="00B756C2" w:rsidP="00B756C2">
      <w:pPr>
        <w:widowControl w:val="0"/>
        <w:autoSpaceDE w:val="0"/>
        <w:autoSpaceDN w:val="0"/>
        <w:adjustRightInd w:val="0"/>
        <w:rPr>
          <w:rFonts w:cs="Helvetica"/>
        </w:rPr>
      </w:pPr>
    </w:p>
    <w:p w14:paraId="68341B14" w14:textId="77777777" w:rsidR="00B756C2" w:rsidRPr="00616CC0" w:rsidRDefault="00B756C2" w:rsidP="00B756C2">
      <w:pPr>
        <w:widowControl w:val="0"/>
        <w:autoSpaceDE w:val="0"/>
        <w:autoSpaceDN w:val="0"/>
        <w:adjustRightInd w:val="0"/>
        <w:rPr>
          <w:rFonts w:cs="Helvetica"/>
        </w:rPr>
      </w:pPr>
      <w:r w:rsidRPr="00616CC0">
        <w:rPr>
          <w:rFonts w:cs="Helvetica"/>
        </w:rPr>
        <w:t>Other Federal Government Grant Information</w:t>
      </w:r>
    </w:p>
    <w:p w14:paraId="31FFC747" w14:textId="77777777" w:rsidR="00B756C2" w:rsidRPr="00616CC0" w:rsidRDefault="009D6B77" w:rsidP="00B756C2">
      <w:pPr>
        <w:widowControl w:val="0"/>
        <w:numPr>
          <w:ilvl w:val="0"/>
          <w:numId w:val="19"/>
        </w:numPr>
        <w:autoSpaceDE w:val="0"/>
        <w:autoSpaceDN w:val="0"/>
        <w:adjustRightInd w:val="0"/>
        <w:rPr>
          <w:rFonts w:cs="Helvetica"/>
        </w:rPr>
      </w:pPr>
      <w:hyperlink r:id="rId441" w:history="1">
        <w:r w:rsidR="00B756C2" w:rsidRPr="00616CC0">
          <w:rPr>
            <w:rStyle w:val="Hyperlink"/>
            <w:rFonts w:cs="Helvetica"/>
          </w:rPr>
          <w:t>List of Parties Excluded From Federal Procurement and Nonprocurement Programs</w:t>
        </w:r>
      </w:hyperlink>
      <w:r w:rsidR="00B756C2" w:rsidRPr="00616CC0">
        <w:rPr>
          <w:rFonts w:cs="Helvetica"/>
        </w:rPr>
        <w:t xml:space="preserve"> (as created and maintained by GSA)</w:t>
      </w:r>
    </w:p>
    <w:p w14:paraId="3C8CAFAE" w14:textId="77777777" w:rsidR="00B756C2" w:rsidRPr="00616CC0" w:rsidRDefault="009D6B77" w:rsidP="00B756C2">
      <w:pPr>
        <w:widowControl w:val="0"/>
        <w:numPr>
          <w:ilvl w:val="0"/>
          <w:numId w:val="19"/>
        </w:numPr>
        <w:autoSpaceDE w:val="0"/>
        <w:autoSpaceDN w:val="0"/>
        <w:adjustRightInd w:val="0"/>
        <w:rPr>
          <w:rFonts w:cs="Helvetica"/>
        </w:rPr>
      </w:pPr>
      <w:hyperlink r:id="rId442" w:history="1">
        <w:r w:rsidR="00B756C2" w:rsidRPr="00616CC0">
          <w:rPr>
            <w:rStyle w:val="Hyperlink"/>
            <w:rFonts w:cs="Helvetica"/>
          </w:rPr>
          <w:t>Grant Opportunities (Catalog of Federal Domestic Assistance)</w:t>
        </w:r>
      </w:hyperlink>
    </w:p>
    <w:p w14:paraId="7C3C8B96" w14:textId="77777777" w:rsidR="00B756C2" w:rsidRDefault="00B756C2" w:rsidP="00B756C2">
      <w:pPr>
        <w:widowControl w:val="0"/>
        <w:autoSpaceDE w:val="0"/>
        <w:autoSpaceDN w:val="0"/>
        <w:adjustRightInd w:val="0"/>
        <w:rPr>
          <w:rFonts w:cs="Helvetica"/>
        </w:rPr>
      </w:pPr>
    </w:p>
    <w:p w14:paraId="39C3F07B" w14:textId="77777777" w:rsidR="00B756C2" w:rsidRDefault="00B756C2" w:rsidP="00B756C2">
      <w:pPr>
        <w:spacing w:beforeLines="1" w:before="2" w:afterLines="1" w:after="2"/>
        <w:rPr>
          <w:szCs w:val="20"/>
        </w:rPr>
      </w:pPr>
      <w:r w:rsidRPr="0024279A">
        <w:rPr>
          <w:szCs w:val="20"/>
        </w:rPr>
        <w:t xml:space="preserve">Department of Labor Grant Programs </w:t>
      </w:r>
    </w:p>
    <w:p w14:paraId="2CED633F" w14:textId="77777777" w:rsidR="00B756C2" w:rsidRPr="0024279A" w:rsidRDefault="00B756C2" w:rsidP="00B756C2">
      <w:pPr>
        <w:spacing w:beforeLines="1" w:before="2" w:afterLines="1" w:after="2"/>
        <w:rPr>
          <w:szCs w:val="20"/>
        </w:rPr>
      </w:pPr>
    </w:p>
    <w:p w14:paraId="2A052315" w14:textId="77777777" w:rsidR="00B756C2" w:rsidRPr="005E60C3" w:rsidRDefault="00B756C2" w:rsidP="00B756C2">
      <w:pPr>
        <w:numPr>
          <w:ilvl w:val="0"/>
          <w:numId w:val="4"/>
        </w:numPr>
        <w:spacing w:beforeLines="1" w:before="2" w:afterLines="1" w:after="2"/>
        <w:rPr>
          <w:rFonts w:ascii="Times" w:hAnsi="Times"/>
          <w:szCs w:val="20"/>
        </w:rPr>
      </w:pPr>
      <w:r w:rsidRPr="0024279A">
        <w:rPr>
          <w:rFonts w:ascii="Times" w:hAnsi="Times"/>
          <w:b/>
          <w:szCs w:val="20"/>
        </w:rPr>
        <w:t>Bureau of International Labor Affairs (ILAB)</w:t>
      </w:r>
      <w:r w:rsidRPr="0024279A">
        <w:rPr>
          <w:rFonts w:ascii="Times" w:hAnsi="Times"/>
          <w:szCs w:val="20"/>
        </w:rPr>
        <w:t>: provides grants (cooperative agreements) for the implementation of projects designed to assist developing countries combat the worse forms of child labor, forced labor, and human trafficking; and support worker rights and improve working conditions</w:t>
      </w:r>
      <w:r w:rsidRPr="009D1F35">
        <w:rPr>
          <w:rFonts w:ascii="Times" w:hAnsi="Times"/>
          <w:szCs w:val="20"/>
        </w:rPr>
        <w:t>.</w:t>
      </w:r>
      <w:r>
        <w:rPr>
          <w:rFonts w:ascii="Times" w:hAnsi="Times"/>
          <w:szCs w:val="20"/>
        </w:rPr>
        <w:t xml:space="preserve"> </w:t>
      </w:r>
      <w:hyperlink r:id="rId443" w:history="1">
        <w:r w:rsidRPr="005E60C3">
          <w:rPr>
            <w:rStyle w:val="Hyperlink"/>
            <w:rFonts w:ascii="Times" w:hAnsi="Times"/>
            <w:szCs w:val="20"/>
          </w:rPr>
          <w:t>http://www.dol.gov/general/business</w:t>
        </w:r>
      </w:hyperlink>
      <w:r w:rsidRPr="005E60C3">
        <w:rPr>
          <w:rFonts w:ascii="Times" w:hAnsi="Times"/>
          <w:szCs w:val="20"/>
        </w:rPr>
        <w:t>.</w:t>
      </w:r>
    </w:p>
    <w:p w14:paraId="221FA323"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 xml:space="preserve">Bureau of Labor Statistics (BLS): </w:t>
      </w:r>
      <w:r w:rsidRPr="0024279A">
        <w:rPr>
          <w:rFonts w:ascii="Times" w:hAnsi="Times"/>
          <w:szCs w:val="20"/>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Employment and Training (ETA):</w:t>
      </w:r>
      <w:r w:rsidRPr="0024279A">
        <w:rPr>
          <w:rFonts w:ascii="Times" w:hAnsi="Times"/>
          <w:szCs w:val="20"/>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Mine Safety and Health (MSHA):</w:t>
      </w:r>
      <w:r w:rsidRPr="0024279A">
        <w:rPr>
          <w:rFonts w:ascii="Times" w:hAnsi="Times"/>
          <w:szCs w:val="20"/>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 xml:space="preserve">Occupational Safety and Health (OSHA): </w:t>
      </w:r>
      <w:r w:rsidRPr="0024279A">
        <w:rPr>
          <w:rFonts w:ascii="Times" w:hAnsi="Times"/>
          <w:szCs w:val="20"/>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 xml:space="preserve">Office of Disability Employment Policy (ODEP): </w:t>
      </w:r>
      <w:r w:rsidRPr="0024279A">
        <w:rPr>
          <w:rFonts w:ascii="Times" w:hAnsi="Times"/>
          <w:szCs w:val="20"/>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444" w:history="1">
        <w:r w:rsidRPr="0024279A">
          <w:rPr>
            <w:rFonts w:ascii="Times" w:hAnsi="Times"/>
            <w:color w:val="0000FF"/>
            <w:szCs w:val="20"/>
            <w:u w:val="single"/>
          </w:rPr>
          <w:t>www.dol.gov/odep</w:t>
        </w:r>
      </w:hyperlink>
      <w:r w:rsidRPr="0024279A">
        <w:rPr>
          <w:rFonts w:ascii="Times" w:hAnsi="Times"/>
          <w:szCs w:val="20"/>
        </w:rPr>
        <w:t xml:space="preserve">. ODEP grants are awarded by the </w:t>
      </w:r>
      <w:hyperlink r:id="rId445" w:history="1">
        <w:r w:rsidRPr="0024279A">
          <w:rPr>
            <w:rFonts w:ascii="Times" w:hAnsi="Times"/>
            <w:color w:val="0000FF"/>
            <w:szCs w:val="20"/>
            <w:u w:val="single"/>
          </w:rPr>
          <w:t>OASAM grant office</w:t>
        </w:r>
      </w:hyperlink>
      <w:r w:rsidRPr="0024279A">
        <w:rPr>
          <w:rFonts w:ascii="Times" w:hAnsi="Times"/>
          <w:szCs w:val="20"/>
        </w:rPr>
        <w:t>.</w:t>
      </w:r>
    </w:p>
    <w:p w14:paraId="45389450" w14:textId="77777777" w:rsidR="00B756C2" w:rsidRPr="0024279A" w:rsidRDefault="00B756C2" w:rsidP="00B756C2">
      <w:pPr>
        <w:numPr>
          <w:ilvl w:val="0"/>
          <w:numId w:val="4"/>
        </w:numPr>
        <w:spacing w:beforeLines="1" w:before="2" w:afterLines="1" w:after="2"/>
        <w:rPr>
          <w:rFonts w:ascii="Times" w:hAnsi="Times"/>
          <w:szCs w:val="20"/>
        </w:rPr>
      </w:pPr>
      <w:r w:rsidRPr="0024279A">
        <w:rPr>
          <w:rFonts w:ascii="Times" w:hAnsi="Times"/>
          <w:b/>
          <w:szCs w:val="20"/>
        </w:rPr>
        <w:t>Veterans' Employment and Training (VETS)</w:t>
      </w:r>
      <w:r w:rsidRPr="0024279A">
        <w:rPr>
          <w:rFonts w:ascii="Times" w:hAnsi="Times"/>
          <w:szCs w:val="20"/>
        </w:rPr>
        <w:t xml:space="preserve">: provides special employment and training assistance for veterans through the </w:t>
      </w:r>
      <w:hyperlink r:id="rId446" w:history="1">
        <w:r w:rsidRPr="0024279A">
          <w:rPr>
            <w:rFonts w:ascii="Times" w:hAnsi="Times"/>
            <w:color w:val="0000FF"/>
            <w:szCs w:val="20"/>
            <w:u w:val="single"/>
          </w:rPr>
          <w:t>Disabled Veterans' Outreach Program (DVOP) Solicitation for Grant Applications</w:t>
        </w:r>
      </w:hyperlink>
      <w:r w:rsidRPr="0024279A">
        <w:rPr>
          <w:rFonts w:ascii="Times" w:hAnsi="Times"/>
          <w:szCs w:val="20"/>
        </w:rPr>
        <w:t xml:space="preserve">; </w:t>
      </w:r>
      <w:r w:rsidRPr="008F46E2">
        <w:t>the Local Veterans' Employment Representative Program (LVER)</w:t>
      </w:r>
      <w:r w:rsidRPr="0024279A">
        <w:rPr>
          <w:rFonts w:ascii="Times" w:hAnsi="Times"/>
          <w:szCs w:val="20"/>
        </w:rPr>
        <w:t xml:space="preserve">; </w:t>
      </w:r>
      <w:hyperlink r:id="rId447" w:history="1">
        <w:r w:rsidRPr="0024279A">
          <w:rPr>
            <w:rFonts w:ascii="Times" w:hAnsi="Times"/>
            <w:color w:val="0000FF"/>
            <w:szCs w:val="20"/>
            <w:u w:val="single"/>
          </w:rPr>
          <w:t>Veterans' Workforce Investment Program (VWIP)</w:t>
        </w:r>
      </w:hyperlink>
      <w:r w:rsidRPr="0024279A">
        <w:rPr>
          <w:rFonts w:ascii="Times" w:hAnsi="Times"/>
          <w:szCs w:val="20"/>
        </w:rPr>
        <w:t xml:space="preserve">; </w:t>
      </w:r>
      <w:hyperlink r:id="rId448" w:history="1">
        <w:r w:rsidRPr="0024279A">
          <w:rPr>
            <w:rFonts w:ascii="Times" w:hAnsi="Times"/>
            <w:color w:val="0000FF"/>
            <w:szCs w:val="20"/>
            <w:u w:val="single"/>
          </w:rPr>
          <w:t xml:space="preserve">elaws Advisor on veterans' employment and </w:t>
        </w:r>
        <w:r w:rsidRPr="0024279A">
          <w:rPr>
            <w:rFonts w:ascii="Times" w:hAnsi="Times"/>
            <w:color w:val="0000FF"/>
            <w:szCs w:val="20"/>
            <w:u w:val="single"/>
          </w:rPr>
          <w:lastRenderedPageBreak/>
          <w:t>reemployment rights</w:t>
        </w:r>
      </w:hyperlink>
      <w:r w:rsidRPr="0024279A">
        <w:rPr>
          <w:rFonts w:ascii="Times" w:hAnsi="Times"/>
          <w:szCs w:val="20"/>
        </w:rPr>
        <w:t xml:space="preserve">; and the </w:t>
      </w:r>
      <w:hyperlink r:id="rId449" w:history="1">
        <w:r w:rsidRPr="0024279A">
          <w:rPr>
            <w:rFonts w:ascii="Times" w:hAnsi="Times"/>
            <w:color w:val="0000FF"/>
            <w:szCs w:val="20"/>
            <w:u w:val="single"/>
          </w:rPr>
          <w:t>Homeless Veterans Reintegration Project (HVRP)</w:t>
        </w:r>
      </w:hyperlink>
      <w:r w:rsidRPr="0024279A">
        <w:rPr>
          <w:rFonts w:ascii="Times" w:hAnsi="Times"/>
          <w:szCs w:val="20"/>
        </w:rPr>
        <w:t xml:space="preserve">. VETS grants are awarded by the </w:t>
      </w:r>
      <w:hyperlink r:id="rId450" w:history="1">
        <w:r w:rsidRPr="0024279A">
          <w:rPr>
            <w:rFonts w:ascii="Times" w:hAnsi="Times"/>
            <w:color w:val="0000FF"/>
            <w:szCs w:val="20"/>
            <w:u w:val="single"/>
          </w:rPr>
          <w:t>OASAM grant office</w:t>
        </w:r>
      </w:hyperlink>
      <w:r w:rsidRPr="0024279A">
        <w:rPr>
          <w:rFonts w:ascii="Times" w:hAnsi="Times"/>
          <w:szCs w:val="20"/>
        </w:rPr>
        <w:t>.</w:t>
      </w:r>
    </w:p>
    <w:p w14:paraId="269E91FD" w14:textId="77777777" w:rsidR="00B756C2" w:rsidRPr="0024279A" w:rsidRDefault="00B756C2" w:rsidP="00B756C2">
      <w:pPr>
        <w:widowControl w:val="0"/>
        <w:autoSpaceDE w:val="0"/>
        <w:autoSpaceDN w:val="0"/>
        <w:adjustRightInd w:val="0"/>
        <w:rPr>
          <w:rFonts w:cs="Helvetica"/>
        </w:rPr>
      </w:pPr>
    </w:p>
    <w:p w14:paraId="2C5350FB" w14:textId="77777777" w:rsidR="00B756C2" w:rsidRPr="00DC6BFC" w:rsidRDefault="00B756C2" w:rsidP="00B756C2">
      <w:pPr>
        <w:widowControl w:val="0"/>
        <w:autoSpaceDE w:val="0"/>
        <w:autoSpaceDN w:val="0"/>
        <w:adjustRightInd w:val="0"/>
        <w:rPr>
          <w:rFonts w:cs="Helvetica"/>
        </w:rPr>
      </w:pPr>
    </w:p>
    <w:p w14:paraId="13567E42" w14:textId="77777777" w:rsidR="00B756C2" w:rsidRDefault="00B756C2" w:rsidP="00B756C2">
      <w:pPr>
        <w:pBdr>
          <w:bottom w:val="double" w:sz="6" w:space="1" w:color="auto"/>
        </w:pBdr>
        <w:autoSpaceDE w:val="0"/>
        <w:autoSpaceDN w:val="0"/>
        <w:adjustRightInd w:val="0"/>
        <w:rPr>
          <w:b/>
          <w:szCs w:val="22"/>
        </w:rPr>
      </w:pPr>
    </w:p>
    <w:p w14:paraId="783671FB" w14:textId="77777777" w:rsidR="00B756C2" w:rsidRDefault="00B756C2" w:rsidP="00B756C2">
      <w:pPr>
        <w:pBdr>
          <w:bottom w:val="double" w:sz="6" w:space="1" w:color="auto"/>
        </w:pBdr>
        <w:autoSpaceDE w:val="0"/>
        <w:autoSpaceDN w:val="0"/>
        <w:adjustRightInd w:val="0"/>
        <w:rPr>
          <w:b/>
          <w:szCs w:val="22"/>
        </w:rPr>
      </w:pPr>
    </w:p>
    <w:p w14:paraId="5BBF9960" w14:textId="77777777" w:rsidR="00B756C2" w:rsidRDefault="00B756C2" w:rsidP="00B756C2">
      <w:pPr>
        <w:pBdr>
          <w:bottom w:val="double" w:sz="6" w:space="1" w:color="auto"/>
        </w:pBdr>
        <w:autoSpaceDE w:val="0"/>
        <w:autoSpaceDN w:val="0"/>
        <w:adjustRightInd w:val="0"/>
        <w:rPr>
          <w:b/>
          <w:szCs w:val="22"/>
        </w:rPr>
      </w:pPr>
    </w:p>
    <w:p w14:paraId="606BE6FE" w14:textId="77777777" w:rsidR="00B756C2" w:rsidRDefault="00B756C2" w:rsidP="00B756C2">
      <w:pPr>
        <w:pBdr>
          <w:bottom w:val="double" w:sz="6" w:space="1" w:color="auto"/>
        </w:pBdr>
        <w:autoSpaceDE w:val="0"/>
        <w:autoSpaceDN w:val="0"/>
        <w:adjustRightInd w:val="0"/>
        <w:rPr>
          <w:b/>
          <w:noProof/>
          <w:szCs w:val="22"/>
        </w:rPr>
      </w:pPr>
    </w:p>
    <w:p w14:paraId="2689866D" w14:textId="77777777" w:rsidR="00B756C2" w:rsidRPr="00D01002" w:rsidRDefault="00B756C2" w:rsidP="00B756C2"/>
    <w:p w14:paraId="04F6C982" w14:textId="77777777" w:rsidR="00B756C2" w:rsidRPr="00D01002" w:rsidRDefault="00B756C2" w:rsidP="00B756C2"/>
    <w:p w14:paraId="0A9D45C3" w14:textId="77777777" w:rsidR="00B756C2" w:rsidRDefault="00B756C2" w:rsidP="00B756C2">
      <w:r>
        <w:rPr>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Default="00B756C2" w:rsidP="00B756C2"/>
    <w:p w14:paraId="2203B8DB" w14:textId="77777777" w:rsidR="00B756C2" w:rsidRDefault="00B756C2" w:rsidP="00B756C2"/>
    <w:p w14:paraId="03D75EFD" w14:textId="77777777" w:rsidR="00B756C2" w:rsidRDefault="009D6B77" w:rsidP="00B756C2">
      <w:pPr>
        <w:rPr>
          <w:rStyle w:val="Hyperlink"/>
          <w:b/>
          <w:szCs w:val="22"/>
        </w:rPr>
      </w:pPr>
      <w:hyperlink r:id="rId452" w:history="1">
        <w:r w:rsidR="00B756C2" w:rsidRPr="000E6C8B">
          <w:rPr>
            <w:rStyle w:val="Hyperlink"/>
            <w:b/>
            <w:szCs w:val="22"/>
          </w:rPr>
          <w:t>http://www.dol.gov/dol/grants/</w:t>
        </w:r>
      </w:hyperlink>
    </w:p>
    <w:p w14:paraId="7863B093" w14:textId="77777777" w:rsidR="00B756C2" w:rsidRDefault="00B756C2" w:rsidP="00B756C2">
      <w:pPr>
        <w:rPr>
          <w:rStyle w:val="Hyperlink"/>
          <w:b/>
          <w:szCs w:val="22"/>
        </w:rPr>
      </w:pPr>
    </w:p>
    <w:p w14:paraId="2379FF19" w14:textId="77777777" w:rsidR="00B756C2" w:rsidRPr="00F77F4E" w:rsidRDefault="00B756C2" w:rsidP="00B756C2">
      <w:pPr>
        <w:rPr>
          <w:b/>
          <w:color w:val="0000FF"/>
          <w:szCs w:val="22"/>
          <w:u w:val="single"/>
        </w:rPr>
      </w:pPr>
      <w:r>
        <w:rPr>
          <w:b/>
          <w:noProof/>
          <w:color w:val="0000FF"/>
          <w:szCs w:val="22"/>
          <w:u w:val="single"/>
        </w:rPr>
        <w:lastRenderedPageBreak/>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D01002" w:rsidRDefault="00B756C2" w:rsidP="00B756C2"/>
    <w:p w14:paraId="138EA183" w14:textId="77777777" w:rsidR="00B756C2" w:rsidRPr="00D01002" w:rsidRDefault="009D6B77" w:rsidP="00B756C2">
      <w:hyperlink r:id="rId454" w:history="1">
        <w:r w:rsidR="00B756C2" w:rsidRPr="00503600">
          <w:rPr>
            <w:rStyle w:val="Hyperlink"/>
          </w:rPr>
          <w:t>https://www.workforce3one.org/ws/www/pages/grants_toolkit.aspx?pparams=/</w:t>
        </w:r>
      </w:hyperlink>
    </w:p>
    <w:p w14:paraId="61D6E7CB" w14:textId="77777777" w:rsidR="00B756C2" w:rsidRDefault="00B756C2" w:rsidP="00B756C2">
      <w:pPr>
        <w:pBdr>
          <w:bottom w:val="single" w:sz="6" w:space="1" w:color="auto"/>
        </w:pBdr>
      </w:pPr>
    </w:p>
    <w:p w14:paraId="0C874259" w14:textId="77777777" w:rsidR="00B756C2" w:rsidRDefault="00B756C2" w:rsidP="00B756C2"/>
    <w:p w14:paraId="3C08FD84" w14:textId="77777777" w:rsidR="00B756C2" w:rsidRPr="00007BD2" w:rsidRDefault="00B756C2" w:rsidP="00B756C2">
      <w:pPr>
        <w:rPr>
          <w:b/>
        </w:rPr>
      </w:pPr>
      <w:bookmarkStart w:id="330" w:name="DOLPrograms"/>
      <w:bookmarkEnd w:id="330"/>
      <w:r w:rsidRPr="00362120">
        <w:rPr>
          <w:b/>
        </w:rPr>
        <w:t>Programs</w:t>
      </w:r>
    </w:p>
    <w:p w14:paraId="3FF278BC" w14:textId="77777777" w:rsidR="00B756C2" w:rsidRDefault="00B756C2" w:rsidP="00B756C2">
      <w:pPr>
        <w:rPr>
          <w:b/>
        </w:rPr>
      </w:pPr>
    </w:p>
    <w:p w14:paraId="540E9E96" w14:textId="77777777" w:rsidR="00B756C2" w:rsidRPr="00BF191A" w:rsidRDefault="00B756C2" w:rsidP="00B756C2">
      <w:pPr>
        <w:rPr>
          <w:b/>
        </w:rPr>
      </w:pPr>
      <w:bookmarkStart w:id="331" w:name="DOLTrainingtoWorkAdultReentry"/>
      <w:bookmarkStart w:id="332" w:name="DOLModif"/>
      <w:bookmarkEnd w:id="331"/>
      <w:bookmarkEnd w:id="332"/>
      <w:r w:rsidRPr="00362120">
        <w:rPr>
          <w:b/>
        </w:rPr>
        <w:t>Modifications</w:t>
      </w:r>
    </w:p>
    <w:p w14:paraId="4FE6B59C" w14:textId="77777777" w:rsidR="00B756C2" w:rsidRDefault="00B756C2" w:rsidP="00B756C2">
      <w:pPr>
        <w:rPr>
          <w:b/>
        </w:rPr>
      </w:pPr>
    </w:p>
    <w:p w14:paraId="60D208B2" w14:textId="77777777" w:rsidR="00B756C2" w:rsidRDefault="00B756C2" w:rsidP="00B756C2">
      <w:pPr>
        <w:rPr>
          <w:b/>
        </w:rPr>
      </w:pPr>
      <w:bookmarkStart w:id="333" w:name="DOLPaidLeave"/>
      <w:bookmarkStart w:id="334" w:name="DOLAmApprentices"/>
      <w:bookmarkStart w:id="335" w:name="DOLReminders"/>
      <w:bookmarkEnd w:id="333"/>
      <w:bookmarkEnd w:id="334"/>
      <w:bookmarkEnd w:id="335"/>
      <w:r w:rsidRPr="00362120">
        <w:rPr>
          <w:b/>
        </w:rPr>
        <w:t>Reminders</w:t>
      </w:r>
    </w:p>
    <w:p w14:paraId="74A48B7F" w14:textId="77777777" w:rsidR="00B756C2" w:rsidRDefault="00B756C2" w:rsidP="00B756C2">
      <w:pPr>
        <w:rPr>
          <w:b/>
        </w:rPr>
      </w:pPr>
    </w:p>
    <w:p w14:paraId="67888A7C" w14:textId="77777777" w:rsidR="00B756C2" w:rsidRPr="007C1A56" w:rsidRDefault="00B756C2" w:rsidP="00B756C2">
      <w:pPr>
        <w:widowControl w:val="0"/>
        <w:autoSpaceDE w:val="0"/>
        <w:autoSpaceDN w:val="0"/>
        <w:adjustRightInd w:val="0"/>
        <w:rPr>
          <w:rFonts w:ascii="Times" w:hAnsi="Times" w:cs="Helvetica"/>
        </w:rPr>
      </w:pPr>
      <w:bookmarkStart w:id="336" w:name="DOLStrengtheningWorkingFamilies"/>
      <w:bookmarkEnd w:id="336"/>
      <w:r w:rsidRPr="007C1A56">
        <w:rPr>
          <w:rFonts w:ascii="Times" w:hAnsi="Times" w:cs="Helvetica"/>
        </w:rPr>
        <w:t>Employment and Training Administration</w:t>
      </w:r>
    </w:p>
    <w:p w14:paraId="7C35A0EB"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t>Strengthening Working Families Initiative</w:t>
      </w:r>
      <w:r>
        <w:rPr>
          <w:rFonts w:ascii="Times" w:hAnsi="Times" w:cs="Helvetica"/>
        </w:rPr>
        <w:t xml:space="preserve"> </w:t>
      </w:r>
      <w:r w:rsidRPr="007C1A56">
        <w:rPr>
          <w:rFonts w:ascii="Times" w:hAnsi="Times" w:cs="Helvetica"/>
        </w:rPr>
        <w:t>Grant</w:t>
      </w:r>
    </w:p>
    <w:p w14:paraId="306B4A76" w14:textId="77777777" w:rsidR="00B756C2" w:rsidRPr="007C1A56"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360"/>
      </w:tblGrid>
      <w:tr w:rsidR="00B756C2" w:rsidRPr="005A222F" w14:paraId="75AEF5FC" w14:textId="77777777" w:rsidTr="00AA41B4">
        <w:tc>
          <w:tcPr>
            <w:tcW w:w="4540" w:type="dxa"/>
            <w:tcMar>
              <w:top w:w="100" w:type="nil"/>
              <w:left w:w="100" w:type="nil"/>
              <w:bottom w:w="100" w:type="nil"/>
              <w:right w:w="100" w:type="nil"/>
            </w:tcMar>
          </w:tcPr>
          <w:p w14:paraId="1F146AB5" w14:textId="77777777" w:rsidR="00B756C2" w:rsidRPr="005A222F" w:rsidRDefault="00B756C2" w:rsidP="00AA41B4">
            <w:pPr>
              <w:rPr>
                <w:b/>
                <w:bCs/>
              </w:rPr>
            </w:pPr>
            <w:r w:rsidRPr="005A222F">
              <w:rPr>
                <w:b/>
                <w:bCs/>
              </w:rPr>
              <w:t>Document Type:</w:t>
            </w:r>
          </w:p>
        </w:tc>
        <w:tc>
          <w:tcPr>
            <w:tcW w:w="4360" w:type="dxa"/>
            <w:tcMar>
              <w:top w:w="100" w:type="nil"/>
              <w:left w:w="100" w:type="nil"/>
              <w:bottom w:w="100" w:type="nil"/>
              <w:right w:w="100" w:type="nil"/>
            </w:tcMar>
            <w:vAlign w:val="center"/>
          </w:tcPr>
          <w:p w14:paraId="6D4E736C" w14:textId="77777777" w:rsidR="00B756C2" w:rsidRPr="005A222F" w:rsidRDefault="00B756C2" w:rsidP="00AA41B4">
            <w:r w:rsidRPr="005A222F">
              <w:t>Grants Notice</w:t>
            </w:r>
          </w:p>
        </w:tc>
      </w:tr>
      <w:tr w:rsidR="00B756C2" w:rsidRPr="005A222F" w14:paraId="0BEEF456" w14:textId="77777777" w:rsidTr="00AA41B4">
        <w:tblPrEx>
          <w:tblBorders>
            <w:top w:val="none" w:sz="0" w:space="0" w:color="auto"/>
          </w:tblBorders>
        </w:tblPrEx>
        <w:tc>
          <w:tcPr>
            <w:tcW w:w="4540" w:type="dxa"/>
            <w:tcMar>
              <w:top w:w="100" w:type="nil"/>
              <w:left w:w="100" w:type="nil"/>
              <w:bottom w:w="100" w:type="nil"/>
              <w:right w:w="100" w:type="nil"/>
            </w:tcMar>
          </w:tcPr>
          <w:p w14:paraId="541FB936" w14:textId="77777777" w:rsidR="00B756C2" w:rsidRPr="005A222F" w:rsidRDefault="00B756C2" w:rsidP="00AA41B4">
            <w:pPr>
              <w:rPr>
                <w:b/>
                <w:bCs/>
              </w:rPr>
            </w:pPr>
            <w:r w:rsidRPr="005A222F">
              <w:rPr>
                <w:b/>
                <w:bCs/>
              </w:rPr>
              <w:t>Funding Opportunity Number:</w:t>
            </w:r>
          </w:p>
        </w:tc>
        <w:tc>
          <w:tcPr>
            <w:tcW w:w="4360" w:type="dxa"/>
            <w:tcMar>
              <w:top w:w="100" w:type="nil"/>
              <w:left w:w="100" w:type="nil"/>
              <w:bottom w:w="100" w:type="nil"/>
              <w:right w:w="100" w:type="nil"/>
            </w:tcMar>
            <w:vAlign w:val="center"/>
          </w:tcPr>
          <w:p w14:paraId="60111F69" w14:textId="77777777" w:rsidR="00B756C2" w:rsidRPr="005A222F" w:rsidRDefault="00B756C2" w:rsidP="00AA41B4">
            <w:r w:rsidRPr="005A222F">
              <w:t>FOA-ETA-16-05</w:t>
            </w:r>
          </w:p>
        </w:tc>
      </w:tr>
      <w:tr w:rsidR="00B756C2" w:rsidRPr="005A222F" w14:paraId="06DEB289" w14:textId="77777777" w:rsidTr="00AA41B4">
        <w:tblPrEx>
          <w:tblBorders>
            <w:top w:val="none" w:sz="0" w:space="0" w:color="auto"/>
          </w:tblBorders>
        </w:tblPrEx>
        <w:tc>
          <w:tcPr>
            <w:tcW w:w="4540" w:type="dxa"/>
            <w:tcMar>
              <w:top w:w="100" w:type="nil"/>
              <w:left w:w="100" w:type="nil"/>
              <w:bottom w:w="100" w:type="nil"/>
              <w:right w:w="100" w:type="nil"/>
            </w:tcMar>
          </w:tcPr>
          <w:p w14:paraId="69203E03" w14:textId="77777777" w:rsidR="00B756C2" w:rsidRPr="005A222F" w:rsidRDefault="00B756C2" w:rsidP="00AA41B4">
            <w:pPr>
              <w:rPr>
                <w:b/>
                <w:bCs/>
              </w:rPr>
            </w:pPr>
            <w:r w:rsidRPr="005A222F">
              <w:rPr>
                <w:b/>
                <w:bCs/>
              </w:rPr>
              <w:t>Funding Opportunity Title:</w:t>
            </w:r>
          </w:p>
        </w:tc>
        <w:tc>
          <w:tcPr>
            <w:tcW w:w="4360" w:type="dxa"/>
            <w:tcMar>
              <w:top w:w="100" w:type="nil"/>
              <w:left w:w="100" w:type="nil"/>
              <w:bottom w:w="100" w:type="nil"/>
              <w:right w:w="100" w:type="nil"/>
            </w:tcMar>
            <w:vAlign w:val="center"/>
          </w:tcPr>
          <w:p w14:paraId="14F7F0D4" w14:textId="77777777" w:rsidR="00B756C2" w:rsidRPr="005A222F" w:rsidRDefault="00B756C2" w:rsidP="00AA41B4">
            <w:r w:rsidRPr="005A222F">
              <w:t>Strengthening Working Families Initiative</w:t>
            </w:r>
          </w:p>
        </w:tc>
      </w:tr>
      <w:tr w:rsidR="00B756C2" w:rsidRPr="005A222F" w14:paraId="6DF4F13B" w14:textId="77777777" w:rsidTr="00AA41B4">
        <w:tblPrEx>
          <w:tblBorders>
            <w:top w:val="none" w:sz="0" w:space="0" w:color="auto"/>
          </w:tblBorders>
        </w:tblPrEx>
        <w:tc>
          <w:tcPr>
            <w:tcW w:w="4540" w:type="dxa"/>
            <w:tcMar>
              <w:top w:w="100" w:type="nil"/>
              <w:left w:w="100" w:type="nil"/>
              <w:bottom w:w="100" w:type="nil"/>
              <w:right w:w="100" w:type="nil"/>
            </w:tcMar>
          </w:tcPr>
          <w:p w14:paraId="2873EA1E" w14:textId="77777777" w:rsidR="00B756C2" w:rsidRPr="005A222F" w:rsidRDefault="00B756C2" w:rsidP="00AA41B4">
            <w:pPr>
              <w:rPr>
                <w:b/>
                <w:bCs/>
              </w:rPr>
            </w:pPr>
            <w:r w:rsidRPr="005A222F">
              <w:rPr>
                <w:b/>
                <w:bCs/>
              </w:rPr>
              <w:t>Opportunity Category:</w:t>
            </w:r>
          </w:p>
        </w:tc>
        <w:tc>
          <w:tcPr>
            <w:tcW w:w="4360" w:type="dxa"/>
            <w:tcMar>
              <w:top w:w="100" w:type="nil"/>
              <w:left w:w="100" w:type="nil"/>
              <w:bottom w:w="100" w:type="nil"/>
              <w:right w:w="100" w:type="nil"/>
            </w:tcMar>
            <w:vAlign w:val="center"/>
          </w:tcPr>
          <w:p w14:paraId="01E94B28" w14:textId="77777777" w:rsidR="00B756C2" w:rsidRPr="005A222F" w:rsidRDefault="00B756C2" w:rsidP="00AA41B4">
            <w:r w:rsidRPr="005A222F">
              <w:t>Discretionary</w:t>
            </w:r>
          </w:p>
        </w:tc>
      </w:tr>
      <w:tr w:rsidR="00B756C2" w:rsidRPr="005A222F" w14:paraId="223CE98C" w14:textId="77777777" w:rsidTr="00AA41B4">
        <w:tblPrEx>
          <w:tblBorders>
            <w:top w:val="none" w:sz="0" w:space="0" w:color="auto"/>
          </w:tblBorders>
        </w:tblPrEx>
        <w:tc>
          <w:tcPr>
            <w:tcW w:w="4540" w:type="dxa"/>
            <w:tcMar>
              <w:top w:w="100" w:type="nil"/>
              <w:left w:w="100" w:type="nil"/>
              <w:bottom w:w="100" w:type="nil"/>
              <w:right w:w="100" w:type="nil"/>
            </w:tcMar>
          </w:tcPr>
          <w:p w14:paraId="68D74B03" w14:textId="77777777" w:rsidR="00B756C2" w:rsidRPr="005A222F" w:rsidRDefault="00B756C2" w:rsidP="00AA41B4">
            <w:pPr>
              <w:rPr>
                <w:b/>
                <w:bCs/>
              </w:rPr>
            </w:pPr>
            <w:r w:rsidRPr="005A222F">
              <w:rPr>
                <w:b/>
                <w:bCs/>
              </w:rPr>
              <w:t>Funding Instrument Type:</w:t>
            </w:r>
          </w:p>
        </w:tc>
        <w:tc>
          <w:tcPr>
            <w:tcW w:w="4360" w:type="dxa"/>
            <w:tcMar>
              <w:top w:w="100" w:type="nil"/>
              <w:left w:w="100" w:type="nil"/>
              <w:bottom w:w="100" w:type="nil"/>
              <w:right w:w="100" w:type="nil"/>
            </w:tcMar>
            <w:vAlign w:val="center"/>
          </w:tcPr>
          <w:p w14:paraId="2665961F" w14:textId="77777777" w:rsidR="00B756C2" w:rsidRPr="005A222F" w:rsidRDefault="00B756C2" w:rsidP="00AA41B4">
            <w:r w:rsidRPr="005A222F">
              <w:t>Grant</w:t>
            </w:r>
          </w:p>
        </w:tc>
      </w:tr>
      <w:tr w:rsidR="00B756C2" w:rsidRPr="005A222F" w14:paraId="1EBAB830" w14:textId="77777777" w:rsidTr="00AA41B4">
        <w:tblPrEx>
          <w:tblBorders>
            <w:top w:val="none" w:sz="0" w:space="0" w:color="auto"/>
          </w:tblBorders>
        </w:tblPrEx>
        <w:tc>
          <w:tcPr>
            <w:tcW w:w="4540" w:type="dxa"/>
            <w:tcMar>
              <w:top w:w="100" w:type="nil"/>
              <w:left w:w="100" w:type="nil"/>
              <w:bottom w:w="100" w:type="nil"/>
              <w:right w:w="100" w:type="nil"/>
            </w:tcMar>
          </w:tcPr>
          <w:p w14:paraId="15D861E0" w14:textId="77777777" w:rsidR="00B756C2" w:rsidRPr="005A222F" w:rsidRDefault="00B756C2" w:rsidP="00AA41B4">
            <w:pPr>
              <w:rPr>
                <w:b/>
                <w:bCs/>
              </w:rPr>
            </w:pPr>
            <w:r w:rsidRPr="005A222F">
              <w:rPr>
                <w:b/>
                <w:bCs/>
              </w:rPr>
              <w:t>Category of Funding Activity:</w:t>
            </w:r>
          </w:p>
        </w:tc>
        <w:tc>
          <w:tcPr>
            <w:tcW w:w="4360" w:type="dxa"/>
            <w:tcMar>
              <w:top w:w="100" w:type="nil"/>
              <w:left w:w="100" w:type="nil"/>
              <w:bottom w:w="100" w:type="nil"/>
              <w:right w:w="100" w:type="nil"/>
            </w:tcMar>
            <w:vAlign w:val="center"/>
          </w:tcPr>
          <w:p w14:paraId="292F82D4" w14:textId="77777777" w:rsidR="00B756C2" w:rsidRPr="005A222F" w:rsidRDefault="00B756C2" w:rsidP="00AA41B4">
            <w:r w:rsidRPr="005A222F">
              <w:t>Employment, Labor and Training</w:t>
            </w:r>
          </w:p>
        </w:tc>
      </w:tr>
      <w:tr w:rsidR="00B756C2" w:rsidRPr="005A222F" w14:paraId="4BC6F78C" w14:textId="77777777" w:rsidTr="00AA41B4">
        <w:tblPrEx>
          <w:tblBorders>
            <w:top w:val="none" w:sz="0" w:space="0" w:color="auto"/>
          </w:tblBorders>
        </w:tblPrEx>
        <w:tc>
          <w:tcPr>
            <w:tcW w:w="4540" w:type="dxa"/>
            <w:tcMar>
              <w:top w:w="100" w:type="nil"/>
              <w:left w:w="100" w:type="nil"/>
              <w:bottom w:w="100" w:type="nil"/>
              <w:right w:w="100" w:type="nil"/>
            </w:tcMar>
          </w:tcPr>
          <w:p w14:paraId="7C38D39D" w14:textId="77777777" w:rsidR="00B756C2" w:rsidRPr="005A222F" w:rsidRDefault="00B756C2" w:rsidP="00AA41B4">
            <w:pPr>
              <w:rPr>
                <w:b/>
                <w:bCs/>
              </w:rPr>
            </w:pPr>
            <w:r w:rsidRPr="005A222F">
              <w:rPr>
                <w:b/>
                <w:bCs/>
              </w:rPr>
              <w:t>Category Explanation:</w:t>
            </w:r>
          </w:p>
        </w:tc>
        <w:tc>
          <w:tcPr>
            <w:tcW w:w="4360" w:type="dxa"/>
            <w:tcMar>
              <w:top w:w="100" w:type="nil"/>
              <w:left w:w="100" w:type="nil"/>
              <w:bottom w:w="100" w:type="nil"/>
              <w:right w:w="100" w:type="nil"/>
            </w:tcMar>
            <w:vAlign w:val="center"/>
          </w:tcPr>
          <w:p w14:paraId="2B1B277F" w14:textId="77777777" w:rsidR="00B756C2" w:rsidRPr="005A222F" w:rsidRDefault="00B756C2" w:rsidP="00AA41B4"/>
        </w:tc>
      </w:tr>
      <w:tr w:rsidR="00B756C2" w:rsidRPr="005A222F" w14:paraId="0E00327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B13897B" w14:textId="77777777" w:rsidR="00B756C2" w:rsidRPr="005A222F" w:rsidRDefault="00B756C2" w:rsidP="00AA41B4">
            <w:pPr>
              <w:rPr>
                <w:b/>
                <w:bCs/>
              </w:rPr>
            </w:pPr>
            <w:r w:rsidRPr="005A222F">
              <w:rPr>
                <w:b/>
                <w:bCs/>
              </w:rPr>
              <w:t>Expected Number of Awards:</w:t>
            </w:r>
          </w:p>
        </w:tc>
        <w:tc>
          <w:tcPr>
            <w:tcW w:w="4360" w:type="dxa"/>
            <w:tcMar>
              <w:top w:w="100" w:type="nil"/>
              <w:left w:w="100" w:type="nil"/>
              <w:bottom w:w="100" w:type="nil"/>
              <w:right w:w="100" w:type="nil"/>
            </w:tcMar>
            <w:vAlign w:val="center"/>
          </w:tcPr>
          <w:p w14:paraId="278E026F" w14:textId="77777777" w:rsidR="00B756C2" w:rsidRPr="005A222F" w:rsidRDefault="00B756C2" w:rsidP="00AA41B4">
            <w:r w:rsidRPr="005A222F">
              <w:t>10</w:t>
            </w:r>
          </w:p>
        </w:tc>
      </w:tr>
      <w:tr w:rsidR="00B756C2" w:rsidRPr="005A222F" w14:paraId="4181C07C" w14:textId="77777777" w:rsidTr="00AA41B4">
        <w:tblPrEx>
          <w:tblBorders>
            <w:top w:val="none" w:sz="0" w:space="0" w:color="auto"/>
          </w:tblBorders>
        </w:tblPrEx>
        <w:tc>
          <w:tcPr>
            <w:tcW w:w="4540" w:type="dxa"/>
            <w:tcMar>
              <w:top w:w="100" w:type="nil"/>
              <w:left w:w="100" w:type="nil"/>
              <w:bottom w:w="100" w:type="nil"/>
              <w:right w:w="100" w:type="nil"/>
            </w:tcMar>
          </w:tcPr>
          <w:p w14:paraId="389DE144" w14:textId="77777777" w:rsidR="00B756C2" w:rsidRPr="005A222F" w:rsidRDefault="00B756C2" w:rsidP="00AA41B4">
            <w:pPr>
              <w:rPr>
                <w:b/>
                <w:bCs/>
              </w:rPr>
            </w:pPr>
            <w:r w:rsidRPr="005A222F">
              <w:rPr>
                <w:b/>
                <w:bCs/>
              </w:rPr>
              <w:t>CFDA Number(s):</w:t>
            </w:r>
          </w:p>
        </w:tc>
        <w:tc>
          <w:tcPr>
            <w:tcW w:w="4360" w:type="dxa"/>
            <w:tcMar>
              <w:top w:w="100" w:type="nil"/>
              <w:left w:w="100" w:type="nil"/>
              <w:bottom w:w="100" w:type="nil"/>
              <w:right w:w="100" w:type="nil"/>
            </w:tcMar>
            <w:vAlign w:val="center"/>
          </w:tcPr>
          <w:p w14:paraId="1BD7D136" w14:textId="77777777" w:rsidR="00B756C2" w:rsidRPr="005A222F" w:rsidRDefault="00B756C2" w:rsidP="00AA41B4">
            <w:r w:rsidRPr="005A222F">
              <w:t>17.268 -- H-1B Job Training Grants</w:t>
            </w:r>
          </w:p>
        </w:tc>
      </w:tr>
      <w:tr w:rsidR="00B756C2" w:rsidRPr="005A222F" w14:paraId="42B3AAC7" w14:textId="77777777" w:rsidTr="00AA41B4">
        <w:tc>
          <w:tcPr>
            <w:tcW w:w="4540" w:type="dxa"/>
            <w:tcMar>
              <w:top w:w="100" w:type="nil"/>
              <w:left w:w="100" w:type="nil"/>
              <w:bottom w:w="100" w:type="nil"/>
              <w:right w:w="100" w:type="nil"/>
            </w:tcMar>
          </w:tcPr>
          <w:p w14:paraId="29C233E8" w14:textId="77777777" w:rsidR="00B756C2" w:rsidRPr="005A222F" w:rsidRDefault="00B756C2" w:rsidP="00AA41B4">
            <w:pPr>
              <w:rPr>
                <w:b/>
                <w:bCs/>
              </w:rPr>
            </w:pPr>
            <w:r w:rsidRPr="005A222F">
              <w:rPr>
                <w:b/>
                <w:bCs/>
              </w:rPr>
              <w:t>Cost Sharing or Matching Requirement:</w:t>
            </w:r>
          </w:p>
        </w:tc>
        <w:tc>
          <w:tcPr>
            <w:tcW w:w="4360" w:type="dxa"/>
            <w:tcMar>
              <w:top w:w="100" w:type="nil"/>
              <w:left w:w="100" w:type="nil"/>
              <w:bottom w:w="100" w:type="nil"/>
              <w:right w:w="100" w:type="nil"/>
            </w:tcMar>
            <w:vAlign w:val="center"/>
          </w:tcPr>
          <w:p w14:paraId="1A4E2379" w14:textId="77777777" w:rsidR="00B756C2" w:rsidRPr="005A222F" w:rsidRDefault="00B756C2" w:rsidP="00AA41B4">
            <w:r w:rsidRPr="005A222F">
              <w:t>No</w:t>
            </w:r>
          </w:p>
        </w:tc>
      </w:tr>
      <w:tr w:rsidR="00B756C2" w14:paraId="149D93E5" w14:textId="77777777" w:rsidTr="00AA41B4">
        <w:tc>
          <w:tcPr>
            <w:tcW w:w="4540" w:type="dxa"/>
            <w:tcBorders>
              <w:left w:val="nil"/>
            </w:tcBorders>
            <w:tcMar>
              <w:top w:w="100" w:type="nil"/>
              <w:left w:w="100" w:type="nil"/>
              <w:bottom w:w="100" w:type="nil"/>
              <w:right w:w="100" w:type="nil"/>
            </w:tcMar>
          </w:tcPr>
          <w:p w14:paraId="01AB7BA0" w14:textId="77777777" w:rsidR="00B756C2" w:rsidRPr="005A222F" w:rsidRDefault="00B756C2" w:rsidP="00AA41B4">
            <w:pPr>
              <w:rPr>
                <w:b/>
                <w:bCs/>
              </w:rPr>
            </w:pPr>
            <w:r w:rsidRPr="005A222F">
              <w:rPr>
                <w:b/>
                <w:bCs/>
              </w:rPr>
              <w:t>Posted Date:</w:t>
            </w:r>
          </w:p>
        </w:tc>
        <w:tc>
          <w:tcPr>
            <w:tcW w:w="4360" w:type="dxa"/>
            <w:tcBorders>
              <w:right w:val="nil"/>
            </w:tcBorders>
            <w:tcMar>
              <w:top w:w="100" w:type="nil"/>
              <w:left w:w="100" w:type="nil"/>
              <w:bottom w:w="100" w:type="nil"/>
              <w:right w:w="100" w:type="nil"/>
            </w:tcMar>
            <w:vAlign w:val="center"/>
          </w:tcPr>
          <w:p w14:paraId="2AB248BF" w14:textId="77777777" w:rsidR="00B756C2" w:rsidRPr="005A222F" w:rsidRDefault="00B756C2" w:rsidP="00AA41B4">
            <w:r w:rsidRPr="005A222F">
              <w:t>Dec 17, 2015</w:t>
            </w:r>
          </w:p>
        </w:tc>
      </w:tr>
      <w:tr w:rsidR="00B756C2" w14:paraId="7165EA39" w14:textId="77777777" w:rsidTr="00AA41B4">
        <w:tc>
          <w:tcPr>
            <w:tcW w:w="4540" w:type="dxa"/>
            <w:tcBorders>
              <w:left w:val="nil"/>
            </w:tcBorders>
            <w:tcMar>
              <w:top w:w="100" w:type="nil"/>
              <w:left w:w="100" w:type="nil"/>
              <w:bottom w:w="100" w:type="nil"/>
              <w:right w:w="100" w:type="nil"/>
            </w:tcMar>
          </w:tcPr>
          <w:p w14:paraId="7C3F6DC3" w14:textId="77777777" w:rsidR="00B756C2" w:rsidRPr="005A222F" w:rsidRDefault="00B756C2" w:rsidP="00AA41B4">
            <w:pPr>
              <w:rPr>
                <w:b/>
                <w:bCs/>
              </w:rPr>
            </w:pPr>
            <w:r w:rsidRPr="005A222F">
              <w:rPr>
                <w:b/>
                <w:bCs/>
              </w:rPr>
              <w:t>Creation Date:</w:t>
            </w:r>
          </w:p>
        </w:tc>
        <w:tc>
          <w:tcPr>
            <w:tcW w:w="4360" w:type="dxa"/>
            <w:tcBorders>
              <w:right w:val="nil"/>
            </w:tcBorders>
            <w:tcMar>
              <w:top w:w="100" w:type="nil"/>
              <w:left w:w="100" w:type="nil"/>
              <w:bottom w:w="100" w:type="nil"/>
              <w:right w:w="100" w:type="nil"/>
            </w:tcMar>
            <w:vAlign w:val="center"/>
          </w:tcPr>
          <w:p w14:paraId="2862CD2C" w14:textId="77777777" w:rsidR="00B756C2" w:rsidRPr="005A222F" w:rsidRDefault="00B756C2" w:rsidP="00AA41B4">
            <w:r w:rsidRPr="005A222F">
              <w:t>Dec 17, 2015</w:t>
            </w:r>
          </w:p>
        </w:tc>
      </w:tr>
      <w:tr w:rsidR="00B756C2" w14:paraId="022BE7EB" w14:textId="77777777" w:rsidTr="00AA41B4">
        <w:tc>
          <w:tcPr>
            <w:tcW w:w="4540" w:type="dxa"/>
            <w:tcBorders>
              <w:left w:val="nil"/>
            </w:tcBorders>
            <w:tcMar>
              <w:top w:w="100" w:type="nil"/>
              <w:left w:w="100" w:type="nil"/>
              <w:bottom w:w="100" w:type="nil"/>
              <w:right w:w="100" w:type="nil"/>
            </w:tcMar>
          </w:tcPr>
          <w:p w14:paraId="6DD7735B" w14:textId="77777777" w:rsidR="00B756C2" w:rsidRPr="005A222F" w:rsidRDefault="00B756C2" w:rsidP="00AA41B4">
            <w:pPr>
              <w:rPr>
                <w:b/>
                <w:bCs/>
              </w:rPr>
            </w:pPr>
            <w:r w:rsidRPr="005A222F">
              <w:rPr>
                <w:b/>
                <w:bCs/>
              </w:rPr>
              <w:t>Original Closing Date for Applications:</w:t>
            </w:r>
          </w:p>
        </w:tc>
        <w:tc>
          <w:tcPr>
            <w:tcW w:w="4360" w:type="dxa"/>
            <w:tcBorders>
              <w:right w:val="nil"/>
            </w:tcBorders>
            <w:tcMar>
              <w:top w:w="100" w:type="nil"/>
              <w:left w:w="100" w:type="nil"/>
              <w:bottom w:w="100" w:type="nil"/>
              <w:right w:w="100" w:type="nil"/>
            </w:tcMar>
            <w:vAlign w:val="center"/>
          </w:tcPr>
          <w:p w14:paraId="7D716490" w14:textId="77777777" w:rsidR="00B756C2" w:rsidRPr="005A222F" w:rsidRDefault="00B756C2" w:rsidP="00AA41B4">
            <w:r w:rsidRPr="005A222F">
              <w:t>Mar 16, 2016 Applications must be received no later than 4:00:00 p.m. Eastern Time.</w:t>
            </w:r>
          </w:p>
        </w:tc>
      </w:tr>
      <w:tr w:rsidR="00B756C2" w14:paraId="575FE573" w14:textId="77777777" w:rsidTr="00AA41B4">
        <w:tc>
          <w:tcPr>
            <w:tcW w:w="4540" w:type="dxa"/>
            <w:tcBorders>
              <w:left w:val="nil"/>
            </w:tcBorders>
            <w:tcMar>
              <w:top w:w="100" w:type="nil"/>
              <w:left w:w="100" w:type="nil"/>
              <w:bottom w:w="100" w:type="nil"/>
              <w:right w:w="100" w:type="nil"/>
            </w:tcMar>
          </w:tcPr>
          <w:p w14:paraId="696CE2BB" w14:textId="77777777" w:rsidR="00B756C2" w:rsidRPr="005A222F" w:rsidRDefault="00B756C2" w:rsidP="00AA41B4">
            <w:pPr>
              <w:rPr>
                <w:b/>
                <w:bCs/>
              </w:rPr>
            </w:pPr>
            <w:r w:rsidRPr="005A222F">
              <w:rPr>
                <w:b/>
                <w:bCs/>
              </w:rPr>
              <w:t>Current Closing Date for Applications:</w:t>
            </w:r>
          </w:p>
        </w:tc>
        <w:tc>
          <w:tcPr>
            <w:tcW w:w="4360" w:type="dxa"/>
            <w:tcBorders>
              <w:right w:val="nil"/>
            </w:tcBorders>
            <w:tcMar>
              <w:top w:w="100" w:type="nil"/>
              <w:left w:w="100" w:type="nil"/>
              <w:bottom w:w="100" w:type="nil"/>
              <w:right w:w="100" w:type="nil"/>
            </w:tcMar>
            <w:vAlign w:val="center"/>
          </w:tcPr>
          <w:p w14:paraId="11432144" w14:textId="77777777" w:rsidR="00B756C2" w:rsidRPr="005A222F" w:rsidRDefault="00B756C2" w:rsidP="00AA41B4">
            <w:r w:rsidRPr="005A222F">
              <w:t>Mar 16, 2016   Applications must be received no later than 4:00:00 p.m. Eastern Time.</w:t>
            </w:r>
          </w:p>
        </w:tc>
      </w:tr>
      <w:tr w:rsidR="00B756C2" w14:paraId="6FE06D0E" w14:textId="77777777" w:rsidTr="00AA41B4">
        <w:tc>
          <w:tcPr>
            <w:tcW w:w="4540" w:type="dxa"/>
            <w:tcBorders>
              <w:left w:val="nil"/>
            </w:tcBorders>
            <w:tcMar>
              <w:top w:w="100" w:type="nil"/>
              <w:left w:w="100" w:type="nil"/>
              <w:bottom w:w="100" w:type="nil"/>
              <w:right w:w="100" w:type="nil"/>
            </w:tcMar>
          </w:tcPr>
          <w:p w14:paraId="14F24C04" w14:textId="77777777" w:rsidR="00B756C2" w:rsidRPr="005A222F" w:rsidRDefault="00B756C2" w:rsidP="00AA41B4">
            <w:pPr>
              <w:rPr>
                <w:b/>
                <w:bCs/>
              </w:rPr>
            </w:pPr>
            <w:r w:rsidRPr="005A222F">
              <w:rPr>
                <w:b/>
                <w:bCs/>
              </w:rPr>
              <w:lastRenderedPageBreak/>
              <w:t>Archive Date:</w:t>
            </w:r>
          </w:p>
        </w:tc>
        <w:tc>
          <w:tcPr>
            <w:tcW w:w="4360" w:type="dxa"/>
            <w:tcBorders>
              <w:right w:val="nil"/>
            </w:tcBorders>
            <w:tcMar>
              <w:top w:w="100" w:type="nil"/>
              <w:left w:w="100" w:type="nil"/>
              <w:bottom w:w="100" w:type="nil"/>
              <w:right w:w="100" w:type="nil"/>
            </w:tcMar>
            <w:vAlign w:val="center"/>
          </w:tcPr>
          <w:p w14:paraId="2E5AE3C3" w14:textId="77777777" w:rsidR="00B756C2" w:rsidRPr="005A222F" w:rsidRDefault="00B756C2" w:rsidP="00AA41B4">
            <w:r w:rsidRPr="005A222F">
              <w:t>Apr 15, 2016</w:t>
            </w:r>
          </w:p>
        </w:tc>
      </w:tr>
      <w:tr w:rsidR="00B756C2" w14:paraId="27AA2E8B" w14:textId="77777777" w:rsidTr="00AA41B4">
        <w:tc>
          <w:tcPr>
            <w:tcW w:w="4540" w:type="dxa"/>
            <w:tcBorders>
              <w:left w:val="nil"/>
            </w:tcBorders>
            <w:tcMar>
              <w:top w:w="100" w:type="nil"/>
              <w:left w:w="100" w:type="nil"/>
              <w:bottom w:w="100" w:type="nil"/>
              <w:right w:w="100" w:type="nil"/>
            </w:tcMar>
          </w:tcPr>
          <w:p w14:paraId="0FC49B4A" w14:textId="77777777" w:rsidR="00B756C2" w:rsidRPr="005A222F" w:rsidRDefault="00B756C2" w:rsidP="00AA41B4">
            <w:pPr>
              <w:rPr>
                <w:b/>
                <w:bCs/>
              </w:rPr>
            </w:pPr>
            <w:r w:rsidRPr="005A222F">
              <w:rPr>
                <w:b/>
                <w:bCs/>
              </w:rPr>
              <w:t>Estimated Total Program Funding:</w:t>
            </w:r>
          </w:p>
        </w:tc>
        <w:tc>
          <w:tcPr>
            <w:tcW w:w="4360" w:type="dxa"/>
            <w:tcBorders>
              <w:right w:val="nil"/>
            </w:tcBorders>
            <w:tcMar>
              <w:top w:w="100" w:type="nil"/>
              <w:left w:w="100" w:type="nil"/>
              <w:bottom w:w="100" w:type="nil"/>
              <w:right w:w="100" w:type="nil"/>
            </w:tcMar>
            <w:vAlign w:val="center"/>
          </w:tcPr>
          <w:p w14:paraId="04861A43" w14:textId="77777777" w:rsidR="00B756C2" w:rsidRPr="005A222F" w:rsidRDefault="00B756C2" w:rsidP="00AA41B4">
            <w:r w:rsidRPr="005A222F">
              <w:t>$25,000,000</w:t>
            </w:r>
          </w:p>
        </w:tc>
      </w:tr>
      <w:tr w:rsidR="00B756C2" w14:paraId="0F0D1F3D" w14:textId="77777777" w:rsidTr="00AA41B4">
        <w:tc>
          <w:tcPr>
            <w:tcW w:w="4540" w:type="dxa"/>
            <w:tcBorders>
              <w:left w:val="nil"/>
            </w:tcBorders>
            <w:tcMar>
              <w:top w:w="100" w:type="nil"/>
              <w:left w:w="100" w:type="nil"/>
              <w:bottom w:w="100" w:type="nil"/>
              <w:right w:w="100" w:type="nil"/>
            </w:tcMar>
          </w:tcPr>
          <w:p w14:paraId="46C858CC" w14:textId="77777777" w:rsidR="00B756C2" w:rsidRPr="005A222F" w:rsidRDefault="00B756C2" w:rsidP="00AA41B4">
            <w:pPr>
              <w:rPr>
                <w:b/>
                <w:bCs/>
              </w:rPr>
            </w:pPr>
            <w:r w:rsidRPr="005A222F">
              <w:rPr>
                <w:b/>
                <w:bCs/>
              </w:rPr>
              <w:t>Award Ceiling:</w:t>
            </w:r>
          </w:p>
        </w:tc>
        <w:tc>
          <w:tcPr>
            <w:tcW w:w="4360" w:type="dxa"/>
            <w:tcBorders>
              <w:right w:val="nil"/>
            </w:tcBorders>
            <w:tcMar>
              <w:top w:w="100" w:type="nil"/>
              <w:left w:w="100" w:type="nil"/>
              <w:bottom w:w="100" w:type="nil"/>
              <w:right w:w="100" w:type="nil"/>
            </w:tcMar>
            <w:vAlign w:val="center"/>
          </w:tcPr>
          <w:p w14:paraId="0F035CD5" w14:textId="77777777" w:rsidR="00B756C2" w:rsidRPr="005A222F" w:rsidRDefault="00B756C2" w:rsidP="00AA41B4">
            <w:r w:rsidRPr="005A222F">
              <w:t>$4,000,000</w:t>
            </w:r>
          </w:p>
        </w:tc>
      </w:tr>
      <w:tr w:rsidR="00B756C2" w14:paraId="097FC109" w14:textId="77777777" w:rsidTr="00AA41B4">
        <w:tc>
          <w:tcPr>
            <w:tcW w:w="4540" w:type="dxa"/>
            <w:tcBorders>
              <w:left w:val="nil"/>
            </w:tcBorders>
            <w:tcMar>
              <w:top w:w="100" w:type="nil"/>
              <w:left w:w="100" w:type="nil"/>
              <w:bottom w:w="100" w:type="nil"/>
              <w:right w:w="100" w:type="nil"/>
            </w:tcMar>
          </w:tcPr>
          <w:p w14:paraId="0574220F" w14:textId="77777777" w:rsidR="00B756C2" w:rsidRPr="005A222F" w:rsidRDefault="00B756C2" w:rsidP="00AA41B4">
            <w:pPr>
              <w:rPr>
                <w:b/>
                <w:bCs/>
              </w:rPr>
            </w:pPr>
            <w:r w:rsidRPr="005A222F">
              <w:rPr>
                <w:b/>
                <w:bCs/>
              </w:rPr>
              <w:t>Award Floor:</w:t>
            </w:r>
          </w:p>
        </w:tc>
        <w:tc>
          <w:tcPr>
            <w:tcW w:w="4360" w:type="dxa"/>
            <w:tcBorders>
              <w:right w:val="nil"/>
            </w:tcBorders>
            <w:tcMar>
              <w:top w:w="100" w:type="nil"/>
              <w:left w:w="100" w:type="nil"/>
              <w:bottom w:w="100" w:type="nil"/>
              <w:right w:w="100" w:type="nil"/>
            </w:tcMar>
            <w:vAlign w:val="center"/>
          </w:tcPr>
          <w:p w14:paraId="534B4415" w14:textId="77777777" w:rsidR="00B756C2" w:rsidRPr="005A222F" w:rsidRDefault="00B756C2" w:rsidP="00AA41B4">
            <w:r w:rsidRPr="005A222F">
              <w:t>$0</w:t>
            </w:r>
          </w:p>
        </w:tc>
      </w:tr>
      <w:tr w:rsidR="00B756C2" w14:paraId="2ABE31A5" w14:textId="77777777" w:rsidTr="00AA41B4">
        <w:tc>
          <w:tcPr>
            <w:tcW w:w="4540" w:type="dxa"/>
            <w:tcBorders>
              <w:left w:val="nil"/>
            </w:tcBorders>
            <w:tcMar>
              <w:top w:w="100" w:type="nil"/>
              <w:left w:w="100" w:type="nil"/>
              <w:bottom w:w="100" w:type="nil"/>
              <w:right w:w="100" w:type="nil"/>
            </w:tcMar>
          </w:tcPr>
          <w:p w14:paraId="051D1CDD" w14:textId="77777777" w:rsidR="00B756C2" w:rsidRPr="005A222F" w:rsidRDefault="00B756C2" w:rsidP="00AA41B4">
            <w:pPr>
              <w:rPr>
                <w:b/>
                <w:bCs/>
              </w:rPr>
            </w:pPr>
            <w:r w:rsidRPr="005A222F">
              <w:rPr>
                <w:b/>
                <w:bCs/>
              </w:rPr>
              <w:t>Eligible Applicants:</w:t>
            </w:r>
          </w:p>
        </w:tc>
        <w:tc>
          <w:tcPr>
            <w:tcW w:w="4360" w:type="dxa"/>
            <w:tcBorders>
              <w:right w:val="nil"/>
            </w:tcBorders>
            <w:tcMar>
              <w:top w:w="100" w:type="nil"/>
              <w:left w:w="100" w:type="nil"/>
              <w:bottom w:w="100" w:type="nil"/>
              <w:right w:w="100" w:type="nil"/>
            </w:tcMar>
            <w:vAlign w:val="center"/>
          </w:tcPr>
          <w:p w14:paraId="48E8EC4D" w14:textId="77777777" w:rsidR="00B756C2" w:rsidRPr="005A222F" w:rsidRDefault="00B756C2" w:rsidP="00AA41B4">
            <w:r w:rsidRPr="005A222F">
              <w:t>Others (see text field entitled "Additional Information on Eligibility" for clarification)</w:t>
            </w:r>
          </w:p>
        </w:tc>
      </w:tr>
      <w:tr w:rsidR="00B756C2" w14:paraId="3E20EAEC" w14:textId="77777777" w:rsidTr="00AA41B4">
        <w:tc>
          <w:tcPr>
            <w:tcW w:w="4540" w:type="dxa"/>
            <w:tcBorders>
              <w:left w:val="nil"/>
            </w:tcBorders>
            <w:tcMar>
              <w:top w:w="100" w:type="nil"/>
              <w:left w:w="100" w:type="nil"/>
              <w:bottom w:w="100" w:type="nil"/>
              <w:right w:w="100" w:type="nil"/>
            </w:tcMar>
          </w:tcPr>
          <w:p w14:paraId="5D836174" w14:textId="77777777" w:rsidR="00B756C2" w:rsidRPr="005A222F" w:rsidRDefault="00B756C2" w:rsidP="00AA41B4">
            <w:pPr>
              <w:rPr>
                <w:b/>
                <w:bCs/>
              </w:rPr>
            </w:pPr>
            <w:r w:rsidRPr="005A222F">
              <w:rPr>
                <w:b/>
                <w:bCs/>
              </w:rPr>
              <w:t>Additional Information on Eligibility:</w:t>
            </w:r>
          </w:p>
        </w:tc>
        <w:tc>
          <w:tcPr>
            <w:tcW w:w="4360" w:type="dxa"/>
            <w:tcBorders>
              <w:right w:val="nil"/>
            </w:tcBorders>
            <w:tcMar>
              <w:top w:w="100" w:type="nil"/>
              <w:left w:w="100" w:type="nil"/>
              <w:bottom w:w="100" w:type="nil"/>
              <w:right w:w="100" w:type="nil"/>
            </w:tcMar>
            <w:vAlign w:val="center"/>
          </w:tcPr>
          <w:p w14:paraId="143E892B" w14:textId="77777777" w:rsidR="00B756C2" w:rsidRPr="005A222F" w:rsidRDefault="00B756C2" w:rsidP="00AA41B4">
            <w:r w:rsidRPr="005A222F">
              <w:t>In keeping with the authority provided by Congress under Section 414 (c) of ACWIA, grants will be awarded to the lead applicant of a public and private partnership of entities that includes: • The public workforce investment system; • Education and training providers, such as community colleges, community-based and faith-based organizations, and “bootcamp” style tech programs; and • Business entities. Applications must include significant employer engagement, including a minimum of at least three employer partners, or an employer or regional industry association consisting of at least three employers, with demonstrated engagement in the project. Additional partners that reflect the character and resources of the local or regional economy and the community are strongly encouraged.</w:t>
            </w:r>
          </w:p>
        </w:tc>
      </w:tr>
      <w:tr w:rsidR="00B756C2" w14:paraId="0697C853" w14:textId="77777777" w:rsidTr="00AA41B4">
        <w:tc>
          <w:tcPr>
            <w:tcW w:w="4540" w:type="dxa"/>
            <w:tcBorders>
              <w:left w:val="nil"/>
            </w:tcBorders>
            <w:tcMar>
              <w:top w:w="100" w:type="nil"/>
              <w:left w:w="100" w:type="nil"/>
              <w:bottom w:w="100" w:type="nil"/>
              <w:right w:w="100" w:type="nil"/>
            </w:tcMar>
          </w:tcPr>
          <w:p w14:paraId="0FE13156" w14:textId="77777777" w:rsidR="00B756C2" w:rsidRPr="005A222F" w:rsidRDefault="00B756C2" w:rsidP="00AA41B4">
            <w:pPr>
              <w:rPr>
                <w:b/>
                <w:bCs/>
              </w:rPr>
            </w:pPr>
            <w:r w:rsidRPr="005A222F">
              <w:rPr>
                <w:b/>
                <w:bCs/>
              </w:rPr>
              <w:t>Agency Name:</w:t>
            </w:r>
          </w:p>
        </w:tc>
        <w:tc>
          <w:tcPr>
            <w:tcW w:w="4360" w:type="dxa"/>
            <w:tcBorders>
              <w:right w:val="nil"/>
            </w:tcBorders>
            <w:tcMar>
              <w:top w:w="100" w:type="nil"/>
              <w:left w:w="100" w:type="nil"/>
              <w:bottom w:w="100" w:type="nil"/>
              <w:right w:w="100" w:type="nil"/>
            </w:tcMar>
            <w:vAlign w:val="center"/>
          </w:tcPr>
          <w:p w14:paraId="4D2E5C4D" w14:textId="77777777" w:rsidR="00B756C2" w:rsidRPr="005A222F" w:rsidRDefault="00B756C2" w:rsidP="00AA41B4">
            <w:r w:rsidRPr="005A222F">
              <w:t>Employment and Training Administration</w:t>
            </w:r>
          </w:p>
        </w:tc>
      </w:tr>
      <w:tr w:rsidR="00B756C2" w14:paraId="501F7663" w14:textId="77777777" w:rsidTr="00AA41B4">
        <w:tc>
          <w:tcPr>
            <w:tcW w:w="4540" w:type="dxa"/>
            <w:tcBorders>
              <w:left w:val="nil"/>
            </w:tcBorders>
            <w:tcMar>
              <w:top w:w="100" w:type="nil"/>
              <w:left w:w="100" w:type="nil"/>
              <w:bottom w:w="100" w:type="nil"/>
              <w:right w:w="100" w:type="nil"/>
            </w:tcMar>
          </w:tcPr>
          <w:p w14:paraId="07ECBD2C" w14:textId="77777777" w:rsidR="00B756C2" w:rsidRPr="005A222F" w:rsidRDefault="00B756C2" w:rsidP="00AA41B4">
            <w:pPr>
              <w:rPr>
                <w:b/>
                <w:bCs/>
              </w:rPr>
            </w:pPr>
            <w:r w:rsidRPr="005A222F">
              <w:rPr>
                <w:b/>
                <w:bCs/>
              </w:rPr>
              <w:t>Description:</w:t>
            </w:r>
          </w:p>
        </w:tc>
        <w:tc>
          <w:tcPr>
            <w:tcW w:w="4360" w:type="dxa"/>
            <w:tcBorders>
              <w:right w:val="nil"/>
            </w:tcBorders>
            <w:tcMar>
              <w:top w:w="100" w:type="nil"/>
              <w:left w:w="100" w:type="nil"/>
              <w:bottom w:w="100" w:type="nil"/>
              <w:right w:w="100" w:type="nil"/>
            </w:tcMar>
            <w:vAlign w:val="center"/>
          </w:tcPr>
          <w:p w14:paraId="2021EA1F" w14:textId="77777777" w:rsidR="00B756C2" w:rsidRPr="005A222F" w:rsidRDefault="00B756C2" w:rsidP="00AA41B4">
            <w:r w:rsidRPr="005A222F">
              <w:t xml:space="preserve">This announcement solicits applications for the Strengthening Working Families Initiative (SWFI) grant program. On June 23, 2014, President Obama convened the White House Summit on Working Families, which was jointly hosted by the Department of Labor, Center for American Progress and the White House Council on Women and Girls. During the Summit, participants (including businesses, economists, labor leaders, legislators, advocates, the media and ordinary citizens) discussed issues that working families face. The Summit was the beginning of a larger conversation about the changes necessary in society, business policies, and in our laws to ensure that all Americans have the opportunity to have a job and a family. Working parents, particularly those with low incomes and low skills, face significant barriers to employment. Six out of ten households with children have all parents working (married working or single working parents), increasing the need for affordable </w:t>
            </w:r>
            <w:r w:rsidRPr="005A222F">
              <w:lastRenderedPageBreak/>
              <w:t xml:space="preserve">and quality child care. With more parents working, greater access to affordable, high-quality child care is needed but is difficult to find due to steadily increasing child care costs and relatively stagnant funding to cover the costs of child care. Even where affordable child care exists, parents have to deal with unpredictable situations where child care may be unavailable, such as when their child is sick, the child care provider is closed, they are attending professional development sessions, and other emergencies that may result in parents needing alternative solutions. Additionally, an increasing number of families have employers who shift the family member’s work schedule with minimal notice, making stable child care harder to find. It can be difficult to handle these unexpected situations, particularly for low-wage workers who cannot afford to take unpaid leave and are less likely to have flexibility in the workplace. While training and education can help move parents into better paying jobs, some of the barriers to employment also serve as barriers to training and education. The lack of access to affordable and consistent child care can keep parents from attending training and educational programs. Of the 21 million low-income parents, only 1 in 10 participates in education and training. For those low-income parents participating in education and training, almost half were working at the same time, resulting in the additional burden of arranging for and paying the cost of child care while at work, while in training, and while commuting. As education and earnings are strongly linked, this FOA supports providing access to education and training to help move parents along a career pathway that will lead to better paying jobs. This FOA also encourages applicants to develop an approach that provides skills training leading to family-supporting jobs for low- to middle-skilled parents while simultaneously developing and implementing a plan for the applicant’s community or region that helps families better navigate the existing complex systems of supportive services, including increased access to child care. To help </w:t>
            </w:r>
            <w:r w:rsidRPr="005A222F">
              <w:lastRenderedPageBreak/>
              <w:t xml:space="preserve">meet these objectives, the Department is interested in supporting evidence-based strategies or innovations based on these models that remove a range of barriers to training, including child care and other needs that working families face, by investing in education and skills training in combination with customized participant supportive services. Of particular interest are new promising ideas developed through human centered design methodology and behavioral insight research. Program strategies must include moving lower- to middle-skilled individuals into middle- to high-skilled jobs, with the goals of increasing family-supporting wages and enabling the success of the parent. In particular, the Department is interested in supporting parents – defined as custodial parent, legal guardian, foster parent, or other person standing in loco parentis – who face a barrier to training, including child care and other participant supportive service needs, and are in need of increasing skills and competencies that will either prepare them for entry into an H-1B-aligned career pathway or advancement along an H-1B-aligned career pathway and into middle- or high-skilled jobs. Through this FOA, the Department aims to address education and training barriers for low- to middle-skilled parents by prioritizing the needs of this targeted population; addressing child care needs for parents seeking education and training; increasing access to child care resources; and bridging the gap between the workforce development and child care systems. As applicants design their training strategies to meet the needs of working parents, they should consider the delivery methods and scheduling of training as important factors in providing the flexibility that working parents may require for participation in training. This may include adjusting curriculum design to provide flexible course offerings, expanding asynchronous learning options, or providing online courses. It could also include delivering training through banded schedules to enable parents to accommodate their work schedules and make it easier for working parents to make child care arrangements. Another </w:t>
            </w:r>
            <w:r w:rsidRPr="005A222F">
              <w:lastRenderedPageBreak/>
              <w:t>possibility is the inclusion of training onsite at the workplace, particularly if child care is provided in the same location. An important element of this FOA is the need for communities to address how local areas will help parents navigate complex systems and access the child care services they need. The SWFI grants will provide the platform for strengthening partnerships between systems (workforce training providers and child care providers) to ensure consistency in care and flexibility in services. To support these efforts, applicants are required to leverage cash or in-kind resources amounting to at least 25 percent of the total award.</w:t>
            </w:r>
          </w:p>
        </w:tc>
      </w:tr>
      <w:tr w:rsidR="00B756C2" w14:paraId="4C74441D" w14:textId="77777777" w:rsidTr="00AA41B4">
        <w:tc>
          <w:tcPr>
            <w:tcW w:w="4540" w:type="dxa"/>
            <w:tcBorders>
              <w:left w:val="nil"/>
            </w:tcBorders>
            <w:tcMar>
              <w:top w:w="100" w:type="nil"/>
              <w:left w:w="100" w:type="nil"/>
              <w:bottom w:w="100" w:type="nil"/>
              <w:right w:w="100" w:type="nil"/>
            </w:tcMar>
          </w:tcPr>
          <w:p w14:paraId="620D869C" w14:textId="77777777" w:rsidR="00B756C2" w:rsidRPr="005A222F" w:rsidRDefault="00B756C2" w:rsidP="00AA41B4">
            <w:pPr>
              <w:rPr>
                <w:b/>
                <w:bCs/>
              </w:rPr>
            </w:pPr>
            <w:r w:rsidRPr="005A222F">
              <w:rPr>
                <w:b/>
                <w:bCs/>
              </w:rPr>
              <w:lastRenderedPageBreak/>
              <w:t>Link to Additional Information:</w:t>
            </w:r>
          </w:p>
        </w:tc>
        <w:tc>
          <w:tcPr>
            <w:tcW w:w="4360" w:type="dxa"/>
            <w:tcBorders>
              <w:right w:val="nil"/>
            </w:tcBorders>
            <w:tcMar>
              <w:top w:w="100" w:type="nil"/>
              <w:left w:w="100" w:type="nil"/>
              <w:bottom w:w="100" w:type="nil"/>
              <w:right w:w="100" w:type="nil"/>
            </w:tcMar>
            <w:vAlign w:val="center"/>
          </w:tcPr>
          <w:p w14:paraId="3BF1F5EC" w14:textId="77777777" w:rsidR="00B756C2" w:rsidRPr="005A222F" w:rsidRDefault="00B756C2" w:rsidP="00AA41B4"/>
        </w:tc>
      </w:tr>
      <w:tr w:rsidR="00B756C2" w14:paraId="23FE9664" w14:textId="77777777" w:rsidTr="00AA41B4">
        <w:tc>
          <w:tcPr>
            <w:tcW w:w="4540" w:type="dxa"/>
            <w:tcBorders>
              <w:left w:val="nil"/>
            </w:tcBorders>
            <w:tcMar>
              <w:top w:w="100" w:type="nil"/>
              <w:left w:w="100" w:type="nil"/>
              <w:bottom w:w="100" w:type="nil"/>
              <w:right w:w="100" w:type="nil"/>
            </w:tcMar>
          </w:tcPr>
          <w:p w14:paraId="2365DD29" w14:textId="77777777" w:rsidR="00B756C2" w:rsidRPr="005A222F" w:rsidRDefault="00B756C2" w:rsidP="00AA41B4">
            <w:pPr>
              <w:rPr>
                <w:b/>
                <w:bCs/>
              </w:rPr>
            </w:pPr>
            <w:r w:rsidRPr="005A222F">
              <w:rPr>
                <w:b/>
                <w:bCs/>
              </w:rPr>
              <w:t>Contact Information:</w:t>
            </w:r>
          </w:p>
        </w:tc>
        <w:tc>
          <w:tcPr>
            <w:tcW w:w="4360" w:type="dxa"/>
            <w:tcBorders>
              <w:right w:val="nil"/>
            </w:tcBorders>
            <w:tcMar>
              <w:top w:w="100" w:type="nil"/>
              <w:left w:w="100" w:type="nil"/>
              <w:bottom w:w="100" w:type="nil"/>
              <w:right w:w="100" w:type="nil"/>
            </w:tcMar>
            <w:vAlign w:val="center"/>
          </w:tcPr>
          <w:p w14:paraId="15E23275" w14:textId="77777777" w:rsidR="00B756C2" w:rsidRPr="005A222F" w:rsidRDefault="00B756C2" w:rsidP="00AA41B4">
            <w:r w:rsidRPr="005A222F">
              <w:t>If you have difficulty accessing the full announcement electronically, please contact:</w:t>
            </w:r>
          </w:p>
          <w:p w14:paraId="21B66DB3" w14:textId="77777777" w:rsidR="00B756C2" w:rsidRPr="005A222F" w:rsidRDefault="00B756C2" w:rsidP="00AA41B4"/>
          <w:p w14:paraId="6E9B3288" w14:textId="77777777" w:rsidR="00B756C2" w:rsidRPr="005A222F" w:rsidRDefault="00B756C2" w:rsidP="00AA41B4">
            <w:r w:rsidRPr="005A222F">
              <w:t xml:space="preserve">Elizabeth DeHart Grants Management Specialist </w:t>
            </w:r>
          </w:p>
          <w:p w14:paraId="52EE88AF" w14:textId="77777777" w:rsidR="00B756C2" w:rsidRPr="005A222F" w:rsidRDefault="009D6B77" w:rsidP="00AA41B4">
            <w:hyperlink r:id="rId455" w:history="1">
              <w:r w:rsidR="00B756C2" w:rsidRPr="005A222F">
                <w:rPr>
                  <w:rStyle w:val="Hyperlink"/>
                </w:rPr>
                <w:t>dehart.elizabeth@dol.gov</w:t>
              </w:r>
            </w:hyperlink>
          </w:p>
        </w:tc>
      </w:tr>
    </w:tbl>
    <w:p w14:paraId="78DC349F" w14:textId="77777777" w:rsidR="00B756C2" w:rsidRDefault="00B756C2" w:rsidP="00B756C2"/>
    <w:p w14:paraId="32DB9DBE" w14:textId="77777777" w:rsidR="00B756C2" w:rsidRPr="007C1A56" w:rsidRDefault="009D6B77" w:rsidP="00B756C2">
      <w:pPr>
        <w:widowControl w:val="0"/>
        <w:autoSpaceDE w:val="0"/>
        <w:autoSpaceDN w:val="0"/>
        <w:adjustRightInd w:val="0"/>
        <w:rPr>
          <w:rFonts w:ascii="Times" w:hAnsi="Times" w:cs="Helvetica"/>
        </w:rPr>
      </w:pPr>
      <w:hyperlink r:id="rId456" w:history="1">
        <w:r w:rsidR="00B756C2" w:rsidRPr="007C1A56">
          <w:rPr>
            <w:rFonts w:ascii="Times" w:hAnsi="Times" w:cs="Helvetica"/>
            <w:color w:val="386EFF"/>
            <w:u w:val="single" w:color="386EFF"/>
          </w:rPr>
          <w:t>http://www.grants.gov/web/grants/view-opportunity.html?oppId=280609</w:t>
        </w:r>
      </w:hyperlink>
    </w:p>
    <w:p w14:paraId="2E3F3DBE" w14:textId="77777777" w:rsidR="00B756C2" w:rsidRDefault="00B756C2" w:rsidP="00B756C2">
      <w:pPr>
        <w:pBdr>
          <w:bottom w:val="single" w:sz="6" w:space="1" w:color="auto"/>
        </w:pBdr>
        <w:rPr>
          <w:b/>
        </w:rPr>
      </w:pPr>
    </w:p>
    <w:p w14:paraId="4B3072F2" w14:textId="77777777" w:rsidR="00B756C2" w:rsidRDefault="00B756C2" w:rsidP="00B756C2">
      <w:pPr>
        <w:rPr>
          <w:b/>
        </w:rPr>
      </w:pPr>
    </w:p>
    <w:p w14:paraId="1CB68E59" w14:textId="77777777" w:rsidR="00B756C2" w:rsidRPr="00062E7B" w:rsidRDefault="00B756C2" w:rsidP="00B756C2">
      <w:pPr>
        <w:widowControl w:val="0"/>
        <w:autoSpaceDE w:val="0"/>
        <w:autoSpaceDN w:val="0"/>
        <w:adjustRightInd w:val="0"/>
        <w:rPr>
          <w:rFonts w:ascii="Times" w:hAnsi="Times" w:cs="Helvetica"/>
        </w:rPr>
      </w:pPr>
      <w:bookmarkStart w:id="337" w:name="DOLTechHire"/>
      <w:bookmarkEnd w:id="337"/>
      <w:r w:rsidRPr="00062E7B">
        <w:rPr>
          <w:rFonts w:ascii="Times" w:hAnsi="Times" w:cs="Helvetica"/>
        </w:rPr>
        <w:t>Employment and Training Administration</w:t>
      </w:r>
    </w:p>
    <w:p w14:paraId="227FBD68" w14:textId="77777777" w:rsidR="00B756C2" w:rsidRDefault="00B756C2" w:rsidP="00B756C2">
      <w:pPr>
        <w:widowControl w:val="0"/>
        <w:autoSpaceDE w:val="0"/>
        <w:autoSpaceDN w:val="0"/>
        <w:adjustRightInd w:val="0"/>
        <w:rPr>
          <w:rFonts w:ascii="Times" w:hAnsi="Times" w:cs="Helvetica"/>
        </w:rPr>
      </w:pPr>
      <w:r w:rsidRPr="00062E7B">
        <w:rPr>
          <w:rFonts w:ascii="Times" w:hAnsi="Times" w:cs="Helvetica"/>
        </w:rPr>
        <w:t>Tech Hire Partnership Grants</w:t>
      </w:r>
    </w:p>
    <w:p w14:paraId="199206CA" w14:textId="77777777" w:rsidR="00B756C2" w:rsidRPr="00062E7B"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3740"/>
      </w:tblGrid>
      <w:tr w:rsidR="00B756C2" w:rsidRPr="005437A2" w14:paraId="275E5E73" w14:textId="77777777" w:rsidTr="00AA41B4">
        <w:tc>
          <w:tcPr>
            <w:tcW w:w="4540" w:type="dxa"/>
            <w:tcMar>
              <w:top w:w="100" w:type="nil"/>
              <w:left w:w="100" w:type="nil"/>
              <w:bottom w:w="100" w:type="nil"/>
              <w:right w:w="100" w:type="nil"/>
            </w:tcMar>
          </w:tcPr>
          <w:p w14:paraId="121B3C37" w14:textId="77777777" w:rsidR="00B756C2" w:rsidRPr="005437A2" w:rsidRDefault="00B756C2" w:rsidP="00AA41B4">
            <w:pPr>
              <w:rPr>
                <w:b/>
                <w:bCs/>
              </w:rPr>
            </w:pPr>
            <w:r w:rsidRPr="005437A2">
              <w:rPr>
                <w:b/>
                <w:bCs/>
              </w:rPr>
              <w:t>Document Type:</w:t>
            </w:r>
          </w:p>
        </w:tc>
        <w:tc>
          <w:tcPr>
            <w:tcW w:w="3740" w:type="dxa"/>
            <w:tcMar>
              <w:top w:w="100" w:type="nil"/>
              <w:left w:w="100" w:type="nil"/>
              <w:bottom w:w="100" w:type="nil"/>
              <w:right w:w="100" w:type="nil"/>
            </w:tcMar>
            <w:vAlign w:val="center"/>
          </w:tcPr>
          <w:p w14:paraId="39E1D2BD" w14:textId="77777777" w:rsidR="00B756C2" w:rsidRPr="005437A2" w:rsidRDefault="00B756C2" w:rsidP="00AA41B4">
            <w:r w:rsidRPr="005437A2">
              <w:t>Grants Notice</w:t>
            </w:r>
          </w:p>
        </w:tc>
      </w:tr>
      <w:tr w:rsidR="00B756C2" w:rsidRPr="005437A2" w14:paraId="7068FB02" w14:textId="77777777" w:rsidTr="00AA41B4">
        <w:tblPrEx>
          <w:tblBorders>
            <w:top w:val="none" w:sz="0" w:space="0" w:color="auto"/>
          </w:tblBorders>
        </w:tblPrEx>
        <w:tc>
          <w:tcPr>
            <w:tcW w:w="4540" w:type="dxa"/>
            <w:tcMar>
              <w:top w:w="100" w:type="nil"/>
              <w:left w:w="100" w:type="nil"/>
              <w:bottom w:w="100" w:type="nil"/>
              <w:right w:w="100" w:type="nil"/>
            </w:tcMar>
          </w:tcPr>
          <w:p w14:paraId="6A5A27AF" w14:textId="77777777" w:rsidR="00B756C2" w:rsidRPr="005437A2" w:rsidRDefault="00B756C2" w:rsidP="00AA41B4">
            <w:pPr>
              <w:rPr>
                <w:b/>
                <w:bCs/>
              </w:rPr>
            </w:pPr>
            <w:r w:rsidRPr="005437A2">
              <w:rPr>
                <w:b/>
                <w:bCs/>
              </w:rPr>
              <w:t>Funding Opportunity Number:</w:t>
            </w:r>
          </w:p>
        </w:tc>
        <w:tc>
          <w:tcPr>
            <w:tcW w:w="3740" w:type="dxa"/>
            <w:tcMar>
              <w:top w:w="100" w:type="nil"/>
              <w:left w:w="100" w:type="nil"/>
              <w:bottom w:w="100" w:type="nil"/>
              <w:right w:w="100" w:type="nil"/>
            </w:tcMar>
            <w:vAlign w:val="center"/>
          </w:tcPr>
          <w:p w14:paraId="1FB15079" w14:textId="77777777" w:rsidR="00B756C2" w:rsidRPr="005437A2" w:rsidRDefault="00B756C2" w:rsidP="00AA41B4">
            <w:r w:rsidRPr="005437A2">
              <w:t>FOA-ETA-16-01</w:t>
            </w:r>
          </w:p>
        </w:tc>
      </w:tr>
      <w:tr w:rsidR="00B756C2" w:rsidRPr="005437A2" w14:paraId="7FD568E7" w14:textId="77777777" w:rsidTr="00AA41B4">
        <w:tblPrEx>
          <w:tblBorders>
            <w:top w:val="none" w:sz="0" w:space="0" w:color="auto"/>
          </w:tblBorders>
        </w:tblPrEx>
        <w:tc>
          <w:tcPr>
            <w:tcW w:w="4540" w:type="dxa"/>
            <w:tcMar>
              <w:top w:w="100" w:type="nil"/>
              <w:left w:w="100" w:type="nil"/>
              <w:bottom w:w="100" w:type="nil"/>
              <w:right w:w="100" w:type="nil"/>
            </w:tcMar>
          </w:tcPr>
          <w:p w14:paraId="06727FC1" w14:textId="77777777" w:rsidR="00B756C2" w:rsidRPr="005437A2" w:rsidRDefault="00B756C2" w:rsidP="00AA41B4">
            <w:pPr>
              <w:rPr>
                <w:b/>
                <w:bCs/>
              </w:rPr>
            </w:pPr>
            <w:r w:rsidRPr="005437A2">
              <w:rPr>
                <w:b/>
                <w:bCs/>
              </w:rPr>
              <w:t>Funding Opportunity Title:</w:t>
            </w:r>
          </w:p>
        </w:tc>
        <w:tc>
          <w:tcPr>
            <w:tcW w:w="3740" w:type="dxa"/>
            <w:tcMar>
              <w:top w:w="100" w:type="nil"/>
              <w:left w:w="100" w:type="nil"/>
              <w:bottom w:w="100" w:type="nil"/>
              <w:right w:w="100" w:type="nil"/>
            </w:tcMar>
            <w:vAlign w:val="center"/>
          </w:tcPr>
          <w:p w14:paraId="719BC4AF" w14:textId="77777777" w:rsidR="00B756C2" w:rsidRPr="005437A2" w:rsidRDefault="00B756C2" w:rsidP="00AA41B4">
            <w:r w:rsidRPr="005437A2">
              <w:t>Tech Hire Partnership Grants</w:t>
            </w:r>
          </w:p>
        </w:tc>
      </w:tr>
      <w:tr w:rsidR="00B756C2" w:rsidRPr="005437A2" w14:paraId="68502EF5" w14:textId="77777777" w:rsidTr="00AA41B4">
        <w:tblPrEx>
          <w:tblBorders>
            <w:top w:val="none" w:sz="0" w:space="0" w:color="auto"/>
          </w:tblBorders>
        </w:tblPrEx>
        <w:tc>
          <w:tcPr>
            <w:tcW w:w="4540" w:type="dxa"/>
            <w:tcMar>
              <w:top w:w="100" w:type="nil"/>
              <w:left w:w="100" w:type="nil"/>
              <w:bottom w:w="100" w:type="nil"/>
              <w:right w:w="100" w:type="nil"/>
            </w:tcMar>
          </w:tcPr>
          <w:p w14:paraId="39266586" w14:textId="77777777" w:rsidR="00B756C2" w:rsidRPr="005437A2" w:rsidRDefault="00B756C2" w:rsidP="00AA41B4">
            <w:pPr>
              <w:rPr>
                <w:b/>
                <w:bCs/>
              </w:rPr>
            </w:pPr>
            <w:r w:rsidRPr="005437A2">
              <w:rPr>
                <w:b/>
                <w:bCs/>
              </w:rPr>
              <w:t>Opportunity Category:</w:t>
            </w:r>
          </w:p>
        </w:tc>
        <w:tc>
          <w:tcPr>
            <w:tcW w:w="3740" w:type="dxa"/>
            <w:tcMar>
              <w:top w:w="100" w:type="nil"/>
              <w:left w:w="100" w:type="nil"/>
              <w:bottom w:w="100" w:type="nil"/>
              <w:right w:w="100" w:type="nil"/>
            </w:tcMar>
            <w:vAlign w:val="center"/>
          </w:tcPr>
          <w:p w14:paraId="1111860C" w14:textId="77777777" w:rsidR="00B756C2" w:rsidRPr="005437A2" w:rsidRDefault="00B756C2" w:rsidP="00AA41B4">
            <w:r w:rsidRPr="005437A2">
              <w:t>Discretionary</w:t>
            </w:r>
          </w:p>
        </w:tc>
      </w:tr>
      <w:tr w:rsidR="00B756C2" w:rsidRPr="005437A2" w14:paraId="046803D3" w14:textId="77777777" w:rsidTr="00AA41B4">
        <w:tblPrEx>
          <w:tblBorders>
            <w:top w:val="none" w:sz="0" w:space="0" w:color="auto"/>
          </w:tblBorders>
        </w:tblPrEx>
        <w:tc>
          <w:tcPr>
            <w:tcW w:w="4540" w:type="dxa"/>
            <w:tcMar>
              <w:top w:w="100" w:type="nil"/>
              <w:left w:w="100" w:type="nil"/>
              <w:bottom w:w="100" w:type="nil"/>
              <w:right w:w="100" w:type="nil"/>
            </w:tcMar>
          </w:tcPr>
          <w:p w14:paraId="67265A79" w14:textId="77777777" w:rsidR="00B756C2" w:rsidRPr="005437A2" w:rsidRDefault="00B756C2" w:rsidP="00AA41B4">
            <w:pPr>
              <w:rPr>
                <w:b/>
                <w:bCs/>
              </w:rPr>
            </w:pPr>
            <w:r w:rsidRPr="005437A2">
              <w:rPr>
                <w:b/>
                <w:bCs/>
              </w:rPr>
              <w:t>Funding Instrument Type:</w:t>
            </w:r>
          </w:p>
        </w:tc>
        <w:tc>
          <w:tcPr>
            <w:tcW w:w="3740" w:type="dxa"/>
            <w:tcMar>
              <w:top w:w="100" w:type="nil"/>
              <w:left w:w="100" w:type="nil"/>
              <w:bottom w:w="100" w:type="nil"/>
              <w:right w:w="100" w:type="nil"/>
            </w:tcMar>
            <w:vAlign w:val="center"/>
          </w:tcPr>
          <w:p w14:paraId="4569BC42" w14:textId="77777777" w:rsidR="00B756C2" w:rsidRPr="005437A2" w:rsidRDefault="00B756C2" w:rsidP="00AA41B4">
            <w:r w:rsidRPr="005437A2">
              <w:t>Grant</w:t>
            </w:r>
          </w:p>
        </w:tc>
      </w:tr>
      <w:tr w:rsidR="00B756C2" w:rsidRPr="005437A2" w14:paraId="0F4AA477" w14:textId="77777777" w:rsidTr="00AA41B4">
        <w:tblPrEx>
          <w:tblBorders>
            <w:top w:val="none" w:sz="0" w:space="0" w:color="auto"/>
          </w:tblBorders>
        </w:tblPrEx>
        <w:tc>
          <w:tcPr>
            <w:tcW w:w="4540" w:type="dxa"/>
            <w:tcMar>
              <w:top w:w="100" w:type="nil"/>
              <w:left w:w="100" w:type="nil"/>
              <w:bottom w:w="100" w:type="nil"/>
              <w:right w:w="100" w:type="nil"/>
            </w:tcMar>
          </w:tcPr>
          <w:p w14:paraId="256772F2" w14:textId="77777777" w:rsidR="00B756C2" w:rsidRPr="005437A2" w:rsidRDefault="00B756C2" w:rsidP="00AA41B4">
            <w:pPr>
              <w:rPr>
                <w:b/>
                <w:bCs/>
              </w:rPr>
            </w:pPr>
            <w:r w:rsidRPr="005437A2">
              <w:rPr>
                <w:b/>
                <w:bCs/>
              </w:rPr>
              <w:t>Category of Funding Activity:</w:t>
            </w:r>
          </w:p>
        </w:tc>
        <w:tc>
          <w:tcPr>
            <w:tcW w:w="3740" w:type="dxa"/>
            <w:tcMar>
              <w:top w:w="100" w:type="nil"/>
              <w:left w:w="100" w:type="nil"/>
              <w:bottom w:w="100" w:type="nil"/>
              <w:right w:w="100" w:type="nil"/>
            </w:tcMar>
            <w:vAlign w:val="center"/>
          </w:tcPr>
          <w:p w14:paraId="0CB177B9" w14:textId="77777777" w:rsidR="00B756C2" w:rsidRPr="005437A2" w:rsidRDefault="00B756C2" w:rsidP="00AA41B4">
            <w:r w:rsidRPr="005437A2">
              <w:t>Employment, Labor and Training</w:t>
            </w:r>
          </w:p>
        </w:tc>
      </w:tr>
      <w:tr w:rsidR="00B756C2" w:rsidRPr="005437A2" w14:paraId="510EC14C" w14:textId="77777777" w:rsidTr="00AA41B4">
        <w:tblPrEx>
          <w:tblBorders>
            <w:top w:val="none" w:sz="0" w:space="0" w:color="auto"/>
          </w:tblBorders>
        </w:tblPrEx>
        <w:tc>
          <w:tcPr>
            <w:tcW w:w="4540" w:type="dxa"/>
            <w:tcMar>
              <w:top w:w="100" w:type="nil"/>
              <w:left w:w="100" w:type="nil"/>
              <w:bottom w:w="100" w:type="nil"/>
              <w:right w:w="100" w:type="nil"/>
            </w:tcMar>
          </w:tcPr>
          <w:p w14:paraId="3D941BCF" w14:textId="77777777" w:rsidR="00B756C2" w:rsidRPr="005437A2" w:rsidRDefault="00B756C2" w:rsidP="00AA41B4">
            <w:pPr>
              <w:rPr>
                <w:b/>
                <w:bCs/>
              </w:rPr>
            </w:pPr>
            <w:r w:rsidRPr="005437A2">
              <w:rPr>
                <w:b/>
                <w:bCs/>
              </w:rPr>
              <w:t>Category Explanation:</w:t>
            </w:r>
          </w:p>
        </w:tc>
        <w:tc>
          <w:tcPr>
            <w:tcW w:w="3740" w:type="dxa"/>
            <w:tcMar>
              <w:top w:w="100" w:type="nil"/>
              <w:left w:w="100" w:type="nil"/>
              <w:bottom w:w="100" w:type="nil"/>
              <w:right w:w="100" w:type="nil"/>
            </w:tcMar>
            <w:vAlign w:val="center"/>
          </w:tcPr>
          <w:p w14:paraId="75FB9EFA" w14:textId="77777777" w:rsidR="00B756C2" w:rsidRPr="005437A2" w:rsidRDefault="00B756C2" w:rsidP="00AA41B4"/>
        </w:tc>
      </w:tr>
      <w:tr w:rsidR="00B756C2" w:rsidRPr="005437A2" w14:paraId="2610BB96"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E1A70C7" w14:textId="77777777" w:rsidR="00B756C2" w:rsidRPr="005437A2" w:rsidRDefault="00B756C2" w:rsidP="00AA41B4">
            <w:pPr>
              <w:rPr>
                <w:b/>
                <w:bCs/>
              </w:rPr>
            </w:pPr>
            <w:r w:rsidRPr="005437A2">
              <w:rPr>
                <w:b/>
                <w:bCs/>
              </w:rPr>
              <w:t>Expected Number of Awards:</w:t>
            </w:r>
          </w:p>
        </w:tc>
        <w:tc>
          <w:tcPr>
            <w:tcW w:w="3740" w:type="dxa"/>
            <w:tcMar>
              <w:top w:w="100" w:type="nil"/>
              <w:left w:w="100" w:type="nil"/>
              <w:bottom w:w="100" w:type="nil"/>
              <w:right w:w="100" w:type="nil"/>
            </w:tcMar>
            <w:vAlign w:val="center"/>
          </w:tcPr>
          <w:p w14:paraId="176558EA" w14:textId="77777777" w:rsidR="00B756C2" w:rsidRPr="005437A2" w:rsidRDefault="00B756C2" w:rsidP="00AA41B4">
            <w:r w:rsidRPr="005437A2">
              <w:t>35</w:t>
            </w:r>
          </w:p>
        </w:tc>
      </w:tr>
      <w:tr w:rsidR="00B756C2" w:rsidRPr="005437A2" w14:paraId="2A6207AA" w14:textId="77777777" w:rsidTr="00AA41B4">
        <w:tblPrEx>
          <w:tblBorders>
            <w:top w:val="none" w:sz="0" w:space="0" w:color="auto"/>
          </w:tblBorders>
        </w:tblPrEx>
        <w:tc>
          <w:tcPr>
            <w:tcW w:w="4540" w:type="dxa"/>
            <w:tcMar>
              <w:top w:w="100" w:type="nil"/>
              <w:left w:w="100" w:type="nil"/>
              <w:bottom w:w="100" w:type="nil"/>
              <w:right w:w="100" w:type="nil"/>
            </w:tcMar>
          </w:tcPr>
          <w:p w14:paraId="6AF93445" w14:textId="77777777" w:rsidR="00B756C2" w:rsidRPr="005437A2" w:rsidRDefault="00B756C2" w:rsidP="00AA41B4">
            <w:pPr>
              <w:rPr>
                <w:b/>
                <w:bCs/>
              </w:rPr>
            </w:pPr>
            <w:r w:rsidRPr="005437A2">
              <w:rPr>
                <w:b/>
                <w:bCs/>
              </w:rPr>
              <w:t>CFDA Number(s):</w:t>
            </w:r>
          </w:p>
        </w:tc>
        <w:tc>
          <w:tcPr>
            <w:tcW w:w="3740" w:type="dxa"/>
            <w:tcMar>
              <w:top w:w="100" w:type="nil"/>
              <w:left w:w="100" w:type="nil"/>
              <w:bottom w:w="100" w:type="nil"/>
              <w:right w:w="100" w:type="nil"/>
            </w:tcMar>
            <w:vAlign w:val="center"/>
          </w:tcPr>
          <w:p w14:paraId="75571F8B" w14:textId="77777777" w:rsidR="00B756C2" w:rsidRPr="005437A2" w:rsidRDefault="00B756C2" w:rsidP="00AA41B4">
            <w:r w:rsidRPr="005437A2">
              <w:t>17.268 -- H-1B Job Training Grants</w:t>
            </w:r>
          </w:p>
        </w:tc>
      </w:tr>
      <w:tr w:rsidR="00B756C2" w:rsidRPr="005437A2" w14:paraId="659FE898" w14:textId="77777777" w:rsidTr="00AA41B4">
        <w:tc>
          <w:tcPr>
            <w:tcW w:w="4540" w:type="dxa"/>
            <w:tcMar>
              <w:top w:w="100" w:type="nil"/>
              <w:left w:w="100" w:type="nil"/>
              <w:bottom w:w="100" w:type="nil"/>
              <w:right w:w="100" w:type="nil"/>
            </w:tcMar>
          </w:tcPr>
          <w:p w14:paraId="0DCCDB74" w14:textId="77777777" w:rsidR="00B756C2" w:rsidRPr="005437A2" w:rsidRDefault="00B756C2" w:rsidP="00AA41B4">
            <w:pPr>
              <w:rPr>
                <w:b/>
                <w:bCs/>
              </w:rPr>
            </w:pPr>
            <w:r w:rsidRPr="005437A2">
              <w:rPr>
                <w:b/>
                <w:bCs/>
              </w:rPr>
              <w:t>Cost Sharing or Matching Requirement:</w:t>
            </w:r>
          </w:p>
        </w:tc>
        <w:tc>
          <w:tcPr>
            <w:tcW w:w="3740" w:type="dxa"/>
            <w:tcMar>
              <w:top w:w="100" w:type="nil"/>
              <w:left w:w="100" w:type="nil"/>
              <w:bottom w:w="100" w:type="nil"/>
              <w:right w:w="100" w:type="nil"/>
            </w:tcMar>
            <w:vAlign w:val="center"/>
          </w:tcPr>
          <w:p w14:paraId="070BAAB0" w14:textId="77777777" w:rsidR="00B756C2" w:rsidRPr="005437A2" w:rsidRDefault="00B756C2" w:rsidP="00AA41B4">
            <w:r w:rsidRPr="005437A2">
              <w:t>No</w:t>
            </w:r>
          </w:p>
        </w:tc>
      </w:tr>
      <w:tr w:rsidR="00B756C2" w14:paraId="5BB56A94" w14:textId="77777777" w:rsidTr="00AA41B4">
        <w:tc>
          <w:tcPr>
            <w:tcW w:w="4540" w:type="dxa"/>
            <w:tcBorders>
              <w:left w:val="nil"/>
            </w:tcBorders>
            <w:tcMar>
              <w:top w:w="100" w:type="nil"/>
              <w:left w:w="100" w:type="nil"/>
              <w:bottom w:w="100" w:type="nil"/>
              <w:right w:w="100" w:type="nil"/>
            </w:tcMar>
          </w:tcPr>
          <w:p w14:paraId="42AAF413" w14:textId="77777777" w:rsidR="00B756C2" w:rsidRPr="005437A2" w:rsidRDefault="00B756C2" w:rsidP="00AA41B4">
            <w:pPr>
              <w:rPr>
                <w:b/>
                <w:bCs/>
              </w:rPr>
            </w:pPr>
            <w:r w:rsidRPr="005437A2">
              <w:rPr>
                <w:b/>
                <w:bCs/>
              </w:rPr>
              <w:t>Posted Date:</w:t>
            </w:r>
          </w:p>
        </w:tc>
        <w:tc>
          <w:tcPr>
            <w:tcW w:w="3740" w:type="dxa"/>
            <w:tcBorders>
              <w:right w:val="nil"/>
            </w:tcBorders>
            <w:tcMar>
              <w:top w:w="100" w:type="nil"/>
              <w:left w:w="100" w:type="nil"/>
              <w:bottom w:w="100" w:type="nil"/>
              <w:right w:w="100" w:type="nil"/>
            </w:tcMar>
            <w:vAlign w:val="center"/>
          </w:tcPr>
          <w:p w14:paraId="3362431C" w14:textId="77777777" w:rsidR="00B756C2" w:rsidRPr="005437A2" w:rsidRDefault="00B756C2" w:rsidP="00AA41B4">
            <w:r w:rsidRPr="005437A2">
              <w:t>Nov 17, 2015</w:t>
            </w:r>
          </w:p>
        </w:tc>
      </w:tr>
      <w:tr w:rsidR="00B756C2" w14:paraId="62A72723" w14:textId="77777777" w:rsidTr="00AA41B4">
        <w:tc>
          <w:tcPr>
            <w:tcW w:w="4540" w:type="dxa"/>
            <w:tcBorders>
              <w:left w:val="nil"/>
            </w:tcBorders>
            <w:tcMar>
              <w:top w:w="100" w:type="nil"/>
              <w:left w:w="100" w:type="nil"/>
              <w:bottom w:w="100" w:type="nil"/>
              <w:right w:w="100" w:type="nil"/>
            </w:tcMar>
          </w:tcPr>
          <w:p w14:paraId="59C68EB3" w14:textId="77777777" w:rsidR="00B756C2" w:rsidRPr="005437A2" w:rsidRDefault="00B756C2" w:rsidP="00AA41B4">
            <w:pPr>
              <w:rPr>
                <w:b/>
                <w:bCs/>
              </w:rPr>
            </w:pPr>
            <w:r w:rsidRPr="005437A2">
              <w:rPr>
                <w:b/>
                <w:bCs/>
              </w:rPr>
              <w:t>Creation Date:</w:t>
            </w:r>
          </w:p>
        </w:tc>
        <w:tc>
          <w:tcPr>
            <w:tcW w:w="3740" w:type="dxa"/>
            <w:tcBorders>
              <w:right w:val="nil"/>
            </w:tcBorders>
            <w:tcMar>
              <w:top w:w="100" w:type="nil"/>
              <w:left w:w="100" w:type="nil"/>
              <w:bottom w:w="100" w:type="nil"/>
              <w:right w:w="100" w:type="nil"/>
            </w:tcMar>
            <w:vAlign w:val="center"/>
          </w:tcPr>
          <w:p w14:paraId="315D4830" w14:textId="77777777" w:rsidR="00B756C2" w:rsidRPr="005437A2" w:rsidRDefault="00B756C2" w:rsidP="00AA41B4">
            <w:r w:rsidRPr="005437A2">
              <w:t>Nov 17, 2015</w:t>
            </w:r>
          </w:p>
        </w:tc>
      </w:tr>
      <w:tr w:rsidR="00B756C2" w14:paraId="64BAF323" w14:textId="77777777" w:rsidTr="00AA41B4">
        <w:tc>
          <w:tcPr>
            <w:tcW w:w="4540" w:type="dxa"/>
            <w:tcBorders>
              <w:left w:val="nil"/>
            </w:tcBorders>
            <w:tcMar>
              <w:top w:w="100" w:type="nil"/>
              <w:left w:w="100" w:type="nil"/>
              <w:bottom w:w="100" w:type="nil"/>
              <w:right w:w="100" w:type="nil"/>
            </w:tcMar>
          </w:tcPr>
          <w:p w14:paraId="4195516A" w14:textId="77777777" w:rsidR="00B756C2" w:rsidRPr="005437A2" w:rsidRDefault="00B756C2" w:rsidP="00AA41B4">
            <w:pPr>
              <w:rPr>
                <w:b/>
                <w:bCs/>
              </w:rPr>
            </w:pPr>
            <w:r w:rsidRPr="005437A2">
              <w:rPr>
                <w:b/>
                <w:bCs/>
              </w:rPr>
              <w:t>Original Closing Date for Applications:</w:t>
            </w:r>
          </w:p>
        </w:tc>
        <w:tc>
          <w:tcPr>
            <w:tcW w:w="3740" w:type="dxa"/>
            <w:tcBorders>
              <w:right w:val="nil"/>
            </w:tcBorders>
            <w:tcMar>
              <w:top w:w="100" w:type="nil"/>
              <w:left w:w="100" w:type="nil"/>
              <w:bottom w:w="100" w:type="nil"/>
              <w:right w:w="100" w:type="nil"/>
            </w:tcMar>
            <w:vAlign w:val="center"/>
          </w:tcPr>
          <w:p w14:paraId="18613856" w14:textId="77777777" w:rsidR="00B756C2" w:rsidRPr="005437A2" w:rsidRDefault="00B756C2" w:rsidP="00AA41B4">
            <w:r w:rsidRPr="005437A2">
              <w:t>Mar 1</w:t>
            </w:r>
            <w:r>
              <w:t>1, 2016 </w:t>
            </w:r>
            <w:r w:rsidRPr="005437A2">
              <w:t>Applications must be received no later than 4:00:00 p.m. Eastern Time.</w:t>
            </w:r>
          </w:p>
        </w:tc>
      </w:tr>
      <w:tr w:rsidR="00B756C2" w14:paraId="7C922127" w14:textId="77777777" w:rsidTr="00AA41B4">
        <w:tc>
          <w:tcPr>
            <w:tcW w:w="4540" w:type="dxa"/>
            <w:tcBorders>
              <w:left w:val="nil"/>
            </w:tcBorders>
            <w:tcMar>
              <w:top w:w="100" w:type="nil"/>
              <w:left w:w="100" w:type="nil"/>
              <w:bottom w:w="100" w:type="nil"/>
              <w:right w:w="100" w:type="nil"/>
            </w:tcMar>
          </w:tcPr>
          <w:p w14:paraId="730E72E2" w14:textId="77777777" w:rsidR="00B756C2" w:rsidRPr="005437A2" w:rsidRDefault="00B756C2" w:rsidP="00AA41B4">
            <w:pPr>
              <w:rPr>
                <w:b/>
                <w:bCs/>
              </w:rPr>
            </w:pPr>
            <w:r w:rsidRPr="005437A2">
              <w:rPr>
                <w:b/>
                <w:bCs/>
              </w:rPr>
              <w:t>Current Closing Date for Applications:</w:t>
            </w:r>
          </w:p>
        </w:tc>
        <w:tc>
          <w:tcPr>
            <w:tcW w:w="3740" w:type="dxa"/>
            <w:tcBorders>
              <w:right w:val="nil"/>
            </w:tcBorders>
            <w:tcMar>
              <w:top w:w="100" w:type="nil"/>
              <w:left w:w="100" w:type="nil"/>
              <w:bottom w:w="100" w:type="nil"/>
              <w:right w:w="100" w:type="nil"/>
            </w:tcMar>
            <w:vAlign w:val="center"/>
          </w:tcPr>
          <w:p w14:paraId="0C5A3AE5" w14:textId="77777777" w:rsidR="00B756C2" w:rsidRPr="005437A2" w:rsidRDefault="00B756C2" w:rsidP="00AA41B4">
            <w:r w:rsidRPr="005437A2">
              <w:t>Mar 11, 2016   Applications must be received no later than 4:00:00 p.m. Eastern Time.</w:t>
            </w:r>
          </w:p>
        </w:tc>
      </w:tr>
      <w:tr w:rsidR="00B756C2" w14:paraId="676FE111" w14:textId="77777777" w:rsidTr="00AA41B4">
        <w:tc>
          <w:tcPr>
            <w:tcW w:w="4540" w:type="dxa"/>
            <w:tcBorders>
              <w:left w:val="nil"/>
            </w:tcBorders>
            <w:tcMar>
              <w:top w:w="100" w:type="nil"/>
              <w:left w:w="100" w:type="nil"/>
              <w:bottom w:w="100" w:type="nil"/>
              <w:right w:w="100" w:type="nil"/>
            </w:tcMar>
          </w:tcPr>
          <w:p w14:paraId="0D0EDDB1" w14:textId="77777777" w:rsidR="00B756C2" w:rsidRPr="005437A2" w:rsidRDefault="00B756C2" w:rsidP="00AA41B4">
            <w:pPr>
              <w:rPr>
                <w:b/>
                <w:bCs/>
              </w:rPr>
            </w:pPr>
            <w:r w:rsidRPr="005437A2">
              <w:rPr>
                <w:b/>
                <w:bCs/>
              </w:rPr>
              <w:t>Archive Date:</w:t>
            </w:r>
          </w:p>
        </w:tc>
        <w:tc>
          <w:tcPr>
            <w:tcW w:w="3740" w:type="dxa"/>
            <w:tcBorders>
              <w:right w:val="nil"/>
            </w:tcBorders>
            <w:tcMar>
              <w:top w:w="100" w:type="nil"/>
              <w:left w:w="100" w:type="nil"/>
              <w:bottom w:w="100" w:type="nil"/>
              <w:right w:w="100" w:type="nil"/>
            </w:tcMar>
            <w:vAlign w:val="center"/>
          </w:tcPr>
          <w:p w14:paraId="0E5B80FB" w14:textId="77777777" w:rsidR="00B756C2" w:rsidRPr="005437A2" w:rsidRDefault="00B756C2" w:rsidP="00AA41B4">
            <w:r w:rsidRPr="005437A2">
              <w:t>Apr 10, 2016</w:t>
            </w:r>
          </w:p>
        </w:tc>
      </w:tr>
      <w:tr w:rsidR="00B756C2" w14:paraId="6FF3F34E" w14:textId="77777777" w:rsidTr="00AA41B4">
        <w:tc>
          <w:tcPr>
            <w:tcW w:w="4540" w:type="dxa"/>
            <w:tcBorders>
              <w:left w:val="nil"/>
            </w:tcBorders>
            <w:tcMar>
              <w:top w:w="100" w:type="nil"/>
              <w:left w:w="100" w:type="nil"/>
              <w:bottom w:w="100" w:type="nil"/>
              <w:right w:w="100" w:type="nil"/>
            </w:tcMar>
          </w:tcPr>
          <w:p w14:paraId="4A1A38BE" w14:textId="77777777" w:rsidR="00B756C2" w:rsidRPr="005437A2" w:rsidRDefault="00B756C2" w:rsidP="00AA41B4">
            <w:pPr>
              <w:rPr>
                <w:b/>
                <w:bCs/>
              </w:rPr>
            </w:pPr>
            <w:r w:rsidRPr="005437A2">
              <w:rPr>
                <w:b/>
                <w:bCs/>
              </w:rPr>
              <w:t>Estimated Total Program Funding:</w:t>
            </w:r>
          </w:p>
        </w:tc>
        <w:tc>
          <w:tcPr>
            <w:tcW w:w="3740" w:type="dxa"/>
            <w:tcBorders>
              <w:right w:val="nil"/>
            </w:tcBorders>
            <w:tcMar>
              <w:top w:w="100" w:type="nil"/>
              <w:left w:w="100" w:type="nil"/>
              <w:bottom w:w="100" w:type="nil"/>
              <w:right w:w="100" w:type="nil"/>
            </w:tcMar>
            <w:vAlign w:val="center"/>
          </w:tcPr>
          <w:p w14:paraId="6AFFBC9E" w14:textId="77777777" w:rsidR="00B756C2" w:rsidRPr="005437A2" w:rsidRDefault="00B756C2" w:rsidP="00AA41B4">
            <w:r w:rsidRPr="005437A2">
              <w:t>$100,000,000</w:t>
            </w:r>
          </w:p>
        </w:tc>
      </w:tr>
      <w:tr w:rsidR="00B756C2" w14:paraId="6C1E6469" w14:textId="77777777" w:rsidTr="00AA41B4">
        <w:tc>
          <w:tcPr>
            <w:tcW w:w="4540" w:type="dxa"/>
            <w:tcBorders>
              <w:left w:val="nil"/>
            </w:tcBorders>
            <w:tcMar>
              <w:top w:w="100" w:type="nil"/>
              <w:left w:w="100" w:type="nil"/>
              <w:bottom w:w="100" w:type="nil"/>
              <w:right w:w="100" w:type="nil"/>
            </w:tcMar>
          </w:tcPr>
          <w:p w14:paraId="7CC9E58D" w14:textId="77777777" w:rsidR="00B756C2" w:rsidRPr="005437A2" w:rsidRDefault="00B756C2" w:rsidP="00AA41B4">
            <w:pPr>
              <w:rPr>
                <w:b/>
                <w:bCs/>
              </w:rPr>
            </w:pPr>
            <w:r w:rsidRPr="005437A2">
              <w:rPr>
                <w:b/>
                <w:bCs/>
              </w:rPr>
              <w:t>Award Ceiling:</w:t>
            </w:r>
          </w:p>
        </w:tc>
        <w:tc>
          <w:tcPr>
            <w:tcW w:w="3740" w:type="dxa"/>
            <w:tcBorders>
              <w:right w:val="nil"/>
            </w:tcBorders>
            <w:tcMar>
              <w:top w:w="100" w:type="nil"/>
              <w:left w:w="100" w:type="nil"/>
              <w:bottom w:w="100" w:type="nil"/>
              <w:right w:w="100" w:type="nil"/>
            </w:tcMar>
            <w:vAlign w:val="center"/>
          </w:tcPr>
          <w:p w14:paraId="687859EA" w14:textId="77777777" w:rsidR="00B756C2" w:rsidRPr="005437A2" w:rsidRDefault="00B756C2" w:rsidP="00AA41B4">
            <w:r w:rsidRPr="005437A2">
              <w:t>$5,000,000</w:t>
            </w:r>
          </w:p>
        </w:tc>
      </w:tr>
      <w:tr w:rsidR="00B756C2" w14:paraId="29FFA588" w14:textId="77777777" w:rsidTr="00AA41B4">
        <w:tc>
          <w:tcPr>
            <w:tcW w:w="4540" w:type="dxa"/>
            <w:tcBorders>
              <w:left w:val="nil"/>
            </w:tcBorders>
            <w:tcMar>
              <w:top w:w="100" w:type="nil"/>
              <w:left w:w="100" w:type="nil"/>
              <w:bottom w:w="100" w:type="nil"/>
              <w:right w:w="100" w:type="nil"/>
            </w:tcMar>
          </w:tcPr>
          <w:p w14:paraId="64FEFA64" w14:textId="77777777" w:rsidR="00B756C2" w:rsidRPr="005437A2" w:rsidRDefault="00B756C2" w:rsidP="00AA41B4">
            <w:pPr>
              <w:rPr>
                <w:b/>
                <w:bCs/>
              </w:rPr>
            </w:pPr>
            <w:r w:rsidRPr="005437A2">
              <w:rPr>
                <w:b/>
                <w:bCs/>
              </w:rPr>
              <w:t>Award Floor:</w:t>
            </w:r>
          </w:p>
        </w:tc>
        <w:tc>
          <w:tcPr>
            <w:tcW w:w="3740" w:type="dxa"/>
            <w:tcBorders>
              <w:right w:val="nil"/>
            </w:tcBorders>
            <w:tcMar>
              <w:top w:w="100" w:type="nil"/>
              <w:left w:w="100" w:type="nil"/>
              <w:bottom w:w="100" w:type="nil"/>
              <w:right w:w="100" w:type="nil"/>
            </w:tcMar>
            <w:vAlign w:val="center"/>
          </w:tcPr>
          <w:p w14:paraId="24D8BE0C" w14:textId="77777777" w:rsidR="00B756C2" w:rsidRPr="005437A2" w:rsidRDefault="00B756C2" w:rsidP="00AA41B4">
            <w:r w:rsidRPr="005437A2">
              <w:t>$2,000,000</w:t>
            </w:r>
          </w:p>
        </w:tc>
      </w:tr>
      <w:tr w:rsidR="00B756C2" w14:paraId="13348E8E" w14:textId="77777777" w:rsidTr="00AA41B4">
        <w:tc>
          <w:tcPr>
            <w:tcW w:w="4540" w:type="dxa"/>
            <w:tcBorders>
              <w:left w:val="nil"/>
            </w:tcBorders>
            <w:tcMar>
              <w:top w:w="100" w:type="nil"/>
              <w:left w:w="100" w:type="nil"/>
              <w:bottom w:w="100" w:type="nil"/>
              <w:right w:w="100" w:type="nil"/>
            </w:tcMar>
          </w:tcPr>
          <w:p w14:paraId="4F7E1DB5" w14:textId="77777777" w:rsidR="00B756C2" w:rsidRPr="005437A2" w:rsidRDefault="00B756C2" w:rsidP="00AA41B4">
            <w:pPr>
              <w:rPr>
                <w:b/>
                <w:bCs/>
              </w:rPr>
            </w:pPr>
            <w:r w:rsidRPr="005437A2">
              <w:rPr>
                <w:b/>
                <w:bCs/>
              </w:rPr>
              <w:t>Eligible Applicants:</w:t>
            </w:r>
          </w:p>
        </w:tc>
        <w:tc>
          <w:tcPr>
            <w:tcW w:w="3740" w:type="dxa"/>
            <w:tcBorders>
              <w:right w:val="nil"/>
            </w:tcBorders>
            <w:tcMar>
              <w:top w:w="100" w:type="nil"/>
              <w:left w:w="100" w:type="nil"/>
              <w:bottom w:w="100" w:type="nil"/>
              <w:right w:w="100" w:type="nil"/>
            </w:tcMar>
            <w:vAlign w:val="center"/>
          </w:tcPr>
          <w:p w14:paraId="344697A6" w14:textId="77777777" w:rsidR="00B756C2" w:rsidRPr="005437A2" w:rsidRDefault="00B756C2" w:rsidP="00AA41B4">
            <w:r w:rsidRPr="005437A2">
              <w:t xml:space="preserve">Others (see text field entitled </w:t>
            </w:r>
            <w:r w:rsidRPr="005437A2">
              <w:lastRenderedPageBreak/>
              <w:t>"Additional Information on Eligibility" for clarification)</w:t>
            </w:r>
          </w:p>
        </w:tc>
      </w:tr>
      <w:tr w:rsidR="00B756C2" w14:paraId="51FC7B7B" w14:textId="77777777" w:rsidTr="00AA41B4">
        <w:tc>
          <w:tcPr>
            <w:tcW w:w="4540" w:type="dxa"/>
            <w:tcBorders>
              <w:left w:val="nil"/>
            </w:tcBorders>
            <w:tcMar>
              <w:top w:w="100" w:type="nil"/>
              <w:left w:w="100" w:type="nil"/>
              <w:bottom w:w="100" w:type="nil"/>
              <w:right w:w="100" w:type="nil"/>
            </w:tcMar>
          </w:tcPr>
          <w:p w14:paraId="624D897E" w14:textId="77777777" w:rsidR="00B756C2" w:rsidRPr="005437A2" w:rsidRDefault="00B756C2" w:rsidP="00AA41B4">
            <w:pPr>
              <w:rPr>
                <w:b/>
                <w:bCs/>
              </w:rPr>
            </w:pPr>
            <w:r w:rsidRPr="005437A2">
              <w:rPr>
                <w:b/>
                <w:bCs/>
              </w:rPr>
              <w:lastRenderedPageBreak/>
              <w:t>Additional Information on Eligibility:</w:t>
            </w:r>
          </w:p>
        </w:tc>
        <w:tc>
          <w:tcPr>
            <w:tcW w:w="3740" w:type="dxa"/>
            <w:tcBorders>
              <w:right w:val="nil"/>
            </w:tcBorders>
            <w:tcMar>
              <w:top w:w="100" w:type="nil"/>
              <w:left w:w="100" w:type="nil"/>
              <w:bottom w:w="100" w:type="nil"/>
              <w:right w:w="100" w:type="nil"/>
            </w:tcMar>
            <w:vAlign w:val="center"/>
          </w:tcPr>
          <w:p w14:paraId="53A0918C" w14:textId="77777777" w:rsidR="00B756C2" w:rsidRPr="005437A2" w:rsidRDefault="00B756C2" w:rsidP="00AA41B4">
            <w:r w:rsidRPr="005437A2">
              <w:t>Grants will be awarded to the lead applicant, which will serve as the grantee and have overall fiscal and administrative responsibility for the grant. Eligible lead applicants must be public or non-profit organizations that: 1) meet the definition of one of the three types of eligible entities described below; and 2) apply in partnership with at least one representative of each of the three types of eligible entities (including the lead applicant), which collectively form the “primary partnership.” An eligible entity cannot serve as more than one type of entity for the purpose of meeting the requirements to include three types of entities in the primary partnership. To be eligible for consideration, applications must include at least one representative of each of the following three types of entities: a) the workforce investment system; b) education and training providers; and c) business-related nonprofit organizations, an organization functioning as a workforce intermediary for the express purpose of serving the needs of businesses, or a consortium of three or more businesses, or at least three independent businesses. Applications that do not include all three entities mentioned above will be considered non-responsive and will not be reviewed. Detailed eligibility requirements for each type of entity are provided in Section III of the announcement.</w:t>
            </w:r>
          </w:p>
        </w:tc>
      </w:tr>
      <w:tr w:rsidR="00B756C2" w14:paraId="6E3A9B44" w14:textId="77777777" w:rsidTr="00AA41B4">
        <w:tc>
          <w:tcPr>
            <w:tcW w:w="4540" w:type="dxa"/>
            <w:tcBorders>
              <w:left w:val="nil"/>
            </w:tcBorders>
            <w:tcMar>
              <w:top w:w="100" w:type="nil"/>
              <w:left w:w="100" w:type="nil"/>
              <w:bottom w:w="100" w:type="nil"/>
              <w:right w:w="100" w:type="nil"/>
            </w:tcMar>
          </w:tcPr>
          <w:p w14:paraId="5E19EC6F" w14:textId="77777777" w:rsidR="00B756C2" w:rsidRPr="005437A2" w:rsidRDefault="00B756C2" w:rsidP="00AA41B4">
            <w:pPr>
              <w:rPr>
                <w:b/>
                <w:bCs/>
              </w:rPr>
            </w:pPr>
            <w:r w:rsidRPr="005437A2">
              <w:rPr>
                <w:b/>
                <w:bCs/>
              </w:rPr>
              <w:t>Agency Name:</w:t>
            </w:r>
          </w:p>
        </w:tc>
        <w:tc>
          <w:tcPr>
            <w:tcW w:w="3740" w:type="dxa"/>
            <w:tcBorders>
              <w:right w:val="nil"/>
            </w:tcBorders>
            <w:tcMar>
              <w:top w:w="100" w:type="nil"/>
              <w:left w:w="100" w:type="nil"/>
              <w:bottom w:w="100" w:type="nil"/>
              <w:right w:w="100" w:type="nil"/>
            </w:tcMar>
            <w:vAlign w:val="center"/>
          </w:tcPr>
          <w:p w14:paraId="2390347E" w14:textId="77777777" w:rsidR="00B756C2" w:rsidRPr="005437A2" w:rsidRDefault="00B756C2" w:rsidP="00AA41B4">
            <w:r w:rsidRPr="005437A2">
              <w:t>Employment and Training Administration</w:t>
            </w:r>
          </w:p>
        </w:tc>
      </w:tr>
      <w:tr w:rsidR="00B756C2" w14:paraId="7521D5E7" w14:textId="77777777" w:rsidTr="00AA41B4">
        <w:tc>
          <w:tcPr>
            <w:tcW w:w="4540" w:type="dxa"/>
            <w:tcBorders>
              <w:left w:val="nil"/>
            </w:tcBorders>
            <w:tcMar>
              <w:top w:w="100" w:type="nil"/>
              <w:left w:w="100" w:type="nil"/>
              <w:bottom w:w="100" w:type="nil"/>
              <w:right w:w="100" w:type="nil"/>
            </w:tcMar>
          </w:tcPr>
          <w:p w14:paraId="59636335" w14:textId="77777777" w:rsidR="00B756C2" w:rsidRPr="005437A2" w:rsidRDefault="00B756C2" w:rsidP="00AA41B4">
            <w:pPr>
              <w:rPr>
                <w:b/>
                <w:bCs/>
              </w:rPr>
            </w:pPr>
            <w:r w:rsidRPr="005437A2">
              <w:rPr>
                <w:b/>
                <w:bCs/>
              </w:rPr>
              <w:t>Description:</w:t>
            </w:r>
          </w:p>
        </w:tc>
        <w:tc>
          <w:tcPr>
            <w:tcW w:w="3740" w:type="dxa"/>
            <w:tcBorders>
              <w:right w:val="nil"/>
            </w:tcBorders>
            <w:tcMar>
              <w:top w:w="100" w:type="nil"/>
              <w:left w:w="100" w:type="nil"/>
              <w:bottom w:w="100" w:type="nil"/>
              <w:right w:w="100" w:type="nil"/>
            </w:tcMar>
            <w:vAlign w:val="center"/>
          </w:tcPr>
          <w:p w14:paraId="54E1CA7C" w14:textId="77777777" w:rsidR="00B756C2" w:rsidRPr="005437A2" w:rsidRDefault="00B756C2" w:rsidP="00AA41B4">
            <w:r w:rsidRPr="005437A2">
              <w:t xml:space="preserve">The Employment and Training Administration (ETA), U.S. Department of Labor (DOL, or the Department, or we), announces the availability of approximately $100,000,000 in grant funds for the TechHire partnership grant program. This grant program is designed to equip individuals with the skills they need through </w:t>
            </w:r>
            <w:r w:rsidRPr="005437A2">
              <w:lastRenderedPageBreak/>
              <w:t xml:space="preserve">innovative approaches that can rapidly train workers for and connect them to well-paying, middle- and high-skilled, and high-growth jobs across a diversity of H-1B industries such as Information Technology (IT), healthcare, advanced manufacturing, financial services, and broadband. Projects funded by this grant program will help participants begin careers in H-1B occupations and industries which are in-demand and/or high growth in the area applicants are proposing to serve. On a limited basis, this grant program will also enable applicants to work with companies on increasing the skills of existing workers in lower-skilled jobs to move into more highly skilled positions requiring technology-related skills. These grants will pilot and scale public-private partnerships among the workforce investment system, education and training providers, and business-related nonprofit organizations to address the following goals for the target populations: 1) Expand access to accelerated learning options that provide the fastest paths to good jobs, such as “bootcamp” style programs, online options, and competency-based programs to give people the skills required for employment in three months to two years among people with historic barriers to accessing employment and training; 2) Improve the likelihood that those populations complete training and enter employment, through specialized training strategies, supportive services and other focused participant services that assist targeted populations to overcome barriers, including networking and job search, active job development, transportation, mentoring, and financial counseling; 3) Connect those who have received training or who already have the skills required for employment, but are being </w:t>
            </w:r>
            <w:r w:rsidRPr="005437A2">
              <w:lastRenderedPageBreak/>
              <w:t>overlooked, to employment, paid internships, or Registered Apprenticeship opportunities that allow them to get work experience and prove themselves to hiring employers; 4) Demonstrate strong commitment to customer-centered design and excellence in customer experience, so that the programs and services reflect real need of employers and participants, through human centered design methodology and other methods of design thinking; and 5) Ensure that innovations form the basis for broader change and sustainability over time and that a clear strategy exists for adapting to rapidly changing market needs after the initial period of the grant.</w:t>
            </w:r>
          </w:p>
        </w:tc>
      </w:tr>
      <w:tr w:rsidR="00B756C2" w14:paraId="371C857E" w14:textId="77777777" w:rsidTr="00AA41B4">
        <w:tc>
          <w:tcPr>
            <w:tcW w:w="4540" w:type="dxa"/>
            <w:tcBorders>
              <w:left w:val="nil"/>
            </w:tcBorders>
            <w:tcMar>
              <w:top w:w="100" w:type="nil"/>
              <w:left w:w="100" w:type="nil"/>
              <w:bottom w:w="100" w:type="nil"/>
              <w:right w:w="100" w:type="nil"/>
            </w:tcMar>
          </w:tcPr>
          <w:p w14:paraId="2E17FD79" w14:textId="77777777" w:rsidR="00B756C2" w:rsidRPr="005437A2" w:rsidRDefault="00B756C2" w:rsidP="00AA41B4">
            <w:pPr>
              <w:rPr>
                <w:b/>
                <w:bCs/>
              </w:rPr>
            </w:pPr>
            <w:r w:rsidRPr="005437A2">
              <w:rPr>
                <w:b/>
                <w:bCs/>
              </w:rPr>
              <w:lastRenderedPageBreak/>
              <w:t>Link to Additional Information:</w:t>
            </w:r>
          </w:p>
        </w:tc>
        <w:tc>
          <w:tcPr>
            <w:tcW w:w="3740" w:type="dxa"/>
            <w:tcBorders>
              <w:right w:val="nil"/>
            </w:tcBorders>
            <w:tcMar>
              <w:top w:w="100" w:type="nil"/>
              <w:left w:w="100" w:type="nil"/>
              <w:bottom w:w="100" w:type="nil"/>
              <w:right w:w="100" w:type="nil"/>
            </w:tcMar>
            <w:vAlign w:val="center"/>
          </w:tcPr>
          <w:p w14:paraId="6963DCDA" w14:textId="77777777" w:rsidR="00B756C2" w:rsidRPr="005437A2" w:rsidRDefault="00B756C2" w:rsidP="00AA41B4"/>
        </w:tc>
      </w:tr>
      <w:tr w:rsidR="00B756C2" w14:paraId="503F4C4A" w14:textId="77777777" w:rsidTr="00AA41B4">
        <w:tc>
          <w:tcPr>
            <w:tcW w:w="4540" w:type="dxa"/>
            <w:tcBorders>
              <w:left w:val="nil"/>
            </w:tcBorders>
            <w:tcMar>
              <w:top w:w="100" w:type="nil"/>
              <w:left w:w="100" w:type="nil"/>
              <w:bottom w:w="100" w:type="nil"/>
              <w:right w:w="100" w:type="nil"/>
            </w:tcMar>
          </w:tcPr>
          <w:p w14:paraId="5C39F4A2" w14:textId="77777777" w:rsidR="00B756C2" w:rsidRPr="005437A2" w:rsidRDefault="00B756C2" w:rsidP="00AA41B4">
            <w:pPr>
              <w:rPr>
                <w:b/>
                <w:bCs/>
              </w:rPr>
            </w:pPr>
            <w:r w:rsidRPr="005437A2">
              <w:rPr>
                <w:b/>
                <w:bCs/>
              </w:rPr>
              <w:t>Contact Information:</w:t>
            </w:r>
          </w:p>
        </w:tc>
        <w:tc>
          <w:tcPr>
            <w:tcW w:w="3740" w:type="dxa"/>
            <w:tcBorders>
              <w:right w:val="nil"/>
            </w:tcBorders>
            <w:tcMar>
              <w:top w:w="100" w:type="nil"/>
              <w:left w:w="100" w:type="nil"/>
              <w:bottom w:w="100" w:type="nil"/>
              <w:right w:w="100" w:type="nil"/>
            </w:tcMar>
            <w:vAlign w:val="center"/>
          </w:tcPr>
          <w:p w14:paraId="366ADE18" w14:textId="77777777" w:rsidR="00B756C2" w:rsidRPr="005437A2" w:rsidRDefault="00B756C2" w:rsidP="00AA41B4">
            <w:r w:rsidRPr="005437A2">
              <w:t>If you have difficulty accessing the full announcement electronically, please contact:</w:t>
            </w:r>
          </w:p>
          <w:p w14:paraId="3CD70022" w14:textId="77777777" w:rsidR="00B756C2" w:rsidRPr="005437A2" w:rsidRDefault="00B756C2" w:rsidP="00AA41B4"/>
          <w:p w14:paraId="1F2CE1C9" w14:textId="77777777" w:rsidR="00B756C2" w:rsidRPr="005437A2" w:rsidRDefault="00B756C2" w:rsidP="00AA41B4">
            <w:r w:rsidRPr="005437A2">
              <w:t xml:space="preserve">Aiyana Pucci Grants Management Specialist </w:t>
            </w:r>
          </w:p>
          <w:p w14:paraId="17DE8FCC" w14:textId="77777777" w:rsidR="00B756C2" w:rsidRPr="005437A2" w:rsidRDefault="009D6B77" w:rsidP="00AA41B4">
            <w:hyperlink r:id="rId457" w:history="1">
              <w:r w:rsidR="00B756C2" w:rsidRPr="005437A2">
                <w:rPr>
                  <w:rStyle w:val="Hyperlink"/>
                </w:rPr>
                <w:t>pucci.aiyana@dol.gov</w:t>
              </w:r>
            </w:hyperlink>
          </w:p>
        </w:tc>
      </w:tr>
    </w:tbl>
    <w:p w14:paraId="275EA227" w14:textId="77777777" w:rsidR="00B756C2" w:rsidRDefault="00B756C2" w:rsidP="00B756C2"/>
    <w:p w14:paraId="747F81E4"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58" w:history="1">
        <w:r w:rsidR="00B756C2" w:rsidRPr="00062E7B">
          <w:rPr>
            <w:rFonts w:ascii="Times" w:hAnsi="Times" w:cs="Helvetica"/>
            <w:color w:val="386EFF"/>
            <w:u w:val="single" w:color="386EFF"/>
          </w:rPr>
          <w:t>http://www.grants.gov/web/grants/view-opportunity.html?oppId=280094</w:t>
        </w:r>
      </w:hyperlink>
    </w:p>
    <w:p w14:paraId="5AA6EBDB"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50B31D47" w14:textId="77777777" w:rsidR="00B756C2" w:rsidRDefault="00B756C2" w:rsidP="00B756C2">
      <w:pPr>
        <w:rPr>
          <w:b/>
        </w:rPr>
      </w:pPr>
      <w:bookmarkStart w:id="338" w:name="DOLYouthBuild"/>
      <w:bookmarkStart w:id="339" w:name="DOLDisabilityEmploy"/>
      <w:bookmarkStart w:id="340" w:name="DOLBrookwoodSago"/>
      <w:bookmarkStart w:id="341" w:name="DOLETAAdultReentry"/>
      <w:bookmarkEnd w:id="338"/>
      <w:bookmarkEnd w:id="339"/>
      <w:bookmarkEnd w:id="340"/>
      <w:bookmarkEnd w:id="341"/>
    </w:p>
    <w:p w14:paraId="02771C24" w14:textId="77777777" w:rsidR="00B756C2" w:rsidRPr="006C205C" w:rsidRDefault="00B756C2" w:rsidP="00B756C2"/>
    <w:p w14:paraId="2E7F4169" w14:textId="77777777" w:rsidR="00B756C2" w:rsidRPr="006C205C" w:rsidRDefault="00B756C2" w:rsidP="00B756C2"/>
    <w:p w14:paraId="62FD12B1" w14:textId="77777777" w:rsidR="00B756C2" w:rsidRPr="00DC6BFC" w:rsidRDefault="00B756C2" w:rsidP="00B756C2">
      <w:pPr>
        <w:pBdr>
          <w:bottom w:val="double" w:sz="6" w:space="1" w:color="auto"/>
        </w:pBdr>
        <w:autoSpaceDE w:val="0"/>
        <w:autoSpaceDN w:val="0"/>
        <w:adjustRightInd w:val="0"/>
        <w:ind w:left="-720"/>
        <w:rPr>
          <w:b/>
          <w:szCs w:val="22"/>
        </w:rPr>
      </w:pPr>
    </w:p>
    <w:p w14:paraId="21C2EDF7" w14:textId="77777777" w:rsidR="00B756C2" w:rsidRDefault="00B756C2" w:rsidP="00B756C2">
      <w:pPr>
        <w:widowControl w:val="0"/>
        <w:autoSpaceDE w:val="0"/>
        <w:autoSpaceDN w:val="0"/>
        <w:adjustRightInd w:val="0"/>
        <w:rPr>
          <w:rFonts w:ascii="Times" w:hAnsi="Times" w:cs="Helvetica"/>
        </w:rPr>
      </w:pPr>
    </w:p>
    <w:p w14:paraId="4E2FD227" w14:textId="77777777" w:rsidR="00B756C2" w:rsidRDefault="00B756C2" w:rsidP="00B756C2">
      <w:pPr>
        <w:rPr>
          <w:b/>
        </w:rPr>
      </w:pPr>
    </w:p>
    <w:p w14:paraId="1B9E0F91" w14:textId="77777777" w:rsidR="00B756C2" w:rsidRDefault="00B756C2" w:rsidP="00B756C2">
      <w:pPr>
        <w:autoSpaceDE w:val="0"/>
        <w:autoSpaceDN w:val="0"/>
        <w:adjustRightInd w:val="0"/>
        <w:outlineLvl w:val="0"/>
        <w:rPr>
          <w:b/>
          <w:szCs w:val="22"/>
        </w:rPr>
      </w:pPr>
      <w:bookmarkStart w:id="342" w:name="DOLFaceForward"/>
      <w:bookmarkStart w:id="343" w:name="DOLLaborManage"/>
      <w:bookmarkStart w:id="344" w:name="DOLETA"/>
      <w:bookmarkEnd w:id="342"/>
      <w:bookmarkEnd w:id="343"/>
      <w:bookmarkEnd w:id="344"/>
      <w:r>
        <w:rPr>
          <w:b/>
          <w:noProof/>
          <w:szCs w:val="22"/>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Default="00B756C2" w:rsidP="00B756C2">
      <w:pPr>
        <w:autoSpaceDE w:val="0"/>
        <w:autoSpaceDN w:val="0"/>
        <w:adjustRightInd w:val="0"/>
        <w:outlineLvl w:val="0"/>
        <w:rPr>
          <w:b/>
          <w:szCs w:val="22"/>
        </w:rPr>
      </w:pPr>
    </w:p>
    <w:p w14:paraId="2534D9E9" w14:textId="77777777" w:rsidR="00B756C2" w:rsidRPr="00DC6BFC" w:rsidRDefault="00B756C2" w:rsidP="00B756C2">
      <w:pPr>
        <w:autoSpaceDE w:val="0"/>
        <w:autoSpaceDN w:val="0"/>
        <w:adjustRightInd w:val="0"/>
        <w:outlineLvl w:val="0"/>
        <w:rPr>
          <w:b/>
          <w:szCs w:val="22"/>
        </w:rPr>
      </w:pPr>
      <w:r w:rsidRPr="00DC6BFC">
        <w:rPr>
          <w:b/>
          <w:szCs w:val="22"/>
        </w:rPr>
        <w:t>National Aeronautics and Space Administration</w:t>
      </w:r>
    </w:p>
    <w:p w14:paraId="77987C8F" w14:textId="77777777" w:rsidR="00B756C2" w:rsidRDefault="00B756C2" w:rsidP="00B756C2">
      <w:pPr>
        <w:autoSpaceDE w:val="0"/>
        <w:autoSpaceDN w:val="0"/>
        <w:adjustRightInd w:val="0"/>
        <w:rPr>
          <w:b/>
          <w:szCs w:val="22"/>
        </w:rPr>
      </w:pPr>
    </w:p>
    <w:p w14:paraId="2FEF6DA4" w14:textId="77777777" w:rsidR="00B756C2" w:rsidRPr="0024279A" w:rsidRDefault="00B756C2" w:rsidP="00B756C2">
      <w:pPr>
        <w:autoSpaceDE w:val="0"/>
        <w:autoSpaceDN w:val="0"/>
        <w:adjustRightInd w:val="0"/>
        <w:rPr>
          <w:szCs w:val="22"/>
        </w:rPr>
      </w:pPr>
      <w:bookmarkStart w:id="345" w:name="NASAResearch"/>
      <w:bookmarkEnd w:id="345"/>
      <w:r w:rsidRPr="0024279A">
        <w:rPr>
          <w:b/>
          <w:szCs w:val="22"/>
          <w:highlight w:val="yellow"/>
        </w:rPr>
        <w:t>Research and Contracting Opportunities</w:t>
      </w:r>
    </w:p>
    <w:p w14:paraId="0F4DF171" w14:textId="77777777" w:rsidR="00B756C2" w:rsidRDefault="00B756C2" w:rsidP="00B756C2">
      <w:pPr>
        <w:autoSpaceDE w:val="0"/>
        <w:autoSpaceDN w:val="0"/>
        <w:adjustRightInd w:val="0"/>
        <w:rPr>
          <w:b/>
          <w:szCs w:val="22"/>
        </w:rPr>
      </w:pPr>
    </w:p>
    <w:p w14:paraId="3C342CC1" w14:textId="77777777" w:rsidR="00B756C2" w:rsidRDefault="009D6B77" w:rsidP="00B756C2">
      <w:pPr>
        <w:autoSpaceDE w:val="0"/>
        <w:autoSpaceDN w:val="0"/>
        <w:adjustRightInd w:val="0"/>
      </w:pPr>
      <w:hyperlink r:id="rId460" w:history="1">
        <w:r w:rsidR="00B756C2">
          <w:rPr>
            <w:rStyle w:val="Hyperlink"/>
          </w:rPr>
          <w:t>NASA Research Opportunities Online</w:t>
        </w:r>
      </w:hyperlink>
      <w:r w:rsidR="00B756C2">
        <w:t xml:space="preserve"> </w:t>
      </w:r>
    </w:p>
    <w:p w14:paraId="38A5C480" w14:textId="77777777" w:rsidR="00B756C2" w:rsidRDefault="00B756C2" w:rsidP="00B756C2">
      <w:pPr>
        <w:autoSpaceDE w:val="0"/>
        <w:autoSpaceDN w:val="0"/>
        <w:adjustRightInd w:val="0"/>
      </w:pPr>
    </w:p>
    <w:p w14:paraId="4A703AEA" w14:textId="77777777" w:rsidR="00B756C2" w:rsidRDefault="00B756C2" w:rsidP="00B756C2">
      <w:pPr>
        <w:pStyle w:val="ListParagraph"/>
        <w:numPr>
          <w:ilvl w:val="0"/>
          <w:numId w:val="35"/>
        </w:numPr>
        <w:autoSpaceDE w:val="0"/>
        <w:autoSpaceDN w:val="0"/>
        <w:adjustRightInd w:val="0"/>
      </w:pPr>
      <w: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F77F4E" w:rsidRDefault="00B756C2" w:rsidP="00B756C2">
      <w:pPr>
        <w:pStyle w:val="ListParagraph"/>
        <w:numPr>
          <w:ilvl w:val="0"/>
          <w:numId w:val="35"/>
        </w:numPr>
        <w:autoSpaceDE w:val="0"/>
        <w:autoSpaceDN w:val="0"/>
        <w:adjustRightInd w:val="0"/>
      </w:pPr>
    </w:p>
    <w:p w14:paraId="2D2F4C43" w14:textId="77777777" w:rsidR="00B756C2" w:rsidRDefault="00B756C2" w:rsidP="00B756C2">
      <w:r>
        <w:rPr>
          <w:noProof/>
        </w:rPr>
        <w:lastRenderedPageBreak/>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Default="00B756C2" w:rsidP="00B756C2">
      <w:pPr>
        <w:autoSpaceDE w:val="0"/>
        <w:autoSpaceDN w:val="0"/>
        <w:adjustRightInd w:val="0"/>
      </w:pPr>
    </w:p>
    <w:p w14:paraId="6EAC96B6" w14:textId="77777777" w:rsidR="00B756C2" w:rsidRDefault="00B756C2" w:rsidP="00B756C2">
      <w:pPr>
        <w:autoSpaceDE w:val="0"/>
        <w:autoSpaceDN w:val="0"/>
        <w:adjustRightInd w:val="0"/>
      </w:pPr>
    </w:p>
    <w:p w14:paraId="6E1EBE53" w14:textId="77777777" w:rsidR="00B756C2" w:rsidRDefault="00B756C2" w:rsidP="00B756C2">
      <w:pPr>
        <w:autoSpaceDE w:val="0"/>
        <w:autoSpaceDN w:val="0"/>
        <w:adjustRightInd w:val="0"/>
      </w:pPr>
    </w:p>
    <w:p w14:paraId="2C7859E2" w14:textId="77777777" w:rsidR="00B756C2" w:rsidRDefault="00B756C2" w:rsidP="00B756C2">
      <w:pPr>
        <w:autoSpaceDE w:val="0"/>
        <w:autoSpaceDN w:val="0"/>
        <w:adjustRightInd w:val="0"/>
      </w:pPr>
    </w:p>
    <w:p w14:paraId="201D03F4" w14:textId="77777777" w:rsidR="00B756C2" w:rsidRDefault="00B756C2" w:rsidP="00B756C2">
      <w:pPr>
        <w:autoSpaceDE w:val="0"/>
        <w:autoSpaceDN w:val="0"/>
        <w:adjustRightInd w:val="0"/>
      </w:pPr>
    </w:p>
    <w:p w14:paraId="142D5ABF" w14:textId="77777777" w:rsidR="00B756C2" w:rsidRDefault="00B756C2" w:rsidP="00B756C2">
      <w:pPr>
        <w:autoSpaceDE w:val="0"/>
        <w:autoSpaceDN w:val="0"/>
        <w:adjustRightInd w:val="0"/>
      </w:pPr>
    </w:p>
    <w:p w14:paraId="2AFF0038" w14:textId="77777777" w:rsidR="00B756C2" w:rsidRDefault="00B756C2" w:rsidP="00B756C2">
      <w:pPr>
        <w:autoSpaceDE w:val="0"/>
        <w:autoSpaceDN w:val="0"/>
        <w:adjustRightInd w:val="0"/>
      </w:pPr>
      <w:r>
        <w:rPr>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Default="00B756C2" w:rsidP="00B756C2">
      <w:pPr>
        <w:autoSpaceDE w:val="0"/>
        <w:autoSpaceDN w:val="0"/>
        <w:adjustRightInd w:val="0"/>
      </w:pPr>
    </w:p>
    <w:p w14:paraId="1B7BE22D" w14:textId="77777777" w:rsidR="00B756C2" w:rsidRDefault="00B756C2" w:rsidP="00B756C2">
      <w:pPr>
        <w:autoSpaceDE w:val="0"/>
        <w:autoSpaceDN w:val="0"/>
        <w:adjustRightInd w:val="0"/>
      </w:pPr>
      <w:r w:rsidRPr="008E6EB8">
        <w:lastRenderedPageBreak/>
        <w:t>http://nspires.nasaprs.com/external/</w:t>
      </w:r>
    </w:p>
    <w:p w14:paraId="7AA08F57" w14:textId="77777777" w:rsidR="00B756C2" w:rsidRPr="00DC6BFC" w:rsidRDefault="00B756C2" w:rsidP="00B756C2">
      <w:pPr>
        <w:pBdr>
          <w:bottom w:val="single" w:sz="6" w:space="1" w:color="auto"/>
        </w:pBdr>
        <w:autoSpaceDE w:val="0"/>
        <w:autoSpaceDN w:val="0"/>
        <w:adjustRightInd w:val="0"/>
        <w:ind w:left="-720"/>
        <w:rPr>
          <w:b/>
          <w:szCs w:val="22"/>
        </w:rPr>
      </w:pPr>
    </w:p>
    <w:p w14:paraId="7CA8093E" w14:textId="77777777" w:rsidR="00B756C2" w:rsidRDefault="00B756C2" w:rsidP="00B756C2">
      <w:pPr>
        <w:rPr>
          <w:color w:val="000000"/>
        </w:rPr>
      </w:pPr>
      <w:bookmarkStart w:id="346" w:name="NASACompetitions"/>
      <w:bookmarkEnd w:id="346"/>
    </w:p>
    <w:p w14:paraId="55778D7A" w14:textId="77777777" w:rsidR="00B756C2" w:rsidRPr="007C6996" w:rsidRDefault="00B756C2" w:rsidP="00B756C2">
      <w:bookmarkStart w:id="347" w:name="NASAPrograms"/>
      <w:bookmarkEnd w:id="347"/>
      <w:r w:rsidRPr="00A57ACE">
        <w:t>Programs</w:t>
      </w:r>
    </w:p>
    <w:p w14:paraId="667B6832" w14:textId="77777777" w:rsidR="00B756C2" w:rsidRDefault="00B756C2" w:rsidP="00B756C2">
      <w:pPr>
        <w:widowControl w:val="0"/>
        <w:autoSpaceDE w:val="0"/>
        <w:autoSpaceDN w:val="0"/>
        <w:adjustRightInd w:val="0"/>
        <w:rPr>
          <w:rFonts w:ascii="Times" w:hAnsi="Times" w:cs="Helvetica"/>
        </w:rPr>
      </w:pPr>
    </w:p>
    <w:p w14:paraId="27592F11"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NASA Headquarters</w:t>
      </w:r>
    </w:p>
    <w:p w14:paraId="236F5E0B"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ROSES</w:t>
      </w:r>
      <w:r>
        <w:rPr>
          <w:rFonts w:ascii="Times" w:hAnsi="Times" w:cs="Helvetica"/>
        </w:rPr>
        <w:t xml:space="preserve"> 2015: Carbon Monitoring System </w:t>
      </w:r>
      <w:r w:rsidRPr="00071C17">
        <w:rPr>
          <w:rFonts w:ascii="Times" w:hAnsi="Times" w:cs="Helvetica"/>
        </w:rPr>
        <w:t>Grant</w:t>
      </w:r>
    </w:p>
    <w:p w14:paraId="02778EB0" w14:textId="77777777" w:rsidR="00B756C2" w:rsidRDefault="009D6B77" w:rsidP="00B756C2">
      <w:pPr>
        <w:widowControl w:val="0"/>
        <w:autoSpaceDE w:val="0"/>
        <w:autoSpaceDN w:val="0"/>
        <w:adjustRightInd w:val="0"/>
        <w:rPr>
          <w:rFonts w:ascii="Times" w:hAnsi="Times" w:cs="Helvetica"/>
          <w:color w:val="386EFF"/>
          <w:u w:val="single" w:color="386EFF"/>
        </w:rPr>
      </w:pPr>
      <w:hyperlink r:id="rId463" w:history="1">
        <w:r w:rsidR="00B756C2" w:rsidRPr="00071C17">
          <w:rPr>
            <w:rFonts w:ascii="Times" w:hAnsi="Times" w:cs="Helvetica"/>
            <w:color w:val="386EFF"/>
            <w:u w:val="single" w:color="386EFF"/>
          </w:rPr>
          <w:t>http://www.grants.gov/web/grants/view-opportunity.html?oppId=280851</w:t>
        </w:r>
      </w:hyperlink>
    </w:p>
    <w:p w14:paraId="3FA99C60" w14:textId="77777777" w:rsidR="00B756C2" w:rsidRDefault="00B756C2" w:rsidP="00B756C2">
      <w:pPr>
        <w:rPr>
          <w:rFonts w:ascii="Times" w:hAnsi="Times"/>
        </w:rPr>
      </w:pPr>
    </w:p>
    <w:p w14:paraId="68E0EFAF" w14:textId="77777777" w:rsidR="00B756C2" w:rsidRDefault="00B756C2" w:rsidP="00B756C2">
      <w:pPr>
        <w:widowControl w:val="0"/>
        <w:autoSpaceDE w:val="0"/>
        <w:autoSpaceDN w:val="0"/>
        <w:adjustRightInd w:val="0"/>
        <w:rPr>
          <w:rFonts w:ascii="Times" w:hAnsi="Times" w:cs="Helvetica"/>
        </w:rPr>
      </w:pPr>
    </w:p>
    <w:p w14:paraId="1857F121" w14:textId="77777777" w:rsidR="00B756C2" w:rsidRDefault="00B756C2" w:rsidP="00B756C2">
      <w:pPr>
        <w:widowControl w:val="0"/>
        <w:autoSpaceDE w:val="0"/>
        <w:autoSpaceDN w:val="0"/>
        <w:adjustRightInd w:val="0"/>
        <w:rPr>
          <w:rFonts w:ascii="Times" w:hAnsi="Times" w:cs="Helvetica"/>
        </w:rPr>
      </w:pPr>
      <w:bookmarkStart w:id="348" w:name="NASAMod"/>
      <w:bookmarkEnd w:id="348"/>
      <w:r>
        <w:rPr>
          <w:rFonts w:ascii="Times" w:hAnsi="Times" w:cs="Helvetica"/>
        </w:rPr>
        <w:t>Modifications:</w:t>
      </w:r>
    </w:p>
    <w:p w14:paraId="00CA4FB1" w14:textId="77777777" w:rsidR="00B756C2" w:rsidRDefault="00B756C2" w:rsidP="00B756C2">
      <w:pPr>
        <w:widowControl w:val="0"/>
        <w:autoSpaceDE w:val="0"/>
        <w:autoSpaceDN w:val="0"/>
        <w:adjustRightInd w:val="0"/>
        <w:rPr>
          <w:rFonts w:ascii="Times" w:hAnsi="Times" w:cs="Helvetica"/>
        </w:rPr>
      </w:pPr>
    </w:p>
    <w:p w14:paraId="6C5FDE76"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NASA Stennis Space Center</w:t>
      </w:r>
    </w:p>
    <w:p w14:paraId="34E658AB"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Cooperative Agreement Notice (CAN) 2016 at NASA John C. Stennis Center</w:t>
      </w:r>
    </w:p>
    <w:p w14:paraId="03E46A9F"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Modification 2</w:t>
      </w:r>
    </w:p>
    <w:p w14:paraId="6CDB08B6" w14:textId="77777777" w:rsidR="00B756C2" w:rsidRPr="00106F4D" w:rsidRDefault="009D6B77" w:rsidP="00B756C2">
      <w:pPr>
        <w:widowControl w:val="0"/>
        <w:autoSpaceDE w:val="0"/>
        <w:autoSpaceDN w:val="0"/>
        <w:adjustRightInd w:val="0"/>
        <w:rPr>
          <w:rFonts w:ascii="Times" w:hAnsi="Times" w:cs="Helvetica"/>
        </w:rPr>
      </w:pPr>
      <w:hyperlink r:id="rId464" w:history="1">
        <w:r w:rsidR="00B756C2" w:rsidRPr="00106F4D">
          <w:rPr>
            <w:rFonts w:ascii="Times" w:hAnsi="Times" w:cs="Helvetica"/>
            <w:color w:val="386EFF"/>
            <w:u w:val="single" w:color="386EFF"/>
          </w:rPr>
          <w:t>http://www.grants.gov/web/grants/view-opportunity.html?oppId=281164</w:t>
        </w:r>
      </w:hyperlink>
    </w:p>
    <w:p w14:paraId="29EA1BBD" w14:textId="77777777" w:rsidR="00B756C2" w:rsidRPr="00BE519C" w:rsidRDefault="00B756C2" w:rsidP="00B756C2">
      <w:pPr>
        <w:widowControl w:val="0"/>
        <w:autoSpaceDE w:val="0"/>
        <w:autoSpaceDN w:val="0"/>
        <w:adjustRightInd w:val="0"/>
        <w:rPr>
          <w:rFonts w:ascii="Times" w:hAnsi="Times" w:cs="Helvetica"/>
        </w:rPr>
      </w:pPr>
    </w:p>
    <w:p w14:paraId="1536F19D" w14:textId="77777777" w:rsidR="00B756C2" w:rsidRPr="00C84759" w:rsidRDefault="00B756C2" w:rsidP="00B756C2">
      <w:pPr>
        <w:widowControl w:val="0"/>
        <w:autoSpaceDE w:val="0"/>
        <w:autoSpaceDN w:val="0"/>
        <w:adjustRightInd w:val="0"/>
        <w:rPr>
          <w:rFonts w:ascii="Times" w:hAnsi="Times" w:cs="Helvetica"/>
        </w:rPr>
      </w:pPr>
    </w:p>
    <w:p w14:paraId="77DFC03D" w14:textId="77777777" w:rsidR="00B756C2" w:rsidRPr="00AB0AAA" w:rsidRDefault="00B756C2" w:rsidP="00B756C2">
      <w:pPr>
        <w:widowControl w:val="0"/>
        <w:autoSpaceDE w:val="0"/>
        <w:autoSpaceDN w:val="0"/>
        <w:adjustRightInd w:val="0"/>
        <w:rPr>
          <w:rFonts w:ascii="Times" w:hAnsi="Times" w:cs="Helvetica"/>
        </w:rPr>
      </w:pPr>
    </w:p>
    <w:p w14:paraId="5DDEEACE" w14:textId="77777777" w:rsidR="00B756C2" w:rsidRPr="00DC6BFC" w:rsidRDefault="00B756C2" w:rsidP="00B756C2">
      <w:pPr>
        <w:pBdr>
          <w:bottom w:val="double" w:sz="6" w:space="1" w:color="auto"/>
        </w:pBdr>
        <w:autoSpaceDE w:val="0"/>
        <w:autoSpaceDN w:val="0"/>
        <w:adjustRightInd w:val="0"/>
        <w:ind w:left="-720"/>
        <w:rPr>
          <w:b/>
          <w:szCs w:val="22"/>
        </w:rPr>
      </w:pPr>
    </w:p>
    <w:p w14:paraId="4BE2CA69" w14:textId="77777777" w:rsidR="00B756C2" w:rsidRDefault="00B756C2" w:rsidP="00B756C2">
      <w:pPr>
        <w:widowControl w:val="0"/>
        <w:autoSpaceDE w:val="0"/>
        <w:autoSpaceDN w:val="0"/>
        <w:adjustRightInd w:val="0"/>
        <w:rPr>
          <w:rFonts w:ascii="Times" w:hAnsi="Times" w:cs="Helvetica"/>
        </w:rPr>
      </w:pPr>
    </w:p>
    <w:p w14:paraId="567BF55C" w14:textId="77777777" w:rsidR="00B756C2" w:rsidRPr="0021553E" w:rsidRDefault="00B756C2" w:rsidP="00B756C2"/>
    <w:p w14:paraId="6C80B4BE" w14:textId="77777777" w:rsidR="00B756C2" w:rsidRPr="00DC6BFC" w:rsidRDefault="00B756C2" w:rsidP="00B756C2">
      <w:pPr>
        <w:widowControl w:val="0"/>
        <w:autoSpaceDE w:val="0"/>
        <w:autoSpaceDN w:val="0"/>
        <w:adjustRightInd w:val="0"/>
        <w:outlineLvl w:val="0"/>
        <w:rPr>
          <w:rFonts w:cs="Helvetica"/>
          <w:b/>
        </w:rPr>
      </w:pPr>
      <w:bookmarkStart w:id="349" w:name="NARA"/>
      <w:bookmarkEnd w:id="349"/>
      <w:r w:rsidRPr="00DC6BFC">
        <w:rPr>
          <w:rFonts w:cs="Helvetica"/>
          <w:b/>
        </w:rPr>
        <w:t>National Archives and Records Administration</w:t>
      </w:r>
    </w:p>
    <w:p w14:paraId="20A2D390" w14:textId="77777777" w:rsidR="00B756C2" w:rsidRDefault="00B756C2" w:rsidP="00B756C2">
      <w:pPr>
        <w:widowControl w:val="0"/>
        <w:autoSpaceDE w:val="0"/>
        <w:autoSpaceDN w:val="0"/>
        <w:adjustRightInd w:val="0"/>
        <w:rPr>
          <w:rFonts w:cs="Helvetica"/>
          <w:b/>
        </w:rPr>
      </w:pPr>
    </w:p>
    <w:p w14:paraId="219AFC94" w14:textId="77777777" w:rsidR="00B756C2" w:rsidRDefault="00B756C2" w:rsidP="00B756C2">
      <w:pPr>
        <w:widowControl w:val="0"/>
        <w:autoSpaceDE w:val="0"/>
        <w:autoSpaceDN w:val="0"/>
        <w:adjustRightInd w:val="0"/>
        <w:rPr>
          <w:rFonts w:cs="Helvetica"/>
        </w:rPr>
      </w:pPr>
      <w:bookmarkStart w:id="350" w:name="NARAGrantOpps"/>
      <w:bookmarkEnd w:id="350"/>
      <w:r w:rsidRPr="004F78EE">
        <w:rPr>
          <w:rFonts w:cs="Helvetica"/>
          <w:highlight w:val="yellow"/>
        </w:rPr>
        <w:t>Grant Opportunities General Overview</w:t>
      </w:r>
    </w:p>
    <w:p w14:paraId="51D87542" w14:textId="77777777" w:rsidR="00B756C2" w:rsidRDefault="00B756C2" w:rsidP="00B756C2">
      <w:pPr>
        <w:widowControl w:val="0"/>
        <w:autoSpaceDE w:val="0"/>
        <w:autoSpaceDN w:val="0"/>
        <w:adjustRightInd w:val="0"/>
        <w:rPr>
          <w:rFonts w:cs="Helvetica"/>
        </w:rPr>
      </w:pPr>
    </w:p>
    <w:p w14:paraId="7817475B" w14:textId="77777777" w:rsidR="00B756C2" w:rsidRDefault="00B756C2" w:rsidP="00B756C2">
      <w:pPr>
        <w:widowControl w:val="0"/>
        <w:autoSpaceDE w:val="0"/>
        <w:autoSpaceDN w:val="0"/>
        <w:adjustRightInd w:val="0"/>
        <w:rPr>
          <w:rFonts w:cs="Helvetica"/>
        </w:rPr>
      </w:pPr>
      <w:r>
        <w:rPr>
          <w:rFonts w:cs="Helvetica"/>
        </w:rPr>
        <w:t xml:space="preserve">To access the information below: </w:t>
      </w:r>
      <w:hyperlink r:id="rId465" w:history="1">
        <w:r w:rsidRPr="004F78EE">
          <w:rPr>
            <w:rStyle w:val="Hyperlink"/>
            <w:rFonts w:cs="Helvetica"/>
          </w:rPr>
          <w:t>click here</w:t>
        </w:r>
      </w:hyperlink>
    </w:p>
    <w:p w14:paraId="30195ADB" w14:textId="77777777" w:rsidR="00B756C2" w:rsidRPr="004F78EE" w:rsidRDefault="00B756C2" w:rsidP="00B756C2">
      <w:pPr>
        <w:widowControl w:val="0"/>
        <w:autoSpaceDE w:val="0"/>
        <w:autoSpaceDN w:val="0"/>
        <w:adjustRightInd w:val="0"/>
        <w:rPr>
          <w:rFonts w:cs="Helvetica"/>
        </w:rPr>
      </w:pPr>
    </w:p>
    <w:p w14:paraId="57BF5382" w14:textId="77777777" w:rsidR="00B756C2" w:rsidRDefault="00B756C2" w:rsidP="00B756C2">
      <w:pPr>
        <w:widowControl w:val="0"/>
        <w:autoSpaceDE w:val="0"/>
        <w:autoSpaceDN w:val="0"/>
        <w:adjustRightInd w:val="0"/>
        <w:rPr>
          <w:rFonts w:cs="Helvetica"/>
        </w:rPr>
      </w:pPr>
      <w:r>
        <w:rPr>
          <w:rFonts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cs="Helvetica"/>
        </w:rPr>
      </w:pPr>
    </w:p>
    <w:p w14:paraId="53D49664" w14:textId="77777777" w:rsidR="00B756C2" w:rsidRDefault="00B756C2" w:rsidP="00B756C2">
      <w:pPr>
        <w:widowControl w:val="0"/>
        <w:autoSpaceDE w:val="0"/>
        <w:autoSpaceDN w:val="0"/>
        <w:adjustRightInd w:val="0"/>
      </w:pPr>
    </w:p>
    <w:p w14:paraId="1D9A63D4" w14:textId="77777777" w:rsidR="00B756C2" w:rsidRDefault="00B756C2" w:rsidP="00B756C2">
      <w:pPr>
        <w:widowControl w:val="0"/>
        <w:autoSpaceDE w:val="0"/>
        <w:autoSpaceDN w:val="0"/>
        <w:adjustRightInd w:val="0"/>
      </w:pPr>
    </w:p>
    <w:p w14:paraId="46F48C44" w14:textId="77777777" w:rsidR="00B756C2" w:rsidRDefault="00B756C2" w:rsidP="00B756C2">
      <w:pPr>
        <w:widowControl w:val="0"/>
        <w:autoSpaceDE w:val="0"/>
        <w:autoSpaceDN w:val="0"/>
        <w:adjustRightInd w:val="0"/>
        <w:rPr>
          <w:rFonts w:ascii="Times" w:hAnsi="Times" w:cs="Helvetica"/>
        </w:rPr>
      </w:pPr>
      <w:bookmarkStart w:id="351" w:name="NARAReminders"/>
      <w:bookmarkEnd w:id="351"/>
      <w:r>
        <w:rPr>
          <w:rFonts w:ascii="Times" w:hAnsi="Times" w:cs="Helvetica"/>
        </w:rPr>
        <w:t xml:space="preserve">Reminders: </w:t>
      </w:r>
    </w:p>
    <w:p w14:paraId="2EB5D4C9" w14:textId="77777777" w:rsidR="00B756C2" w:rsidRDefault="00B756C2" w:rsidP="00B756C2">
      <w:pPr>
        <w:widowControl w:val="0"/>
        <w:autoSpaceDE w:val="0"/>
        <w:autoSpaceDN w:val="0"/>
        <w:adjustRightInd w:val="0"/>
      </w:pPr>
    </w:p>
    <w:p w14:paraId="10B0F2D2" w14:textId="77777777" w:rsidR="00B756C2" w:rsidRDefault="00B756C2" w:rsidP="00B756C2">
      <w:pPr>
        <w:widowControl w:val="0"/>
        <w:autoSpaceDE w:val="0"/>
        <w:autoSpaceDN w:val="0"/>
        <w:adjustRightInd w:val="0"/>
        <w:rPr>
          <w:rFonts w:ascii="Times" w:hAnsi="Times" w:cs="Helvetica"/>
        </w:rPr>
      </w:pPr>
      <w:bookmarkStart w:id="352" w:name="NARAStateBoardProgramming"/>
      <w:bookmarkEnd w:id="352"/>
      <w:r w:rsidRPr="00062E7B">
        <w:rPr>
          <w:rFonts w:ascii="Times" w:hAnsi="Times" w:cs="Helvetica"/>
        </w:rPr>
        <w:t>State Board Programming Grants</w:t>
      </w:r>
    </w:p>
    <w:p w14:paraId="6F6026EC"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27E166BC" w14:textId="77777777" w:rsidTr="00AA41B4">
        <w:tc>
          <w:tcPr>
            <w:tcW w:w="4540" w:type="dxa"/>
            <w:tcMar>
              <w:top w:w="100" w:type="nil"/>
              <w:left w:w="100" w:type="nil"/>
              <w:bottom w:w="100" w:type="nil"/>
              <w:right w:w="100" w:type="nil"/>
            </w:tcMar>
          </w:tcPr>
          <w:p w14:paraId="56C2144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6E9010C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1975F6E9" w14:textId="77777777" w:rsidTr="00AA41B4">
        <w:tblPrEx>
          <w:tblBorders>
            <w:top w:val="none" w:sz="0" w:space="0" w:color="auto"/>
          </w:tblBorders>
        </w:tblPrEx>
        <w:tc>
          <w:tcPr>
            <w:tcW w:w="4540" w:type="dxa"/>
            <w:tcMar>
              <w:top w:w="100" w:type="nil"/>
              <w:left w:w="100" w:type="nil"/>
              <w:bottom w:w="100" w:type="nil"/>
              <w:right w:w="100" w:type="nil"/>
            </w:tcMar>
          </w:tcPr>
          <w:p w14:paraId="0D2F014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5F4FF4F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STATE-201606</w:t>
            </w:r>
          </w:p>
        </w:tc>
      </w:tr>
      <w:tr w:rsidR="00B756C2" w:rsidRPr="00616299" w14:paraId="72DB70FB" w14:textId="77777777" w:rsidTr="00AA41B4">
        <w:tblPrEx>
          <w:tblBorders>
            <w:top w:val="none" w:sz="0" w:space="0" w:color="auto"/>
          </w:tblBorders>
        </w:tblPrEx>
        <w:tc>
          <w:tcPr>
            <w:tcW w:w="4540" w:type="dxa"/>
            <w:tcMar>
              <w:top w:w="100" w:type="nil"/>
              <w:left w:w="100" w:type="nil"/>
              <w:bottom w:w="100" w:type="nil"/>
              <w:right w:w="100" w:type="nil"/>
            </w:tcMar>
          </w:tcPr>
          <w:p w14:paraId="5D8E052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2C69D34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Board Programming Grants</w:t>
            </w:r>
          </w:p>
        </w:tc>
      </w:tr>
      <w:tr w:rsidR="00B756C2" w:rsidRPr="00616299" w14:paraId="335FA141" w14:textId="77777777" w:rsidTr="00AA41B4">
        <w:tblPrEx>
          <w:tblBorders>
            <w:top w:val="none" w:sz="0" w:space="0" w:color="auto"/>
          </w:tblBorders>
        </w:tblPrEx>
        <w:tc>
          <w:tcPr>
            <w:tcW w:w="4540" w:type="dxa"/>
            <w:tcMar>
              <w:top w:w="100" w:type="nil"/>
              <w:left w:w="100" w:type="nil"/>
              <w:bottom w:w="100" w:type="nil"/>
              <w:right w:w="100" w:type="nil"/>
            </w:tcMar>
          </w:tcPr>
          <w:p w14:paraId="678A48B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3F1568B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0360F0FB" w14:textId="77777777" w:rsidTr="00AA41B4">
        <w:tblPrEx>
          <w:tblBorders>
            <w:top w:val="none" w:sz="0" w:space="0" w:color="auto"/>
          </w:tblBorders>
        </w:tblPrEx>
        <w:tc>
          <w:tcPr>
            <w:tcW w:w="4540" w:type="dxa"/>
            <w:tcMar>
              <w:top w:w="100" w:type="nil"/>
              <w:left w:w="100" w:type="nil"/>
              <w:bottom w:w="100" w:type="nil"/>
              <w:right w:w="100" w:type="nil"/>
            </w:tcMar>
          </w:tcPr>
          <w:p w14:paraId="76BA13D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5B9878D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0CE49D8D" w14:textId="77777777" w:rsidTr="00AA41B4">
        <w:tblPrEx>
          <w:tblBorders>
            <w:top w:val="none" w:sz="0" w:space="0" w:color="auto"/>
          </w:tblBorders>
        </w:tblPrEx>
        <w:tc>
          <w:tcPr>
            <w:tcW w:w="4540" w:type="dxa"/>
            <w:tcMar>
              <w:top w:w="100" w:type="nil"/>
              <w:left w:w="100" w:type="nil"/>
              <w:bottom w:w="100" w:type="nil"/>
              <w:right w:w="100" w:type="nil"/>
            </w:tcMar>
          </w:tcPr>
          <w:p w14:paraId="39097FF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3C7FC63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75E9D34D" w14:textId="77777777" w:rsidTr="00AA41B4">
        <w:tblPrEx>
          <w:tblBorders>
            <w:top w:val="none" w:sz="0" w:space="0" w:color="auto"/>
          </w:tblBorders>
        </w:tblPrEx>
        <w:tc>
          <w:tcPr>
            <w:tcW w:w="4540" w:type="dxa"/>
            <w:tcMar>
              <w:top w:w="100" w:type="nil"/>
              <w:left w:w="100" w:type="nil"/>
              <w:bottom w:w="100" w:type="nil"/>
              <w:right w:w="100" w:type="nil"/>
            </w:tcMar>
          </w:tcPr>
          <w:p w14:paraId="397CF51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09D2C55A"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2810328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65C275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385ECDF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w:t>
            </w:r>
          </w:p>
        </w:tc>
      </w:tr>
      <w:tr w:rsidR="00B756C2" w:rsidRPr="00616299" w14:paraId="62144AEB" w14:textId="77777777" w:rsidTr="00AA41B4">
        <w:tblPrEx>
          <w:tblBorders>
            <w:top w:val="none" w:sz="0" w:space="0" w:color="auto"/>
          </w:tblBorders>
        </w:tblPrEx>
        <w:tc>
          <w:tcPr>
            <w:tcW w:w="4540" w:type="dxa"/>
            <w:tcMar>
              <w:top w:w="100" w:type="nil"/>
              <w:left w:w="100" w:type="nil"/>
              <w:bottom w:w="100" w:type="nil"/>
              <w:right w:w="100" w:type="nil"/>
            </w:tcMar>
          </w:tcPr>
          <w:p w14:paraId="106F4EE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19335A1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6B9F1235" w14:textId="77777777" w:rsidTr="00AA41B4">
        <w:tc>
          <w:tcPr>
            <w:tcW w:w="4540" w:type="dxa"/>
            <w:tcMar>
              <w:top w:w="100" w:type="nil"/>
              <w:left w:w="100" w:type="nil"/>
              <w:bottom w:w="100" w:type="nil"/>
              <w:right w:w="100" w:type="nil"/>
            </w:tcMar>
          </w:tcPr>
          <w:p w14:paraId="3F8B116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5279C2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394CF92A" w14:textId="77777777" w:rsidTr="00AA41B4">
        <w:tc>
          <w:tcPr>
            <w:tcW w:w="4540" w:type="dxa"/>
            <w:tcBorders>
              <w:left w:val="nil"/>
            </w:tcBorders>
            <w:tcMar>
              <w:top w:w="100" w:type="nil"/>
              <w:left w:w="100" w:type="nil"/>
              <w:bottom w:w="100" w:type="nil"/>
              <w:right w:w="100" w:type="nil"/>
            </w:tcMar>
          </w:tcPr>
          <w:p w14:paraId="508A6D5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992A19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1A47E148" w14:textId="77777777" w:rsidTr="00AA41B4">
        <w:tc>
          <w:tcPr>
            <w:tcW w:w="4540" w:type="dxa"/>
            <w:tcBorders>
              <w:left w:val="nil"/>
            </w:tcBorders>
            <w:tcMar>
              <w:top w:w="100" w:type="nil"/>
              <w:left w:w="100" w:type="nil"/>
              <w:bottom w:w="100" w:type="nil"/>
              <w:right w:w="100" w:type="nil"/>
            </w:tcMar>
          </w:tcPr>
          <w:p w14:paraId="58FF90A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5F5D530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6AD10BEF" w14:textId="77777777" w:rsidTr="00AA41B4">
        <w:tc>
          <w:tcPr>
            <w:tcW w:w="4540" w:type="dxa"/>
            <w:tcBorders>
              <w:left w:val="nil"/>
            </w:tcBorders>
            <w:tcMar>
              <w:top w:w="100" w:type="nil"/>
              <w:left w:w="100" w:type="nil"/>
              <w:bottom w:w="100" w:type="nil"/>
              <w:right w:w="100" w:type="nil"/>
            </w:tcMar>
          </w:tcPr>
          <w:p w14:paraId="529A4C8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4772B9E"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Jun 15, 2016 </w:t>
            </w:r>
          </w:p>
        </w:tc>
      </w:tr>
      <w:tr w:rsidR="00B756C2" w14:paraId="2CCA8B91" w14:textId="77777777" w:rsidTr="00AA41B4">
        <w:tc>
          <w:tcPr>
            <w:tcW w:w="4540" w:type="dxa"/>
            <w:tcBorders>
              <w:left w:val="nil"/>
            </w:tcBorders>
            <w:tcMar>
              <w:top w:w="100" w:type="nil"/>
              <w:left w:w="100" w:type="nil"/>
              <w:bottom w:w="100" w:type="nil"/>
              <w:right w:w="100" w:type="nil"/>
            </w:tcMar>
          </w:tcPr>
          <w:p w14:paraId="70C3D13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3E6C3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Jun 15, 2016  </w:t>
            </w:r>
          </w:p>
        </w:tc>
      </w:tr>
      <w:tr w:rsidR="00B756C2" w14:paraId="4B7C05A2" w14:textId="77777777" w:rsidTr="00AA41B4">
        <w:tc>
          <w:tcPr>
            <w:tcW w:w="4540" w:type="dxa"/>
            <w:tcBorders>
              <w:left w:val="nil"/>
            </w:tcBorders>
            <w:tcMar>
              <w:top w:w="100" w:type="nil"/>
              <w:left w:w="100" w:type="nil"/>
              <w:bottom w:w="100" w:type="nil"/>
              <w:right w:w="100" w:type="nil"/>
            </w:tcMar>
          </w:tcPr>
          <w:p w14:paraId="715910B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00E4256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Jul 15, 2016</w:t>
            </w:r>
          </w:p>
        </w:tc>
      </w:tr>
      <w:tr w:rsidR="00B756C2" w14:paraId="0D1C6717" w14:textId="77777777" w:rsidTr="00AA41B4">
        <w:tc>
          <w:tcPr>
            <w:tcW w:w="4540" w:type="dxa"/>
            <w:tcBorders>
              <w:left w:val="nil"/>
            </w:tcBorders>
            <w:tcMar>
              <w:top w:w="100" w:type="nil"/>
              <w:left w:w="100" w:type="nil"/>
              <w:bottom w:w="100" w:type="nil"/>
              <w:right w:w="100" w:type="nil"/>
            </w:tcMar>
          </w:tcPr>
          <w:p w14:paraId="6FF1058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C6EAE2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$650,000</w:t>
            </w:r>
          </w:p>
        </w:tc>
      </w:tr>
      <w:tr w:rsidR="00B756C2" w14:paraId="1033AB89" w14:textId="77777777" w:rsidTr="00AA41B4">
        <w:tc>
          <w:tcPr>
            <w:tcW w:w="4540" w:type="dxa"/>
            <w:tcBorders>
              <w:left w:val="nil"/>
            </w:tcBorders>
            <w:tcMar>
              <w:top w:w="100" w:type="nil"/>
              <w:left w:w="100" w:type="nil"/>
              <w:bottom w:w="100" w:type="nil"/>
              <w:right w:w="100" w:type="nil"/>
            </w:tcMar>
          </w:tcPr>
          <w:p w14:paraId="15AB8B1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102B70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$80,000</w:t>
            </w:r>
          </w:p>
        </w:tc>
      </w:tr>
      <w:tr w:rsidR="00B756C2" w14:paraId="2A915667" w14:textId="77777777" w:rsidTr="00AA41B4">
        <w:tc>
          <w:tcPr>
            <w:tcW w:w="4540" w:type="dxa"/>
            <w:tcBorders>
              <w:left w:val="nil"/>
            </w:tcBorders>
            <w:tcMar>
              <w:top w:w="100" w:type="nil"/>
              <w:left w:w="100" w:type="nil"/>
              <w:bottom w:w="100" w:type="nil"/>
              <w:right w:w="100" w:type="nil"/>
            </w:tcMar>
          </w:tcPr>
          <w:p w14:paraId="2948582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76A782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$0</w:t>
            </w:r>
          </w:p>
        </w:tc>
      </w:tr>
      <w:tr w:rsidR="00B756C2" w14:paraId="476E8BB5" w14:textId="77777777" w:rsidTr="00AA41B4">
        <w:tc>
          <w:tcPr>
            <w:tcW w:w="4540" w:type="dxa"/>
            <w:tcBorders>
              <w:left w:val="nil"/>
            </w:tcBorders>
            <w:tcMar>
              <w:top w:w="100" w:type="nil"/>
              <w:left w:w="100" w:type="nil"/>
              <w:bottom w:w="100" w:type="nil"/>
              <w:right w:w="100" w:type="nil"/>
            </w:tcMar>
          </w:tcPr>
          <w:p w14:paraId="24AC712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67DC6C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p w14:paraId="224073F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1DAD041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Others (see text field entitled "Additional Information on Eligibility" for clarification)</w:t>
            </w:r>
          </w:p>
          <w:p w14:paraId="11821BB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tc>
      </w:tr>
      <w:tr w:rsidR="00B756C2" w14:paraId="0190B6A7" w14:textId="77777777" w:rsidTr="00AA41B4">
        <w:tc>
          <w:tcPr>
            <w:tcW w:w="4540" w:type="dxa"/>
            <w:tcBorders>
              <w:left w:val="nil"/>
            </w:tcBorders>
            <w:tcMar>
              <w:top w:w="100" w:type="nil"/>
              <w:left w:w="100" w:type="nil"/>
              <w:bottom w:w="100" w:type="nil"/>
              <w:right w:w="100" w:type="nil"/>
            </w:tcMar>
          </w:tcPr>
          <w:p w14:paraId="76F2701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DC45F8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w:t>
            </w:r>
          </w:p>
        </w:tc>
      </w:tr>
      <w:tr w:rsidR="00B756C2" w14:paraId="29DE0D00" w14:textId="77777777" w:rsidTr="00AA41B4">
        <w:tc>
          <w:tcPr>
            <w:tcW w:w="4540" w:type="dxa"/>
            <w:tcBorders>
              <w:left w:val="nil"/>
            </w:tcBorders>
            <w:tcMar>
              <w:top w:w="100" w:type="nil"/>
              <w:left w:w="100" w:type="nil"/>
              <w:bottom w:w="100" w:type="nil"/>
              <w:right w:w="100" w:type="nil"/>
            </w:tcMar>
          </w:tcPr>
          <w:p w14:paraId="27BBCF8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B1543F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52997916" w14:textId="77777777" w:rsidTr="00AA41B4">
        <w:tc>
          <w:tcPr>
            <w:tcW w:w="4540" w:type="dxa"/>
            <w:tcBorders>
              <w:left w:val="nil"/>
            </w:tcBorders>
            <w:tcMar>
              <w:top w:w="100" w:type="nil"/>
              <w:left w:w="100" w:type="nil"/>
              <w:bottom w:w="100" w:type="nil"/>
              <w:right w:w="100" w:type="nil"/>
            </w:tcMar>
          </w:tcPr>
          <w:p w14:paraId="46A5913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8BFD69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that strengthen the nation’s archival network through activities undertaken by state historical records advisory boards (SHRABs). The purpose of this grant program is to assist state boards to enhance access to historical records, increase citizen engagement with records, and provide learning and development opportunities for students, citizens and professional archivists. The Commission will award grants to State Historical Records Advisory Boards to: • Provide educational and outreach programs, workshops, and other activities that enhance citizen and student </w:t>
            </w:r>
            <w:r w:rsidRPr="00616299">
              <w:rPr>
                <w:rFonts w:ascii="Times" w:hAnsi="Times" w:cs="Helvetica"/>
              </w:rPr>
              <w:lastRenderedPageBreak/>
              <w:t>engagement with historical records • Operate state-based regrant and scholarship programs that advance access to historical records • Collaborate on projects with other organizations to address common problems or shared opportunities within a state or among a consortium of state archives • Hold or participate in meetings and public forums on statewide or national archival issues. For a comprehensive list of Commission limitations on funding, please see What We Do and Do Not Fund. Applications that consist entirely of ineligible activities will not be considered. Award Information A grant is for one year and for up to $40,000 or for two years and for up to $80,000. The NHPRC expects to award approximately 25 grants in this program. The total amount allocated for this program is up to $650,000. Grants begin no earlier than January 1, 2017. The Commission requires that grant recipients acknowledge NHPRC grant assistance in all publicity, publications, and other products that result from its support. Eligibility These grants are awarded only to SHRABs in each state, or to the state agency responsible for the SHRAB,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Cost Sharing The total costs of a project are shared between the NHPRC and the applicant organization. The Commission provides no more than 75 per cent of total direct project costs in the State Board Programming Grants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08D30A1C" w14:textId="77777777" w:rsidTr="00AA41B4">
        <w:tc>
          <w:tcPr>
            <w:tcW w:w="4540" w:type="dxa"/>
            <w:tcBorders>
              <w:left w:val="nil"/>
            </w:tcBorders>
            <w:tcMar>
              <w:top w:w="100" w:type="nil"/>
              <w:left w:w="100" w:type="nil"/>
              <w:bottom w:w="100" w:type="nil"/>
              <w:right w:w="100" w:type="nil"/>
            </w:tcMar>
          </w:tcPr>
          <w:p w14:paraId="64C72D5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8232F1B" w14:textId="77777777" w:rsidR="00B756C2" w:rsidRPr="00616299" w:rsidRDefault="009D6B77" w:rsidP="00AA41B4">
            <w:pPr>
              <w:widowControl w:val="0"/>
              <w:autoSpaceDE w:val="0"/>
              <w:autoSpaceDN w:val="0"/>
              <w:adjustRightInd w:val="0"/>
              <w:rPr>
                <w:rFonts w:ascii="Times" w:hAnsi="Times" w:cs="Helvetica"/>
              </w:rPr>
            </w:pPr>
            <w:hyperlink r:id="rId467" w:history="1">
              <w:r w:rsidR="00B756C2" w:rsidRPr="00616299">
                <w:rPr>
                  <w:rStyle w:val="Hyperlink"/>
                  <w:rFonts w:ascii="Times" w:hAnsi="Times" w:cs="Helvetica"/>
                </w:rPr>
                <w:t xml:space="preserve">Link to full grant announcement, including additional </w:t>
              </w:r>
              <w:r w:rsidR="00B756C2" w:rsidRPr="00616299">
                <w:rPr>
                  <w:rStyle w:val="Hyperlink"/>
                  <w:rFonts w:ascii="Times" w:hAnsi="Times" w:cs="Helvetica"/>
                </w:rPr>
                <w:lastRenderedPageBreak/>
                <w:t>requirements</w:t>
              </w:r>
            </w:hyperlink>
          </w:p>
        </w:tc>
      </w:tr>
      <w:tr w:rsidR="00B756C2" w14:paraId="6E951471" w14:textId="77777777" w:rsidTr="00AA41B4">
        <w:tc>
          <w:tcPr>
            <w:tcW w:w="4540" w:type="dxa"/>
            <w:tcBorders>
              <w:left w:val="nil"/>
            </w:tcBorders>
            <w:tcMar>
              <w:top w:w="100" w:type="nil"/>
              <w:left w:w="100" w:type="nil"/>
              <w:bottom w:w="100" w:type="nil"/>
              <w:right w:w="100" w:type="nil"/>
            </w:tcMar>
          </w:tcPr>
          <w:p w14:paraId="23378BD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Contact Information:</w:t>
            </w:r>
          </w:p>
        </w:tc>
        <w:tc>
          <w:tcPr>
            <w:tcW w:w="5800" w:type="dxa"/>
            <w:tcBorders>
              <w:right w:val="nil"/>
            </w:tcBorders>
            <w:tcMar>
              <w:top w:w="100" w:type="nil"/>
              <w:left w:w="100" w:type="nil"/>
              <w:bottom w:w="100" w:type="nil"/>
              <w:right w:w="100" w:type="nil"/>
            </w:tcMar>
            <w:vAlign w:val="center"/>
          </w:tcPr>
          <w:p w14:paraId="24FCB5B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0DD4C617" w14:textId="77777777" w:rsidR="00B756C2" w:rsidRPr="00616299" w:rsidRDefault="00B756C2" w:rsidP="00AA41B4">
            <w:pPr>
              <w:widowControl w:val="0"/>
              <w:autoSpaceDE w:val="0"/>
              <w:autoSpaceDN w:val="0"/>
              <w:adjustRightInd w:val="0"/>
              <w:rPr>
                <w:rFonts w:ascii="Times" w:hAnsi="Times" w:cs="Helvetica"/>
              </w:rPr>
            </w:pPr>
          </w:p>
          <w:p w14:paraId="36C01D3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032CF3E4" w14:textId="77777777" w:rsidR="00B756C2" w:rsidRPr="00616299" w:rsidRDefault="009D6B77" w:rsidP="00AA41B4">
            <w:pPr>
              <w:widowControl w:val="0"/>
              <w:autoSpaceDE w:val="0"/>
              <w:autoSpaceDN w:val="0"/>
              <w:adjustRightInd w:val="0"/>
              <w:rPr>
                <w:rFonts w:ascii="Times" w:hAnsi="Times" w:cs="Helvetica"/>
              </w:rPr>
            </w:pPr>
            <w:hyperlink r:id="rId468" w:history="1">
              <w:r w:rsidR="00B756C2" w:rsidRPr="00616299">
                <w:rPr>
                  <w:rStyle w:val="Hyperlink"/>
                  <w:rFonts w:ascii="Times" w:hAnsi="Times" w:cs="Helvetica"/>
                </w:rPr>
                <w:t>Grant Program Specialist</w:t>
              </w:r>
            </w:hyperlink>
          </w:p>
        </w:tc>
      </w:tr>
    </w:tbl>
    <w:p w14:paraId="683E301B" w14:textId="77777777" w:rsidR="00B756C2" w:rsidRPr="00062E7B" w:rsidRDefault="00B756C2" w:rsidP="00B756C2">
      <w:pPr>
        <w:widowControl w:val="0"/>
        <w:autoSpaceDE w:val="0"/>
        <w:autoSpaceDN w:val="0"/>
        <w:adjustRightInd w:val="0"/>
        <w:rPr>
          <w:rFonts w:ascii="Times" w:hAnsi="Times" w:cs="Helvetica"/>
        </w:rPr>
      </w:pPr>
    </w:p>
    <w:p w14:paraId="34C872B9"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69" w:history="1">
        <w:r w:rsidR="00B756C2" w:rsidRPr="00062E7B">
          <w:rPr>
            <w:rFonts w:ascii="Times" w:hAnsi="Times" w:cs="Helvetica"/>
            <w:color w:val="386EFF"/>
            <w:u w:val="single" w:color="386EFF"/>
          </w:rPr>
          <w:t>http://www.grants.gov/web/grants/view-opportunity.html?oppId=280200</w:t>
        </w:r>
      </w:hyperlink>
    </w:p>
    <w:p w14:paraId="08E5E0CD"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75EDD7C9" w14:textId="77777777" w:rsidR="00B756C2" w:rsidRDefault="00B756C2" w:rsidP="00B756C2">
      <w:pPr>
        <w:widowControl w:val="0"/>
        <w:autoSpaceDE w:val="0"/>
        <w:autoSpaceDN w:val="0"/>
        <w:adjustRightInd w:val="0"/>
        <w:rPr>
          <w:rFonts w:ascii="Times" w:hAnsi="Times" w:cs="Helvetica"/>
        </w:rPr>
      </w:pPr>
    </w:p>
    <w:p w14:paraId="407C2684" w14:textId="77777777" w:rsidR="00B756C2" w:rsidRDefault="00B756C2" w:rsidP="00B756C2">
      <w:pPr>
        <w:widowControl w:val="0"/>
        <w:autoSpaceDE w:val="0"/>
        <w:autoSpaceDN w:val="0"/>
        <w:adjustRightInd w:val="0"/>
        <w:rPr>
          <w:rFonts w:ascii="Times" w:hAnsi="Times" w:cs="Helvetica"/>
        </w:rPr>
      </w:pPr>
      <w:r w:rsidRPr="00062E7B">
        <w:rPr>
          <w:rFonts w:ascii="Times" w:hAnsi="Times" w:cs="Helvetica"/>
        </w:rPr>
        <w:t xml:space="preserve">Publishing Historical </w:t>
      </w:r>
      <w:r>
        <w:rPr>
          <w:rFonts w:ascii="Times" w:hAnsi="Times" w:cs="Helvetica"/>
        </w:rPr>
        <w:t xml:space="preserve">Records in Documentary Editions </w:t>
      </w:r>
      <w:r w:rsidRPr="00062E7B">
        <w:rPr>
          <w:rFonts w:ascii="Times" w:hAnsi="Times" w:cs="Helvetica"/>
        </w:rPr>
        <w:t>Grant</w:t>
      </w:r>
    </w:p>
    <w:p w14:paraId="75DE7063"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2D954401" w14:textId="77777777" w:rsidTr="00AA41B4">
        <w:tc>
          <w:tcPr>
            <w:tcW w:w="4540" w:type="dxa"/>
            <w:tcMar>
              <w:top w:w="100" w:type="nil"/>
              <w:left w:w="100" w:type="nil"/>
              <w:bottom w:w="100" w:type="nil"/>
              <w:right w:w="100" w:type="nil"/>
            </w:tcMar>
          </w:tcPr>
          <w:p w14:paraId="718A8F6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6BAB818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19524D24" w14:textId="77777777" w:rsidTr="00AA41B4">
        <w:tblPrEx>
          <w:tblBorders>
            <w:top w:val="none" w:sz="0" w:space="0" w:color="auto"/>
          </w:tblBorders>
        </w:tblPrEx>
        <w:tc>
          <w:tcPr>
            <w:tcW w:w="4540" w:type="dxa"/>
            <w:tcMar>
              <w:top w:w="100" w:type="nil"/>
              <w:left w:w="100" w:type="nil"/>
              <w:bottom w:w="100" w:type="nil"/>
              <w:right w:w="100" w:type="nil"/>
            </w:tcMar>
          </w:tcPr>
          <w:p w14:paraId="525EAF1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1570895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EDITIONS-201606</w:t>
            </w:r>
          </w:p>
        </w:tc>
      </w:tr>
      <w:tr w:rsidR="00B756C2" w:rsidRPr="00616299" w14:paraId="1F8D3382" w14:textId="77777777" w:rsidTr="00AA41B4">
        <w:tblPrEx>
          <w:tblBorders>
            <w:top w:val="none" w:sz="0" w:space="0" w:color="auto"/>
          </w:tblBorders>
        </w:tblPrEx>
        <w:tc>
          <w:tcPr>
            <w:tcW w:w="4540" w:type="dxa"/>
            <w:tcMar>
              <w:top w:w="100" w:type="nil"/>
              <w:left w:w="100" w:type="nil"/>
              <w:bottom w:w="100" w:type="nil"/>
              <w:right w:w="100" w:type="nil"/>
            </w:tcMar>
          </w:tcPr>
          <w:p w14:paraId="056612D5"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37ED240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Publishing Historical Records in Documentary Editions</w:t>
            </w:r>
          </w:p>
        </w:tc>
      </w:tr>
      <w:tr w:rsidR="00B756C2" w:rsidRPr="00616299" w14:paraId="1D0CEEE1" w14:textId="77777777" w:rsidTr="00AA41B4">
        <w:tblPrEx>
          <w:tblBorders>
            <w:top w:val="none" w:sz="0" w:space="0" w:color="auto"/>
          </w:tblBorders>
        </w:tblPrEx>
        <w:tc>
          <w:tcPr>
            <w:tcW w:w="4540" w:type="dxa"/>
            <w:tcMar>
              <w:top w:w="100" w:type="nil"/>
              <w:left w:w="100" w:type="nil"/>
              <w:bottom w:w="100" w:type="nil"/>
              <w:right w:w="100" w:type="nil"/>
            </w:tcMar>
          </w:tcPr>
          <w:p w14:paraId="06FDD6D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532712E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5C94E14A" w14:textId="77777777" w:rsidTr="00AA41B4">
        <w:tblPrEx>
          <w:tblBorders>
            <w:top w:val="none" w:sz="0" w:space="0" w:color="auto"/>
          </w:tblBorders>
        </w:tblPrEx>
        <w:tc>
          <w:tcPr>
            <w:tcW w:w="4540" w:type="dxa"/>
            <w:tcMar>
              <w:top w:w="100" w:type="nil"/>
              <w:left w:w="100" w:type="nil"/>
              <w:bottom w:w="100" w:type="nil"/>
              <w:right w:w="100" w:type="nil"/>
            </w:tcMar>
          </w:tcPr>
          <w:p w14:paraId="1434E1B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4BC4EBB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6CE2AD44" w14:textId="77777777" w:rsidTr="00AA41B4">
        <w:tblPrEx>
          <w:tblBorders>
            <w:top w:val="none" w:sz="0" w:space="0" w:color="auto"/>
          </w:tblBorders>
        </w:tblPrEx>
        <w:tc>
          <w:tcPr>
            <w:tcW w:w="4540" w:type="dxa"/>
            <w:tcMar>
              <w:top w:w="100" w:type="nil"/>
              <w:left w:w="100" w:type="nil"/>
              <w:bottom w:w="100" w:type="nil"/>
              <w:right w:w="100" w:type="nil"/>
            </w:tcMar>
          </w:tcPr>
          <w:p w14:paraId="5693CB1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7EE3312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4F45625C" w14:textId="77777777" w:rsidTr="00AA41B4">
        <w:tblPrEx>
          <w:tblBorders>
            <w:top w:val="none" w:sz="0" w:space="0" w:color="auto"/>
          </w:tblBorders>
        </w:tblPrEx>
        <w:tc>
          <w:tcPr>
            <w:tcW w:w="4540" w:type="dxa"/>
            <w:tcMar>
              <w:top w:w="100" w:type="nil"/>
              <w:left w:w="100" w:type="nil"/>
              <w:bottom w:w="100" w:type="nil"/>
              <w:right w:w="100" w:type="nil"/>
            </w:tcMar>
          </w:tcPr>
          <w:p w14:paraId="4F1DF7C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4BB73A53"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651718C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3DB45F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7E17760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w:t>
            </w:r>
          </w:p>
        </w:tc>
      </w:tr>
      <w:tr w:rsidR="00B756C2" w:rsidRPr="00616299" w14:paraId="43779B12" w14:textId="77777777" w:rsidTr="00AA41B4">
        <w:tblPrEx>
          <w:tblBorders>
            <w:top w:val="none" w:sz="0" w:space="0" w:color="auto"/>
          </w:tblBorders>
        </w:tblPrEx>
        <w:tc>
          <w:tcPr>
            <w:tcW w:w="4540" w:type="dxa"/>
            <w:tcMar>
              <w:top w:w="100" w:type="nil"/>
              <w:left w:w="100" w:type="nil"/>
              <w:bottom w:w="100" w:type="nil"/>
              <w:right w:w="100" w:type="nil"/>
            </w:tcMar>
          </w:tcPr>
          <w:p w14:paraId="421F1D8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3EBBBE1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42663704" w14:textId="77777777" w:rsidTr="00AA41B4">
        <w:tc>
          <w:tcPr>
            <w:tcW w:w="4540" w:type="dxa"/>
            <w:tcMar>
              <w:top w:w="100" w:type="nil"/>
              <w:left w:w="100" w:type="nil"/>
              <w:bottom w:w="100" w:type="nil"/>
              <w:right w:w="100" w:type="nil"/>
            </w:tcMar>
          </w:tcPr>
          <w:p w14:paraId="5E84D5E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90F135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073B35A4" w14:textId="77777777" w:rsidTr="00AA41B4">
        <w:tc>
          <w:tcPr>
            <w:tcW w:w="4540" w:type="dxa"/>
            <w:tcBorders>
              <w:left w:val="nil"/>
            </w:tcBorders>
            <w:tcMar>
              <w:top w:w="100" w:type="nil"/>
              <w:left w:w="100" w:type="nil"/>
              <w:bottom w:w="100" w:type="nil"/>
              <w:right w:w="100" w:type="nil"/>
            </w:tcMar>
          </w:tcPr>
          <w:p w14:paraId="66596DB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FD205F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09EE0D31" w14:textId="77777777" w:rsidTr="00AA41B4">
        <w:tc>
          <w:tcPr>
            <w:tcW w:w="4540" w:type="dxa"/>
            <w:tcBorders>
              <w:left w:val="nil"/>
            </w:tcBorders>
            <w:tcMar>
              <w:top w:w="100" w:type="nil"/>
              <w:left w:w="100" w:type="nil"/>
              <w:bottom w:w="100" w:type="nil"/>
              <w:right w:w="100" w:type="nil"/>
            </w:tcMar>
          </w:tcPr>
          <w:p w14:paraId="0585797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C90CB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48110EFE" w14:textId="77777777" w:rsidTr="00AA41B4">
        <w:tc>
          <w:tcPr>
            <w:tcW w:w="4540" w:type="dxa"/>
            <w:tcBorders>
              <w:left w:val="nil"/>
            </w:tcBorders>
            <w:tcMar>
              <w:top w:w="100" w:type="nil"/>
              <w:left w:w="100" w:type="nil"/>
              <w:bottom w:w="100" w:type="nil"/>
              <w:right w:w="100" w:type="nil"/>
            </w:tcMar>
          </w:tcPr>
          <w:p w14:paraId="0C7CBC7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857B6E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Jun 15, 2016  </w:t>
            </w:r>
          </w:p>
        </w:tc>
      </w:tr>
      <w:tr w:rsidR="00B756C2" w14:paraId="12B8A078" w14:textId="77777777" w:rsidTr="00AA41B4">
        <w:tc>
          <w:tcPr>
            <w:tcW w:w="4540" w:type="dxa"/>
            <w:tcBorders>
              <w:left w:val="nil"/>
            </w:tcBorders>
            <w:tcMar>
              <w:top w:w="100" w:type="nil"/>
              <w:left w:w="100" w:type="nil"/>
              <w:bottom w:w="100" w:type="nil"/>
              <w:right w:w="100" w:type="nil"/>
            </w:tcMar>
          </w:tcPr>
          <w:p w14:paraId="5178F3E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8319F4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Jun 15, 2016  </w:t>
            </w:r>
          </w:p>
        </w:tc>
      </w:tr>
      <w:tr w:rsidR="00B756C2" w14:paraId="7E0FC219" w14:textId="77777777" w:rsidTr="00AA41B4">
        <w:tc>
          <w:tcPr>
            <w:tcW w:w="4540" w:type="dxa"/>
            <w:tcBorders>
              <w:left w:val="nil"/>
            </w:tcBorders>
            <w:tcMar>
              <w:top w:w="100" w:type="nil"/>
              <w:left w:w="100" w:type="nil"/>
              <w:bottom w:w="100" w:type="nil"/>
              <w:right w:w="100" w:type="nil"/>
            </w:tcMar>
          </w:tcPr>
          <w:p w14:paraId="4FF0D31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4DFF03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Jul 15, 2016</w:t>
            </w:r>
          </w:p>
        </w:tc>
      </w:tr>
      <w:tr w:rsidR="00B756C2" w14:paraId="4D30BD5B" w14:textId="77777777" w:rsidTr="00AA41B4">
        <w:tc>
          <w:tcPr>
            <w:tcW w:w="4540" w:type="dxa"/>
            <w:tcBorders>
              <w:left w:val="nil"/>
            </w:tcBorders>
            <w:tcMar>
              <w:top w:w="100" w:type="nil"/>
              <w:left w:w="100" w:type="nil"/>
              <w:bottom w:w="100" w:type="nil"/>
              <w:right w:w="100" w:type="nil"/>
            </w:tcMar>
          </w:tcPr>
          <w:p w14:paraId="3D9641E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86B087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$2,500,000</w:t>
            </w:r>
          </w:p>
        </w:tc>
      </w:tr>
      <w:tr w:rsidR="00B756C2" w14:paraId="3F505691" w14:textId="77777777" w:rsidTr="00AA41B4">
        <w:tc>
          <w:tcPr>
            <w:tcW w:w="4540" w:type="dxa"/>
            <w:tcBorders>
              <w:left w:val="nil"/>
            </w:tcBorders>
            <w:tcMar>
              <w:top w:w="100" w:type="nil"/>
              <w:left w:w="100" w:type="nil"/>
              <w:bottom w:w="100" w:type="nil"/>
              <w:right w:w="100" w:type="nil"/>
            </w:tcMar>
          </w:tcPr>
          <w:p w14:paraId="61DD3D20"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7ED22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$200,000</w:t>
            </w:r>
          </w:p>
        </w:tc>
      </w:tr>
      <w:tr w:rsidR="00B756C2" w14:paraId="215C61D3" w14:textId="77777777" w:rsidTr="00AA41B4">
        <w:tc>
          <w:tcPr>
            <w:tcW w:w="4540" w:type="dxa"/>
            <w:tcBorders>
              <w:left w:val="nil"/>
            </w:tcBorders>
            <w:tcMar>
              <w:top w:w="100" w:type="nil"/>
              <w:left w:w="100" w:type="nil"/>
              <w:bottom w:w="100" w:type="nil"/>
              <w:right w:w="100" w:type="nil"/>
            </w:tcMar>
          </w:tcPr>
          <w:p w14:paraId="0815C80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6A775B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$0</w:t>
            </w:r>
          </w:p>
        </w:tc>
      </w:tr>
      <w:tr w:rsidR="00B756C2" w14:paraId="1917645F" w14:textId="77777777" w:rsidTr="00AA41B4">
        <w:tc>
          <w:tcPr>
            <w:tcW w:w="4540" w:type="dxa"/>
            <w:tcBorders>
              <w:left w:val="nil"/>
            </w:tcBorders>
            <w:tcMar>
              <w:top w:w="100" w:type="nil"/>
              <w:left w:w="100" w:type="nil"/>
              <w:bottom w:w="100" w:type="nil"/>
              <w:right w:w="100" w:type="nil"/>
            </w:tcMar>
          </w:tcPr>
          <w:p w14:paraId="70219BC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46280C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County governments</w:t>
            </w:r>
          </w:p>
          <w:p w14:paraId="61F4326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703DA16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City or township governments</w:t>
            </w:r>
          </w:p>
          <w:p w14:paraId="076506E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49C62E0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52E063C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p w14:paraId="0561EEE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tc>
      </w:tr>
      <w:tr w:rsidR="00B756C2" w14:paraId="3129615F" w14:textId="77777777" w:rsidTr="00AA41B4">
        <w:tc>
          <w:tcPr>
            <w:tcW w:w="4540" w:type="dxa"/>
            <w:tcBorders>
              <w:left w:val="nil"/>
            </w:tcBorders>
            <w:tcMar>
              <w:top w:w="100" w:type="nil"/>
              <w:left w:w="100" w:type="nil"/>
              <w:bottom w:w="100" w:type="nil"/>
              <w:right w:w="100" w:type="nil"/>
            </w:tcMar>
          </w:tcPr>
          <w:p w14:paraId="3172506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9843D1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735814B2" w14:textId="77777777" w:rsidTr="00AA41B4">
        <w:tc>
          <w:tcPr>
            <w:tcW w:w="4540" w:type="dxa"/>
            <w:tcBorders>
              <w:left w:val="nil"/>
            </w:tcBorders>
            <w:tcMar>
              <w:top w:w="100" w:type="nil"/>
              <w:left w:w="100" w:type="nil"/>
              <w:bottom w:w="100" w:type="nil"/>
              <w:right w:w="100" w:type="nil"/>
            </w:tcMar>
          </w:tcPr>
          <w:p w14:paraId="1B89393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7A64428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w:t>
            </w:r>
            <w:r w:rsidRPr="00616299">
              <w:rPr>
                <w:rFonts w:ascii="Times" w:hAnsi="Times" w:cs="Helvetica"/>
              </w:rPr>
              <w:lastRenderedPageBreak/>
              <w:t xml:space="preserve">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w:t>
            </w:r>
            <w:r w:rsidRPr="00616299">
              <w:rPr>
                <w:rFonts w:ascii="Times" w:hAnsi="Times" w:cs="Helvetica"/>
              </w:rPr>
              <w:lastRenderedPageBreak/>
              <w:t>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0279E0DA" w14:textId="77777777" w:rsidTr="00AA41B4">
        <w:tc>
          <w:tcPr>
            <w:tcW w:w="4540" w:type="dxa"/>
            <w:tcBorders>
              <w:left w:val="nil"/>
            </w:tcBorders>
            <w:tcMar>
              <w:top w:w="100" w:type="nil"/>
              <w:left w:w="100" w:type="nil"/>
              <w:bottom w:w="100" w:type="nil"/>
              <w:right w:w="100" w:type="nil"/>
            </w:tcMar>
          </w:tcPr>
          <w:p w14:paraId="151ED59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AF4F578" w14:textId="77777777" w:rsidR="00B756C2" w:rsidRPr="00616299" w:rsidRDefault="009D6B77" w:rsidP="00AA41B4">
            <w:pPr>
              <w:widowControl w:val="0"/>
              <w:autoSpaceDE w:val="0"/>
              <w:autoSpaceDN w:val="0"/>
              <w:adjustRightInd w:val="0"/>
              <w:rPr>
                <w:rFonts w:ascii="Times" w:hAnsi="Times" w:cs="Helvetica"/>
              </w:rPr>
            </w:pPr>
            <w:hyperlink r:id="rId470" w:history="1">
              <w:r w:rsidR="00B756C2" w:rsidRPr="00616299">
                <w:rPr>
                  <w:rStyle w:val="Hyperlink"/>
                  <w:rFonts w:ascii="Times" w:hAnsi="Times" w:cs="Helvetica"/>
                </w:rPr>
                <w:t>Link to full grant announcement, including additional requirements</w:t>
              </w:r>
            </w:hyperlink>
          </w:p>
        </w:tc>
      </w:tr>
      <w:tr w:rsidR="00B756C2" w14:paraId="0C66ACCF" w14:textId="77777777" w:rsidTr="00AA41B4">
        <w:tc>
          <w:tcPr>
            <w:tcW w:w="4540" w:type="dxa"/>
            <w:tcBorders>
              <w:left w:val="nil"/>
            </w:tcBorders>
            <w:tcMar>
              <w:top w:w="100" w:type="nil"/>
              <w:left w:w="100" w:type="nil"/>
              <w:bottom w:w="100" w:type="nil"/>
              <w:right w:w="100" w:type="nil"/>
            </w:tcMar>
          </w:tcPr>
          <w:p w14:paraId="18B3C00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42DA5BD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4E01C6F5" w14:textId="77777777" w:rsidR="00B756C2" w:rsidRPr="00616299" w:rsidRDefault="00B756C2" w:rsidP="00AA41B4">
            <w:pPr>
              <w:widowControl w:val="0"/>
              <w:autoSpaceDE w:val="0"/>
              <w:autoSpaceDN w:val="0"/>
              <w:adjustRightInd w:val="0"/>
              <w:rPr>
                <w:rFonts w:ascii="Times" w:hAnsi="Times" w:cs="Helvetica"/>
              </w:rPr>
            </w:pPr>
          </w:p>
          <w:p w14:paraId="353A70E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1E0A4E33" w14:textId="77777777" w:rsidR="00B756C2" w:rsidRPr="00616299" w:rsidRDefault="009D6B77" w:rsidP="00AA41B4">
            <w:pPr>
              <w:widowControl w:val="0"/>
              <w:autoSpaceDE w:val="0"/>
              <w:autoSpaceDN w:val="0"/>
              <w:adjustRightInd w:val="0"/>
              <w:rPr>
                <w:rFonts w:ascii="Times" w:hAnsi="Times" w:cs="Helvetica"/>
              </w:rPr>
            </w:pPr>
            <w:hyperlink r:id="rId471" w:history="1">
              <w:r w:rsidR="00B756C2" w:rsidRPr="00616299">
                <w:rPr>
                  <w:rStyle w:val="Hyperlink"/>
                  <w:rFonts w:ascii="Times" w:hAnsi="Times" w:cs="Helvetica"/>
                </w:rPr>
                <w:t>Grant Program Specialist</w:t>
              </w:r>
            </w:hyperlink>
          </w:p>
        </w:tc>
      </w:tr>
    </w:tbl>
    <w:p w14:paraId="5A00301A" w14:textId="77777777" w:rsidR="00B756C2" w:rsidRPr="00062E7B" w:rsidRDefault="00B756C2" w:rsidP="00B756C2">
      <w:pPr>
        <w:widowControl w:val="0"/>
        <w:autoSpaceDE w:val="0"/>
        <w:autoSpaceDN w:val="0"/>
        <w:adjustRightInd w:val="0"/>
        <w:rPr>
          <w:rFonts w:ascii="Times" w:hAnsi="Times" w:cs="Helvetica"/>
        </w:rPr>
      </w:pPr>
    </w:p>
    <w:p w14:paraId="54424A68"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72" w:history="1">
        <w:r w:rsidR="00B756C2" w:rsidRPr="00062E7B">
          <w:rPr>
            <w:rFonts w:ascii="Times" w:hAnsi="Times" w:cs="Helvetica"/>
            <w:color w:val="386EFF"/>
            <w:u w:val="single" w:color="386EFF"/>
          </w:rPr>
          <w:t>http://www.grants.gov/web/grants/view-opportunity.html?oppId=280201</w:t>
        </w:r>
      </w:hyperlink>
    </w:p>
    <w:p w14:paraId="0E2D6661"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7EBD4E9B" w14:textId="77777777" w:rsidR="00B756C2" w:rsidRDefault="00B756C2" w:rsidP="00B756C2">
      <w:pPr>
        <w:widowControl w:val="0"/>
        <w:autoSpaceDE w:val="0"/>
        <w:autoSpaceDN w:val="0"/>
        <w:adjustRightInd w:val="0"/>
        <w:rPr>
          <w:rFonts w:ascii="Times" w:hAnsi="Times" w:cs="Helvetica"/>
        </w:rPr>
      </w:pPr>
    </w:p>
    <w:p w14:paraId="3F7D996E" w14:textId="77777777" w:rsidR="00B756C2" w:rsidRDefault="00B756C2" w:rsidP="00B756C2">
      <w:pPr>
        <w:widowControl w:val="0"/>
        <w:autoSpaceDE w:val="0"/>
        <w:autoSpaceDN w:val="0"/>
        <w:adjustRightInd w:val="0"/>
        <w:rPr>
          <w:rFonts w:ascii="Times" w:hAnsi="Times" w:cs="Helvetica"/>
        </w:rPr>
      </w:pPr>
      <w:bookmarkStart w:id="353" w:name="NARAPublishingHistoricalRecords"/>
      <w:bookmarkEnd w:id="353"/>
      <w:r w:rsidRPr="00062E7B">
        <w:rPr>
          <w:rFonts w:ascii="Times" w:hAnsi="Times" w:cs="Helvetica"/>
        </w:rPr>
        <w:t xml:space="preserve">Publishing Historical </w:t>
      </w:r>
      <w:r>
        <w:rPr>
          <w:rFonts w:ascii="Times" w:hAnsi="Times" w:cs="Helvetica"/>
        </w:rPr>
        <w:t xml:space="preserve">Records in Documentary Editions </w:t>
      </w:r>
      <w:r w:rsidRPr="00062E7B">
        <w:rPr>
          <w:rFonts w:ascii="Times" w:hAnsi="Times" w:cs="Helvetica"/>
        </w:rPr>
        <w:t>Grant</w:t>
      </w:r>
    </w:p>
    <w:p w14:paraId="5073D405"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3038BBF7" w14:textId="77777777" w:rsidTr="00AA41B4">
        <w:tc>
          <w:tcPr>
            <w:tcW w:w="4540" w:type="dxa"/>
            <w:tcMar>
              <w:top w:w="100" w:type="nil"/>
              <w:left w:w="100" w:type="nil"/>
              <w:bottom w:w="100" w:type="nil"/>
              <w:right w:w="100" w:type="nil"/>
            </w:tcMar>
          </w:tcPr>
          <w:p w14:paraId="0699B377"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5186821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65C8574F" w14:textId="77777777" w:rsidTr="00AA41B4">
        <w:tblPrEx>
          <w:tblBorders>
            <w:top w:val="none" w:sz="0" w:space="0" w:color="auto"/>
          </w:tblBorders>
        </w:tblPrEx>
        <w:tc>
          <w:tcPr>
            <w:tcW w:w="4540" w:type="dxa"/>
            <w:tcMar>
              <w:top w:w="100" w:type="nil"/>
              <w:left w:w="100" w:type="nil"/>
              <w:bottom w:w="100" w:type="nil"/>
              <w:right w:w="100" w:type="nil"/>
            </w:tcMar>
          </w:tcPr>
          <w:p w14:paraId="0B8FBAE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24016D3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EDITIONS-201610</w:t>
            </w:r>
          </w:p>
        </w:tc>
      </w:tr>
      <w:tr w:rsidR="00B756C2" w:rsidRPr="00616299" w14:paraId="0AADE241" w14:textId="77777777" w:rsidTr="00AA41B4">
        <w:tblPrEx>
          <w:tblBorders>
            <w:top w:val="none" w:sz="0" w:space="0" w:color="auto"/>
          </w:tblBorders>
        </w:tblPrEx>
        <w:tc>
          <w:tcPr>
            <w:tcW w:w="4540" w:type="dxa"/>
            <w:tcMar>
              <w:top w:w="100" w:type="nil"/>
              <w:left w:w="100" w:type="nil"/>
              <w:bottom w:w="100" w:type="nil"/>
              <w:right w:w="100" w:type="nil"/>
            </w:tcMar>
          </w:tcPr>
          <w:p w14:paraId="51CA5A9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5B0284CF"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Publishing Historical Records in Documentary Editions</w:t>
            </w:r>
          </w:p>
        </w:tc>
      </w:tr>
      <w:tr w:rsidR="00B756C2" w:rsidRPr="00616299" w14:paraId="5F33C3F5" w14:textId="77777777" w:rsidTr="00AA41B4">
        <w:tblPrEx>
          <w:tblBorders>
            <w:top w:val="none" w:sz="0" w:space="0" w:color="auto"/>
          </w:tblBorders>
        </w:tblPrEx>
        <w:tc>
          <w:tcPr>
            <w:tcW w:w="4540" w:type="dxa"/>
            <w:tcMar>
              <w:top w:w="100" w:type="nil"/>
              <w:left w:w="100" w:type="nil"/>
              <w:bottom w:w="100" w:type="nil"/>
              <w:right w:w="100" w:type="nil"/>
            </w:tcMar>
          </w:tcPr>
          <w:p w14:paraId="4BCD7E0D"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Opportunity Category:</w:t>
            </w:r>
          </w:p>
        </w:tc>
        <w:tc>
          <w:tcPr>
            <w:tcW w:w="5800" w:type="dxa"/>
            <w:tcMar>
              <w:top w:w="100" w:type="nil"/>
              <w:left w:w="100" w:type="nil"/>
              <w:bottom w:w="100" w:type="nil"/>
              <w:right w:w="100" w:type="nil"/>
            </w:tcMar>
            <w:vAlign w:val="center"/>
          </w:tcPr>
          <w:p w14:paraId="2569998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27EB2394" w14:textId="77777777" w:rsidTr="00AA41B4">
        <w:tblPrEx>
          <w:tblBorders>
            <w:top w:val="none" w:sz="0" w:space="0" w:color="auto"/>
          </w:tblBorders>
        </w:tblPrEx>
        <w:tc>
          <w:tcPr>
            <w:tcW w:w="4540" w:type="dxa"/>
            <w:tcMar>
              <w:top w:w="100" w:type="nil"/>
              <w:left w:w="100" w:type="nil"/>
              <w:bottom w:w="100" w:type="nil"/>
              <w:right w:w="100" w:type="nil"/>
            </w:tcMar>
          </w:tcPr>
          <w:p w14:paraId="5FF167C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4B26BB4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1C857512" w14:textId="77777777" w:rsidTr="00AA41B4">
        <w:tblPrEx>
          <w:tblBorders>
            <w:top w:val="none" w:sz="0" w:space="0" w:color="auto"/>
          </w:tblBorders>
        </w:tblPrEx>
        <w:tc>
          <w:tcPr>
            <w:tcW w:w="4540" w:type="dxa"/>
            <w:tcMar>
              <w:top w:w="100" w:type="nil"/>
              <w:left w:w="100" w:type="nil"/>
              <w:bottom w:w="100" w:type="nil"/>
              <w:right w:w="100" w:type="nil"/>
            </w:tcMar>
          </w:tcPr>
          <w:p w14:paraId="02C0B29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359126A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5CA769E7" w14:textId="77777777" w:rsidTr="00AA41B4">
        <w:tblPrEx>
          <w:tblBorders>
            <w:top w:val="none" w:sz="0" w:space="0" w:color="auto"/>
          </w:tblBorders>
        </w:tblPrEx>
        <w:tc>
          <w:tcPr>
            <w:tcW w:w="4540" w:type="dxa"/>
            <w:tcMar>
              <w:top w:w="100" w:type="nil"/>
              <w:left w:w="100" w:type="nil"/>
              <w:bottom w:w="100" w:type="nil"/>
              <w:right w:w="100" w:type="nil"/>
            </w:tcMar>
          </w:tcPr>
          <w:p w14:paraId="46E90330"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742C257F"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59D1726B"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D96AAF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382AB79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w:t>
            </w:r>
          </w:p>
        </w:tc>
      </w:tr>
      <w:tr w:rsidR="00B756C2" w:rsidRPr="00616299" w14:paraId="66AB34D4" w14:textId="77777777" w:rsidTr="00AA41B4">
        <w:tblPrEx>
          <w:tblBorders>
            <w:top w:val="none" w:sz="0" w:space="0" w:color="auto"/>
          </w:tblBorders>
        </w:tblPrEx>
        <w:tc>
          <w:tcPr>
            <w:tcW w:w="4540" w:type="dxa"/>
            <w:tcMar>
              <w:top w:w="100" w:type="nil"/>
              <w:left w:w="100" w:type="nil"/>
              <w:bottom w:w="100" w:type="nil"/>
              <w:right w:w="100" w:type="nil"/>
            </w:tcMar>
          </w:tcPr>
          <w:p w14:paraId="531F61E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75FC2F3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306B9805" w14:textId="77777777" w:rsidTr="00AA41B4">
        <w:tc>
          <w:tcPr>
            <w:tcW w:w="4540" w:type="dxa"/>
            <w:tcMar>
              <w:top w:w="100" w:type="nil"/>
              <w:left w:w="100" w:type="nil"/>
              <w:bottom w:w="100" w:type="nil"/>
              <w:right w:w="100" w:type="nil"/>
            </w:tcMar>
          </w:tcPr>
          <w:p w14:paraId="5116948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A4D3EB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416B9BAC" w14:textId="77777777" w:rsidTr="00AA41B4">
        <w:tc>
          <w:tcPr>
            <w:tcW w:w="4540" w:type="dxa"/>
            <w:tcBorders>
              <w:left w:val="nil"/>
            </w:tcBorders>
            <w:tcMar>
              <w:top w:w="100" w:type="nil"/>
              <w:left w:w="100" w:type="nil"/>
              <w:bottom w:w="100" w:type="nil"/>
              <w:right w:w="100" w:type="nil"/>
            </w:tcMar>
          </w:tcPr>
          <w:p w14:paraId="2AB3D1B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F81CB9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6462B071" w14:textId="77777777" w:rsidTr="00AA41B4">
        <w:tc>
          <w:tcPr>
            <w:tcW w:w="4540" w:type="dxa"/>
            <w:tcBorders>
              <w:left w:val="nil"/>
            </w:tcBorders>
            <w:tcMar>
              <w:top w:w="100" w:type="nil"/>
              <w:left w:w="100" w:type="nil"/>
              <w:bottom w:w="100" w:type="nil"/>
              <w:right w:w="100" w:type="nil"/>
            </w:tcMar>
          </w:tcPr>
          <w:p w14:paraId="583FE415"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61DE83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55CC44E1" w14:textId="77777777" w:rsidTr="00AA41B4">
        <w:tc>
          <w:tcPr>
            <w:tcW w:w="4540" w:type="dxa"/>
            <w:tcBorders>
              <w:left w:val="nil"/>
            </w:tcBorders>
            <w:tcMar>
              <w:top w:w="100" w:type="nil"/>
              <w:left w:w="100" w:type="nil"/>
              <w:bottom w:w="100" w:type="nil"/>
              <w:right w:w="100" w:type="nil"/>
            </w:tcMar>
          </w:tcPr>
          <w:p w14:paraId="3917C1C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F72E51C"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Oct 6, 2016 </w:t>
            </w:r>
          </w:p>
        </w:tc>
      </w:tr>
      <w:tr w:rsidR="00B756C2" w14:paraId="5A9AA9F3" w14:textId="77777777" w:rsidTr="00AA41B4">
        <w:tc>
          <w:tcPr>
            <w:tcW w:w="4540" w:type="dxa"/>
            <w:tcBorders>
              <w:left w:val="nil"/>
            </w:tcBorders>
            <w:tcMar>
              <w:top w:w="100" w:type="nil"/>
              <w:left w:w="100" w:type="nil"/>
              <w:bottom w:w="100" w:type="nil"/>
              <w:right w:w="100" w:type="nil"/>
            </w:tcMar>
          </w:tcPr>
          <w:p w14:paraId="187B402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B5A19C0"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Oct 6, 2016 </w:t>
            </w:r>
          </w:p>
        </w:tc>
      </w:tr>
      <w:tr w:rsidR="00B756C2" w14:paraId="10693DD6" w14:textId="77777777" w:rsidTr="00AA41B4">
        <w:tc>
          <w:tcPr>
            <w:tcW w:w="4540" w:type="dxa"/>
            <w:tcBorders>
              <w:left w:val="nil"/>
            </w:tcBorders>
            <w:tcMar>
              <w:top w:w="100" w:type="nil"/>
              <w:left w:w="100" w:type="nil"/>
              <w:bottom w:w="100" w:type="nil"/>
              <w:right w:w="100" w:type="nil"/>
            </w:tcMar>
          </w:tcPr>
          <w:p w14:paraId="7A76A8E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53A15F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4, 2016</w:t>
            </w:r>
          </w:p>
        </w:tc>
      </w:tr>
      <w:tr w:rsidR="00B756C2" w14:paraId="1BE61544" w14:textId="77777777" w:rsidTr="00AA41B4">
        <w:tc>
          <w:tcPr>
            <w:tcW w:w="4540" w:type="dxa"/>
            <w:tcBorders>
              <w:left w:val="nil"/>
            </w:tcBorders>
            <w:tcMar>
              <w:top w:w="100" w:type="nil"/>
              <w:left w:w="100" w:type="nil"/>
              <w:bottom w:w="100" w:type="nil"/>
              <w:right w:w="100" w:type="nil"/>
            </w:tcMar>
          </w:tcPr>
          <w:p w14:paraId="3075E87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6355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$2,500,000</w:t>
            </w:r>
          </w:p>
        </w:tc>
      </w:tr>
      <w:tr w:rsidR="00B756C2" w14:paraId="30C87F0E" w14:textId="77777777" w:rsidTr="00AA41B4">
        <w:tc>
          <w:tcPr>
            <w:tcW w:w="4540" w:type="dxa"/>
            <w:tcBorders>
              <w:left w:val="nil"/>
            </w:tcBorders>
            <w:tcMar>
              <w:top w:w="100" w:type="nil"/>
              <w:left w:w="100" w:type="nil"/>
              <w:bottom w:w="100" w:type="nil"/>
              <w:right w:w="100" w:type="nil"/>
            </w:tcMar>
          </w:tcPr>
          <w:p w14:paraId="64CA8314"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8138B0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$200,000</w:t>
            </w:r>
          </w:p>
        </w:tc>
      </w:tr>
      <w:tr w:rsidR="00B756C2" w14:paraId="2EBBB736" w14:textId="77777777" w:rsidTr="00AA41B4">
        <w:tc>
          <w:tcPr>
            <w:tcW w:w="4540" w:type="dxa"/>
            <w:tcBorders>
              <w:left w:val="nil"/>
            </w:tcBorders>
            <w:tcMar>
              <w:top w:w="100" w:type="nil"/>
              <w:left w:w="100" w:type="nil"/>
              <w:bottom w:w="100" w:type="nil"/>
              <w:right w:w="100" w:type="nil"/>
            </w:tcMar>
          </w:tcPr>
          <w:p w14:paraId="16BEFFD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3868FCE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$0</w:t>
            </w:r>
          </w:p>
        </w:tc>
      </w:tr>
      <w:tr w:rsidR="00B756C2" w14:paraId="2FD25103" w14:textId="77777777" w:rsidTr="00AA41B4">
        <w:tc>
          <w:tcPr>
            <w:tcW w:w="4540" w:type="dxa"/>
            <w:tcBorders>
              <w:left w:val="nil"/>
            </w:tcBorders>
            <w:tcMar>
              <w:top w:w="100" w:type="nil"/>
              <w:left w:w="100" w:type="nil"/>
              <w:bottom w:w="100" w:type="nil"/>
              <w:right w:w="100" w:type="nil"/>
            </w:tcMar>
          </w:tcPr>
          <w:p w14:paraId="7270656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CEF625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669C3403"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County governments</w:t>
            </w:r>
          </w:p>
          <w:p w14:paraId="11844ED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City or township governments</w:t>
            </w:r>
          </w:p>
          <w:p w14:paraId="1BD0D88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lastRenderedPageBreak/>
              <w:t>Public and State controlled institutions of higher education</w:t>
            </w:r>
          </w:p>
          <w:p w14:paraId="360FB81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1417212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565FAF3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tc>
      </w:tr>
      <w:tr w:rsidR="00B756C2" w14:paraId="48FE8370" w14:textId="77777777" w:rsidTr="00AA41B4">
        <w:tc>
          <w:tcPr>
            <w:tcW w:w="4540" w:type="dxa"/>
            <w:tcBorders>
              <w:left w:val="nil"/>
            </w:tcBorders>
            <w:tcMar>
              <w:top w:w="100" w:type="nil"/>
              <w:left w:w="100" w:type="nil"/>
              <w:bottom w:w="100" w:type="nil"/>
              <w:right w:w="100" w:type="nil"/>
            </w:tcMar>
          </w:tcPr>
          <w:p w14:paraId="327AAD1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2750274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2AFA2D57" w14:textId="77777777" w:rsidTr="00AA41B4">
        <w:tc>
          <w:tcPr>
            <w:tcW w:w="4540" w:type="dxa"/>
            <w:tcBorders>
              <w:left w:val="nil"/>
            </w:tcBorders>
            <w:tcMar>
              <w:top w:w="100" w:type="nil"/>
              <w:left w:w="100" w:type="nil"/>
              <w:bottom w:w="100" w:type="nil"/>
              <w:right w:w="100" w:type="nil"/>
            </w:tcMar>
          </w:tcPr>
          <w:p w14:paraId="67053A9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EA4FFE7"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access to these materials in a free and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in print and online. Because of the focus on documentary sources, grants do not support preparation of critical editions of published works unless such works are just a small portion of the larger project. All applicants should be aware that the application process is highly competitive. Ongoing projects: Applicants from ongoing projects must demonstrate that they have successfully achieved the performance objectives associated with previous NHPRC awards; provide updated, current information, including a description of the new activities as well as description and significance of the specific materials to be edited during the proposed grant period; show progress towards completing the edition; and justify costs in a new budget. For a comprehensive list of Commission's limitations on funding, please see What We Do and Do Not Fund. Applications that consist entirely of ineligible activities will not be considered. Award Information A grant is for </w:t>
            </w:r>
            <w:r w:rsidRPr="00616299">
              <w:rPr>
                <w:rFonts w:ascii="Times" w:hAnsi="Times" w:cs="Helvetica"/>
              </w:rPr>
              <w:lastRenderedPageBreak/>
              <w:t>one year and for up to $200,000. The Commission expects to make up to 25 grants in this category for a total of up to $2,500,000. Grants begin no earlier than January 1, 2017. The Commission requires that grant recipients acknowledge NHPRC grant assistance in all publications and other products that result from its support. Eligibility U.S. nonprofit organizations or institutions U.S. colleges, universities, and other academic institutions State or local government agencies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69CB03AC" w14:textId="77777777" w:rsidTr="00AA41B4">
        <w:tc>
          <w:tcPr>
            <w:tcW w:w="4540" w:type="dxa"/>
            <w:tcBorders>
              <w:left w:val="nil"/>
            </w:tcBorders>
            <w:tcMar>
              <w:top w:w="100" w:type="nil"/>
              <w:left w:w="100" w:type="nil"/>
              <w:bottom w:w="100" w:type="nil"/>
              <w:right w:w="100" w:type="nil"/>
            </w:tcMar>
          </w:tcPr>
          <w:p w14:paraId="5AAA361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EE95E14" w14:textId="77777777" w:rsidR="00B756C2" w:rsidRPr="00616299" w:rsidRDefault="009D6B77" w:rsidP="00AA41B4">
            <w:pPr>
              <w:widowControl w:val="0"/>
              <w:autoSpaceDE w:val="0"/>
              <w:autoSpaceDN w:val="0"/>
              <w:adjustRightInd w:val="0"/>
              <w:rPr>
                <w:rFonts w:ascii="Times" w:hAnsi="Times" w:cs="Helvetica"/>
              </w:rPr>
            </w:pPr>
            <w:hyperlink r:id="rId473" w:history="1">
              <w:r w:rsidR="00B756C2" w:rsidRPr="00616299">
                <w:rPr>
                  <w:rStyle w:val="Hyperlink"/>
                  <w:rFonts w:ascii="Times" w:hAnsi="Times" w:cs="Helvetica"/>
                </w:rPr>
                <w:t>Link to full grant announcement, including additional requirements</w:t>
              </w:r>
            </w:hyperlink>
          </w:p>
        </w:tc>
      </w:tr>
      <w:tr w:rsidR="00B756C2" w14:paraId="50E4AB4E" w14:textId="77777777" w:rsidTr="00AA41B4">
        <w:tc>
          <w:tcPr>
            <w:tcW w:w="4540" w:type="dxa"/>
            <w:tcBorders>
              <w:left w:val="nil"/>
            </w:tcBorders>
            <w:tcMar>
              <w:top w:w="100" w:type="nil"/>
              <w:left w:w="100" w:type="nil"/>
              <w:bottom w:w="100" w:type="nil"/>
              <w:right w:w="100" w:type="nil"/>
            </w:tcMar>
          </w:tcPr>
          <w:p w14:paraId="2C58D89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77A0367"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4EE16B7F" w14:textId="77777777" w:rsidR="00B756C2" w:rsidRPr="00616299" w:rsidRDefault="00B756C2" w:rsidP="00AA41B4">
            <w:pPr>
              <w:widowControl w:val="0"/>
              <w:autoSpaceDE w:val="0"/>
              <w:autoSpaceDN w:val="0"/>
              <w:adjustRightInd w:val="0"/>
              <w:rPr>
                <w:rFonts w:ascii="Times" w:hAnsi="Times" w:cs="Helvetica"/>
              </w:rPr>
            </w:pPr>
          </w:p>
          <w:p w14:paraId="38E5C24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6159E64B" w14:textId="77777777" w:rsidR="00B756C2" w:rsidRPr="00616299" w:rsidRDefault="009D6B77" w:rsidP="00AA41B4">
            <w:pPr>
              <w:widowControl w:val="0"/>
              <w:autoSpaceDE w:val="0"/>
              <w:autoSpaceDN w:val="0"/>
              <w:adjustRightInd w:val="0"/>
              <w:rPr>
                <w:rFonts w:ascii="Times" w:hAnsi="Times" w:cs="Helvetica"/>
              </w:rPr>
            </w:pPr>
            <w:hyperlink r:id="rId474" w:history="1">
              <w:r w:rsidR="00B756C2" w:rsidRPr="00616299">
                <w:rPr>
                  <w:rStyle w:val="Hyperlink"/>
                  <w:rFonts w:ascii="Times" w:hAnsi="Times" w:cs="Helvetica"/>
                </w:rPr>
                <w:t>Grant Program Specialist</w:t>
              </w:r>
            </w:hyperlink>
          </w:p>
        </w:tc>
      </w:tr>
    </w:tbl>
    <w:p w14:paraId="6F8CA3ED" w14:textId="77777777" w:rsidR="00B756C2" w:rsidRPr="00062E7B" w:rsidRDefault="00B756C2" w:rsidP="00B756C2">
      <w:pPr>
        <w:widowControl w:val="0"/>
        <w:autoSpaceDE w:val="0"/>
        <w:autoSpaceDN w:val="0"/>
        <w:adjustRightInd w:val="0"/>
        <w:rPr>
          <w:rFonts w:ascii="Times" w:hAnsi="Times" w:cs="Helvetica"/>
        </w:rPr>
      </w:pPr>
    </w:p>
    <w:p w14:paraId="0179BE14"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75" w:history="1">
        <w:r w:rsidR="00B756C2" w:rsidRPr="00062E7B">
          <w:rPr>
            <w:rFonts w:ascii="Times" w:hAnsi="Times" w:cs="Helvetica"/>
            <w:color w:val="386EFF"/>
            <w:u w:val="single" w:color="386EFF"/>
          </w:rPr>
          <w:t>http://www.grants.gov/web/grants/view-opportunity.html?oppId=280202</w:t>
        </w:r>
      </w:hyperlink>
    </w:p>
    <w:p w14:paraId="367DA5DC"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0D50C34A" w14:textId="77777777" w:rsidR="00B756C2" w:rsidRDefault="00B756C2" w:rsidP="00B756C2">
      <w:pPr>
        <w:widowControl w:val="0"/>
        <w:autoSpaceDE w:val="0"/>
        <w:autoSpaceDN w:val="0"/>
        <w:adjustRightInd w:val="0"/>
        <w:rPr>
          <w:rFonts w:ascii="Times" w:hAnsi="Times" w:cs="Helvetica"/>
        </w:rPr>
      </w:pPr>
    </w:p>
    <w:p w14:paraId="6E60AF11" w14:textId="77777777" w:rsidR="00B756C2" w:rsidRDefault="00B756C2" w:rsidP="00B756C2">
      <w:pPr>
        <w:widowControl w:val="0"/>
        <w:autoSpaceDE w:val="0"/>
        <w:autoSpaceDN w:val="0"/>
        <w:adjustRightInd w:val="0"/>
        <w:rPr>
          <w:rFonts w:ascii="Times" w:hAnsi="Times" w:cs="Helvetica"/>
        </w:rPr>
      </w:pPr>
      <w:bookmarkStart w:id="354" w:name="NARAAccesstoHistoricalRecords"/>
      <w:bookmarkEnd w:id="354"/>
      <w:r>
        <w:rPr>
          <w:rFonts w:ascii="Times" w:hAnsi="Times" w:cs="Helvetica"/>
        </w:rPr>
        <w:t xml:space="preserve">Access to Historical Records </w:t>
      </w:r>
      <w:r w:rsidRPr="00062E7B">
        <w:rPr>
          <w:rFonts w:ascii="Times" w:hAnsi="Times" w:cs="Helvetica"/>
        </w:rPr>
        <w:t>Grant</w:t>
      </w:r>
    </w:p>
    <w:p w14:paraId="0E29206E"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616299" w14:paraId="42E46D39" w14:textId="77777777" w:rsidTr="00AA41B4">
        <w:tc>
          <w:tcPr>
            <w:tcW w:w="4540" w:type="dxa"/>
            <w:tcMar>
              <w:top w:w="100" w:type="nil"/>
              <w:left w:w="100" w:type="nil"/>
              <w:bottom w:w="100" w:type="nil"/>
              <w:right w:w="100" w:type="nil"/>
            </w:tcMar>
          </w:tcPr>
          <w:p w14:paraId="5ACDDC2C"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Document Type:</w:t>
            </w:r>
          </w:p>
        </w:tc>
        <w:tc>
          <w:tcPr>
            <w:tcW w:w="5800" w:type="dxa"/>
            <w:tcMar>
              <w:top w:w="100" w:type="nil"/>
              <w:left w:w="100" w:type="nil"/>
              <w:bottom w:w="100" w:type="nil"/>
              <w:right w:w="100" w:type="nil"/>
            </w:tcMar>
            <w:vAlign w:val="center"/>
          </w:tcPr>
          <w:p w14:paraId="2684776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Grants Notice</w:t>
            </w:r>
          </w:p>
        </w:tc>
      </w:tr>
      <w:tr w:rsidR="00B756C2" w:rsidRPr="00616299" w14:paraId="1443ADCA" w14:textId="77777777" w:rsidTr="00AA41B4">
        <w:tblPrEx>
          <w:tblBorders>
            <w:top w:val="none" w:sz="0" w:space="0" w:color="auto"/>
          </w:tblBorders>
        </w:tblPrEx>
        <w:tc>
          <w:tcPr>
            <w:tcW w:w="4540" w:type="dxa"/>
            <w:tcMar>
              <w:top w:w="100" w:type="nil"/>
              <w:left w:w="100" w:type="nil"/>
              <w:bottom w:w="100" w:type="nil"/>
              <w:right w:w="100" w:type="nil"/>
            </w:tcMar>
          </w:tcPr>
          <w:p w14:paraId="503F0B4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Number:</w:t>
            </w:r>
          </w:p>
        </w:tc>
        <w:tc>
          <w:tcPr>
            <w:tcW w:w="5800" w:type="dxa"/>
            <w:tcMar>
              <w:top w:w="100" w:type="nil"/>
              <w:left w:w="100" w:type="nil"/>
              <w:bottom w:w="100" w:type="nil"/>
              <w:right w:w="100" w:type="nil"/>
            </w:tcMar>
            <w:vAlign w:val="center"/>
          </w:tcPr>
          <w:p w14:paraId="1D9FBDDE"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ACCESS-201606</w:t>
            </w:r>
          </w:p>
        </w:tc>
      </w:tr>
      <w:tr w:rsidR="00B756C2" w:rsidRPr="00616299" w14:paraId="0C21537F" w14:textId="77777777" w:rsidTr="00AA41B4">
        <w:tblPrEx>
          <w:tblBorders>
            <w:top w:val="none" w:sz="0" w:space="0" w:color="auto"/>
          </w:tblBorders>
        </w:tblPrEx>
        <w:tc>
          <w:tcPr>
            <w:tcW w:w="4540" w:type="dxa"/>
            <w:tcMar>
              <w:top w:w="100" w:type="nil"/>
              <w:left w:w="100" w:type="nil"/>
              <w:bottom w:w="100" w:type="nil"/>
              <w:right w:w="100" w:type="nil"/>
            </w:tcMar>
          </w:tcPr>
          <w:p w14:paraId="036EE472"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Opportunity Title:</w:t>
            </w:r>
          </w:p>
        </w:tc>
        <w:tc>
          <w:tcPr>
            <w:tcW w:w="5800" w:type="dxa"/>
            <w:tcMar>
              <w:top w:w="100" w:type="nil"/>
              <w:left w:w="100" w:type="nil"/>
              <w:bottom w:w="100" w:type="nil"/>
              <w:right w:w="100" w:type="nil"/>
            </w:tcMar>
            <w:vAlign w:val="center"/>
          </w:tcPr>
          <w:p w14:paraId="503E9685"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Access to Historical Records</w:t>
            </w:r>
          </w:p>
        </w:tc>
      </w:tr>
      <w:tr w:rsidR="00B756C2" w:rsidRPr="00616299" w14:paraId="0FAA9E8D" w14:textId="77777777" w:rsidTr="00AA41B4">
        <w:tblPrEx>
          <w:tblBorders>
            <w:top w:val="none" w:sz="0" w:space="0" w:color="auto"/>
          </w:tblBorders>
        </w:tblPrEx>
        <w:tc>
          <w:tcPr>
            <w:tcW w:w="4540" w:type="dxa"/>
            <w:tcMar>
              <w:top w:w="100" w:type="nil"/>
              <w:left w:w="100" w:type="nil"/>
              <w:bottom w:w="100" w:type="nil"/>
              <w:right w:w="100" w:type="nil"/>
            </w:tcMar>
          </w:tcPr>
          <w:p w14:paraId="758CE72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398DCAD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Discretionary</w:t>
            </w:r>
          </w:p>
        </w:tc>
      </w:tr>
      <w:tr w:rsidR="00B756C2" w:rsidRPr="00616299" w14:paraId="4E954DD9" w14:textId="77777777" w:rsidTr="00AA41B4">
        <w:tblPrEx>
          <w:tblBorders>
            <w:top w:val="none" w:sz="0" w:space="0" w:color="auto"/>
          </w:tblBorders>
        </w:tblPrEx>
        <w:tc>
          <w:tcPr>
            <w:tcW w:w="4540" w:type="dxa"/>
            <w:tcMar>
              <w:top w:w="100" w:type="nil"/>
              <w:left w:w="100" w:type="nil"/>
              <w:bottom w:w="100" w:type="nil"/>
              <w:right w:w="100" w:type="nil"/>
            </w:tcMar>
          </w:tcPr>
          <w:p w14:paraId="1F914CE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Funding Instrument Type:</w:t>
            </w:r>
          </w:p>
        </w:tc>
        <w:tc>
          <w:tcPr>
            <w:tcW w:w="5800" w:type="dxa"/>
            <w:tcMar>
              <w:top w:w="100" w:type="nil"/>
              <w:left w:w="100" w:type="nil"/>
              <w:bottom w:w="100" w:type="nil"/>
              <w:right w:w="100" w:type="nil"/>
            </w:tcMar>
            <w:vAlign w:val="center"/>
          </w:tcPr>
          <w:p w14:paraId="24403746"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Grant</w:t>
            </w:r>
          </w:p>
        </w:tc>
      </w:tr>
      <w:tr w:rsidR="00B756C2" w:rsidRPr="00616299" w14:paraId="4FA642FC" w14:textId="77777777" w:rsidTr="00AA41B4">
        <w:tblPrEx>
          <w:tblBorders>
            <w:top w:val="none" w:sz="0" w:space="0" w:color="auto"/>
          </w:tblBorders>
        </w:tblPrEx>
        <w:tc>
          <w:tcPr>
            <w:tcW w:w="4540" w:type="dxa"/>
            <w:tcMar>
              <w:top w:w="100" w:type="nil"/>
              <w:left w:w="100" w:type="nil"/>
              <w:bottom w:w="100" w:type="nil"/>
              <w:right w:w="100" w:type="nil"/>
            </w:tcMar>
          </w:tcPr>
          <w:p w14:paraId="50D85A5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of Funding Activity:</w:t>
            </w:r>
          </w:p>
        </w:tc>
        <w:tc>
          <w:tcPr>
            <w:tcW w:w="5800" w:type="dxa"/>
            <w:tcMar>
              <w:top w:w="100" w:type="nil"/>
              <w:left w:w="100" w:type="nil"/>
              <w:bottom w:w="100" w:type="nil"/>
              <w:right w:w="100" w:type="nil"/>
            </w:tcMar>
            <w:vAlign w:val="center"/>
          </w:tcPr>
          <w:p w14:paraId="170FAE8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Humanities (see "Cultural Affairs" in CFDA)</w:t>
            </w:r>
          </w:p>
        </w:tc>
      </w:tr>
      <w:tr w:rsidR="00B756C2" w:rsidRPr="00616299" w14:paraId="0750D7E0" w14:textId="77777777" w:rsidTr="00AA41B4">
        <w:tblPrEx>
          <w:tblBorders>
            <w:top w:val="none" w:sz="0" w:space="0" w:color="auto"/>
          </w:tblBorders>
        </w:tblPrEx>
        <w:tc>
          <w:tcPr>
            <w:tcW w:w="4540" w:type="dxa"/>
            <w:tcMar>
              <w:top w:w="100" w:type="nil"/>
              <w:left w:w="100" w:type="nil"/>
              <w:bottom w:w="100" w:type="nil"/>
              <w:right w:w="100" w:type="nil"/>
            </w:tcMar>
          </w:tcPr>
          <w:p w14:paraId="38649943"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Category Explanation:</w:t>
            </w:r>
          </w:p>
        </w:tc>
        <w:tc>
          <w:tcPr>
            <w:tcW w:w="5800" w:type="dxa"/>
            <w:tcMar>
              <w:top w:w="100" w:type="nil"/>
              <w:left w:w="100" w:type="nil"/>
              <w:bottom w:w="100" w:type="nil"/>
              <w:right w:w="100" w:type="nil"/>
            </w:tcMar>
            <w:vAlign w:val="center"/>
          </w:tcPr>
          <w:p w14:paraId="06585F68" w14:textId="77777777" w:rsidR="00B756C2" w:rsidRPr="00616299" w:rsidRDefault="00B756C2" w:rsidP="00AA41B4">
            <w:pPr>
              <w:widowControl w:val="0"/>
              <w:autoSpaceDE w:val="0"/>
              <w:autoSpaceDN w:val="0"/>
              <w:adjustRightInd w:val="0"/>
              <w:rPr>
                <w:rFonts w:ascii="Times" w:hAnsi="Times" w:cs="Helvetica"/>
              </w:rPr>
            </w:pPr>
          </w:p>
        </w:tc>
      </w:tr>
      <w:tr w:rsidR="00B756C2" w:rsidRPr="00616299" w14:paraId="0BEF5852"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3765D9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Expected Number of Awards:</w:t>
            </w:r>
          </w:p>
        </w:tc>
        <w:tc>
          <w:tcPr>
            <w:tcW w:w="5800" w:type="dxa"/>
            <w:tcMar>
              <w:top w:w="100" w:type="nil"/>
              <w:left w:w="100" w:type="nil"/>
              <w:bottom w:w="100" w:type="nil"/>
              <w:right w:w="100" w:type="nil"/>
            </w:tcMar>
            <w:vAlign w:val="center"/>
          </w:tcPr>
          <w:p w14:paraId="2EF1C3C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14</w:t>
            </w:r>
          </w:p>
        </w:tc>
      </w:tr>
      <w:tr w:rsidR="00B756C2" w:rsidRPr="00616299" w14:paraId="4486F2B5" w14:textId="77777777" w:rsidTr="00AA41B4">
        <w:tblPrEx>
          <w:tblBorders>
            <w:top w:val="none" w:sz="0" w:space="0" w:color="auto"/>
          </w:tblBorders>
        </w:tblPrEx>
        <w:tc>
          <w:tcPr>
            <w:tcW w:w="4540" w:type="dxa"/>
            <w:tcMar>
              <w:top w:w="100" w:type="nil"/>
              <w:left w:w="100" w:type="nil"/>
              <w:bottom w:w="100" w:type="nil"/>
              <w:right w:w="100" w:type="nil"/>
            </w:tcMar>
          </w:tcPr>
          <w:p w14:paraId="781C04C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CFDA Number(s):</w:t>
            </w:r>
          </w:p>
        </w:tc>
        <w:tc>
          <w:tcPr>
            <w:tcW w:w="5800" w:type="dxa"/>
            <w:tcMar>
              <w:top w:w="100" w:type="nil"/>
              <w:left w:w="100" w:type="nil"/>
              <w:bottom w:w="100" w:type="nil"/>
              <w:right w:w="100" w:type="nil"/>
            </w:tcMar>
            <w:vAlign w:val="center"/>
          </w:tcPr>
          <w:p w14:paraId="65F0089A"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89.003 -- National Historical Publications and Records Grants</w:t>
            </w:r>
          </w:p>
        </w:tc>
      </w:tr>
      <w:tr w:rsidR="00B756C2" w:rsidRPr="00616299" w14:paraId="1D905ECC" w14:textId="77777777" w:rsidTr="00AA41B4">
        <w:tc>
          <w:tcPr>
            <w:tcW w:w="4540" w:type="dxa"/>
            <w:tcMar>
              <w:top w:w="100" w:type="nil"/>
              <w:left w:w="100" w:type="nil"/>
              <w:bottom w:w="100" w:type="nil"/>
              <w:right w:w="100" w:type="nil"/>
            </w:tcMar>
          </w:tcPr>
          <w:p w14:paraId="0819DFC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3AA767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Yes</w:t>
            </w:r>
          </w:p>
        </w:tc>
      </w:tr>
      <w:tr w:rsidR="00B756C2" w14:paraId="3D67F47F" w14:textId="77777777" w:rsidTr="00AA41B4">
        <w:tc>
          <w:tcPr>
            <w:tcW w:w="4540" w:type="dxa"/>
            <w:tcBorders>
              <w:left w:val="nil"/>
            </w:tcBorders>
            <w:tcMar>
              <w:top w:w="100" w:type="nil"/>
              <w:left w:w="100" w:type="nil"/>
              <w:bottom w:w="100" w:type="nil"/>
              <w:right w:w="100" w:type="nil"/>
            </w:tcMar>
          </w:tcPr>
          <w:p w14:paraId="4691733A"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4FE5D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24, 2015</w:t>
            </w:r>
          </w:p>
        </w:tc>
      </w:tr>
      <w:tr w:rsidR="00B756C2" w14:paraId="0BB15F55" w14:textId="77777777" w:rsidTr="00AA41B4">
        <w:tc>
          <w:tcPr>
            <w:tcW w:w="4540" w:type="dxa"/>
            <w:tcBorders>
              <w:left w:val="nil"/>
            </w:tcBorders>
            <w:tcMar>
              <w:top w:w="100" w:type="nil"/>
              <w:left w:w="100" w:type="nil"/>
              <w:bottom w:w="100" w:type="nil"/>
              <w:right w:w="100" w:type="nil"/>
            </w:tcMar>
          </w:tcPr>
          <w:p w14:paraId="581B7A3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12C4DC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Nov 23, 2015</w:t>
            </w:r>
          </w:p>
        </w:tc>
      </w:tr>
      <w:tr w:rsidR="00B756C2" w14:paraId="486F8D23" w14:textId="77777777" w:rsidTr="00AA41B4">
        <w:tc>
          <w:tcPr>
            <w:tcW w:w="4540" w:type="dxa"/>
            <w:tcBorders>
              <w:left w:val="nil"/>
            </w:tcBorders>
            <w:tcMar>
              <w:top w:w="100" w:type="nil"/>
              <w:left w:w="100" w:type="nil"/>
              <w:bottom w:w="100" w:type="nil"/>
              <w:right w:w="100" w:type="nil"/>
            </w:tcMar>
          </w:tcPr>
          <w:p w14:paraId="2EA2F9A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D5030DE"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Jun 15, 2016 </w:t>
            </w:r>
          </w:p>
        </w:tc>
      </w:tr>
      <w:tr w:rsidR="00B756C2" w14:paraId="79560877" w14:textId="77777777" w:rsidTr="00AA41B4">
        <w:tc>
          <w:tcPr>
            <w:tcW w:w="4540" w:type="dxa"/>
            <w:tcBorders>
              <w:left w:val="nil"/>
            </w:tcBorders>
            <w:tcMar>
              <w:top w:w="100" w:type="nil"/>
              <w:left w:w="100" w:type="nil"/>
              <w:bottom w:w="100" w:type="nil"/>
              <w:right w:w="100" w:type="nil"/>
            </w:tcMar>
          </w:tcPr>
          <w:p w14:paraId="7A866568"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0ED43FD" w14:textId="77777777" w:rsidR="00B756C2" w:rsidRPr="00616299" w:rsidRDefault="00B756C2" w:rsidP="00AA41B4">
            <w:pPr>
              <w:widowControl w:val="0"/>
              <w:autoSpaceDE w:val="0"/>
              <w:autoSpaceDN w:val="0"/>
              <w:adjustRightInd w:val="0"/>
              <w:rPr>
                <w:rFonts w:ascii="Times" w:hAnsi="Times" w:cs="Helvetica"/>
              </w:rPr>
            </w:pPr>
            <w:r>
              <w:rPr>
                <w:rFonts w:ascii="Times" w:hAnsi="Times" w:cs="Helvetica"/>
              </w:rPr>
              <w:t>Jun 15, 2016 </w:t>
            </w:r>
          </w:p>
        </w:tc>
      </w:tr>
      <w:tr w:rsidR="00B756C2" w14:paraId="614B0FB1" w14:textId="77777777" w:rsidTr="00AA41B4">
        <w:tc>
          <w:tcPr>
            <w:tcW w:w="4540" w:type="dxa"/>
            <w:tcBorders>
              <w:left w:val="nil"/>
            </w:tcBorders>
            <w:tcMar>
              <w:top w:w="100" w:type="nil"/>
              <w:left w:w="100" w:type="nil"/>
              <w:bottom w:w="100" w:type="nil"/>
              <w:right w:w="100" w:type="nil"/>
            </w:tcMar>
          </w:tcPr>
          <w:p w14:paraId="748FA8F9"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652607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Jul 15, 2016</w:t>
            </w:r>
          </w:p>
        </w:tc>
      </w:tr>
      <w:tr w:rsidR="00B756C2" w14:paraId="217E7E40" w14:textId="77777777" w:rsidTr="00AA41B4">
        <w:tc>
          <w:tcPr>
            <w:tcW w:w="4540" w:type="dxa"/>
            <w:tcBorders>
              <w:left w:val="nil"/>
            </w:tcBorders>
            <w:tcMar>
              <w:top w:w="100" w:type="nil"/>
              <w:left w:w="100" w:type="nil"/>
              <w:bottom w:w="100" w:type="nil"/>
              <w:right w:w="100" w:type="nil"/>
            </w:tcMar>
          </w:tcPr>
          <w:p w14:paraId="17A5D31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F9EFDE1"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$1,000,000</w:t>
            </w:r>
          </w:p>
        </w:tc>
      </w:tr>
      <w:tr w:rsidR="00B756C2" w14:paraId="67009A6D" w14:textId="77777777" w:rsidTr="00AA41B4">
        <w:tc>
          <w:tcPr>
            <w:tcW w:w="4540" w:type="dxa"/>
            <w:tcBorders>
              <w:left w:val="nil"/>
            </w:tcBorders>
            <w:tcMar>
              <w:top w:w="100" w:type="nil"/>
              <w:left w:w="100" w:type="nil"/>
              <w:bottom w:w="100" w:type="nil"/>
              <w:right w:w="100" w:type="nil"/>
            </w:tcMar>
          </w:tcPr>
          <w:p w14:paraId="0CBE2B1B"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68853B7"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$200,000</w:t>
            </w:r>
          </w:p>
        </w:tc>
      </w:tr>
      <w:tr w:rsidR="00B756C2" w14:paraId="5243D617" w14:textId="77777777" w:rsidTr="00AA41B4">
        <w:tc>
          <w:tcPr>
            <w:tcW w:w="4540" w:type="dxa"/>
            <w:tcBorders>
              <w:left w:val="nil"/>
            </w:tcBorders>
            <w:tcMar>
              <w:top w:w="100" w:type="nil"/>
              <w:left w:w="100" w:type="nil"/>
              <w:bottom w:w="100" w:type="nil"/>
              <w:right w:w="100" w:type="nil"/>
            </w:tcMar>
          </w:tcPr>
          <w:p w14:paraId="1D3126AF"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A5CE50"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Public and State controlled institutions of higher education</w:t>
            </w:r>
          </w:p>
          <w:p w14:paraId="50E87228"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State governments</w:t>
            </w:r>
          </w:p>
          <w:p w14:paraId="007050FD"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City or township governments</w:t>
            </w:r>
          </w:p>
          <w:p w14:paraId="6FDF9A6D"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Nonprofits having a 501(c)(3) status with the IRS, other than institutions of higher education</w:t>
            </w:r>
          </w:p>
          <w:p w14:paraId="7034415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Private institutions of higher education</w:t>
            </w:r>
          </w:p>
          <w:p w14:paraId="1FBC2BE2"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Native American tribal governments (Federally recognized)</w:t>
            </w:r>
          </w:p>
          <w:p w14:paraId="10EC3F44"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County governments</w:t>
            </w:r>
          </w:p>
        </w:tc>
      </w:tr>
      <w:tr w:rsidR="00B756C2" w14:paraId="485867D9" w14:textId="77777777" w:rsidTr="00AA41B4">
        <w:tc>
          <w:tcPr>
            <w:tcW w:w="4540" w:type="dxa"/>
            <w:tcBorders>
              <w:left w:val="nil"/>
            </w:tcBorders>
            <w:tcMar>
              <w:top w:w="100" w:type="nil"/>
              <w:left w:w="100" w:type="nil"/>
              <w:bottom w:w="100" w:type="nil"/>
              <w:right w:w="100" w:type="nil"/>
            </w:tcMar>
          </w:tcPr>
          <w:p w14:paraId="0F7907A6"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127363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National Archives and Records Administration</w:t>
            </w:r>
          </w:p>
        </w:tc>
      </w:tr>
      <w:tr w:rsidR="00B756C2" w14:paraId="164E3A7B" w14:textId="77777777" w:rsidTr="00AA41B4">
        <w:tc>
          <w:tcPr>
            <w:tcW w:w="4540" w:type="dxa"/>
            <w:tcBorders>
              <w:left w:val="nil"/>
            </w:tcBorders>
            <w:tcMar>
              <w:top w:w="100" w:type="nil"/>
              <w:left w:w="100" w:type="nil"/>
              <w:bottom w:w="100" w:type="nil"/>
              <w:right w:w="100" w:type="nil"/>
            </w:tcMar>
          </w:tcPr>
          <w:p w14:paraId="0294D7B0"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32324F9"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The National Historical Publications and Records Commission seeks proposals that promote the preservation and use of historical records collections to broaden understanding of our democracy, history, and culture. This grant program is designed to support archival repositories in preserving and processing primary source materials. The program emphasizes the creation of online tools that facilitate the public discovery of historical records. The Commission looks to fund projects that undertake one or more of the following activities: • Preservation, arrangement, and online description of historical records in all formats • Digital preservation of electronic records and unstable audio or moving image formats After completing arrangement and description activities, applicants may also propose to digitize materials to provide online access to collections. For a comprehensive list of Commission limitations on funding, please see “What we do and do not fund” (http://www.archives.gov/nhprc/apply/eligibility.html). Applications that consist entirely of ineligible activities will not be considered. Award Information A grant is for one to two years and for up to $200,000. The Commission expects to make up to 14 grants in this category for a total of up to $1,000,000. Grants begin no earlier than January 1, 2017. The Commission requires that grant recipients acknowledge NHPRC grant assistance in all publicity, publications, and other products that result from its support. Eligibility </w:t>
            </w:r>
            <w:r w:rsidRPr="00616299">
              <w:rPr>
                <w:rFonts w:ascii="Times" w:hAnsi="Times" w:cs="Helvetica"/>
              </w:rPr>
              <w:lastRenderedPageBreak/>
              <w:t>Information Eligible applicants: • Nonprofit organizations or institutions • Colleges, universities, and other academic institutions • State or local government agencies • Federally-acknowledged or state-recognized Native American tribes or groups Cost Sharing - The total costs of a project are shared between the NHPRC and the applicant organization. The Commission provides no more than 50 per cent of total direct project costs in the Access to Historical Records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B756C2" w14:paraId="6540D52D" w14:textId="77777777" w:rsidTr="00AA41B4">
        <w:tc>
          <w:tcPr>
            <w:tcW w:w="4540" w:type="dxa"/>
            <w:tcBorders>
              <w:left w:val="nil"/>
            </w:tcBorders>
            <w:tcMar>
              <w:top w:w="100" w:type="nil"/>
              <w:left w:w="100" w:type="nil"/>
              <w:bottom w:w="100" w:type="nil"/>
              <w:right w:w="100" w:type="nil"/>
            </w:tcMar>
          </w:tcPr>
          <w:p w14:paraId="522638E1"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1F60F26C" w14:textId="77777777" w:rsidR="00B756C2" w:rsidRPr="00616299" w:rsidRDefault="009D6B77" w:rsidP="00AA41B4">
            <w:pPr>
              <w:widowControl w:val="0"/>
              <w:autoSpaceDE w:val="0"/>
              <w:autoSpaceDN w:val="0"/>
              <w:adjustRightInd w:val="0"/>
              <w:rPr>
                <w:rFonts w:ascii="Times" w:hAnsi="Times" w:cs="Helvetica"/>
              </w:rPr>
            </w:pPr>
            <w:hyperlink r:id="rId476" w:history="1">
              <w:r w:rsidR="00B756C2" w:rsidRPr="00616299">
                <w:rPr>
                  <w:rStyle w:val="Hyperlink"/>
                  <w:rFonts w:ascii="Times" w:hAnsi="Times" w:cs="Helvetica"/>
                </w:rPr>
                <w:t>Link to full grant announcement, including additional requirements</w:t>
              </w:r>
            </w:hyperlink>
          </w:p>
        </w:tc>
      </w:tr>
      <w:tr w:rsidR="00B756C2" w14:paraId="2AA2B3E8" w14:textId="77777777" w:rsidTr="00AA41B4">
        <w:tc>
          <w:tcPr>
            <w:tcW w:w="4540" w:type="dxa"/>
            <w:tcBorders>
              <w:left w:val="nil"/>
            </w:tcBorders>
            <w:tcMar>
              <w:top w:w="100" w:type="nil"/>
              <w:left w:w="100" w:type="nil"/>
              <w:bottom w:w="100" w:type="nil"/>
              <w:right w:w="100" w:type="nil"/>
            </w:tcMar>
          </w:tcPr>
          <w:p w14:paraId="033F052E" w14:textId="77777777" w:rsidR="00B756C2" w:rsidRPr="00616299" w:rsidRDefault="00B756C2" w:rsidP="00AA41B4">
            <w:pPr>
              <w:widowControl w:val="0"/>
              <w:autoSpaceDE w:val="0"/>
              <w:autoSpaceDN w:val="0"/>
              <w:adjustRightInd w:val="0"/>
              <w:rPr>
                <w:rFonts w:ascii="Times" w:hAnsi="Times" w:cs="Helvetica"/>
                <w:b/>
                <w:bCs/>
              </w:rPr>
            </w:pPr>
            <w:r w:rsidRPr="00616299">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23B6636B"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If you have difficulty accessing the full announcement electronically, please contact:</w:t>
            </w:r>
          </w:p>
          <w:p w14:paraId="2710D212" w14:textId="77777777" w:rsidR="00B756C2" w:rsidRPr="00616299" w:rsidRDefault="00B756C2" w:rsidP="00AA41B4">
            <w:pPr>
              <w:widowControl w:val="0"/>
              <w:autoSpaceDE w:val="0"/>
              <w:autoSpaceDN w:val="0"/>
              <w:adjustRightInd w:val="0"/>
              <w:rPr>
                <w:rFonts w:ascii="Times" w:hAnsi="Times" w:cs="Helvetica"/>
              </w:rPr>
            </w:pPr>
          </w:p>
          <w:p w14:paraId="4B57D0FC" w14:textId="77777777" w:rsidR="00B756C2" w:rsidRPr="00616299" w:rsidRDefault="00B756C2" w:rsidP="00AA41B4">
            <w:pPr>
              <w:widowControl w:val="0"/>
              <w:autoSpaceDE w:val="0"/>
              <w:autoSpaceDN w:val="0"/>
              <w:adjustRightInd w:val="0"/>
              <w:rPr>
                <w:rFonts w:ascii="Times" w:hAnsi="Times" w:cs="Helvetica"/>
              </w:rPr>
            </w:pPr>
            <w:r w:rsidRPr="00616299">
              <w:rPr>
                <w:rFonts w:ascii="Times" w:hAnsi="Times" w:cs="Helvetica"/>
              </w:rPr>
              <w:t xml:space="preserve">Jeff de la Concepcion Grant Program Specialist Phone 202-357-5022 </w:t>
            </w:r>
          </w:p>
          <w:p w14:paraId="02F9223A" w14:textId="77777777" w:rsidR="00B756C2" w:rsidRPr="00616299" w:rsidRDefault="009D6B77" w:rsidP="00AA41B4">
            <w:pPr>
              <w:widowControl w:val="0"/>
              <w:autoSpaceDE w:val="0"/>
              <w:autoSpaceDN w:val="0"/>
              <w:adjustRightInd w:val="0"/>
              <w:rPr>
                <w:rFonts w:ascii="Times" w:hAnsi="Times" w:cs="Helvetica"/>
              </w:rPr>
            </w:pPr>
            <w:hyperlink r:id="rId477" w:history="1">
              <w:r w:rsidR="00B756C2" w:rsidRPr="00616299">
                <w:rPr>
                  <w:rStyle w:val="Hyperlink"/>
                  <w:rFonts w:ascii="Times" w:hAnsi="Times" w:cs="Helvetica"/>
                </w:rPr>
                <w:t>Grant Program Specialist</w:t>
              </w:r>
            </w:hyperlink>
          </w:p>
        </w:tc>
      </w:tr>
    </w:tbl>
    <w:p w14:paraId="3EDCA4E6" w14:textId="77777777" w:rsidR="00B756C2" w:rsidRPr="00062E7B" w:rsidRDefault="00B756C2" w:rsidP="00B756C2">
      <w:pPr>
        <w:widowControl w:val="0"/>
        <w:autoSpaceDE w:val="0"/>
        <w:autoSpaceDN w:val="0"/>
        <w:adjustRightInd w:val="0"/>
        <w:rPr>
          <w:rFonts w:ascii="Times" w:hAnsi="Times" w:cs="Helvetica"/>
        </w:rPr>
      </w:pPr>
    </w:p>
    <w:p w14:paraId="31AEDF53" w14:textId="77777777" w:rsidR="00B756C2" w:rsidRDefault="009D6B77" w:rsidP="00B756C2">
      <w:pPr>
        <w:widowControl w:val="0"/>
        <w:autoSpaceDE w:val="0"/>
        <w:autoSpaceDN w:val="0"/>
        <w:adjustRightInd w:val="0"/>
        <w:rPr>
          <w:rFonts w:ascii="Times" w:hAnsi="Times" w:cs="Helvetica"/>
          <w:color w:val="386EFF"/>
          <w:u w:val="single" w:color="386EFF"/>
        </w:rPr>
      </w:pPr>
      <w:hyperlink r:id="rId478" w:history="1">
        <w:r w:rsidR="00B756C2" w:rsidRPr="00062E7B">
          <w:rPr>
            <w:rFonts w:ascii="Times" w:hAnsi="Times" w:cs="Helvetica"/>
            <w:color w:val="386EFF"/>
            <w:u w:val="single" w:color="386EFF"/>
          </w:rPr>
          <w:t>http://www.grants.gov/web/grants/view-opportunity.html?oppId=280217</w:t>
        </w:r>
      </w:hyperlink>
    </w:p>
    <w:p w14:paraId="1CBA4FD7" w14:textId="77777777" w:rsidR="00B756C2" w:rsidRDefault="00B756C2" w:rsidP="00B756C2">
      <w:pPr>
        <w:widowControl w:val="0"/>
        <w:autoSpaceDE w:val="0"/>
        <w:autoSpaceDN w:val="0"/>
        <w:adjustRightInd w:val="0"/>
      </w:pPr>
    </w:p>
    <w:p w14:paraId="3295B908" w14:textId="77777777" w:rsidR="00B756C2" w:rsidRDefault="00B756C2" w:rsidP="00B756C2">
      <w:pPr>
        <w:widowControl w:val="0"/>
        <w:autoSpaceDE w:val="0"/>
        <w:autoSpaceDN w:val="0"/>
        <w:adjustRightInd w:val="0"/>
        <w:rPr>
          <w:rFonts w:ascii="Times" w:hAnsi="Times" w:cs="Helvetica"/>
        </w:rPr>
      </w:pPr>
      <w:bookmarkStart w:id="355" w:name="NARALiteracyandEngagement"/>
      <w:bookmarkEnd w:id="355"/>
    </w:p>
    <w:p w14:paraId="34E83E26" w14:textId="77777777" w:rsidR="00B756C2" w:rsidRPr="00802491" w:rsidRDefault="00B756C2" w:rsidP="00B756C2">
      <w:pPr>
        <w:widowControl w:val="0"/>
        <w:autoSpaceDE w:val="0"/>
        <w:autoSpaceDN w:val="0"/>
        <w:adjustRightInd w:val="0"/>
        <w:rPr>
          <w:rFonts w:ascii="Times" w:hAnsi="Times" w:cs="Helvetica"/>
        </w:rPr>
      </w:pPr>
    </w:p>
    <w:p w14:paraId="4CA51444" w14:textId="77777777" w:rsidR="00B756C2" w:rsidRPr="00DC6BFC" w:rsidRDefault="00B756C2" w:rsidP="00B756C2">
      <w:pPr>
        <w:pBdr>
          <w:bottom w:val="double" w:sz="6" w:space="1" w:color="auto"/>
        </w:pBdr>
        <w:autoSpaceDE w:val="0"/>
        <w:autoSpaceDN w:val="0"/>
        <w:adjustRightInd w:val="0"/>
        <w:rPr>
          <w:b/>
          <w:szCs w:val="22"/>
        </w:rPr>
      </w:pPr>
    </w:p>
    <w:p w14:paraId="74075416" w14:textId="77777777" w:rsidR="00B756C2" w:rsidRPr="00DC6BFC" w:rsidRDefault="00B756C2" w:rsidP="00B756C2">
      <w:pPr>
        <w:autoSpaceDE w:val="0"/>
        <w:autoSpaceDN w:val="0"/>
        <w:adjustRightInd w:val="0"/>
        <w:rPr>
          <w:b/>
          <w:szCs w:val="22"/>
        </w:rPr>
      </w:pPr>
    </w:p>
    <w:p w14:paraId="5831B299" w14:textId="77777777" w:rsidR="00B756C2" w:rsidRDefault="00B756C2" w:rsidP="00B756C2">
      <w:pPr>
        <w:widowControl w:val="0"/>
        <w:autoSpaceDE w:val="0"/>
        <w:autoSpaceDN w:val="0"/>
        <w:adjustRightInd w:val="0"/>
        <w:rPr>
          <w:rFonts w:cs="Helvetica"/>
        </w:rPr>
      </w:pPr>
    </w:p>
    <w:p w14:paraId="059D72EC" w14:textId="77777777" w:rsidR="00B756C2" w:rsidRPr="00DC6BFC" w:rsidRDefault="00B756C2" w:rsidP="00B756C2">
      <w:pPr>
        <w:autoSpaceDE w:val="0"/>
        <w:autoSpaceDN w:val="0"/>
        <w:adjustRightInd w:val="0"/>
        <w:outlineLvl w:val="0"/>
        <w:rPr>
          <w:b/>
          <w:szCs w:val="22"/>
        </w:rPr>
      </w:pPr>
      <w:bookmarkStart w:id="356" w:name="NARAInnovation"/>
      <w:bookmarkStart w:id="357" w:name="NEA"/>
      <w:bookmarkEnd w:id="356"/>
      <w:bookmarkEnd w:id="357"/>
      <w:r w:rsidRPr="00DC6BFC">
        <w:rPr>
          <w:b/>
          <w:szCs w:val="22"/>
        </w:rPr>
        <w:t>National Endowment for the Arts</w:t>
      </w:r>
    </w:p>
    <w:p w14:paraId="044E8B53" w14:textId="77777777" w:rsidR="00B756C2" w:rsidRDefault="00B756C2" w:rsidP="00B756C2">
      <w:pPr>
        <w:autoSpaceDE w:val="0"/>
        <w:autoSpaceDN w:val="0"/>
        <w:adjustRightInd w:val="0"/>
        <w:rPr>
          <w:b/>
          <w:szCs w:val="22"/>
        </w:rPr>
      </w:pPr>
    </w:p>
    <w:p w14:paraId="54439C7C" w14:textId="77777777" w:rsidR="00B756C2" w:rsidRDefault="00B756C2" w:rsidP="00B756C2">
      <w:bookmarkStart w:id="358" w:name="NEAAgencyGrantOverview"/>
      <w:bookmarkEnd w:id="358"/>
    </w:p>
    <w:p w14:paraId="40D716C4" w14:textId="77777777" w:rsidR="00B756C2" w:rsidRDefault="00B756C2" w:rsidP="00B756C2">
      <w:pPr>
        <w:ind w:left="-360"/>
      </w:pPr>
      <w:r>
        <w:rPr>
          <w:noProof/>
        </w:rPr>
        <w:lastRenderedPageBreak/>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Default="00B756C2" w:rsidP="00B756C2"/>
    <w:p w14:paraId="5ACE801E" w14:textId="77777777" w:rsidR="00B756C2" w:rsidRDefault="00B756C2" w:rsidP="00B756C2">
      <w:pPr>
        <w:autoSpaceDE w:val="0"/>
        <w:autoSpaceDN w:val="0"/>
        <w:adjustRightInd w:val="0"/>
        <w:rPr>
          <w:szCs w:val="28"/>
        </w:rPr>
      </w:pPr>
    </w:p>
    <w:p w14:paraId="3F15DEE2" w14:textId="77777777" w:rsidR="00B756C2" w:rsidRDefault="00B756C2" w:rsidP="00B756C2">
      <w:pPr>
        <w:autoSpaceDE w:val="0"/>
        <w:autoSpaceDN w:val="0"/>
        <w:adjustRightInd w:val="0"/>
        <w:ind w:left="-810"/>
        <w:rPr>
          <w:rStyle w:val="Hyperlink"/>
          <w:noProof/>
          <w:sz w:val="32"/>
          <w:szCs w:val="32"/>
        </w:rPr>
      </w:pPr>
      <w:r>
        <w:tab/>
      </w:r>
      <w:r>
        <w:tab/>
      </w:r>
      <w:r>
        <w:tab/>
      </w:r>
      <w:hyperlink r:id="rId480" w:history="1">
        <w:r w:rsidRPr="00976464">
          <w:rPr>
            <w:rStyle w:val="Hyperlink"/>
            <w:noProof/>
            <w:sz w:val="32"/>
            <w:szCs w:val="32"/>
          </w:rPr>
          <w:t>http://arts.gov/grants</w:t>
        </w:r>
      </w:hyperlink>
    </w:p>
    <w:p w14:paraId="451451BA" w14:textId="77777777" w:rsidR="00B756C2" w:rsidRDefault="00B756C2" w:rsidP="00B756C2">
      <w:pPr>
        <w:autoSpaceDE w:val="0"/>
        <w:autoSpaceDN w:val="0"/>
        <w:adjustRightInd w:val="0"/>
        <w:ind w:left="-810"/>
        <w:rPr>
          <w:rStyle w:val="Hyperlink"/>
          <w:noProof/>
          <w:sz w:val="32"/>
          <w:szCs w:val="32"/>
        </w:rPr>
      </w:pPr>
    </w:p>
    <w:p w14:paraId="37902D4E" w14:textId="77777777" w:rsidR="00B756C2" w:rsidRDefault="00B756C2" w:rsidP="00B756C2">
      <w:pPr>
        <w:autoSpaceDE w:val="0"/>
        <w:autoSpaceDN w:val="0"/>
        <w:adjustRightInd w:val="0"/>
        <w:ind w:left="-810"/>
        <w:rPr>
          <w:rStyle w:val="Hyperlink"/>
          <w:noProof/>
          <w:sz w:val="32"/>
          <w:szCs w:val="32"/>
        </w:rPr>
      </w:pPr>
      <w:r>
        <w:rPr>
          <w:noProof/>
          <w:color w:val="0000FF"/>
          <w:sz w:val="32"/>
          <w:szCs w:val="32"/>
          <w:u w:val="single"/>
        </w:rPr>
        <w:lastRenderedPageBreak/>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Default="00B756C2" w:rsidP="00B756C2">
      <w:pPr>
        <w:autoSpaceDE w:val="0"/>
        <w:autoSpaceDN w:val="0"/>
        <w:adjustRightInd w:val="0"/>
        <w:ind w:left="-810"/>
        <w:rPr>
          <w:noProof/>
          <w:szCs w:val="28"/>
        </w:rPr>
      </w:pPr>
      <w:r>
        <w:rPr>
          <w:noProof/>
          <w:szCs w:val="28"/>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Default="00B756C2" w:rsidP="00B756C2">
      <w:pPr>
        <w:autoSpaceDE w:val="0"/>
        <w:autoSpaceDN w:val="0"/>
        <w:adjustRightInd w:val="0"/>
        <w:ind w:left="-810"/>
        <w:rPr>
          <w:noProof/>
          <w:szCs w:val="28"/>
        </w:rPr>
      </w:pPr>
      <w:r>
        <w:rPr>
          <w:noProof/>
          <w:szCs w:val="28"/>
        </w:rPr>
        <w:lastRenderedPageBreak/>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Default="00B756C2" w:rsidP="00B756C2">
      <w:pPr>
        <w:widowControl w:val="0"/>
        <w:autoSpaceDE w:val="0"/>
        <w:autoSpaceDN w:val="0"/>
        <w:adjustRightInd w:val="0"/>
        <w:spacing w:after="200"/>
        <w:rPr>
          <w:rFonts w:ascii="Times" w:hAnsi="Times" w:cs="Times"/>
          <w:color w:val="262626"/>
          <w:sz w:val="26"/>
          <w:szCs w:val="26"/>
        </w:rPr>
      </w:pPr>
      <w:r>
        <w:rPr>
          <w:rFonts w:ascii="Times" w:eastAsiaTheme="minorEastAsia" w:hAnsi="Times" w:cs="Times"/>
          <w:color w:val="262626"/>
          <w:sz w:val="26"/>
          <w:szCs w:val="26"/>
        </w:rPr>
        <w:t xml:space="preserve">See more at: </w:t>
      </w:r>
      <w:hyperlink r:id="rId484" w:history="1">
        <w:r w:rsidRPr="00135D08">
          <w:rPr>
            <w:rStyle w:val="Hyperlink"/>
            <w:rFonts w:ascii="Times" w:eastAsiaTheme="minorEastAsia" w:hAnsi="Times" w:cs="Times"/>
            <w:sz w:val="26"/>
            <w:szCs w:val="26"/>
          </w:rPr>
          <w:t>https://www.arts.gov/grants/apply-grant/grants-organizations</w:t>
        </w:r>
      </w:hyperlink>
    </w:p>
    <w:p w14:paraId="37E54F5E" w14:textId="77777777" w:rsidR="00B756C2" w:rsidRDefault="00B756C2" w:rsidP="00B756C2">
      <w:pPr>
        <w:pBdr>
          <w:bottom w:val="single" w:sz="6" w:space="1" w:color="auto"/>
        </w:pBdr>
        <w:autoSpaceDE w:val="0"/>
        <w:autoSpaceDN w:val="0"/>
        <w:adjustRightInd w:val="0"/>
        <w:rPr>
          <w:rFonts w:ascii="Times" w:hAnsi="Times" w:cs="Times"/>
          <w:color w:val="262626"/>
          <w:sz w:val="26"/>
          <w:szCs w:val="26"/>
        </w:rPr>
      </w:pPr>
    </w:p>
    <w:p w14:paraId="7322AB9A" w14:textId="77777777" w:rsidR="00B756C2" w:rsidRDefault="00B756C2" w:rsidP="00B756C2">
      <w:pPr>
        <w:widowControl w:val="0"/>
        <w:autoSpaceDE w:val="0"/>
        <w:autoSpaceDN w:val="0"/>
        <w:adjustRightInd w:val="0"/>
        <w:rPr>
          <w:rFonts w:ascii="Times" w:hAnsi="Times" w:cs="Helvetica"/>
        </w:rPr>
      </w:pPr>
      <w:bookmarkStart w:id="359" w:name="NEAPrograms"/>
      <w:bookmarkEnd w:id="359"/>
      <w:r>
        <w:rPr>
          <w:rFonts w:ascii="Times" w:hAnsi="Times" w:cs="Helvetica"/>
        </w:rPr>
        <w:t>Programs:</w:t>
      </w:r>
      <w:bookmarkStart w:id="360" w:name="NEAAEP"/>
      <w:bookmarkEnd w:id="360"/>
    </w:p>
    <w:p w14:paraId="141E26B6" w14:textId="77777777" w:rsidR="00B756C2" w:rsidRDefault="00B756C2" w:rsidP="00B756C2">
      <w:pPr>
        <w:widowControl w:val="0"/>
        <w:autoSpaceDE w:val="0"/>
        <w:autoSpaceDN w:val="0"/>
        <w:adjustRightInd w:val="0"/>
        <w:rPr>
          <w:rFonts w:ascii="Times" w:hAnsi="Times" w:cs="Helvetica"/>
        </w:rPr>
      </w:pPr>
    </w:p>
    <w:p w14:paraId="63BFE005" w14:textId="77777777" w:rsidR="00B756C2" w:rsidRDefault="00B756C2" w:rsidP="00B756C2">
      <w:pPr>
        <w:widowControl w:val="0"/>
        <w:autoSpaceDE w:val="0"/>
        <w:autoSpaceDN w:val="0"/>
        <w:adjustRightInd w:val="0"/>
        <w:rPr>
          <w:rFonts w:ascii="Times" w:hAnsi="Times" w:cs="Helvetica"/>
        </w:rPr>
      </w:pPr>
      <w:bookmarkStart w:id="361" w:name="NEANatlHeritageFellowships"/>
      <w:bookmarkEnd w:id="361"/>
      <w:r w:rsidRPr="00106F4D">
        <w:rPr>
          <w:rFonts w:ascii="Times" w:hAnsi="Times" w:cs="Helvetica"/>
        </w:rPr>
        <w:t>2017 National Heritage Fellowships Awards Program Grant</w:t>
      </w:r>
    </w:p>
    <w:p w14:paraId="5301F9BB"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830EF5" w14:paraId="2906AC16" w14:textId="77777777" w:rsidTr="00AA41B4">
        <w:tc>
          <w:tcPr>
            <w:tcW w:w="4540" w:type="dxa"/>
            <w:tcMar>
              <w:top w:w="100" w:type="nil"/>
              <w:left w:w="100" w:type="nil"/>
              <w:bottom w:w="100" w:type="nil"/>
              <w:right w:w="100" w:type="nil"/>
            </w:tcMar>
          </w:tcPr>
          <w:p w14:paraId="0DD65394"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Document Type:</w:t>
            </w:r>
          </w:p>
        </w:tc>
        <w:tc>
          <w:tcPr>
            <w:tcW w:w="5800" w:type="dxa"/>
            <w:tcMar>
              <w:top w:w="100" w:type="nil"/>
              <w:left w:w="100" w:type="nil"/>
              <w:bottom w:w="100" w:type="nil"/>
              <w:right w:w="100" w:type="nil"/>
            </w:tcMar>
            <w:vAlign w:val="center"/>
          </w:tcPr>
          <w:p w14:paraId="725103AB"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Grants Notice</w:t>
            </w:r>
          </w:p>
        </w:tc>
      </w:tr>
      <w:tr w:rsidR="00B756C2" w:rsidRPr="00830EF5" w14:paraId="5F8013B2" w14:textId="77777777" w:rsidTr="00AA41B4">
        <w:tblPrEx>
          <w:tblBorders>
            <w:top w:val="none" w:sz="0" w:space="0" w:color="auto"/>
          </w:tblBorders>
        </w:tblPrEx>
        <w:tc>
          <w:tcPr>
            <w:tcW w:w="4540" w:type="dxa"/>
            <w:tcMar>
              <w:top w:w="100" w:type="nil"/>
              <w:left w:w="100" w:type="nil"/>
              <w:bottom w:w="100" w:type="nil"/>
              <w:right w:w="100" w:type="nil"/>
            </w:tcMar>
          </w:tcPr>
          <w:p w14:paraId="0004904D"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Funding Opportunity Number:</w:t>
            </w:r>
          </w:p>
        </w:tc>
        <w:tc>
          <w:tcPr>
            <w:tcW w:w="5800" w:type="dxa"/>
            <w:tcMar>
              <w:top w:w="100" w:type="nil"/>
              <w:left w:w="100" w:type="nil"/>
              <w:bottom w:w="100" w:type="nil"/>
              <w:right w:w="100" w:type="nil"/>
            </w:tcMar>
            <w:vAlign w:val="center"/>
          </w:tcPr>
          <w:p w14:paraId="4A209850"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NEAPS1504</w:t>
            </w:r>
          </w:p>
        </w:tc>
      </w:tr>
      <w:tr w:rsidR="00B756C2" w:rsidRPr="00830EF5" w14:paraId="5FAD90DC" w14:textId="77777777" w:rsidTr="00AA41B4">
        <w:tblPrEx>
          <w:tblBorders>
            <w:top w:val="none" w:sz="0" w:space="0" w:color="auto"/>
          </w:tblBorders>
        </w:tblPrEx>
        <w:tc>
          <w:tcPr>
            <w:tcW w:w="4540" w:type="dxa"/>
            <w:tcMar>
              <w:top w:w="100" w:type="nil"/>
              <w:left w:w="100" w:type="nil"/>
              <w:bottom w:w="100" w:type="nil"/>
              <w:right w:w="100" w:type="nil"/>
            </w:tcMar>
          </w:tcPr>
          <w:p w14:paraId="4F808B2D"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Funding Opportunity Title:</w:t>
            </w:r>
          </w:p>
        </w:tc>
        <w:tc>
          <w:tcPr>
            <w:tcW w:w="5800" w:type="dxa"/>
            <w:tcMar>
              <w:top w:w="100" w:type="nil"/>
              <w:left w:w="100" w:type="nil"/>
              <w:bottom w:w="100" w:type="nil"/>
              <w:right w:w="100" w:type="nil"/>
            </w:tcMar>
            <w:vAlign w:val="center"/>
          </w:tcPr>
          <w:p w14:paraId="11680C53"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2017 National Heritage Fellowships Awards Program</w:t>
            </w:r>
          </w:p>
        </w:tc>
      </w:tr>
      <w:tr w:rsidR="00B756C2" w:rsidRPr="00830EF5" w14:paraId="74899061" w14:textId="77777777" w:rsidTr="00AA41B4">
        <w:tblPrEx>
          <w:tblBorders>
            <w:top w:val="none" w:sz="0" w:space="0" w:color="auto"/>
          </w:tblBorders>
        </w:tblPrEx>
        <w:tc>
          <w:tcPr>
            <w:tcW w:w="4540" w:type="dxa"/>
            <w:tcMar>
              <w:top w:w="100" w:type="nil"/>
              <w:left w:w="100" w:type="nil"/>
              <w:bottom w:w="100" w:type="nil"/>
              <w:right w:w="100" w:type="nil"/>
            </w:tcMar>
          </w:tcPr>
          <w:p w14:paraId="209B376B"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Opportunity Category:</w:t>
            </w:r>
          </w:p>
        </w:tc>
        <w:tc>
          <w:tcPr>
            <w:tcW w:w="5800" w:type="dxa"/>
            <w:tcMar>
              <w:top w:w="100" w:type="nil"/>
              <w:left w:w="100" w:type="nil"/>
              <w:bottom w:w="100" w:type="nil"/>
              <w:right w:w="100" w:type="nil"/>
            </w:tcMar>
            <w:vAlign w:val="center"/>
          </w:tcPr>
          <w:p w14:paraId="7DA9C222"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Discretionary</w:t>
            </w:r>
          </w:p>
        </w:tc>
      </w:tr>
      <w:tr w:rsidR="00B756C2" w:rsidRPr="00830EF5" w14:paraId="0750A626" w14:textId="77777777" w:rsidTr="00AA41B4">
        <w:tblPrEx>
          <w:tblBorders>
            <w:top w:val="none" w:sz="0" w:space="0" w:color="auto"/>
          </w:tblBorders>
        </w:tblPrEx>
        <w:tc>
          <w:tcPr>
            <w:tcW w:w="4540" w:type="dxa"/>
            <w:tcMar>
              <w:top w:w="100" w:type="nil"/>
              <w:left w:w="100" w:type="nil"/>
              <w:bottom w:w="100" w:type="nil"/>
              <w:right w:w="100" w:type="nil"/>
            </w:tcMar>
          </w:tcPr>
          <w:p w14:paraId="5C74C728"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Funding Instrument Type:</w:t>
            </w:r>
          </w:p>
        </w:tc>
        <w:tc>
          <w:tcPr>
            <w:tcW w:w="5800" w:type="dxa"/>
            <w:tcMar>
              <w:top w:w="100" w:type="nil"/>
              <w:left w:w="100" w:type="nil"/>
              <w:bottom w:w="100" w:type="nil"/>
              <w:right w:w="100" w:type="nil"/>
            </w:tcMar>
            <w:vAlign w:val="center"/>
          </w:tcPr>
          <w:p w14:paraId="0709355B"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Grant</w:t>
            </w:r>
          </w:p>
        </w:tc>
      </w:tr>
      <w:tr w:rsidR="00B756C2" w:rsidRPr="00830EF5" w14:paraId="462F50D1" w14:textId="77777777" w:rsidTr="00AA41B4">
        <w:tblPrEx>
          <w:tblBorders>
            <w:top w:val="none" w:sz="0" w:space="0" w:color="auto"/>
          </w:tblBorders>
        </w:tblPrEx>
        <w:tc>
          <w:tcPr>
            <w:tcW w:w="4540" w:type="dxa"/>
            <w:tcMar>
              <w:top w:w="100" w:type="nil"/>
              <w:left w:w="100" w:type="nil"/>
              <w:bottom w:w="100" w:type="nil"/>
              <w:right w:w="100" w:type="nil"/>
            </w:tcMar>
          </w:tcPr>
          <w:p w14:paraId="3C02BB39"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Category of Funding Activity:</w:t>
            </w:r>
          </w:p>
        </w:tc>
        <w:tc>
          <w:tcPr>
            <w:tcW w:w="5800" w:type="dxa"/>
            <w:tcMar>
              <w:top w:w="100" w:type="nil"/>
              <w:left w:w="100" w:type="nil"/>
              <w:bottom w:w="100" w:type="nil"/>
              <w:right w:w="100" w:type="nil"/>
            </w:tcMar>
            <w:vAlign w:val="center"/>
          </w:tcPr>
          <w:p w14:paraId="4FD5551E"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Arts (see "Cultural Affairs" in CFDA)</w:t>
            </w:r>
          </w:p>
        </w:tc>
      </w:tr>
      <w:tr w:rsidR="00B756C2" w:rsidRPr="00830EF5" w14:paraId="04CC82BF" w14:textId="77777777" w:rsidTr="00AA41B4">
        <w:tblPrEx>
          <w:tblBorders>
            <w:top w:val="none" w:sz="0" w:space="0" w:color="auto"/>
          </w:tblBorders>
        </w:tblPrEx>
        <w:tc>
          <w:tcPr>
            <w:tcW w:w="4540" w:type="dxa"/>
            <w:tcMar>
              <w:top w:w="100" w:type="nil"/>
              <w:left w:w="100" w:type="nil"/>
              <w:bottom w:w="100" w:type="nil"/>
              <w:right w:w="100" w:type="nil"/>
            </w:tcMar>
          </w:tcPr>
          <w:p w14:paraId="203C3180"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Category Explanation:</w:t>
            </w:r>
          </w:p>
        </w:tc>
        <w:tc>
          <w:tcPr>
            <w:tcW w:w="5800" w:type="dxa"/>
            <w:tcMar>
              <w:top w:w="100" w:type="nil"/>
              <w:left w:w="100" w:type="nil"/>
              <w:bottom w:w="100" w:type="nil"/>
              <w:right w:w="100" w:type="nil"/>
            </w:tcMar>
            <w:vAlign w:val="center"/>
          </w:tcPr>
          <w:p w14:paraId="4043D198" w14:textId="77777777" w:rsidR="00B756C2" w:rsidRPr="00830EF5" w:rsidRDefault="00B756C2" w:rsidP="00AA41B4">
            <w:pPr>
              <w:widowControl w:val="0"/>
              <w:autoSpaceDE w:val="0"/>
              <w:autoSpaceDN w:val="0"/>
              <w:adjustRightInd w:val="0"/>
              <w:rPr>
                <w:rFonts w:ascii="Times" w:hAnsi="Times" w:cs="Helvetica"/>
              </w:rPr>
            </w:pPr>
          </w:p>
        </w:tc>
      </w:tr>
      <w:tr w:rsidR="00B756C2" w:rsidRPr="00830EF5" w14:paraId="15816B47"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4C09AA6"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Expected Number of Awards:</w:t>
            </w:r>
          </w:p>
        </w:tc>
        <w:tc>
          <w:tcPr>
            <w:tcW w:w="5800" w:type="dxa"/>
            <w:tcMar>
              <w:top w:w="100" w:type="nil"/>
              <w:left w:w="100" w:type="nil"/>
              <w:bottom w:w="100" w:type="nil"/>
              <w:right w:w="100" w:type="nil"/>
            </w:tcMar>
            <w:vAlign w:val="center"/>
          </w:tcPr>
          <w:p w14:paraId="5BF9B429" w14:textId="77777777" w:rsidR="00B756C2" w:rsidRPr="00830EF5" w:rsidRDefault="00B756C2" w:rsidP="00AA41B4">
            <w:pPr>
              <w:widowControl w:val="0"/>
              <w:autoSpaceDE w:val="0"/>
              <w:autoSpaceDN w:val="0"/>
              <w:adjustRightInd w:val="0"/>
              <w:rPr>
                <w:rFonts w:ascii="Times" w:hAnsi="Times" w:cs="Helvetica"/>
              </w:rPr>
            </w:pPr>
          </w:p>
        </w:tc>
      </w:tr>
      <w:tr w:rsidR="00B756C2" w:rsidRPr="00830EF5" w14:paraId="7FC6C062" w14:textId="77777777" w:rsidTr="00AA41B4">
        <w:tblPrEx>
          <w:tblBorders>
            <w:top w:val="none" w:sz="0" w:space="0" w:color="auto"/>
          </w:tblBorders>
        </w:tblPrEx>
        <w:tc>
          <w:tcPr>
            <w:tcW w:w="4540" w:type="dxa"/>
            <w:tcMar>
              <w:top w:w="100" w:type="nil"/>
              <w:left w:w="100" w:type="nil"/>
              <w:bottom w:w="100" w:type="nil"/>
              <w:right w:w="100" w:type="nil"/>
            </w:tcMar>
          </w:tcPr>
          <w:p w14:paraId="20FD493A"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CFDA Number(s):</w:t>
            </w:r>
          </w:p>
        </w:tc>
        <w:tc>
          <w:tcPr>
            <w:tcW w:w="5800" w:type="dxa"/>
            <w:tcMar>
              <w:top w:w="100" w:type="nil"/>
              <w:left w:w="100" w:type="nil"/>
              <w:bottom w:w="100" w:type="nil"/>
              <w:right w:w="100" w:type="nil"/>
            </w:tcMar>
            <w:vAlign w:val="center"/>
          </w:tcPr>
          <w:p w14:paraId="2FEF0605"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45.024 -- Promotion of the Arts Grants to Organizations and Individuals</w:t>
            </w:r>
          </w:p>
        </w:tc>
      </w:tr>
      <w:tr w:rsidR="00B756C2" w:rsidRPr="00830EF5" w14:paraId="509ADE15" w14:textId="77777777" w:rsidTr="00AA41B4">
        <w:tc>
          <w:tcPr>
            <w:tcW w:w="4540" w:type="dxa"/>
            <w:tcMar>
              <w:top w:w="100" w:type="nil"/>
              <w:left w:w="100" w:type="nil"/>
              <w:bottom w:w="100" w:type="nil"/>
              <w:right w:w="100" w:type="nil"/>
            </w:tcMar>
          </w:tcPr>
          <w:p w14:paraId="06CF7640"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FF83876"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No</w:t>
            </w:r>
          </w:p>
        </w:tc>
      </w:tr>
      <w:tr w:rsidR="00B756C2" w14:paraId="2681100A" w14:textId="77777777" w:rsidTr="00AA41B4">
        <w:tc>
          <w:tcPr>
            <w:tcW w:w="4540" w:type="dxa"/>
            <w:tcBorders>
              <w:left w:val="nil"/>
            </w:tcBorders>
            <w:tcMar>
              <w:top w:w="100" w:type="nil"/>
              <w:left w:w="100" w:type="nil"/>
              <w:bottom w:w="100" w:type="nil"/>
              <w:right w:w="100" w:type="nil"/>
            </w:tcMar>
          </w:tcPr>
          <w:p w14:paraId="6046B5F3"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13BF21D1"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Jan 28, 2016</w:t>
            </w:r>
          </w:p>
        </w:tc>
      </w:tr>
      <w:tr w:rsidR="00B756C2" w14:paraId="07B8C485" w14:textId="77777777" w:rsidTr="00AA41B4">
        <w:tc>
          <w:tcPr>
            <w:tcW w:w="4540" w:type="dxa"/>
            <w:tcBorders>
              <w:left w:val="nil"/>
            </w:tcBorders>
            <w:tcMar>
              <w:top w:w="100" w:type="nil"/>
              <w:left w:w="100" w:type="nil"/>
              <w:bottom w:w="100" w:type="nil"/>
              <w:right w:w="100" w:type="nil"/>
            </w:tcMar>
          </w:tcPr>
          <w:p w14:paraId="4051238E"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3CDC2DA"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Jan 28, 2016</w:t>
            </w:r>
          </w:p>
        </w:tc>
      </w:tr>
      <w:tr w:rsidR="00B756C2" w14:paraId="14A3906B" w14:textId="77777777" w:rsidTr="00AA41B4">
        <w:tc>
          <w:tcPr>
            <w:tcW w:w="4540" w:type="dxa"/>
            <w:tcBorders>
              <w:left w:val="nil"/>
            </w:tcBorders>
            <w:tcMar>
              <w:top w:w="100" w:type="nil"/>
              <w:left w:w="100" w:type="nil"/>
              <w:bottom w:w="100" w:type="nil"/>
              <w:right w:w="100" w:type="nil"/>
            </w:tcMar>
          </w:tcPr>
          <w:p w14:paraId="5657D2F2"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2446356"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Apr 5, 2016 The Grants.gov system must receive your proposal no later than 11:59 p.m., Eastern Time, on April 5, 2016. We strongly recommend that you submit your application by March 25, 2016 to give yourself ample time to resolve any problems that you might encounter.</w:t>
            </w:r>
          </w:p>
        </w:tc>
      </w:tr>
      <w:tr w:rsidR="00B756C2" w14:paraId="6CEC7FCA" w14:textId="77777777" w:rsidTr="00AA41B4">
        <w:tc>
          <w:tcPr>
            <w:tcW w:w="4540" w:type="dxa"/>
            <w:tcBorders>
              <w:left w:val="nil"/>
            </w:tcBorders>
            <w:tcMar>
              <w:top w:w="100" w:type="nil"/>
              <w:left w:w="100" w:type="nil"/>
              <w:bottom w:w="100" w:type="nil"/>
              <w:right w:w="100" w:type="nil"/>
            </w:tcMar>
          </w:tcPr>
          <w:p w14:paraId="61E818DC"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00EA569"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 xml:space="preserve">Apr 5, 2016   The Grants.gov system must receive your proposal no later than 11:59 p.m., Eastern Time, on April 5, 2016. We strongly recommend that you submit your application by March 25, 2016 to give yourself ample </w:t>
            </w:r>
            <w:r w:rsidRPr="00830EF5">
              <w:rPr>
                <w:rFonts w:ascii="Times" w:hAnsi="Times" w:cs="Helvetica"/>
              </w:rPr>
              <w:lastRenderedPageBreak/>
              <w:t>time to resolve any problems that you might encounter.</w:t>
            </w:r>
          </w:p>
        </w:tc>
      </w:tr>
      <w:tr w:rsidR="00B756C2" w14:paraId="155C6ACD" w14:textId="77777777" w:rsidTr="00AA41B4">
        <w:tc>
          <w:tcPr>
            <w:tcW w:w="4540" w:type="dxa"/>
            <w:tcBorders>
              <w:left w:val="nil"/>
            </w:tcBorders>
            <w:tcMar>
              <w:top w:w="100" w:type="nil"/>
              <w:left w:w="100" w:type="nil"/>
              <w:bottom w:w="100" w:type="nil"/>
              <w:right w:w="100" w:type="nil"/>
            </w:tcMar>
          </w:tcPr>
          <w:p w14:paraId="47EF4FA2"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lastRenderedPageBreak/>
              <w:t>Archive Date:</w:t>
            </w:r>
          </w:p>
        </w:tc>
        <w:tc>
          <w:tcPr>
            <w:tcW w:w="5800" w:type="dxa"/>
            <w:tcBorders>
              <w:right w:val="nil"/>
            </w:tcBorders>
            <w:tcMar>
              <w:top w:w="100" w:type="nil"/>
              <w:left w:w="100" w:type="nil"/>
              <w:bottom w:w="100" w:type="nil"/>
              <w:right w:w="100" w:type="nil"/>
            </w:tcMar>
            <w:vAlign w:val="center"/>
          </w:tcPr>
          <w:p w14:paraId="42CEDF61"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May 5, 2016</w:t>
            </w:r>
          </w:p>
        </w:tc>
      </w:tr>
      <w:tr w:rsidR="00B756C2" w14:paraId="52FE96C4" w14:textId="77777777" w:rsidTr="00AA41B4">
        <w:tc>
          <w:tcPr>
            <w:tcW w:w="4540" w:type="dxa"/>
            <w:tcBorders>
              <w:left w:val="nil"/>
            </w:tcBorders>
            <w:tcMar>
              <w:top w:w="100" w:type="nil"/>
              <w:left w:w="100" w:type="nil"/>
              <w:bottom w:w="100" w:type="nil"/>
              <w:right w:w="100" w:type="nil"/>
            </w:tcMar>
          </w:tcPr>
          <w:p w14:paraId="1579F6CB"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2FD85B1" w14:textId="77777777" w:rsidR="00B756C2" w:rsidRPr="00830EF5" w:rsidRDefault="00B756C2" w:rsidP="00AA41B4">
            <w:pPr>
              <w:widowControl w:val="0"/>
              <w:autoSpaceDE w:val="0"/>
              <w:autoSpaceDN w:val="0"/>
              <w:adjustRightInd w:val="0"/>
              <w:rPr>
                <w:rFonts w:ascii="Times" w:hAnsi="Times" w:cs="Helvetica"/>
              </w:rPr>
            </w:pPr>
          </w:p>
        </w:tc>
      </w:tr>
      <w:tr w:rsidR="00B756C2" w14:paraId="1ABB023B" w14:textId="77777777" w:rsidTr="00AA41B4">
        <w:tc>
          <w:tcPr>
            <w:tcW w:w="4540" w:type="dxa"/>
            <w:tcBorders>
              <w:left w:val="nil"/>
            </w:tcBorders>
            <w:tcMar>
              <w:top w:w="100" w:type="nil"/>
              <w:left w:w="100" w:type="nil"/>
              <w:bottom w:w="100" w:type="nil"/>
              <w:right w:w="100" w:type="nil"/>
            </w:tcMar>
          </w:tcPr>
          <w:p w14:paraId="0BEAB147"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59FB3A1"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$310,000</w:t>
            </w:r>
          </w:p>
        </w:tc>
      </w:tr>
      <w:tr w:rsidR="00B756C2" w14:paraId="24ADA4AD" w14:textId="77777777" w:rsidTr="00AA41B4">
        <w:tc>
          <w:tcPr>
            <w:tcW w:w="4540" w:type="dxa"/>
            <w:tcBorders>
              <w:left w:val="nil"/>
            </w:tcBorders>
            <w:tcMar>
              <w:top w:w="100" w:type="nil"/>
              <w:left w:w="100" w:type="nil"/>
              <w:bottom w:w="100" w:type="nil"/>
              <w:right w:w="100" w:type="nil"/>
            </w:tcMar>
          </w:tcPr>
          <w:p w14:paraId="135143A3"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2F9C9284"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$310,000</w:t>
            </w:r>
          </w:p>
        </w:tc>
      </w:tr>
      <w:tr w:rsidR="00B756C2" w:rsidRPr="00830EF5" w14:paraId="37F793D9" w14:textId="77777777" w:rsidTr="00AA41B4">
        <w:tc>
          <w:tcPr>
            <w:tcW w:w="4540" w:type="dxa"/>
            <w:tcBorders>
              <w:left w:val="nil"/>
            </w:tcBorders>
            <w:tcMar>
              <w:top w:w="100" w:type="nil"/>
              <w:left w:w="100" w:type="nil"/>
              <w:bottom w:w="100" w:type="nil"/>
              <w:right w:w="100" w:type="nil"/>
            </w:tcMar>
          </w:tcPr>
          <w:p w14:paraId="349348B4"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15902A7"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Special district governments</w:t>
            </w:r>
          </w:p>
          <w:p w14:paraId="1EC76B4E"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Nonprofits having a 501(c)(3) status with the IRS, other than institutions of higher education</w:t>
            </w:r>
          </w:p>
          <w:p w14:paraId="636C505F"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County governments</w:t>
            </w:r>
          </w:p>
          <w:p w14:paraId="4D543FD3"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Independent school districts</w:t>
            </w:r>
          </w:p>
          <w:p w14:paraId="34217066"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Private institutions of higher education</w:t>
            </w:r>
          </w:p>
          <w:p w14:paraId="01E1BE5E"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Native American tribal governments (Federally recognized)</w:t>
            </w:r>
          </w:p>
          <w:p w14:paraId="4C50D04C"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State governments</w:t>
            </w:r>
          </w:p>
          <w:p w14:paraId="5353DDA2"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City or township governments</w:t>
            </w:r>
          </w:p>
          <w:p w14:paraId="536A8184"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Public and State controlled institutions of higher education</w:t>
            </w:r>
          </w:p>
        </w:tc>
      </w:tr>
      <w:tr w:rsidR="00B756C2" w:rsidRPr="00830EF5" w14:paraId="6D26568A" w14:textId="77777777" w:rsidTr="00AA41B4">
        <w:tc>
          <w:tcPr>
            <w:tcW w:w="4540" w:type="dxa"/>
            <w:tcBorders>
              <w:left w:val="nil"/>
            </w:tcBorders>
            <w:tcMar>
              <w:top w:w="100" w:type="nil"/>
              <w:left w:w="100" w:type="nil"/>
              <w:bottom w:w="100" w:type="nil"/>
              <w:right w:w="100" w:type="nil"/>
            </w:tcMar>
          </w:tcPr>
          <w:p w14:paraId="2FEFBF14"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B82348A"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Applicant Eligibility Nonprofit, tax-exempt 501(c)(3), U.S. organizations; units of state or local government; or federally recognized tribal communities or tribes may apply. To be eligible, the applicant organization must: • Meet the Arts Endowment's "Legal Requirements" at the time of application. • Have submitted acceptable Final Report packages by the due date(s) for all Arts Endowment award(s) previously received. An organization may submit only one proposal under this program solicitation. You may apply to other National Endowment for the Arts funding opportunities, including Art Works and Our Town, in addition to this program solicitation. In each case, the request must be for a distinctly different project.</w:t>
            </w:r>
          </w:p>
        </w:tc>
      </w:tr>
      <w:tr w:rsidR="00B756C2" w14:paraId="7741458B" w14:textId="77777777" w:rsidTr="00AA41B4">
        <w:tc>
          <w:tcPr>
            <w:tcW w:w="4540" w:type="dxa"/>
            <w:tcBorders>
              <w:left w:val="nil"/>
            </w:tcBorders>
            <w:tcMar>
              <w:top w:w="100" w:type="nil"/>
              <w:left w:w="100" w:type="nil"/>
              <w:bottom w:w="100" w:type="nil"/>
              <w:right w:w="100" w:type="nil"/>
            </w:tcMar>
          </w:tcPr>
          <w:p w14:paraId="72D2E61D"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1FD2DBA6"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National Endowment for the Arts</w:t>
            </w:r>
          </w:p>
        </w:tc>
      </w:tr>
      <w:tr w:rsidR="00B756C2" w14:paraId="12CE4756" w14:textId="77777777" w:rsidTr="00AA41B4">
        <w:tc>
          <w:tcPr>
            <w:tcW w:w="4540" w:type="dxa"/>
            <w:tcBorders>
              <w:left w:val="nil"/>
            </w:tcBorders>
            <w:tcMar>
              <w:top w:w="100" w:type="nil"/>
              <w:left w:w="100" w:type="nil"/>
              <w:bottom w:w="100" w:type="nil"/>
              <w:right w:w="100" w:type="nil"/>
            </w:tcMar>
          </w:tcPr>
          <w:p w14:paraId="1E15E853"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497E7153"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 xml:space="preserve">An organization may submit only one proposal under this program solicitation. This Cooperative Agreement may begin no earlier than December 1, 2016, and may extend for up to 12 months. Description The purpose of this Program Solicitation is to select an organization to assist the National Endowment for the Arts with the 2017 National Heritage Fellowships Awards program by coordinating a concert, ceremony and reception, awardee dinner, and associated events. Each year, the National Endowment for the Arts awards a limited number of lifetime honors to individuals in recognition of their outstanding contributions to our nation’s artistic heritage. One of these programs, the NEA National Heritage Fellowship Awards, pays tribute and draws public attention to the excellence and diversity of our nation’s folk and traditional arts. The one-time-only awards go to significant traditional artists from across the country in recognition of their contributions to a particular traditional art form and to the American public through their artistic work. Since 1982, new awardees have travelled to Washington, DC to receive our nation’s highest honor in this field in a public ceremony and </w:t>
            </w:r>
            <w:r w:rsidRPr="00830EF5">
              <w:rPr>
                <w:rFonts w:ascii="Times" w:hAnsi="Times" w:cs="Helvetica"/>
              </w:rPr>
              <w:lastRenderedPageBreak/>
              <w:t>perform in a concert. Through this Program Solicitation, the National Endowment for the Arts seeks a Cooperator to assist in the production and execution of the award program’s public events including bringing the recipients to Washington, DC and coordinating the various events surrounding the official presentation of the 2017 National Heritage Fellowship awards.</w:t>
            </w:r>
          </w:p>
        </w:tc>
      </w:tr>
      <w:tr w:rsidR="00B756C2" w14:paraId="5237E42F" w14:textId="77777777" w:rsidTr="00AA41B4">
        <w:tc>
          <w:tcPr>
            <w:tcW w:w="4540" w:type="dxa"/>
            <w:tcBorders>
              <w:left w:val="nil"/>
            </w:tcBorders>
            <w:tcMar>
              <w:top w:w="100" w:type="nil"/>
              <w:left w:w="100" w:type="nil"/>
              <w:bottom w:w="100" w:type="nil"/>
              <w:right w:w="100" w:type="nil"/>
            </w:tcMar>
          </w:tcPr>
          <w:p w14:paraId="0E935AFA"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4615ED28" w14:textId="77777777" w:rsidR="00B756C2" w:rsidRPr="00830EF5" w:rsidRDefault="009D6B77" w:rsidP="00AA41B4">
            <w:pPr>
              <w:widowControl w:val="0"/>
              <w:autoSpaceDE w:val="0"/>
              <w:autoSpaceDN w:val="0"/>
              <w:adjustRightInd w:val="0"/>
              <w:rPr>
                <w:rFonts w:ascii="Times" w:hAnsi="Times" w:cs="Helvetica"/>
              </w:rPr>
            </w:pPr>
            <w:hyperlink r:id="rId485" w:history="1">
              <w:r w:rsidR="00B756C2" w:rsidRPr="00830EF5">
                <w:rPr>
                  <w:rStyle w:val="Hyperlink"/>
                  <w:rFonts w:ascii="Times" w:hAnsi="Times" w:cs="Helvetica"/>
                </w:rPr>
                <w:t>Complete NEA Website Announcement</w:t>
              </w:r>
            </w:hyperlink>
          </w:p>
        </w:tc>
      </w:tr>
      <w:tr w:rsidR="00B756C2" w14:paraId="237DAF7E" w14:textId="77777777" w:rsidTr="00AA41B4">
        <w:tc>
          <w:tcPr>
            <w:tcW w:w="4540" w:type="dxa"/>
            <w:tcBorders>
              <w:left w:val="nil"/>
            </w:tcBorders>
            <w:tcMar>
              <w:top w:w="100" w:type="nil"/>
              <w:left w:w="100" w:type="nil"/>
              <w:bottom w:w="100" w:type="nil"/>
              <w:right w:w="100" w:type="nil"/>
            </w:tcMar>
          </w:tcPr>
          <w:p w14:paraId="4539B1F2"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16C66B5"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If you have difficulty accessing the full announcement electronically, please contact:</w:t>
            </w:r>
          </w:p>
          <w:p w14:paraId="46AD06C5" w14:textId="77777777" w:rsidR="00B756C2" w:rsidRPr="00830EF5" w:rsidRDefault="00B756C2" w:rsidP="00AA41B4">
            <w:pPr>
              <w:widowControl w:val="0"/>
              <w:autoSpaceDE w:val="0"/>
              <w:autoSpaceDN w:val="0"/>
              <w:adjustRightInd w:val="0"/>
              <w:rPr>
                <w:rFonts w:ascii="Times" w:hAnsi="Times" w:cs="Helvetica"/>
              </w:rPr>
            </w:pPr>
          </w:p>
          <w:p w14:paraId="76E9854F"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 xml:space="preserve">NEA Web Manager </w:t>
            </w:r>
          </w:p>
          <w:p w14:paraId="77AC2E6B" w14:textId="77777777" w:rsidR="00B756C2" w:rsidRPr="00830EF5" w:rsidRDefault="009D6B77" w:rsidP="00AA41B4">
            <w:pPr>
              <w:widowControl w:val="0"/>
              <w:autoSpaceDE w:val="0"/>
              <w:autoSpaceDN w:val="0"/>
              <w:adjustRightInd w:val="0"/>
              <w:rPr>
                <w:rFonts w:ascii="Times" w:hAnsi="Times" w:cs="Helvetica"/>
              </w:rPr>
            </w:pPr>
            <w:hyperlink r:id="rId486" w:history="1">
              <w:r w:rsidR="00B756C2" w:rsidRPr="00830EF5">
                <w:rPr>
                  <w:rStyle w:val="Hyperlink"/>
                  <w:rFonts w:ascii="Times" w:hAnsi="Times" w:cs="Helvetica"/>
                </w:rPr>
                <w:t>NEA Web Manager</w:t>
              </w:r>
            </w:hyperlink>
          </w:p>
        </w:tc>
      </w:tr>
    </w:tbl>
    <w:p w14:paraId="27C2288D" w14:textId="77777777" w:rsidR="00B756C2" w:rsidRPr="00106F4D" w:rsidRDefault="00B756C2" w:rsidP="00B756C2">
      <w:pPr>
        <w:widowControl w:val="0"/>
        <w:autoSpaceDE w:val="0"/>
        <w:autoSpaceDN w:val="0"/>
        <w:adjustRightInd w:val="0"/>
        <w:rPr>
          <w:rFonts w:ascii="Times" w:hAnsi="Times" w:cs="Helvetica"/>
        </w:rPr>
      </w:pPr>
    </w:p>
    <w:p w14:paraId="5E9A7067" w14:textId="77777777" w:rsidR="00B756C2" w:rsidRDefault="009D6B77" w:rsidP="00B756C2">
      <w:pPr>
        <w:widowControl w:val="0"/>
        <w:pBdr>
          <w:bottom w:val="single" w:sz="6" w:space="1" w:color="auto"/>
        </w:pBdr>
        <w:autoSpaceDE w:val="0"/>
        <w:autoSpaceDN w:val="0"/>
        <w:adjustRightInd w:val="0"/>
        <w:rPr>
          <w:rFonts w:ascii="Times" w:hAnsi="Times" w:cs="Helvetica"/>
        </w:rPr>
      </w:pPr>
      <w:hyperlink r:id="rId487" w:history="1">
        <w:r w:rsidR="00B756C2" w:rsidRPr="00106F4D">
          <w:rPr>
            <w:rFonts w:ascii="Times" w:hAnsi="Times" w:cs="Helvetica"/>
            <w:color w:val="386EFF"/>
            <w:u w:val="single" w:color="386EFF"/>
          </w:rPr>
          <w:t>http://www.grants.gov/web/grants/view-opportunity.html?oppId=281176</w:t>
        </w:r>
      </w:hyperlink>
    </w:p>
    <w:p w14:paraId="65D70EAF" w14:textId="77777777" w:rsidR="00B756C2" w:rsidRPr="00106F4D" w:rsidRDefault="00B756C2" w:rsidP="00B756C2">
      <w:pPr>
        <w:widowControl w:val="0"/>
        <w:pBdr>
          <w:bottom w:val="single" w:sz="6" w:space="1" w:color="auto"/>
        </w:pBdr>
        <w:autoSpaceDE w:val="0"/>
        <w:autoSpaceDN w:val="0"/>
        <w:adjustRightInd w:val="0"/>
        <w:rPr>
          <w:rFonts w:ascii="Times" w:hAnsi="Times" w:cs="Helvetica"/>
        </w:rPr>
      </w:pPr>
    </w:p>
    <w:p w14:paraId="065B45AA" w14:textId="77777777" w:rsidR="00B756C2" w:rsidRPr="00106F4D" w:rsidRDefault="00B756C2" w:rsidP="00B756C2">
      <w:pPr>
        <w:widowControl w:val="0"/>
        <w:autoSpaceDE w:val="0"/>
        <w:autoSpaceDN w:val="0"/>
        <w:adjustRightInd w:val="0"/>
        <w:rPr>
          <w:rFonts w:ascii="Times" w:hAnsi="Times" w:cs="Helvetica"/>
        </w:rPr>
      </w:pPr>
    </w:p>
    <w:p w14:paraId="768C486C" w14:textId="77777777" w:rsidR="00B756C2" w:rsidRDefault="00B756C2" w:rsidP="00B756C2">
      <w:pPr>
        <w:widowControl w:val="0"/>
        <w:autoSpaceDE w:val="0"/>
        <w:autoSpaceDN w:val="0"/>
        <w:adjustRightInd w:val="0"/>
        <w:rPr>
          <w:rFonts w:ascii="Times" w:hAnsi="Times" w:cs="Helvetica"/>
        </w:rPr>
      </w:pPr>
      <w:bookmarkStart w:id="362" w:name="NEAMICD"/>
      <w:bookmarkEnd w:id="362"/>
      <w:r w:rsidRPr="00106F4D">
        <w:rPr>
          <w:rFonts w:ascii="Times" w:hAnsi="Times" w:cs="Helvetica"/>
        </w:rPr>
        <w:t>2017 Mayor's Institute on City Design (MICD) Grant</w:t>
      </w:r>
    </w:p>
    <w:p w14:paraId="7EC343E0"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830EF5" w14:paraId="3D5F5F85" w14:textId="77777777" w:rsidTr="00AA41B4">
        <w:tc>
          <w:tcPr>
            <w:tcW w:w="4540" w:type="dxa"/>
            <w:tcMar>
              <w:top w:w="100" w:type="nil"/>
              <w:left w:w="100" w:type="nil"/>
              <w:bottom w:w="100" w:type="nil"/>
              <w:right w:w="100" w:type="nil"/>
            </w:tcMar>
          </w:tcPr>
          <w:p w14:paraId="240FF744"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Document Type:</w:t>
            </w:r>
          </w:p>
        </w:tc>
        <w:tc>
          <w:tcPr>
            <w:tcW w:w="5800" w:type="dxa"/>
            <w:tcMar>
              <w:top w:w="100" w:type="nil"/>
              <w:left w:w="100" w:type="nil"/>
              <w:bottom w:w="100" w:type="nil"/>
              <w:right w:w="100" w:type="nil"/>
            </w:tcMar>
            <w:vAlign w:val="center"/>
          </w:tcPr>
          <w:p w14:paraId="138DAE2B"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Grants Notice</w:t>
            </w:r>
          </w:p>
        </w:tc>
      </w:tr>
      <w:tr w:rsidR="00B756C2" w:rsidRPr="00830EF5" w14:paraId="0C67070E" w14:textId="77777777" w:rsidTr="00AA41B4">
        <w:tblPrEx>
          <w:tblBorders>
            <w:top w:val="none" w:sz="0" w:space="0" w:color="auto"/>
          </w:tblBorders>
        </w:tblPrEx>
        <w:tc>
          <w:tcPr>
            <w:tcW w:w="4540" w:type="dxa"/>
            <w:tcMar>
              <w:top w:w="100" w:type="nil"/>
              <w:left w:w="100" w:type="nil"/>
              <w:bottom w:w="100" w:type="nil"/>
              <w:right w:w="100" w:type="nil"/>
            </w:tcMar>
          </w:tcPr>
          <w:p w14:paraId="0EE03821"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Funding Opportunity Number:</w:t>
            </w:r>
          </w:p>
        </w:tc>
        <w:tc>
          <w:tcPr>
            <w:tcW w:w="5800" w:type="dxa"/>
            <w:tcMar>
              <w:top w:w="100" w:type="nil"/>
              <w:left w:w="100" w:type="nil"/>
              <w:bottom w:w="100" w:type="nil"/>
              <w:right w:w="100" w:type="nil"/>
            </w:tcMar>
            <w:vAlign w:val="center"/>
          </w:tcPr>
          <w:p w14:paraId="4AD5F00D"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NEAPS1505</w:t>
            </w:r>
          </w:p>
        </w:tc>
      </w:tr>
      <w:tr w:rsidR="00B756C2" w:rsidRPr="00830EF5" w14:paraId="41EC86CD" w14:textId="77777777" w:rsidTr="00AA41B4">
        <w:tblPrEx>
          <w:tblBorders>
            <w:top w:val="none" w:sz="0" w:space="0" w:color="auto"/>
          </w:tblBorders>
        </w:tblPrEx>
        <w:tc>
          <w:tcPr>
            <w:tcW w:w="4540" w:type="dxa"/>
            <w:tcMar>
              <w:top w:w="100" w:type="nil"/>
              <w:left w:w="100" w:type="nil"/>
              <w:bottom w:w="100" w:type="nil"/>
              <w:right w:w="100" w:type="nil"/>
            </w:tcMar>
          </w:tcPr>
          <w:p w14:paraId="67865FE0"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Funding Opportunity Title:</w:t>
            </w:r>
          </w:p>
        </w:tc>
        <w:tc>
          <w:tcPr>
            <w:tcW w:w="5800" w:type="dxa"/>
            <w:tcMar>
              <w:top w:w="100" w:type="nil"/>
              <w:left w:w="100" w:type="nil"/>
              <w:bottom w:w="100" w:type="nil"/>
              <w:right w:w="100" w:type="nil"/>
            </w:tcMar>
            <w:vAlign w:val="center"/>
          </w:tcPr>
          <w:p w14:paraId="291912A2"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2017 Mayor's Institute on City Design (MICD)</w:t>
            </w:r>
          </w:p>
        </w:tc>
      </w:tr>
      <w:tr w:rsidR="00B756C2" w:rsidRPr="00830EF5" w14:paraId="553FC7EE" w14:textId="77777777" w:rsidTr="00AA41B4">
        <w:tblPrEx>
          <w:tblBorders>
            <w:top w:val="none" w:sz="0" w:space="0" w:color="auto"/>
          </w:tblBorders>
        </w:tblPrEx>
        <w:tc>
          <w:tcPr>
            <w:tcW w:w="4540" w:type="dxa"/>
            <w:tcMar>
              <w:top w:w="100" w:type="nil"/>
              <w:left w:w="100" w:type="nil"/>
              <w:bottom w:w="100" w:type="nil"/>
              <w:right w:w="100" w:type="nil"/>
            </w:tcMar>
          </w:tcPr>
          <w:p w14:paraId="29FC37EC"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Opportunity Category:</w:t>
            </w:r>
          </w:p>
        </w:tc>
        <w:tc>
          <w:tcPr>
            <w:tcW w:w="5800" w:type="dxa"/>
            <w:tcMar>
              <w:top w:w="100" w:type="nil"/>
              <w:left w:w="100" w:type="nil"/>
              <w:bottom w:w="100" w:type="nil"/>
              <w:right w:w="100" w:type="nil"/>
            </w:tcMar>
            <w:vAlign w:val="center"/>
          </w:tcPr>
          <w:p w14:paraId="4BFA1D38"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Discretionary</w:t>
            </w:r>
          </w:p>
        </w:tc>
      </w:tr>
      <w:tr w:rsidR="00B756C2" w:rsidRPr="00830EF5" w14:paraId="54C0F98B" w14:textId="77777777" w:rsidTr="00AA41B4">
        <w:tblPrEx>
          <w:tblBorders>
            <w:top w:val="none" w:sz="0" w:space="0" w:color="auto"/>
          </w:tblBorders>
        </w:tblPrEx>
        <w:tc>
          <w:tcPr>
            <w:tcW w:w="4540" w:type="dxa"/>
            <w:tcMar>
              <w:top w:w="100" w:type="nil"/>
              <w:left w:w="100" w:type="nil"/>
              <w:bottom w:w="100" w:type="nil"/>
              <w:right w:w="100" w:type="nil"/>
            </w:tcMar>
          </w:tcPr>
          <w:p w14:paraId="0AE5E675"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Funding Instrument Type:</w:t>
            </w:r>
          </w:p>
        </w:tc>
        <w:tc>
          <w:tcPr>
            <w:tcW w:w="5800" w:type="dxa"/>
            <w:tcMar>
              <w:top w:w="100" w:type="nil"/>
              <w:left w:w="100" w:type="nil"/>
              <w:bottom w:w="100" w:type="nil"/>
              <w:right w:w="100" w:type="nil"/>
            </w:tcMar>
            <w:vAlign w:val="center"/>
          </w:tcPr>
          <w:p w14:paraId="30C6C6AF"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Grant</w:t>
            </w:r>
          </w:p>
        </w:tc>
      </w:tr>
      <w:tr w:rsidR="00B756C2" w:rsidRPr="00830EF5" w14:paraId="0F1E2D62" w14:textId="77777777" w:rsidTr="00AA41B4">
        <w:tblPrEx>
          <w:tblBorders>
            <w:top w:val="none" w:sz="0" w:space="0" w:color="auto"/>
          </w:tblBorders>
        </w:tblPrEx>
        <w:tc>
          <w:tcPr>
            <w:tcW w:w="4540" w:type="dxa"/>
            <w:tcMar>
              <w:top w:w="100" w:type="nil"/>
              <w:left w:w="100" w:type="nil"/>
              <w:bottom w:w="100" w:type="nil"/>
              <w:right w:w="100" w:type="nil"/>
            </w:tcMar>
          </w:tcPr>
          <w:p w14:paraId="0A323EC3"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Category of Funding Activity:</w:t>
            </w:r>
          </w:p>
        </w:tc>
        <w:tc>
          <w:tcPr>
            <w:tcW w:w="5800" w:type="dxa"/>
            <w:tcMar>
              <w:top w:w="100" w:type="nil"/>
              <w:left w:w="100" w:type="nil"/>
              <w:bottom w:w="100" w:type="nil"/>
              <w:right w:w="100" w:type="nil"/>
            </w:tcMar>
            <w:vAlign w:val="center"/>
          </w:tcPr>
          <w:p w14:paraId="449E7C95"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Arts (see "Cultural Affairs" in CFDA)</w:t>
            </w:r>
          </w:p>
        </w:tc>
      </w:tr>
      <w:tr w:rsidR="00B756C2" w:rsidRPr="00830EF5" w14:paraId="7C617B60" w14:textId="77777777" w:rsidTr="00AA41B4">
        <w:tblPrEx>
          <w:tblBorders>
            <w:top w:val="none" w:sz="0" w:space="0" w:color="auto"/>
          </w:tblBorders>
        </w:tblPrEx>
        <w:tc>
          <w:tcPr>
            <w:tcW w:w="4540" w:type="dxa"/>
            <w:tcMar>
              <w:top w:w="100" w:type="nil"/>
              <w:left w:w="100" w:type="nil"/>
              <w:bottom w:w="100" w:type="nil"/>
              <w:right w:w="100" w:type="nil"/>
            </w:tcMar>
          </w:tcPr>
          <w:p w14:paraId="13BFC67F"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Category Explanation:</w:t>
            </w:r>
          </w:p>
        </w:tc>
        <w:tc>
          <w:tcPr>
            <w:tcW w:w="5800" w:type="dxa"/>
            <w:tcMar>
              <w:top w:w="100" w:type="nil"/>
              <w:left w:w="100" w:type="nil"/>
              <w:bottom w:w="100" w:type="nil"/>
              <w:right w:w="100" w:type="nil"/>
            </w:tcMar>
            <w:vAlign w:val="center"/>
          </w:tcPr>
          <w:p w14:paraId="3F2EAAF6" w14:textId="77777777" w:rsidR="00B756C2" w:rsidRPr="00830EF5" w:rsidRDefault="00B756C2" w:rsidP="00AA41B4">
            <w:pPr>
              <w:widowControl w:val="0"/>
              <w:autoSpaceDE w:val="0"/>
              <w:autoSpaceDN w:val="0"/>
              <w:adjustRightInd w:val="0"/>
              <w:rPr>
                <w:rFonts w:ascii="Times" w:hAnsi="Times" w:cs="Helvetica"/>
              </w:rPr>
            </w:pPr>
          </w:p>
        </w:tc>
      </w:tr>
      <w:tr w:rsidR="00B756C2" w:rsidRPr="00830EF5" w14:paraId="2D1CF763"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C7142D"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Expected Number of Awards:</w:t>
            </w:r>
          </w:p>
        </w:tc>
        <w:tc>
          <w:tcPr>
            <w:tcW w:w="5800" w:type="dxa"/>
            <w:tcMar>
              <w:top w:w="100" w:type="nil"/>
              <w:left w:w="100" w:type="nil"/>
              <w:bottom w:w="100" w:type="nil"/>
              <w:right w:w="100" w:type="nil"/>
            </w:tcMar>
            <w:vAlign w:val="center"/>
          </w:tcPr>
          <w:p w14:paraId="6A5DD764" w14:textId="77777777" w:rsidR="00B756C2" w:rsidRPr="00830EF5" w:rsidRDefault="00B756C2" w:rsidP="00AA41B4">
            <w:pPr>
              <w:widowControl w:val="0"/>
              <w:autoSpaceDE w:val="0"/>
              <w:autoSpaceDN w:val="0"/>
              <w:adjustRightInd w:val="0"/>
              <w:rPr>
                <w:rFonts w:ascii="Times" w:hAnsi="Times" w:cs="Helvetica"/>
              </w:rPr>
            </w:pPr>
          </w:p>
        </w:tc>
      </w:tr>
      <w:tr w:rsidR="00B756C2" w:rsidRPr="00830EF5" w14:paraId="30568A45" w14:textId="77777777" w:rsidTr="00AA41B4">
        <w:tblPrEx>
          <w:tblBorders>
            <w:top w:val="none" w:sz="0" w:space="0" w:color="auto"/>
          </w:tblBorders>
        </w:tblPrEx>
        <w:tc>
          <w:tcPr>
            <w:tcW w:w="4540" w:type="dxa"/>
            <w:tcMar>
              <w:top w:w="100" w:type="nil"/>
              <w:left w:w="100" w:type="nil"/>
              <w:bottom w:w="100" w:type="nil"/>
              <w:right w:w="100" w:type="nil"/>
            </w:tcMar>
          </w:tcPr>
          <w:p w14:paraId="4B4B658F"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CFDA Number(s):</w:t>
            </w:r>
          </w:p>
        </w:tc>
        <w:tc>
          <w:tcPr>
            <w:tcW w:w="5800" w:type="dxa"/>
            <w:tcMar>
              <w:top w:w="100" w:type="nil"/>
              <w:left w:w="100" w:type="nil"/>
              <w:bottom w:w="100" w:type="nil"/>
              <w:right w:w="100" w:type="nil"/>
            </w:tcMar>
            <w:vAlign w:val="center"/>
          </w:tcPr>
          <w:p w14:paraId="2683FB90"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45.024 -- Promotion of the Arts Grants to Organizations and Individuals</w:t>
            </w:r>
          </w:p>
        </w:tc>
      </w:tr>
      <w:tr w:rsidR="00B756C2" w:rsidRPr="00830EF5" w14:paraId="0EAAD245" w14:textId="77777777" w:rsidTr="00AA41B4">
        <w:tc>
          <w:tcPr>
            <w:tcW w:w="4540" w:type="dxa"/>
            <w:tcMar>
              <w:top w:w="100" w:type="nil"/>
              <w:left w:w="100" w:type="nil"/>
              <w:bottom w:w="100" w:type="nil"/>
              <w:right w:w="100" w:type="nil"/>
            </w:tcMar>
          </w:tcPr>
          <w:p w14:paraId="0303536F"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1A47F0D"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Yes</w:t>
            </w:r>
          </w:p>
        </w:tc>
      </w:tr>
      <w:tr w:rsidR="00B756C2" w14:paraId="133EE691" w14:textId="77777777" w:rsidTr="00AA41B4">
        <w:tc>
          <w:tcPr>
            <w:tcW w:w="4540" w:type="dxa"/>
            <w:tcBorders>
              <w:left w:val="nil"/>
            </w:tcBorders>
            <w:tcMar>
              <w:top w:w="100" w:type="nil"/>
              <w:left w:w="100" w:type="nil"/>
              <w:bottom w:w="100" w:type="nil"/>
              <w:right w:w="100" w:type="nil"/>
            </w:tcMar>
          </w:tcPr>
          <w:p w14:paraId="4A51628E"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2F3EB1FC"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Jan 28, 2016</w:t>
            </w:r>
          </w:p>
        </w:tc>
      </w:tr>
      <w:tr w:rsidR="00B756C2" w14:paraId="08EA2D59" w14:textId="77777777" w:rsidTr="00AA41B4">
        <w:tc>
          <w:tcPr>
            <w:tcW w:w="4540" w:type="dxa"/>
            <w:tcBorders>
              <w:left w:val="nil"/>
            </w:tcBorders>
            <w:tcMar>
              <w:top w:w="100" w:type="nil"/>
              <w:left w:w="100" w:type="nil"/>
              <w:bottom w:w="100" w:type="nil"/>
              <w:right w:w="100" w:type="nil"/>
            </w:tcMar>
          </w:tcPr>
          <w:p w14:paraId="6F20103B"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C1B932E"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Jan 28, 2016</w:t>
            </w:r>
          </w:p>
        </w:tc>
      </w:tr>
      <w:tr w:rsidR="00B756C2" w14:paraId="564DB471" w14:textId="77777777" w:rsidTr="00AA41B4">
        <w:tc>
          <w:tcPr>
            <w:tcW w:w="4540" w:type="dxa"/>
            <w:tcBorders>
              <w:left w:val="nil"/>
            </w:tcBorders>
            <w:tcMar>
              <w:top w:w="100" w:type="nil"/>
              <w:left w:w="100" w:type="nil"/>
              <w:bottom w:w="100" w:type="nil"/>
              <w:right w:w="100" w:type="nil"/>
            </w:tcMar>
          </w:tcPr>
          <w:p w14:paraId="1ADA5672"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5332636"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Mar 29, 2016 The Grants.gov system must receive your proposal no later than 11:59 p.m., Eastern Time, on March 29, 2016. We strongly recommend that you submit your application by March 19, 2016 to give yourself ample time to resolve any problems that you might encounter.</w:t>
            </w:r>
          </w:p>
        </w:tc>
      </w:tr>
      <w:tr w:rsidR="00B756C2" w14:paraId="27E2533B" w14:textId="77777777" w:rsidTr="00AA41B4">
        <w:tc>
          <w:tcPr>
            <w:tcW w:w="4540" w:type="dxa"/>
            <w:tcBorders>
              <w:left w:val="nil"/>
            </w:tcBorders>
            <w:tcMar>
              <w:top w:w="100" w:type="nil"/>
              <w:left w:w="100" w:type="nil"/>
              <w:bottom w:w="100" w:type="nil"/>
              <w:right w:w="100" w:type="nil"/>
            </w:tcMar>
          </w:tcPr>
          <w:p w14:paraId="7E10302F"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E1572CF"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Mar 29, 2016   The Grants.gov system must receive your proposal no later than 11:59 p.m., Eastern Time, on March 29, 2016. We strongly recommend that you submit your application by March 19, 2016 to give yourself ample time to resolve any problems that you might encounter.</w:t>
            </w:r>
          </w:p>
        </w:tc>
      </w:tr>
      <w:tr w:rsidR="00B756C2" w14:paraId="5271145F" w14:textId="77777777" w:rsidTr="00AA41B4">
        <w:tc>
          <w:tcPr>
            <w:tcW w:w="4540" w:type="dxa"/>
            <w:tcBorders>
              <w:left w:val="nil"/>
            </w:tcBorders>
            <w:tcMar>
              <w:top w:w="100" w:type="nil"/>
              <w:left w:w="100" w:type="nil"/>
              <w:bottom w:w="100" w:type="nil"/>
              <w:right w:w="100" w:type="nil"/>
            </w:tcMar>
          </w:tcPr>
          <w:p w14:paraId="309FC4B8"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7C4A88DA"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Apr 28, 2016</w:t>
            </w:r>
          </w:p>
        </w:tc>
      </w:tr>
      <w:tr w:rsidR="00B756C2" w14:paraId="397C5F3B" w14:textId="77777777" w:rsidTr="00AA41B4">
        <w:tc>
          <w:tcPr>
            <w:tcW w:w="4540" w:type="dxa"/>
            <w:tcBorders>
              <w:left w:val="nil"/>
            </w:tcBorders>
            <w:tcMar>
              <w:top w:w="100" w:type="nil"/>
              <w:left w:w="100" w:type="nil"/>
              <w:bottom w:w="100" w:type="nil"/>
              <w:right w:w="100" w:type="nil"/>
            </w:tcMar>
          </w:tcPr>
          <w:p w14:paraId="5727600B"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C9C768A" w14:textId="77777777" w:rsidR="00B756C2" w:rsidRPr="00830EF5" w:rsidRDefault="00B756C2" w:rsidP="00AA41B4">
            <w:pPr>
              <w:widowControl w:val="0"/>
              <w:autoSpaceDE w:val="0"/>
              <w:autoSpaceDN w:val="0"/>
              <w:adjustRightInd w:val="0"/>
              <w:rPr>
                <w:rFonts w:ascii="Times" w:hAnsi="Times" w:cs="Helvetica"/>
              </w:rPr>
            </w:pPr>
          </w:p>
        </w:tc>
      </w:tr>
      <w:tr w:rsidR="00B756C2" w14:paraId="34AC8F4A" w14:textId="77777777" w:rsidTr="00AA41B4">
        <w:tc>
          <w:tcPr>
            <w:tcW w:w="4540" w:type="dxa"/>
            <w:tcBorders>
              <w:left w:val="nil"/>
            </w:tcBorders>
            <w:tcMar>
              <w:top w:w="100" w:type="nil"/>
              <w:left w:w="100" w:type="nil"/>
              <w:bottom w:w="100" w:type="nil"/>
              <w:right w:w="100" w:type="nil"/>
            </w:tcMar>
          </w:tcPr>
          <w:p w14:paraId="735E1EC4"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CCF3837"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$450,000</w:t>
            </w:r>
          </w:p>
        </w:tc>
      </w:tr>
      <w:tr w:rsidR="00B756C2" w14:paraId="6E7779C0" w14:textId="77777777" w:rsidTr="00AA41B4">
        <w:tc>
          <w:tcPr>
            <w:tcW w:w="4540" w:type="dxa"/>
            <w:tcBorders>
              <w:left w:val="nil"/>
            </w:tcBorders>
            <w:tcMar>
              <w:top w:w="100" w:type="nil"/>
              <w:left w:w="100" w:type="nil"/>
              <w:bottom w:w="100" w:type="nil"/>
              <w:right w:w="100" w:type="nil"/>
            </w:tcMar>
          </w:tcPr>
          <w:p w14:paraId="5B01E6B8"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2FCFCB4"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$450,000</w:t>
            </w:r>
          </w:p>
        </w:tc>
      </w:tr>
      <w:tr w:rsidR="00B756C2" w14:paraId="7F5F56D1" w14:textId="77777777" w:rsidTr="00AA41B4">
        <w:tc>
          <w:tcPr>
            <w:tcW w:w="4540" w:type="dxa"/>
            <w:tcBorders>
              <w:left w:val="nil"/>
            </w:tcBorders>
            <w:tcMar>
              <w:top w:w="100" w:type="nil"/>
              <w:left w:w="100" w:type="nil"/>
              <w:bottom w:w="100" w:type="nil"/>
              <w:right w:w="100" w:type="nil"/>
            </w:tcMar>
          </w:tcPr>
          <w:p w14:paraId="7886BE65"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4432E70"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Special district governments</w:t>
            </w:r>
          </w:p>
          <w:p w14:paraId="0059615F"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County governments</w:t>
            </w:r>
          </w:p>
          <w:p w14:paraId="7FF93573"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City or township governments</w:t>
            </w:r>
          </w:p>
          <w:p w14:paraId="168488F9"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Independent school districts</w:t>
            </w:r>
          </w:p>
          <w:p w14:paraId="7587749F"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Native American tribal governments (Federally recognized)</w:t>
            </w:r>
          </w:p>
          <w:p w14:paraId="6891F27E"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lastRenderedPageBreak/>
              <w:t>Private institutions of higher education</w:t>
            </w:r>
          </w:p>
          <w:p w14:paraId="4210B9FE"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Nonprofits having a 501(c)(3) status with the IRS, other than institutions of higher education</w:t>
            </w:r>
          </w:p>
          <w:p w14:paraId="16BC2689"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State governments</w:t>
            </w:r>
          </w:p>
          <w:p w14:paraId="4B1F0067"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Public and State controlled institutions of higher education</w:t>
            </w:r>
          </w:p>
        </w:tc>
      </w:tr>
      <w:tr w:rsidR="00B756C2" w14:paraId="12A2CE77" w14:textId="77777777" w:rsidTr="00AA41B4">
        <w:tc>
          <w:tcPr>
            <w:tcW w:w="4540" w:type="dxa"/>
            <w:tcBorders>
              <w:left w:val="nil"/>
            </w:tcBorders>
            <w:tcMar>
              <w:top w:w="100" w:type="nil"/>
              <w:left w:w="100" w:type="nil"/>
              <w:bottom w:w="100" w:type="nil"/>
              <w:right w:w="100" w:type="nil"/>
            </w:tcMar>
          </w:tcPr>
          <w:p w14:paraId="0792833F"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1AC1A9FB"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Applicant Eligibility Nonprofit, tax-exempt 501(c)(3), U.S. organizations; units of state or local government; or federally recognized tribal communities or tribes may apply. To be eligible, the applicant organization must: • Meet the National Endowment for the Arts’ "Legal Requirements" including nonprofit, tax-exempt status at the time of application. • Have submitted acceptable Final Report packages by the due date(s) for all NEA award(s) previously received. • Have, at the time of application, at least a three-year history with education and advocacy regarding policies and practices affecting the design of American cities. An organization may submit only one proposal under this program solicitation.</w:t>
            </w:r>
          </w:p>
        </w:tc>
      </w:tr>
      <w:tr w:rsidR="00B756C2" w14:paraId="3B3D8304" w14:textId="77777777" w:rsidTr="00AA41B4">
        <w:tc>
          <w:tcPr>
            <w:tcW w:w="4540" w:type="dxa"/>
            <w:tcBorders>
              <w:left w:val="nil"/>
            </w:tcBorders>
            <w:tcMar>
              <w:top w:w="100" w:type="nil"/>
              <w:left w:w="100" w:type="nil"/>
              <w:bottom w:w="100" w:type="nil"/>
              <w:right w:w="100" w:type="nil"/>
            </w:tcMar>
          </w:tcPr>
          <w:p w14:paraId="0AD75B43"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02D4DD61"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National Endowment for the Arts</w:t>
            </w:r>
          </w:p>
        </w:tc>
      </w:tr>
      <w:tr w:rsidR="00B756C2" w14:paraId="6564012B" w14:textId="77777777" w:rsidTr="00AA41B4">
        <w:tc>
          <w:tcPr>
            <w:tcW w:w="4540" w:type="dxa"/>
            <w:tcBorders>
              <w:left w:val="nil"/>
            </w:tcBorders>
            <w:tcMar>
              <w:top w:w="100" w:type="nil"/>
              <w:left w:w="100" w:type="nil"/>
              <w:bottom w:w="100" w:type="nil"/>
              <w:right w:w="100" w:type="nil"/>
            </w:tcMar>
          </w:tcPr>
          <w:p w14:paraId="41D813D0"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97CD780"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 xml:space="preserve">An organization may submit only one proposal under this program solicitation. This Cooperative Agreement may begin no earlier than October 1, 2016, and may extend for up to 12 months. Description The purpose of this Program Solicitation is to select an organization (Cooperator) to administer the Mayors’ Institute on City Design (MICD), a program of the National Endowment for the Arts (NEA). MICD brings U.S. mayors together with design professionals in workshops to assist mayors with urban design challenges, to promote design excellence, and to enhance the livability of communities across the country. Since 1986, the MICD has helped transform communities through design by training more than 1,000 mayors to be the chief urban designers of their cities. MICD achieves its mission by organizing sessions where mayors engage with leading design experts to find solutions to the most critical urban design challenges facing their cities. Institutes are organized around case-study problems in closed-door sessions. Each mayor presents a problem from his or her city and receives feedback from other mayors and design experts. Every year, the MICD hosts at least six institutes held throughout the country. Each 2½-day institute is limited to fewer than twenty participants consisting of two equal cohorts: mayors and a resource team of city design and development professionals. Mayors present a case study that might include a range of challenges, such as waterfront redevelopment, downtown revitalization, transportation planning, and the design of new public buildings such as libraries and arts centers. Following each presentation, mayors and the resource team identify important issues, offer suggestions, and discuss potential solutions. This interchange generates creative solutions to urban design challenges. MICD’s success stories are well </w:t>
            </w:r>
            <w:r w:rsidRPr="00830EF5">
              <w:rPr>
                <w:rFonts w:ascii="Times" w:hAnsi="Times" w:cs="Helvetica"/>
              </w:rPr>
              <w:lastRenderedPageBreak/>
              <w:t>documented on the program’s website. The program has also been recognized with a number of awards, including a Presidential Award for Design Excellence in 2000. The National Endowment for the Arts will provide general guidance and financial support for the MICD through this Cooperative Agreement. As a federal agency, we regularly issue Program Solicitations for organizations to manage collaborative projects.</w:t>
            </w:r>
          </w:p>
        </w:tc>
      </w:tr>
      <w:tr w:rsidR="00B756C2" w14:paraId="618407D6" w14:textId="77777777" w:rsidTr="00AA41B4">
        <w:tc>
          <w:tcPr>
            <w:tcW w:w="4540" w:type="dxa"/>
            <w:tcBorders>
              <w:left w:val="nil"/>
            </w:tcBorders>
            <w:tcMar>
              <w:top w:w="100" w:type="nil"/>
              <w:left w:w="100" w:type="nil"/>
              <w:bottom w:w="100" w:type="nil"/>
              <w:right w:w="100" w:type="nil"/>
            </w:tcMar>
          </w:tcPr>
          <w:p w14:paraId="488DCD40"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307E90B" w14:textId="77777777" w:rsidR="00B756C2" w:rsidRPr="00830EF5" w:rsidRDefault="009D6B77" w:rsidP="00AA41B4">
            <w:pPr>
              <w:widowControl w:val="0"/>
              <w:autoSpaceDE w:val="0"/>
              <w:autoSpaceDN w:val="0"/>
              <w:adjustRightInd w:val="0"/>
              <w:rPr>
                <w:rFonts w:ascii="Times" w:hAnsi="Times" w:cs="Helvetica"/>
              </w:rPr>
            </w:pPr>
            <w:hyperlink r:id="rId488" w:history="1">
              <w:r w:rsidR="00B756C2" w:rsidRPr="00830EF5">
                <w:rPr>
                  <w:rStyle w:val="Hyperlink"/>
                  <w:rFonts w:ascii="Times" w:hAnsi="Times" w:cs="Helvetica"/>
                </w:rPr>
                <w:t>Complete NEA Website Announcement</w:t>
              </w:r>
            </w:hyperlink>
          </w:p>
        </w:tc>
      </w:tr>
      <w:tr w:rsidR="00B756C2" w14:paraId="1D5A4BA7" w14:textId="77777777" w:rsidTr="00AA41B4">
        <w:tc>
          <w:tcPr>
            <w:tcW w:w="4540" w:type="dxa"/>
            <w:tcBorders>
              <w:left w:val="nil"/>
            </w:tcBorders>
            <w:tcMar>
              <w:top w:w="100" w:type="nil"/>
              <w:left w:w="100" w:type="nil"/>
              <w:bottom w:w="100" w:type="nil"/>
              <w:right w:w="100" w:type="nil"/>
            </w:tcMar>
          </w:tcPr>
          <w:p w14:paraId="212D8978" w14:textId="77777777" w:rsidR="00B756C2" w:rsidRPr="00830EF5" w:rsidRDefault="00B756C2" w:rsidP="00AA41B4">
            <w:pPr>
              <w:widowControl w:val="0"/>
              <w:autoSpaceDE w:val="0"/>
              <w:autoSpaceDN w:val="0"/>
              <w:adjustRightInd w:val="0"/>
              <w:rPr>
                <w:rFonts w:ascii="Times" w:hAnsi="Times" w:cs="Helvetica"/>
                <w:b/>
                <w:bCs/>
              </w:rPr>
            </w:pPr>
            <w:r w:rsidRPr="00830E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6AFF7A36"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If you have difficulty accessing the full announcement electronically, please contact:</w:t>
            </w:r>
          </w:p>
          <w:p w14:paraId="66005D9B" w14:textId="77777777" w:rsidR="00B756C2" w:rsidRPr="00830EF5" w:rsidRDefault="00B756C2" w:rsidP="00AA41B4">
            <w:pPr>
              <w:widowControl w:val="0"/>
              <w:autoSpaceDE w:val="0"/>
              <w:autoSpaceDN w:val="0"/>
              <w:adjustRightInd w:val="0"/>
              <w:rPr>
                <w:rFonts w:ascii="Times" w:hAnsi="Times" w:cs="Helvetica"/>
              </w:rPr>
            </w:pPr>
          </w:p>
          <w:p w14:paraId="3713E40B" w14:textId="77777777" w:rsidR="00B756C2" w:rsidRPr="00830EF5" w:rsidRDefault="00B756C2" w:rsidP="00AA41B4">
            <w:pPr>
              <w:widowControl w:val="0"/>
              <w:autoSpaceDE w:val="0"/>
              <w:autoSpaceDN w:val="0"/>
              <w:adjustRightInd w:val="0"/>
              <w:rPr>
                <w:rFonts w:ascii="Times" w:hAnsi="Times" w:cs="Helvetica"/>
              </w:rPr>
            </w:pPr>
            <w:r w:rsidRPr="00830EF5">
              <w:rPr>
                <w:rFonts w:ascii="Times" w:hAnsi="Times" w:cs="Helvetica"/>
              </w:rPr>
              <w:t xml:space="preserve">NEA Web Manager </w:t>
            </w:r>
          </w:p>
          <w:p w14:paraId="11204095" w14:textId="77777777" w:rsidR="00B756C2" w:rsidRPr="00830EF5" w:rsidRDefault="009D6B77" w:rsidP="00AA41B4">
            <w:pPr>
              <w:widowControl w:val="0"/>
              <w:autoSpaceDE w:val="0"/>
              <w:autoSpaceDN w:val="0"/>
              <w:adjustRightInd w:val="0"/>
              <w:rPr>
                <w:rFonts w:ascii="Times" w:hAnsi="Times" w:cs="Helvetica"/>
              </w:rPr>
            </w:pPr>
            <w:hyperlink r:id="rId489" w:history="1">
              <w:r w:rsidR="00B756C2" w:rsidRPr="00830EF5">
                <w:rPr>
                  <w:rStyle w:val="Hyperlink"/>
                  <w:rFonts w:ascii="Times" w:hAnsi="Times" w:cs="Helvetica"/>
                </w:rPr>
                <w:t>NEA Web Manager</w:t>
              </w:r>
            </w:hyperlink>
          </w:p>
        </w:tc>
      </w:tr>
    </w:tbl>
    <w:p w14:paraId="2C151000" w14:textId="77777777" w:rsidR="00B756C2" w:rsidRPr="00106F4D" w:rsidRDefault="00B756C2" w:rsidP="00B756C2">
      <w:pPr>
        <w:widowControl w:val="0"/>
        <w:autoSpaceDE w:val="0"/>
        <w:autoSpaceDN w:val="0"/>
        <w:adjustRightInd w:val="0"/>
        <w:rPr>
          <w:rFonts w:ascii="Times" w:hAnsi="Times" w:cs="Helvetica"/>
        </w:rPr>
      </w:pPr>
    </w:p>
    <w:p w14:paraId="3F138AAB" w14:textId="77777777" w:rsidR="00B756C2" w:rsidRDefault="009D6B77" w:rsidP="00B756C2">
      <w:pPr>
        <w:widowControl w:val="0"/>
        <w:autoSpaceDE w:val="0"/>
        <w:autoSpaceDN w:val="0"/>
        <w:adjustRightInd w:val="0"/>
        <w:rPr>
          <w:rFonts w:ascii="Times" w:hAnsi="Times" w:cs="Helvetica"/>
        </w:rPr>
      </w:pPr>
      <w:hyperlink r:id="rId490" w:history="1">
        <w:r w:rsidR="00B756C2" w:rsidRPr="00106F4D">
          <w:rPr>
            <w:rFonts w:ascii="Times" w:hAnsi="Times" w:cs="Helvetica"/>
            <w:color w:val="386EFF"/>
            <w:u w:val="single" w:color="386EFF"/>
          </w:rPr>
          <w:t>http://www.grants.gov/web/grants/view-opportunity.html?oppId=281199</w:t>
        </w:r>
      </w:hyperlink>
    </w:p>
    <w:p w14:paraId="6BBBA493" w14:textId="77777777" w:rsidR="00B756C2" w:rsidRDefault="00B756C2" w:rsidP="00B756C2">
      <w:pPr>
        <w:widowControl w:val="0"/>
        <w:autoSpaceDE w:val="0"/>
        <w:autoSpaceDN w:val="0"/>
        <w:adjustRightInd w:val="0"/>
        <w:rPr>
          <w:rFonts w:ascii="Times" w:hAnsi="Times" w:cs="Helvetica"/>
        </w:rPr>
      </w:pPr>
    </w:p>
    <w:p w14:paraId="18A58F2B" w14:textId="77777777" w:rsidR="00B756C2" w:rsidRPr="001C4299" w:rsidRDefault="00B756C2" w:rsidP="00B756C2">
      <w:bookmarkStart w:id="363" w:name="NEAArtWorksI"/>
      <w:bookmarkStart w:id="364" w:name="NEAREsearchArtWorks"/>
      <w:bookmarkStart w:id="365" w:name="NEAMod"/>
      <w:bookmarkEnd w:id="363"/>
      <w:bookmarkEnd w:id="364"/>
      <w:bookmarkEnd w:id="365"/>
      <w:r>
        <w:t>Modifications:</w:t>
      </w:r>
    </w:p>
    <w:p w14:paraId="22723087" w14:textId="77777777" w:rsidR="00B756C2" w:rsidRDefault="00B756C2" w:rsidP="00B756C2"/>
    <w:p w14:paraId="11BC5E99" w14:textId="77777777" w:rsidR="00B756C2" w:rsidRPr="00480BA9" w:rsidRDefault="00B756C2" w:rsidP="00B756C2">
      <w:bookmarkStart w:id="366" w:name="NEAJazzMasters"/>
      <w:bookmarkStart w:id="367" w:name="NEAOurTown"/>
      <w:bookmarkStart w:id="368" w:name="NEAReminder"/>
      <w:bookmarkEnd w:id="366"/>
      <w:bookmarkEnd w:id="367"/>
      <w:bookmarkEnd w:id="368"/>
      <w:r>
        <w:t>Reminders:</w:t>
      </w:r>
      <w:bookmarkStart w:id="369" w:name="NEALiteratureFellowships"/>
      <w:bookmarkEnd w:id="369"/>
    </w:p>
    <w:p w14:paraId="0285C5DD" w14:textId="77777777" w:rsidR="00B756C2" w:rsidRDefault="00B756C2" w:rsidP="00B756C2">
      <w:pPr>
        <w:widowControl w:val="0"/>
        <w:autoSpaceDE w:val="0"/>
        <w:autoSpaceDN w:val="0"/>
        <w:adjustRightInd w:val="0"/>
        <w:rPr>
          <w:rFonts w:ascii="Times" w:hAnsi="Times" w:cs="Helvetica"/>
        </w:rPr>
      </w:pPr>
    </w:p>
    <w:p w14:paraId="61045E30" w14:textId="77777777" w:rsidR="00B756C2" w:rsidRDefault="00B756C2" w:rsidP="00B756C2">
      <w:pPr>
        <w:widowControl w:val="0"/>
        <w:autoSpaceDE w:val="0"/>
        <w:autoSpaceDN w:val="0"/>
        <w:adjustRightInd w:val="0"/>
        <w:rPr>
          <w:rFonts w:ascii="Times" w:hAnsi="Times" w:cs="Helvetica"/>
        </w:rPr>
      </w:pPr>
      <w:bookmarkStart w:id="370" w:name="NEAArtWorks"/>
      <w:bookmarkEnd w:id="370"/>
      <w:r w:rsidRPr="007A266F">
        <w:rPr>
          <w:rFonts w:ascii="Times" w:hAnsi="Times" w:cs="Helvetica"/>
          <w:highlight w:val="cyan"/>
        </w:rPr>
        <w:t>NEA Art Works I Application, FY2017 Grant</w:t>
      </w:r>
    </w:p>
    <w:p w14:paraId="7F9E4C66"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C71B8C" w14:paraId="44A5EFC4" w14:textId="77777777" w:rsidTr="00AA41B4">
        <w:tc>
          <w:tcPr>
            <w:tcW w:w="4540" w:type="dxa"/>
            <w:tcMar>
              <w:top w:w="100" w:type="nil"/>
              <w:left w:w="100" w:type="nil"/>
              <w:bottom w:w="100" w:type="nil"/>
              <w:right w:w="100" w:type="nil"/>
            </w:tcMar>
          </w:tcPr>
          <w:p w14:paraId="76E5EAA6"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Document Type:</w:t>
            </w:r>
          </w:p>
        </w:tc>
        <w:tc>
          <w:tcPr>
            <w:tcW w:w="5800" w:type="dxa"/>
            <w:tcMar>
              <w:top w:w="100" w:type="nil"/>
              <w:left w:w="100" w:type="nil"/>
              <w:bottom w:w="100" w:type="nil"/>
              <w:right w:w="100" w:type="nil"/>
            </w:tcMar>
            <w:vAlign w:val="center"/>
          </w:tcPr>
          <w:p w14:paraId="6D67DD6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Grants Notice</w:t>
            </w:r>
          </w:p>
        </w:tc>
      </w:tr>
      <w:tr w:rsidR="00B756C2" w:rsidRPr="00C71B8C" w14:paraId="2E600DD5" w14:textId="77777777" w:rsidTr="00AA41B4">
        <w:tblPrEx>
          <w:tblBorders>
            <w:top w:val="none" w:sz="0" w:space="0" w:color="auto"/>
          </w:tblBorders>
        </w:tblPrEx>
        <w:tc>
          <w:tcPr>
            <w:tcW w:w="4540" w:type="dxa"/>
            <w:tcMar>
              <w:top w:w="100" w:type="nil"/>
              <w:left w:w="100" w:type="nil"/>
              <w:bottom w:w="100" w:type="nil"/>
              <w:right w:w="100" w:type="nil"/>
            </w:tcMar>
          </w:tcPr>
          <w:p w14:paraId="2CEC1E53"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Number:</w:t>
            </w:r>
          </w:p>
        </w:tc>
        <w:tc>
          <w:tcPr>
            <w:tcW w:w="5800" w:type="dxa"/>
            <w:tcMar>
              <w:top w:w="100" w:type="nil"/>
              <w:left w:w="100" w:type="nil"/>
              <w:bottom w:w="100" w:type="nil"/>
              <w:right w:w="100" w:type="nil"/>
            </w:tcMar>
            <w:vAlign w:val="center"/>
          </w:tcPr>
          <w:p w14:paraId="7954341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2016NEA01AW1</w:t>
            </w:r>
          </w:p>
        </w:tc>
      </w:tr>
      <w:tr w:rsidR="00B756C2" w:rsidRPr="00C71B8C" w14:paraId="36F35E40" w14:textId="77777777" w:rsidTr="00AA41B4">
        <w:tblPrEx>
          <w:tblBorders>
            <w:top w:val="none" w:sz="0" w:space="0" w:color="auto"/>
          </w:tblBorders>
        </w:tblPrEx>
        <w:tc>
          <w:tcPr>
            <w:tcW w:w="4540" w:type="dxa"/>
            <w:tcMar>
              <w:top w:w="100" w:type="nil"/>
              <w:left w:w="100" w:type="nil"/>
              <w:bottom w:w="100" w:type="nil"/>
              <w:right w:w="100" w:type="nil"/>
            </w:tcMar>
          </w:tcPr>
          <w:p w14:paraId="35FF815E"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Title:</w:t>
            </w:r>
          </w:p>
        </w:tc>
        <w:tc>
          <w:tcPr>
            <w:tcW w:w="5800" w:type="dxa"/>
            <w:tcMar>
              <w:top w:w="100" w:type="nil"/>
              <w:left w:w="100" w:type="nil"/>
              <w:bottom w:w="100" w:type="nil"/>
              <w:right w:w="100" w:type="nil"/>
            </w:tcMar>
            <w:vAlign w:val="center"/>
          </w:tcPr>
          <w:p w14:paraId="2612B69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NEA Art Works I Application, FY2017</w:t>
            </w:r>
          </w:p>
        </w:tc>
      </w:tr>
      <w:tr w:rsidR="00B756C2" w:rsidRPr="00C71B8C" w14:paraId="5E6BE8EB" w14:textId="77777777" w:rsidTr="00AA41B4">
        <w:tblPrEx>
          <w:tblBorders>
            <w:top w:val="none" w:sz="0" w:space="0" w:color="auto"/>
          </w:tblBorders>
        </w:tblPrEx>
        <w:tc>
          <w:tcPr>
            <w:tcW w:w="4540" w:type="dxa"/>
            <w:tcMar>
              <w:top w:w="100" w:type="nil"/>
              <w:left w:w="100" w:type="nil"/>
              <w:bottom w:w="100" w:type="nil"/>
              <w:right w:w="100" w:type="nil"/>
            </w:tcMar>
          </w:tcPr>
          <w:p w14:paraId="31739B36"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Opportunity Category:</w:t>
            </w:r>
          </w:p>
        </w:tc>
        <w:tc>
          <w:tcPr>
            <w:tcW w:w="5800" w:type="dxa"/>
            <w:tcMar>
              <w:top w:w="100" w:type="nil"/>
              <w:left w:w="100" w:type="nil"/>
              <w:bottom w:w="100" w:type="nil"/>
              <w:right w:w="100" w:type="nil"/>
            </w:tcMar>
            <w:vAlign w:val="center"/>
          </w:tcPr>
          <w:p w14:paraId="3B1637E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Discretionary</w:t>
            </w:r>
          </w:p>
        </w:tc>
      </w:tr>
      <w:tr w:rsidR="00B756C2" w:rsidRPr="00C71B8C" w14:paraId="1EEE194E" w14:textId="77777777" w:rsidTr="00AA41B4">
        <w:tblPrEx>
          <w:tblBorders>
            <w:top w:val="none" w:sz="0" w:space="0" w:color="auto"/>
          </w:tblBorders>
        </w:tblPrEx>
        <w:tc>
          <w:tcPr>
            <w:tcW w:w="4540" w:type="dxa"/>
            <w:tcMar>
              <w:top w:w="100" w:type="nil"/>
              <w:left w:w="100" w:type="nil"/>
              <w:bottom w:w="100" w:type="nil"/>
              <w:right w:w="100" w:type="nil"/>
            </w:tcMar>
          </w:tcPr>
          <w:p w14:paraId="6CD36233"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Instrument Type:</w:t>
            </w:r>
          </w:p>
        </w:tc>
        <w:tc>
          <w:tcPr>
            <w:tcW w:w="5800" w:type="dxa"/>
            <w:tcMar>
              <w:top w:w="100" w:type="nil"/>
              <w:left w:w="100" w:type="nil"/>
              <w:bottom w:w="100" w:type="nil"/>
              <w:right w:w="100" w:type="nil"/>
            </w:tcMar>
            <w:vAlign w:val="center"/>
          </w:tcPr>
          <w:p w14:paraId="046B2EC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w:t>
            </w:r>
          </w:p>
        </w:tc>
      </w:tr>
      <w:tr w:rsidR="00B756C2" w:rsidRPr="00C71B8C" w14:paraId="21C5312D" w14:textId="77777777" w:rsidTr="00AA41B4">
        <w:tblPrEx>
          <w:tblBorders>
            <w:top w:val="none" w:sz="0" w:space="0" w:color="auto"/>
          </w:tblBorders>
        </w:tblPrEx>
        <w:tc>
          <w:tcPr>
            <w:tcW w:w="4540" w:type="dxa"/>
            <w:tcMar>
              <w:top w:w="100" w:type="nil"/>
              <w:left w:w="100" w:type="nil"/>
              <w:bottom w:w="100" w:type="nil"/>
              <w:right w:w="100" w:type="nil"/>
            </w:tcMar>
          </w:tcPr>
          <w:p w14:paraId="2F4D81BB"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of Funding Activity:</w:t>
            </w:r>
          </w:p>
        </w:tc>
        <w:tc>
          <w:tcPr>
            <w:tcW w:w="5800" w:type="dxa"/>
            <w:tcMar>
              <w:top w:w="100" w:type="nil"/>
              <w:left w:w="100" w:type="nil"/>
              <w:bottom w:w="100" w:type="nil"/>
              <w:right w:w="100" w:type="nil"/>
            </w:tcMar>
            <w:vAlign w:val="center"/>
          </w:tcPr>
          <w:p w14:paraId="4B76A5D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Arts (see "Cultural Affairs" in CFDA)</w:t>
            </w:r>
          </w:p>
        </w:tc>
      </w:tr>
      <w:tr w:rsidR="00B756C2" w:rsidRPr="00C71B8C" w14:paraId="21B6A770" w14:textId="77777777" w:rsidTr="00AA41B4">
        <w:tblPrEx>
          <w:tblBorders>
            <w:top w:val="none" w:sz="0" w:space="0" w:color="auto"/>
          </w:tblBorders>
        </w:tblPrEx>
        <w:tc>
          <w:tcPr>
            <w:tcW w:w="4540" w:type="dxa"/>
            <w:tcMar>
              <w:top w:w="100" w:type="nil"/>
              <w:left w:w="100" w:type="nil"/>
              <w:bottom w:w="100" w:type="nil"/>
              <w:right w:w="100" w:type="nil"/>
            </w:tcMar>
          </w:tcPr>
          <w:p w14:paraId="24FC5FCB"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Explanation:</w:t>
            </w:r>
          </w:p>
        </w:tc>
        <w:tc>
          <w:tcPr>
            <w:tcW w:w="5800" w:type="dxa"/>
            <w:tcMar>
              <w:top w:w="100" w:type="nil"/>
              <w:left w:w="100" w:type="nil"/>
              <w:bottom w:w="100" w:type="nil"/>
              <w:right w:w="100" w:type="nil"/>
            </w:tcMar>
            <w:vAlign w:val="center"/>
          </w:tcPr>
          <w:p w14:paraId="00F3BD6D"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10EB4D7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74226F0"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Expected Number of Awards:</w:t>
            </w:r>
          </w:p>
        </w:tc>
        <w:tc>
          <w:tcPr>
            <w:tcW w:w="5800" w:type="dxa"/>
            <w:tcMar>
              <w:top w:w="100" w:type="nil"/>
              <w:left w:w="100" w:type="nil"/>
              <w:bottom w:w="100" w:type="nil"/>
              <w:right w:w="100" w:type="nil"/>
            </w:tcMar>
            <w:vAlign w:val="center"/>
          </w:tcPr>
          <w:p w14:paraId="3FDCB3D2"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0819E19E" w14:textId="77777777" w:rsidTr="00AA41B4">
        <w:tblPrEx>
          <w:tblBorders>
            <w:top w:val="none" w:sz="0" w:space="0" w:color="auto"/>
          </w:tblBorders>
        </w:tblPrEx>
        <w:tc>
          <w:tcPr>
            <w:tcW w:w="4540" w:type="dxa"/>
            <w:tcMar>
              <w:top w:w="100" w:type="nil"/>
              <w:left w:w="100" w:type="nil"/>
              <w:bottom w:w="100" w:type="nil"/>
              <w:right w:w="100" w:type="nil"/>
            </w:tcMar>
          </w:tcPr>
          <w:p w14:paraId="2E06ACD6"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CFDA Number(s):</w:t>
            </w:r>
          </w:p>
        </w:tc>
        <w:tc>
          <w:tcPr>
            <w:tcW w:w="5800" w:type="dxa"/>
            <w:tcMar>
              <w:top w:w="100" w:type="nil"/>
              <w:left w:w="100" w:type="nil"/>
              <w:bottom w:w="100" w:type="nil"/>
              <w:right w:w="100" w:type="nil"/>
            </w:tcMar>
            <w:vAlign w:val="center"/>
          </w:tcPr>
          <w:p w14:paraId="51215DD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45.024 -- Promotion of the Arts Grants to Organizations and Individuals</w:t>
            </w:r>
          </w:p>
        </w:tc>
      </w:tr>
      <w:tr w:rsidR="00B756C2" w:rsidRPr="00C71B8C" w14:paraId="24B97460" w14:textId="77777777" w:rsidTr="00AA41B4">
        <w:tc>
          <w:tcPr>
            <w:tcW w:w="4540" w:type="dxa"/>
            <w:tcMar>
              <w:top w:w="100" w:type="nil"/>
              <w:left w:w="100" w:type="nil"/>
              <w:bottom w:w="100" w:type="nil"/>
              <w:right w:w="100" w:type="nil"/>
            </w:tcMar>
          </w:tcPr>
          <w:p w14:paraId="63F11C13"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3CEEF2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Yes</w:t>
            </w:r>
          </w:p>
        </w:tc>
      </w:tr>
      <w:tr w:rsidR="00B756C2" w14:paraId="5A2ED7B3" w14:textId="77777777" w:rsidTr="00AA41B4">
        <w:tc>
          <w:tcPr>
            <w:tcW w:w="4540" w:type="dxa"/>
            <w:tcBorders>
              <w:left w:val="nil"/>
            </w:tcBorders>
            <w:tcMar>
              <w:top w:w="100" w:type="nil"/>
              <w:left w:w="100" w:type="nil"/>
              <w:bottom w:w="100" w:type="nil"/>
              <w:right w:w="100" w:type="nil"/>
            </w:tcMar>
          </w:tcPr>
          <w:p w14:paraId="79B24C1B"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481EA1B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775A535A" w14:textId="77777777" w:rsidTr="00AA41B4">
        <w:tc>
          <w:tcPr>
            <w:tcW w:w="4540" w:type="dxa"/>
            <w:tcBorders>
              <w:left w:val="nil"/>
            </w:tcBorders>
            <w:tcMar>
              <w:top w:w="100" w:type="nil"/>
              <w:left w:w="100" w:type="nil"/>
              <w:bottom w:w="100" w:type="nil"/>
              <w:right w:w="100" w:type="nil"/>
            </w:tcMar>
          </w:tcPr>
          <w:p w14:paraId="5215CF49"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29BDF485"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10BFC524" w14:textId="77777777" w:rsidTr="00AA41B4">
        <w:tc>
          <w:tcPr>
            <w:tcW w:w="4540" w:type="dxa"/>
            <w:tcBorders>
              <w:left w:val="nil"/>
            </w:tcBorders>
            <w:tcMar>
              <w:top w:w="100" w:type="nil"/>
              <w:left w:w="100" w:type="nil"/>
              <w:bottom w:w="100" w:type="nil"/>
              <w:right w:w="100" w:type="nil"/>
            </w:tcMar>
          </w:tcPr>
          <w:p w14:paraId="5F3C9702"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27A168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Feb 18, 2016  “The Grants.gov system must receive your validated and accepted application no later than 11:59 p.m., Eastern Time, on February 18, 2016.”</w:t>
            </w:r>
          </w:p>
        </w:tc>
      </w:tr>
      <w:tr w:rsidR="00B756C2" w14:paraId="3F1C7C65" w14:textId="77777777" w:rsidTr="00AA41B4">
        <w:tc>
          <w:tcPr>
            <w:tcW w:w="4540" w:type="dxa"/>
            <w:tcBorders>
              <w:left w:val="nil"/>
            </w:tcBorders>
            <w:tcMar>
              <w:top w:w="100" w:type="nil"/>
              <w:left w:w="100" w:type="nil"/>
              <w:bottom w:w="100" w:type="nil"/>
              <w:right w:w="100" w:type="nil"/>
            </w:tcMar>
          </w:tcPr>
          <w:p w14:paraId="27FAA61C"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5C34435"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Feb 18, 2016   “The Grants.gov system must receive your validated and accepted application no later than 11:59 p.m., Eastern Time, on February 18, 2016.”</w:t>
            </w:r>
          </w:p>
        </w:tc>
      </w:tr>
      <w:tr w:rsidR="00B756C2" w14:paraId="3F132FC5" w14:textId="77777777" w:rsidTr="00AA41B4">
        <w:tc>
          <w:tcPr>
            <w:tcW w:w="4540" w:type="dxa"/>
            <w:tcBorders>
              <w:left w:val="nil"/>
            </w:tcBorders>
            <w:tcMar>
              <w:top w:w="100" w:type="nil"/>
              <w:left w:w="100" w:type="nil"/>
              <w:bottom w:w="100" w:type="nil"/>
              <w:right w:w="100" w:type="nil"/>
            </w:tcMar>
          </w:tcPr>
          <w:p w14:paraId="42DD120C"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360A2AA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Mar 19, 2016</w:t>
            </w:r>
          </w:p>
        </w:tc>
      </w:tr>
      <w:tr w:rsidR="00B756C2" w14:paraId="556BEC07" w14:textId="77777777" w:rsidTr="00AA41B4">
        <w:tc>
          <w:tcPr>
            <w:tcW w:w="4540" w:type="dxa"/>
            <w:tcBorders>
              <w:left w:val="nil"/>
            </w:tcBorders>
            <w:tcMar>
              <w:top w:w="100" w:type="nil"/>
              <w:left w:w="100" w:type="nil"/>
              <w:bottom w:w="100" w:type="nil"/>
              <w:right w:w="100" w:type="nil"/>
            </w:tcMar>
          </w:tcPr>
          <w:p w14:paraId="5E1C7002"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0401D598" w14:textId="77777777" w:rsidR="00B756C2" w:rsidRPr="00C71B8C" w:rsidRDefault="00B756C2" w:rsidP="00AA41B4">
            <w:pPr>
              <w:widowControl w:val="0"/>
              <w:autoSpaceDE w:val="0"/>
              <w:autoSpaceDN w:val="0"/>
              <w:adjustRightInd w:val="0"/>
              <w:rPr>
                <w:rFonts w:ascii="Times" w:hAnsi="Times" w:cs="Helvetica"/>
              </w:rPr>
            </w:pPr>
          </w:p>
        </w:tc>
      </w:tr>
      <w:tr w:rsidR="00B756C2" w14:paraId="7F9DE247" w14:textId="77777777" w:rsidTr="00AA41B4">
        <w:tc>
          <w:tcPr>
            <w:tcW w:w="4540" w:type="dxa"/>
            <w:tcBorders>
              <w:left w:val="nil"/>
            </w:tcBorders>
            <w:tcMar>
              <w:top w:w="100" w:type="nil"/>
              <w:left w:w="100" w:type="nil"/>
              <w:bottom w:w="100" w:type="nil"/>
              <w:right w:w="100" w:type="nil"/>
            </w:tcMar>
          </w:tcPr>
          <w:p w14:paraId="284AB12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547AA1C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$100,000</w:t>
            </w:r>
          </w:p>
        </w:tc>
      </w:tr>
      <w:tr w:rsidR="00B756C2" w14:paraId="71049E2B" w14:textId="77777777" w:rsidTr="00AA41B4">
        <w:tc>
          <w:tcPr>
            <w:tcW w:w="4540" w:type="dxa"/>
            <w:tcBorders>
              <w:left w:val="nil"/>
            </w:tcBorders>
            <w:tcMar>
              <w:top w:w="100" w:type="nil"/>
              <w:left w:w="100" w:type="nil"/>
              <w:bottom w:w="100" w:type="nil"/>
              <w:right w:w="100" w:type="nil"/>
            </w:tcMar>
          </w:tcPr>
          <w:p w14:paraId="66FEAF7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539E0A7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w:t>
            </w:r>
          </w:p>
        </w:tc>
      </w:tr>
      <w:tr w:rsidR="00B756C2" w14:paraId="5DA5090B" w14:textId="77777777" w:rsidTr="00AA41B4">
        <w:tc>
          <w:tcPr>
            <w:tcW w:w="4540" w:type="dxa"/>
            <w:tcBorders>
              <w:left w:val="nil"/>
            </w:tcBorders>
            <w:tcMar>
              <w:top w:w="100" w:type="nil"/>
              <w:left w:w="100" w:type="nil"/>
              <w:bottom w:w="100" w:type="nil"/>
              <w:right w:w="100" w:type="nil"/>
            </w:tcMar>
          </w:tcPr>
          <w:p w14:paraId="5934CC22"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9881F9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Private institutions of higher education</w:t>
            </w:r>
          </w:p>
          <w:p w14:paraId="5630217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City or township governments</w:t>
            </w:r>
          </w:p>
          <w:p w14:paraId="0F80D4F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County governments</w:t>
            </w:r>
          </w:p>
          <w:p w14:paraId="5C77799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State governments</w:t>
            </w:r>
          </w:p>
          <w:p w14:paraId="6E80C94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Public and State controlled institutions of higher education</w:t>
            </w:r>
          </w:p>
          <w:p w14:paraId="5DB7B6A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Nonprofits having a 501(c)(3) status with the IRS, other than institutions of higher education</w:t>
            </w:r>
          </w:p>
          <w:p w14:paraId="6BE75F0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lastRenderedPageBreak/>
              <w:t>Independent school districts</w:t>
            </w:r>
          </w:p>
          <w:p w14:paraId="2634EC5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Special district governments</w:t>
            </w:r>
          </w:p>
          <w:p w14:paraId="575B1E4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Native American tribal governments (Federally recognized)</w:t>
            </w:r>
          </w:p>
        </w:tc>
      </w:tr>
      <w:tr w:rsidR="00B756C2" w14:paraId="035DF8A0" w14:textId="77777777" w:rsidTr="00AA41B4">
        <w:tc>
          <w:tcPr>
            <w:tcW w:w="4540" w:type="dxa"/>
            <w:tcBorders>
              <w:left w:val="nil"/>
            </w:tcBorders>
            <w:tcMar>
              <w:top w:w="100" w:type="nil"/>
              <w:left w:w="100" w:type="nil"/>
              <w:bottom w:w="100" w:type="nil"/>
              <w:right w:w="100" w:type="nil"/>
            </w:tcMar>
          </w:tcPr>
          <w:p w14:paraId="1F58CBE1"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2C924B42"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The Arts Endowment's support of a project may start on or after January 1, 2017. Generally, a period of performance of up to two years is allowed. Nonprofit, tax-exempt 501(c)(3),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National Endowment for the Arts. To be eligible, the applicant organization must: • Meet the National Endowment for the Arts’ "Legal Requirements" including nonprofit, tax-exempt status at the time of application. (All organizations must apply directly on their own behalf. Applications through a fiscal sponsor are not allowed. See more information on fiscal sponsors.) • Have a three-year history of programming prior to the application deadline. • Have submitted acceptable Final Report packages by the due date(s) for all National Endowment for the Arts grant(s) previously received.</w:t>
            </w:r>
          </w:p>
        </w:tc>
      </w:tr>
      <w:tr w:rsidR="00B756C2" w14:paraId="4817E854" w14:textId="77777777" w:rsidTr="00AA41B4">
        <w:tc>
          <w:tcPr>
            <w:tcW w:w="4540" w:type="dxa"/>
            <w:tcBorders>
              <w:left w:val="nil"/>
            </w:tcBorders>
            <w:tcMar>
              <w:top w:w="100" w:type="nil"/>
              <w:left w:w="100" w:type="nil"/>
              <w:bottom w:w="100" w:type="nil"/>
              <w:right w:w="100" w:type="nil"/>
            </w:tcMar>
          </w:tcPr>
          <w:p w14:paraId="4717B6D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3CE301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National Endowment for the Arts</w:t>
            </w:r>
          </w:p>
        </w:tc>
      </w:tr>
      <w:tr w:rsidR="00B756C2" w14:paraId="55758001" w14:textId="77777777" w:rsidTr="00AA41B4">
        <w:tc>
          <w:tcPr>
            <w:tcW w:w="4540" w:type="dxa"/>
            <w:tcBorders>
              <w:left w:val="nil"/>
            </w:tcBorders>
            <w:tcMar>
              <w:top w:w="100" w:type="nil"/>
              <w:left w:w="100" w:type="nil"/>
              <w:bottom w:w="100" w:type="nil"/>
              <w:right w:w="100" w:type="nil"/>
            </w:tcMar>
          </w:tcPr>
          <w:p w14:paraId="5838AFA9"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1B7DBB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 xml:space="preserve">An organization may submit only one application through one of the following FY 2017 categories: Art Works or Challenge America. An organization may submit one additional application under the Art Works category for a Creativity Connects project. The Arts Endowment's support of a project may start on or after January 1, 2017. Generally, a period of performance of up to two years is allowed. Grant Program Description The guiding principle of "Art Works" is at the center of everything we do at the NEA. "Art Works" refers to three things: the works of art themselves, the ways art works on audiences, and the fact that art is work for the artists and arts professionals who make up the field. Art works by enhancing the value of individuals and communities, by connecting us to each other and to something greater than ourselves, and by empowering creativity and innovation in our society and economy. The arts exist for beauty itself, but they also are an inexhaustible source of meaning and inspiration. The NEA recognizes these catalytic effects of excellent art, and the key role that arts and design organizations play in revitalizing them. To deepen and extend the arts' value, including their ability to foster new connections and to exemplify creativity and innovation, we welcome projects that: • Are likely to prove transformative with the potential for meaningful change, whether in the development or enhancement of new or existing art forms, new approaches to the creation or presentation of art, or new ways of engaging the public with art; • Are distinctive, offering fresh insights and new </w:t>
            </w:r>
            <w:r w:rsidRPr="00C71B8C">
              <w:rPr>
                <w:rFonts w:ascii="Times" w:hAnsi="Times" w:cs="Helvetica"/>
              </w:rPr>
              <w:lastRenderedPageBreak/>
              <w:t>value for their fields and/or the public through unconventional solutions; and • Have the potential to be shared and/or emulated, or are likely to lead to other advances in the field. Beyond encouraging projects that demonstrate these characteristics, we want to achieve the following four objectives through the Art Works category: • Creation: The creation of art that meets the highest standards of excellence, • Engagement: Public engagement with diverse and excellent art, • Learning: Lifelong learning in the arts, and • Livability: The strengthening of communities through the arts.</w:t>
            </w:r>
          </w:p>
        </w:tc>
      </w:tr>
      <w:tr w:rsidR="00B756C2" w14:paraId="4BC5241A" w14:textId="77777777" w:rsidTr="00AA41B4">
        <w:tc>
          <w:tcPr>
            <w:tcW w:w="4540" w:type="dxa"/>
            <w:tcBorders>
              <w:left w:val="nil"/>
            </w:tcBorders>
            <w:tcMar>
              <w:top w:w="100" w:type="nil"/>
              <w:left w:w="100" w:type="nil"/>
              <w:bottom w:w="100" w:type="nil"/>
              <w:right w:w="100" w:type="nil"/>
            </w:tcMar>
          </w:tcPr>
          <w:p w14:paraId="17BC95DC"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38CDD730" w14:textId="77777777" w:rsidR="00B756C2" w:rsidRPr="00C71B8C" w:rsidRDefault="009D6B77" w:rsidP="00AA41B4">
            <w:pPr>
              <w:widowControl w:val="0"/>
              <w:autoSpaceDE w:val="0"/>
              <w:autoSpaceDN w:val="0"/>
              <w:adjustRightInd w:val="0"/>
              <w:rPr>
                <w:rFonts w:ascii="Times" w:hAnsi="Times" w:cs="Helvetica"/>
              </w:rPr>
            </w:pPr>
            <w:hyperlink r:id="rId491" w:history="1">
              <w:r w:rsidR="00B756C2" w:rsidRPr="00C71B8C">
                <w:rPr>
                  <w:rStyle w:val="Hyperlink"/>
                  <w:rFonts w:ascii="Times" w:hAnsi="Times" w:cs="Helvetica"/>
                </w:rPr>
                <w:t>Complete NEA Website Announcement</w:t>
              </w:r>
            </w:hyperlink>
          </w:p>
        </w:tc>
      </w:tr>
      <w:tr w:rsidR="00B756C2" w14:paraId="46B6B0B3" w14:textId="77777777" w:rsidTr="00AA41B4">
        <w:tc>
          <w:tcPr>
            <w:tcW w:w="4540" w:type="dxa"/>
            <w:tcBorders>
              <w:left w:val="nil"/>
            </w:tcBorders>
            <w:tcMar>
              <w:top w:w="100" w:type="nil"/>
              <w:left w:w="100" w:type="nil"/>
              <w:bottom w:w="100" w:type="nil"/>
              <w:right w:w="100" w:type="nil"/>
            </w:tcMar>
          </w:tcPr>
          <w:p w14:paraId="6506E73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4E106C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If you have difficulty accessing the full announcement electronically, please contact:</w:t>
            </w:r>
          </w:p>
          <w:p w14:paraId="57CE5D1B" w14:textId="77777777" w:rsidR="00B756C2" w:rsidRPr="00C71B8C" w:rsidRDefault="00B756C2" w:rsidP="00AA41B4">
            <w:pPr>
              <w:widowControl w:val="0"/>
              <w:autoSpaceDE w:val="0"/>
              <w:autoSpaceDN w:val="0"/>
              <w:adjustRightInd w:val="0"/>
              <w:rPr>
                <w:rFonts w:ascii="Times" w:hAnsi="Times" w:cs="Helvetica"/>
              </w:rPr>
            </w:pPr>
          </w:p>
          <w:p w14:paraId="22D6B9F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 xml:space="preserve">NEA Web Manager </w:t>
            </w:r>
          </w:p>
          <w:p w14:paraId="22A8F473" w14:textId="77777777" w:rsidR="00B756C2" w:rsidRPr="00C71B8C" w:rsidRDefault="009D6B77" w:rsidP="00AA41B4">
            <w:pPr>
              <w:widowControl w:val="0"/>
              <w:autoSpaceDE w:val="0"/>
              <w:autoSpaceDN w:val="0"/>
              <w:adjustRightInd w:val="0"/>
              <w:rPr>
                <w:rFonts w:ascii="Times" w:hAnsi="Times" w:cs="Helvetica"/>
              </w:rPr>
            </w:pPr>
            <w:hyperlink r:id="rId492" w:history="1">
              <w:r w:rsidR="00B756C2" w:rsidRPr="00C71B8C">
                <w:rPr>
                  <w:rStyle w:val="Hyperlink"/>
                  <w:rFonts w:ascii="Times" w:hAnsi="Times" w:cs="Helvetica"/>
                </w:rPr>
                <w:t>NEA Web Manager</w:t>
              </w:r>
            </w:hyperlink>
          </w:p>
        </w:tc>
      </w:tr>
    </w:tbl>
    <w:p w14:paraId="69A5A375" w14:textId="77777777" w:rsidR="00B756C2" w:rsidRPr="007C1A56" w:rsidRDefault="00B756C2" w:rsidP="00B756C2">
      <w:pPr>
        <w:widowControl w:val="0"/>
        <w:autoSpaceDE w:val="0"/>
        <w:autoSpaceDN w:val="0"/>
        <w:adjustRightInd w:val="0"/>
        <w:rPr>
          <w:rFonts w:ascii="Times" w:hAnsi="Times" w:cs="Helvetica"/>
        </w:rPr>
      </w:pPr>
    </w:p>
    <w:p w14:paraId="127CB6F1"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93" w:history="1">
        <w:r w:rsidR="00B756C2" w:rsidRPr="007C1A56">
          <w:rPr>
            <w:rFonts w:ascii="Times" w:hAnsi="Times" w:cs="Helvetica"/>
            <w:color w:val="386EFF"/>
            <w:u w:val="single" w:color="386EFF"/>
          </w:rPr>
          <w:t>http://www.grants.gov/web/grants/view-opportunity.html?oppId=280551</w:t>
        </w:r>
      </w:hyperlink>
    </w:p>
    <w:p w14:paraId="5583038E"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1E2C4DC8" w14:textId="77777777" w:rsidR="00B756C2" w:rsidRPr="007C1A56" w:rsidRDefault="00B756C2" w:rsidP="00B756C2">
      <w:pPr>
        <w:widowControl w:val="0"/>
        <w:autoSpaceDE w:val="0"/>
        <w:autoSpaceDN w:val="0"/>
        <w:adjustRightInd w:val="0"/>
        <w:rPr>
          <w:rFonts w:ascii="Times" w:hAnsi="Times" w:cs="Helvetica"/>
        </w:rPr>
      </w:pPr>
    </w:p>
    <w:p w14:paraId="24B0BA6A" w14:textId="77777777" w:rsidR="00B756C2" w:rsidRDefault="00B756C2" w:rsidP="00B756C2">
      <w:pPr>
        <w:widowControl w:val="0"/>
        <w:autoSpaceDE w:val="0"/>
        <w:autoSpaceDN w:val="0"/>
        <w:adjustRightInd w:val="0"/>
        <w:rPr>
          <w:rFonts w:ascii="Times" w:hAnsi="Times" w:cs="Helvetica"/>
        </w:rPr>
      </w:pPr>
      <w:bookmarkStart w:id="371" w:name="NEAArtWorksCreativity"/>
      <w:bookmarkEnd w:id="371"/>
      <w:r w:rsidRPr="007C1A56">
        <w:rPr>
          <w:rFonts w:ascii="Times" w:hAnsi="Times" w:cs="Helvetica"/>
        </w:rPr>
        <w:t>NEA Art Works Creat</w:t>
      </w:r>
      <w:r>
        <w:rPr>
          <w:rFonts w:ascii="Times" w:hAnsi="Times" w:cs="Helvetica"/>
        </w:rPr>
        <w:t xml:space="preserve">ivity Connects Projects, FY2017 </w:t>
      </w:r>
      <w:r w:rsidRPr="007C1A56">
        <w:rPr>
          <w:rFonts w:ascii="Times" w:hAnsi="Times" w:cs="Helvetica"/>
        </w:rPr>
        <w:t>Grant</w:t>
      </w:r>
    </w:p>
    <w:p w14:paraId="2AEC364C"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C71B8C" w14:paraId="66AABA40" w14:textId="77777777" w:rsidTr="00AA41B4">
        <w:tc>
          <w:tcPr>
            <w:tcW w:w="4540" w:type="dxa"/>
            <w:tcMar>
              <w:top w:w="100" w:type="nil"/>
              <w:left w:w="100" w:type="nil"/>
              <w:bottom w:w="100" w:type="nil"/>
              <w:right w:w="100" w:type="nil"/>
            </w:tcMar>
          </w:tcPr>
          <w:p w14:paraId="42EBC78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Document Type:</w:t>
            </w:r>
          </w:p>
        </w:tc>
        <w:tc>
          <w:tcPr>
            <w:tcW w:w="5800" w:type="dxa"/>
            <w:tcMar>
              <w:top w:w="100" w:type="nil"/>
              <w:left w:w="100" w:type="nil"/>
              <w:bottom w:w="100" w:type="nil"/>
              <w:right w:w="100" w:type="nil"/>
            </w:tcMar>
            <w:vAlign w:val="center"/>
          </w:tcPr>
          <w:p w14:paraId="6A51FED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Grants Notice</w:t>
            </w:r>
          </w:p>
        </w:tc>
      </w:tr>
      <w:tr w:rsidR="00B756C2" w:rsidRPr="00C71B8C" w14:paraId="27C70D5C" w14:textId="77777777" w:rsidTr="00AA41B4">
        <w:tblPrEx>
          <w:tblBorders>
            <w:top w:val="none" w:sz="0" w:space="0" w:color="auto"/>
          </w:tblBorders>
        </w:tblPrEx>
        <w:tc>
          <w:tcPr>
            <w:tcW w:w="4540" w:type="dxa"/>
            <w:tcMar>
              <w:top w:w="100" w:type="nil"/>
              <w:left w:w="100" w:type="nil"/>
              <w:bottom w:w="100" w:type="nil"/>
              <w:right w:w="100" w:type="nil"/>
            </w:tcMar>
          </w:tcPr>
          <w:p w14:paraId="3EB806E9"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Number:</w:t>
            </w:r>
          </w:p>
        </w:tc>
        <w:tc>
          <w:tcPr>
            <w:tcW w:w="5800" w:type="dxa"/>
            <w:tcMar>
              <w:top w:w="100" w:type="nil"/>
              <w:left w:w="100" w:type="nil"/>
              <w:bottom w:w="100" w:type="nil"/>
              <w:right w:w="100" w:type="nil"/>
            </w:tcMar>
            <w:vAlign w:val="center"/>
          </w:tcPr>
          <w:p w14:paraId="34EDF46F"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2016NEA01AWCC</w:t>
            </w:r>
          </w:p>
        </w:tc>
      </w:tr>
      <w:tr w:rsidR="00B756C2" w:rsidRPr="00C71B8C" w14:paraId="6CFD0986" w14:textId="77777777" w:rsidTr="00AA41B4">
        <w:tblPrEx>
          <w:tblBorders>
            <w:top w:val="none" w:sz="0" w:space="0" w:color="auto"/>
          </w:tblBorders>
        </w:tblPrEx>
        <w:tc>
          <w:tcPr>
            <w:tcW w:w="4540" w:type="dxa"/>
            <w:tcMar>
              <w:top w:w="100" w:type="nil"/>
              <w:left w:w="100" w:type="nil"/>
              <w:bottom w:w="100" w:type="nil"/>
              <w:right w:w="100" w:type="nil"/>
            </w:tcMar>
          </w:tcPr>
          <w:p w14:paraId="1A583D6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Title:</w:t>
            </w:r>
          </w:p>
        </w:tc>
        <w:tc>
          <w:tcPr>
            <w:tcW w:w="5800" w:type="dxa"/>
            <w:tcMar>
              <w:top w:w="100" w:type="nil"/>
              <w:left w:w="100" w:type="nil"/>
              <w:bottom w:w="100" w:type="nil"/>
              <w:right w:w="100" w:type="nil"/>
            </w:tcMar>
            <w:vAlign w:val="center"/>
          </w:tcPr>
          <w:p w14:paraId="4637FD4B"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NEA Art Works Creativity Connects Projects, FY2017</w:t>
            </w:r>
          </w:p>
        </w:tc>
      </w:tr>
      <w:tr w:rsidR="00B756C2" w:rsidRPr="00C71B8C" w14:paraId="58E0E594" w14:textId="77777777" w:rsidTr="00AA41B4">
        <w:tblPrEx>
          <w:tblBorders>
            <w:top w:val="none" w:sz="0" w:space="0" w:color="auto"/>
          </w:tblBorders>
        </w:tblPrEx>
        <w:tc>
          <w:tcPr>
            <w:tcW w:w="4540" w:type="dxa"/>
            <w:tcMar>
              <w:top w:w="100" w:type="nil"/>
              <w:left w:w="100" w:type="nil"/>
              <w:bottom w:w="100" w:type="nil"/>
              <w:right w:w="100" w:type="nil"/>
            </w:tcMar>
          </w:tcPr>
          <w:p w14:paraId="42634D5F"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Opportunity Category:</w:t>
            </w:r>
          </w:p>
        </w:tc>
        <w:tc>
          <w:tcPr>
            <w:tcW w:w="5800" w:type="dxa"/>
            <w:tcMar>
              <w:top w:w="100" w:type="nil"/>
              <w:left w:w="100" w:type="nil"/>
              <w:bottom w:w="100" w:type="nil"/>
              <w:right w:w="100" w:type="nil"/>
            </w:tcMar>
            <w:vAlign w:val="center"/>
          </w:tcPr>
          <w:p w14:paraId="769BFA5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Discretionary</w:t>
            </w:r>
          </w:p>
        </w:tc>
      </w:tr>
      <w:tr w:rsidR="00B756C2" w:rsidRPr="00C71B8C" w14:paraId="64CB51A3" w14:textId="77777777" w:rsidTr="00AA41B4">
        <w:tblPrEx>
          <w:tblBorders>
            <w:top w:val="none" w:sz="0" w:space="0" w:color="auto"/>
          </w:tblBorders>
        </w:tblPrEx>
        <w:tc>
          <w:tcPr>
            <w:tcW w:w="4540" w:type="dxa"/>
            <w:tcMar>
              <w:top w:w="100" w:type="nil"/>
              <w:left w:w="100" w:type="nil"/>
              <w:bottom w:w="100" w:type="nil"/>
              <w:right w:w="100" w:type="nil"/>
            </w:tcMar>
          </w:tcPr>
          <w:p w14:paraId="46D43B4D"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Instrument Type:</w:t>
            </w:r>
          </w:p>
        </w:tc>
        <w:tc>
          <w:tcPr>
            <w:tcW w:w="5800" w:type="dxa"/>
            <w:tcMar>
              <w:top w:w="100" w:type="nil"/>
              <w:left w:w="100" w:type="nil"/>
              <w:bottom w:w="100" w:type="nil"/>
              <w:right w:w="100" w:type="nil"/>
            </w:tcMar>
            <w:vAlign w:val="center"/>
          </w:tcPr>
          <w:p w14:paraId="56F3DF5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w:t>
            </w:r>
          </w:p>
        </w:tc>
      </w:tr>
      <w:tr w:rsidR="00B756C2" w:rsidRPr="00C71B8C" w14:paraId="4C219922" w14:textId="77777777" w:rsidTr="00AA41B4">
        <w:tblPrEx>
          <w:tblBorders>
            <w:top w:val="none" w:sz="0" w:space="0" w:color="auto"/>
          </w:tblBorders>
        </w:tblPrEx>
        <w:tc>
          <w:tcPr>
            <w:tcW w:w="4540" w:type="dxa"/>
            <w:tcMar>
              <w:top w:w="100" w:type="nil"/>
              <w:left w:w="100" w:type="nil"/>
              <w:bottom w:w="100" w:type="nil"/>
              <w:right w:w="100" w:type="nil"/>
            </w:tcMar>
          </w:tcPr>
          <w:p w14:paraId="6707B5ED"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of Funding Activity:</w:t>
            </w:r>
          </w:p>
        </w:tc>
        <w:tc>
          <w:tcPr>
            <w:tcW w:w="5800" w:type="dxa"/>
            <w:tcMar>
              <w:top w:w="100" w:type="nil"/>
              <w:left w:w="100" w:type="nil"/>
              <w:bottom w:w="100" w:type="nil"/>
              <w:right w:w="100" w:type="nil"/>
            </w:tcMar>
            <w:vAlign w:val="center"/>
          </w:tcPr>
          <w:p w14:paraId="2DDB2B8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Arts (see "Cultural Affairs" in CFDA)</w:t>
            </w:r>
          </w:p>
        </w:tc>
      </w:tr>
      <w:tr w:rsidR="00B756C2" w:rsidRPr="00C71B8C" w14:paraId="693876A0" w14:textId="77777777" w:rsidTr="00AA41B4">
        <w:tblPrEx>
          <w:tblBorders>
            <w:top w:val="none" w:sz="0" w:space="0" w:color="auto"/>
          </w:tblBorders>
        </w:tblPrEx>
        <w:tc>
          <w:tcPr>
            <w:tcW w:w="4540" w:type="dxa"/>
            <w:tcMar>
              <w:top w:w="100" w:type="nil"/>
              <w:left w:w="100" w:type="nil"/>
              <w:bottom w:w="100" w:type="nil"/>
              <w:right w:w="100" w:type="nil"/>
            </w:tcMar>
          </w:tcPr>
          <w:p w14:paraId="3FFC84F1"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Explanation:</w:t>
            </w:r>
          </w:p>
        </w:tc>
        <w:tc>
          <w:tcPr>
            <w:tcW w:w="5800" w:type="dxa"/>
            <w:tcMar>
              <w:top w:w="100" w:type="nil"/>
              <w:left w:w="100" w:type="nil"/>
              <w:bottom w:w="100" w:type="nil"/>
              <w:right w:w="100" w:type="nil"/>
            </w:tcMar>
            <w:vAlign w:val="center"/>
          </w:tcPr>
          <w:p w14:paraId="5584F85A"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65BF422C"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62BC17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Expected Number of Awards:</w:t>
            </w:r>
          </w:p>
        </w:tc>
        <w:tc>
          <w:tcPr>
            <w:tcW w:w="5800" w:type="dxa"/>
            <w:tcMar>
              <w:top w:w="100" w:type="nil"/>
              <w:left w:w="100" w:type="nil"/>
              <w:bottom w:w="100" w:type="nil"/>
              <w:right w:w="100" w:type="nil"/>
            </w:tcMar>
            <w:vAlign w:val="center"/>
          </w:tcPr>
          <w:p w14:paraId="47AA27A2"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52133474" w14:textId="77777777" w:rsidTr="00AA41B4">
        <w:tblPrEx>
          <w:tblBorders>
            <w:top w:val="none" w:sz="0" w:space="0" w:color="auto"/>
          </w:tblBorders>
        </w:tblPrEx>
        <w:tc>
          <w:tcPr>
            <w:tcW w:w="4540" w:type="dxa"/>
            <w:tcMar>
              <w:top w:w="100" w:type="nil"/>
              <w:left w:w="100" w:type="nil"/>
              <w:bottom w:w="100" w:type="nil"/>
              <w:right w:w="100" w:type="nil"/>
            </w:tcMar>
          </w:tcPr>
          <w:p w14:paraId="755A876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CFDA Number(s):</w:t>
            </w:r>
          </w:p>
        </w:tc>
        <w:tc>
          <w:tcPr>
            <w:tcW w:w="5800" w:type="dxa"/>
            <w:tcMar>
              <w:top w:w="100" w:type="nil"/>
              <w:left w:w="100" w:type="nil"/>
              <w:bottom w:w="100" w:type="nil"/>
              <w:right w:w="100" w:type="nil"/>
            </w:tcMar>
            <w:vAlign w:val="center"/>
          </w:tcPr>
          <w:p w14:paraId="2D091FB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45.024 -- Promotion of the Arts Grants to Organizations and Individuals</w:t>
            </w:r>
          </w:p>
        </w:tc>
      </w:tr>
      <w:tr w:rsidR="00B756C2" w:rsidRPr="00C71B8C" w14:paraId="5F438952" w14:textId="77777777" w:rsidTr="00AA41B4">
        <w:tc>
          <w:tcPr>
            <w:tcW w:w="4540" w:type="dxa"/>
            <w:tcMar>
              <w:top w:w="100" w:type="nil"/>
              <w:left w:w="100" w:type="nil"/>
              <w:bottom w:w="100" w:type="nil"/>
              <w:right w:w="100" w:type="nil"/>
            </w:tcMar>
          </w:tcPr>
          <w:p w14:paraId="45D0391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602AA68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Yes</w:t>
            </w:r>
          </w:p>
        </w:tc>
      </w:tr>
      <w:tr w:rsidR="00B756C2" w14:paraId="0BF17209" w14:textId="77777777" w:rsidTr="00AA41B4">
        <w:tc>
          <w:tcPr>
            <w:tcW w:w="4540" w:type="dxa"/>
            <w:tcBorders>
              <w:left w:val="nil"/>
            </w:tcBorders>
            <w:tcMar>
              <w:top w:w="100" w:type="nil"/>
              <w:left w:w="100" w:type="nil"/>
              <w:bottom w:w="100" w:type="nil"/>
              <w:right w:w="100" w:type="nil"/>
            </w:tcMar>
          </w:tcPr>
          <w:p w14:paraId="3CF7E76E"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0D763C3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55BE5F8D" w14:textId="77777777" w:rsidTr="00AA41B4">
        <w:tc>
          <w:tcPr>
            <w:tcW w:w="4540" w:type="dxa"/>
            <w:tcBorders>
              <w:left w:val="nil"/>
            </w:tcBorders>
            <w:tcMar>
              <w:top w:w="100" w:type="nil"/>
              <w:left w:w="100" w:type="nil"/>
              <w:bottom w:w="100" w:type="nil"/>
              <w:right w:w="100" w:type="nil"/>
            </w:tcMar>
          </w:tcPr>
          <w:p w14:paraId="48B08B80"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7E48B3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4B668CEA" w14:textId="77777777" w:rsidTr="00AA41B4">
        <w:tc>
          <w:tcPr>
            <w:tcW w:w="4540" w:type="dxa"/>
            <w:tcBorders>
              <w:left w:val="nil"/>
            </w:tcBorders>
            <w:tcMar>
              <w:top w:w="100" w:type="nil"/>
              <w:left w:w="100" w:type="nil"/>
              <w:bottom w:w="100" w:type="nil"/>
              <w:right w:w="100" w:type="nil"/>
            </w:tcMar>
          </w:tcPr>
          <w:p w14:paraId="03648D80"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39522D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Mar 3, 2016  “The Grants.gov system must receive your validated and accepted application no later than 11:59 p.m., Eastern Time, on March 3, 2016.”</w:t>
            </w:r>
          </w:p>
        </w:tc>
      </w:tr>
      <w:tr w:rsidR="00B756C2" w14:paraId="4F22408B" w14:textId="77777777" w:rsidTr="00AA41B4">
        <w:tc>
          <w:tcPr>
            <w:tcW w:w="4540" w:type="dxa"/>
            <w:tcBorders>
              <w:left w:val="nil"/>
            </w:tcBorders>
            <w:tcMar>
              <w:top w:w="100" w:type="nil"/>
              <w:left w:w="100" w:type="nil"/>
              <w:bottom w:w="100" w:type="nil"/>
              <w:right w:w="100" w:type="nil"/>
            </w:tcMar>
          </w:tcPr>
          <w:p w14:paraId="3838BBAF"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384F7C5"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Mar 3, 2016   “The Grants.gov system must receive your validated and accepted application no later than 11:59 p.m., Eastern Time, on March 3, 2016.”</w:t>
            </w:r>
          </w:p>
        </w:tc>
      </w:tr>
      <w:tr w:rsidR="00B756C2" w14:paraId="38EC76FD" w14:textId="77777777" w:rsidTr="00AA41B4">
        <w:tc>
          <w:tcPr>
            <w:tcW w:w="4540" w:type="dxa"/>
            <w:tcBorders>
              <w:left w:val="nil"/>
            </w:tcBorders>
            <w:tcMar>
              <w:top w:w="100" w:type="nil"/>
              <w:left w:w="100" w:type="nil"/>
              <w:bottom w:w="100" w:type="nil"/>
              <w:right w:w="100" w:type="nil"/>
            </w:tcMar>
          </w:tcPr>
          <w:p w14:paraId="7012F7A0"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2B29AE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Apr 2, 2016</w:t>
            </w:r>
          </w:p>
        </w:tc>
      </w:tr>
      <w:tr w:rsidR="00B756C2" w14:paraId="727ECB6C" w14:textId="77777777" w:rsidTr="00AA41B4">
        <w:tc>
          <w:tcPr>
            <w:tcW w:w="4540" w:type="dxa"/>
            <w:tcBorders>
              <w:left w:val="nil"/>
            </w:tcBorders>
            <w:tcMar>
              <w:top w:w="100" w:type="nil"/>
              <w:left w:w="100" w:type="nil"/>
              <w:bottom w:w="100" w:type="nil"/>
              <w:right w:w="100" w:type="nil"/>
            </w:tcMar>
          </w:tcPr>
          <w:p w14:paraId="629DAC2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5E2A272" w14:textId="77777777" w:rsidR="00B756C2" w:rsidRPr="00C71B8C" w:rsidRDefault="00B756C2" w:rsidP="00AA41B4">
            <w:pPr>
              <w:widowControl w:val="0"/>
              <w:autoSpaceDE w:val="0"/>
              <w:autoSpaceDN w:val="0"/>
              <w:adjustRightInd w:val="0"/>
              <w:rPr>
                <w:rFonts w:ascii="Times" w:hAnsi="Times" w:cs="Helvetica"/>
              </w:rPr>
            </w:pPr>
          </w:p>
        </w:tc>
      </w:tr>
      <w:tr w:rsidR="00B756C2" w14:paraId="6C1CE79E" w14:textId="77777777" w:rsidTr="00AA41B4">
        <w:tc>
          <w:tcPr>
            <w:tcW w:w="4540" w:type="dxa"/>
            <w:tcBorders>
              <w:left w:val="nil"/>
            </w:tcBorders>
            <w:tcMar>
              <w:top w:w="100" w:type="nil"/>
              <w:left w:w="100" w:type="nil"/>
              <w:bottom w:w="100" w:type="nil"/>
              <w:right w:w="100" w:type="nil"/>
            </w:tcMar>
          </w:tcPr>
          <w:p w14:paraId="054EF08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06E8CD0"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$100,000</w:t>
            </w:r>
          </w:p>
        </w:tc>
      </w:tr>
      <w:tr w:rsidR="00B756C2" w14:paraId="307BFB50" w14:textId="77777777" w:rsidTr="00AA41B4">
        <w:tc>
          <w:tcPr>
            <w:tcW w:w="4540" w:type="dxa"/>
            <w:tcBorders>
              <w:left w:val="nil"/>
            </w:tcBorders>
            <w:tcMar>
              <w:top w:w="100" w:type="nil"/>
              <w:left w:w="100" w:type="nil"/>
              <w:bottom w:w="100" w:type="nil"/>
              <w:right w:w="100" w:type="nil"/>
            </w:tcMar>
          </w:tcPr>
          <w:p w14:paraId="2BEE935B"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A97E6B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$20,000</w:t>
            </w:r>
          </w:p>
        </w:tc>
      </w:tr>
      <w:tr w:rsidR="00B756C2" w14:paraId="7239F1D0" w14:textId="77777777" w:rsidTr="00AA41B4">
        <w:tc>
          <w:tcPr>
            <w:tcW w:w="4540" w:type="dxa"/>
            <w:tcBorders>
              <w:left w:val="nil"/>
            </w:tcBorders>
            <w:tcMar>
              <w:top w:w="100" w:type="nil"/>
              <w:left w:w="100" w:type="nil"/>
              <w:bottom w:w="100" w:type="nil"/>
              <w:right w:w="100" w:type="nil"/>
            </w:tcMar>
          </w:tcPr>
          <w:p w14:paraId="1F65024F"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11646CD"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County governments</w:t>
            </w:r>
          </w:p>
          <w:p w14:paraId="4EA6DF7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Nonprofits having a 501(c)(3) status with the IRS, other than institutions of higher education</w:t>
            </w:r>
          </w:p>
          <w:p w14:paraId="72D8C76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Native American tribal governments (Federally recognized)</w:t>
            </w:r>
          </w:p>
          <w:p w14:paraId="0165BB0B"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Special district governments</w:t>
            </w:r>
          </w:p>
          <w:p w14:paraId="36C5509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Private institutions of higher education</w:t>
            </w:r>
          </w:p>
          <w:p w14:paraId="4AB08DA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Independent school districts</w:t>
            </w:r>
          </w:p>
          <w:p w14:paraId="7237808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lastRenderedPageBreak/>
              <w:t>Public and State controlled institutions of higher education</w:t>
            </w:r>
          </w:p>
          <w:p w14:paraId="564AD01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State governments</w:t>
            </w:r>
          </w:p>
          <w:p w14:paraId="0F1D4DAF"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City or township governments</w:t>
            </w:r>
          </w:p>
        </w:tc>
      </w:tr>
      <w:tr w:rsidR="00B756C2" w14:paraId="0B8FF190" w14:textId="77777777" w:rsidTr="00AA41B4">
        <w:tc>
          <w:tcPr>
            <w:tcW w:w="4540" w:type="dxa"/>
            <w:tcBorders>
              <w:left w:val="nil"/>
            </w:tcBorders>
            <w:tcMar>
              <w:top w:w="100" w:type="nil"/>
              <w:left w:w="100" w:type="nil"/>
              <w:bottom w:w="100" w:type="nil"/>
              <w:right w:w="100" w:type="nil"/>
            </w:tcMar>
          </w:tcPr>
          <w:p w14:paraId="33FE9E1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lastRenderedPageBreak/>
              <w:t>Additional Information on Eligibility:</w:t>
            </w:r>
          </w:p>
        </w:tc>
        <w:tc>
          <w:tcPr>
            <w:tcW w:w="5800" w:type="dxa"/>
            <w:tcBorders>
              <w:right w:val="nil"/>
            </w:tcBorders>
            <w:tcMar>
              <w:top w:w="100" w:type="nil"/>
              <w:left w:w="100" w:type="nil"/>
              <w:bottom w:w="100" w:type="nil"/>
              <w:right w:w="100" w:type="nil"/>
            </w:tcMar>
            <w:vAlign w:val="center"/>
          </w:tcPr>
          <w:p w14:paraId="4A03B6FD"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The official applicant must be an arts organization. An organization may submit only one application for an Art Work: Creativity Connects grant. An organization that submits an application to Art Works: Creativity Connects is still eligible to submit an application to other National Endowment for the Arts funding opportunities. In each case, the request must be for a distinctly different project. The Arts Endowment's support of a project may start on or after January 1, 2017. Generally, a period of performance of up to two years is allowed.</w:t>
            </w:r>
          </w:p>
        </w:tc>
      </w:tr>
      <w:tr w:rsidR="00B756C2" w14:paraId="4180BF22" w14:textId="77777777" w:rsidTr="00AA41B4">
        <w:tc>
          <w:tcPr>
            <w:tcW w:w="4540" w:type="dxa"/>
            <w:tcBorders>
              <w:left w:val="nil"/>
            </w:tcBorders>
            <w:tcMar>
              <w:top w:w="100" w:type="nil"/>
              <w:left w:w="100" w:type="nil"/>
              <w:bottom w:w="100" w:type="nil"/>
              <w:right w:w="100" w:type="nil"/>
            </w:tcMar>
          </w:tcPr>
          <w:p w14:paraId="2C32D923"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35C0D38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National Endowment for the Arts</w:t>
            </w:r>
          </w:p>
        </w:tc>
      </w:tr>
      <w:tr w:rsidR="00B756C2" w14:paraId="6F267496" w14:textId="77777777" w:rsidTr="00AA41B4">
        <w:tc>
          <w:tcPr>
            <w:tcW w:w="4540" w:type="dxa"/>
            <w:tcBorders>
              <w:left w:val="nil"/>
            </w:tcBorders>
            <w:tcMar>
              <w:top w:w="100" w:type="nil"/>
              <w:left w:w="100" w:type="nil"/>
              <w:bottom w:w="100" w:type="nil"/>
              <w:right w:w="100" w:type="nil"/>
            </w:tcMar>
          </w:tcPr>
          <w:p w14:paraId="03315F4F"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1822190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The Arts Endowment's support of a project may start on or after January 1, 2017. Generally, a period of performance of up to two years is allowed. The official applicant must be an arts organization. An organization may submit only one application for an Art Work: Creativity Connects grant. Grant Program Description Creativity Connects* is an initiative that will show how the arts are central to the country’s creativity ecosystem, investigate how support systems for the arts have changed, explore how the arts connect with other industries, and invest in innovative projects to spark new ideas for the arts field. A key component to the Creativity Connects initiative is a pilot grant opportunity in the Art Works category to support partnerships between arts organizations and organizations from non-arts sectors that include, but are not limited to, business, education, environment, faith, finance, food, health, law, science, and technology. Art Works: Creativity Connects grants will seek to benefit the arts and non-arts sectors by: • Demonstrating the value of working with the arts. • Supporting the infrastructure for the arts to work in new ways with new sectors. • Building bridges that create new relationships and constituencies. • Creating innovative partnership projects to advance common goals.</w:t>
            </w:r>
          </w:p>
        </w:tc>
      </w:tr>
      <w:tr w:rsidR="00B756C2" w14:paraId="5149D3E9" w14:textId="77777777" w:rsidTr="00AA41B4">
        <w:tc>
          <w:tcPr>
            <w:tcW w:w="4540" w:type="dxa"/>
            <w:tcBorders>
              <w:left w:val="nil"/>
            </w:tcBorders>
            <w:tcMar>
              <w:top w:w="100" w:type="nil"/>
              <w:left w:w="100" w:type="nil"/>
              <w:bottom w:w="100" w:type="nil"/>
              <w:right w:w="100" w:type="nil"/>
            </w:tcMar>
          </w:tcPr>
          <w:p w14:paraId="31538FEF"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DC59DF6" w14:textId="77777777" w:rsidR="00B756C2" w:rsidRPr="00C71B8C" w:rsidRDefault="009D6B77" w:rsidP="00AA41B4">
            <w:pPr>
              <w:widowControl w:val="0"/>
              <w:autoSpaceDE w:val="0"/>
              <w:autoSpaceDN w:val="0"/>
              <w:adjustRightInd w:val="0"/>
              <w:rPr>
                <w:rFonts w:ascii="Times" w:hAnsi="Times" w:cs="Helvetica"/>
              </w:rPr>
            </w:pPr>
            <w:hyperlink r:id="rId494" w:history="1">
              <w:r w:rsidR="00B756C2" w:rsidRPr="00C71B8C">
                <w:rPr>
                  <w:rStyle w:val="Hyperlink"/>
                  <w:rFonts w:ascii="Times" w:hAnsi="Times" w:cs="Helvetica"/>
                </w:rPr>
                <w:t>NEA Complete Website Announcement</w:t>
              </w:r>
            </w:hyperlink>
          </w:p>
        </w:tc>
      </w:tr>
      <w:tr w:rsidR="00B756C2" w14:paraId="22D8CBDC" w14:textId="77777777" w:rsidTr="00AA41B4">
        <w:tc>
          <w:tcPr>
            <w:tcW w:w="4540" w:type="dxa"/>
            <w:tcBorders>
              <w:left w:val="nil"/>
            </w:tcBorders>
            <w:tcMar>
              <w:top w:w="100" w:type="nil"/>
              <w:left w:w="100" w:type="nil"/>
              <w:bottom w:w="100" w:type="nil"/>
              <w:right w:w="100" w:type="nil"/>
            </w:tcMar>
          </w:tcPr>
          <w:p w14:paraId="18538111"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68B207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If you have difficulty accessing the full announcement electronically, please contact:</w:t>
            </w:r>
          </w:p>
          <w:p w14:paraId="32699DBF" w14:textId="77777777" w:rsidR="00B756C2" w:rsidRPr="00C71B8C" w:rsidRDefault="00B756C2" w:rsidP="00AA41B4">
            <w:pPr>
              <w:widowControl w:val="0"/>
              <w:autoSpaceDE w:val="0"/>
              <w:autoSpaceDN w:val="0"/>
              <w:adjustRightInd w:val="0"/>
              <w:rPr>
                <w:rFonts w:ascii="Times" w:hAnsi="Times" w:cs="Helvetica"/>
              </w:rPr>
            </w:pPr>
          </w:p>
          <w:p w14:paraId="18D56F6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 xml:space="preserve">NEA Web Manager </w:t>
            </w:r>
          </w:p>
          <w:p w14:paraId="4F203D34" w14:textId="77777777" w:rsidR="00B756C2" w:rsidRPr="00C71B8C" w:rsidRDefault="009D6B77" w:rsidP="00AA41B4">
            <w:pPr>
              <w:widowControl w:val="0"/>
              <w:autoSpaceDE w:val="0"/>
              <w:autoSpaceDN w:val="0"/>
              <w:adjustRightInd w:val="0"/>
              <w:rPr>
                <w:rFonts w:ascii="Times" w:hAnsi="Times" w:cs="Helvetica"/>
              </w:rPr>
            </w:pPr>
            <w:hyperlink r:id="rId495" w:history="1">
              <w:r w:rsidR="00B756C2" w:rsidRPr="00C71B8C">
                <w:rPr>
                  <w:rStyle w:val="Hyperlink"/>
                  <w:rFonts w:ascii="Times" w:hAnsi="Times" w:cs="Helvetica"/>
                </w:rPr>
                <w:t>NEA Web Manager</w:t>
              </w:r>
            </w:hyperlink>
          </w:p>
        </w:tc>
      </w:tr>
    </w:tbl>
    <w:p w14:paraId="721173D6" w14:textId="77777777" w:rsidR="00B756C2" w:rsidRPr="007C1A56" w:rsidRDefault="00B756C2" w:rsidP="00B756C2">
      <w:pPr>
        <w:widowControl w:val="0"/>
        <w:autoSpaceDE w:val="0"/>
        <w:autoSpaceDN w:val="0"/>
        <w:adjustRightInd w:val="0"/>
        <w:rPr>
          <w:rFonts w:ascii="Times" w:hAnsi="Times" w:cs="Helvetica"/>
        </w:rPr>
      </w:pPr>
    </w:p>
    <w:p w14:paraId="2295CC6F"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96" w:history="1">
        <w:r w:rsidR="00B756C2" w:rsidRPr="007C1A56">
          <w:rPr>
            <w:rFonts w:ascii="Times" w:hAnsi="Times" w:cs="Helvetica"/>
            <w:color w:val="386EFF"/>
            <w:u w:val="single" w:color="386EFF"/>
          </w:rPr>
          <w:t>http://www.grants.gov/web/grants/view-opportunity.html?oppId=280553</w:t>
        </w:r>
      </w:hyperlink>
    </w:p>
    <w:p w14:paraId="67D0832E"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45457924" w14:textId="77777777" w:rsidR="00B756C2" w:rsidRDefault="00B756C2" w:rsidP="00B756C2">
      <w:pPr>
        <w:widowControl w:val="0"/>
        <w:autoSpaceDE w:val="0"/>
        <w:autoSpaceDN w:val="0"/>
        <w:adjustRightInd w:val="0"/>
        <w:rPr>
          <w:rFonts w:ascii="Times" w:hAnsi="Times" w:cs="Helvetica"/>
          <w:color w:val="386EFF"/>
          <w:u w:val="single" w:color="386EFF"/>
        </w:rPr>
      </w:pPr>
    </w:p>
    <w:p w14:paraId="15453678" w14:textId="77777777" w:rsidR="00B756C2" w:rsidRDefault="00B756C2" w:rsidP="00B756C2">
      <w:pPr>
        <w:widowControl w:val="0"/>
        <w:autoSpaceDE w:val="0"/>
        <w:autoSpaceDN w:val="0"/>
        <w:adjustRightInd w:val="0"/>
        <w:rPr>
          <w:rFonts w:ascii="Times" w:hAnsi="Times" w:cs="Helvetica"/>
        </w:rPr>
      </w:pPr>
      <w:bookmarkStart w:id="372" w:name="NEAChallengeAmerica"/>
      <w:bookmarkEnd w:id="372"/>
      <w:r w:rsidRPr="007C1A56">
        <w:rPr>
          <w:rFonts w:ascii="Times" w:hAnsi="Times" w:cs="Helvetica"/>
        </w:rPr>
        <w:t>NEA Challe</w:t>
      </w:r>
      <w:r>
        <w:rPr>
          <w:rFonts w:ascii="Times" w:hAnsi="Times" w:cs="Helvetica"/>
        </w:rPr>
        <w:t xml:space="preserve">nge America Application, FY2017 </w:t>
      </w:r>
      <w:r w:rsidRPr="007C1A56">
        <w:rPr>
          <w:rFonts w:ascii="Times" w:hAnsi="Times" w:cs="Helvetica"/>
        </w:rPr>
        <w:t>Grant</w:t>
      </w:r>
    </w:p>
    <w:p w14:paraId="1B474BA6"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C71B8C" w14:paraId="31F3D91A" w14:textId="77777777" w:rsidTr="00AA41B4">
        <w:tc>
          <w:tcPr>
            <w:tcW w:w="4540" w:type="dxa"/>
            <w:tcMar>
              <w:top w:w="100" w:type="nil"/>
              <w:left w:w="100" w:type="nil"/>
              <w:bottom w:w="100" w:type="nil"/>
              <w:right w:w="100" w:type="nil"/>
            </w:tcMar>
          </w:tcPr>
          <w:p w14:paraId="192DDFAC"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Document Type:</w:t>
            </w:r>
          </w:p>
        </w:tc>
        <w:tc>
          <w:tcPr>
            <w:tcW w:w="5800" w:type="dxa"/>
            <w:tcMar>
              <w:top w:w="100" w:type="nil"/>
              <w:left w:w="100" w:type="nil"/>
              <w:bottom w:w="100" w:type="nil"/>
              <w:right w:w="100" w:type="nil"/>
            </w:tcMar>
            <w:vAlign w:val="center"/>
          </w:tcPr>
          <w:p w14:paraId="0FEA7E1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Grants Notice</w:t>
            </w:r>
          </w:p>
        </w:tc>
      </w:tr>
      <w:tr w:rsidR="00B756C2" w:rsidRPr="00C71B8C" w14:paraId="0437EC26" w14:textId="77777777" w:rsidTr="00AA41B4">
        <w:tblPrEx>
          <w:tblBorders>
            <w:top w:val="none" w:sz="0" w:space="0" w:color="auto"/>
          </w:tblBorders>
        </w:tblPrEx>
        <w:tc>
          <w:tcPr>
            <w:tcW w:w="4540" w:type="dxa"/>
            <w:tcMar>
              <w:top w:w="100" w:type="nil"/>
              <w:left w:w="100" w:type="nil"/>
              <w:bottom w:w="100" w:type="nil"/>
              <w:right w:w="100" w:type="nil"/>
            </w:tcMar>
          </w:tcPr>
          <w:p w14:paraId="72DC7C61"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Number:</w:t>
            </w:r>
          </w:p>
        </w:tc>
        <w:tc>
          <w:tcPr>
            <w:tcW w:w="5800" w:type="dxa"/>
            <w:tcMar>
              <w:top w:w="100" w:type="nil"/>
              <w:left w:w="100" w:type="nil"/>
              <w:bottom w:w="100" w:type="nil"/>
              <w:right w:w="100" w:type="nil"/>
            </w:tcMar>
            <w:vAlign w:val="center"/>
          </w:tcPr>
          <w:p w14:paraId="0F9C8F7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2016NEA01CA</w:t>
            </w:r>
          </w:p>
        </w:tc>
      </w:tr>
      <w:tr w:rsidR="00B756C2" w:rsidRPr="00C71B8C" w14:paraId="4EF3C9B6" w14:textId="77777777" w:rsidTr="00AA41B4">
        <w:tblPrEx>
          <w:tblBorders>
            <w:top w:val="none" w:sz="0" w:space="0" w:color="auto"/>
          </w:tblBorders>
        </w:tblPrEx>
        <w:tc>
          <w:tcPr>
            <w:tcW w:w="4540" w:type="dxa"/>
            <w:tcMar>
              <w:top w:w="100" w:type="nil"/>
              <w:left w:w="100" w:type="nil"/>
              <w:bottom w:w="100" w:type="nil"/>
              <w:right w:w="100" w:type="nil"/>
            </w:tcMar>
          </w:tcPr>
          <w:p w14:paraId="706B1836"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Opportunity Title:</w:t>
            </w:r>
          </w:p>
        </w:tc>
        <w:tc>
          <w:tcPr>
            <w:tcW w:w="5800" w:type="dxa"/>
            <w:tcMar>
              <w:top w:w="100" w:type="nil"/>
              <w:left w:w="100" w:type="nil"/>
              <w:bottom w:w="100" w:type="nil"/>
              <w:right w:w="100" w:type="nil"/>
            </w:tcMar>
            <w:vAlign w:val="center"/>
          </w:tcPr>
          <w:p w14:paraId="578CC87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NEA Challenge America Application, FY2017</w:t>
            </w:r>
          </w:p>
        </w:tc>
      </w:tr>
      <w:tr w:rsidR="00B756C2" w:rsidRPr="00C71B8C" w14:paraId="4EE15542" w14:textId="77777777" w:rsidTr="00AA41B4">
        <w:tblPrEx>
          <w:tblBorders>
            <w:top w:val="none" w:sz="0" w:space="0" w:color="auto"/>
          </w:tblBorders>
        </w:tblPrEx>
        <w:tc>
          <w:tcPr>
            <w:tcW w:w="4540" w:type="dxa"/>
            <w:tcMar>
              <w:top w:w="100" w:type="nil"/>
              <w:left w:w="100" w:type="nil"/>
              <w:bottom w:w="100" w:type="nil"/>
              <w:right w:w="100" w:type="nil"/>
            </w:tcMar>
          </w:tcPr>
          <w:p w14:paraId="798E195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lastRenderedPageBreak/>
              <w:t>Opportunity Category:</w:t>
            </w:r>
          </w:p>
        </w:tc>
        <w:tc>
          <w:tcPr>
            <w:tcW w:w="5800" w:type="dxa"/>
            <w:tcMar>
              <w:top w:w="100" w:type="nil"/>
              <w:left w:w="100" w:type="nil"/>
              <w:bottom w:w="100" w:type="nil"/>
              <w:right w:w="100" w:type="nil"/>
            </w:tcMar>
            <w:vAlign w:val="center"/>
          </w:tcPr>
          <w:p w14:paraId="5B6F10B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Discretionary</w:t>
            </w:r>
          </w:p>
        </w:tc>
      </w:tr>
      <w:tr w:rsidR="00B756C2" w:rsidRPr="00C71B8C" w14:paraId="49FFE586" w14:textId="77777777" w:rsidTr="00AA41B4">
        <w:tblPrEx>
          <w:tblBorders>
            <w:top w:val="none" w:sz="0" w:space="0" w:color="auto"/>
          </w:tblBorders>
        </w:tblPrEx>
        <w:tc>
          <w:tcPr>
            <w:tcW w:w="4540" w:type="dxa"/>
            <w:tcMar>
              <w:top w:w="100" w:type="nil"/>
              <w:left w:w="100" w:type="nil"/>
              <w:bottom w:w="100" w:type="nil"/>
              <w:right w:w="100" w:type="nil"/>
            </w:tcMar>
          </w:tcPr>
          <w:p w14:paraId="3590ACD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Funding Instrument Type:</w:t>
            </w:r>
          </w:p>
        </w:tc>
        <w:tc>
          <w:tcPr>
            <w:tcW w:w="5800" w:type="dxa"/>
            <w:tcMar>
              <w:top w:w="100" w:type="nil"/>
              <w:left w:w="100" w:type="nil"/>
              <w:bottom w:w="100" w:type="nil"/>
              <w:right w:w="100" w:type="nil"/>
            </w:tcMar>
            <w:vAlign w:val="center"/>
          </w:tcPr>
          <w:p w14:paraId="0A43116B"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Grant</w:t>
            </w:r>
          </w:p>
        </w:tc>
      </w:tr>
      <w:tr w:rsidR="00B756C2" w:rsidRPr="00C71B8C" w14:paraId="0EA15827" w14:textId="77777777" w:rsidTr="00AA41B4">
        <w:tblPrEx>
          <w:tblBorders>
            <w:top w:val="none" w:sz="0" w:space="0" w:color="auto"/>
          </w:tblBorders>
        </w:tblPrEx>
        <w:tc>
          <w:tcPr>
            <w:tcW w:w="4540" w:type="dxa"/>
            <w:tcMar>
              <w:top w:w="100" w:type="nil"/>
              <w:left w:w="100" w:type="nil"/>
              <w:bottom w:w="100" w:type="nil"/>
              <w:right w:w="100" w:type="nil"/>
            </w:tcMar>
          </w:tcPr>
          <w:p w14:paraId="79153399"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of Funding Activity:</w:t>
            </w:r>
          </w:p>
        </w:tc>
        <w:tc>
          <w:tcPr>
            <w:tcW w:w="5800" w:type="dxa"/>
            <w:tcMar>
              <w:top w:w="100" w:type="nil"/>
              <w:left w:w="100" w:type="nil"/>
              <w:bottom w:w="100" w:type="nil"/>
              <w:right w:w="100" w:type="nil"/>
            </w:tcMar>
            <w:vAlign w:val="center"/>
          </w:tcPr>
          <w:p w14:paraId="3D69605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Arts (see "Cultural Affairs" in CFDA)</w:t>
            </w:r>
          </w:p>
        </w:tc>
      </w:tr>
      <w:tr w:rsidR="00B756C2" w:rsidRPr="00C71B8C" w14:paraId="7C1C7A76" w14:textId="77777777" w:rsidTr="00AA41B4">
        <w:tblPrEx>
          <w:tblBorders>
            <w:top w:val="none" w:sz="0" w:space="0" w:color="auto"/>
          </w:tblBorders>
        </w:tblPrEx>
        <w:tc>
          <w:tcPr>
            <w:tcW w:w="4540" w:type="dxa"/>
            <w:tcMar>
              <w:top w:w="100" w:type="nil"/>
              <w:left w:w="100" w:type="nil"/>
              <w:bottom w:w="100" w:type="nil"/>
              <w:right w:w="100" w:type="nil"/>
            </w:tcMar>
          </w:tcPr>
          <w:p w14:paraId="5EBF774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Category Explanation:</w:t>
            </w:r>
          </w:p>
        </w:tc>
        <w:tc>
          <w:tcPr>
            <w:tcW w:w="5800" w:type="dxa"/>
            <w:tcMar>
              <w:top w:w="100" w:type="nil"/>
              <w:left w:w="100" w:type="nil"/>
              <w:bottom w:w="100" w:type="nil"/>
              <w:right w:w="100" w:type="nil"/>
            </w:tcMar>
            <w:vAlign w:val="center"/>
          </w:tcPr>
          <w:p w14:paraId="724FD7F3"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6E95C12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B93045D"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Expected Number of Awards:</w:t>
            </w:r>
          </w:p>
        </w:tc>
        <w:tc>
          <w:tcPr>
            <w:tcW w:w="5800" w:type="dxa"/>
            <w:tcMar>
              <w:top w:w="100" w:type="nil"/>
              <w:left w:w="100" w:type="nil"/>
              <w:bottom w:w="100" w:type="nil"/>
              <w:right w:w="100" w:type="nil"/>
            </w:tcMar>
            <w:vAlign w:val="center"/>
          </w:tcPr>
          <w:p w14:paraId="021B5B99" w14:textId="77777777" w:rsidR="00B756C2" w:rsidRPr="00C71B8C" w:rsidRDefault="00B756C2" w:rsidP="00AA41B4">
            <w:pPr>
              <w:widowControl w:val="0"/>
              <w:autoSpaceDE w:val="0"/>
              <w:autoSpaceDN w:val="0"/>
              <w:adjustRightInd w:val="0"/>
              <w:rPr>
                <w:rFonts w:ascii="Times" w:hAnsi="Times" w:cs="Helvetica"/>
              </w:rPr>
            </w:pPr>
          </w:p>
        </w:tc>
      </w:tr>
      <w:tr w:rsidR="00B756C2" w:rsidRPr="00C71B8C" w14:paraId="346F2A4B" w14:textId="77777777" w:rsidTr="00AA41B4">
        <w:tblPrEx>
          <w:tblBorders>
            <w:top w:val="none" w:sz="0" w:space="0" w:color="auto"/>
          </w:tblBorders>
        </w:tblPrEx>
        <w:tc>
          <w:tcPr>
            <w:tcW w:w="4540" w:type="dxa"/>
            <w:tcMar>
              <w:top w:w="100" w:type="nil"/>
              <w:left w:w="100" w:type="nil"/>
              <w:bottom w:w="100" w:type="nil"/>
              <w:right w:w="100" w:type="nil"/>
            </w:tcMar>
          </w:tcPr>
          <w:p w14:paraId="021F63A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CFDA Number(s):</w:t>
            </w:r>
          </w:p>
        </w:tc>
        <w:tc>
          <w:tcPr>
            <w:tcW w:w="5800" w:type="dxa"/>
            <w:tcMar>
              <w:top w:w="100" w:type="nil"/>
              <w:left w:w="100" w:type="nil"/>
              <w:bottom w:w="100" w:type="nil"/>
              <w:right w:w="100" w:type="nil"/>
            </w:tcMar>
            <w:vAlign w:val="center"/>
          </w:tcPr>
          <w:p w14:paraId="093E41C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45.024 -- Promotion of the Arts Grants to Organizations and Individuals</w:t>
            </w:r>
          </w:p>
        </w:tc>
      </w:tr>
      <w:tr w:rsidR="00B756C2" w:rsidRPr="00C71B8C" w14:paraId="4BEF35C2" w14:textId="77777777" w:rsidTr="00AA41B4">
        <w:tc>
          <w:tcPr>
            <w:tcW w:w="4540" w:type="dxa"/>
            <w:tcMar>
              <w:top w:w="100" w:type="nil"/>
              <w:left w:w="100" w:type="nil"/>
              <w:bottom w:w="100" w:type="nil"/>
              <w:right w:w="100" w:type="nil"/>
            </w:tcMar>
          </w:tcPr>
          <w:p w14:paraId="27B6616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AC3285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Yes</w:t>
            </w:r>
          </w:p>
        </w:tc>
      </w:tr>
      <w:tr w:rsidR="00B756C2" w14:paraId="49A97B9C" w14:textId="77777777" w:rsidTr="00AA41B4">
        <w:tc>
          <w:tcPr>
            <w:tcW w:w="4540" w:type="dxa"/>
            <w:tcBorders>
              <w:left w:val="nil"/>
            </w:tcBorders>
            <w:tcMar>
              <w:top w:w="100" w:type="nil"/>
              <w:left w:w="100" w:type="nil"/>
              <w:bottom w:w="100" w:type="nil"/>
              <w:right w:w="100" w:type="nil"/>
            </w:tcMar>
          </w:tcPr>
          <w:p w14:paraId="32EE32C0"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71DB4AE"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371D55EB" w14:textId="77777777" w:rsidTr="00AA41B4">
        <w:tc>
          <w:tcPr>
            <w:tcW w:w="4540" w:type="dxa"/>
            <w:tcBorders>
              <w:left w:val="nil"/>
            </w:tcBorders>
            <w:tcMar>
              <w:top w:w="100" w:type="nil"/>
              <w:left w:w="100" w:type="nil"/>
              <w:bottom w:w="100" w:type="nil"/>
              <w:right w:w="100" w:type="nil"/>
            </w:tcMar>
          </w:tcPr>
          <w:p w14:paraId="05F7E80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128C9AD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Dec 15, 2015</w:t>
            </w:r>
          </w:p>
        </w:tc>
      </w:tr>
      <w:tr w:rsidR="00B756C2" w14:paraId="45681D3A" w14:textId="77777777" w:rsidTr="00AA41B4">
        <w:tc>
          <w:tcPr>
            <w:tcW w:w="4540" w:type="dxa"/>
            <w:tcBorders>
              <w:left w:val="nil"/>
            </w:tcBorders>
            <w:tcMar>
              <w:top w:w="100" w:type="nil"/>
              <w:left w:w="100" w:type="nil"/>
              <w:bottom w:w="100" w:type="nil"/>
              <w:right w:w="100" w:type="nil"/>
            </w:tcMar>
          </w:tcPr>
          <w:p w14:paraId="7B75DF1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3FCD44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Apr 14, 2016  “The Grants.gov system must receive your validated and accepted application no later than 11:59 p.m., Eastern Time, on April 14, 2016.”</w:t>
            </w:r>
          </w:p>
        </w:tc>
      </w:tr>
      <w:tr w:rsidR="00B756C2" w14:paraId="71D6EDF2" w14:textId="77777777" w:rsidTr="00AA41B4">
        <w:tc>
          <w:tcPr>
            <w:tcW w:w="4540" w:type="dxa"/>
            <w:tcBorders>
              <w:left w:val="nil"/>
            </w:tcBorders>
            <w:tcMar>
              <w:top w:w="100" w:type="nil"/>
              <w:left w:w="100" w:type="nil"/>
              <w:bottom w:w="100" w:type="nil"/>
              <w:right w:w="100" w:type="nil"/>
            </w:tcMar>
          </w:tcPr>
          <w:p w14:paraId="463622E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5E5897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Apr 14, 2016   “The Grants.gov system must receive your validated and accepted application no later than 11:59 p.m., Eastern Time, on April 14, 2016.”</w:t>
            </w:r>
          </w:p>
        </w:tc>
      </w:tr>
      <w:tr w:rsidR="00B756C2" w14:paraId="554DC500" w14:textId="77777777" w:rsidTr="00AA41B4">
        <w:tc>
          <w:tcPr>
            <w:tcW w:w="4540" w:type="dxa"/>
            <w:tcBorders>
              <w:left w:val="nil"/>
            </w:tcBorders>
            <w:tcMar>
              <w:top w:w="100" w:type="nil"/>
              <w:left w:w="100" w:type="nil"/>
              <w:bottom w:w="100" w:type="nil"/>
              <w:right w:w="100" w:type="nil"/>
            </w:tcMar>
          </w:tcPr>
          <w:p w14:paraId="5D734FB4"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2BC590B9"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May 14, 2016</w:t>
            </w:r>
          </w:p>
        </w:tc>
      </w:tr>
      <w:tr w:rsidR="00B756C2" w14:paraId="626E6986" w14:textId="77777777" w:rsidTr="00AA41B4">
        <w:tc>
          <w:tcPr>
            <w:tcW w:w="4540" w:type="dxa"/>
            <w:tcBorders>
              <w:left w:val="nil"/>
            </w:tcBorders>
            <w:tcMar>
              <w:top w:w="100" w:type="nil"/>
              <w:left w:w="100" w:type="nil"/>
              <w:bottom w:w="100" w:type="nil"/>
              <w:right w:w="100" w:type="nil"/>
            </w:tcMar>
          </w:tcPr>
          <w:p w14:paraId="238B68E5"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3643CF24" w14:textId="77777777" w:rsidR="00B756C2" w:rsidRPr="00C71B8C" w:rsidRDefault="00B756C2" w:rsidP="00AA41B4">
            <w:pPr>
              <w:widowControl w:val="0"/>
              <w:autoSpaceDE w:val="0"/>
              <w:autoSpaceDN w:val="0"/>
              <w:adjustRightInd w:val="0"/>
              <w:rPr>
                <w:rFonts w:ascii="Times" w:hAnsi="Times" w:cs="Helvetica"/>
              </w:rPr>
            </w:pPr>
          </w:p>
        </w:tc>
      </w:tr>
      <w:tr w:rsidR="00B756C2" w14:paraId="02A2F67C" w14:textId="77777777" w:rsidTr="00AA41B4">
        <w:tc>
          <w:tcPr>
            <w:tcW w:w="4540" w:type="dxa"/>
            <w:tcBorders>
              <w:left w:val="nil"/>
            </w:tcBorders>
            <w:tcMar>
              <w:top w:w="100" w:type="nil"/>
              <w:left w:w="100" w:type="nil"/>
              <w:bottom w:w="100" w:type="nil"/>
              <w:right w:w="100" w:type="nil"/>
            </w:tcMar>
          </w:tcPr>
          <w:p w14:paraId="40D3248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F2D29A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w:t>
            </w:r>
          </w:p>
        </w:tc>
      </w:tr>
      <w:tr w:rsidR="00B756C2" w14:paraId="1F2E1DE7" w14:textId="77777777" w:rsidTr="00AA41B4">
        <w:tc>
          <w:tcPr>
            <w:tcW w:w="4540" w:type="dxa"/>
            <w:tcBorders>
              <w:left w:val="nil"/>
            </w:tcBorders>
            <w:tcMar>
              <w:top w:w="100" w:type="nil"/>
              <w:left w:w="100" w:type="nil"/>
              <w:bottom w:w="100" w:type="nil"/>
              <w:right w:w="100" w:type="nil"/>
            </w:tcMar>
          </w:tcPr>
          <w:p w14:paraId="40D6A33A"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540BA0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$10,000</w:t>
            </w:r>
          </w:p>
        </w:tc>
      </w:tr>
      <w:tr w:rsidR="00B756C2" w14:paraId="65E39044" w14:textId="77777777" w:rsidTr="00AA41B4">
        <w:tc>
          <w:tcPr>
            <w:tcW w:w="4540" w:type="dxa"/>
            <w:tcBorders>
              <w:left w:val="nil"/>
            </w:tcBorders>
            <w:tcMar>
              <w:top w:w="100" w:type="nil"/>
              <w:left w:w="100" w:type="nil"/>
              <w:bottom w:w="100" w:type="nil"/>
              <w:right w:w="100" w:type="nil"/>
            </w:tcMar>
          </w:tcPr>
          <w:p w14:paraId="473DDB98"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2B1E244C"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County governments</w:t>
            </w:r>
          </w:p>
          <w:p w14:paraId="3E63356D"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Private institutions of higher education</w:t>
            </w:r>
          </w:p>
          <w:p w14:paraId="7F056AD0"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Native American tribal governments (Federally recognized)</w:t>
            </w:r>
          </w:p>
          <w:p w14:paraId="0DDFB410"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State governments</w:t>
            </w:r>
          </w:p>
          <w:p w14:paraId="5A0B7F1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Public and State controlled institutions of higher education</w:t>
            </w:r>
          </w:p>
          <w:p w14:paraId="06174E74"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Independent school districts</w:t>
            </w:r>
          </w:p>
          <w:p w14:paraId="47297B5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Special district governments</w:t>
            </w:r>
          </w:p>
          <w:p w14:paraId="1D6E02EA"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Nonprofits having a 501(c)(3) status with the IRS, other than institutions of higher education</w:t>
            </w:r>
          </w:p>
          <w:p w14:paraId="20728EF8"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City or township governments</w:t>
            </w:r>
          </w:p>
        </w:tc>
      </w:tr>
      <w:tr w:rsidR="00B756C2" w14:paraId="0E6A8B1D" w14:textId="77777777" w:rsidTr="00AA41B4">
        <w:tc>
          <w:tcPr>
            <w:tcW w:w="4540" w:type="dxa"/>
            <w:tcBorders>
              <w:left w:val="nil"/>
            </w:tcBorders>
            <w:tcMar>
              <w:top w:w="100" w:type="nil"/>
              <w:left w:w="100" w:type="nil"/>
              <w:bottom w:w="100" w:type="nil"/>
              <w:right w:w="100" w:type="nil"/>
            </w:tcMar>
          </w:tcPr>
          <w:p w14:paraId="6622682D"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10380A1"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The Arts Endowment's support of a project may start on or after January 1, 2017. Grants awarded under these guidelines generally may cover a period of performance of up to two years. An organization that has received Challenge America grants in FY 2014, 2015, and 2016 may not apply for a Challenge America grant under these FY 2017 guidelines. Applicant Eligibility Nonprofit, tax-exempt 501(c)(3), U.S. organizations; units of state or local government; or federally recognized tribal communities or tribes may apply. Applicants may be arts organizations, local arts agencies, arts service organizations, local education agencies (school districts), and other organizations that can help advance the goals of the National Endowment for the Arts.</w:t>
            </w:r>
          </w:p>
        </w:tc>
      </w:tr>
      <w:tr w:rsidR="00B756C2" w14:paraId="73D56CA8" w14:textId="77777777" w:rsidTr="00AA41B4">
        <w:tc>
          <w:tcPr>
            <w:tcW w:w="4540" w:type="dxa"/>
            <w:tcBorders>
              <w:left w:val="nil"/>
            </w:tcBorders>
            <w:tcMar>
              <w:top w:w="100" w:type="nil"/>
              <w:left w:w="100" w:type="nil"/>
              <w:bottom w:w="100" w:type="nil"/>
              <w:right w:w="100" w:type="nil"/>
            </w:tcMar>
          </w:tcPr>
          <w:p w14:paraId="28679D38"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2A074456"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National Endowment for the Arts</w:t>
            </w:r>
          </w:p>
        </w:tc>
      </w:tr>
      <w:tr w:rsidR="00B756C2" w14:paraId="476C3CEB" w14:textId="77777777" w:rsidTr="00AA41B4">
        <w:tc>
          <w:tcPr>
            <w:tcW w:w="4540" w:type="dxa"/>
            <w:tcBorders>
              <w:left w:val="nil"/>
            </w:tcBorders>
            <w:tcMar>
              <w:top w:w="100" w:type="nil"/>
              <w:left w:w="100" w:type="nil"/>
              <w:bottom w:w="100" w:type="nil"/>
              <w:right w:w="100" w:type="nil"/>
            </w:tcMar>
          </w:tcPr>
          <w:p w14:paraId="5DB66BEE"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3A576FE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 xml:space="preserve">The Arts Endowment's support of a project may start on or after January 1, 2017. Grants awarded under these guidelines generally may cover a period of performance of up to two years. An organization that has received Challenge America grants in FY 2014, 2015, and 2016 may not apply for a Challenge America grant under these FY 2017 guidelines. Grant Program Description The </w:t>
            </w:r>
            <w:r w:rsidRPr="00C71B8C">
              <w:rPr>
                <w:rFonts w:ascii="Times" w:hAnsi="Times" w:cs="Helvetica"/>
              </w:rPr>
              <w:lastRenderedPageBreak/>
              <w:t>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Grants are available for professional arts programming and for projects that emphasize the potential of the arts in community development. This category encourages and supports the following objective: • Engagement: Engaging the public with diverse and excellent art.</w:t>
            </w:r>
          </w:p>
        </w:tc>
      </w:tr>
      <w:tr w:rsidR="00B756C2" w14:paraId="0C4DB18E" w14:textId="77777777" w:rsidTr="00AA41B4">
        <w:tc>
          <w:tcPr>
            <w:tcW w:w="4540" w:type="dxa"/>
            <w:tcBorders>
              <w:left w:val="nil"/>
            </w:tcBorders>
            <w:tcMar>
              <w:top w:w="100" w:type="nil"/>
              <w:left w:w="100" w:type="nil"/>
              <w:bottom w:w="100" w:type="nil"/>
              <w:right w:w="100" w:type="nil"/>
            </w:tcMar>
          </w:tcPr>
          <w:p w14:paraId="1E69DAF7"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5E01F62B" w14:textId="77777777" w:rsidR="00B756C2" w:rsidRPr="00C71B8C" w:rsidRDefault="009D6B77" w:rsidP="00AA41B4">
            <w:pPr>
              <w:widowControl w:val="0"/>
              <w:autoSpaceDE w:val="0"/>
              <w:autoSpaceDN w:val="0"/>
              <w:adjustRightInd w:val="0"/>
              <w:rPr>
                <w:rFonts w:ascii="Times" w:hAnsi="Times" w:cs="Helvetica"/>
              </w:rPr>
            </w:pPr>
            <w:hyperlink r:id="rId497" w:history="1">
              <w:r w:rsidR="00B756C2" w:rsidRPr="00C71B8C">
                <w:rPr>
                  <w:rStyle w:val="Hyperlink"/>
                  <w:rFonts w:ascii="Times" w:hAnsi="Times" w:cs="Helvetica"/>
                </w:rPr>
                <w:t>NEA Complete Website Announcement</w:t>
              </w:r>
            </w:hyperlink>
          </w:p>
        </w:tc>
      </w:tr>
      <w:tr w:rsidR="00B756C2" w14:paraId="78278573" w14:textId="77777777" w:rsidTr="00AA41B4">
        <w:tc>
          <w:tcPr>
            <w:tcW w:w="4540" w:type="dxa"/>
            <w:tcBorders>
              <w:left w:val="nil"/>
            </w:tcBorders>
            <w:tcMar>
              <w:top w:w="100" w:type="nil"/>
              <w:left w:w="100" w:type="nil"/>
              <w:bottom w:w="100" w:type="nil"/>
              <w:right w:w="100" w:type="nil"/>
            </w:tcMar>
          </w:tcPr>
          <w:p w14:paraId="1BA15793" w14:textId="77777777" w:rsidR="00B756C2" w:rsidRPr="00C71B8C" w:rsidRDefault="00B756C2" w:rsidP="00AA41B4">
            <w:pPr>
              <w:widowControl w:val="0"/>
              <w:autoSpaceDE w:val="0"/>
              <w:autoSpaceDN w:val="0"/>
              <w:adjustRightInd w:val="0"/>
              <w:rPr>
                <w:rFonts w:ascii="Times" w:hAnsi="Times" w:cs="Helvetica"/>
                <w:b/>
                <w:bCs/>
              </w:rPr>
            </w:pPr>
            <w:r w:rsidRPr="00C71B8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17A964B7"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If you have difficulty accessing the full announcement electronically, please contact:</w:t>
            </w:r>
          </w:p>
          <w:p w14:paraId="588990CD" w14:textId="77777777" w:rsidR="00B756C2" w:rsidRPr="00C71B8C" w:rsidRDefault="00B756C2" w:rsidP="00AA41B4">
            <w:pPr>
              <w:widowControl w:val="0"/>
              <w:autoSpaceDE w:val="0"/>
              <w:autoSpaceDN w:val="0"/>
              <w:adjustRightInd w:val="0"/>
              <w:rPr>
                <w:rFonts w:ascii="Times" w:hAnsi="Times" w:cs="Helvetica"/>
              </w:rPr>
            </w:pPr>
          </w:p>
          <w:p w14:paraId="3084FDE3" w14:textId="77777777" w:rsidR="00B756C2" w:rsidRPr="00C71B8C" w:rsidRDefault="00B756C2" w:rsidP="00AA41B4">
            <w:pPr>
              <w:widowControl w:val="0"/>
              <w:autoSpaceDE w:val="0"/>
              <w:autoSpaceDN w:val="0"/>
              <w:adjustRightInd w:val="0"/>
              <w:rPr>
                <w:rFonts w:ascii="Times" w:hAnsi="Times" w:cs="Helvetica"/>
              </w:rPr>
            </w:pPr>
            <w:r w:rsidRPr="00C71B8C">
              <w:rPr>
                <w:rFonts w:ascii="Times" w:hAnsi="Times" w:cs="Helvetica"/>
              </w:rPr>
              <w:t xml:space="preserve">NEA Web Manager </w:t>
            </w:r>
          </w:p>
          <w:p w14:paraId="790CB924" w14:textId="77777777" w:rsidR="00B756C2" w:rsidRPr="00C71B8C" w:rsidRDefault="009D6B77" w:rsidP="00AA41B4">
            <w:pPr>
              <w:widowControl w:val="0"/>
              <w:autoSpaceDE w:val="0"/>
              <w:autoSpaceDN w:val="0"/>
              <w:adjustRightInd w:val="0"/>
              <w:rPr>
                <w:rFonts w:ascii="Times" w:hAnsi="Times" w:cs="Helvetica"/>
              </w:rPr>
            </w:pPr>
            <w:hyperlink r:id="rId498" w:history="1">
              <w:r w:rsidR="00B756C2" w:rsidRPr="00C71B8C">
                <w:rPr>
                  <w:rStyle w:val="Hyperlink"/>
                  <w:rFonts w:ascii="Times" w:hAnsi="Times" w:cs="Helvetica"/>
                </w:rPr>
                <w:t>NEA Web Manager</w:t>
              </w:r>
            </w:hyperlink>
          </w:p>
        </w:tc>
      </w:tr>
    </w:tbl>
    <w:p w14:paraId="1F3771DC" w14:textId="77777777" w:rsidR="00B756C2" w:rsidRPr="007C1A56" w:rsidRDefault="00B756C2" w:rsidP="00B756C2">
      <w:pPr>
        <w:widowControl w:val="0"/>
        <w:autoSpaceDE w:val="0"/>
        <w:autoSpaceDN w:val="0"/>
        <w:adjustRightInd w:val="0"/>
        <w:rPr>
          <w:rFonts w:ascii="Times" w:hAnsi="Times" w:cs="Helvetica"/>
        </w:rPr>
      </w:pPr>
    </w:p>
    <w:p w14:paraId="2D17B9BF"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499" w:history="1">
        <w:r w:rsidR="00B756C2" w:rsidRPr="007C1A56">
          <w:rPr>
            <w:rFonts w:ascii="Times" w:hAnsi="Times" w:cs="Helvetica"/>
            <w:color w:val="386EFF"/>
            <w:u w:val="single" w:color="386EFF"/>
          </w:rPr>
          <w:t>http://www.grants.gov/web/grants/view-opportunity.html?oppId=280532</w:t>
        </w:r>
      </w:hyperlink>
    </w:p>
    <w:p w14:paraId="023DB067" w14:textId="77777777" w:rsidR="00B756C2" w:rsidRPr="007C1A56" w:rsidRDefault="00B756C2" w:rsidP="00B756C2">
      <w:pPr>
        <w:widowControl w:val="0"/>
        <w:pBdr>
          <w:bottom w:val="single" w:sz="6" w:space="1" w:color="auto"/>
        </w:pBdr>
        <w:autoSpaceDE w:val="0"/>
        <w:autoSpaceDN w:val="0"/>
        <w:adjustRightInd w:val="0"/>
        <w:rPr>
          <w:rFonts w:ascii="Times" w:hAnsi="Times" w:cs="Helvetica"/>
        </w:rPr>
      </w:pPr>
    </w:p>
    <w:p w14:paraId="13A514FF" w14:textId="77777777" w:rsidR="00B756C2" w:rsidRPr="007C1A56" w:rsidRDefault="00B756C2" w:rsidP="00B756C2">
      <w:pPr>
        <w:widowControl w:val="0"/>
        <w:autoSpaceDE w:val="0"/>
        <w:autoSpaceDN w:val="0"/>
        <w:adjustRightInd w:val="0"/>
        <w:rPr>
          <w:rFonts w:ascii="Times" w:hAnsi="Times" w:cs="Helvetica"/>
        </w:rPr>
      </w:pPr>
    </w:p>
    <w:p w14:paraId="3F23293F" w14:textId="77777777" w:rsidR="00B756C2" w:rsidRDefault="00B756C2" w:rsidP="00B756C2">
      <w:pPr>
        <w:widowControl w:val="0"/>
        <w:autoSpaceDE w:val="0"/>
        <w:autoSpaceDN w:val="0"/>
        <w:adjustRightInd w:val="0"/>
        <w:rPr>
          <w:rFonts w:ascii="Times" w:hAnsi="Times" w:cs="Helvetica"/>
        </w:rPr>
      </w:pPr>
      <w:bookmarkStart w:id="373" w:name="NEALiteraturePoetry"/>
      <w:bookmarkEnd w:id="373"/>
      <w:r w:rsidRPr="007C1A56">
        <w:rPr>
          <w:rFonts w:ascii="Times" w:hAnsi="Times" w:cs="Helvetica"/>
        </w:rPr>
        <w:t>NEA Literatu</w:t>
      </w:r>
      <w:r>
        <w:rPr>
          <w:rFonts w:ascii="Times" w:hAnsi="Times" w:cs="Helvetica"/>
        </w:rPr>
        <w:t xml:space="preserve">re (Poetry) Fellowships, FY2017 </w:t>
      </w:r>
      <w:r w:rsidRPr="007C1A56">
        <w:rPr>
          <w:rFonts w:ascii="Times" w:hAnsi="Times" w:cs="Helvetica"/>
        </w:rPr>
        <w:t>Grant</w:t>
      </w:r>
    </w:p>
    <w:p w14:paraId="42F21F9E"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8A74F5" w14:paraId="23681EA4" w14:textId="77777777" w:rsidTr="00AA41B4">
        <w:tc>
          <w:tcPr>
            <w:tcW w:w="4540" w:type="dxa"/>
            <w:tcMar>
              <w:top w:w="100" w:type="nil"/>
              <w:left w:w="100" w:type="nil"/>
              <w:bottom w:w="100" w:type="nil"/>
              <w:right w:w="100" w:type="nil"/>
            </w:tcMar>
          </w:tcPr>
          <w:p w14:paraId="5DB3C00C"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Document Type:</w:t>
            </w:r>
          </w:p>
        </w:tc>
        <w:tc>
          <w:tcPr>
            <w:tcW w:w="5800" w:type="dxa"/>
            <w:tcMar>
              <w:top w:w="100" w:type="nil"/>
              <w:left w:w="100" w:type="nil"/>
              <w:bottom w:w="100" w:type="nil"/>
              <w:right w:w="100" w:type="nil"/>
            </w:tcMar>
            <w:vAlign w:val="center"/>
          </w:tcPr>
          <w:p w14:paraId="53DB696B"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Grants Notice</w:t>
            </w:r>
          </w:p>
        </w:tc>
      </w:tr>
      <w:tr w:rsidR="00B756C2" w:rsidRPr="008A74F5" w14:paraId="21757047" w14:textId="77777777" w:rsidTr="00AA41B4">
        <w:tblPrEx>
          <w:tblBorders>
            <w:top w:val="none" w:sz="0" w:space="0" w:color="auto"/>
          </w:tblBorders>
        </w:tblPrEx>
        <w:tc>
          <w:tcPr>
            <w:tcW w:w="4540" w:type="dxa"/>
            <w:tcMar>
              <w:top w:w="100" w:type="nil"/>
              <w:left w:w="100" w:type="nil"/>
              <w:bottom w:w="100" w:type="nil"/>
              <w:right w:w="100" w:type="nil"/>
            </w:tcMar>
          </w:tcPr>
          <w:p w14:paraId="6C6C3B37"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Opportunity Number:</w:t>
            </w:r>
          </w:p>
        </w:tc>
        <w:tc>
          <w:tcPr>
            <w:tcW w:w="5800" w:type="dxa"/>
            <w:tcMar>
              <w:top w:w="100" w:type="nil"/>
              <w:left w:w="100" w:type="nil"/>
              <w:bottom w:w="100" w:type="nil"/>
              <w:right w:w="100" w:type="nil"/>
            </w:tcMar>
            <w:vAlign w:val="center"/>
          </w:tcPr>
          <w:p w14:paraId="0F288B52"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2016NEA03LFCW</w:t>
            </w:r>
          </w:p>
        </w:tc>
      </w:tr>
      <w:tr w:rsidR="00B756C2" w:rsidRPr="008A74F5" w14:paraId="52E7A87C" w14:textId="77777777" w:rsidTr="00AA41B4">
        <w:tblPrEx>
          <w:tblBorders>
            <w:top w:val="none" w:sz="0" w:space="0" w:color="auto"/>
          </w:tblBorders>
        </w:tblPrEx>
        <w:tc>
          <w:tcPr>
            <w:tcW w:w="4540" w:type="dxa"/>
            <w:tcMar>
              <w:top w:w="100" w:type="nil"/>
              <w:left w:w="100" w:type="nil"/>
              <w:bottom w:w="100" w:type="nil"/>
              <w:right w:w="100" w:type="nil"/>
            </w:tcMar>
          </w:tcPr>
          <w:p w14:paraId="3161231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Opportunity Title:</w:t>
            </w:r>
          </w:p>
        </w:tc>
        <w:tc>
          <w:tcPr>
            <w:tcW w:w="5800" w:type="dxa"/>
            <w:tcMar>
              <w:top w:w="100" w:type="nil"/>
              <w:left w:w="100" w:type="nil"/>
              <w:bottom w:w="100" w:type="nil"/>
              <w:right w:w="100" w:type="nil"/>
            </w:tcMar>
            <w:vAlign w:val="center"/>
          </w:tcPr>
          <w:p w14:paraId="768B23C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NEA Literature (Poetry) Fellowships, FY2017</w:t>
            </w:r>
          </w:p>
        </w:tc>
      </w:tr>
      <w:tr w:rsidR="00B756C2" w:rsidRPr="008A74F5" w14:paraId="379F522D" w14:textId="77777777" w:rsidTr="00AA41B4">
        <w:tblPrEx>
          <w:tblBorders>
            <w:top w:val="none" w:sz="0" w:space="0" w:color="auto"/>
          </w:tblBorders>
        </w:tblPrEx>
        <w:tc>
          <w:tcPr>
            <w:tcW w:w="4540" w:type="dxa"/>
            <w:tcMar>
              <w:top w:w="100" w:type="nil"/>
              <w:left w:w="100" w:type="nil"/>
              <w:bottom w:w="100" w:type="nil"/>
              <w:right w:w="100" w:type="nil"/>
            </w:tcMar>
          </w:tcPr>
          <w:p w14:paraId="1C37832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Opportunity Category:</w:t>
            </w:r>
          </w:p>
        </w:tc>
        <w:tc>
          <w:tcPr>
            <w:tcW w:w="5800" w:type="dxa"/>
            <w:tcMar>
              <w:top w:w="100" w:type="nil"/>
              <w:left w:w="100" w:type="nil"/>
              <w:bottom w:w="100" w:type="nil"/>
              <w:right w:w="100" w:type="nil"/>
            </w:tcMar>
            <w:vAlign w:val="center"/>
          </w:tcPr>
          <w:p w14:paraId="18B01EE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Discretionary</w:t>
            </w:r>
          </w:p>
        </w:tc>
      </w:tr>
      <w:tr w:rsidR="00B756C2" w:rsidRPr="008A74F5" w14:paraId="0AD095E4" w14:textId="77777777" w:rsidTr="00AA41B4">
        <w:tblPrEx>
          <w:tblBorders>
            <w:top w:val="none" w:sz="0" w:space="0" w:color="auto"/>
          </w:tblBorders>
        </w:tblPrEx>
        <w:tc>
          <w:tcPr>
            <w:tcW w:w="4540" w:type="dxa"/>
            <w:tcMar>
              <w:top w:w="100" w:type="nil"/>
              <w:left w:w="100" w:type="nil"/>
              <w:bottom w:w="100" w:type="nil"/>
              <w:right w:w="100" w:type="nil"/>
            </w:tcMar>
          </w:tcPr>
          <w:p w14:paraId="7620474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Instrument Type:</w:t>
            </w:r>
          </w:p>
        </w:tc>
        <w:tc>
          <w:tcPr>
            <w:tcW w:w="5800" w:type="dxa"/>
            <w:tcMar>
              <w:top w:w="100" w:type="nil"/>
              <w:left w:w="100" w:type="nil"/>
              <w:bottom w:w="100" w:type="nil"/>
              <w:right w:w="100" w:type="nil"/>
            </w:tcMar>
            <w:vAlign w:val="center"/>
          </w:tcPr>
          <w:p w14:paraId="4F5BAB89"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Grant</w:t>
            </w:r>
          </w:p>
        </w:tc>
      </w:tr>
      <w:tr w:rsidR="00B756C2" w:rsidRPr="008A74F5" w14:paraId="69F6984E" w14:textId="77777777" w:rsidTr="00AA41B4">
        <w:tblPrEx>
          <w:tblBorders>
            <w:top w:val="none" w:sz="0" w:space="0" w:color="auto"/>
          </w:tblBorders>
        </w:tblPrEx>
        <w:tc>
          <w:tcPr>
            <w:tcW w:w="4540" w:type="dxa"/>
            <w:tcMar>
              <w:top w:w="100" w:type="nil"/>
              <w:left w:w="100" w:type="nil"/>
              <w:bottom w:w="100" w:type="nil"/>
              <w:right w:w="100" w:type="nil"/>
            </w:tcMar>
          </w:tcPr>
          <w:p w14:paraId="7F130D9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Category of Funding Activity:</w:t>
            </w:r>
          </w:p>
        </w:tc>
        <w:tc>
          <w:tcPr>
            <w:tcW w:w="5800" w:type="dxa"/>
            <w:tcMar>
              <w:top w:w="100" w:type="nil"/>
              <w:left w:w="100" w:type="nil"/>
              <w:bottom w:w="100" w:type="nil"/>
              <w:right w:w="100" w:type="nil"/>
            </w:tcMar>
            <w:vAlign w:val="center"/>
          </w:tcPr>
          <w:p w14:paraId="18FE2C4F"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Arts (see "Cultural Affairs" in CFDA)</w:t>
            </w:r>
          </w:p>
        </w:tc>
      </w:tr>
      <w:tr w:rsidR="00B756C2" w:rsidRPr="008A74F5" w14:paraId="520BD38C" w14:textId="77777777" w:rsidTr="00AA41B4">
        <w:tblPrEx>
          <w:tblBorders>
            <w:top w:val="none" w:sz="0" w:space="0" w:color="auto"/>
          </w:tblBorders>
        </w:tblPrEx>
        <w:tc>
          <w:tcPr>
            <w:tcW w:w="4540" w:type="dxa"/>
            <w:tcMar>
              <w:top w:w="100" w:type="nil"/>
              <w:left w:w="100" w:type="nil"/>
              <w:bottom w:w="100" w:type="nil"/>
              <w:right w:w="100" w:type="nil"/>
            </w:tcMar>
          </w:tcPr>
          <w:p w14:paraId="343DDEB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Category Explanation:</w:t>
            </w:r>
          </w:p>
        </w:tc>
        <w:tc>
          <w:tcPr>
            <w:tcW w:w="5800" w:type="dxa"/>
            <w:tcMar>
              <w:top w:w="100" w:type="nil"/>
              <w:left w:w="100" w:type="nil"/>
              <w:bottom w:w="100" w:type="nil"/>
              <w:right w:w="100" w:type="nil"/>
            </w:tcMar>
            <w:vAlign w:val="center"/>
          </w:tcPr>
          <w:p w14:paraId="449638BF" w14:textId="77777777" w:rsidR="00B756C2" w:rsidRPr="008A74F5" w:rsidRDefault="00B756C2" w:rsidP="00AA41B4">
            <w:pPr>
              <w:widowControl w:val="0"/>
              <w:autoSpaceDE w:val="0"/>
              <w:autoSpaceDN w:val="0"/>
              <w:adjustRightInd w:val="0"/>
              <w:rPr>
                <w:rFonts w:ascii="Times" w:hAnsi="Times" w:cs="Helvetica"/>
              </w:rPr>
            </w:pPr>
          </w:p>
        </w:tc>
      </w:tr>
      <w:tr w:rsidR="00B756C2" w:rsidRPr="008A74F5" w14:paraId="3CE95805"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ABF8BBC"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Expected Number of Awards:</w:t>
            </w:r>
          </w:p>
        </w:tc>
        <w:tc>
          <w:tcPr>
            <w:tcW w:w="5800" w:type="dxa"/>
            <w:tcMar>
              <w:top w:w="100" w:type="nil"/>
              <w:left w:w="100" w:type="nil"/>
              <w:bottom w:w="100" w:type="nil"/>
              <w:right w:w="100" w:type="nil"/>
            </w:tcMar>
            <w:vAlign w:val="center"/>
          </w:tcPr>
          <w:p w14:paraId="11607807" w14:textId="77777777" w:rsidR="00B756C2" w:rsidRPr="008A74F5" w:rsidRDefault="00B756C2" w:rsidP="00AA41B4">
            <w:pPr>
              <w:widowControl w:val="0"/>
              <w:autoSpaceDE w:val="0"/>
              <w:autoSpaceDN w:val="0"/>
              <w:adjustRightInd w:val="0"/>
              <w:rPr>
                <w:rFonts w:ascii="Times" w:hAnsi="Times" w:cs="Helvetica"/>
              </w:rPr>
            </w:pPr>
          </w:p>
        </w:tc>
      </w:tr>
      <w:tr w:rsidR="00B756C2" w:rsidRPr="008A74F5" w14:paraId="1B9EDBB3" w14:textId="77777777" w:rsidTr="00AA41B4">
        <w:tblPrEx>
          <w:tblBorders>
            <w:top w:val="none" w:sz="0" w:space="0" w:color="auto"/>
          </w:tblBorders>
        </w:tblPrEx>
        <w:tc>
          <w:tcPr>
            <w:tcW w:w="4540" w:type="dxa"/>
            <w:tcMar>
              <w:top w:w="100" w:type="nil"/>
              <w:left w:w="100" w:type="nil"/>
              <w:bottom w:w="100" w:type="nil"/>
              <w:right w:w="100" w:type="nil"/>
            </w:tcMar>
          </w:tcPr>
          <w:p w14:paraId="5EE2897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CFDA Number(s):</w:t>
            </w:r>
          </w:p>
        </w:tc>
        <w:tc>
          <w:tcPr>
            <w:tcW w:w="5800" w:type="dxa"/>
            <w:tcMar>
              <w:top w:w="100" w:type="nil"/>
              <w:left w:w="100" w:type="nil"/>
              <w:bottom w:w="100" w:type="nil"/>
              <w:right w:w="100" w:type="nil"/>
            </w:tcMar>
            <w:vAlign w:val="center"/>
          </w:tcPr>
          <w:p w14:paraId="33C159CD" w14:textId="77777777" w:rsidR="00B756C2" w:rsidRPr="008A74F5" w:rsidRDefault="00B756C2" w:rsidP="00AA41B4">
            <w:pPr>
              <w:widowControl w:val="0"/>
              <w:autoSpaceDE w:val="0"/>
              <w:autoSpaceDN w:val="0"/>
              <w:adjustRightInd w:val="0"/>
              <w:rPr>
                <w:rFonts w:ascii="Times" w:hAnsi="Times" w:cs="Helvetica"/>
              </w:rPr>
            </w:pPr>
            <w:r>
              <w:rPr>
                <w:rFonts w:ascii="Times" w:hAnsi="Times" w:cs="Helvetica"/>
              </w:rPr>
              <w:t xml:space="preserve">45.024 -- Promotion of the Arts </w:t>
            </w:r>
            <w:r w:rsidRPr="008A74F5">
              <w:rPr>
                <w:rFonts w:ascii="Times" w:hAnsi="Times" w:cs="Helvetica"/>
              </w:rPr>
              <w:t>Grants to Organizations and Individuals</w:t>
            </w:r>
          </w:p>
        </w:tc>
      </w:tr>
      <w:tr w:rsidR="00B756C2" w:rsidRPr="008A74F5" w14:paraId="6CB9B0BB" w14:textId="77777777" w:rsidTr="00AA41B4">
        <w:tc>
          <w:tcPr>
            <w:tcW w:w="4540" w:type="dxa"/>
            <w:tcMar>
              <w:top w:w="100" w:type="nil"/>
              <w:left w:w="100" w:type="nil"/>
              <w:bottom w:w="100" w:type="nil"/>
              <w:right w:w="100" w:type="nil"/>
            </w:tcMar>
          </w:tcPr>
          <w:p w14:paraId="385F2DC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366C1DA2"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No</w:t>
            </w:r>
          </w:p>
        </w:tc>
      </w:tr>
      <w:tr w:rsidR="00B756C2" w14:paraId="6148471E" w14:textId="77777777" w:rsidTr="00AA41B4">
        <w:tc>
          <w:tcPr>
            <w:tcW w:w="4540" w:type="dxa"/>
            <w:tcBorders>
              <w:left w:val="nil"/>
            </w:tcBorders>
            <w:tcMar>
              <w:top w:w="100" w:type="nil"/>
              <w:left w:w="100" w:type="nil"/>
              <w:bottom w:w="100" w:type="nil"/>
              <w:right w:w="100" w:type="nil"/>
            </w:tcMar>
          </w:tcPr>
          <w:p w14:paraId="2ABDF0D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3CC579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Dec 15, 2015</w:t>
            </w:r>
          </w:p>
        </w:tc>
      </w:tr>
      <w:tr w:rsidR="00B756C2" w14:paraId="0A67F90E" w14:textId="77777777" w:rsidTr="00AA41B4">
        <w:tc>
          <w:tcPr>
            <w:tcW w:w="4540" w:type="dxa"/>
            <w:tcBorders>
              <w:left w:val="nil"/>
            </w:tcBorders>
            <w:tcMar>
              <w:top w:w="100" w:type="nil"/>
              <w:left w:w="100" w:type="nil"/>
              <w:bottom w:w="100" w:type="nil"/>
              <w:right w:w="100" w:type="nil"/>
            </w:tcMar>
          </w:tcPr>
          <w:p w14:paraId="2CDD23E4"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AB69B13"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Dec 15, 2015</w:t>
            </w:r>
          </w:p>
        </w:tc>
      </w:tr>
      <w:tr w:rsidR="00B756C2" w14:paraId="24975CCB" w14:textId="77777777" w:rsidTr="00AA41B4">
        <w:tc>
          <w:tcPr>
            <w:tcW w:w="4540" w:type="dxa"/>
            <w:tcBorders>
              <w:left w:val="nil"/>
            </w:tcBorders>
            <w:tcMar>
              <w:top w:w="100" w:type="nil"/>
              <w:left w:w="100" w:type="nil"/>
              <w:bottom w:w="100" w:type="nil"/>
              <w:right w:w="100" w:type="nil"/>
            </w:tcMar>
          </w:tcPr>
          <w:p w14:paraId="51CA36B2"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5A135B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Mar 9, 2016 The Grants.gov system must receive your validated and accepted application no later than 11:59 p.m., Eastern Time, on March 9, 2016.</w:t>
            </w:r>
          </w:p>
        </w:tc>
      </w:tr>
      <w:tr w:rsidR="00B756C2" w14:paraId="3BB481E2" w14:textId="77777777" w:rsidTr="00AA41B4">
        <w:tc>
          <w:tcPr>
            <w:tcW w:w="4540" w:type="dxa"/>
            <w:tcBorders>
              <w:left w:val="nil"/>
            </w:tcBorders>
            <w:tcMar>
              <w:top w:w="100" w:type="nil"/>
              <w:left w:w="100" w:type="nil"/>
              <w:bottom w:w="100" w:type="nil"/>
              <w:right w:w="100" w:type="nil"/>
            </w:tcMar>
          </w:tcPr>
          <w:p w14:paraId="5DCF9603"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FBAC8C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Mar 9, 2016   The Grants.gov system must receive your validated and accepted application no later than 11:59 p.m., Eastern Time, on March 9, 2016.</w:t>
            </w:r>
          </w:p>
        </w:tc>
      </w:tr>
      <w:tr w:rsidR="00B756C2" w14:paraId="6247C131" w14:textId="77777777" w:rsidTr="00AA41B4">
        <w:tc>
          <w:tcPr>
            <w:tcW w:w="4540" w:type="dxa"/>
            <w:tcBorders>
              <w:left w:val="nil"/>
            </w:tcBorders>
            <w:tcMar>
              <w:top w:w="100" w:type="nil"/>
              <w:left w:w="100" w:type="nil"/>
              <w:bottom w:w="100" w:type="nil"/>
              <w:right w:w="100" w:type="nil"/>
            </w:tcMar>
          </w:tcPr>
          <w:p w14:paraId="16E798F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DE4EC3D"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Apr 8, 2016</w:t>
            </w:r>
          </w:p>
        </w:tc>
      </w:tr>
      <w:tr w:rsidR="00B756C2" w14:paraId="5581F124" w14:textId="77777777" w:rsidTr="00AA41B4">
        <w:tc>
          <w:tcPr>
            <w:tcW w:w="4540" w:type="dxa"/>
            <w:tcBorders>
              <w:left w:val="nil"/>
            </w:tcBorders>
            <w:tcMar>
              <w:top w:w="100" w:type="nil"/>
              <w:left w:w="100" w:type="nil"/>
              <w:bottom w:w="100" w:type="nil"/>
              <w:right w:w="100" w:type="nil"/>
            </w:tcMar>
          </w:tcPr>
          <w:p w14:paraId="75CB574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14DF4C61" w14:textId="77777777" w:rsidR="00B756C2" w:rsidRPr="008A74F5" w:rsidRDefault="00B756C2" w:rsidP="00AA41B4">
            <w:pPr>
              <w:widowControl w:val="0"/>
              <w:autoSpaceDE w:val="0"/>
              <w:autoSpaceDN w:val="0"/>
              <w:adjustRightInd w:val="0"/>
              <w:rPr>
                <w:rFonts w:ascii="Times" w:hAnsi="Times" w:cs="Helvetica"/>
              </w:rPr>
            </w:pPr>
          </w:p>
        </w:tc>
      </w:tr>
      <w:tr w:rsidR="00B756C2" w14:paraId="5908915A" w14:textId="77777777" w:rsidTr="00AA41B4">
        <w:tc>
          <w:tcPr>
            <w:tcW w:w="4540" w:type="dxa"/>
            <w:tcBorders>
              <w:left w:val="nil"/>
            </w:tcBorders>
            <w:tcMar>
              <w:top w:w="100" w:type="nil"/>
              <w:left w:w="100" w:type="nil"/>
              <w:bottom w:w="100" w:type="nil"/>
              <w:right w:w="100" w:type="nil"/>
            </w:tcMar>
          </w:tcPr>
          <w:p w14:paraId="750CCBFD"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06FAA7EB"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$25,000</w:t>
            </w:r>
          </w:p>
        </w:tc>
      </w:tr>
      <w:tr w:rsidR="00B756C2" w14:paraId="3061E4AC" w14:textId="77777777" w:rsidTr="00AA41B4">
        <w:tc>
          <w:tcPr>
            <w:tcW w:w="4540" w:type="dxa"/>
            <w:tcBorders>
              <w:left w:val="nil"/>
            </w:tcBorders>
            <w:tcMar>
              <w:top w:w="100" w:type="nil"/>
              <w:left w:w="100" w:type="nil"/>
              <w:bottom w:w="100" w:type="nil"/>
              <w:right w:w="100" w:type="nil"/>
            </w:tcMar>
          </w:tcPr>
          <w:p w14:paraId="38BCFF44"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459997D0"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$25,000</w:t>
            </w:r>
          </w:p>
        </w:tc>
      </w:tr>
      <w:tr w:rsidR="00B756C2" w14:paraId="4449F12B" w14:textId="77777777" w:rsidTr="00AA41B4">
        <w:tc>
          <w:tcPr>
            <w:tcW w:w="4540" w:type="dxa"/>
            <w:tcBorders>
              <w:left w:val="nil"/>
            </w:tcBorders>
            <w:tcMar>
              <w:top w:w="100" w:type="nil"/>
              <w:left w:w="100" w:type="nil"/>
              <w:bottom w:w="100" w:type="nil"/>
              <w:right w:w="100" w:type="nil"/>
            </w:tcMar>
          </w:tcPr>
          <w:p w14:paraId="368E79B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12E05C84"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Individuals</w:t>
            </w:r>
          </w:p>
        </w:tc>
      </w:tr>
      <w:tr w:rsidR="00B756C2" w14:paraId="7CD76B1B" w14:textId="77777777" w:rsidTr="00AA41B4">
        <w:tc>
          <w:tcPr>
            <w:tcW w:w="4540" w:type="dxa"/>
            <w:tcBorders>
              <w:left w:val="nil"/>
            </w:tcBorders>
            <w:tcMar>
              <w:top w:w="100" w:type="nil"/>
              <w:left w:w="100" w:type="nil"/>
              <w:bottom w:w="100" w:type="nil"/>
              <w:right w:w="100" w:type="nil"/>
            </w:tcMar>
          </w:tcPr>
          <w:p w14:paraId="63B5E7D2"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48B3E07"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 xml:space="preserve">The Arts Endowment’s support of a project may begin any time between January 1, 2017, and January 1, 2018, and extend for up to two years. You may submit only one application per year. You may not apply for a Literature Fellowship (in poetry or prose) and a Translation </w:t>
            </w:r>
            <w:r w:rsidRPr="008A74F5">
              <w:rPr>
                <w:rFonts w:ascii="Times" w:hAnsi="Times" w:cs="Helvetica"/>
              </w:rPr>
              <w:lastRenderedPageBreak/>
              <w:t>Fellowship in the same year. Applicant Eligibility Creative writers who meet the publication requirements are eligible to apply. Applicants must be citizens or permanent residents of the United States.</w:t>
            </w:r>
          </w:p>
        </w:tc>
      </w:tr>
      <w:tr w:rsidR="00B756C2" w14:paraId="47C67603" w14:textId="77777777" w:rsidTr="00AA41B4">
        <w:tc>
          <w:tcPr>
            <w:tcW w:w="4540" w:type="dxa"/>
            <w:tcBorders>
              <w:left w:val="nil"/>
            </w:tcBorders>
            <w:tcMar>
              <w:top w:w="100" w:type="nil"/>
              <w:left w:w="100" w:type="nil"/>
              <w:bottom w:w="100" w:type="nil"/>
              <w:right w:w="100" w:type="nil"/>
            </w:tcMar>
          </w:tcPr>
          <w:p w14:paraId="6F34DF7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5A6DF7C0"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National Endowment for the Arts</w:t>
            </w:r>
          </w:p>
        </w:tc>
      </w:tr>
      <w:tr w:rsidR="00B756C2" w14:paraId="2962A2C3" w14:textId="77777777" w:rsidTr="00AA41B4">
        <w:tc>
          <w:tcPr>
            <w:tcW w:w="4540" w:type="dxa"/>
            <w:tcBorders>
              <w:left w:val="nil"/>
            </w:tcBorders>
            <w:tcMar>
              <w:top w:w="100" w:type="nil"/>
              <w:left w:w="100" w:type="nil"/>
              <w:bottom w:w="100" w:type="nil"/>
              <w:right w:w="100" w:type="nil"/>
            </w:tcMar>
          </w:tcPr>
          <w:p w14:paraId="23AA3532"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53C78C6A"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The Arts Endowment’s support of a project may begin any time between January 1, 2017, and January 1, 2018, and extend for up to two years. You may submit only one application per year. You may not apply for a Literature Fellowship (in poetry or prose) and a Translation Fellowship in the same year.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only criteria for review are artistic excellence and artistic merit. To review the applications, we assemble a different advisory panel every year, each diverse with regard to geography, race and ethnicity, and artistic points of view. The Literature Fellowships program operates on a two-year cycle with fellowships in prose and poetry available in alternating years. For FY 2017, which is covered by these guidelines, fellowships in poetry are available. Fellowships in prose (fiction and creative nonfiction) will be offered in FY 2018 and guidelines will be available in the winter of 2017. You may apply only once each year. Competition for fellowships is extremely rigorous. We typically receive more than 1,200 applications each year in this category and award fellowships to fewer than 5% of applicants. You should consider carefully whether your work will be competitive at the national level.</w:t>
            </w:r>
          </w:p>
        </w:tc>
      </w:tr>
      <w:tr w:rsidR="00B756C2" w14:paraId="33EA4986" w14:textId="77777777" w:rsidTr="00AA41B4">
        <w:tc>
          <w:tcPr>
            <w:tcW w:w="4540" w:type="dxa"/>
            <w:tcBorders>
              <w:left w:val="nil"/>
            </w:tcBorders>
            <w:tcMar>
              <w:top w:w="100" w:type="nil"/>
              <w:left w:w="100" w:type="nil"/>
              <w:bottom w:w="100" w:type="nil"/>
              <w:right w:w="100" w:type="nil"/>
            </w:tcMar>
          </w:tcPr>
          <w:p w14:paraId="480AEE07"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665A5E8E" w14:textId="77777777" w:rsidR="00B756C2" w:rsidRPr="008A74F5" w:rsidRDefault="009D6B77" w:rsidP="00AA41B4">
            <w:pPr>
              <w:widowControl w:val="0"/>
              <w:autoSpaceDE w:val="0"/>
              <w:autoSpaceDN w:val="0"/>
              <w:adjustRightInd w:val="0"/>
              <w:rPr>
                <w:rFonts w:ascii="Times" w:hAnsi="Times" w:cs="Helvetica"/>
              </w:rPr>
            </w:pPr>
            <w:hyperlink r:id="rId500" w:history="1">
              <w:r w:rsidR="00B756C2" w:rsidRPr="008A74F5">
                <w:rPr>
                  <w:rStyle w:val="Hyperlink"/>
                  <w:rFonts w:ascii="Times" w:hAnsi="Times" w:cs="Helvetica"/>
                </w:rPr>
                <w:t>NEA Complete Website Announcement</w:t>
              </w:r>
            </w:hyperlink>
          </w:p>
        </w:tc>
      </w:tr>
      <w:tr w:rsidR="00B756C2" w14:paraId="05A29638" w14:textId="77777777" w:rsidTr="00AA41B4">
        <w:tc>
          <w:tcPr>
            <w:tcW w:w="4540" w:type="dxa"/>
            <w:tcBorders>
              <w:left w:val="nil"/>
            </w:tcBorders>
            <w:tcMar>
              <w:top w:w="100" w:type="nil"/>
              <w:left w:w="100" w:type="nil"/>
              <w:bottom w:w="100" w:type="nil"/>
              <w:right w:w="100" w:type="nil"/>
            </w:tcMar>
          </w:tcPr>
          <w:p w14:paraId="3E136EA6"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0A88AF66"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If you have difficulty accessing the full announcement electronically, please contact:</w:t>
            </w:r>
          </w:p>
          <w:p w14:paraId="38BD8E68" w14:textId="77777777" w:rsidR="00B756C2" w:rsidRPr="008A74F5" w:rsidRDefault="00B756C2" w:rsidP="00AA41B4">
            <w:pPr>
              <w:widowControl w:val="0"/>
              <w:autoSpaceDE w:val="0"/>
              <w:autoSpaceDN w:val="0"/>
              <w:adjustRightInd w:val="0"/>
              <w:rPr>
                <w:rFonts w:ascii="Times" w:hAnsi="Times" w:cs="Helvetica"/>
              </w:rPr>
            </w:pPr>
          </w:p>
          <w:p w14:paraId="5B0D0804"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 xml:space="preserve">NEA Web Manager </w:t>
            </w:r>
          </w:p>
          <w:p w14:paraId="1DF9724C" w14:textId="77777777" w:rsidR="00B756C2" w:rsidRPr="008A74F5" w:rsidRDefault="009D6B77" w:rsidP="00AA41B4">
            <w:pPr>
              <w:widowControl w:val="0"/>
              <w:autoSpaceDE w:val="0"/>
              <w:autoSpaceDN w:val="0"/>
              <w:adjustRightInd w:val="0"/>
              <w:rPr>
                <w:rFonts w:ascii="Times" w:hAnsi="Times" w:cs="Helvetica"/>
              </w:rPr>
            </w:pPr>
            <w:hyperlink r:id="rId501" w:history="1">
              <w:r w:rsidR="00B756C2" w:rsidRPr="008A74F5">
                <w:rPr>
                  <w:rStyle w:val="Hyperlink"/>
                  <w:rFonts w:ascii="Times" w:hAnsi="Times" w:cs="Helvetica"/>
                </w:rPr>
                <w:t>NEA Web Manager</w:t>
              </w:r>
            </w:hyperlink>
          </w:p>
        </w:tc>
      </w:tr>
    </w:tbl>
    <w:p w14:paraId="49699632" w14:textId="77777777" w:rsidR="00B756C2" w:rsidRPr="007C1A56" w:rsidRDefault="00B756C2" w:rsidP="00B756C2">
      <w:pPr>
        <w:widowControl w:val="0"/>
        <w:autoSpaceDE w:val="0"/>
        <w:autoSpaceDN w:val="0"/>
        <w:adjustRightInd w:val="0"/>
        <w:rPr>
          <w:rFonts w:ascii="Times" w:hAnsi="Times" w:cs="Helvetica"/>
        </w:rPr>
      </w:pPr>
    </w:p>
    <w:p w14:paraId="72B3CA50" w14:textId="77777777" w:rsidR="00B756C2" w:rsidRDefault="009D6B77" w:rsidP="00B756C2">
      <w:pPr>
        <w:widowControl w:val="0"/>
        <w:autoSpaceDE w:val="0"/>
        <w:autoSpaceDN w:val="0"/>
        <w:adjustRightInd w:val="0"/>
        <w:rPr>
          <w:rFonts w:ascii="Times" w:hAnsi="Times" w:cs="Helvetica"/>
          <w:color w:val="386EFF"/>
          <w:u w:val="single" w:color="386EFF"/>
        </w:rPr>
      </w:pPr>
      <w:hyperlink r:id="rId502" w:history="1">
        <w:r w:rsidR="00B756C2" w:rsidRPr="007C1A56">
          <w:rPr>
            <w:rFonts w:ascii="Times" w:hAnsi="Times" w:cs="Helvetica"/>
            <w:color w:val="386EFF"/>
            <w:u w:val="single" w:color="386EFF"/>
          </w:rPr>
          <w:t>http://www.grants.gov/web/grants/view-opportunity.html?oppId=280533</w:t>
        </w:r>
      </w:hyperlink>
    </w:p>
    <w:p w14:paraId="76654A35" w14:textId="77777777" w:rsidR="00B756C2" w:rsidRDefault="00B756C2" w:rsidP="00B756C2">
      <w:pPr>
        <w:widowControl w:val="0"/>
        <w:autoSpaceDE w:val="0"/>
        <w:autoSpaceDN w:val="0"/>
        <w:adjustRightInd w:val="0"/>
        <w:rPr>
          <w:rFonts w:ascii="Times" w:hAnsi="Times" w:cs="Helvetica"/>
        </w:rPr>
      </w:pPr>
    </w:p>
    <w:p w14:paraId="26DCC9DE" w14:textId="77777777" w:rsidR="00B756C2" w:rsidRDefault="00B756C2" w:rsidP="00B756C2">
      <w:pPr>
        <w:widowControl w:val="0"/>
        <w:autoSpaceDE w:val="0"/>
        <w:autoSpaceDN w:val="0"/>
        <w:adjustRightInd w:val="0"/>
        <w:rPr>
          <w:rFonts w:ascii="Times" w:hAnsi="Times" w:cs="Helvetica"/>
        </w:rPr>
      </w:pPr>
    </w:p>
    <w:p w14:paraId="7F3911CD"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bookmarkStart w:id="374" w:name="NEAOurTownTech"/>
      <w:bookmarkStart w:id="375" w:name="NEAOurTown2016"/>
      <w:bookmarkStart w:id="376" w:name="NEALiteratureFellow"/>
      <w:bookmarkEnd w:id="374"/>
      <w:bookmarkEnd w:id="375"/>
      <w:bookmarkEnd w:id="376"/>
    </w:p>
    <w:p w14:paraId="4B6CE29A" w14:textId="77777777" w:rsidR="00B756C2" w:rsidRDefault="00B756C2" w:rsidP="00B756C2">
      <w:pPr>
        <w:widowControl w:val="0"/>
        <w:autoSpaceDE w:val="0"/>
        <w:autoSpaceDN w:val="0"/>
        <w:adjustRightInd w:val="0"/>
        <w:rPr>
          <w:rFonts w:ascii="Times" w:hAnsi="Times" w:cs="Helvetica"/>
        </w:rPr>
      </w:pPr>
    </w:p>
    <w:p w14:paraId="2B3E14F9" w14:textId="77777777" w:rsidR="00B756C2" w:rsidRPr="006C205C" w:rsidRDefault="00B756C2" w:rsidP="00B756C2">
      <w:bookmarkStart w:id="377" w:name="NEAGAPArt"/>
      <w:bookmarkStart w:id="378" w:name="NEAPerformingArtsDiscovery"/>
      <w:bookmarkStart w:id="379" w:name="NEAGAPArtWorksII"/>
      <w:bookmarkEnd w:id="377"/>
      <w:bookmarkEnd w:id="378"/>
      <w:bookmarkEnd w:id="379"/>
    </w:p>
    <w:p w14:paraId="07B764EF" w14:textId="77777777" w:rsidR="00B756C2" w:rsidRPr="006C205C" w:rsidRDefault="00B756C2" w:rsidP="00B756C2">
      <w:bookmarkStart w:id="380" w:name="NEALiterature"/>
      <w:bookmarkEnd w:id="380"/>
    </w:p>
    <w:p w14:paraId="21A7DB73" w14:textId="77777777" w:rsidR="00B756C2" w:rsidRPr="00DC6BFC" w:rsidRDefault="00B756C2" w:rsidP="00B756C2">
      <w:pPr>
        <w:pBdr>
          <w:bottom w:val="double" w:sz="6" w:space="1" w:color="auto"/>
        </w:pBdr>
        <w:autoSpaceDE w:val="0"/>
        <w:autoSpaceDN w:val="0"/>
        <w:adjustRightInd w:val="0"/>
        <w:rPr>
          <w:b/>
          <w:szCs w:val="22"/>
        </w:rPr>
      </w:pPr>
    </w:p>
    <w:p w14:paraId="3F9A8E37" w14:textId="77777777" w:rsidR="00B756C2" w:rsidRPr="00DC6BFC" w:rsidRDefault="00B756C2" w:rsidP="00B756C2">
      <w:pPr>
        <w:autoSpaceDE w:val="0"/>
        <w:autoSpaceDN w:val="0"/>
        <w:adjustRightInd w:val="0"/>
        <w:rPr>
          <w:b/>
          <w:szCs w:val="22"/>
        </w:rPr>
      </w:pPr>
    </w:p>
    <w:p w14:paraId="274E99BE" w14:textId="77777777" w:rsidR="00B756C2" w:rsidRDefault="00B756C2" w:rsidP="00B756C2"/>
    <w:p w14:paraId="0D6CC5A0" w14:textId="77777777" w:rsidR="00B756C2" w:rsidRDefault="00B756C2" w:rsidP="00B756C2">
      <w:pPr>
        <w:autoSpaceDE w:val="0"/>
        <w:autoSpaceDN w:val="0"/>
        <w:adjustRightInd w:val="0"/>
        <w:outlineLvl w:val="0"/>
        <w:rPr>
          <w:b/>
          <w:szCs w:val="22"/>
        </w:rPr>
      </w:pPr>
      <w:r w:rsidRPr="00DC6BFC">
        <w:rPr>
          <w:b/>
          <w:szCs w:val="22"/>
        </w:rPr>
        <w:t xml:space="preserve">National Endowment for the Humanities </w:t>
      </w:r>
    </w:p>
    <w:p w14:paraId="20E63610" w14:textId="77777777" w:rsidR="00B756C2" w:rsidRDefault="00B756C2" w:rsidP="00B756C2">
      <w:pPr>
        <w:autoSpaceDE w:val="0"/>
        <w:autoSpaceDN w:val="0"/>
        <w:adjustRightInd w:val="0"/>
        <w:outlineLvl w:val="0"/>
        <w:rPr>
          <w:b/>
          <w:szCs w:val="22"/>
        </w:rPr>
      </w:pPr>
    </w:p>
    <w:p w14:paraId="3AB4BA5C" w14:textId="77777777" w:rsidR="00B756C2" w:rsidRDefault="00B756C2" w:rsidP="00B756C2">
      <w:pPr>
        <w:autoSpaceDE w:val="0"/>
        <w:autoSpaceDN w:val="0"/>
        <w:adjustRightInd w:val="0"/>
        <w:outlineLvl w:val="0"/>
        <w:rPr>
          <w:b/>
          <w:szCs w:val="22"/>
        </w:rPr>
      </w:pPr>
      <w:bookmarkStart w:id="381" w:name="NEHGO"/>
      <w:bookmarkEnd w:id="381"/>
      <w:r w:rsidRPr="007728E3">
        <w:rPr>
          <w:b/>
          <w:szCs w:val="22"/>
          <w:highlight w:val="yellow"/>
        </w:rPr>
        <w:t>Grant Overview</w:t>
      </w:r>
      <w:r>
        <w:rPr>
          <w:b/>
          <w:szCs w:val="22"/>
        </w:rPr>
        <w:t xml:space="preserve">  - </w:t>
      </w:r>
    </w:p>
    <w:p w14:paraId="425E3E41" w14:textId="77777777" w:rsidR="00B756C2" w:rsidRPr="002B56EF" w:rsidRDefault="00B756C2" w:rsidP="00B756C2"/>
    <w:p w14:paraId="34870D7E" w14:textId="77777777" w:rsidR="00B756C2" w:rsidRDefault="00B756C2" w:rsidP="00B756C2">
      <w:pPr>
        <w:rPr>
          <w:rStyle w:val="Hyperlink"/>
          <w:rFonts w:ascii="Times" w:hAnsi="Times" w:cs="Helvetica"/>
        </w:rPr>
      </w:pPr>
    </w:p>
    <w:p w14:paraId="3C1D785C" w14:textId="77777777" w:rsidR="00B756C2" w:rsidRDefault="00B756C2" w:rsidP="00B756C2">
      <w:pPr>
        <w:rPr>
          <w:rStyle w:val="Hyperlink"/>
          <w:rFonts w:ascii="Times" w:hAnsi="Times" w:cs="Helvetica"/>
        </w:rPr>
      </w:pPr>
    </w:p>
    <w:p w14:paraId="519F363D" w14:textId="77777777" w:rsidR="00B756C2" w:rsidRDefault="00B756C2" w:rsidP="00B756C2">
      <w:pPr>
        <w:autoSpaceDE w:val="0"/>
        <w:autoSpaceDN w:val="0"/>
        <w:adjustRightInd w:val="0"/>
        <w:outlineLvl w:val="0"/>
        <w:rPr>
          <w:b/>
          <w:szCs w:val="22"/>
        </w:rPr>
      </w:pPr>
      <w:r>
        <w:rPr>
          <w:b/>
          <w:noProof/>
          <w:szCs w:val="22"/>
        </w:rPr>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Default="00B756C2" w:rsidP="00B756C2">
      <w:pPr>
        <w:pBdr>
          <w:bottom w:val="single" w:sz="6" w:space="1" w:color="auto"/>
        </w:pBdr>
        <w:autoSpaceDE w:val="0"/>
        <w:autoSpaceDN w:val="0"/>
        <w:adjustRightInd w:val="0"/>
        <w:outlineLvl w:val="0"/>
        <w:rPr>
          <w:b/>
          <w:szCs w:val="22"/>
        </w:rPr>
      </w:pPr>
    </w:p>
    <w:p w14:paraId="2429D4CF" w14:textId="77777777" w:rsidR="00B756C2" w:rsidRDefault="00B756C2" w:rsidP="00B756C2">
      <w:pPr>
        <w:pBdr>
          <w:bottom w:val="single" w:sz="6" w:space="1" w:color="auto"/>
        </w:pBdr>
        <w:autoSpaceDE w:val="0"/>
        <w:autoSpaceDN w:val="0"/>
        <w:adjustRightInd w:val="0"/>
        <w:outlineLvl w:val="0"/>
        <w:rPr>
          <w:b/>
          <w:szCs w:val="22"/>
        </w:rPr>
      </w:pPr>
      <w:r>
        <w:rPr>
          <w:b/>
          <w:noProof/>
          <w:szCs w:val="22"/>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DC6BFC" w:rsidRDefault="00B756C2" w:rsidP="00B756C2">
      <w:pPr>
        <w:pBdr>
          <w:bottom w:val="single" w:sz="6" w:space="1" w:color="auto"/>
        </w:pBdr>
        <w:autoSpaceDE w:val="0"/>
        <w:autoSpaceDN w:val="0"/>
        <w:adjustRightInd w:val="0"/>
        <w:outlineLvl w:val="0"/>
        <w:rPr>
          <w:b/>
          <w:szCs w:val="22"/>
        </w:rPr>
      </w:pPr>
      <w:r>
        <w:rPr>
          <w:b/>
          <w:noProof/>
          <w:szCs w:val="22"/>
        </w:rPr>
        <w:lastRenderedPageBreak/>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Default="00B756C2" w:rsidP="00B756C2">
      <w:pPr>
        <w:widowControl w:val="0"/>
        <w:pBdr>
          <w:bottom w:val="single" w:sz="6" w:space="1" w:color="auto"/>
        </w:pBdr>
        <w:autoSpaceDE w:val="0"/>
        <w:autoSpaceDN w:val="0"/>
        <w:adjustRightInd w:val="0"/>
        <w:rPr>
          <w:rFonts w:cs="Helvetica"/>
        </w:rPr>
      </w:pPr>
    </w:p>
    <w:p w14:paraId="3511834D" w14:textId="77777777" w:rsidR="00B756C2" w:rsidRDefault="00B756C2" w:rsidP="00B756C2">
      <w:pPr>
        <w:widowControl w:val="0"/>
        <w:pBdr>
          <w:bottom w:val="single" w:sz="6" w:space="1" w:color="auto"/>
        </w:pBdr>
        <w:autoSpaceDE w:val="0"/>
        <w:autoSpaceDN w:val="0"/>
        <w:adjustRightInd w:val="0"/>
        <w:rPr>
          <w:rFonts w:cs="Helvetica"/>
        </w:rPr>
      </w:pPr>
    </w:p>
    <w:p w14:paraId="7BE6F770" w14:textId="77777777" w:rsidR="00B756C2" w:rsidRDefault="009D6B77" w:rsidP="00B756C2">
      <w:pPr>
        <w:autoSpaceDE w:val="0"/>
        <w:autoSpaceDN w:val="0"/>
        <w:adjustRightInd w:val="0"/>
        <w:outlineLvl w:val="0"/>
        <w:rPr>
          <w:b/>
          <w:szCs w:val="22"/>
        </w:rPr>
      </w:pPr>
      <w:hyperlink r:id="rId506" w:history="1">
        <w:r w:rsidR="00B756C2" w:rsidRPr="00B51EF3">
          <w:rPr>
            <w:rStyle w:val="Hyperlink"/>
            <w:szCs w:val="22"/>
          </w:rPr>
          <w:t>http://www.neh.gov/grants/grantsbydivision.html</w:t>
        </w:r>
      </w:hyperlink>
    </w:p>
    <w:p w14:paraId="66AF750D" w14:textId="77777777" w:rsidR="00B756C2" w:rsidRDefault="00B756C2" w:rsidP="00B756C2">
      <w:pPr>
        <w:autoSpaceDE w:val="0"/>
        <w:autoSpaceDN w:val="0"/>
        <w:adjustRightInd w:val="0"/>
        <w:outlineLvl w:val="0"/>
        <w:rPr>
          <w:b/>
          <w:szCs w:val="22"/>
        </w:rPr>
      </w:pPr>
    </w:p>
    <w:p w14:paraId="742A6D2E" w14:textId="77777777" w:rsidR="00B756C2" w:rsidRPr="00C66C11" w:rsidRDefault="00B756C2" w:rsidP="00B756C2">
      <w:pPr>
        <w:widowControl w:val="0"/>
        <w:autoSpaceDE w:val="0"/>
        <w:autoSpaceDN w:val="0"/>
        <w:adjustRightInd w:val="0"/>
        <w:rPr>
          <w:rFonts w:cs="Helvetica"/>
          <w:b/>
        </w:rPr>
      </w:pPr>
      <w:bookmarkStart w:id="382" w:name="NEHPrograms"/>
      <w:bookmarkEnd w:id="382"/>
      <w:r w:rsidRPr="00C66C11">
        <w:rPr>
          <w:rFonts w:cs="Helvetica"/>
          <w:b/>
        </w:rPr>
        <w:t>Programs:</w:t>
      </w:r>
    </w:p>
    <w:p w14:paraId="1AAB6869" w14:textId="77777777" w:rsidR="00B756C2" w:rsidRDefault="00B756C2" w:rsidP="00B756C2">
      <w:pPr>
        <w:widowControl w:val="0"/>
        <w:autoSpaceDE w:val="0"/>
        <w:autoSpaceDN w:val="0"/>
        <w:adjustRightInd w:val="0"/>
        <w:rPr>
          <w:rFonts w:ascii="Times" w:hAnsi="Times" w:cs="Helvetica"/>
        </w:rPr>
      </w:pPr>
    </w:p>
    <w:p w14:paraId="3CD150CC" w14:textId="77777777" w:rsidR="00B756C2" w:rsidRPr="00C66C11" w:rsidRDefault="00B756C2" w:rsidP="00B756C2">
      <w:pPr>
        <w:widowControl w:val="0"/>
        <w:autoSpaceDE w:val="0"/>
        <w:autoSpaceDN w:val="0"/>
        <w:adjustRightInd w:val="0"/>
        <w:rPr>
          <w:rFonts w:cs="Helvetica"/>
          <w:b/>
        </w:rPr>
      </w:pPr>
      <w:bookmarkStart w:id="383" w:name="NEHEnduringQuestion"/>
      <w:bookmarkStart w:id="384" w:name="NEHModif"/>
      <w:bookmarkEnd w:id="383"/>
      <w:bookmarkEnd w:id="384"/>
      <w:r w:rsidRPr="00C66C11">
        <w:rPr>
          <w:rFonts w:cs="Helvetica"/>
          <w:b/>
        </w:rPr>
        <w:t>Modifications:</w:t>
      </w:r>
    </w:p>
    <w:p w14:paraId="451574FB" w14:textId="77777777" w:rsidR="00B756C2" w:rsidRDefault="00B756C2" w:rsidP="00B756C2">
      <w:pPr>
        <w:autoSpaceDE w:val="0"/>
        <w:autoSpaceDN w:val="0"/>
        <w:adjustRightInd w:val="0"/>
        <w:rPr>
          <w:szCs w:val="28"/>
        </w:rPr>
      </w:pPr>
    </w:p>
    <w:p w14:paraId="633596FA" w14:textId="77777777" w:rsidR="00B756C2" w:rsidRPr="00C66C11" w:rsidRDefault="00B756C2" w:rsidP="00B756C2">
      <w:pPr>
        <w:autoSpaceDE w:val="0"/>
        <w:autoSpaceDN w:val="0"/>
        <w:adjustRightInd w:val="0"/>
        <w:rPr>
          <w:b/>
          <w:szCs w:val="28"/>
        </w:rPr>
      </w:pPr>
      <w:bookmarkStart w:id="385" w:name="NEHFellowshipProgram"/>
      <w:bookmarkStart w:id="386" w:name="NEHReminders"/>
      <w:bookmarkEnd w:id="385"/>
      <w:bookmarkEnd w:id="386"/>
      <w:r w:rsidRPr="00C66C11">
        <w:rPr>
          <w:b/>
          <w:szCs w:val="28"/>
        </w:rPr>
        <w:t>Reminders:</w:t>
      </w:r>
    </w:p>
    <w:p w14:paraId="19EDCDD6" w14:textId="77777777" w:rsidR="00B756C2" w:rsidRDefault="00B756C2" w:rsidP="00B756C2">
      <w:pPr>
        <w:widowControl w:val="0"/>
        <w:autoSpaceDE w:val="0"/>
        <w:autoSpaceDN w:val="0"/>
        <w:adjustRightInd w:val="0"/>
        <w:rPr>
          <w:rFonts w:ascii="Times" w:hAnsi="Times" w:cs="Helvetica"/>
        </w:rPr>
      </w:pPr>
    </w:p>
    <w:p w14:paraId="52FE5C7D" w14:textId="77777777" w:rsidR="00B756C2" w:rsidRDefault="00B756C2" w:rsidP="00B756C2">
      <w:pPr>
        <w:widowControl w:val="0"/>
        <w:autoSpaceDE w:val="0"/>
        <w:autoSpaceDN w:val="0"/>
        <w:adjustRightInd w:val="0"/>
        <w:rPr>
          <w:rFonts w:ascii="Times" w:hAnsi="Times" w:cs="Helvetica"/>
        </w:rPr>
      </w:pPr>
      <w:bookmarkStart w:id="387" w:name="NEHMediaProjects"/>
      <w:bookmarkStart w:id="388" w:name="NEHLandmarksAmHist"/>
      <w:bookmarkEnd w:id="387"/>
      <w:bookmarkEnd w:id="388"/>
      <w:r w:rsidRPr="001531DE">
        <w:rPr>
          <w:rFonts w:ascii="Times" w:hAnsi="Times" w:cs="Helvetica"/>
          <w:highlight w:val="cyan"/>
        </w:rPr>
        <w:t>Landmarks of American History and Culture: Workshops for School Teachers Grant</w:t>
      </w:r>
    </w:p>
    <w:p w14:paraId="032F07C6"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8A74F5" w14:paraId="45C19A7E" w14:textId="77777777" w:rsidTr="00AA41B4">
        <w:tc>
          <w:tcPr>
            <w:tcW w:w="4540" w:type="dxa"/>
            <w:tcMar>
              <w:top w:w="100" w:type="nil"/>
              <w:left w:w="100" w:type="nil"/>
              <w:bottom w:w="100" w:type="nil"/>
              <w:right w:w="100" w:type="nil"/>
            </w:tcMar>
          </w:tcPr>
          <w:p w14:paraId="3E49DAAC"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Document Type:</w:t>
            </w:r>
          </w:p>
        </w:tc>
        <w:tc>
          <w:tcPr>
            <w:tcW w:w="5800" w:type="dxa"/>
            <w:tcMar>
              <w:top w:w="100" w:type="nil"/>
              <w:left w:w="100" w:type="nil"/>
              <w:bottom w:w="100" w:type="nil"/>
              <w:right w:w="100" w:type="nil"/>
            </w:tcMar>
            <w:vAlign w:val="center"/>
          </w:tcPr>
          <w:p w14:paraId="3256C49D"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Grants Notice</w:t>
            </w:r>
          </w:p>
        </w:tc>
      </w:tr>
      <w:tr w:rsidR="00B756C2" w:rsidRPr="008A74F5" w14:paraId="1B3FA32F" w14:textId="77777777" w:rsidTr="00AA41B4">
        <w:tblPrEx>
          <w:tblBorders>
            <w:top w:val="none" w:sz="0" w:space="0" w:color="auto"/>
          </w:tblBorders>
        </w:tblPrEx>
        <w:tc>
          <w:tcPr>
            <w:tcW w:w="4540" w:type="dxa"/>
            <w:tcMar>
              <w:top w:w="100" w:type="nil"/>
              <w:left w:w="100" w:type="nil"/>
              <w:bottom w:w="100" w:type="nil"/>
              <w:right w:w="100" w:type="nil"/>
            </w:tcMar>
          </w:tcPr>
          <w:p w14:paraId="2F50BD5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Opportunity Number:</w:t>
            </w:r>
          </w:p>
        </w:tc>
        <w:tc>
          <w:tcPr>
            <w:tcW w:w="5800" w:type="dxa"/>
            <w:tcMar>
              <w:top w:w="100" w:type="nil"/>
              <w:left w:w="100" w:type="nil"/>
              <w:bottom w:w="100" w:type="nil"/>
              <w:right w:w="100" w:type="nil"/>
            </w:tcMar>
            <w:vAlign w:val="center"/>
          </w:tcPr>
          <w:p w14:paraId="477CD68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20160225-BH</w:t>
            </w:r>
          </w:p>
        </w:tc>
      </w:tr>
      <w:tr w:rsidR="00B756C2" w:rsidRPr="008A74F5" w14:paraId="2C24DDC8" w14:textId="77777777" w:rsidTr="00AA41B4">
        <w:tblPrEx>
          <w:tblBorders>
            <w:top w:val="none" w:sz="0" w:space="0" w:color="auto"/>
          </w:tblBorders>
        </w:tblPrEx>
        <w:tc>
          <w:tcPr>
            <w:tcW w:w="4540" w:type="dxa"/>
            <w:tcMar>
              <w:top w:w="100" w:type="nil"/>
              <w:left w:w="100" w:type="nil"/>
              <w:bottom w:w="100" w:type="nil"/>
              <w:right w:w="100" w:type="nil"/>
            </w:tcMar>
          </w:tcPr>
          <w:p w14:paraId="7364123F"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Opportunity Title:</w:t>
            </w:r>
          </w:p>
        </w:tc>
        <w:tc>
          <w:tcPr>
            <w:tcW w:w="5800" w:type="dxa"/>
            <w:tcMar>
              <w:top w:w="100" w:type="nil"/>
              <w:left w:w="100" w:type="nil"/>
              <w:bottom w:w="100" w:type="nil"/>
              <w:right w:w="100" w:type="nil"/>
            </w:tcMar>
            <w:vAlign w:val="center"/>
          </w:tcPr>
          <w:p w14:paraId="611CE25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Landmarks of American History and Culture: Workshops for School Teachers</w:t>
            </w:r>
          </w:p>
        </w:tc>
      </w:tr>
      <w:tr w:rsidR="00B756C2" w:rsidRPr="008A74F5" w14:paraId="205A3DE9" w14:textId="77777777" w:rsidTr="00AA41B4">
        <w:tblPrEx>
          <w:tblBorders>
            <w:top w:val="none" w:sz="0" w:space="0" w:color="auto"/>
          </w:tblBorders>
        </w:tblPrEx>
        <w:tc>
          <w:tcPr>
            <w:tcW w:w="4540" w:type="dxa"/>
            <w:tcMar>
              <w:top w:w="100" w:type="nil"/>
              <w:left w:w="100" w:type="nil"/>
              <w:bottom w:w="100" w:type="nil"/>
              <w:right w:w="100" w:type="nil"/>
            </w:tcMar>
          </w:tcPr>
          <w:p w14:paraId="1D5D0CE3"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Opportunity Category:</w:t>
            </w:r>
          </w:p>
        </w:tc>
        <w:tc>
          <w:tcPr>
            <w:tcW w:w="5800" w:type="dxa"/>
            <w:tcMar>
              <w:top w:w="100" w:type="nil"/>
              <w:left w:w="100" w:type="nil"/>
              <w:bottom w:w="100" w:type="nil"/>
              <w:right w:w="100" w:type="nil"/>
            </w:tcMar>
            <w:vAlign w:val="center"/>
          </w:tcPr>
          <w:p w14:paraId="15C42208"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Discretionary</w:t>
            </w:r>
          </w:p>
        </w:tc>
      </w:tr>
      <w:tr w:rsidR="00B756C2" w:rsidRPr="008A74F5" w14:paraId="362CB6D3" w14:textId="77777777" w:rsidTr="00AA41B4">
        <w:tblPrEx>
          <w:tblBorders>
            <w:top w:val="none" w:sz="0" w:space="0" w:color="auto"/>
          </w:tblBorders>
        </w:tblPrEx>
        <w:tc>
          <w:tcPr>
            <w:tcW w:w="4540" w:type="dxa"/>
            <w:tcMar>
              <w:top w:w="100" w:type="nil"/>
              <w:left w:w="100" w:type="nil"/>
              <w:bottom w:w="100" w:type="nil"/>
              <w:right w:w="100" w:type="nil"/>
            </w:tcMar>
          </w:tcPr>
          <w:p w14:paraId="4105E58B"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Funding Instrument Type:</w:t>
            </w:r>
          </w:p>
        </w:tc>
        <w:tc>
          <w:tcPr>
            <w:tcW w:w="5800" w:type="dxa"/>
            <w:tcMar>
              <w:top w:w="100" w:type="nil"/>
              <w:left w:w="100" w:type="nil"/>
              <w:bottom w:w="100" w:type="nil"/>
              <w:right w:w="100" w:type="nil"/>
            </w:tcMar>
            <w:vAlign w:val="center"/>
          </w:tcPr>
          <w:p w14:paraId="1A43CD6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Grant</w:t>
            </w:r>
          </w:p>
        </w:tc>
      </w:tr>
      <w:tr w:rsidR="00B756C2" w:rsidRPr="008A74F5" w14:paraId="56302CCB" w14:textId="77777777" w:rsidTr="00AA41B4">
        <w:tblPrEx>
          <w:tblBorders>
            <w:top w:val="none" w:sz="0" w:space="0" w:color="auto"/>
          </w:tblBorders>
        </w:tblPrEx>
        <w:tc>
          <w:tcPr>
            <w:tcW w:w="4540" w:type="dxa"/>
            <w:tcMar>
              <w:top w:w="100" w:type="nil"/>
              <w:left w:w="100" w:type="nil"/>
              <w:bottom w:w="100" w:type="nil"/>
              <w:right w:w="100" w:type="nil"/>
            </w:tcMar>
          </w:tcPr>
          <w:p w14:paraId="6C6E8987"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Category of Funding Activity:</w:t>
            </w:r>
          </w:p>
        </w:tc>
        <w:tc>
          <w:tcPr>
            <w:tcW w:w="5800" w:type="dxa"/>
            <w:tcMar>
              <w:top w:w="100" w:type="nil"/>
              <w:left w:w="100" w:type="nil"/>
              <w:bottom w:w="100" w:type="nil"/>
              <w:right w:w="100" w:type="nil"/>
            </w:tcMar>
            <w:vAlign w:val="center"/>
          </w:tcPr>
          <w:p w14:paraId="679EE7D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Humanities (see "Cultural Affairs" in CFDA)</w:t>
            </w:r>
          </w:p>
        </w:tc>
      </w:tr>
      <w:tr w:rsidR="00B756C2" w:rsidRPr="008A74F5" w14:paraId="5416E90A" w14:textId="77777777" w:rsidTr="00AA41B4">
        <w:tblPrEx>
          <w:tblBorders>
            <w:top w:val="none" w:sz="0" w:space="0" w:color="auto"/>
          </w:tblBorders>
        </w:tblPrEx>
        <w:tc>
          <w:tcPr>
            <w:tcW w:w="4540" w:type="dxa"/>
            <w:tcMar>
              <w:top w:w="100" w:type="nil"/>
              <w:left w:w="100" w:type="nil"/>
              <w:bottom w:w="100" w:type="nil"/>
              <w:right w:w="100" w:type="nil"/>
            </w:tcMar>
          </w:tcPr>
          <w:p w14:paraId="113348DB"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Category Explanation:</w:t>
            </w:r>
          </w:p>
        </w:tc>
        <w:tc>
          <w:tcPr>
            <w:tcW w:w="5800" w:type="dxa"/>
            <w:tcMar>
              <w:top w:w="100" w:type="nil"/>
              <w:left w:w="100" w:type="nil"/>
              <w:bottom w:w="100" w:type="nil"/>
              <w:right w:w="100" w:type="nil"/>
            </w:tcMar>
            <w:vAlign w:val="center"/>
          </w:tcPr>
          <w:p w14:paraId="777EBC9E" w14:textId="77777777" w:rsidR="00B756C2" w:rsidRPr="008A74F5" w:rsidRDefault="00B756C2" w:rsidP="00AA41B4">
            <w:pPr>
              <w:widowControl w:val="0"/>
              <w:autoSpaceDE w:val="0"/>
              <w:autoSpaceDN w:val="0"/>
              <w:adjustRightInd w:val="0"/>
              <w:rPr>
                <w:rFonts w:ascii="Times" w:hAnsi="Times" w:cs="Helvetica"/>
              </w:rPr>
            </w:pPr>
          </w:p>
        </w:tc>
      </w:tr>
      <w:tr w:rsidR="00B756C2" w:rsidRPr="008A74F5" w14:paraId="633A0293"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DF7175A"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Expected Number of Awards:</w:t>
            </w:r>
          </w:p>
        </w:tc>
        <w:tc>
          <w:tcPr>
            <w:tcW w:w="5800" w:type="dxa"/>
            <w:tcMar>
              <w:top w:w="100" w:type="nil"/>
              <w:left w:w="100" w:type="nil"/>
              <w:bottom w:w="100" w:type="nil"/>
              <w:right w:w="100" w:type="nil"/>
            </w:tcMar>
            <w:vAlign w:val="center"/>
          </w:tcPr>
          <w:p w14:paraId="5B478EB1" w14:textId="77777777" w:rsidR="00B756C2" w:rsidRPr="008A74F5" w:rsidRDefault="00B756C2" w:rsidP="00AA41B4">
            <w:pPr>
              <w:widowControl w:val="0"/>
              <w:autoSpaceDE w:val="0"/>
              <w:autoSpaceDN w:val="0"/>
              <w:adjustRightInd w:val="0"/>
              <w:rPr>
                <w:rFonts w:ascii="Times" w:hAnsi="Times" w:cs="Helvetica"/>
              </w:rPr>
            </w:pPr>
          </w:p>
        </w:tc>
      </w:tr>
      <w:tr w:rsidR="00B756C2" w:rsidRPr="008A74F5" w14:paraId="41C32BF6" w14:textId="77777777" w:rsidTr="00AA41B4">
        <w:tblPrEx>
          <w:tblBorders>
            <w:top w:val="none" w:sz="0" w:space="0" w:color="auto"/>
          </w:tblBorders>
        </w:tblPrEx>
        <w:tc>
          <w:tcPr>
            <w:tcW w:w="4540" w:type="dxa"/>
            <w:tcMar>
              <w:top w:w="100" w:type="nil"/>
              <w:left w:w="100" w:type="nil"/>
              <w:bottom w:w="100" w:type="nil"/>
              <w:right w:w="100" w:type="nil"/>
            </w:tcMar>
          </w:tcPr>
          <w:p w14:paraId="4381BF4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CFDA Number(s):</w:t>
            </w:r>
          </w:p>
        </w:tc>
        <w:tc>
          <w:tcPr>
            <w:tcW w:w="5800" w:type="dxa"/>
            <w:tcMar>
              <w:top w:w="100" w:type="nil"/>
              <w:left w:w="100" w:type="nil"/>
              <w:bottom w:w="100" w:type="nil"/>
              <w:right w:w="100" w:type="nil"/>
            </w:tcMar>
            <w:vAlign w:val="center"/>
          </w:tcPr>
          <w:p w14:paraId="63940CFD"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45.163</w:t>
            </w:r>
            <w:r>
              <w:rPr>
                <w:rFonts w:ascii="Times" w:hAnsi="Times" w:cs="Helvetica"/>
              </w:rPr>
              <w:t xml:space="preserve"> -- Promotion of the Humanities </w:t>
            </w:r>
            <w:r w:rsidRPr="008A74F5">
              <w:rPr>
                <w:rFonts w:ascii="Times" w:hAnsi="Times" w:cs="Helvetica"/>
              </w:rPr>
              <w:t>Professional Development</w:t>
            </w:r>
          </w:p>
        </w:tc>
      </w:tr>
      <w:tr w:rsidR="00B756C2" w:rsidRPr="008A74F5" w14:paraId="54A1EB66" w14:textId="77777777" w:rsidTr="00AA41B4">
        <w:tc>
          <w:tcPr>
            <w:tcW w:w="4540" w:type="dxa"/>
            <w:tcMar>
              <w:top w:w="100" w:type="nil"/>
              <w:left w:w="100" w:type="nil"/>
              <w:bottom w:w="100" w:type="nil"/>
              <w:right w:w="100" w:type="nil"/>
            </w:tcMar>
          </w:tcPr>
          <w:p w14:paraId="777A6557"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2D8EA6C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No</w:t>
            </w:r>
          </w:p>
        </w:tc>
      </w:tr>
      <w:tr w:rsidR="00B756C2" w14:paraId="7EA37B2B" w14:textId="77777777" w:rsidTr="00AA41B4">
        <w:tc>
          <w:tcPr>
            <w:tcW w:w="4540" w:type="dxa"/>
            <w:tcBorders>
              <w:left w:val="nil"/>
            </w:tcBorders>
            <w:tcMar>
              <w:top w:w="100" w:type="nil"/>
              <w:left w:w="100" w:type="nil"/>
              <w:bottom w:w="100" w:type="nil"/>
              <w:right w:w="100" w:type="nil"/>
            </w:tcMar>
          </w:tcPr>
          <w:p w14:paraId="62D09B9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77EDF380"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Dec 10, 2015</w:t>
            </w:r>
          </w:p>
        </w:tc>
      </w:tr>
      <w:tr w:rsidR="00B756C2" w14:paraId="6774E6C9" w14:textId="77777777" w:rsidTr="00AA41B4">
        <w:tc>
          <w:tcPr>
            <w:tcW w:w="4540" w:type="dxa"/>
            <w:tcBorders>
              <w:left w:val="nil"/>
            </w:tcBorders>
            <w:tcMar>
              <w:top w:w="100" w:type="nil"/>
              <w:left w:w="100" w:type="nil"/>
              <w:bottom w:w="100" w:type="nil"/>
              <w:right w:w="100" w:type="nil"/>
            </w:tcMar>
          </w:tcPr>
          <w:p w14:paraId="60B9229F"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39720D4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Dec 10, 2015</w:t>
            </w:r>
          </w:p>
        </w:tc>
      </w:tr>
      <w:tr w:rsidR="00B756C2" w14:paraId="0F7B6979" w14:textId="77777777" w:rsidTr="00AA41B4">
        <w:tc>
          <w:tcPr>
            <w:tcW w:w="4540" w:type="dxa"/>
            <w:tcBorders>
              <w:left w:val="nil"/>
            </w:tcBorders>
            <w:tcMar>
              <w:top w:w="100" w:type="nil"/>
              <w:left w:w="100" w:type="nil"/>
              <w:bottom w:w="100" w:type="nil"/>
              <w:right w:w="100" w:type="nil"/>
            </w:tcMar>
          </w:tcPr>
          <w:p w14:paraId="0AC6A67B"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01ED8106" w14:textId="77777777" w:rsidR="00B756C2" w:rsidRPr="008A74F5" w:rsidRDefault="00B756C2" w:rsidP="00AA41B4">
            <w:pPr>
              <w:widowControl w:val="0"/>
              <w:autoSpaceDE w:val="0"/>
              <w:autoSpaceDN w:val="0"/>
              <w:adjustRightInd w:val="0"/>
              <w:rPr>
                <w:rFonts w:ascii="Times" w:hAnsi="Times" w:cs="Helvetica"/>
              </w:rPr>
            </w:pPr>
            <w:r>
              <w:rPr>
                <w:rFonts w:ascii="Times" w:hAnsi="Times" w:cs="Helvetica"/>
              </w:rPr>
              <w:t>Feb 25, 2016 </w:t>
            </w:r>
          </w:p>
        </w:tc>
      </w:tr>
      <w:tr w:rsidR="00B756C2" w14:paraId="03BD217F" w14:textId="77777777" w:rsidTr="00AA41B4">
        <w:tc>
          <w:tcPr>
            <w:tcW w:w="4540" w:type="dxa"/>
            <w:tcBorders>
              <w:left w:val="nil"/>
            </w:tcBorders>
            <w:tcMar>
              <w:top w:w="100" w:type="nil"/>
              <w:left w:w="100" w:type="nil"/>
              <w:bottom w:w="100" w:type="nil"/>
              <w:right w:w="100" w:type="nil"/>
            </w:tcMar>
          </w:tcPr>
          <w:p w14:paraId="0C89F378"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34E0907" w14:textId="77777777" w:rsidR="00B756C2" w:rsidRPr="008A74F5" w:rsidRDefault="00B756C2" w:rsidP="00AA41B4">
            <w:pPr>
              <w:widowControl w:val="0"/>
              <w:autoSpaceDE w:val="0"/>
              <w:autoSpaceDN w:val="0"/>
              <w:adjustRightInd w:val="0"/>
              <w:rPr>
                <w:rFonts w:ascii="Times" w:hAnsi="Times" w:cs="Helvetica"/>
              </w:rPr>
            </w:pPr>
            <w:r>
              <w:rPr>
                <w:rFonts w:ascii="Times" w:hAnsi="Times" w:cs="Helvetica"/>
              </w:rPr>
              <w:t>Feb 25, 2016 </w:t>
            </w:r>
          </w:p>
        </w:tc>
      </w:tr>
      <w:tr w:rsidR="00B756C2" w14:paraId="593049BF" w14:textId="77777777" w:rsidTr="00AA41B4">
        <w:tc>
          <w:tcPr>
            <w:tcW w:w="4540" w:type="dxa"/>
            <w:tcBorders>
              <w:left w:val="nil"/>
            </w:tcBorders>
            <w:tcMar>
              <w:top w:w="100" w:type="nil"/>
              <w:left w:w="100" w:type="nil"/>
              <w:bottom w:w="100" w:type="nil"/>
              <w:right w:w="100" w:type="nil"/>
            </w:tcMar>
          </w:tcPr>
          <w:p w14:paraId="09BAB15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A325D40" w14:textId="77777777" w:rsidR="00B756C2" w:rsidRPr="008A74F5" w:rsidRDefault="00B756C2" w:rsidP="00AA41B4">
            <w:pPr>
              <w:widowControl w:val="0"/>
              <w:autoSpaceDE w:val="0"/>
              <w:autoSpaceDN w:val="0"/>
              <w:adjustRightInd w:val="0"/>
              <w:rPr>
                <w:rFonts w:ascii="Times" w:hAnsi="Times" w:cs="Helvetica"/>
              </w:rPr>
            </w:pPr>
          </w:p>
        </w:tc>
      </w:tr>
      <w:tr w:rsidR="00B756C2" w14:paraId="67C2D06D" w14:textId="77777777" w:rsidTr="00AA41B4">
        <w:tc>
          <w:tcPr>
            <w:tcW w:w="4540" w:type="dxa"/>
            <w:tcBorders>
              <w:left w:val="nil"/>
            </w:tcBorders>
            <w:tcMar>
              <w:top w:w="100" w:type="nil"/>
              <w:left w:w="100" w:type="nil"/>
              <w:bottom w:w="100" w:type="nil"/>
              <w:right w:w="100" w:type="nil"/>
            </w:tcMar>
          </w:tcPr>
          <w:p w14:paraId="2C8A1B00"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493A9715" w14:textId="77777777" w:rsidR="00B756C2" w:rsidRPr="008A74F5" w:rsidRDefault="00B756C2" w:rsidP="00AA41B4">
            <w:pPr>
              <w:widowControl w:val="0"/>
              <w:autoSpaceDE w:val="0"/>
              <w:autoSpaceDN w:val="0"/>
              <w:adjustRightInd w:val="0"/>
              <w:rPr>
                <w:rFonts w:ascii="Times" w:hAnsi="Times" w:cs="Helvetica"/>
              </w:rPr>
            </w:pPr>
          </w:p>
        </w:tc>
      </w:tr>
      <w:tr w:rsidR="00B756C2" w14:paraId="0E9F44C7" w14:textId="77777777" w:rsidTr="00AA41B4">
        <w:tc>
          <w:tcPr>
            <w:tcW w:w="4540" w:type="dxa"/>
            <w:tcBorders>
              <w:left w:val="nil"/>
            </w:tcBorders>
            <w:tcMar>
              <w:top w:w="100" w:type="nil"/>
              <w:left w:w="100" w:type="nil"/>
              <w:bottom w:w="100" w:type="nil"/>
              <w:right w:w="100" w:type="nil"/>
            </w:tcMar>
          </w:tcPr>
          <w:p w14:paraId="37C2D09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47C93FB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$180,000</w:t>
            </w:r>
          </w:p>
        </w:tc>
      </w:tr>
      <w:tr w:rsidR="00B756C2" w14:paraId="52D74944" w14:textId="77777777" w:rsidTr="00AA41B4">
        <w:tc>
          <w:tcPr>
            <w:tcW w:w="4540" w:type="dxa"/>
            <w:tcBorders>
              <w:left w:val="nil"/>
            </w:tcBorders>
            <w:tcMar>
              <w:top w:w="100" w:type="nil"/>
              <w:left w:w="100" w:type="nil"/>
              <w:bottom w:w="100" w:type="nil"/>
              <w:right w:w="100" w:type="nil"/>
            </w:tcMar>
          </w:tcPr>
          <w:p w14:paraId="0F1E373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53950A3"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$1</w:t>
            </w:r>
          </w:p>
        </w:tc>
      </w:tr>
      <w:tr w:rsidR="00B756C2" w14:paraId="496189E3" w14:textId="77777777" w:rsidTr="00AA41B4">
        <w:tc>
          <w:tcPr>
            <w:tcW w:w="4540" w:type="dxa"/>
            <w:tcBorders>
              <w:left w:val="nil"/>
            </w:tcBorders>
            <w:tcMar>
              <w:top w:w="100" w:type="nil"/>
              <w:left w:w="100" w:type="nil"/>
              <w:bottom w:w="100" w:type="nil"/>
              <w:right w:w="100" w:type="nil"/>
            </w:tcMar>
          </w:tcPr>
          <w:p w14:paraId="28229D8E"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530320F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Private institutions of higher education</w:t>
            </w:r>
          </w:p>
          <w:p w14:paraId="3A153991"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County governments</w:t>
            </w:r>
          </w:p>
          <w:p w14:paraId="5B4E373B"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Native American tribal governments (Federally recognized)</w:t>
            </w:r>
          </w:p>
          <w:p w14:paraId="62A9BE2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Public and State controlled institutions of higher education</w:t>
            </w:r>
          </w:p>
          <w:p w14:paraId="24F1CC32"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Special district governments</w:t>
            </w:r>
          </w:p>
          <w:p w14:paraId="6B3359B3"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Nonprofits that do not have a 501(c)(3) status with the IRS, other than institutions of higher education</w:t>
            </w:r>
          </w:p>
          <w:p w14:paraId="2C05296E"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lastRenderedPageBreak/>
              <w:t>State governments</w:t>
            </w:r>
          </w:p>
          <w:p w14:paraId="5D132F1C"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Nonprofits having a 501(c)(3) status with the IRS, other than institutions of higher education</w:t>
            </w:r>
          </w:p>
          <w:p w14:paraId="44033052"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City or township governments</w:t>
            </w:r>
          </w:p>
        </w:tc>
      </w:tr>
      <w:tr w:rsidR="00B756C2" w14:paraId="0D5D2B63" w14:textId="77777777" w:rsidTr="00AA41B4">
        <w:tc>
          <w:tcPr>
            <w:tcW w:w="4540" w:type="dxa"/>
            <w:tcBorders>
              <w:left w:val="nil"/>
            </w:tcBorders>
            <w:tcMar>
              <w:top w:w="100" w:type="nil"/>
              <w:left w:w="100" w:type="nil"/>
              <w:bottom w:w="100" w:type="nil"/>
              <w:right w:w="100" w:type="nil"/>
            </w:tcMar>
          </w:tcPr>
          <w:p w14:paraId="3DF3A9F9"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7CC8D7F"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National Endowment for the Humanities</w:t>
            </w:r>
          </w:p>
        </w:tc>
      </w:tr>
      <w:tr w:rsidR="00B756C2" w14:paraId="1C68AEE4" w14:textId="77777777" w:rsidTr="00AA41B4">
        <w:tc>
          <w:tcPr>
            <w:tcW w:w="4540" w:type="dxa"/>
            <w:tcBorders>
              <w:left w:val="nil"/>
            </w:tcBorders>
            <w:tcMar>
              <w:top w:w="100" w:type="nil"/>
              <w:left w:w="100" w:type="nil"/>
              <w:bottom w:w="100" w:type="nil"/>
              <w:right w:w="100" w:type="nil"/>
            </w:tcMar>
          </w:tcPr>
          <w:p w14:paraId="4A563E2B"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99BE337"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The Landmarks of American History and Culture program supports a series of one-week workshops for K-12 educators. NEH Landmarks of American History and Culture Workshops use historic sites to address central themes and issues in American history, government, literature, art, music, and related subjects in the humanities. Each workshop is offered twice during the summer. Workshops accommodate thirty-six school teachers (NEH Summer Scholars) at each one-week session. At least one workshop week must serve a national audience and provide housing for participants. The other workshop week may also serve a national audience; alternatively, it may limit its audience to participants who are able to commute and do not require housing. The goals of the workshops are to • increase knowledge and appreciation of subjects, ideas, and places significant to American history and culture through humanities reading and site study; • build communities of inquiry and provide models of civility and of excellent scholarship and teaching; • provide teachers with expertise in the use and interpretation of historical sites and of material and archival resources; and • foster interaction between K-12 educators and scholarly experts. NEH Landmarks Workshops are academically rigorous and focus on primary sources and scholarly works relevant to major themes of American history and culture. Leading scholars should serve as lecturers or session leaders. Workshops should also enable participants to work with primary documents and develop a project. NEH Landmarks Workshops are held at or near sites important to American history and culture, such as presidential residences or libraries; colonial-era settlements; major battlefields; historic districts; parks and preserves; sites of key economic, social, political, and constitutional developments; and places associated with major writers, artists, and musicians. Applicants should make a compelling case for the historical significance of the site(s), the material resources available for use, and the ways in which the site(s) will enhance the workshop.</w:t>
            </w:r>
          </w:p>
        </w:tc>
      </w:tr>
      <w:tr w:rsidR="00B756C2" w14:paraId="26782C90" w14:textId="77777777" w:rsidTr="00AA41B4">
        <w:tc>
          <w:tcPr>
            <w:tcW w:w="4540" w:type="dxa"/>
            <w:tcBorders>
              <w:left w:val="nil"/>
            </w:tcBorders>
            <w:tcMar>
              <w:top w:w="100" w:type="nil"/>
              <w:left w:w="100" w:type="nil"/>
              <w:bottom w:w="100" w:type="nil"/>
              <w:right w:w="100" w:type="nil"/>
            </w:tcMar>
          </w:tcPr>
          <w:p w14:paraId="770A289B"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5BC4C2F6" w14:textId="77777777" w:rsidR="00B756C2" w:rsidRPr="008A74F5" w:rsidRDefault="009D6B77" w:rsidP="00AA41B4">
            <w:pPr>
              <w:widowControl w:val="0"/>
              <w:autoSpaceDE w:val="0"/>
              <w:autoSpaceDN w:val="0"/>
              <w:adjustRightInd w:val="0"/>
              <w:rPr>
                <w:rFonts w:ascii="Times" w:hAnsi="Times" w:cs="Helvetica"/>
              </w:rPr>
            </w:pPr>
            <w:hyperlink r:id="rId507" w:history="1">
              <w:r w:rsidR="00B756C2" w:rsidRPr="008A74F5">
                <w:rPr>
                  <w:rStyle w:val="Hyperlink"/>
                  <w:rFonts w:ascii="Times" w:hAnsi="Times" w:cs="Helvetica"/>
                </w:rPr>
                <w:t>http://www.neh.gov/grants/education/landmarks-american-history-and-culture-workshops-school-teachers</w:t>
              </w:r>
            </w:hyperlink>
          </w:p>
        </w:tc>
      </w:tr>
      <w:tr w:rsidR="00B756C2" w14:paraId="1659AD0E" w14:textId="77777777" w:rsidTr="00AA41B4">
        <w:tc>
          <w:tcPr>
            <w:tcW w:w="4540" w:type="dxa"/>
            <w:tcBorders>
              <w:left w:val="nil"/>
            </w:tcBorders>
            <w:tcMar>
              <w:top w:w="100" w:type="nil"/>
              <w:left w:w="100" w:type="nil"/>
              <w:bottom w:w="100" w:type="nil"/>
              <w:right w:w="100" w:type="nil"/>
            </w:tcMar>
          </w:tcPr>
          <w:p w14:paraId="6B5257F1" w14:textId="77777777" w:rsidR="00B756C2" w:rsidRPr="008A74F5" w:rsidRDefault="00B756C2" w:rsidP="00AA41B4">
            <w:pPr>
              <w:widowControl w:val="0"/>
              <w:autoSpaceDE w:val="0"/>
              <w:autoSpaceDN w:val="0"/>
              <w:adjustRightInd w:val="0"/>
              <w:rPr>
                <w:rFonts w:ascii="Times" w:hAnsi="Times" w:cs="Helvetica"/>
                <w:b/>
                <w:bCs/>
              </w:rPr>
            </w:pPr>
            <w:r w:rsidRPr="008A74F5">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104AB44"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If you have difficulty accessing the full announcement electronically, please contact:</w:t>
            </w:r>
          </w:p>
          <w:p w14:paraId="3B2B2D24" w14:textId="77777777" w:rsidR="00B756C2" w:rsidRPr="008A74F5" w:rsidRDefault="00B756C2" w:rsidP="00AA41B4">
            <w:pPr>
              <w:widowControl w:val="0"/>
              <w:autoSpaceDE w:val="0"/>
              <w:autoSpaceDN w:val="0"/>
              <w:adjustRightInd w:val="0"/>
              <w:rPr>
                <w:rFonts w:ascii="Times" w:hAnsi="Times" w:cs="Helvetica"/>
              </w:rPr>
            </w:pPr>
          </w:p>
          <w:p w14:paraId="026F84F7" w14:textId="77777777" w:rsidR="00B756C2" w:rsidRPr="008A74F5" w:rsidRDefault="00B756C2" w:rsidP="00AA41B4">
            <w:pPr>
              <w:widowControl w:val="0"/>
              <w:autoSpaceDE w:val="0"/>
              <w:autoSpaceDN w:val="0"/>
              <w:adjustRightInd w:val="0"/>
              <w:rPr>
                <w:rFonts w:ascii="Times" w:hAnsi="Times" w:cs="Helvetica"/>
              </w:rPr>
            </w:pPr>
            <w:r w:rsidRPr="008A74F5">
              <w:rPr>
                <w:rFonts w:ascii="Times" w:hAnsi="Times" w:cs="Helvetica"/>
              </w:rPr>
              <w:t xml:space="preserve">Landmarks of American History and Culture: Workshops for School Teachers Division of Education Programs National Endowment for the Humanities 400 Seventh Street, SW Washington, DC 20506 202-606-8380 landmarks@neh.gov landmarks@neh.gov </w:t>
            </w:r>
          </w:p>
          <w:p w14:paraId="0B4CA4C4" w14:textId="77777777" w:rsidR="00B756C2" w:rsidRPr="008A74F5" w:rsidRDefault="009D6B77" w:rsidP="00AA41B4">
            <w:pPr>
              <w:widowControl w:val="0"/>
              <w:autoSpaceDE w:val="0"/>
              <w:autoSpaceDN w:val="0"/>
              <w:adjustRightInd w:val="0"/>
              <w:rPr>
                <w:rFonts w:ascii="Times" w:hAnsi="Times" w:cs="Helvetica"/>
              </w:rPr>
            </w:pPr>
            <w:hyperlink r:id="rId508" w:history="1">
              <w:r w:rsidR="00B756C2" w:rsidRPr="008A74F5">
                <w:rPr>
                  <w:rStyle w:val="Hyperlink"/>
                  <w:rFonts w:ascii="Times" w:hAnsi="Times" w:cs="Helvetica"/>
                </w:rPr>
                <w:t>landmarks@neh.gov</w:t>
              </w:r>
            </w:hyperlink>
          </w:p>
        </w:tc>
      </w:tr>
    </w:tbl>
    <w:p w14:paraId="09509EE3" w14:textId="77777777" w:rsidR="00B756C2" w:rsidRPr="007C1A56" w:rsidRDefault="00B756C2" w:rsidP="00B756C2">
      <w:pPr>
        <w:widowControl w:val="0"/>
        <w:autoSpaceDE w:val="0"/>
        <w:autoSpaceDN w:val="0"/>
        <w:adjustRightInd w:val="0"/>
        <w:rPr>
          <w:rFonts w:ascii="Times" w:hAnsi="Times" w:cs="Helvetica"/>
        </w:rPr>
      </w:pPr>
    </w:p>
    <w:p w14:paraId="74EC2684"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509" w:history="1">
        <w:r w:rsidR="00B756C2" w:rsidRPr="007C1A56">
          <w:rPr>
            <w:rFonts w:ascii="Times" w:hAnsi="Times" w:cs="Helvetica"/>
            <w:color w:val="386EFF"/>
            <w:u w:val="single" w:color="386EFF"/>
          </w:rPr>
          <w:t>http://www.grants.gov/web/grants/view-opportunity.html?oppId=280449</w:t>
        </w:r>
      </w:hyperlink>
    </w:p>
    <w:p w14:paraId="228E996B" w14:textId="77777777" w:rsidR="00B756C2" w:rsidRDefault="00B756C2" w:rsidP="00B756C2">
      <w:pPr>
        <w:widowControl w:val="0"/>
        <w:pBdr>
          <w:bottom w:val="single" w:sz="6" w:space="1" w:color="auto"/>
        </w:pBdr>
        <w:autoSpaceDE w:val="0"/>
        <w:autoSpaceDN w:val="0"/>
        <w:adjustRightInd w:val="0"/>
        <w:rPr>
          <w:rFonts w:ascii="Times" w:hAnsi="Times" w:cs="Helvetica"/>
        </w:rPr>
      </w:pPr>
    </w:p>
    <w:p w14:paraId="53A058B0" w14:textId="77777777" w:rsidR="00B756C2" w:rsidRDefault="00B756C2" w:rsidP="00B756C2">
      <w:pPr>
        <w:widowControl w:val="0"/>
        <w:autoSpaceDE w:val="0"/>
        <w:autoSpaceDN w:val="0"/>
        <w:adjustRightInd w:val="0"/>
        <w:rPr>
          <w:rFonts w:ascii="Times" w:hAnsi="Times" w:cs="Helvetica"/>
        </w:rPr>
      </w:pPr>
    </w:p>
    <w:p w14:paraId="49774854" w14:textId="77777777" w:rsidR="00B756C2" w:rsidRDefault="00B756C2" w:rsidP="00B756C2">
      <w:pPr>
        <w:widowControl w:val="0"/>
        <w:autoSpaceDE w:val="0"/>
        <w:autoSpaceDN w:val="0"/>
        <w:adjustRightInd w:val="0"/>
        <w:rPr>
          <w:rFonts w:ascii="Times" w:hAnsi="Times" w:cs="Helvetica"/>
        </w:rPr>
      </w:pPr>
      <w:bookmarkStart w:id="389" w:name="NEHNationalSpokenWord"/>
      <w:bookmarkStart w:id="390" w:name="NEHSummerSeminars"/>
      <w:bookmarkEnd w:id="389"/>
      <w:bookmarkEnd w:id="390"/>
      <w:r w:rsidRPr="001531DE">
        <w:rPr>
          <w:rFonts w:ascii="Times" w:hAnsi="Times" w:cs="Helvetica"/>
          <w:highlight w:val="cyan"/>
        </w:rPr>
        <w:t>Summer Seminars and Institutes Grant</w:t>
      </w:r>
    </w:p>
    <w:p w14:paraId="001EAA0B"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5A222F" w14:paraId="1F284B9E" w14:textId="77777777" w:rsidTr="00AA41B4">
        <w:tc>
          <w:tcPr>
            <w:tcW w:w="4540" w:type="dxa"/>
            <w:tcMar>
              <w:top w:w="100" w:type="nil"/>
              <w:left w:w="100" w:type="nil"/>
              <w:bottom w:w="100" w:type="nil"/>
              <w:right w:w="100" w:type="nil"/>
            </w:tcMar>
          </w:tcPr>
          <w:p w14:paraId="336E0E36"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Document Type:</w:t>
            </w:r>
          </w:p>
        </w:tc>
        <w:tc>
          <w:tcPr>
            <w:tcW w:w="5800" w:type="dxa"/>
            <w:tcMar>
              <w:top w:w="100" w:type="nil"/>
              <w:left w:w="100" w:type="nil"/>
              <w:bottom w:w="100" w:type="nil"/>
              <w:right w:w="100" w:type="nil"/>
            </w:tcMar>
            <w:vAlign w:val="center"/>
          </w:tcPr>
          <w:p w14:paraId="2023F986"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Grants Notice</w:t>
            </w:r>
          </w:p>
        </w:tc>
      </w:tr>
      <w:tr w:rsidR="00B756C2" w:rsidRPr="005A222F" w14:paraId="263E2484" w14:textId="77777777" w:rsidTr="00AA41B4">
        <w:tblPrEx>
          <w:tblBorders>
            <w:top w:val="none" w:sz="0" w:space="0" w:color="auto"/>
          </w:tblBorders>
        </w:tblPrEx>
        <w:tc>
          <w:tcPr>
            <w:tcW w:w="4540" w:type="dxa"/>
            <w:tcMar>
              <w:top w:w="100" w:type="nil"/>
              <w:left w:w="100" w:type="nil"/>
              <w:bottom w:w="100" w:type="nil"/>
              <w:right w:w="100" w:type="nil"/>
            </w:tcMar>
          </w:tcPr>
          <w:p w14:paraId="67E9C03E"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Funding Opportunity Number:</w:t>
            </w:r>
          </w:p>
        </w:tc>
        <w:tc>
          <w:tcPr>
            <w:tcW w:w="5800" w:type="dxa"/>
            <w:tcMar>
              <w:top w:w="100" w:type="nil"/>
              <w:left w:w="100" w:type="nil"/>
              <w:bottom w:w="100" w:type="nil"/>
              <w:right w:w="100" w:type="nil"/>
            </w:tcMar>
            <w:vAlign w:val="center"/>
          </w:tcPr>
          <w:p w14:paraId="0D80EE2E"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20160225-FS</w:t>
            </w:r>
          </w:p>
        </w:tc>
      </w:tr>
      <w:tr w:rsidR="00B756C2" w:rsidRPr="005A222F" w14:paraId="58DE5EF6" w14:textId="77777777" w:rsidTr="00AA41B4">
        <w:tblPrEx>
          <w:tblBorders>
            <w:top w:val="none" w:sz="0" w:space="0" w:color="auto"/>
          </w:tblBorders>
        </w:tblPrEx>
        <w:tc>
          <w:tcPr>
            <w:tcW w:w="4540" w:type="dxa"/>
            <w:tcMar>
              <w:top w:w="100" w:type="nil"/>
              <w:left w:w="100" w:type="nil"/>
              <w:bottom w:w="100" w:type="nil"/>
              <w:right w:w="100" w:type="nil"/>
            </w:tcMar>
          </w:tcPr>
          <w:p w14:paraId="390BB292"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Funding Opportunity Title:</w:t>
            </w:r>
          </w:p>
        </w:tc>
        <w:tc>
          <w:tcPr>
            <w:tcW w:w="5800" w:type="dxa"/>
            <w:tcMar>
              <w:top w:w="100" w:type="nil"/>
              <w:left w:w="100" w:type="nil"/>
              <w:bottom w:w="100" w:type="nil"/>
              <w:right w:w="100" w:type="nil"/>
            </w:tcMar>
            <w:vAlign w:val="center"/>
          </w:tcPr>
          <w:p w14:paraId="10CE63FB"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Summer Seminars and Institutes</w:t>
            </w:r>
          </w:p>
        </w:tc>
      </w:tr>
      <w:tr w:rsidR="00B756C2" w:rsidRPr="005A222F" w14:paraId="388118F6" w14:textId="77777777" w:rsidTr="00AA41B4">
        <w:tblPrEx>
          <w:tblBorders>
            <w:top w:val="none" w:sz="0" w:space="0" w:color="auto"/>
          </w:tblBorders>
        </w:tblPrEx>
        <w:tc>
          <w:tcPr>
            <w:tcW w:w="4540" w:type="dxa"/>
            <w:tcMar>
              <w:top w:w="100" w:type="nil"/>
              <w:left w:w="100" w:type="nil"/>
              <w:bottom w:w="100" w:type="nil"/>
              <w:right w:w="100" w:type="nil"/>
            </w:tcMar>
          </w:tcPr>
          <w:p w14:paraId="65EDE7D8"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Opportunity Category:</w:t>
            </w:r>
          </w:p>
        </w:tc>
        <w:tc>
          <w:tcPr>
            <w:tcW w:w="5800" w:type="dxa"/>
            <w:tcMar>
              <w:top w:w="100" w:type="nil"/>
              <w:left w:w="100" w:type="nil"/>
              <w:bottom w:w="100" w:type="nil"/>
              <w:right w:w="100" w:type="nil"/>
            </w:tcMar>
            <w:vAlign w:val="center"/>
          </w:tcPr>
          <w:p w14:paraId="72E4398F"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Discretionary</w:t>
            </w:r>
          </w:p>
        </w:tc>
      </w:tr>
      <w:tr w:rsidR="00B756C2" w:rsidRPr="005A222F" w14:paraId="4F0A31AD" w14:textId="77777777" w:rsidTr="00AA41B4">
        <w:tblPrEx>
          <w:tblBorders>
            <w:top w:val="none" w:sz="0" w:space="0" w:color="auto"/>
          </w:tblBorders>
        </w:tblPrEx>
        <w:tc>
          <w:tcPr>
            <w:tcW w:w="4540" w:type="dxa"/>
            <w:tcMar>
              <w:top w:w="100" w:type="nil"/>
              <w:left w:w="100" w:type="nil"/>
              <w:bottom w:w="100" w:type="nil"/>
              <w:right w:w="100" w:type="nil"/>
            </w:tcMar>
          </w:tcPr>
          <w:p w14:paraId="4BA77281"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Funding Instrument Type:</w:t>
            </w:r>
          </w:p>
        </w:tc>
        <w:tc>
          <w:tcPr>
            <w:tcW w:w="5800" w:type="dxa"/>
            <w:tcMar>
              <w:top w:w="100" w:type="nil"/>
              <w:left w:w="100" w:type="nil"/>
              <w:bottom w:w="100" w:type="nil"/>
              <w:right w:w="100" w:type="nil"/>
            </w:tcMar>
            <w:vAlign w:val="center"/>
          </w:tcPr>
          <w:p w14:paraId="71E0903C"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Grant</w:t>
            </w:r>
          </w:p>
        </w:tc>
      </w:tr>
      <w:tr w:rsidR="00B756C2" w:rsidRPr="005A222F" w14:paraId="47E8BED8" w14:textId="77777777" w:rsidTr="00AA41B4">
        <w:tblPrEx>
          <w:tblBorders>
            <w:top w:val="none" w:sz="0" w:space="0" w:color="auto"/>
          </w:tblBorders>
        </w:tblPrEx>
        <w:tc>
          <w:tcPr>
            <w:tcW w:w="4540" w:type="dxa"/>
            <w:tcMar>
              <w:top w:w="100" w:type="nil"/>
              <w:left w:w="100" w:type="nil"/>
              <w:bottom w:w="100" w:type="nil"/>
              <w:right w:w="100" w:type="nil"/>
            </w:tcMar>
          </w:tcPr>
          <w:p w14:paraId="552098A2"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Category of Funding Activity:</w:t>
            </w:r>
          </w:p>
        </w:tc>
        <w:tc>
          <w:tcPr>
            <w:tcW w:w="5800" w:type="dxa"/>
            <w:tcMar>
              <w:top w:w="100" w:type="nil"/>
              <w:left w:w="100" w:type="nil"/>
              <w:bottom w:w="100" w:type="nil"/>
              <w:right w:w="100" w:type="nil"/>
            </w:tcMar>
            <w:vAlign w:val="center"/>
          </w:tcPr>
          <w:p w14:paraId="5E8C5013"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Humanities (see "Cultural Affairs" in CFDA)</w:t>
            </w:r>
          </w:p>
        </w:tc>
      </w:tr>
      <w:tr w:rsidR="00B756C2" w:rsidRPr="005A222F" w14:paraId="54F72EC4" w14:textId="77777777" w:rsidTr="00AA41B4">
        <w:tblPrEx>
          <w:tblBorders>
            <w:top w:val="none" w:sz="0" w:space="0" w:color="auto"/>
          </w:tblBorders>
        </w:tblPrEx>
        <w:tc>
          <w:tcPr>
            <w:tcW w:w="4540" w:type="dxa"/>
            <w:tcMar>
              <w:top w:w="100" w:type="nil"/>
              <w:left w:w="100" w:type="nil"/>
              <w:bottom w:w="100" w:type="nil"/>
              <w:right w:w="100" w:type="nil"/>
            </w:tcMar>
          </w:tcPr>
          <w:p w14:paraId="46EE4B6C"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Category Explanation:</w:t>
            </w:r>
          </w:p>
        </w:tc>
        <w:tc>
          <w:tcPr>
            <w:tcW w:w="5800" w:type="dxa"/>
            <w:tcMar>
              <w:top w:w="100" w:type="nil"/>
              <w:left w:w="100" w:type="nil"/>
              <w:bottom w:w="100" w:type="nil"/>
              <w:right w:w="100" w:type="nil"/>
            </w:tcMar>
            <w:vAlign w:val="center"/>
          </w:tcPr>
          <w:p w14:paraId="3ED037BD" w14:textId="77777777" w:rsidR="00B756C2" w:rsidRPr="005A222F" w:rsidRDefault="00B756C2" w:rsidP="00AA41B4">
            <w:pPr>
              <w:widowControl w:val="0"/>
              <w:autoSpaceDE w:val="0"/>
              <w:autoSpaceDN w:val="0"/>
              <w:adjustRightInd w:val="0"/>
              <w:rPr>
                <w:rFonts w:ascii="Times" w:hAnsi="Times" w:cs="Helvetica"/>
              </w:rPr>
            </w:pPr>
          </w:p>
        </w:tc>
      </w:tr>
      <w:tr w:rsidR="00B756C2" w:rsidRPr="005A222F" w14:paraId="644764C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9C9FEA1"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Expected Number of Awards:</w:t>
            </w:r>
          </w:p>
        </w:tc>
        <w:tc>
          <w:tcPr>
            <w:tcW w:w="5800" w:type="dxa"/>
            <w:tcMar>
              <w:top w:w="100" w:type="nil"/>
              <w:left w:w="100" w:type="nil"/>
              <w:bottom w:w="100" w:type="nil"/>
              <w:right w:w="100" w:type="nil"/>
            </w:tcMar>
            <w:vAlign w:val="center"/>
          </w:tcPr>
          <w:p w14:paraId="453A2FC5" w14:textId="77777777" w:rsidR="00B756C2" w:rsidRPr="005A222F" w:rsidRDefault="00B756C2" w:rsidP="00AA41B4">
            <w:pPr>
              <w:widowControl w:val="0"/>
              <w:autoSpaceDE w:val="0"/>
              <w:autoSpaceDN w:val="0"/>
              <w:adjustRightInd w:val="0"/>
              <w:rPr>
                <w:rFonts w:ascii="Times" w:hAnsi="Times" w:cs="Helvetica"/>
              </w:rPr>
            </w:pPr>
          </w:p>
        </w:tc>
      </w:tr>
      <w:tr w:rsidR="00B756C2" w:rsidRPr="005A222F" w14:paraId="706AB2BA" w14:textId="77777777" w:rsidTr="00AA41B4">
        <w:tblPrEx>
          <w:tblBorders>
            <w:top w:val="none" w:sz="0" w:space="0" w:color="auto"/>
          </w:tblBorders>
        </w:tblPrEx>
        <w:tc>
          <w:tcPr>
            <w:tcW w:w="4540" w:type="dxa"/>
            <w:tcMar>
              <w:top w:w="100" w:type="nil"/>
              <w:left w:w="100" w:type="nil"/>
              <w:bottom w:w="100" w:type="nil"/>
              <w:right w:w="100" w:type="nil"/>
            </w:tcMar>
          </w:tcPr>
          <w:p w14:paraId="21F1A8FE"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CFDA Number(s):</w:t>
            </w:r>
          </w:p>
        </w:tc>
        <w:tc>
          <w:tcPr>
            <w:tcW w:w="5800" w:type="dxa"/>
            <w:tcMar>
              <w:top w:w="100" w:type="nil"/>
              <w:left w:w="100" w:type="nil"/>
              <w:bottom w:w="100" w:type="nil"/>
              <w:right w:w="100" w:type="nil"/>
            </w:tcMar>
            <w:vAlign w:val="center"/>
          </w:tcPr>
          <w:p w14:paraId="4EECE06E"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45.163</w:t>
            </w:r>
            <w:r>
              <w:rPr>
                <w:rFonts w:ascii="Times" w:hAnsi="Times" w:cs="Helvetica"/>
              </w:rPr>
              <w:t xml:space="preserve"> -- Promotion of the Humanities </w:t>
            </w:r>
            <w:r w:rsidRPr="005A222F">
              <w:rPr>
                <w:rFonts w:ascii="Times" w:hAnsi="Times" w:cs="Helvetica"/>
              </w:rPr>
              <w:t>Professional Developmen</w:t>
            </w:r>
            <w:r>
              <w:rPr>
                <w:rFonts w:ascii="Times" w:hAnsi="Times" w:cs="Helvetica"/>
              </w:rPr>
              <w:t>t</w:t>
            </w:r>
          </w:p>
        </w:tc>
      </w:tr>
      <w:tr w:rsidR="00B756C2" w:rsidRPr="005A222F" w14:paraId="530BF829" w14:textId="77777777" w:rsidTr="00AA41B4">
        <w:tc>
          <w:tcPr>
            <w:tcW w:w="4540" w:type="dxa"/>
            <w:tcMar>
              <w:top w:w="100" w:type="nil"/>
              <w:left w:w="100" w:type="nil"/>
              <w:bottom w:w="100" w:type="nil"/>
              <w:right w:w="100" w:type="nil"/>
            </w:tcMar>
          </w:tcPr>
          <w:p w14:paraId="48577072"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D81AE63"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No</w:t>
            </w:r>
          </w:p>
        </w:tc>
      </w:tr>
      <w:tr w:rsidR="00B756C2" w14:paraId="79C46A4C" w14:textId="77777777" w:rsidTr="00AA41B4">
        <w:tc>
          <w:tcPr>
            <w:tcW w:w="4540" w:type="dxa"/>
            <w:tcBorders>
              <w:left w:val="nil"/>
            </w:tcBorders>
            <w:tcMar>
              <w:top w:w="100" w:type="nil"/>
              <w:left w:w="100" w:type="nil"/>
              <w:bottom w:w="100" w:type="nil"/>
              <w:right w:w="100" w:type="nil"/>
            </w:tcMar>
          </w:tcPr>
          <w:p w14:paraId="0D3C21D4"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56EA68D4"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Dec 10, 2015</w:t>
            </w:r>
          </w:p>
        </w:tc>
      </w:tr>
      <w:tr w:rsidR="00B756C2" w14:paraId="4995BF48" w14:textId="77777777" w:rsidTr="00AA41B4">
        <w:tc>
          <w:tcPr>
            <w:tcW w:w="4540" w:type="dxa"/>
            <w:tcBorders>
              <w:left w:val="nil"/>
            </w:tcBorders>
            <w:tcMar>
              <w:top w:w="100" w:type="nil"/>
              <w:left w:w="100" w:type="nil"/>
              <w:bottom w:w="100" w:type="nil"/>
              <w:right w:w="100" w:type="nil"/>
            </w:tcMar>
          </w:tcPr>
          <w:p w14:paraId="7F2EEB47"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460504CB"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Dec 10, 2015</w:t>
            </w:r>
          </w:p>
        </w:tc>
      </w:tr>
      <w:tr w:rsidR="00B756C2" w14:paraId="3860DAF1" w14:textId="77777777" w:rsidTr="00AA41B4">
        <w:tc>
          <w:tcPr>
            <w:tcW w:w="4540" w:type="dxa"/>
            <w:tcBorders>
              <w:left w:val="nil"/>
            </w:tcBorders>
            <w:tcMar>
              <w:top w:w="100" w:type="nil"/>
              <w:left w:w="100" w:type="nil"/>
              <w:bottom w:w="100" w:type="nil"/>
              <w:right w:w="100" w:type="nil"/>
            </w:tcMar>
          </w:tcPr>
          <w:p w14:paraId="10D7F757"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8387156" w14:textId="77777777" w:rsidR="00B756C2" w:rsidRPr="005A222F" w:rsidRDefault="00B756C2" w:rsidP="00AA41B4">
            <w:pPr>
              <w:widowControl w:val="0"/>
              <w:autoSpaceDE w:val="0"/>
              <w:autoSpaceDN w:val="0"/>
              <w:adjustRightInd w:val="0"/>
              <w:rPr>
                <w:rFonts w:ascii="Times" w:hAnsi="Times" w:cs="Helvetica"/>
              </w:rPr>
            </w:pPr>
            <w:r>
              <w:rPr>
                <w:rFonts w:ascii="Times" w:hAnsi="Times" w:cs="Helvetica"/>
              </w:rPr>
              <w:t>Feb 25, 2016 </w:t>
            </w:r>
          </w:p>
        </w:tc>
      </w:tr>
      <w:tr w:rsidR="00B756C2" w14:paraId="7F5313C7" w14:textId="77777777" w:rsidTr="00AA41B4">
        <w:tc>
          <w:tcPr>
            <w:tcW w:w="4540" w:type="dxa"/>
            <w:tcBorders>
              <w:left w:val="nil"/>
            </w:tcBorders>
            <w:tcMar>
              <w:top w:w="100" w:type="nil"/>
              <w:left w:w="100" w:type="nil"/>
              <w:bottom w:w="100" w:type="nil"/>
              <w:right w:w="100" w:type="nil"/>
            </w:tcMar>
          </w:tcPr>
          <w:p w14:paraId="76BC1C33"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2992C9C3" w14:textId="77777777" w:rsidR="00B756C2" w:rsidRPr="005A222F" w:rsidRDefault="00B756C2" w:rsidP="00AA41B4">
            <w:pPr>
              <w:widowControl w:val="0"/>
              <w:autoSpaceDE w:val="0"/>
              <w:autoSpaceDN w:val="0"/>
              <w:adjustRightInd w:val="0"/>
              <w:rPr>
                <w:rFonts w:ascii="Times" w:hAnsi="Times" w:cs="Helvetica"/>
              </w:rPr>
            </w:pPr>
            <w:r>
              <w:rPr>
                <w:rFonts w:ascii="Times" w:hAnsi="Times" w:cs="Helvetica"/>
              </w:rPr>
              <w:t>Feb 25, 2016 </w:t>
            </w:r>
          </w:p>
        </w:tc>
      </w:tr>
      <w:tr w:rsidR="00B756C2" w14:paraId="3E3C1732" w14:textId="77777777" w:rsidTr="00AA41B4">
        <w:tc>
          <w:tcPr>
            <w:tcW w:w="4540" w:type="dxa"/>
            <w:tcBorders>
              <w:left w:val="nil"/>
            </w:tcBorders>
            <w:tcMar>
              <w:top w:w="100" w:type="nil"/>
              <w:left w:w="100" w:type="nil"/>
              <w:bottom w:w="100" w:type="nil"/>
              <w:right w:w="100" w:type="nil"/>
            </w:tcMar>
          </w:tcPr>
          <w:p w14:paraId="312AC69C"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51121853" w14:textId="77777777" w:rsidR="00B756C2" w:rsidRPr="005A222F" w:rsidRDefault="00B756C2" w:rsidP="00AA41B4">
            <w:pPr>
              <w:widowControl w:val="0"/>
              <w:autoSpaceDE w:val="0"/>
              <w:autoSpaceDN w:val="0"/>
              <w:adjustRightInd w:val="0"/>
              <w:rPr>
                <w:rFonts w:ascii="Times" w:hAnsi="Times" w:cs="Helvetica"/>
              </w:rPr>
            </w:pPr>
          </w:p>
        </w:tc>
      </w:tr>
      <w:tr w:rsidR="00B756C2" w14:paraId="209E5EF2" w14:textId="77777777" w:rsidTr="00AA41B4">
        <w:tc>
          <w:tcPr>
            <w:tcW w:w="4540" w:type="dxa"/>
            <w:tcBorders>
              <w:left w:val="nil"/>
            </w:tcBorders>
            <w:tcMar>
              <w:top w:w="100" w:type="nil"/>
              <w:left w:w="100" w:type="nil"/>
              <w:bottom w:w="100" w:type="nil"/>
              <w:right w:w="100" w:type="nil"/>
            </w:tcMar>
          </w:tcPr>
          <w:p w14:paraId="2252BA59"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5AC3B25C" w14:textId="77777777" w:rsidR="00B756C2" w:rsidRPr="005A222F" w:rsidRDefault="00B756C2" w:rsidP="00AA41B4">
            <w:pPr>
              <w:widowControl w:val="0"/>
              <w:autoSpaceDE w:val="0"/>
              <w:autoSpaceDN w:val="0"/>
              <w:adjustRightInd w:val="0"/>
              <w:rPr>
                <w:rFonts w:ascii="Times" w:hAnsi="Times" w:cs="Helvetica"/>
              </w:rPr>
            </w:pPr>
          </w:p>
        </w:tc>
      </w:tr>
      <w:tr w:rsidR="00B756C2" w14:paraId="023405D7" w14:textId="77777777" w:rsidTr="00AA41B4">
        <w:tc>
          <w:tcPr>
            <w:tcW w:w="4540" w:type="dxa"/>
            <w:tcBorders>
              <w:left w:val="nil"/>
            </w:tcBorders>
            <w:tcMar>
              <w:top w:w="100" w:type="nil"/>
              <w:left w:w="100" w:type="nil"/>
              <w:bottom w:w="100" w:type="nil"/>
              <w:right w:w="100" w:type="nil"/>
            </w:tcMar>
          </w:tcPr>
          <w:p w14:paraId="76AD367D"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6E104BAC"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$225,000</w:t>
            </w:r>
          </w:p>
        </w:tc>
      </w:tr>
      <w:tr w:rsidR="00B756C2" w14:paraId="6A91F956" w14:textId="77777777" w:rsidTr="00AA41B4">
        <w:tc>
          <w:tcPr>
            <w:tcW w:w="4540" w:type="dxa"/>
            <w:tcBorders>
              <w:left w:val="nil"/>
            </w:tcBorders>
            <w:tcMar>
              <w:top w:w="100" w:type="nil"/>
              <w:left w:w="100" w:type="nil"/>
              <w:bottom w:w="100" w:type="nil"/>
              <w:right w:w="100" w:type="nil"/>
            </w:tcMar>
          </w:tcPr>
          <w:p w14:paraId="20D0C26E"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03BFA7B8"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$50,000</w:t>
            </w:r>
          </w:p>
        </w:tc>
      </w:tr>
      <w:tr w:rsidR="00B756C2" w14:paraId="2F161413" w14:textId="77777777" w:rsidTr="00AA41B4">
        <w:tc>
          <w:tcPr>
            <w:tcW w:w="4540" w:type="dxa"/>
            <w:tcBorders>
              <w:left w:val="nil"/>
            </w:tcBorders>
            <w:tcMar>
              <w:top w:w="100" w:type="nil"/>
              <w:left w:w="100" w:type="nil"/>
              <w:bottom w:w="100" w:type="nil"/>
              <w:right w:w="100" w:type="nil"/>
            </w:tcMar>
          </w:tcPr>
          <w:p w14:paraId="7D173A9F"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7F30D28E"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Special district governments</w:t>
            </w:r>
          </w:p>
          <w:p w14:paraId="0F0A87E7"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County governments</w:t>
            </w:r>
          </w:p>
          <w:p w14:paraId="220C5534"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City or township governments</w:t>
            </w:r>
          </w:p>
          <w:p w14:paraId="4E2D6CC7"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State governments</w:t>
            </w:r>
          </w:p>
          <w:p w14:paraId="3FB2F3AC"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Nonprofits that do not have a 501(c)(3) status with the IRS, other than institutions of higher education</w:t>
            </w:r>
          </w:p>
          <w:p w14:paraId="4F3ADE1B"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Public and State controlled institutions of higher education</w:t>
            </w:r>
          </w:p>
          <w:p w14:paraId="20679CBC"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Private institutions of higher education</w:t>
            </w:r>
          </w:p>
          <w:p w14:paraId="41F4937E"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Nonprofits having a 501(c)(3) status with the IRS, other than institutions of higher education</w:t>
            </w:r>
          </w:p>
          <w:p w14:paraId="5ECB0F48"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Native American tribal governments (Federally recognized)</w:t>
            </w:r>
          </w:p>
        </w:tc>
      </w:tr>
      <w:tr w:rsidR="00B756C2" w14:paraId="6B1FAED2" w14:textId="77777777" w:rsidTr="00AA41B4">
        <w:tc>
          <w:tcPr>
            <w:tcW w:w="4540" w:type="dxa"/>
            <w:tcBorders>
              <w:left w:val="nil"/>
            </w:tcBorders>
            <w:tcMar>
              <w:top w:w="100" w:type="nil"/>
              <w:left w:w="100" w:type="nil"/>
              <w:bottom w:w="100" w:type="nil"/>
              <w:right w:w="100" w:type="nil"/>
            </w:tcMar>
          </w:tcPr>
          <w:p w14:paraId="7D0CEB59"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73ADBC5A"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National Endowment for the Humanities</w:t>
            </w:r>
          </w:p>
        </w:tc>
      </w:tr>
      <w:tr w:rsidR="00B756C2" w14:paraId="12DE1B4B" w14:textId="77777777" w:rsidTr="00AA41B4">
        <w:tc>
          <w:tcPr>
            <w:tcW w:w="4540" w:type="dxa"/>
            <w:tcBorders>
              <w:left w:val="nil"/>
            </w:tcBorders>
            <w:tcMar>
              <w:top w:w="100" w:type="nil"/>
              <w:left w:w="100" w:type="nil"/>
              <w:bottom w:w="100" w:type="nil"/>
              <w:right w:w="100" w:type="nil"/>
            </w:tcMar>
          </w:tcPr>
          <w:p w14:paraId="39829E4F"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63000574"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 xml:space="preserve">These grants support professional development programs in the humanities for school teachers and for college and university faculty. NEH Summer Seminars and Institutes may be as short as one week or as long as four weeks. NEH Summer Seminars and Institutes • provide models of excellent teaching; • provide models of excellent scholarship; • broaden and deepen understanding of the humanities; • focus on the study and teaching of significant topics, texts, and other sources; • contribute to the intellectual vitality of participants; and • build communities of inquiry. An NEH Summer Seminar or Institute may be hosted by a college, university, learned society, center for advanced study, library or other repository, cultural or professional organization, or </w:t>
            </w:r>
            <w:r w:rsidRPr="005A222F">
              <w:rPr>
                <w:rFonts w:ascii="Times" w:hAnsi="Times" w:cs="Helvetica"/>
              </w:rPr>
              <w:lastRenderedPageBreak/>
              <w:t>school or school system. The host site must be suitable for the project, providing facilities for collegial interaction and scholarship. These programs are designed for a national audience of participants.</w:t>
            </w:r>
          </w:p>
        </w:tc>
      </w:tr>
      <w:tr w:rsidR="00B756C2" w14:paraId="1B786B3C" w14:textId="77777777" w:rsidTr="00AA41B4">
        <w:tc>
          <w:tcPr>
            <w:tcW w:w="4540" w:type="dxa"/>
            <w:tcBorders>
              <w:left w:val="nil"/>
            </w:tcBorders>
            <w:tcMar>
              <w:top w:w="100" w:type="nil"/>
              <w:left w:w="100" w:type="nil"/>
              <w:bottom w:w="100" w:type="nil"/>
              <w:right w:w="100" w:type="nil"/>
            </w:tcMar>
          </w:tcPr>
          <w:p w14:paraId="6DC9D227"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72900E10" w14:textId="77777777" w:rsidR="00B756C2" w:rsidRPr="005A222F" w:rsidRDefault="009D6B77" w:rsidP="00AA41B4">
            <w:pPr>
              <w:widowControl w:val="0"/>
              <w:autoSpaceDE w:val="0"/>
              <w:autoSpaceDN w:val="0"/>
              <w:adjustRightInd w:val="0"/>
              <w:rPr>
                <w:rFonts w:ascii="Times" w:hAnsi="Times" w:cs="Helvetica"/>
              </w:rPr>
            </w:pPr>
            <w:hyperlink r:id="rId510" w:history="1">
              <w:r w:rsidR="00B756C2" w:rsidRPr="005A222F">
                <w:rPr>
                  <w:rStyle w:val="Hyperlink"/>
                  <w:rFonts w:ascii="Times" w:hAnsi="Times" w:cs="Helvetica"/>
                </w:rPr>
                <w:t>http://www.neh.gov/grants/education/summer-seminars-and-institutes</w:t>
              </w:r>
            </w:hyperlink>
          </w:p>
        </w:tc>
      </w:tr>
      <w:tr w:rsidR="00B756C2" w14:paraId="688E6F1C" w14:textId="77777777" w:rsidTr="00AA41B4">
        <w:tc>
          <w:tcPr>
            <w:tcW w:w="4540" w:type="dxa"/>
            <w:tcBorders>
              <w:left w:val="nil"/>
            </w:tcBorders>
            <w:tcMar>
              <w:top w:w="100" w:type="nil"/>
              <w:left w:w="100" w:type="nil"/>
              <w:bottom w:w="100" w:type="nil"/>
              <w:right w:w="100" w:type="nil"/>
            </w:tcMar>
          </w:tcPr>
          <w:p w14:paraId="75B6942A" w14:textId="77777777" w:rsidR="00B756C2" w:rsidRPr="005A222F" w:rsidRDefault="00B756C2" w:rsidP="00AA41B4">
            <w:pPr>
              <w:widowControl w:val="0"/>
              <w:autoSpaceDE w:val="0"/>
              <w:autoSpaceDN w:val="0"/>
              <w:adjustRightInd w:val="0"/>
              <w:rPr>
                <w:rFonts w:ascii="Times" w:hAnsi="Times" w:cs="Helvetica"/>
                <w:b/>
                <w:bCs/>
              </w:rPr>
            </w:pPr>
            <w:r w:rsidRPr="005A222F">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85F1860"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If you have difficulty accessing the full announcement electronically, please contact:</w:t>
            </w:r>
          </w:p>
          <w:p w14:paraId="7337044C" w14:textId="77777777" w:rsidR="00B756C2" w:rsidRPr="005A222F" w:rsidRDefault="00B756C2" w:rsidP="00AA41B4">
            <w:pPr>
              <w:widowControl w:val="0"/>
              <w:autoSpaceDE w:val="0"/>
              <w:autoSpaceDN w:val="0"/>
              <w:adjustRightInd w:val="0"/>
              <w:rPr>
                <w:rFonts w:ascii="Times" w:hAnsi="Times" w:cs="Helvetica"/>
              </w:rPr>
            </w:pPr>
          </w:p>
          <w:p w14:paraId="20ACC754" w14:textId="77777777" w:rsidR="00B756C2" w:rsidRPr="005A222F" w:rsidRDefault="00B756C2" w:rsidP="00AA41B4">
            <w:pPr>
              <w:widowControl w:val="0"/>
              <w:autoSpaceDE w:val="0"/>
              <w:autoSpaceDN w:val="0"/>
              <w:adjustRightInd w:val="0"/>
              <w:rPr>
                <w:rFonts w:ascii="Times" w:hAnsi="Times" w:cs="Helvetica"/>
              </w:rPr>
            </w:pPr>
            <w:r w:rsidRPr="005A222F">
              <w:rPr>
                <w:rFonts w:ascii="Times" w:hAnsi="Times" w:cs="Helvetica"/>
              </w:rPr>
              <w:t xml:space="preserve">Division of Education Programs National Endowment for the Humanities 400 Seventh Street, SW Washington, DC 20506 202-606-8471 sem-inst@neh.gov sem-inst@neh.gov </w:t>
            </w:r>
          </w:p>
          <w:p w14:paraId="1F67B4C3" w14:textId="77777777" w:rsidR="00B756C2" w:rsidRPr="005A222F" w:rsidRDefault="009D6B77" w:rsidP="00AA41B4">
            <w:pPr>
              <w:widowControl w:val="0"/>
              <w:autoSpaceDE w:val="0"/>
              <w:autoSpaceDN w:val="0"/>
              <w:adjustRightInd w:val="0"/>
              <w:rPr>
                <w:rFonts w:ascii="Times" w:hAnsi="Times" w:cs="Helvetica"/>
              </w:rPr>
            </w:pPr>
            <w:hyperlink r:id="rId511" w:history="1">
              <w:r w:rsidR="00B756C2" w:rsidRPr="005A222F">
                <w:rPr>
                  <w:rStyle w:val="Hyperlink"/>
                  <w:rFonts w:ascii="Times" w:hAnsi="Times" w:cs="Helvetica"/>
                </w:rPr>
                <w:t>sem-inst@neh.gov</w:t>
              </w:r>
            </w:hyperlink>
          </w:p>
        </w:tc>
      </w:tr>
    </w:tbl>
    <w:p w14:paraId="3B496FF2" w14:textId="77777777" w:rsidR="00B756C2" w:rsidRPr="007C1A56" w:rsidRDefault="00B756C2" w:rsidP="00B756C2">
      <w:pPr>
        <w:widowControl w:val="0"/>
        <w:autoSpaceDE w:val="0"/>
        <w:autoSpaceDN w:val="0"/>
        <w:adjustRightInd w:val="0"/>
        <w:rPr>
          <w:rFonts w:ascii="Times" w:hAnsi="Times" w:cs="Helvetica"/>
        </w:rPr>
      </w:pPr>
    </w:p>
    <w:p w14:paraId="0B586A8A" w14:textId="77777777" w:rsidR="00B756C2" w:rsidRPr="007C1A56" w:rsidRDefault="009D6B77" w:rsidP="00B756C2">
      <w:pPr>
        <w:widowControl w:val="0"/>
        <w:autoSpaceDE w:val="0"/>
        <w:autoSpaceDN w:val="0"/>
        <w:adjustRightInd w:val="0"/>
        <w:rPr>
          <w:rFonts w:ascii="Times" w:hAnsi="Times" w:cs="Helvetica"/>
        </w:rPr>
      </w:pPr>
      <w:hyperlink r:id="rId512" w:history="1">
        <w:r w:rsidR="00B756C2" w:rsidRPr="007C1A56">
          <w:rPr>
            <w:rFonts w:ascii="Times" w:hAnsi="Times" w:cs="Helvetica"/>
            <w:color w:val="386EFF"/>
            <w:u w:val="single" w:color="386EFF"/>
          </w:rPr>
          <w:t>http://www.grants.gov/web/grants/view-opportunity.html?oppId=280472</w:t>
        </w:r>
      </w:hyperlink>
    </w:p>
    <w:p w14:paraId="59FBD885"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2DAE3C7C" w14:textId="77777777" w:rsidR="00B756C2" w:rsidRPr="00062E7B" w:rsidRDefault="00B756C2" w:rsidP="00B756C2">
      <w:pPr>
        <w:widowControl w:val="0"/>
        <w:pBdr>
          <w:bottom w:val="single" w:sz="6" w:space="1" w:color="auto"/>
        </w:pBdr>
        <w:autoSpaceDE w:val="0"/>
        <w:autoSpaceDN w:val="0"/>
        <w:adjustRightInd w:val="0"/>
        <w:rPr>
          <w:rFonts w:ascii="Times" w:hAnsi="Times" w:cs="Helvetica"/>
        </w:rPr>
      </w:pPr>
    </w:p>
    <w:p w14:paraId="1053368B" w14:textId="77777777" w:rsidR="00B756C2" w:rsidRDefault="00B756C2" w:rsidP="00B756C2">
      <w:pPr>
        <w:widowControl w:val="0"/>
        <w:autoSpaceDE w:val="0"/>
        <w:autoSpaceDN w:val="0"/>
        <w:adjustRightInd w:val="0"/>
        <w:rPr>
          <w:rFonts w:ascii="Times" w:hAnsi="Times" w:cs="Helvetica"/>
        </w:rPr>
      </w:pPr>
    </w:p>
    <w:p w14:paraId="63602FA3" w14:textId="77777777" w:rsidR="00B756C2" w:rsidRDefault="00B756C2" w:rsidP="00B756C2">
      <w:pPr>
        <w:widowControl w:val="0"/>
        <w:autoSpaceDE w:val="0"/>
        <w:autoSpaceDN w:val="0"/>
        <w:adjustRightInd w:val="0"/>
        <w:rPr>
          <w:rFonts w:ascii="Times" w:hAnsi="Times" w:cs="Helvetica"/>
        </w:rPr>
      </w:pPr>
      <w:bookmarkStart w:id="391" w:name="NEHDigital"/>
      <w:bookmarkEnd w:id="391"/>
      <w:r w:rsidRPr="001531DE">
        <w:rPr>
          <w:rFonts w:ascii="Times" w:hAnsi="Times" w:cs="Helvetica"/>
          <w:highlight w:val="cyan"/>
        </w:rPr>
        <w:t>Digital Humanities Implementation Grants</w:t>
      </w:r>
    </w:p>
    <w:p w14:paraId="7C106271"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C45862" w14:paraId="5BCCC453" w14:textId="77777777" w:rsidTr="00AA41B4">
        <w:tc>
          <w:tcPr>
            <w:tcW w:w="4540" w:type="dxa"/>
            <w:tcMar>
              <w:top w:w="100" w:type="nil"/>
              <w:left w:w="100" w:type="nil"/>
              <w:bottom w:w="100" w:type="nil"/>
              <w:right w:w="100" w:type="nil"/>
            </w:tcMar>
          </w:tcPr>
          <w:p w14:paraId="1B9D8E47"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Document Type:</w:t>
            </w:r>
          </w:p>
        </w:tc>
        <w:tc>
          <w:tcPr>
            <w:tcW w:w="5800" w:type="dxa"/>
            <w:tcMar>
              <w:top w:w="100" w:type="nil"/>
              <w:left w:w="100" w:type="nil"/>
              <w:bottom w:w="100" w:type="nil"/>
              <w:right w:w="100" w:type="nil"/>
            </w:tcMar>
            <w:vAlign w:val="center"/>
          </w:tcPr>
          <w:p w14:paraId="0667EBC6"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Grants Notice</w:t>
            </w:r>
          </w:p>
        </w:tc>
      </w:tr>
      <w:tr w:rsidR="00B756C2" w:rsidRPr="00C45862" w14:paraId="6A32F3A6" w14:textId="77777777" w:rsidTr="00AA41B4">
        <w:tblPrEx>
          <w:tblBorders>
            <w:top w:val="none" w:sz="0" w:space="0" w:color="auto"/>
          </w:tblBorders>
        </w:tblPrEx>
        <w:tc>
          <w:tcPr>
            <w:tcW w:w="4540" w:type="dxa"/>
            <w:tcMar>
              <w:top w:w="100" w:type="nil"/>
              <w:left w:w="100" w:type="nil"/>
              <w:bottom w:w="100" w:type="nil"/>
              <w:right w:w="100" w:type="nil"/>
            </w:tcMar>
          </w:tcPr>
          <w:p w14:paraId="5994833C"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Funding Opportunity Number:</w:t>
            </w:r>
          </w:p>
        </w:tc>
        <w:tc>
          <w:tcPr>
            <w:tcW w:w="5800" w:type="dxa"/>
            <w:tcMar>
              <w:top w:w="100" w:type="nil"/>
              <w:left w:w="100" w:type="nil"/>
              <w:bottom w:w="100" w:type="nil"/>
              <w:right w:w="100" w:type="nil"/>
            </w:tcMar>
            <w:vAlign w:val="center"/>
          </w:tcPr>
          <w:p w14:paraId="317B81E5"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20160217-HK</w:t>
            </w:r>
          </w:p>
        </w:tc>
      </w:tr>
      <w:tr w:rsidR="00B756C2" w:rsidRPr="00C45862" w14:paraId="44F56C9B" w14:textId="77777777" w:rsidTr="00AA41B4">
        <w:tblPrEx>
          <w:tblBorders>
            <w:top w:val="none" w:sz="0" w:space="0" w:color="auto"/>
          </w:tblBorders>
        </w:tblPrEx>
        <w:tc>
          <w:tcPr>
            <w:tcW w:w="4540" w:type="dxa"/>
            <w:tcMar>
              <w:top w:w="100" w:type="nil"/>
              <w:left w:w="100" w:type="nil"/>
              <w:bottom w:w="100" w:type="nil"/>
              <w:right w:w="100" w:type="nil"/>
            </w:tcMar>
          </w:tcPr>
          <w:p w14:paraId="3FBA0FC1"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Funding Opportunity Title:</w:t>
            </w:r>
          </w:p>
        </w:tc>
        <w:tc>
          <w:tcPr>
            <w:tcW w:w="5800" w:type="dxa"/>
            <w:tcMar>
              <w:top w:w="100" w:type="nil"/>
              <w:left w:w="100" w:type="nil"/>
              <w:bottom w:w="100" w:type="nil"/>
              <w:right w:w="100" w:type="nil"/>
            </w:tcMar>
            <w:vAlign w:val="center"/>
          </w:tcPr>
          <w:p w14:paraId="5FFB40E5"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Digital Humanities Implementation Grants</w:t>
            </w:r>
          </w:p>
        </w:tc>
      </w:tr>
      <w:tr w:rsidR="00B756C2" w:rsidRPr="00C45862" w14:paraId="47712704" w14:textId="77777777" w:rsidTr="00AA41B4">
        <w:tblPrEx>
          <w:tblBorders>
            <w:top w:val="none" w:sz="0" w:space="0" w:color="auto"/>
          </w:tblBorders>
        </w:tblPrEx>
        <w:tc>
          <w:tcPr>
            <w:tcW w:w="4540" w:type="dxa"/>
            <w:tcMar>
              <w:top w:w="100" w:type="nil"/>
              <w:left w:w="100" w:type="nil"/>
              <w:bottom w:w="100" w:type="nil"/>
              <w:right w:w="100" w:type="nil"/>
            </w:tcMar>
          </w:tcPr>
          <w:p w14:paraId="165440DD"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Opportunity Category:</w:t>
            </w:r>
          </w:p>
        </w:tc>
        <w:tc>
          <w:tcPr>
            <w:tcW w:w="5800" w:type="dxa"/>
            <w:tcMar>
              <w:top w:w="100" w:type="nil"/>
              <w:left w:w="100" w:type="nil"/>
              <w:bottom w:w="100" w:type="nil"/>
              <w:right w:w="100" w:type="nil"/>
            </w:tcMar>
            <w:vAlign w:val="center"/>
          </w:tcPr>
          <w:p w14:paraId="39492DDC"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Discretionary</w:t>
            </w:r>
          </w:p>
        </w:tc>
      </w:tr>
      <w:tr w:rsidR="00B756C2" w:rsidRPr="00C45862" w14:paraId="629CBF45" w14:textId="77777777" w:rsidTr="00AA41B4">
        <w:tblPrEx>
          <w:tblBorders>
            <w:top w:val="none" w:sz="0" w:space="0" w:color="auto"/>
          </w:tblBorders>
        </w:tblPrEx>
        <w:tc>
          <w:tcPr>
            <w:tcW w:w="4540" w:type="dxa"/>
            <w:tcMar>
              <w:top w:w="100" w:type="nil"/>
              <w:left w:w="100" w:type="nil"/>
              <w:bottom w:w="100" w:type="nil"/>
              <w:right w:w="100" w:type="nil"/>
            </w:tcMar>
          </w:tcPr>
          <w:p w14:paraId="5AF292FA"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Funding Instrument Type:</w:t>
            </w:r>
          </w:p>
        </w:tc>
        <w:tc>
          <w:tcPr>
            <w:tcW w:w="5800" w:type="dxa"/>
            <w:tcMar>
              <w:top w:w="100" w:type="nil"/>
              <w:left w:w="100" w:type="nil"/>
              <w:bottom w:w="100" w:type="nil"/>
              <w:right w:w="100" w:type="nil"/>
            </w:tcMar>
            <w:vAlign w:val="center"/>
          </w:tcPr>
          <w:p w14:paraId="26FD6873"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Grant</w:t>
            </w:r>
          </w:p>
        </w:tc>
      </w:tr>
      <w:tr w:rsidR="00B756C2" w:rsidRPr="00C45862" w14:paraId="29E01D91" w14:textId="77777777" w:rsidTr="00AA41B4">
        <w:tblPrEx>
          <w:tblBorders>
            <w:top w:val="none" w:sz="0" w:space="0" w:color="auto"/>
          </w:tblBorders>
        </w:tblPrEx>
        <w:tc>
          <w:tcPr>
            <w:tcW w:w="4540" w:type="dxa"/>
            <w:tcMar>
              <w:top w:w="100" w:type="nil"/>
              <w:left w:w="100" w:type="nil"/>
              <w:bottom w:w="100" w:type="nil"/>
              <w:right w:w="100" w:type="nil"/>
            </w:tcMar>
          </w:tcPr>
          <w:p w14:paraId="32629C73"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Category of Funding Activity:</w:t>
            </w:r>
          </w:p>
        </w:tc>
        <w:tc>
          <w:tcPr>
            <w:tcW w:w="5800" w:type="dxa"/>
            <w:tcMar>
              <w:top w:w="100" w:type="nil"/>
              <w:left w:w="100" w:type="nil"/>
              <w:bottom w:w="100" w:type="nil"/>
              <w:right w:w="100" w:type="nil"/>
            </w:tcMar>
            <w:vAlign w:val="center"/>
          </w:tcPr>
          <w:p w14:paraId="0C18AE37"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Humanities (see "Cultural Affairs" in CFDA)</w:t>
            </w:r>
          </w:p>
        </w:tc>
      </w:tr>
      <w:tr w:rsidR="00B756C2" w:rsidRPr="00C45862" w14:paraId="14770E20" w14:textId="77777777" w:rsidTr="00AA41B4">
        <w:tblPrEx>
          <w:tblBorders>
            <w:top w:val="none" w:sz="0" w:space="0" w:color="auto"/>
          </w:tblBorders>
        </w:tblPrEx>
        <w:tc>
          <w:tcPr>
            <w:tcW w:w="4540" w:type="dxa"/>
            <w:tcMar>
              <w:top w:w="100" w:type="nil"/>
              <w:left w:w="100" w:type="nil"/>
              <w:bottom w:w="100" w:type="nil"/>
              <w:right w:w="100" w:type="nil"/>
            </w:tcMar>
          </w:tcPr>
          <w:p w14:paraId="15DB1640"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Category Explanation:</w:t>
            </w:r>
          </w:p>
        </w:tc>
        <w:tc>
          <w:tcPr>
            <w:tcW w:w="5800" w:type="dxa"/>
            <w:tcMar>
              <w:top w:w="100" w:type="nil"/>
              <w:left w:w="100" w:type="nil"/>
              <w:bottom w:w="100" w:type="nil"/>
              <w:right w:w="100" w:type="nil"/>
            </w:tcMar>
            <w:vAlign w:val="center"/>
          </w:tcPr>
          <w:p w14:paraId="10F14F2C" w14:textId="77777777" w:rsidR="00B756C2" w:rsidRPr="00C45862" w:rsidRDefault="00B756C2" w:rsidP="00AA41B4">
            <w:pPr>
              <w:widowControl w:val="0"/>
              <w:autoSpaceDE w:val="0"/>
              <w:autoSpaceDN w:val="0"/>
              <w:adjustRightInd w:val="0"/>
              <w:rPr>
                <w:rFonts w:ascii="Times" w:hAnsi="Times" w:cs="Helvetica"/>
              </w:rPr>
            </w:pPr>
          </w:p>
        </w:tc>
      </w:tr>
      <w:tr w:rsidR="00B756C2" w:rsidRPr="00C45862" w14:paraId="27DBDE49"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6658B83"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Expected Number of Awards:</w:t>
            </w:r>
          </w:p>
        </w:tc>
        <w:tc>
          <w:tcPr>
            <w:tcW w:w="5800" w:type="dxa"/>
            <w:tcMar>
              <w:top w:w="100" w:type="nil"/>
              <w:left w:w="100" w:type="nil"/>
              <w:bottom w:w="100" w:type="nil"/>
              <w:right w:w="100" w:type="nil"/>
            </w:tcMar>
            <w:vAlign w:val="center"/>
          </w:tcPr>
          <w:p w14:paraId="70A5E8AB" w14:textId="77777777" w:rsidR="00B756C2" w:rsidRPr="00C45862" w:rsidRDefault="00B756C2" w:rsidP="00AA41B4">
            <w:pPr>
              <w:widowControl w:val="0"/>
              <w:autoSpaceDE w:val="0"/>
              <w:autoSpaceDN w:val="0"/>
              <w:adjustRightInd w:val="0"/>
              <w:rPr>
                <w:rFonts w:ascii="Times" w:hAnsi="Times" w:cs="Helvetica"/>
              </w:rPr>
            </w:pPr>
          </w:p>
        </w:tc>
      </w:tr>
      <w:tr w:rsidR="00B756C2" w:rsidRPr="00C45862" w14:paraId="7FB70BF0" w14:textId="77777777" w:rsidTr="00AA41B4">
        <w:tblPrEx>
          <w:tblBorders>
            <w:top w:val="none" w:sz="0" w:space="0" w:color="auto"/>
          </w:tblBorders>
        </w:tblPrEx>
        <w:tc>
          <w:tcPr>
            <w:tcW w:w="4540" w:type="dxa"/>
            <w:tcMar>
              <w:top w:w="100" w:type="nil"/>
              <w:left w:w="100" w:type="nil"/>
              <w:bottom w:w="100" w:type="nil"/>
              <w:right w:w="100" w:type="nil"/>
            </w:tcMar>
          </w:tcPr>
          <w:p w14:paraId="38EB5B3B"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CFDA Number(s):</w:t>
            </w:r>
          </w:p>
        </w:tc>
        <w:tc>
          <w:tcPr>
            <w:tcW w:w="5800" w:type="dxa"/>
            <w:tcMar>
              <w:top w:w="100" w:type="nil"/>
              <w:left w:w="100" w:type="nil"/>
              <w:bottom w:w="100" w:type="nil"/>
              <w:right w:w="100" w:type="nil"/>
            </w:tcMar>
            <w:vAlign w:val="center"/>
          </w:tcPr>
          <w:p w14:paraId="3817AF90"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45.169</w:t>
            </w:r>
            <w:r>
              <w:rPr>
                <w:rFonts w:ascii="Times" w:hAnsi="Times" w:cs="Helvetica"/>
              </w:rPr>
              <w:t xml:space="preserve"> -- Promotion of the Humanities </w:t>
            </w:r>
            <w:r w:rsidRPr="00C45862">
              <w:rPr>
                <w:rFonts w:ascii="Times" w:hAnsi="Times" w:cs="Helvetica"/>
              </w:rPr>
              <w:t>Office of Digital Humanities</w:t>
            </w:r>
          </w:p>
        </w:tc>
      </w:tr>
      <w:tr w:rsidR="00B756C2" w:rsidRPr="00C45862" w14:paraId="6FBE964D" w14:textId="77777777" w:rsidTr="00AA41B4">
        <w:tc>
          <w:tcPr>
            <w:tcW w:w="4540" w:type="dxa"/>
            <w:tcMar>
              <w:top w:w="100" w:type="nil"/>
              <w:left w:w="100" w:type="nil"/>
              <w:bottom w:w="100" w:type="nil"/>
              <w:right w:w="100" w:type="nil"/>
            </w:tcMar>
          </w:tcPr>
          <w:p w14:paraId="2C51F438"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5F12CFE6"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No</w:t>
            </w:r>
          </w:p>
        </w:tc>
      </w:tr>
      <w:tr w:rsidR="00B756C2" w14:paraId="4BD579FB" w14:textId="77777777" w:rsidTr="00AA41B4">
        <w:tc>
          <w:tcPr>
            <w:tcW w:w="4540" w:type="dxa"/>
            <w:tcBorders>
              <w:left w:val="nil"/>
            </w:tcBorders>
            <w:tcMar>
              <w:top w:w="100" w:type="nil"/>
              <w:left w:w="100" w:type="nil"/>
              <w:bottom w:w="100" w:type="nil"/>
              <w:right w:w="100" w:type="nil"/>
            </w:tcMar>
          </w:tcPr>
          <w:p w14:paraId="7D98E973"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6E40ED1E"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Dec 1, 2015</w:t>
            </w:r>
          </w:p>
        </w:tc>
      </w:tr>
      <w:tr w:rsidR="00B756C2" w14:paraId="060BFC7E" w14:textId="77777777" w:rsidTr="00AA41B4">
        <w:tc>
          <w:tcPr>
            <w:tcW w:w="4540" w:type="dxa"/>
            <w:tcBorders>
              <w:left w:val="nil"/>
            </w:tcBorders>
            <w:tcMar>
              <w:top w:w="100" w:type="nil"/>
              <w:left w:w="100" w:type="nil"/>
              <w:bottom w:w="100" w:type="nil"/>
              <w:right w:w="100" w:type="nil"/>
            </w:tcMar>
          </w:tcPr>
          <w:p w14:paraId="57B5632E"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64AAC31C"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Dec 1, 2015</w:t>
            </w:r>
          </w:p>
        </w:tc>
      </w:tr>
      <w:tr w:rsidR="00B756C2" w14:paraId="5E968799" w14:textId="77777777" w:rsidTr="00AA41B4">
        <w:tc>
          <w:tcPr>
            <w:tcW w:w="4540" w:type="dxa"/>
            <w:tcBorders>
              <w:left w:val="nil"/>
            </w:tcBorders>
            <w:tcMar>
              <w:top w:w="100" w:type="nil"/>
              <w:left w:w="100" w:type="nil"/>
              <w:bottom w:w="100" w:type="nil"/>
              <w:right w:w="100" w:type="nil"/>
            </w:tcMar>
          </w:tcPr>
          <w:p w14:paraId="14E20FCB"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F84A40E" w14:textId="77777777" w:rsidR="00B756C2" w:rsidRPr="00C45862" w:rsidRDefault="00B756C2" w:rsidP="00AA41B4">
            <w:pPr>
              <w:widowControl w:val="0"/>
              <w:autoSpaceDE w:val="0"/>
              <w:autoSpaceDN w:val="0"/>
              <w:adjustRightInd w:val="0"/>
              <w:rPr>
                <w:rFonts w:ascii="Times" w:hAnsi="Times" w:cs="Helvetica"/>
              </w:rPr>
            </w:pPr>
            <w:r>
              <w:rPr>
                <w:rFonts w:ascii="Times" w:hAnsi="Times" w:cs="Helvetica"/>
              </w:rPr>
              <w:t>Feb 17, 2016 </w:t>
            </w:r>
          </w:p>
        </w:tc>
      </w:tr>
      <w:tr w:rsidR="00B756C2" w14:paraId="378CD80E" w14:textId="77777777" w:rsidTr="00AA41B4">
        <w:tc>
          <w:tcPr>
            <w:tcW w:w="4540" w:type="dxa"/>
            <w:tcBorders>
              <w:left w:val="nil"/>
            </w:tcBorders>
            <w:tcMar>
              <w:top w:w="100" w:type="nil"/>
              <w:left w:w="100" w:type="nil"/>
              <w:bottom w:w="100" w:type="nil"/>
              <w:right w:w="100" w:type="nil"/>
            </w:tcMar>
          </w:tcPr>
          <w:p w14:paraId="4FDCE29B"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7EE2EF8" w14:textId="77777777" w:rsidR="00B756C2" w:rsidRPr="00C45862" w:rsidRDefault="00B756C2" w:rsidP="00AA41B4">
            <w:pPr>
              <w:widowControl w:val="0"/>
              <w:autoSpaceDE w:val="0"/>
              <w:autoSpaceDN w:val="0"/>
              <w:adjustRightInd w:val="0"/>
              <w:rPr>
                <w:rFonts w:ascii="Times" w:hAnsi="Times" w:cs="Helvetica"/>
              </w:rPr>
            </w:pPr>
            <w:r>
              <w:rPr>
                <w:rFonts w:ascii="Times" w:hAnsi="Times" w:cs="Helvetica"/>
              </w:rPr>
              <w:t>Feb 17, 2016 </w:t>
            </w:r>
          </w:p>
        </w:tc>
      </w:tr>
      <w:tr w:rsidR="00B756C2" w14:paraId="7F0286C7" w14:textId="77777777" w:rsidTr="00AA41B4">
        <w:tc>
          <w:tcPr>
            <w:tcW w:w="4540" w:type="dxa"/>
            <w:tcBorders>
              <w:left w:val="nil"/>
            </w:tcBorders>
            <w:tcMar>
              <w:top w:w="100" w:type="nil"/>
              <w:left w:w="100" w:type="nil"/>
              <w:bottom w:w="100" w:type="nil"/>
              <w:right w:w="100" w:type="nil"/>
            </w:tcMar>
          </w:tcPr>
          <w:p w14:paraId="31496382"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677B4492" w14:textId="77777777" w:rsidR="00B756C2" w:rsidRPr="00C45862" w:rsidRDefault="00B756C2" w:rsidP="00AA41B4">
            <w:pPr>
              <w:widowControl w:val="0"/>
              <w:autoSpaceDE w:val="0"/>
              <w:autoSpaceDN w:val="0"/>
              <w:adjustRightInd w:val="0"/>
              <w:rPr>
                <w:rFonts w:ascii="Times" w:hAnsi="Times" w:cs="Helvetica"/>
              </w:rPr>
            </w:pPr>
          </w:p>
        </w:tc>
      </w:tr>
      <w:tr w:rsidR="00B756C2" w14:paraId="4366FE8C" w14:textId="77777777" w:rsidTr="00AA41B4">
        <w:tc>
          <w:tcPr>
            <w:tcW w:w="4540" w:type="dxa"/>
            <w:tcBorders>
              <w:left w:val="nil"/>
            </w:tcBorders>
            <w:tcMar>
              <w:top w:w="100" w:type="nil"/>
              <w:left w:w="100" w:type="nil"/>
              <w:bottom w:w="100" w:type="nil"/>
              <w:right w:w="100" w:type="nil"/>
            </w:tcMar>
          </w:tcPr>
          <w:p w14:paraId="1EF97628"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6336ABBB" w14:textId="77777777" w:rsidR="00B756C2" w:rsidRPr="00C45862" w:rsidRDefault="00B756C2" w:rsidP="00AA41B4">
            <w:pPr>
              <w:widowControl w:val="0"/>
              <w:autoSpaceDE w:val="0"/>
              <w:autoSpaceDN w:val="0"/>
              <w:adjustRightInd w:val="0"/>
              <w:rPr>
                <w:rFonts w:ascii="Times" w:hAnsi="Times" w:cs="Helvetica"/>
              </w:rPr>
            </w:pPr>
          </w:p>
        </w:tc>
      </w:tr>
      <w:tr w:rsidR="00B756C2" w14:paraId="5987F4DC" w14:textId="77777777" w:rsidTr="00AA41B4">
        <w:tc>
          <w:tcPr>
            <w:tcW w:w="4540" w:type="dxa"/>
            <w:tcBorders>
              <w:left w:val="nil"/>
            </w:tcBorders>
            <w:tcMar>
              <w:top w:w="100" w:type="nil"/>
              <w:left w:w="100" w:type="nil"/>
              <w:bottom w:w="100" w:type="nil"/>
              <w:right w:w="100" w:type="nil"/>
            </w:tcMar>
          </w:tcPr>
          <w:p w14:paraId="614023FD"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74B186A9"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$325,000</w:t>
            </w:r>
          </w:p>
        </w:tc>
      </w:tr>
      <w:tr w:rsidR="00B756C2" w14:paraId="11C8F303" w14:textId="77777777" w:rsidTr="00AA41B4">
        <w:tc>
          <w:tcPr>
            <w:tcW w:w="4540" w:type="dxa"/>
            <w:tcBorders>
              <w:left w:val="nil"/>
            </w:tcBorders>
            <w:tcMar>
              <w:top w:w="100" w:type="nil"/>
              <w:left w:w="100" w:type="nil"/>
              <w:bottom w:w="100" w:type="nil"/>
              <w:right w:w="100" w:type="nil"/>
            </w:tcMar>
          </w:tcPr>
          <w:p w14:paraId="4FC97250"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7E335175"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$100,000</w:t>
            </w:r>
          </w:p>
        </w:tc>
      </w:tr>
      <w:tr w:rsidR="00B756C2" w14:paraId="142ECE84" w14:textId="77777777" w:rsidTr="00AA41B4">
        <w:tc>
          <w:tcPr>
            <w:tcW w:w="4540" w:type="dxa"/>
            <w:tcBorders>
              <w:left w:val="nil"/>
            </w:tcBorders>
            <w:tcMar>
              <w:top w:w="100" w:type="nil"/>
              <w:left w:w="100" w:type="nil"/>
              <w:bottom w:w="100" w:type="nil"/>
              <w:right w:w="100" w:type="nil"/>
            </w:tcMar>
          </w:tcPr>
          <w:p w14:paraId="651F7728"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032B14CC"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Native American tribal governments (Federally recognized)</w:t>
            </w:r>
          </w:p>
          <w:p w14:paraId="26C992BA"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Public and State controlled institutions of higher education</w:t>
            </w:r>
          </w:p>
          <w:p w14:paraId="1E0EC164"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State governments</w:t>
            </w:r>
          </w:p>
          <w:p w14:paraId="371DDF50"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City or township governments</w:t>
            </w:r>
          </w:p>
          <w:p w14:paraId="100CCC91"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Special district governments</w:t>
            </w:r>
          </w:p>
          <w:p w14:paraId="56109B9C"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Private institutions of higher education</w:t>
            </w:r>
          </w:p>
          <w:p w14:paraId="562E8DB5"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Nonprofits that do not have a 501(c)(3) status with the IRS, other than institutions of higher education</w:t>
            </w:r>
          </w:p>
          <w:p w14:paraId="52FF3105"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County governments</w:t>
            </w:r>
          </w:p>
          <w:p w14:paraId="2308659C"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Nonprofits having a 501(c)(3) status with the IRS, other than institutions of higher education</w:t>
            </w:r>
          </w:p>
        </w:tc>
      </w:tr>
      <w:tr w:rsidR="00B756C2" w14:paraId="27B1EEB1" w14:textId="77777777" w:rsidTr="00AA41B4">
        <w:tc>
          <w:tcPr>
            <w:tcW w:w="4540" w:type="dxa"/>
            <w:tcBorders>
              <w:left w:val="nil"/>
            </w:tcBorders>
            <w:tcMar>
              <w:top w:w="100" w:type="nil"/>
              <w:left w:w="100" w:type="nil"/>
              <w:bottom w:w="100" w:type="nil"/>
              <w:right w:w="100" w:type="nil"/>
            </w:tcMar>
          </w:tcPr>
          <w:p w14:paraId="62B5644F"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Agency Name:</w:t>
            </w:r>
          </w:p>
        </w:tc>
        <w:tc>
          <w:tcPr>
            <w:tcW w:w="5800" w:type="dxa"/>
            <w:tcBorders>
              <w:right w:val="nil"/>
            </w:tcBorders>
            <w:tcMar>
              <w:top w:w="100" w:type="nil"/>
              <w:left w:w="100" w:type="nil"/>
              <w:bottom w:w="100" w:type="nil"/>
              <w:right w:w="100" w:type="nil"/>
            </w:tcMar>
            <w:vAlign w:val="center"/>
          </w:tcPr>
          <w:p w14:paraId="63D61A0A"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National Endowment for the Humanities</w:t>
            </w:r>
          </w:p>
        </w:tc>
      </w:tr>
      <w:tr w:rsidR="00B756C2" w14:paraId="7272FC56" w14:textId="77777777" w:rsidTr="00AA41B4">
        <w:tc>
          <w:tcPr>
            <w:tcW w:w="4540" w:type="dxa"/>
            <w:tcBorders>
              <w:left w:val="nil"/>
            </w:tcBorders>
            <w:tcMar>
              <w:top w:w="100" w:type="nil"/>
              <w:left w:w="100" w:type="nil"/>
              <w:bottom w:w="100" w:type="nil"/>
              <w:right w:w="100" w:type="nil"/>
            </w:tcMar>
          </w:tcPr>
          <w:p w14:paraId="701EB5D8"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lastRenderedPageBreak/>
              <w:t>Description:</w:t>
            </w:r>
          </w:p>
        </w:tc>
        <w:tc>
          <w:tcPr>
            <w:tcW w:w="5800" w:type="dxa"/>
            <w:tcBorders>
              <w:right w:val="nil"/>
            </w:tcBorders>
            <w:tcMar>
              <w:top w:w="100" w:type="nil"/>
              <w:left w:w="100" w:type="nil"/>
              <w:bottom w:w="100" w:type="nil"/>
              <w:right w:w="100" w:type="nil"/>
            </w:tcMar>
            <w:vAlign w:val="center"/>
          </w:tcPr>
          <w:p w14:paraId="65330C7D"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The Digital Humanities Implementation Grants program awards substantial grants to support the implementation of experimental projects that have successfully completed a start-up phase and demonstrated their value to the humanities. Such projects might enhance our understanding of central problems in the humanities, raise new questions in the humanities, or develop new digital applications and approaches for use in the humanities. The program can support innovative digital humanities projects that address multiple audiences, including scholars, teachers, librarians, and the public. Applications from recipients of NEH’s Digital Humanities Start-Up Grants are welcome. Unlike NEH’s Digital Humanities Start-Up Grants program, which emphasizes basic research, prototyping, experimentation, and potential impact, the Digital Humanities Implementation Grants program seeks to identify projects that have successfully completed their start-up phase and are well positioned to have a major impact. Proposals are welcome for digital initiatives in any area of the humanities.</w:t>
            </w:r>
          </w:p>
        </w:tc>
      </w:tr>
      <w:tr w:rsidR="00B756C2" w14:paraId="1ECA0F9A" w14:textId="77777777" w:rsidTr="00AA41B4">
        <w:tc>
          <w:tcPr>
            <w:tcW w:w="4540" w:type="dxa"/>
            <w:tcBorders>
              <w:left w:val="nil"/>
            </w:tcBorders>
            <w:tcMar>
              <w:top w:w="100" w:type="nil"/>
              <w:left w:w="100" w:type="nil"/>
              <w:bottom w:w="100" w:type="nil"/>
              <w:right w:w="100" w:type="nil"/>
            </w:tcMar>
          </w:tcPr>
          <w:p w14:paraId="404762C8"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0DA57018" w14:textId="77777777" w:rsidR="00B756C2" w:rsidRPr="00C45862" w:rsidRDefault="009D6B77" w:rsidP="00AA41B4">
            <w:pPr>
              <w:widowControl w:val="0"/>
              <w:autoSpaceDE w:val="0"/>
              <w:autoSpaceDN w:val="0"/>
              <w:adjustRightInd w:val="0"/>
              <w:rPr>
                <w:rFonts w:ascii="Times" w:hAnsi="Times" w:cs="Helvetica"/>
              </w:rPr>
            </w:pPr>
            <w:hyperlink r:id="rId513" w:history="1">
              <w:r w:rsidR="00B756C2" w:rsidRPr="00C45862">
                <w:rPr>
                  <w:rStyle w:val="Hyperlink"/>
                  <w:rFonts w:ascii="Times" w:hAnsi="Times" w:cs="Helvetica"/>
                </w:rPr>
                <w:t>http://www.neh.gov/grants/odh/digital-humanities-implementation-grants</w:t>
              </w:r>
            </w:hyperlink>
          </w:p>
        </w:tc>
      </w:tr>
      <w:tr w:rsidR="00B756C2" w14:paraId="2E6DB122" w14:textId="77777777" w:rsidTr="00AA41B4">
        <w:tc>
          <w:tcPr>
            <w:tcW w:w="4540" w:type="dxa"/>
            <w:tcBorders>
              <w:left w:val="nil"/>
            </w:tcBorders>
            <w:tcMar>
              <w:top w:w="100" w:type="nil"/>
              <w:left w:w="100" w:type="nil"/>
              <w:bottom w:w="100" w:type="nil"/>
              <w:right w:w="100" w:type="nil"/>
            </w:tcMar>
          </w:tcPr>
          <w:p w14:paraId="48C55A57" w14:textId="77777777" w:rsidR="00B756C2" w:rsidRPr="00C45862" w:rsidRDefault="00B756C2" w:rsidP="00AA41B4">
            <w:pPr>
              <w:widowControl w:val="0"/>
              <w:autoSpaceDE w:val="0"/>
              <w:autoSpaceDN w:val="0"/>
              <w:adjustRightInd w:val="0"/>
              <w:rPr>
                <w:rFonts w:ascii="Times" w:hAnsi="Times" w:cs="Helvetica"/>
                <w:b/>
                <w:bCs/>
              </w:rPr>
            </w:pPr>
            <w:r w:rsidRPr="00C45862">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56279BD0"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If you have difficulty accessing the full announcement electronically, please contact:</w:t>
            </w:r>
          </w:p>
          <w:p w14:paraId="48915D18" w14:textId="77777777" w:rsidR="00B756C2" w:rsidRPr="00C45862" w:rsidRDefault="00B756C2" w:rsidP="00AA41B4">
            <w:pPr>
              <w:widowControl w:val="0"/>
              <w:autoSpaceDE w:val="0"/>
              <w:autoSpaceDN w:val="0"/>
              <w:adjustRightInd w:val="0"/>
              <w:rPr>
                <w:rFonts w:ascii="Times" w:hAnsi="Times" w:cs="Helvetica"/>
              </w:rPr>
            </w:pPr>
          </w:p>
          <w:p w14:paraId="0BAD3617" w14:textId="77777777" w:rsidR="00B756C2" w:rsidRPr="00C45862" w:rsidRDefault="00B756C2" w:rsidP="00AA41B4">
            <w:pPr>
              <w:widowControl w:val="0"/>
              <w:autoSpaceDE w:val="0"/>
              <w:autoSpaceDN w:val="0"/>
              <w:adjustRightInd w:val="0"/>
              <w:rPr>
                <w:rFonts w:ascii="Times" w:hAnsi="Times" w:cs="Helvetica"/>
              </w:rPr>
            </w:pPr>
            <w:r w:rsidRPr="00C45862">
              <w:rPr>
                <w:rFonts w:ascii="Times" w:hAnsi="Times" w:cs="Helvetica"/>
              </w:rPr>
              <w:t xml:space="preserve">If you have questions about the program, contact the ODH staff at odh@neh.gov. Applicants wishing to speak to a staff member by telephone should provide in an e-mail message a telephone number and a preferred time to call. odh@neh.gov </w:t>
            </w:r>
          </w:p>
          <w:p w14:paraId="0F00D811" w14:textId="77777777" w:rsidR="00B756C2" w:rsidRPr="00C45862" w:rsidRDefault="009D6B77" w:rsidP="00AA41B4">
            <w:pPr>
              <w:widowControl w:val="0"/>
              <w:autoSpaceDE w:val="0"/>
              <w:autoSpaceDN w:val="0"/>
              <w:adjustRightInd w:val="0"/>
              <w:rPr>
                <w:rFonts w:ascii="Times" w:hAnsi="Times" w:cs="Helvetica"/>
              </w:rPr>
            </w:pPr>
            <w:hyperlink r:id="rId514" w:history="1">
              <w:r w:rsidR="00B756C2" w:rsidRPr="00C45862">
                <w:rPr>
                  <w:rStyle w:val="Hyperlink"/>
                  <w:rFonts w:ascii="Times" w:hAnsi="Times" w:cs="Helvetica"/>
                </w:rPr>
                <w:t>odh@neh.gov</w:t>
              </w:r>
            </w:hyperlink>
          </w:p>
        </w:tc>
      </w:tr>
    </w:tbl>
    <w:p w14:paraId="41313E97" w14:textId="77777777" w:rsidR="00B756C2" w:rsidRPr="00AC6DC3" w:rsidRDefault="00B756C2" w:rsidP="00B756C2">
      <w:pPr>
        <w:widowControl w:val="0"/>
        <w:autoSpaceDE w:val="0"/>
        <w:autoSpaceDN w:val="0"/>
        <w:adjustRightInd w:val="0"/>
        <w:rPr>
          <w:rFonts w:ascii="Times" w:hAnsi="Times" w:cs="Helvetica"/>
        </w:rPr>
      </w:pPr>
    </w:p>
    <w:p w14:paraId="193B0D83"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515" w:history="1">
        <w:r w:rsidR="00B756C2" w:rsidRPr="00AC6DC3">
          <w:rPr>
            <w:rFonts w:ascii="Times" w:hAnsi="Times" w:cs="Helvetica"/>
            <w:color w:val="386EFF"/>
            <w:u w:val="single" w:color="386EFF"/>
          </w:rPr>
          <w:t>http://www.grants.gov/web/grants/view-opportunity.html?oppId=280266</w:t>
        </w:r>
      </w:hyperlink>
    </w:p>
    <w:p w14:paraId="0982083A" w14:textId="77777777" w:rsidR="00B756C2" w:rsidRPr="00AC6DC3" w:rsidRDefault="00B756C2" w:rsidP="00B756C2">
      <w:pPr>
        <w:widowControl w:val="0"/>
        <w:pBdr>
          <w:bottom w:val="single" w:sz="6" w:space="1" w:color="auto"/>
        </w:pBdr>
        <w:autoSpaceDE w:val="0"/>
        <w:autoSpaceDN w:val="0"/>
        <w:adjustRightInd w:val="0"/>
        <w:rPr>
          <w:rFonts w:ascii="Times" w:hAnsi="Times" w:cs="Helvetica"/>
        </w:rPr>
      </w:pPr>
    </w:p>
    <w:p w14:paraId="5C823DEF" w14:textId="77777777" w:rsidR="00B756C2" w:rsidRDefault="00B756C2" w:rsidP="00B756C2">
      <w:pPr>
        <w:widowControl w:val="0"/>
        <w:autoSpaceDE w:val="0"/>
        <w:autoSpaceDN w:val="0"/>
        <w:adjustRightInd w:val="0"/>
        <w:rPr>
          <w:rFonts w:ascii="Times" w:hAnsi="Times" w:cs="Helvetica"/>
        </w:rPr>
      </w:pPr>
    </w:p>
    <w:p w14:paraId="0B8EE1C1" w14:textId="77777777" w:rsidR="00B756C2" w:rsidRDefault="00B756C2" w:rsidP="00B756C2">
      <w:pPr>
        <w:widowControl w:val="0"/>
        <w:autoSpaceDE w:val="0"/>
        <w:autoSpaceDN w:val="0"/>
        <w:adjustRightInd w:val="0"/>
        <w:rPr>
          <w:rFonts w:ascii="Times" w:hAnsi="Times" w:cs="Helvetica"/>
        </w:rPr>
      </w:pPr>
      <w:bookmarkStart w:id="392" w:name="NEHNextGeneration"/>
      <w:bookmarkEnd w:id="392"/>
      <w:r w:rsidRPr="001531DE">
        <w:rPr>
          <w:rFonts w:ascii="Times" w:hAnsi="Times" w:cs="Helvetica"/>
          <w:highlight w:val="cyan"/>
        </w:rPr>
        <w:t>Next Generation Humanities PhD Grants</w:t>
      </w:r>
    </w:p>
    <w:p w14:paraId="03775A1F" w14:textId="77777777" w:rsidR="00B756C2" w:rsidRPr="00392D3E"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5B3C4C" w14:paraId="1F76ABDC" w14:textId="77777777" w:rsidTr="00AA41B4">
        <w:tc>
          <w:tcPr>
            <w:tcW w:w="4540" w:type="dxa"/>
            <w:tcMar>
              <w:top w:w="100" w:type="nil"/>
              <w:left w:w="100" w:type="nil"/>
              <w:bottom w:w="100" w:type="nil"/>
              <w:right w:w="100" w:type="nil"/>
            </w:tcMar>
          </w:tcPr>
          <w:p w14:paraId="14C902CC" w14:textId="77777777" w:rsidR="00B756C2" w:rsidRPr="005B3C4C" w:rsidRDefault="00B756C2" w:rsidP="00AA41B4">
            <w:pPr>
              <w:rPr>
                <w:b/>
                <w:bCs/>
              </w:rPr>
            </w:pPr>
            <w:r w:rsidRPr="005B3C4C">
              <w:rPr>
                <w:b/>
                <w:bCs/>
              </w:rPr>
              <w:t>Document Type:</w:t>
            </w:r>
          </w:p>
        </w:tc>
        <w:tc>
          <w:tcPr>
            <w:tcW w:w="5800" w:type="dxa"/>
            <w:tcMar>
              <w:top w:w="100" w:type="nil"/>
              <w:left w:w="100" w:type="nil"/>
              <w:bottom w:w="100" w:type="nil"/>
              <w:right w:w="100" w:type="nil"/>
            </w:tcMar>
            <w:vAlign w:val="center"/>
          </w:tcPr>
          <w:p w14:paraId="7E7D1409" w14:textId="77777777" w:rsidR="00B756C2" w:rsidRPr="005B3C4C" w:rsidRDefault="00B756C2" w:rsidP="00AA41B4">
            <w:r w:rsidRPr="005B3C4C">
              <w:t>Grants Notice</w:t>
            </w:r>
          </w:p>
        </w:tc>
      </w:tr>
      <w:tr w:rsidR="00B756C2" w:rsidRPr="005B3C4C" w14:paraId="7CC267C8" w14:textId="77777777" w:rsidTr="00AA41B4">
        <w:tblPrEx>
          <w:tblBorders>
            <w:top w:val="none" w:sz="0" w:space="0" w:color="auto"/>
          </w:tblBorders>
        </w:tblPrEx>
        <w:tc>
          <w:tcPr>
            <w:tcW w:w="4540" w:type="dxa"/>
            <w:tcMar>
              <w:top w:w="100" w:type="nil"/>
              <w:left w:w="100" w:type="nil"/>
              <w:bottom w:w="100" w:type="nil"/>
              <w:right w:w="100" w:type="nil"/>
            </w:tcMar>
          </w:tcPr>
          <w:p w14:paraId="26ABE3E0" w14:textId="77777777" w:rsidR="00B756C2" w:rsidRPr="005B3C4C" w:rsidRDefault="00B756C2" w:rsidP="00AA41B4">
            <w:pPr>
              <w:rPr>
                <w:b/>
                <w:bCs/>
              </w:rPr>
            </w:pPr>
            <w:r w:rsidRPr="005B3C4C">
              <w:rPr>
                <w:b/>
                <w:bCs/>
              </w:rPr>
              <w:t>Funding Opportunity Number:</w:t>
            </w:r>
          </w:p>
        </w:tc>
        <w:tc>
          <w:tcPr>
            <w:tcW w:w="5800" w:type="dxa"/>
            <w:tcMar>
              <w:top w:w="100" w:type="nil"/>
              <w:left w:w="100" w:type="nil"/>
              <w:bottom w:w="100" w:type="nil"/>
              <w:right w:w="100" w:type="nil"/>
            </w:tcMar>
            <w:vAlign w:val="center"/>
          </w:tcPr>
          <w:p w14:paraId="2B51D0C2" w14:textId="77777777" w:rsidR="00B756C2" w:rsidRPr="005B3C4C" w:rsidRDefault="00B756C2" w:rsidP="00AA41B4">
            <w:r w:rsidRPr="005B3C4C">
              <w:t>20160217-ZA</w:t>
            </w:r>
          </w:p>
        </w:tc>
      </w:tr>
      <w:tr w:rsidR="00B756C2" w:rsidRPr="005B3C4C" w14:paraId="722E199F" w14:textId="77777777" w:rsidTr="00AA41B4">
        <w:tblPrEx>
          <w:tblBorders>
            <w:top w:val="none" w:sz="0" w:space="0" w:color="auto"/>
          </w:tblBorders>
        </w:tblPrEx>
        <w:tc>
          <w:tcPr>
            <w:tcW w:w="4540" w:type="dxa"/>
            <w:tcMar>
              <w:top w:w="100" w:type="nil"/>
              <w:left w:w="100" w:type="nil"/>
              <w:bottom w:w="100" w:type="nil"/>
              <w:right w:w="100" w:type="nil"/>
            </w:tcMar>
          </w:tcPr>
          <w:p w14:paraId="49146488" w14:textId="77777777" w:rsidR="00B756C2" w:rsidRPr="005B3C4C" w:rsidRDefault="00B756C2" w:rsidP="00AA41B4">
            <w:pPr>
              <w:rPr>
                <w:b/>
                <w:bCs/>
              </w:rPr>
            </w:pPr>
            <w:r w:rsidRPr="005B3C4C">
              <w:rPr>
                <w:b/>
                <w:bCs/>
              </w:rPr>
              <w:t>Funding Opportunity Title:</w:t>
            </w:r>
          </w:p>
        </w:tc>
        <w:tc>
          <w:tcPr>
            <w:tcW w:w="5800" w:type="dxa"/>
            <w:tcMar>
              <w:top w:w="100" w:type="nil"/>
              <w:left w:w="100" w:type="nil"/>
              <w:bottom w:w="100" w:type="nil"/>
              <w:right w:w="100" w:type="nil"/>
            </w:tcMar>
            <w:vAlign w:val="center"/>
          </w:tcPr>
          <w:p w14:paraId="2E619F6E" w14:textId="77777777" w:rsidR="00B756C2" w:rsidRPr="005B3C4C" w:rsidRDefault="00B756C2" w:rsidP="00AA41B4">
            <w:r w:rsidRPr="005B3C4C">
              <w:t>Next Generation Humanities PhD Grants</w:t>
            </w:r>
          </w:p>
        </w:tc>
      </w:tr>
      <w:tr w:rsidR="00B756C2" w:rsidRPr="005B3C4C" w14:paraId="45B531C8" w14:textId="77777777" w:rsidTr="00AA41B4">
        <w:tblPrEx>
          <w:tblBorders>
            <w:top w:val="none" w:sz="0" w:space="0" w:color="auto"/>
          </w:tblBorders>
        </w:tblPrEx>
        <w:tc>
          <w:tcPr>
            <w:tcW w:w="4540" w:type="dxa"/>
            <w:tcMar>
              <w:top w:w="100" w:type="nil"/>
              <w:left w:w="100" w:type="nil"/>
              <w:bottom w:w="100" w:type="nil"/>
              <w:right w:w="100" w:type="nil"/>
            </w:tcMar>
          </w:tcPr>
          <w:p w14:paraId="6D99E0B8" w14:textId="77777777" w:rsidR="00B756C2" w:rsidRPr="005B3C4C" w:rsidRDefault="00B756C2" w:rsidP="00AA41B4">
            <w:pPr>
              <w:rPr>
                <w:b/>
                <w:bCs/>
              </w:rPr>
            </w:pPr>
            <w:r w:rsidRPr="005B3C4C">
              <w:rPr>
                <w:b/>
                <w:bCs/>
              </w:rPr>
              <w:t>Opportunity Category:</w:t>
            </w:r>
          </w:p>
        </w:tc>
        <w:tc>
          <w:tcPr>
            <w:tcW w:w="5800" w:type="dxa"/>
            <w:tcMar>
              <w:top w:w="100" w:type="nil"/>
              <w:left w:w="100" w:type="nil"/>
              <w:bottom w:w="100" w:type="nil"/>
              <w:right w:w="100" w:type="nil"/>
            </w:tcMar>
            <w:vAlign w:val="center"/>
          </w:tcPr>
          <w:p w14:paraId="434EEBB4" w14:textId="77777777" w:rsidR="00B756C2" w:rsidRPr="005B3C4C" w:rsidRDefault="00B756C2" w:rsidP="00AA41B4">
            <w:r w:rsidRPr="005B3C4C">
              <w:t>Discretionary</w:t>
            </w:r>
          </w:p>
        </w:tc>
      </w:tr>
      <w:tr w:rsidR="00B756C2" w:rsidRPr="005B3C4C" w14:paraId="58CC6D89" w14:textId="77777777" w:rsidTr="00AA41B4">
        <w:tblPrEx>
          <w:tblBorders>
            <w:top w:val="none" w:sz="0" w:space="0" w:color="auto"/>
          </w:tblBorders>
        </w:tblPrEx>
        <w:tc>
          <w:tcPr>
            <w:tcW w:w="4540" w:type="dxa"/>
            <w:tcMar>
              <w:top w:w="100" w:type="nil"/>
              <w:left w:w="100" w:type="nil"/>
              <w:bottom w:w="100" w:type="nil"/>
              <w:right w:w="100" w:type="nil"/>
            </w:tcMar>
          </w:tcPr>
          <w:p w14:paraId="534393E1" w14:textId="77777777" w:rsidR="00B756C2" w:rsidRPr="005B3C4C" w:rsidRDefault="00B756C2" w:rsidP="00AA41B4">
            <w:pPr>
              <w:rPr>
                <w:b/>
                <w:bCs/>
              </w:rPr>
            </w:pPr>
            <w:r w:rsidRPr="005B3C4C">
              <w:rPr>
                <w:b/>
                <w:bCs/>
              </w:rPr>
              <w:t>Funding Instrument Type:</w:t>
            </w:r>
          </w:p>
        </w:tc>
        <w:tc>
          <w:tcPr>
            <w:tcW w:w="5800" w:type="dxa"/>
            <w:tcMar>
              <w:top w:w="100" w:type="nil"/>
              <w:left w:w="100" w:type="nil"/>
              <w:bottom w:w="100" w:type="nil"/>
              <w:right w:w="100" w:type="nil"/>
            </w:tcMar>
            <w:vAlign w:val="center"/>
          </w:tcPr>
          <w:p w14:paraId="628D10DA" w14:textId="77777777" w:rsidR="00B756C2" w:rsidRPr="005B3C4C" w:rsidRDefault="00B756C2" w:rsidP="00AA41B4">
            <w:r w:rsidRPr="005B3C4C">
              <w:t>Grant</w:t>
            </w:r>
          </w:p>
        </w:tc>
      </w:tr>
      <w:tr w:rsidR="00B756C2" w:rsidRPr="005B3C4C" w14:paraId="6D7F5F14" w14:textId="77777777" w:rsidTr="00AA41B4">
        <w:tblPrEx>
          <w:tblBorders>
            <w:top w:val="none" w:sz="0" w:space="0" w:color="auto"/>
          </w:tblBorders>
        </w:tblPrEx>
        <w:tc>
          <w:tcPr>
            <w:tcW w:w="4540" w:type="dxa"/>
            <w:tcMar>
              <w:top w:w="100" w:type="nil"/>
              <w:left w:w="100" w:type="nil"/>
              <w:bottom w:w="100" w:type="nil"/>
              <w:right w:w="100" w:type="nil"/>
            </w:tcMar>
          </w:tcPr>
          <w:p w14:paraId="359301A7" w14:textId="77777777" w:rsidR="00B756C2" w:rsidRPr="005B3C4C" w:rsidRDefault="00B756C2" w:rsidP="00AA41B4">
            <w:pPr>
              <w:rPr>
                <w:b/>
                <w:bCs/>
              </w:rPr>
            </w:pPr>
            <w:r w:rsidRPr="005B3C4C">
              <w:rPr>
                <w:b/>
                <w:bCs/>
              </w:rPr>
              <w:t>Category of Funding Activity:</w:t>
            </w:r>
          </w:p>
        </w:tc>
        <w:tc>
          <w:tcPr>
            <w:tcW w:w="5800" w:type="dxa"/>
            <w:tcMar>
              <w:top w:w="100" w:type="nil"/>
              <w:left w:w="100" w:type="nil"/>
              <w:bottom w:w="100" w:type="nil"/>
              <w:right w:w="100" w:type="nil"/>
            </w:tcMar>
            <w:vAlign w:val="center"/>
          </w:tcPr>
          <w:p w14:paraId="63B3382F" w14:textId="77777777" w:rsidR="00B756C2" w:rsidRPr="005B3C4C" w:rsidRDefault="00B756C2" w:rsidP="00AA41B4">
            <w:r w:rsidRPr="005B3C4C">
              <w:t>Humanities (see "Cultural Affairs" in CFDA)</w:t>
            </w:r>
          </w:p>
        </w:tc>
      </w:tr>
      <w:tr w:rsidR="00B756C2" w:rsidRPr="005B3C4C" w14:paraId="6E12D85F" w14:textId="77777777" w:rsidTr="00AA41B4">
        <w:tblPrEx>
          <w:tblBorders>
            <w:top w:val="none" w:sz="0" w:space="0" w:color="auto"/>
          </w:tblBorders>
        </w:tblPrEx>
        <w:tc>
          <w:tcPr>
            <w:tcW w:w="4540" w:type="dxa"/>
            <w:tcMar>
              <w:top w:w="100" w:type="nil"/>
              <w:left w:w="100" w:type="nil"/>
              <w:bottom w:w="100" w:type="nil"/>
              <w:right w:w="100" w:type="nil"/>
            </w:tcMar>
          </w:tcPr>
          <w:p w14:paraId="4A6F73B5" w14:textId="77777777" w:rsidR="00B756C2" w:rsidRPr="005B3C4C" w:rsidRDefault="00B756C2" w:rsidP="00AA41B4">
            <w:pPr>
              <w:rPr>
                <w:b/>
                <w:bCs/>
              </w:rPr>
            </w:pPr>
            <w:r w:rsidRPr="005B3C4C">
              <w:rPr>
                <w:b/>
                <w:bCs/>
              </w:rPr>
              <w:t>Category Explanation:</w:t>
            </w:r>
          </w:p>
        </w:tc>
        <w:tc>
          <w:tcPr>
            <w:tcW w:w="5800" w:type="dxa"/>
            <w:tcMar>
              <w:top w:w="100" w:type="nil"/>
              <w:left w:w="100" w:type="nil"/>
              <w:bottom w:w="100" w:type="nil"/>
              <w:right w:w="100" w:type="nil"/>
            </w:tcMar>
            <w:vAlign w:val="center"/>
          </w:tcPr>
          <w:p w14:paraId="30B6C0E5" w14:textId="77777777" w:rsidR="00B756C2" w:rsidRPr="005B3C4C" w:rsidRDefault="00B756C2" w:rsidP="00AA41B4"/>
        </w:tc>
      </w:tr>
      <w:tr w:rsidR="00B756C2" w:rsidRPr="005B3C4C" w14:paraId="268AF02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403A3C7" w14:textId="77777777" w:rsidR="00B756C2" w:rsidRPr="005B3C4C" w:rsidRDefault="00B756C2" w:rsidP="00AA41B4">
            <w:pPr>
              <w:rPr>
                <w:b/>
                <w:bCs/>
              </w:rPr>
            </w:pPr>
            <w:r w:rsidRPr="005B3C4C">
              <w:rPr>
                <w:b/>
                <w:bCs/>
              </w:rPr>
              <w:t>Expected Number of Awards:</w:t>
            </w:r>
          </w:p>
        </w:tc>
        <w:tc>
          <w:tcPr>
            <w:tcW w:w="5800" w:type="dxa"/>
            <w:tcMar>
              <w:top w:w="100" w:type="nil"/>
              <w:left w:w="100" w:type="nil"/>
              <w:bottom w:w="100" w:type="nil"/>
              <w:right w:w="100" w:type="nil"/>
            </w:tcMar>
            <w:vAlign w:val="center"/>
          </w:tcPr>
          <w:p w14:paraId="7AAEFF74" w14:textId="77777777" w:rsidR="00B756C2" w:rsidRPr="005B3C4C" w:rsidRDefault="00B756C2" w:rsidP="00AA41B4"/>
        </w:tc>
      </w:tr>
      <w:tr w:rsidR="00B756C2" w:rsidRPr="005B3C4C" w14:paraId="153C6CF0" w14:textId="77777777" w:rsidTr="00AA41B4">
        <w:tblPrEx>
          <w:tblBorders>
            <w:top w:val="none" w:sz="0" w:space="0" w:color="auto"/>
          </w:tblBorders>
        </w:tblPrEx>
        <w:tc>
          <w:tcPr>
            <w:tcW w:w="4540" w:type="dxa"/>
            <w:tcMar>
              <w:top w:w="100" w:type="nil"/>
              <w:left w:w="100" w:type="nil"/>
              <w:bottom w:w="100" w:type="nil"/>
              <w:right w:w="100" w:type="nil"/>
            </w:tcMar>
          </w:tcPr>
          <w:p w14:paraId="3B2B573E" w14:textId="77777777" w:rsidR="00B756C2" w:rsidRPr="005B3C4C" w:rsidRDefault="00B756C2" w:rsidP="00AA41B4">
            <w:pPr>
              <w:rPr>
                <w:b/>
                <w:bCs/>
              </w:rPr>
            </w:pPr>
            <w:r w:rsidRPr="005B3C4C">
              <w:rPr>
                <w:b/>
                <w:bCs/>
              </w:rPr>
              <w:t>CFDA Number(s):</w:t>
            </w:r>
          </w:p>
        </w:tc>
        <w:tc>
          <w:tcPr>
            <w:tcW w:w="5800" w:type="dxa"/>
            <w:tcMar>
              <w:top w:w="100" w:type="nil"/>
              <w:left w:w="100" w:type="nil"/>
              <w:bottom w:w="100" w:type="nil"/>
              <w:right w:w="100" w:type="nil"/>
            </w:tcMar>
            <w:vAlign w:val="center"/>
          </w:tcPr>
          <w:p w14:paraId="08BEA7EA" w14:textId="77777777" w:rsidR="00B756C2" w:rsidRPr="005B3C4C" w:rsidRDefault="00B756C2" w:rsidP="00AA41B4">
            <w:r w:rsidRPr="005B3C4C">
              <w:t>45.130</w:t>
            </w:r>
            <w:r>
              <w:t xml:space="preserve"> -- Promotion of the Humanities </w:t>
            </w:r>
            <w:r w:rsidRPr="005B3C4C">
              <w:t>Challenge Grants</w:t>
            </w:r>
          </w:p>
        </w:tc>
      </w:tr>
      <w:tr w:rsidR="00B756C2" w:rsidRPr="005B3C4C" w14:paraId="3A85A221" w14:textId="77777777" w:rsidTr="00AA41B4">
        <w:tc>
          <w:tcPr>
            <w:tcW w:w="4540" w:type="dxa"/>
            <w:tcMar>
              <w:top w:w="100" w:type="nil"/>
              <w:left w:w="100" w:type="nil"/>
              <w:bottom w:w="100" w:type="nil"/>
              <w:right w:w="100" w:type="nil"/>
            </w:tcMar>
          </w:tcPr>
          <w:p w14:paraId="4A2BFE1E" w14:textId="77777777" w:rsidR="00B756C2" w:rsidRPr="005B3C4C" w:rsidRDefault="00B756C2" w:rsidP="00AA41B4">
            <w:pPr>
              <w:rPr>
                <w:b/>
                <w:bCs/>
              </w:rPr>
            </w:pPr>
            <w:r w:rsidRPr="005B3C4C">
              <w:rPr>
                <w:b/>
                <w:bCs/>
              </w:rPr>
              <w:t>Cost Sharing or Matching Requirement:</w:t>
            </w:r>
          </w:p>
        </w:tc>
        <w:tc>
          <w:tcPr>
            <w:tcW w:w="5800" w:type="dxa"/>
            <w:tcMar>
              <w:top w:w="100" w:type="nil"/>
              <w:left w:w="100" w:type="nil"/>
              <w:bottom w:w="100" w:type="nil"/>
              <w:right w:w="100" w:type="nil"/>
            </w:tcMar>
            <w:vAlign w:val="center"/>
          </w:tcPr>
          <w:p w14:paraId="14C090F4" w14:textId="77777777" w:rsidR="00B756C2" w:rsidRPr="005B3C4C" w:rsidRDefault="00B756C2" w:rsidP="00AA41B4">
            <w:r w:rsidRPr="005B3C4C">
              <w:t>No</w:t>
            </w:r>
          </w:p>
        </w:tc>
      </w:tr>
      <w:tr w:rsidR="00B756C2" w14:paraId="3BF9261B" w14:textId="77777777" w:rsidTr="00AA41B4">
        <w:tc>
          <w:tcPr>
            <w:tcW w:w="4540" w:type="dxa"/>
            <w:tcBorders>
              <w:left w:val="nil"/>
            </w:tcBorders>
            <w:tcMar>
              <w:top w:w="100" w:type="nil"/>
              <w:left w:w="100" w:type="nil"/>
              <w:bottom w:w="100" w:type="nil"/>
              <w:right w:w="100" w:type="nil"/>
            </w:tcMar>
          </w:tcPr>
          <w:p w14:paraId="33A99C63" w14:textId="77777777" w:rsidR="00B756C2" w:rsidRPr="005B3C4C" w:rsidRDefault="00B756C2" w:rsidP="00AA41B4">
            <w:pPr>
              <w:rPr>
                <w:b/>
                <w:bCs/>
              </w:rPr>
            </w:pPr>
            <w:r w:rsidRPr="005B3C4C">
              <w:rPr>
                <w:b/>
                <w:bCs/>
              </w:rPr>
              <w:t>Posted Date:</w:t>
            </w:r>
          </w:p>
        </w:tc>
        <w:tc>
          <w:tcPr>
            <w:tcW w:w="5800" w:type="dxa"/>
            <w:tcBorders>
              <w:right w:val="nil"/>
            </w:tcBorders>
            <w:tcMar>
              <w:top w:w="100" w:type="nil"/>
              <w:left w:w="100" w:type="nil"/>
              <w:bottom w:w="100" w:type="nil"/>
              <w:right w:w="100" w:type="nil"/>
            </w:tcMar>
            <w:vAlign w:val="center"/>
          </w:tcPr>
          <w:p w14:paraId="0CE157FC" w14:textId="77777777" w:rsidR="00B756C2" w:rsidRPr="005B3C4C" w:rsidRDefault="00B756C2" w:rsidP="00AA41B4">
            <w:r w:rsidRPr="005B3C4C">
              <w:t>Oct 20, 2015</w:t>
            </w:r>
          </w:p>
        </w:tc>
      </w:tr>
      <w:tr w:rsidR="00B756C2" w14:paraId="2EF53C0F" w14:textId="77777777" w:rsidTr="00AA41B4">
        <w:tc>
          <w:tcPr>
            <w:tcW w:w="4540" w:type="dxa"/>
            <w:tcBorders>
              <w:left w:val="nil"/>
            </w:tcBorders>
            <w:tcMar>
              <w:top w:w="100" w:type="nil"/>
              <w:left w:w="100" w:type="nil"/>
              <w:bottom w:w="100" w:type="nil"/>
              <w:right w:w="100" w:type="nil"/>
            </w:tcMar>
          </w:tcPr>
          <w:p w14:paraId="60379F31" w14:textId="77777777" w:rsidR="00B756C2" w:rsidRPr="005B3C4C" w:rsidRDefault="00B756C2" w:rsidP="00AA41B4">
            <w:pPr>
              <w:rPr>
                <w:b/>
                <w:bCs/>
              </w:rPr>
            </w:pPr>
            <w:r w:rsidRPr="005B3C4C">
              <w:rPr>
                <w:b/>
                <w:bCs/>
              </w:rPr>
              <w:t>Creation Date:</w:t>
            </w:r>
          </w:p>
        </w:tc>
        <w:tc>
          <w:tcPr>
            <w:tcW w:w="5800" w:type="dxa"/>
            <w:tcBorders>
              <w:right w:val="nil"/>
            </w:tcBorders>
            <w:tcMar>
              <w:top w:w="100" w:type="nil"/>
              <w:left w:w="100" w:type="nil"/>
              <w:bottom w:w="100" w:type="nil"/>
              <w:right w:w="100" w:type="nil"/>
            </w:tcMar>
            <w:vAlign w:val="center"/>
          </w:tcPr>
          <w:p w14:paraId="50E2FC48" w14:textId="77777777" w:rsidR="00B756C2" w:rsidRPr="005B3C4C" w:rsidRDefault="00B756C2" w:rsidP="00AA41B4">
            <w:r w:rsidRPr="005B3C4C">
              <w:t>Oct 20, 2015</w:t>
            </w:r>
          </w:p>
        </w:tc>
      </w:tr>
      <w:tr w:rsidR="00B756C2" w14:paraId="64A1D439" w14:textId="77777777" w:rsidTr="00AA41B4">
        <w:tc>
          <w:tcPr>
            <w:tcW w:w="4540" w:type="dxa"/>
            <w:tcBorders>
              <w:left w:val="nil"/>
            </w:tcBorders>
            <w:tcMar>
              <w:top w:w="100" w:type="nil"/>
              <w:left w:w="100" w:type="nil"/>
              <w:bottom w:w="100" w:type="nil"/>
              <w:right w:w="100" w:type="nil"/>
            </w:tcMar>
          </w:tcPr>
          <w:p w14:paraId="110DE67E" w14:textId="77777777" w:rsidR="00B756C2" w:rsidRPr="005B3C4C" w:rsidRDefault="00B756C2" w:rsidP="00AA41B4">
            <w:pPr>
              <w:rPr>
                <w:b/>
                <w:bCs/>
              </w:rPr>
            </w:pPr>
            <w:r w:rsidRPr="005B3C4C">
              <w:rPr>
                <w:b/>
                <w:bCs/>
              </w:rPr>
              <w:t>Original Closing Date for Applications:</w:t>
            </w:r>
          </w:p>
        </w:tc>
        <w:tc>
          <w:tcPr>
            <w:tcW w:w="5800" w:type="dxa"/>
            <w:tcBorders>
              <w:right w:val="nil"/>
            </w:tcBorders>
            <w:tcMar>
              <w:top w:w="100" w:type="nil"/>
              <w:left w:w="100" w:type="nil"/>
              <w:bottom w:w="100" w:type="nil"/>
              <w:right w:w="100" w:type="nil"/>
            </w:tcMar>
            <w:vAlign w:val="center"/>
          </w:tcPr>
          <w:p w14:paraId="5D50177C" w14:textId="77777777" w:rsidR="00B756C2" w:rsidRPr="005B3C4C" w:rsidRDefault="00B756C2" w:rsidP="00AA41B4">
            <w:r w:rsidRPr="005B3C4C">
              <w:t>Feb 17, 2016 </w:t>
            </w:r>
          </w:p>
        </w:tc>
      </w:tr>
      <w:tr w:rsidR="00B756C2" w14:paraId="044BC105" w14:textId="77777777" w:rsidTr="00AA41B4">
        <w:tc>
          <w:tcPr>
            <w:tcW w:w="4540" w:type="dxa"/>
            <w:tcBorders>
              <w:left w:val="nil"/>
            </w:tcBorders>
            <w:tcMar>
              <w:top w:w="100" w:type="nil"/>
              <w:left w:w="100" w:type="nil"/>
              <w:bottom w:w="100" w:type="nil"/>
              <w:right w:w="100" w:type="nil"/>
            </w:tcMar>
          </w:tcPr>
          <w:p w14:paraId="2F57894B" w14:textId="77777777" w:rsidR="00B756C2" w:rsidRPr="005B3C4C" w:rsidRDefault="00B756C2" w:rsidP="00AA41B4">
            <w:pPr>
              <w:rPr>
                <w:b/>
                <w:bCs/>
              </w:rPr>
            </w:pPr>
            <w:r w:rsidRPr="005B3C4C">
              <w:rPr>
                <w:b/>
                <w:bCs/>
              </w:rPr>
              <w:t>Current Closing Date for Applications:</w:t>
            </w:r>
          </w:p>
        </w:tc>
        <w:tc>
          <w:tcPr>
            <w:tcW w:w="5800" w:type="dxa"/>
            <w:tcBorders>
              <w:right w:val="nil"/>
            </w:tcBorders>
            <w:tcMar>
              <w:top w:w="100" w:type="nil"/>
              <w:left w:w="100" w:type="nil"/>
              <w:bottom w:w="100" w:type="nil"/>
              <w:right w:w="100" w:type="nil"/>
            </w:tcMar>
            <w:vAlign w:val="center"/>
          </w:tcPr>
          <w:p w14:paraId="4C3ABC04" w14:textId="77777777" w:rsidR="00B756C2" w:rsidRPr="005B3C4C" w:rsidRDefault="00B756C2" w:rsidP="00AA41B4">
            <w:r w:rsidRPr="005B3C4C">
              <w:t>Feb 17, 2016 </w:t>
            </w:r>
          </w:p>
        </w:tc>
      </w:tr>
      <w:tr w:rsidR="00B756C2" w14:paraId="13C6C4BB" w14:textId="77777777" w:rsidTr="00AA41B4">
        <w:tc>
          <w:tcPr>
            <w:tcW w:w="4540" w:type="dxa"/>
            <w:tcBorders>
              <w:left w:val="nil"/>
            </w:tcBorders>
            <w:tcMar>
              <w:top w:w="100" w:type="nil"/>
              <w:left w:w="100" w:type="nil"/>
              <w:bottom w:w="100" w:type="nil"/>
              <w:right w:w="100" w:type="nil"/>
            </w:tcMar>
          </w:tcPr>
          <w:p w14:paraId="69388EF1" w14:textId="77777777" w:rsidR="00B756C2" w:rsidRPr="005B3C4C" w:rsidRDefault="00B756C2" w:rsidP="00AA41B4">
            <w:pPr>
              <w:rPr>
                <w:b/>
                <w:bCs/>
              </w:rPr>
            </w:pPr>
            <w:r w:rsidRPr="005B3C4C">
              <w:rPr>
                <w:b/>
                <w:bCs/>
              </w:rPr>
              <w:t>Archive Date:</w:t>
            </w:r>
          </w:p>
        </w:tc>
        <w:tc>
          <w:tcPr>
            <w:tcW w:w="5800" w:type="dxa"/>
            <w:tcBorders>
              <w:right w:val="nil"/>
            </w:tcBorders>
            <w:tcMar>
              <w:top w:w="100" w:type="nil"/>
              <w:left w:w="100" w:type="nil"/>
              <w:bottom w:w="100" w:type="nil"/>
              <w:right w:w="100" w:type="nil"/>
            </w:tcMar>
            <w:vAlign w:val="center"/>
          </w:tcPr>
          <w:p w14:paraId="39D0A13F" w14:textId="77777777" w:rsidR="00B756C2" w:rsidRPr="005B3C4C" w:rsidRDefault="00B756C2" w:rsidP="00AA41B4"/>
        </w:tc>
      </w:tr>
      <w:tr w:rsidR="00B756C2" w14:paraId="5779EA1F" w14:textId="77777777" w:rsidTr="00AA41B4">
        <w:tc>
          <w:tcPr>
            <w:tcW w:w="4540" w:type="dxa"/>
            <w:tcBorders>
              <w:left w:val="nil"/>
            </w:tcBorders>
            <w:tcMar>
              <w:top w:w="100" w:type="nil"/>
              <w:left w:w="100" w:type="nil"/>
              <w:bottom w:w="100" w:type="nil"/>
              <w:right w:w="100" w:type="nil"/>
            </w:tcMar>
          </w:tcPr>
          <w:p w14:paraId="4B76016A" w14:textId="77777777" w:rsidR="00B756C2" w:rsidRPr="005B3C4C" w:rsidRDefault="00B756C2" w:rsidP="00AA41B4">
            <w:pPr>
              <w:rPr>
                <w:b/>
                <w:bCs/>
              </w:rPr>
            </w:pPr>
            <w:r w:rsidRPr="005B3C4C">
              <w:rPr>
                <w:b/>
                <w:bCs/>
              </w:rPr>
              <w:t>Estimated Total Program Funding:</w:t>
            </w:r>
          </w:p>
        </w:tc>
        <w:tc>
          <w:tcPr>
            <w:tcW w:w="5800" w:type="dxa"/>
            <w:tcBorders>
              <w:right w:val="nil"/>
            </w:tcBorders>
            <w:tcMar>
              <w:top w:w="100" w:type="nil"/>
              <w:left w:w="100" w:type="nil"/>
              <w:bottom w:w="100" w:type="nil"/>
              <w:right w:w="100" w:type="nil"/>
            </w:tcMar>
            <w:vAlign w:val="center"/>
          </w:tcPr>
          <w:p w14:paraId="0921244A" w14:textId="77777777" w:rsidR="00B756C2" w:rsidRPr="005B3C4C" w:rsidRDefault="00B756C2" w:rsidP="00AA41B4"/>
        </w:tc>
      </w:tr>
      <w:tr w:rsidR="00B756C2" w14:paraId="5CE7A361" w14:textId="77777777" w:rsidTr="00AA41B4">
        <w:tc>
          <w:tcPr>
            <w:tcW w:w="4540" w:type="dxa"/>
            <w:tcBorders>
              <w:left w:val="nil"/>
            </w:tcBorders>
            <w:tcMar>
              <w:top w:w="100" w:type="nil"/>
              <w:left w:w="100" w:type="nil"/>
              <w:bottom w:w="100" w:type="nil"/>
              <w:right w:w="100" w:type="nil"/>
            </w:tcMar>
          </w:tcPr>
          <w:p w14:paraId="7B178CC9" w14:textId="77777777" w:rsidR="00B756C2" w:rsidRPr="005B3C4C" w:rsidRDefault="00B756C2" w:rsidP="00AA41B4">
            <w:pPr>
              <w:rPr>
                <w:b/>
                <w:bCs/>
              </w:rPr>
            </w:pPr>
            <w:r w:rsidRPr="005B3C4C">
              <w:rPr>
                <w:b/>
                <w:bCs/>
              </w:rPr>
              <w:t>Award Ceiling:</w:t>
            </w:r>
          </w:p>
        </w:tc>
        <w:tc>
          <w:tcPr>
            <w:tcW w:w="5800" w:type="dxa"/>
            <w:tcBorders>
              <w:right w:val="nil"/>
            </w:tcBorders>
            <w:tcMar>
              <w:top w:w="100" w:type="nil"/>
              <w:left w:w="100" w:type="nil"/>
              <w:bottom w:w="100" w:type="nil"/>
              <w:right w:w="100" w:type="nil"/>
            </w:tcMar>
            <w:vAlign w:val="center"/>
          </w:tcPr>
          <w:p w14:paraId="5180FFF1" w14:textId="77777777" w:rsidR="00B756C2" w:rsidRPr="005B3C4C" w:rsidRDefault="00B756C2" w:rsidP="00AA41B4">
            <w:r w:rsidRPr="005B3C4C">
              <w:t>$350,000</w:t>
            </w:r>
          </w:p>
        </w:tc>
      </w:tr>
      <w:tr w:rsidR="00B756C2" w14:paraId="1382F7E3" w14:textId="77777777" w:rsidTr="00AA41B4">
        <w:tc>
          <w:tcPr>
            <w:tcW w:w="4540" w:type="dxa"/>
            <w:tcBorders>
              <w:left w:val="nil"/>
            </w:tcBorders>
            <w:tcMar>
              <w:top w:w="100" w:type="nil"/>
              <w:left w:w="100" w:type="nil"/>
              <w:bottom w:w="100" w:type="nil"/>
              <w:right w:w="100" w:type="nil"/>
            </w:tcMar>
          </w:tcPr>
          <w:p w14:paraId="3D73B07B" w14:textId="77777777" w:rsidR="00B756C2" w:rsidRPr="005B3C4C" w:rsidRDefault="00B756C2" w:rsidP="00AA41B4">
            <w:pPr>
              <w:rPr>
                <w:b/>
                <w:bCs/>
              </w:rPr>
            </w:pPr>
            <w:r w:rsidRPr="005B3C4C">
              <w:rPr>
                <w:b/>
                <w:bCs/>
              </w:rPr>
              <w:lastRenderedPageBreak/>
              <w:t>Award Floor:</w:t>
            </w:r>
          </w:p>
        </w:tc>
        <w:tc>
          <w:tcPr>
            <w:tcW w:w="5800" w:type="dxa"/>
            <w:tcBorders>
              <w:right w:val="nil"/>
            </w:tcBorders>
            <w:tcMar>
              <w:top w:w="100" w:type="nil"/>
              <w:left w:w="100" w:type="nil"/>
              <w:bottom w:w="100" w:type="nil"/>
              <w:right w:w="100" w:type="nil"/>
            </w:tcMar>
            <w:vAlign w:val="center"/>
          </w:tcPr>
          <w:p w14:paraId="1A463C46" w14:textId="77777777" w:rsidR="00B756C2" w:rsidRPr="005B3C4C" w:rsidRDefault="00B756C2" w:rsidP="00AA41B4">
            <w:r w:rsidRPr="005B3C4C">
              <w:t>$1</w:t>
            </w:r>
          </w:p>
        </w:tc>
      </w:tr>
      <w:tr w:rsidR="00B756C2" w14:paraId="03906E8D" w14:textId="77777777" w:rsidTr="00AA41B4">
        <w:tc>
          <w:tcPr>
            <w:tcW w:w="4540" w:type="dxa"/>
            <w:tcBorders>
              <w:left w:val="nil"/>
            </w:tcBorders>
            <w:tcMar>
              <w:top w:w="100" w:type="nil"/>
              <w:left w:w="100" w:type="nil"/>
              <w:bottom w:w="100" w:type="nil"/>
              <w:right w:w="100" w:type="nil"/>
            </w:tcMar>
          </w:tcPr>
          <w:p w14:paraId="226C8A9F" w14:textId="77777777" w:rsidR="00B756C2" w:rsidRPr="005B3C4C" w:rsidRDefault="00B756C2" w:rsidP="00AA41B4">
            <w:pPr>
              <w:rPr>
                <w:b/>
                <w:bCs/>
              </w:rPr>
            </w:pPr>
            <w:r w:rsidRPr="005B3C4C">
              <w:rPr>
                <w:b/>
                <w:bCs/>
              </w:rPr>
              <w:t>Eligible Applicants:</w:t>
            </w:r>
          </w:p>
        </w:tc>
        <w:tc>
          <w:tcPr>
            <w:tcW w:w="5800" w:type="dxa"/>
            <w:tcBorders>
              <w:right w:val="nil"/>
            </w:tcBorders>
            <w:tcMar>
              <w:top w:w="100" w:type="nil"/>
              <w:left w:w="100" w:type="nil"/>
              <w:bottom w:w="100" w:type="nil"/>
              <w:right w:w="100" w:type="nil"/>
            </w:tcMar>
            <w:vAlign w:val="center"/>
          </w:tcPr>
          <w:p w14:paraId="390EB05B" w14:textId="77777777" w:rsidR="00B756C2" w:rsidRPr="005B3C4C" w:rsidRDefault="00B756C2" w:rsidP="00AA41B4">
            <w:r w:rsidRPr="005B3C4C">
              <w:t>Others (see text field entitled "Additional Information on Eligibility" for clarification)</w:t>
            </w:r>
          </w:p>
        </w:tc>
      </w:tr>
      <w:tr w:rsidR="00B756C2" w14:paraId="0F33F08E" w14:textId="77777777" w:rsidTr="00AA41B4">
        <w:tc>
          <w:tcPr>
            <w:tcW w:w="4540" w:type="dxa"/>
            <w:tcBorders>
              <w:left w:val="nil"/>
            </w:tcBorders>
            <w:tcMar>
              <w:top w:w="100" w:type="nil"/>
              <w:left w:w="100" w:type="nil"/>
              <w:bottom w:w="100" w:type="nil"/>
              <w:right w:w="100" w:type="nil"/>
            </w:tcMar>
          </w:tcPr>
          <w:p w14:paraId="56EDC261" w14:textId="77777777" w:rsidR="00B756C2" w:rsidRPr="005B3C4C" w:rsidRDefault="00B756C2" w:rsidP="00AA41B4">
            <w:pPr>
              <w:rPr>
                <w:b/>
                <w:bCs/>
              </w:rPr>
            </w:pPr>
            <w:r w:rsidRPr="005B3C4C">
              <w:rPr>
                <w:b/>
                <w:bCs/>
              </w:rPr>
              <w:t>Additional Information on Eligibility:</w:t>
            </w:r>
          </w:p>
        </w:tc>
        <w:tc>
          <w:tcPr>
            <w:tcW w:w="5800" w:type="dxa"/>
            <w:tcBorders>
              <w:right w:val="nil"/>
            </w:tcBorders>
            <w:tcMar>
              <w:top w:w="100" w:type="nil"/>
              <w:left w:w="100" w:type="nil"/>
              <w:bottom w:w="100" w:type="nil"/>
              <w:right w:w="100" w:type="nil"/>
            </w:tcMar>
            <w:vAlign w:val="center"/>
          </w:tcPr>
          <w:p w14:paraId="7A46F50D" w14:textId="77777777" w:rsidR="00B756C2" w:rsidRPr="005B3C4C" w:rsidRDefault="00B756C2" w:rsidP="00AA41B4">
            <w:r w:rsidRPr="005B3C4C">
              <w:t>The only eligible applicants are U.S. nonprofit institutions of higher learning with PhD programs in the humanities.</w:t>
            </w:r>
          </w:p>
        </w:tc>
      </w:tr>
      <w:tr w:rsidR="00B756C2" w14:paraId="293BE1E3" w14:textId="77777777" w:rsidTr="00AA41B4">
        <w:tc>
          <w:tcPr>
            <w:tcW w:w="4540" w:type="dxa"/>
            <w:tcBorders>
              <w:left w:val="nil"/>
            </w:tcBorders>
            <w:tcMar>
              <w:top w:w="100" w:type="nil"/>
              <w:left w:w="100" w:type="nil"/>
              <w:bottom w:w="100" w:type="nil"/>
              <w:right w:w="100" w:type="nil"/>
            </w:tcMar>
          </w:tcPr>
          <w:p w14:paraId="56A042BD" w14:textId="77777777" w:rsidR="00B756C2" w:rsidRPr="005B3C4C" w:rsidRDefault="00B756C2" w:rsidP="00AA41B4">
            <w:pPr>
              <w:rPr>
                <w:b/>
                <w:bCs/>
              </w:rPr>
            </w:pPr>
            <w:r w:rsidRPr="005B3C4C">
              <w:rPr>
                <w:b/>
                <w:bCs/>
              </w:rPr>
              <w:t>Agency Name:</w:t>
            </w:r>
          </w:p>
        </w:tc>
        <w:tc>
          <w:tcPr>
            <w:tcW w:w="5800" w:type="dxa"/>
            <w:tcBorders>
              <w:right w:val="nil"/>
            </w:tcBorders>
            <w:tcMar>
              <w:top w:w="100" w:type="nil"/>
              <w:left w:w="100" w:type="nil"/>
              <w:bottom w:w="100" w:type="nil"/>
              <w:right w:w="100" w:type="nil"/>
            </w:tcMar>
            <w:vAlign w:val="center"/>
          </w:tcPr>
          <w:p w14:paraId="5D2D2D9E" w14:textId="77777777" w:rsidR="00B756C2" w:rsidRPr="005B3C4C" w:rsidRDefault="00B756C2" w:rsidP="00AA41B4">
            <w:r w:rsidRPr="005B3C4C">
              <w:t>National Endowment for the Humanities</w:t>
            </w:r>
          </w:p>
        </w:tc>
      </w:tr>
      <w:tr w:rsidR="00B756C2" w14:paraId="625E2953" w14:textId="77777777" w:rsidTr="00AA41B4">
        <w:tc>
          <w:tcPr>
            <w:tcW w:w="4540" w:type="dxa"/>
            <w:tcBorders>
              <w:left w:val="nil"/>
            </w:tcBorders>
            <w:tcMar>
              <w:top w:w="100" w:type="nil"/>
              <w:left w:w="100" w:type="nil"/>
              <w:bottom w:w="100" w:type="nil"/>
              <w:right w:w="100" w:type="nil"/>
            </w:tcMar>
          </w:tcPr>
          <w:p w14:paraId="795592FC" w14:textId="77777777" w:rsidR="00B756C2" w:rsidRPr="005B3C4C" w:rsidRDefault="00B756C2" w:rsidP="00AA41B4">
            <w:pPr>
              <w:rPr>
                <w:b/>
                <w:bCs/>
              </w:rPr>
            </w:pPr>
            <w:r w:rsidRPr="005B3C4C">
              <w:rPr>
                <w:b/>
                <w:bCs/>
              </w:rPr>
              <w:t>Description:</w:t>
            </w:r>
          </w:p>
        </w:tc>
        <w:tc>
          <w:tcPr>
            <w:tcW w:w="5800" w:type="dxa"/>
            <w:tcBorders>
              <w:right w:val="nil"/>
            </w:tcBorders>
            <w:tcMar>
              <w:top w:w="100" w:type="nil"/>
              <w:left w:w="100" w:type="nil"/>
              <w:bottom w:w="100" w:type="nil"/>
              <w:right w:w="100" w:type="nil"/>
            </w:tcMar>
            <w:vAlign w:val="center"/>
          </w:tcPr>
          <w:p w14:paraId="62F4BF5C" w14:textId="77777777" w:rsidR="00B756C2" w:rsidRPr="005B3C4C" w:rsidRDefault="00B756C2" w:rsidP="00AA41B4">
            <w:r w:rsidRPr="005B3C4C">
              <w:t xml:space="preserve">In recent years, research published by Humanities Indicators, among others, has revealed that humanities PhDs pursue careers in many different professions—both inside and outside academia. Yet most humanities PhD programs in the United States still prepare students primarily for tenure-track professor positions at colleges and universities. The increasing shortage of such positions has changed students’ expected career outcomes. NEH therefore hopes to assist universities in devising a new model of doctoral education, which can both transform the understanding of what it means to be a humanities scholar and promote the integration of the humanities in the public sphere. Next Generation Humanities PhD Planning Grants support universities in preparing to institute wide-ranging changes in humanities doctoral programs. Humanities knowledge and methods can make an even more substantial impact on society if students are able to translate what they learn in doctoral programs into a multitude of careers. Next Generation PhD Planning Grants are designed to bring together various important constituencies to discuss and strategize, and then to produce plans that will transform scholarly preparation in the humanities at the doctoral level. Students will be prepared to undertake various kinds of careers, and humanities PhD programs will increase their relevance for the twenty-first century. Next Generation Humanities PhD Implementation Grants support universities in instituting wide-ranging changes in humanities doctoral programs. Humanities knowledge and methods can make an even more substantial impact on society if students are able to translate what they learn in doctoral programs into a multitude of careers. Next Generation PhD Implementation Grants are designed to produce plans that will transform scholarly preparation in the humanities at the doctoral level. Students will be prepared to undertake various kinds of careers, and humanities PhD programs will increase their relevance for the twenty-first century. NEH will support activities specific to each institution’s needs: these may include (but are not limited to) multi-departmental collaboration, transformations in curricula, modifications in stipend structures, altered formats for dissertations, commitment to collection of alumni career information and outcomes, partnerships with non-university entities, as well as a pledge to encourage doctoral students to explore and prepare for multiple career trajectories. NEH intends the Implementation Grants program to promote best practices </w:t>
            </w:r>
            <w:r w:rsidRPr="005B3C4C">
              <w:lastRenderedPageBreak/>
              <w:t>on the part of its awardee institutions, and thereby to establish a new model for graduate education in the humanities. Grantee institutions must provide funds (either their own funds or funds raised from nonfederal third parties) equal to the grant funds released by NEH.</w:t>
            </w:r>
          </w:p>
        </w:tc>
      </w:tr>
      <w:tr w:rsidR="00B756C2" w14:paraId="0BA351CF" w14:textId="77777777" w:rsidTr="00AA41B4">
        <w:tc>
          <w:tcPr>
            <w:tcW w:w="4540" w:type="dxa"/>
            <w:tcBorders>
              <w:left w:val="nil"/>
            </w:tcBorders>
            <w:tcMar>
              <w:top w:w="100" w:type="nil"/>
              <w:left w:w="100" w:type="nil"/>
              <w:bottom w:w="100" w:type="nil"/>
              <w:right w:w="100" w:type="nil"/>
            </w:tcMar>
          </w:tcPr>
          <w:p w14:paraId="51644D7D" w14:textId="77777777" w:rsidR="00B756C2" w:rsidRPr="005B3C4C" w:rsidRDefault="00B756C2" w:rsidP="00AA41B4">
            <w:pPr>
              <w:rPr>
                <w:b/>
                <w:bCs/>
              </w:rPr>
            </w:pPr>
            <w:r w:rsidRPr="005B3C4C">
              <w:rPr>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0FFD8350" w14:textId="77777777" w:rsidR="00B756C2" w:rsidRPr="005B3C4C" w:rsidRDefault="009D6B77" w:rsidP="00AA41B4">
            <w:hyperlink r:id="rId516" w:history="1">
              <w:r w:rsidR="00B756C2" w:rsidRPr="005B3C4C">
                <w:rPr>
                  <w:rStyle w:val="Hyperlink"/>
                </w:rPr>
                <w:t>http://www.neh.gov/grants/next-generation</w:t>
              </w:r>
            </w:hyperlink>
          </w:p>
        </w:tc>
      </w:tr>
      <w:tr w:rsidR="00B756C2" w14:paraId="79B1F9E1" w14:textId="77777777" w:rsidTr="00AA41B4">
        <w:tc>
          <w:tcPr>
            <w:tcW w:w="4540" w:type="dxa"/>
            <w:tcBorders>
              <w:left w:val="nil"/>
            </w:tcBorders>
            <w:tcMar>
              <w:top w:w="100" w:type="nil"/>
              <w:left w:w="100" w:type="nil"/>
              <w:bottom w:w="100" w:type="nil"/>
              <w:right w:w="100" w:type="nil"/>
            </w:tcMar>
          </w:tcPr>
          <w:p w14:paraId="13861917" w14:textId="77777777" w:rsidR="00B756C2" w:rsidRPr="005B3C4C" w:rsidRDefault="00B756C2" w:rsidP="00AA41B4">
            <w:pPr>
              <w:rPr>
                <w:b/>
                <w:bCs/>
              </w:rPr>
            </w:pPr>
            <w:r w:rsidRPr="005B3C4C">
              <w:rPr>
                <w:b/>
                <w:bCs/>
              </w:rPr>
              <w:t>Contact Information:</w:t>
            </w:r>
          </w:p>
        </w:tc>
        <w:tc>
          <w:tcPr>
            <w:tcW w:w="5800" w:type="dxa"/>
            <w:tcBorders>
              <w:right w:val="nil"/>
            </w:tcBorders>
            <w:tcMar>
              <w:top w:w="100" w:type="nil"/>
              <w:left w:w="100" w:type="nil"/>
              <w:bottom w:w="100" w:type="nil"/>
              <w:right w:w="100" w:type="nil"/>
            </w:tcMar>
            <w:vAlign w:val="center"/>
          </w:tcPr>
          <w:p w14:paraId="1A7D4540" w14:textId="77777777" w:rsidR="00B756C2" w:rsidRPr="005B3C4C" w:rsidRDefault="00B756C2" w:rsidP="00AA41B4">
            <w:r w:rsidRPr="005B3C4C">
              <w:t>If you have difficulty accessing the full announcement electronically, please contact:</w:t>
            </w:r>
          </w:p>
          <w:p w14:paraId="52D65D13" w14:textId="77777777" w:rsidR="00B756C2" w:rsidRPr="005B3C4C" w:rsidRDefault="00B756C2" w:rsidP="00AA41B4"/>
          <w:p w14:paraId="04BD7DEB" w14:textId="77777777" w:rsidR="00B756C2" w:rsidRPr="005B3C4C" w:rsidRDefault="00B756C2" w:rsidP="00AA41B4">
            <w:r w:rsidRPr="005B3C4C">
              <w:t xml:space="preserve">challenge@neh.gov 202-606-8309 challenge@neh.gov </w:t>
            </w:r>
          </w:p>
          <w:p w14:paraId="749455F1" w14:textId="77777777" w:rsidR="00B756C2" w:rsidRPr="005B3C4C" w:rsidRDefault="009D6B77" w:rsidP="00AA41B4">
            <w:hyperlink r:id="rId517" w:history="1">
              <w:r w:rsidR="00B756C2" w:rsidRPr="005B3C4C">
                <w:rPr>
                  <w:rStyle w:val="Hyperlink"/>
                </w:rPr>
                <w:t>challenge@neh.gov</w:t>
              </w:r>
            </w:hyperlink>
          </w:p>
        </w:tc>
      </w:tr>
    </w:tbl>
    <w:p w14:paraId="3BCC2C57" w14:textId="77777777" w:rsidR="00B756C2" w:rsidRDefault="00B756C2" w:rsidP="00B756C2"/>
    <w:p w14:paraId="22CDEC56"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518" w:history="1">
        <w:r w:rsidR="00B756C2" w:rsidRPr="00392D3E">
          <w:rPr>
            <w:rFonts w:ascii="Times" w:hAnsi="Times" w:cs="Helvetica"/>
            <w:color w:val="386EFF"/>
            <w:u w:val="single" w:color="386EFF"/>
          </w:rPr>
          <w:t>http://www.grants.gov/web/grants/view-opportunity.html?oppId=279734</w:t>
        </w:r>
      </w:hyperlink>
    </w:p>
    <w:p w14:paraId="50F053D7" w14:textId="77777777" w:rsidR="00B756C2" w:rsidRPr="00392D3E" w:rsidRDefault="00B756C2" w:rsidP="00B756C2">
      <w:pPr>
        <w:widowControl w:val="0"/>
        <w:pBdr>
          <w:bottom w:val="single" w:sz="6" w:space="1" w:color="auto"/>
        </w:pBdr>
        <w:autoSpaceDE w:val="0"/>
        <w:autoSpaceDN w:val="0"/>
        <w:adjustRightInd w:val="0"/>
        <w:rPr>
          <w:rFonts w:ascii="Times" w:hAnsi="Times" w:cs="Helvetica"/>
        </w:rPr>
      </w:pPr>
    </w:p>
    <w:p w14:paraId="2ECD4C94" w14:textId="77777777" w:rsidR="00B756C2" w:rsidRPr="00DC6BFC" w:rsidRDefault="00B756C2" w:rsidP="00B756C2">
      <w:pPr>
        <w:pBdr>
          <w:bottom w:val="double" w:sz="6" w:space="1" w:color="auto"/>
        </w:pBdr>
        <w:autoSpaceDE w:val="0"/>
        <w:autoSpaceDN w:val="0"/>
        <w:adjustRightInd w:val="0"/>
        <w:rPr>
          <w:b/>
          <w:szCs w:val="22"/>
        </w:rPr>
      </w:pPr>
      <w:bookmarkStart w:id="393" w:name="NEHNatlDigital"/>
      <w:bookmarkStart w:id="394" w:name="NEHPublicSquare"/>
      <w:bookmarkStart w:id="395" w:name="NEHChallenge"/>
      <w:bookmarkStart w:id="396" w:name="NEHResearchDevelop"/>
      <w:bookmarkEnd w:id="393"/>
      <w:bookmarkEnd w:id="394"/>
      <w:bookmarkEnd w:id="395"/>
      <w:bookmarkEnd w:id="396"/>
    </w:p>
    <w:tbl>
      <w:tblPr>
        <w:tblW w:w="0" w:type="auto"/>
        <w:tblBorders>
          <w:top w:val="nil"/>
          <w:left w:val="nil"/>
          <w:right w:val="nil"/>
        </w:tblBorders>
        <w:tblLayout w:type="fixed"/>
        <w:tblLook w:val="0000" w:firstRow="0" w:lastRow="0" w:firstColumn="0" w:lastColumn="0" w:noHBand="0" w:noVBand="0"/>
      </w:tblPr>
      <w:tblGrid>
        <w:gridCol w:w="14720"/>
      </w:tblGrid>
      <w:tr w:rsidR="00B756C2" w14:paraId="3C3C7D74" w14:textId="77777777" w:rsidTr="00AA41B4">
        <w:tc>
          <w:tcPr>
            <w:tcW w:w="14720" w:type="dxa"/>
            <w:tcMar>
              <w:top w:w="40" w:type="nil"/>
              <w:left w:w="40" w:type="nil"/>
              <w:bottom w:w="40" w:type="nil"/>
              <w:right w:w="40" w:type="nil"/>
            </w:tcMar>
          </w:tcPr>
          <w:p w14:paraId="14FF8BB5" w14:textId="77777777" w:rsidR="00B756C2" w:rsidRDefault="00B756C2" w:rsidP="00AA41B4">
            <w:pPr>
              <w:widowControl w:val="0"/>
              <w:autoSpaceDE w:val="0"/>
              <w:autoSpaceDN w:val="0"/>
              <w:adjustRightInd w:val="0"/>
              <w:rPr>
                <w:rFonts w:ascii="Helvetica" w:hAnsi="Helvetica" w:cs="Helvetica"/>
                <w:color w:val="292929"/>
              </w:rPr>
            </w:pPr>
            <w:bookmarkStart w:id="397" w:name="NSF"/>
            <w:bookmarkEnd w:id="397"/>
            <w:r>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Default="00B756C2" w:rsidP="00AA41B4">
            <w:pPr>
              <w:widowControl w:val="0"/>
              <w:autoSpaceDE w:val="0"/>
              <w:autoSpaceDN w:val="0"/>
              <w:adjustRightInd w:val="0"/>
              <w:rPr>
                <w:rFonts w:ascii="Tahoma" w:hAnsi="Tahoma" w:cs="Tahoma"/>
                <w:color w:val="00006D"/>
                <w:sz w:val="36"/>
                <w:szCs w:val="36"/>
              </w:rPr>
            </w:pPr>
          </w:p>
        </w:tc>
      </w:tr>
    </w:tbl>
    <w:p w14:paraId="77A594F1" w14:textId="77777777" w:rsidR="00B756C2" w:rsidRPr="00DC6BFC" w:rsidRDefault="00B756C2" w:rsidP="00B756C2">
      <w:pPr>
        <w:autoSpaceDE w:val="0"/>
        <w:autoSpaceDN w:val="0"/>
        <w:adjustRightInd w:val="0"/>
        <w:outlineLvl w:val="0"/>
        <w:rPr>
          <w:b/>
          <w:szCs w:val="22"/>
        </w:rPr>
      </w:pPr>
      <w:r w:rsidRPr="00DC6BFC">
        <w:rPr>
          <w:b/>
          <w:szCs w:val="22"/>
        </w:rPr>
        <w:t xml:space="preserve">National Science Foundation </w:t>
      </w:r>
    </w:p>
    <w:p w14:paraId="264FDE88" w14:textId="77777777" w:rsidR="00B756C2" w:rsidRDefault="00B756C2" w:rsidP="00B756C2">
      <w:pPr>
        <w:autoSpaceDE w:val="0"/>
        <w:autoSpaceDN w:val="0"/>
        <w:adjustRightInd w:val="0"/>
        <w:rPr>
          <w:b/>
          <w:szCs w:val="22"/>
        </w:rPr>
      </w:pPr>
    </w:p>
    <w:p w14:paraId="6118E058" w14:textId="77777777" w:rsidR="00B756C2" w:rsidRDefault="00B756C2" w:rsidP="00B756C2">
      <w:pPr>
        <w:spacing w:beforeLines="1" w:before="2" w:afterLines="1" w:after="2"/>
        <w:rPr>
          <w:szCs w:val="20"/>
        </w:rPr>
      </w:pPr>
      <w:bookmarkStart w:id="398" w:name="NSFGO"/>
      <w:bookmarkEnd w:id="398"/>
      <w:r w:rsidRPr="007728E3">
        <w:rPr>
          <w:szCs w:val="20"/>
          <w:highlight w:val="yellow"/>
        </w:rPr>
        <w:t>General Funding Overview</w:t>
      </w:r>
    </w:p>
    <w:p w14:paraId="1263811D" w14:textId="77777777" w:rsidR="00B756C2" w:rsidRDefault="00B756C2" w:rsidP="00B756C2">
      <w:pPr>
        <w:spacing w:beforeLines="1" w:before="2" w:afterLines="1" w:after="2"/>
        <w:rPr>
          <w:szCs w:val="20"/>
        </w:rPr>
      </w:pPr>
    </w:p>
    <w:p w14:paraId="0E5CF3A7" w14:textId="77777777" w:rsidR="00B756C2" w:rsidRDefault="00B756C2" w:rsidP="00B756C2">
      <w:pPr>
        <w:spacing w:beforeLines="1" w:before="2" w:afterLines="1" w:after="2"/>
        <w:rPr>
          <w:szCs w:val="20"/>
        </w:rPr>
      </w:pPr>
      <w:r>
        <w:rPr>
          <w:noProof/>
          <w:szCs w:val="20"/>
        </w:rPr>
        <w:lastRenderedPageBreak/>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Default="00B756C2" w:rsidP="00B756C2">
      <w:pPr>
        <w:spacing w:beforeLines="1" w:before="2" w:afterLines="1" w:after="2"/>
        <w:rPr>
          <w:szCs w:val="20"/>
        </w:rPr>
      </w:pPr>
      <w:r>
        <w:rPr>
          <w:noProof/>
          <w:szCs w:val="20"/>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Default="00B756C2" w:rsidP="00B756C2">
      <w:pPr>
        <w:spacing w:beforeLines="1" w:before="2" w:afterLines="1" w:after="2"/>
        <w:rPr>
          <w:szCs w:val="20"/>
        </w:rPr>
      </w:pPr>
    </w:p>
    <w:p w14:paraId="39D59D74" w14:textId="77777777" w:rsidR="00B756C2" w:rsidRDefault="00B756C2" w:rsidP="00B756C2">
      <w:pPr>
        <w:autoSpaceDE w:val="0"/>
        <w:autoSpaceDN w:val="0"/>
        <w:adjustRightInd w:val="0"/>
        <w:rPr>
          <w:b/>
          <w:szCs w:val="22"/>
        </w:rPr>
      </w:pPr>
      <w:r w:rsidRPr="007728E3">
        <w:rPr>
          <w:szCs w:val="22"/>
        </w:rPr>
        <w:t>For assistance in finding funding</w:t>
      </w:r>
      <w:r>
        <w:rPr>
          <w:b/>
          <w:szCs w:val="22"/>
        </w:rPr>
        <w:t>:</w:t>
      </w:r>
      <w:r w:rsidRPr="00135D08">
        <w:t xml:space="preserve"> </w:t>
      </w:r>
      <w:hyperlink r:id="rId522" w:anchor="areas" w:history="1">
        <w:r w:rsidRPr="00135D08">
          <w:rPr>
            <w:rStyle w:val="Hyperlink"/>
          </w:rPr>
          <w:t>http://nsf.gov/funding/index.jsp - areas</w:t>
        </w:r>
      </w:hyperlink>
    </w:p>
    <w:p w14:paraId="5306358B" w14:textId="77777777" w:rsidR="00B756C2" w:rsidRDefault="00B756C2" w:rsidP="00B756C2">
      <w:pPr>
        <w:spacing w:beforeLines="1" w:before="2" w:afterLines="1" w:after="2"/>
        <w:rPr>
          <w:szCs w:val="20"/>
        </w:rPr>
      </w:pPr>
    </w:p>
    <w:p w14:paraId="3040FD7F" w14:textId="77777777" w:rsidR="00B756C2" w:rsidRDefault="00B756C2" w:rsidP="00B756C2">
      <w:pPr>
        <w:spacing w:beforeLines="1" w:before="2" w:afterLines="1" w:after="2"/>
        <w:rPr>
          <w:szCs w:val="20"/>
        </w:rPr>
      </w:pPr>
    </w:p>
    <w:p w14:paraId="4849CF79" w14:textId="77777777" w:rsidR="00B756C2" w:rsidRPr="007728E3" w:rsidRDefault="00B756C2" w:rsidP="00B756C2">
      <w:pPr>
        <w:spacing w:beforeLines="1" w:before="2" w:afterLines="1" w:after="2"/>
        <w:rPr>
          <w:szCs w:val="20"/>
        </w:rPr>
      </w:pPr>
      <w:r w:rsidRPr="007728E3">
        <w:rPr>
          <w:szCs w:val="20"/>
        </w:rPr>
        <w:t xml:space="preserve">The National Science Foundation funds research and education in most </w:t>
      </w:r>
      <w:hyperlink r:id="rId523" w:anchor="areas" w:history="1">
        <w:r w:rsidRPr="007728E3">
          <w:rPr>
            <w:color w:val="0000FF"/>
            <w:szCs w:val="20"/>
            <w:u w:val="single"/>
          </w:rPr>
          <w:t>fields of science and engineering</w:t>
        </w:r>
      </w:hyperlink>
      <w:r w:rsidRPr="007728E3">
        <w:rPr>
          <w:szCs w:val="20"/>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7728E3" w:rsidRDefault="00B756C2" w:rsidP="00B756C2">
      <w:pPr>
        <w:spacing w:beforeLines="1" w:before="2" w:afterLines="1" w:after="2"/>
        <w:rPr>
          <w:szCs w:val="20"/>
        </w:rPr>
      </w:pPr>
      <w:r w:rsidRPr="007728E3">
        <w:rPr>
          <w:szCs w:val="20"/>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7728E3" w:rsidRDefault="00B756C2" w:rsidP="00B756C2">
      <w:pPr>
        <w:spacing w:beforeLines="1" w:before="2" w:afterLines="1" w:after="2"/>
        <w:rPr>
          <w:szCs w:val="20"/>
        </w:rPr>
      </w:pPr>
      <w:r w:rsidRPr="007728E3">
        <w:rPr>
          <w:szCs w:val="20"/>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Default="00B756C2" w:rsidP="00B756C2">
      <w:pPr>
        <w:autoSpaceDE w:val="0"/>
        <w:autoSpaceDN w:val="0"/>
        <w:adjustRightInd w:val="0"/>
        <w:rPr>
          <w:b/>
          <w:szCs w:val="22"/>
        </w:rPr>
      </w:pPr>
    </w:p>
    <w:p w14:paraId="2F3014F1" w14:textId="77777777" w:rsidR="00B756C2" w:rsidRDefault="00B756C2" w:rsidP="00B756C2">
      <w:pPr>
        <w:autoSpaceDE w:val="0"/>
        <w:autoSpaceDN w:val="0"/>
        <w:adjustRightInd w:val="0"/>
        <w:rPr>
          <w:b/>
          <w:szCs w:val="22"/>
        </w:rPr>
      </w:pPr>
      <w:r>
        <w:rPr>
          <w:b/>
          <w:szCs w:val="22"/>
        </w:rPr>
        <w:t xml:space="preserve">For details on active funding deadline dates:  </w:t>
      </w:r>
      <w:hyperlink r:id="rId524" w:history="1">
        <w:r w:rsidRPr="00135D08">
          <w:rPr>
            <w:rStyle w:val="Hyperlink"/>
            <w:b/>
            <w:szCs w:val="22"/>
          </w:rPr>
          <w:t>http://nsf.gov/funding/pgm_list.jsp?org=NSF&amp;ord=date</w:t>
        </w:r>
      </w:hyperlink>
    </w:p>
    <w:p w14:paraId="62A024D6" w14:textId="77777777" w:rsidR="00B756C2" w:rsidRDefault="00B756C2" w:rsidP="00B756C2">
      <w:pPr>
        <w:autoSpaceDE w:val="0"/>
        <w:autoSpaceDN w:val="0"/>
        <w:adjustRightInd w:val="0"/>
        <w:rPr>
          <w:b/>
          <w:szCs w:val="22"/>
        </w:rPr>
      </w:pPr>
    </w:p>
    <w:p w14:paraId="34B203EE" w14:textId="77777777" w:rsidR="00B756C2" w:rsidRPr="007728E3" w:rsidRDefault="00B756C2" w:rsidP="00B756C2">
      <w:pPr>
        <w:autoSpaceDE w:val="0"/>
        <w:autoSpaceDN w:val="0"/>
        <w:adjustRightInd w:val="0"/>
        <w:rPr>
          <w:b/>
          <w:szCs w:val="22"/>
        </w:rPr>
      </w:pPr>
      <w:r>
        <w:rPr>
          <w:b/>
          <w:noProof/>
          <w:szCs w:val="22"/>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772226" w:rsidRDefault="00B756C2" w:rsidP="00B756C2"/>
    <w:p w14:paraId="34663786" w14:textId="77777777" w:rsidR="00B756C2" w:rsidRDefault="00B756C2" w:rsidP="00B756C2">
      <w:pPr>
        <w:pBdr>
          <w:bottom w:val="single" w:sz="6" w:space="1" w:color="auto"/>
        </w:pBdr>
        <w:autoSpaceDE w:val="0"/>
        <w:autoSpaceDN w:val="0"/>
        <w:adjustRightInd w:val="0"/>
        <w:outlineLvl w:val="0"/>
        <w:rPr>
          <w:b/>
          <w:szCs w:val="22"/>
        </w:rPr>
      </w:pPr>
      <w:bookmarkStart w:id="399" w:name="NSFResearchandProgram"/>
      <w:bookmarkEnd w:id="399"/>
    </w:p>
    <w:p w14:paraId="506CCD45" w14:textId="77777777" w:rsidR="00B756C2" w:rsidRDefault="00B756C2" w:rsidP="00B756C2">
      <w:pPr>
        <w:autoSpaceDE w:val="0"/>
        <w:autoSpaceDN w:val="0"/>
        <w:adjustRightInd w:val="0"/>
        <w:outlineLvl w:val="0"/>
        <w:rPr>
          <w:b/>
          <w:szCs w:val="22"/>
        </w:rPr>
      </w:pPr>
    </w:p>
    <w:p w14:paraId="790BB5BE" w14:textId="77777777" w:rsidR="00B756C2" w:rsidRDefault="00B756C2" w:rsidP="00B756C2">
      <w:pPr>
        <w:autoSpaceDE w:val="0"/>
        <w:autoSpaceDN w:val="0"/>
        <w:adjustRightInd w:val="0"/>
        <w:outlineLvl w:val="0"/>
        <w:rPr>
          <w:b/>
          <w:szCs w:val="22"/>
        </w:rPr>
      </w:pPr>
      <w:r w:rsidRPr="00DC6BFC">
        <w:rPr>
          <w:b/>
          <w:szCs w:val="22"/>
        </w:rPr>
        <w:t>Research and Program Grants:</w:t>
      </w:r>
    </w:p>
    <w:p w14:paraId="51482685" w14:textId="77777777" w:rsidR="00B756C2" w:rsidRPr="00C84759" w:rsidRDefault="00B756C2" w:rsidP="00B756C2">
      <w:pPr>
        <w:widowControl w:val="0"/>
        <w:autoSpaceDE w:val="0"/>
        <w:autoSpaceDN w:val="0"/>
        <w:adjustRightInd w:val="0"/>
        <w:rPr>
          <w:rFonts w:ascii="Times" w:hAnsi="Times" w:cs="Helvetica"/>
        </w:rPr>
      </w:pPr>
    </w:p>
    <w:p w14:paraId="57FA96C1" w14:textId="77777777" w:rsidR="00B756C2" w:rsidRPr="0042336F" w:rsidRDefault="00B756C2" w:rsidP="00B756C2">
      <w:pPr>
        <w:widowControl w:val="0"/>
        <w:autoSpaceDE w:val="0"/>
        <w:autoSpaceDN w:val="0"/>
        <w:adjustRightInd w:val="0"/>
        <w:rPr>
          <w:rFonts w:ascii="Times" w:hAnsi="Times" w:cs="Helvetica"/>
        </w:rPr>
      </w:pPr>
      <w:r w:rsidRPr="003910E6">
        <w:rPr>
          <w:rFonts w:ascii="Times" w:hAnsi="Times" w:cs="Helvetica"/>
        </w:rPr>
        <w:t>Analysis Grant</w:t>
      </w:r>
    </w:p>
    <w:p w14:paraId="43764D2B" w14:textId="77777777" w:rsidR="00B756C2" w:rsidRPr="003910E6" w:rsidRDefault="009D6B77" w:rsidP="00B756C2">
      <w:pPr>
        <w:widowControl w:val="0"/>
        <w:autoSpaceDE w:val="0"/>
        <w:autoSpaceDN w:val="0"/>
        <w:adjustRightInd w:val="0"/>
        <w:rPr>
          <w:rFonts w:ascii="Times" w:hAnsi="Times" w:cs="Helvetica"/>
        </w:rPr>
      </w:pPr>
      <w:hyperlink r:id="rId526" w:history="1">
        <w:r w:rsidR="00B756C2" w:rsidRPr="003910E6">
          <w:rPr>
            <w:rFonts w:ascii="Times" w:hAnsi="Times" w:cs="Helvetica"/>
            <w:color w:val="386EFF"/>
            <w:u w:val="single" w:color="386EFF"/>
          </w:rPr>
          <w:t>http://www.grants.gov/web/grants/view-opportunity.html?oppId=281243</w:t>
        </w:r>
      </w:hyperlink>
    </w:p>
    <w:p w14:paraId="2C7B4968" w14:textId="77777777" w:rsidR="00B756C2" w:rsidRPr="003910E6" w:rsidRDefault="00B756C2" w:rsidP="00B756C2">
      <w:pPr>
        <w:widowControl w:val="0"/>
        <w:autoSpaceDE w:val="0"/>
        <w:autoSpaceDN w:val="0"/>
        <w:adjustRightInd w:val="0"/>
        <w:rPr>
          <w:rFonts w:ascii="Times" w:hAnsi="Times" w:cs="Helvetica"/>
        </w:rPr>
      </w:pPr>
    </w:p>
    <w:p w14:paraId="10BBEC02" w14:textId="77777777" w:rsidR="00B756C2" w:rsidRPr="00307AA9" w:rsidRDefault="00B756C2" w:rsidP="00B756C2">
      <w:pPr>
        <w:widowControl w:val="0"/>
        <w:autoSpaceDE w:val="0"/>
        <w:autoSpaceDN w:val="0"/>
        <w:adjustRightInd w:val="0"/>
        <w:rPr>
          <w:rFonts w:ascii="Times" w:hAnsi="Times" w:cs="Helvetica"/>
        </w:rPr>
      </w:pPr>
      <w:r w:rsidRPr="00071C17">
        <w:rPr>
          <w:rFonts w:ascii="Times" w:hAnsi="Times" w:cs="Helvetica"/>
        </w:rPr>
        <w:t>Data Infrastructure Buil</w:t>
      </w:r>
      <w:r>
        <w:rPr>
          <w:rFonts w:ascii="Times" w:hAnsi="Times" w:cs="Helvetica"/>
        </w:rPr>
        <w:t xml:space="preserve">ding Blocks </w:t>
      </w:r>
      <w:r w:rsidRPr="00071C17">
        <w:rPr>
          <w:rFonts w:ascii="Times" w:hAnsi="Times" w:cs="Helvetica"/>
        </w:rPr>
        <w:t>Grant</w:t>
      </w:r>
    </w:p>
    <w:p w14:paraId="1459B84F" w14:textId="77777777" w:rsidR="00B756C2" w:rsidRPr="00071C17" w:rsidRDefault="009D6B77" w:rsidP="00B756C2">
      <w:pPr>
        <w:widowControl w:val="0"/>
        <w:autoSpaceDE w:val="0"/>
        <w:autoSpaceDN w:val="0"/>
        <w:adjustRightInd w:val="0"/>
        <w:rPr>
          <w:rFonts w:ascii="Times" w:hAnsi="Times" w:cs="Helvetica"/>
        </w:rPr>
      </w:pPr>
      <w:hyperlink r:id="rId527" w:history="1">
        <w:r w:rsidR="00B756C2" w:rsidRPr="00071C17">
          <w:rPr>
            <w:rFonts w:ascii="Times" w:hAnsi="Times" w:cs="Helvetica"/>
            <w:color w:val="386EFF"/>
            <w:u w:val="single" w:color="386EFF"/>
          </w:rPr>
          <w:t>http://www.grants.gov/web/grants/view-opportunity.html?oppId=280838</w:t>
        </w:r>
      </w:hyperlink>
    </w:p>
    <w:p w14:paraId="51006F49" w14:textId="77777777" w:rsidR="00B756C2" w:rsidRDefault="00B756C2" w:rsidP="00B756C2">
      <w:pPr>
        <w:widowControl w:val="0"/>
        <w:autoSpaceDE w:val="0"/>
        <w:autoSpaceDN w:val="0"/>
        <w:adjustRightInd w:val="0"/>
        <w:rPr>
          <w:rFonts w:ascii="Times" w:hAnsi="Times" w:cs="Helvetica"/>
        </w:rPr>
      </w:pPr>
    </w:p>
    <w:p w14:paraId="18BA3364" w14:textId="77777777" w:rsidR="00B756C2" w:rsidRPr="00126D1F" w:rsidRDefault="00B756C2" w:rsidP="00B756C2">
      <w:pPr>
        <w:widowControl w:val="0"/>
        <w:autoSpaceDE w:val="0"/>
        <w:autoSpaceDN w:val="0"/>
        <w:adjustRightInd w:val="0"/>
        <w:rPr>
          <w:rFonts w:ascii="Times" w:hAnsi="Times" w:cs="Helvetica"/>
        </w:rPr>
      </w:pPr>
      <w:r w:rsidRPr="00071C17">
        <w:rPr>
          <w:rFonts w:ascii="Times" w:hAnsi="Times" w:cs="Helvetica"/>
        </w:rPr>
        <w:t>Petascale Computing Resource Allocations</w:t>
      </w:r>
      <w:r>
        <w:rPr>
          <w:rFonts w:ascii="Times" w:hAnsi="Times" w:cs="Helvetica"/>
        </w:rPr>
        <w:t xml:space="preserve"> </w:t>
      </w:r>
      <w:r w:rsidRPr="00071C17">
        <w:rPr>
          <w:rFonts w:ascii="Times" w:hAnsi="Times" w:cs="Helvetica"/>
        </w:rPr>
        <w:t>Grant</w:t>
      </w:r>
    </w:p>
    <w:p w14:paraId="3A523E13" w14:textId="77777777" w:rsidR="00B756C2" w:rsidRDefault="009D6B77" w:rsidP="00B756C2">
      <w:pPr>
        <w:widowControl w:val="0"/>
        <w:autoSpaceDE w:val="0"/>
        <w:autoSpaceDN w:val="0"/>
        <w:adjustRightInd w:val="0"/>
        <w:rPr>
          <w:rFonts w:ascii="Times" w:hAnsi="Times" w:cs="Helvetica"/>
          <w:color w:val="386EFF"/>
          <w:u w:val="single" w:color="386EFF"/>
        </w:rPr>
      </w:pPr>
      <w:hyperlink r:id="rId528" w:history="1">
        <w:r w:rsidR="00B756C2" w:rsidRPr="00071C17">
          <w:rPr>
            <w:rFonts w:ascii="Times" w:hAnsi="Times" w:cs="Helvetica"/>
            <w:color w:val="386EFF"/>
            <w:u w:val="single" w:color="386EFF"/>
          </w:rPr>
          <w:t>http://www.grants.gov/web/grants/view-opportunity.html?oppId=280823</w:t>
        </w:r>
      </w:hyperlink>
    </w:p>
    <w:p w14:paraId="002421F8" w14:textId="77777777" w:rsidR="00B756C2" w:rsidRDefault="00B756C2" w:rsidP="00B756C2">
      <w:pPr>
        <w:widowControl w:val="0"/>
        <w:autoSpaceDE w:val="0"/>
        <w:autoSpaceDN w:val="0"/>
        <w:adjustRightInd w:val="0"/>
        <w:rPr>
          <w:rFonts w:ascii="Times" w:hAnsi="Times" w:cs="Helvetica"/>
        </w:rPr>
      </w:pPr>
    </w:p>
    <w:p w14:paraId="0537CA04" w14:textId="77777777" w:rsidR="00B756C2" w:rsidRPr="003C7B49" w:rsidRDefault="00B756C2" w:rsidP="00B756C2">
      <w:pPr>
        <w:widowControl w:val="0"/>
        <w:autoSpaceDE w:val="0"/>
        <w:autoSpaceDN w:val="0"/>
        <w:adjustRightInd w:val="0"/>
        <w:rPr>
          <w:rFonts w:ascii="Times" w:hAnsi="Times" w:cs="Helvetica"/>
        </w:rPr>
      </w:pPr>
      <w:r w:rsidRPr="000C4B0E">
        <w:rPr>
          <w:rFonts w:ascii="Times" w:hAnsi="Times" w:cs="Helvetica"/>
        </w:rPr>
        <w:t>Presidential Awards for Excellence in Science, Mathematics and Engineering Mentoring</w:t>
      </w:r>
      <w:r>
        <w:rPr>
          <w:rFonts w:ascii="Times" w:hAnsi="Times" w:cs="Helvetica"/>
        </w:rPr>
        <w:t xml:space="preserve"> </w:t>
      </w:r>
      <w:r w:rsidRPr="000C4B0E">
        <w:rPr>
          <w:rFonts w:ascii="Times" w:hAnsi="Times" w:cs="Helvetica"/>
        </w:rPr>
        <w:t>Grant</w:t>
      </w:r>
    </w:p>
    <w:p w14:paraId="484DA14B" w14:textId="77777777" w:rsidR="00B756C2" w:rsidRDefault="009D6B77" w:rsidP="00B756C2">
      <w:pPr>
        <w:widowControl w:val="0"/>
        <w:autoSpaceDE w:val="0"/>
        <w:autoSpaceDN w:val="0"/>
        <w:adjustRightInd w:val="0"/>
        <w:rPr>
          <w:rFonts w:ascii="Times" w:hAnsi="Times" w:cs="Helvetica"/>
          <w:color w:val="386EFF"/>
          <w:u w:val="single" w:color="386EFF"/>
        </w:rPr>
      </w:pPr>
      <w:hyperlink r:id="rId529" w:history="1">
        <w:r w:rsidR="00B756C2" w:rsidRPr="000C4B0E">
          <w:rPr>
            <w:rFonts w:ascii="Times" w:hAnsi="Times" w:cs="Helvetica"/>
            <w:color w:val="386EFF"/>
            <w:u w:val="single" w:color="386EFF"/>
          </w:rPr>
          <w:t>http://www.grants.gov/web/grants/view-opportunity.html?oppId=281097</w:t>
        </w:r>
      </w:hyperlink>
    </w:p>
    <w:p w14:paraId="6531980A" w14:textId="77777777" w:rsidR="00B756C2" w:rsidRDefault="00B756C2" w:rsidP="00B756C2">
      <w:pPr>
        <w:widowControl w:val="0"/>
        <w:autoSpaceDE w:val="0"/>
        <w:autoSpaceDN w:val="0"/>
        <w:adjustRightInd w:val="0"/>
        <w:rPr>
          <w:rFonts w:ascii="Times" w:hAnsi="Times" w:cs="Helvetica"/>
          <w:color w:val="386EFF"/>
          <w:u w:val="single" w:color="386EFF"/>
        </w:rPr>
      </w:pPr>
    </w:p>
    <w:p w14:paraId="3AA2B0DE" w14:textId="77777777" w:rsidR="00B756C2" w:rsidRPr="00126D1F" w:rsidRDefault="00B756C2" w:rsidP="00B756C2">
      <w:pPr>
        <w:widowControl w:val="0"/>
        <w:autoSpaceDE w:val="0"/>
        <w:autoSpaceDN w:val="0"/>
        <w:adjustRightInd w:val="0"/>
        <w:rPr>
          <w:rFonts w:ascii="Times" w:hAnsi="Times" w:cs="Helvetica"/>
        </w:rPr>
      </w:pPr>
      <w:r w:rsidRPr="002658CC">
        <w:rPr>
          <w:rFonts w:ascii="Times" w:hAnsi="Times" w:cs="Helvetica"/>
        </w:rPr>
        <w:t>Software Infrastructure for S</w:t>
      </w:r>
      <w:r>
        <w:rPr>
          <w:rFonts w:ascii="Times" w:hAnsi="Times" w:cs="Helvetica"/>
        </w:rPr>
        <w:t xml:space="preserve">ustained Innovation - SSE &amp; SSI </w:t>
      </w:r>
      <w:r w:rsidRPr="002658CC">
        <w:rPr>
          <w:rFonts w:ascii="Times" w:hAnsi="Times" w:cs="Helvetica"/>
        </w:rPr>
        <w:t>Grant</w:t>
      </w:r>
    </w:p>
    <w:p w14:paraId="0E680A72" w14:textId="77777777" w:rsidR="00B756C2" w:rsidRDefault="009D6B77" w:rsidP="00B756C2">
      <w:pPr>
        <w:rPr>
          <w:rFonts w:ascii="Times" w:hAnsi="Times" w:cs="Helvetica"/>
        </w:rPr>
      </w:pPr>
      <w:hyperlink r:id="rId530" w:history="1">
        <w:r w:rsidR="00B756C2" w:rsidRPr="002658CC">
          <w:rPr>
            <w:rFonts w:ascii="Times" w:hAnsi="Times" w:cs="Helvetica"/>
            <w:color w:val="386EFF"/>
            <w:u w:val="single" w:color="386EFF"/>
          </w:rPr>
          <w:t>http://www.grants.gov/web/grants/view-opportunity.html?oppId=281071</w:t>
        </w:r>
      </w:hyperlink>
    </w:p>
    <w:p w14:paraId="48656A11" w14:textId="77777777" w:rsidR="00B756C2" w:rsidRDefault="00B756C2" w:rsidP="00B756C2">
      <w:pPr>
        <w:rPr>
          <w:rFonts w:ascii="Times" w:hAnsi="Times" w:cs="Helvetica"/>
        </w:rPr>
      </w:pPr>
    </w:p>
    <w:p w14:paraId="75A2DFEB" w14:textId="77777777" w:rsidR="00B756C2" w:rsidRPr="00830CC4" w:rsidRDefault="00B756C2" w:rsidP="00B756C2">
      <w:r w:rsidRPr="00DC6BFC">
        <w:t>Modifications:</w:t>
      </w:r>
      <w:bookmarkStart w:id="400" w:name="SBA"/>
      <w:bookmarkEnd w:id="400"/>
    </w:p>
    <w:p w14:paraId="04754119" w14:textId="77777777" w:rsidR="00B756C2" w:rsidRDefault="00B756C2" w:rsidP="00B756C2"/>
    <w:p w14:paraId="214EFFFA" w14:textId="77777777" w:rsidR="00B756C2" w:rsidRDefault="00B756C2" w:rsidP="00B756C2">
      <w:pPr>
        <w:widowControl w:val="0"/>
        <w:autoSpaceDE w:val="0"/>
        <w:autoSpaceDN w:val="0"/>
        <w:adjustRightInd w:val="0"/>
        <w:rPr>
          <w:rFonts w:ascii="Times" w:hAnsi="Times" w:cs="Helvetica"/>
        </w:rPr>
      </w:pPr>
      <w:bookmarkStart w:id="401" w:name="NSFReminders"/>
      <w:bookmarkEnd w:id="401"/>
      <w:r>
        <w:rPr>
          <w:rFonts w:ascii="Times" w:hAnsi="Times" w:cs="Helvetica"/>
        </w:rPr>
        <w:t>Reminders:</w:t>
      </w:r>
    </w:p>
    <w:p w14:paraId="6EBECD85" w14:textId="77777777" w:rsidR="00B756C2" w:rsidRDefault="00B756C2" w:rsidP="00B756C2">
      <w:pPr>
        <w:widowControl w:val="0"/>
        <w:autoSpaceDE w:val="0"/>
        <w:autoSpaceDN w:val="0"/>
        <w:adjustRightInd w:val="0"/>
        <w:rPr>
          <w:rFonts w:ascii="Times" w:hAnsi="Times" w:cs="Helvetica"/>
        </w:rPr>
      </w:pPr>
    </w:p>
    <w:p w14:paraId="28DF4DE5" w14:textId="77777777" w:rsidR="00B756C2" w:rsidRPr="00FB0279" w:rsidRDefault="00B756C2" w:rsidP="00B756C2">
      <w:pPr>
        <w:pBdr>
          <w:bottom w:val="double" w:sz="6" w:space="1" w:color="auto"/>
        </w:pBdr>
        <w:autoSpaceDE w:val="0"/>
        <w:autoSpaceDN w:val="0"/>
        <w:adjustRightInd w:val="0"/>
        <w:rPr>
          <w:rFonts w:ascii="Times" w:hAnsi="Times"/>
          <w:b/>
        </w:rPr>
      </w:pPr>
    </w:p>
    <w:p w14:paraId="19BC174C" w14:textId="77777777" w:rsidR="00B756C2" w:rsidRDefault="00B756C2" w:rsidP="00B756C2">
      <w:pPr>
        <w:autoSpaceDE w:val="0"/>
        <w:autoSpaceDN w:val="0"/>
        <w:adjustRightInd w:val="0"/>
        <w:rPr>
          <w:b/>
          <w:szCs w:val="22"/>
          <w:u w:val="single"/>
        </w:rPr>
      </w:pPr>
    </w:p>
    <w:p w14:paraId="5FD66E90" w14:textId="77777777" w:rsidR="00B756C2" w:rsidRDefault="00B756C2" w:rsidP="00B756C2">
      <w:pPr>
        <w:widowControl w:val="0"/>
        <w:autoSpaceDE w:val="0"/>
        <w:autoSpaceDN w:val="0"/>
        <w:adjustRightInd w:val="0"/>
        <w:rPr>
          <w:rFonts w:ascii="Times" w:hAnsi="Times" w:cs="Helvetica"/>
        </w:rPr>
      </w:pPr>
    </w:p>
    <w:p w14:paraId="405C6DBE" w14:textId="77777777" w:rsidR="00B756C2" w:rsidRPr="00C912D3" w:rsidRDefault="00B756C2" w:rsidP="00B756C2">
      <w:pPr>
        <w:widowControl w:val="0"/>
        <w:autoSpaceDE w:val="0"/>
        <w:autoSpaceDN w:val="0"/>
        <w:adjustRightInd w:val="0"/>
        <w:rPr>
          <w:rFonts w:ascii="Times" w:hAnsi="Times" w:cs="Helvetica"/>
          <w:b/>
          <w:sz w:val="28"/>
          <w:szCs w:val="28"/>
        </w:rPr>
      </w:pPr>
      <w:bookmarkStart w:id="402" w:name="NRC"/>
      <w:bookmarkEnd w:id="402"/>
      <w:r w:rsidRPr="00C912D3">
        <w:rPr>
          <w:rFonts w:ascii="Times" w:hAnsi="Times" w:cs="Helvetica"/>
          <w:b/>
          <w:sz w:val="28"/>
          <w:szCs w:val="28"/>
        </w:rPr>
        <w:t>Nuclear Regulatory Commission</w:t>
      </w:r>
    </w:p>
    <w:p w14:paraId="34EAED49" w14:textId="77777777" w:rsidR="00B756C2" w:rsidRDefault="00B756C2" w:rsidP="00B756C2">
      <w:pPr>
        <w:widowControl w:val="0"/>
        <w:autoSpaceDE w:val="0"/>
        <w:autoSpaceDN w:val="0"/>
        <w:adjustRightInd w:val="0"/>
        <w:rPr>
          <w:rFonts w:ascii="Times" w:hAnsi="Times" w:cs="Helvetica"/>
        </w:rPr>
      </w:pPr>
    </w:p>
    <w:p w14:paraId="339DEC80" w14:textId="77777777" w:rsidR="00B756C2" w:rsidRDefault="00B756C2" w:rsidP="00B756C2">
      <w:pPr>
        <w:widowControl w:val="0"/>
        <w:autoSpaceDE w:val="0"/>
        <w:autoSpaceDN w:val="0"/>
        <w:adjustRightInd w:val="0"/>
        <w:rPr>
          <w:rFonts w:ascii="Times" w:hAnsi="Times" w:cs="Helvetica"/>
        </w:rPr>
      </w:pPr>
      <w:bookmarkStart w:id="403" w:name="NRCReminders"/>
      <w:bookmarkEnd w:id="403"/>
      <w:r>
        <w:rPr>
          <w:rFonts w:ascii="Times" w:hAnsi="Times" w:cs="Helvetica"/>
        </w:rPr>
        <w:t>Reminders:</w:t>
      </w:r>
    </w:p>
    <w:p w14:paraId="4C86C251" w14:textId="77777777" w:rsidR="00B756C2" w:rsidRDefault="00B756C2" w:rsidP="00B756C2">
      <w:pPr>
        <w:widowControl w:val="0"/>
        <w:autoSpaceDE w:val="0"/>
        <w:autoSpaceDN w:val="0"/>
        <w:adjustRightInd w:val="0"/>
        <w:rPr>
          <w:rFonts w:ascii="Times" w:hAnsi="Times" w:cs="Helvetica"/>
        </w:rPr>
      </w:pPr>
    </w:p>
    <w:p w14:paraId="68D972C4" w14:textId="77777777" w:rsidR="00B756C2" w:rsidRPr="009E1625" w:rsidRDefault="00B756C2" w:rsidP="00B756C2">
      <w:pPr>
        <w:widowControl w:val="0"/>
        <w:autoSpaceDE w:val="0"/>
        <w:autoSpaceDN w:val="0"/>
        <w:adjustRightInd w:val="0"/>
        <w:rPr>
          <w:rFonts w:ascii="Times" w:hAnsi="Times" w:cs="Helvetica"/>
        </w:rPr>
      </w:pPr>
      <w:bookmarkStart w:id="404" w:name="NRCFOA"/>
      <w:bookmarkStart w:id="405" w:name="NRCFOA2016"/>
      <w:bookmarkEnd w:id="404"/>
      <w:bookmarkEnd w:id="405"/>
    </w:p>
    <w:p w14:paraId="7914C522" w14:textId="77777777" w:rsidR="00B756C2" w:rsidRPr="00FB0279" w:rsidRDefault="00B756C2" w:rsidP="00B756C2">
      <w:pPr>
        <w:pBdr>
          <w:bottom w:val="double" w:sz="6" w:space="1" w:color="auto"/>
        </w:pBdr>
        <w:autoSpaceDE w:val="0"/>
        <w:autoSpaceDN w:val="0"/>
        <w:adjustRightInd w:val="0"/>
        <w:rPr>
          <w:rFonts w:ascii="Times" w:hAnsi="Times"/>
          <w:b/>
        </w:rPr>
      </w:pPr>
    </w:p>
    <w:p w14:paraId="2CDB93D3" w14:textId="77777777" w:rsidR="00B756C2" w:rsidRDefault="00B756C2" w:rsidP="00B756C2">
      <w:pPr>
        <w:autoSpaceDE w:val="0"/>
        <w:autoSpaceDN w:val="0"/>
        <w:adjustRightInd w:val="0"/>
        <w:rPr>
          <w:b/>
          <w:szCs w:val="22"/>
          <w:u w:val="single"/>
        </w:rPr>
      </w:pPr>
    </w:p>
    <w:p w14:paraId="7EC2E3D5" w14:textId="77777777" w:rsidR="00B756C2" w:rsidRPr="0072769B" w:rsidRDefault="00B756C2" w:rsidP="00B756C2">
      <w:pPr>
        <w:widowControl w:val="0"/>
        <w:autoSpaceDE w:val="0"/>
        <w:autoSpaceDN w:val="0"/>
        <w:adjustRightInd w:val="0"/>
        <w:rPr>
          <w:rFonts w:ascii="Times" w:hAnsi="Times" w:cs="Helvetica"/>
        </w:rPr>
      </w:pPr>
    </w:p>
    <w:p w14:paraId="15AB6EF3" w14:textId="77777777" w:rsidR="00B756C2" w:rsidRDefault="00B756C2" w:rsidP="00B756C2">
      <w:pPr>
        <w:outlineLvl w:val="0"/>
        <w:rPr>
          <w:b/>
        </w:rPr>
      </w:pPr>
    </w:p>
    <w:p w14:paraId="6CCC0A76" w14:textId="77777777" w:rsidR="00B756C2" w:rsidRDefault="00B756C2" w:rsidP="00B756C2">
      <w:pPr>
        <w:outlineLvl w:val="0"/>
        <w:rPr>
          <w:b/>
        </w:rPr>
      </w:pPr>
      <w:r>
        <w:rPr>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Default="00B756C2" w:rsidP="00B756C2">
      <w:pPr>
        <w:widowControl w:val="0"/>
        <w:autoSpaceDE w:val="0"/>
        <w:autoSpaceDN w:val="0"/>
        <w:adjustRightInd w:val="0"/>
        <w:outlineLvl w:val="0"/>
        <w:rPr>
          <w:b/>
        </w:rPr>
      </w:pPr>
    </w:p>
    <w:p w14:paraId="0489421F" w14:textId="77777777" w:rsidR="00B756C2" w:rsidRPr="00DC6BFC" w:rsidRDefault="00B756C2" w:rsidP="00B756C2">
      <w:pPr>
        <w:widowControl w:val="0"/>
        <w:autoSpaceDE w:val="0"/>
        <w:autoSpaceDN w:val="0"/>
        <w:adjustRightInd w:val="0"/>
        <w:outlineLvl w:val="0"/>
        <w:rPr>
          <w:b/>
        </w:rPr>
      </w:pPr>
      <w:r w:rsidRPr="00DC6BFC">
        <w:rPr>
          <w:b/>
        </w:rPr>
        <w:t>Small Business Administration</w:t>
      </w:r>
    </w:p>
    <w:p w14:paraId="20BA4CF8" w14:textId="77777777" w:rsidR="00B756C2" w:rsidRPr="00DC6BFC" w:rsidRDefault="00B756C2" w:rsidP="00B756C2">
      <w:pPr>
        <w:widowControl w:val="0"/>
        <w:autoSpaceDE w:val="0"/>
        <w:autoSpaceDN w:val="0"/>
        <w:adjustRightInd w:val="0"/>
        <w:rPr>
          <w:b/>
        </w:rPr>
      </w:pPr>
    </w:p>
    <w:p w14:paraId="2627984B" w14:textId="77777777" w:rsidR="00B756C2" w:rsidRDefault="00B756C2" w:rsidP="00B756C2">
      <w:bookmarkStart w:id="406" w:name="SBAGO"/>
      <w:bookmarkEnd w:id="406"/>
      <w:r w:rsidRPr="00CF0E50">
        <w:rPr>
          <w:highlight w:val="yellow"/>
        </w:rPr>
        <w:t>General Overview Finding Loans &amp; Grants</w:t>
      </w:r>
    </w:p>
    <w:p w14:paraId="580A32B0" w14:textId="77777777" w:rsidR="00B756C2" w:rsidRDefault="00B756C2" w:rsidP="00B756C2"/>
    <w:p w14:paraId="1A4761AE" w14:textId="77777777" w:rsidR="00B756C2" w:rsidRDefault="00B756C2" w:rsidP="00B756C2">
      <w:r>
        <w:rPr>
          <w:noProof/>
        </w:rPr>
        <w:lastRenderedPageBreak/>
        <w:drawing>
          <wp:inline distT="0" distB="0" distL="0" distR="0" wp14:anchorId="50D4473C" wp14:editId="7ABDB9DC">
            <wp:extent cx="6343650" cy="4280985"/>
            <wp:effectExtent l="0" t="0" r="6350" b="1206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6343650" cy="4280985"/>
                    </a:xfrm>
                    <a:prstGeom prst="rect">
                      <a:avLst/>
                    </a:prstGeom>
                    <a:noFill/>
                    <a:ln>
                      <a:noFill/>
                    </a:ln>
                  </pic:spPr>
                </pic:pic>
              </a:graphicData>
            </a:graphic>
          </wp:inline>
        </w:drawing>
      </w:r>
    </w:p>
    <w:p w14:paraId="3F7B1E96" w14:textId="77777777" w:rsidR="00B756C2" w:rsidRDefault="00B756C2" w:rsidP="00B756C2">
      <w:r>
        <w:rPr>
          <w:noProof/>
        </w:rPr>
        <w:drawing>
          <wp:inline distT="0" distB="0" distL="0" distR="0" wp14:anchorId="5B9030CB" wp14:editId="45ACCFF6">
            <wp:extent cx="6343650" cy="3674271"/>
            <wp:effectExtent l="0" t="0" r="6350" b="889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6343650" cy="3674271"/>
                    </a:xfrm>
                    <a:prstGeom prst="rect">
                      <a:avLst/>
                    </a:prstGeom>
                    <a:noFill/>
                    <a:ln>
                      <a:noFill/>
                    </a:ln>
                  </pic:spPr>
                </pic:pic>
              </a:graphicData>
            </a:graphic>
          </wp:inline>
        </w:drawing>
      </w:r>
    </w:p>
    <w:p w14:paraId="71513A2E" w14:textId="77777777" w:rsidR="00B756C2" w:rsidRDefault="00B756C2" w:rsidP="00B756C2"/>
    <w:p w14:paraId="5431E0CF" w14:textId="77777777" w:rsidR="00B756C2" w:rsidRPr="00CF0E50" w:rsidRDefault="009D6B77" w:rsidP="00B756C2">
      <w:hyperlink r:id="rId534" w:history="1">
        <w:r w:rsidR="00B756C2" w:rsidRPr="00772226">
          <w:rPr>
            <w:rStyle w:val="Hyperlink"/>
          </w:rPr>
          <w:t>https://www.sba.gov/category/navigation-structure/loans-grants</w:t>
        </w:r>
      </w:hyperlink>
    </w:p>
    <w:p w14:paraId="188A46D5" w14:textId="77777777" w:rsidR="00B756C2" w:rsidRPr="00CF0E50" w:rsidRDefault="00B756C2" w:rsidP="00B756C2">
      <w:pPr>
        <w:pStyle w:val="NormalWeb"/>
        <w:spacing w:before="2" w:after="2"/>
      </w:pPr>
      <w:r w:rsidRPr="00CF0E50">
        <w:t>Federal, state and local governments offer a wide range of financing programs to help small businesses start and grow their operations. These programs include low-interest loans, venture capital, and scientific and economic development grants.</w:t>
      </w:r>
    </w:p>
    <w:p w14:paraId="0BCC26DC" w14:textId="77777777" w:rsidR="00E92714" w:rsidRDefault="00E92714" w:rsidP="00B756C2">
      <w:pPr>
        <w:pStyle w:val="NormalWeb"/>
        <w:spacing w:before="2" w:after="2"/>
      </w:pPr>
    </w:p>
    <w:p w14:paraId="31FB725B" w14:textId="77777777" w:rsidR="00E92714" w:rsidRDefault="00E92714" w:rsidP="00B756C2">
      <w:pPr>
        <w:pStyle w:val="NormalWeb"/>
        <w:spacing w:before="2" w:after="2"/>
      </w:pPr>
    </w:p>
    <w:p w14:paraId="165EDBE3" w14:textId="77777777" w:rsidR="00E92714" w:rsidRDefault="00E92714" w:rsidP="00B756C2">
      <w:pPr>
        <w:pStyle w:val="NormalWeb"/>
        <w:spacing w:before="2" w:after="2"/>
      </w:pPr>
    </w:p>
    <w:p w14:paraId="50264A3D" w14:textId="77777777" w:rsidR="00B756C2" w:rsidRDefault="00B756C2" w:rsidP="00B756C2">
      <w:pPr>
        <w:pStyle w:val="NormalWeb"/>
        <w:spacing w:before="2" w:after="2"/>
      </w:pPr>
      <w:r w:rsidRPr="00CF0E50">
        <w:t xml:space="preserve">Use SBA.gov's </w:t>
      </w:r>
      <w:hyperlink r:id="rId535" w:history="1">
        <w:r w:rsidRPr="00CF0E50">
          <w:rPr>
            <w:rStyle w:val="Hyperlink"/>
          </w:rPr>
          <w:t>Loans and Grants Search Tool</w:t>
        </w:r>
      </w:hyperlink>
      <w:r w:rsidRPr="00CF0E50">
        <w:t xml:space="preserve"> to get a list of financing programs for which you may qualify, or visit the resources below to learn more about small business financing programs</w:t>
      </w:r>
      <w:r>
        <w:t xml:space="preserve">. </w:t>
      </w:r>
      <w:r>
        <w:rPr>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Default="00B756C2" w:rsidP="00B756C2">
      <w:pPr>
        <w:pStyle w:val="NormalWeb"/>
        <w:spacing w:before="2" w:after="2"/>
        <w:rPr>
          <w:rStyle w:val="Hyperlink"/>
        </w:rPr>
      </w:pPr>
      <w:r>
        <w:t xml:space="preserve">To get to the main SBA.gov funding page </w:t>
      </w:r>
      <w:hyperlink r:id="rId537" w:history="1">
        <w:r>
          <w:rPr>
            <w:rStyle w:val="Hyperlink"/>
          </w:rPr>
          <w:t>click here</w:t>
        </w:r>
      </w:hyperlink>
    </w:p>
    <w:p w14:paraId="1D2B604A" w14:textId="77777777" w:rsidR="00B756C2" w:rsidRDefault="00B756C2" w:rsidP="00B756C2">
      <w:pPr>
        <w:pStyle w:val="NormalWeb"/>
        <w:spacing w:before="2" w:after="2"/>
        <w:rPr>
          <w:rStyle w:val="Hyperlink"/>
        </w:rPr>
      </w:pPr>
      <w:r>
        <w:rPr>
          <w:noProof/>
          <w:color w:val="0000FF"/>
          <w:u w:val="single"/>
        </w:rPr>
        <w:lastRenderedPageBreak/>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Default="00B756C2" w:rsidP="00B756C2">
      <w:pPr>
        <w:pStyle w:val="NormalWeb"/>
        <w:spacing w:before="2" w:after="2"/>
        <w:rPr>
          <w:rStyle w:val="Hyperlink"/>
        </w:rPr>
      </w:pPr>
      <w:r w:rsidRPr="00371F62">
        <w:rPr>
          <w:rStyle w:val="Hyperlink"/>
        </w:rPr>
        <w:t>https://www.sba.gov/tools/sba-learning-center/search/training</w:t>
      </w:r>
    </w:p>
    <w:p w14:paraId="086434B1" w14:textId="77777777" w:rsidR="00B756C2" w:rsidRDefault="00B756C2" w:rsidP="00B756C2">
      <w:pPr>
        <w:widowControl w:val="0"/>
        <w:autoSpaceDE w:val="0"/>
        <w:autoSpaceDN w:val="0"/>
        <w:adjustRightInd w:val="0"/>
        <w:rPr>
          <w:rFonts w:cs="Helvetica"/>
        </w:rPr>
      </w:pPr>
    </w:p>
    <w:p w14:paraId="07461E01" w14:textId="77777777" w:rsidR="00B756C2" w:rsidRDefault="00B756C2" w:rsidP="00B756C2">
      <w:pPr>
        <w:widowControl w:val="0"/>
        <w:autoSpaceDE w:val="0"/>
        <w:autoSpaceDN w:val="0"/>
        <w:adjustRightInd w:val="0"/>
        <w:rPr>
          <w:rFonts w:ascii="Times" w:hAnsi="Times" w:cs="Helvetica"/>
        </w:rPr>
      </w:pPr>
      <w:bookmarkStart w:id="407" w:name="SBASBDMod"/>
      <w:bookmarkStart w:id="408" w:name="SBAVetBus"/>
      <w:bookmarkStart w:id="409" w:name="SBAReminder"/>
      <w:bookmarkEnd w:id="407"/>
      <w:bookmarkEnd w:id="408"/>
      <w:bookmarkEnd w:id="409"/>
      <w:r>
        <w:rPr>
          <w:rFonts w:ascii="Times" w:hAnsi="Times" w:cs="Helvetica"/>
        </w:rPr>
        <w:t>Reminders:</w:t>
      </w:r>
    </w:p>
    <w:p w14:paraId="27F9CC94" w14:textId="77777777" w:rsidR="00B756C2" w:rsidRDefault="00B756C2" w:rsidP="00B756C2">
      <w:pPr>
        <w:widowControl w:val="0"/>
        <w:autoSpaceDE w:val="0"/>
        <w:autoSpaceDN w:val="0"/>
        <w:adjustRightInd w:val="0"/>
        <w:rPr>
          <w:rFonts w:ascii="Times" w:hAnsi="Times" w:cs="Helvetica"/>
          <w:highlight w:val="cyan"/>
        </w:rPr>
      </w:pPr>
    </w:p>
    <w:p w14:paraId="352A16CB" w14:textId="77777777" w:rsidR="00B756C2" w:rsidRDefault="00B756C2" w:rsidP="00B756C2">
      <w:pPr>
        <w:widowControl w:val="0"/>
        <w:pBdr>
          <w:bottom w:val="single" w:sz="6" w:space="1" w:color="auto"/>
        </w:pBdr>
        <w:autoSpaceDE w:val="0"/>
        <w:autoSpaceDN w:val="0"/>
        <w:adjustRightInd w:val="0"/>
        <w:rPr>
          <w:rFonts w:cs="Helvetica"/>
        </w:rPr>
      </w:pPr>
      <w:bookmarkStart w:id="410" w:name="SBAOfficeSmallBusinessDevel"/>
      <w:bookmarkEnd w:id="410"/>
    </w:p>
    <w:p w14:paraId="2AB93919" w14:textId="77777777" w:rsidR="00B756C2" w:rsidRDefault="00B756C2" w:rsidP="00B756C2">
      <w:pPr>
        <w:widowControl w:val="0"/>
        <w:autoSpaceDE w:val="0"/>
        <w:autoSpaceDN w:val="0"/>
        <w:adjustRightInd w:val="0"/>
        <w:rPr>
          <w:rFonts w:cs="Helvetica"/>
        </w:rPr>
      </w:pPr>
    </w:p>
    <w:p w14:paraId="1ED03546" w14:textId="77777777" w:rsidR="00B756C2" w:rsidRDefault="00B756C2" w:rsidP="00B756C2">
      <w:pPr>
        <w:widowControl w:val="0"/>
        <w:autoSpaceDE w:val="0"/>
        <w:autoSpaceDN w:val="0"/>
        <w:adjustRightInd w:val="0"/>
        <w:rPr>
          <w:rFonts w:cs="Helvetica"/>
          <w:sz w:val="28"/>
          <w:szCs w:val="28"/>
        </w:rPr>
      </w:pPr>
      <w:r w:rsidRPr="00A16818">
        <w:rPr>
          <w:rFonts w:cs="Helvetica"/>
          <w:sz w:val="28"/>
          <w:szCs w:val="28"/>
        </w:rPr>
        <w:t>SBA Trainings</w:t>
      </w:r>
    </w:p>
    <w:p w14:paraId="349872F5" w14:textId="77777777" w:rsidR="00B756C2" w:rsidRDefault="00B756C2" w:rsidP="00B756C2">
      <w:pPr>
        <w:widowControl w:val="0"/>
        <w:autoSpaceDE w:val="0"/>
        <w:autoSpaceDN w:val="0"/>
        <w:adjustRightInd w:val="0"/>
        <w:rPr>
          <w:rFonts w:cs="Helvetica"/>
          <w:sz w:val="28"/>
          <w:szCs w:val="28"/>
        </w:rPr>
      </w:pPr>
    </w:p>
    <w:p w14:paraId="577EE124" w14:textId="77777777" w:rsidR="00B756C2" w:rsidRPr="00E92714" w:rsidRDefault="00B756C2" w:rsidP="00B756C2">
      <w:pPr>
        <w:widowControl w:val="0"/>
        <w:autoSpaceDE w:val="0"/>
        <w:autoSpaceDN w:val="0"/>
        <w:adjustRightInd w:val="0"/>
        <w:rPr>
          <w:rFonts w:ascii="Times" w:hAnsi="Times" w:cs="Georgia"/>
          <w:b/>
          <w:bCs/>
          <w:color w:val="021437"/>
        </w:rPr>
      </w:pPr>
      <w:r w:rsidRPr="00E92714">
        <w:rPr>
          <w:rFonts w:ascii="Times" w:hAnsi="Times" w:cs="Georgia"/>
          <w:b/>
          <w:bCs/>
          <w:color w:val="021437"/>
        </w:rPr>
        <w:t>Contracting Opportunities for Veteran Entrepreneurs</w:t>
      </w:r>
    </w:p>
    <w:p w14:paraId="39900E80" w14:textId="77777777" w:rsidR="00B756C2" w:rsidRPr="00E92714" w:rsidRDefault="00B756C2" w:rsidP="00B756C2">
      <w:pPr>
        <w:widowControl w:val="0"/>
        <w:autoSpaceDE w:val="0"/>
        <w:autoSpaceDN w:val="0"/>
        <w:adjustRightInd w:val="0"/>
        <w:spacing w:after="260"/>
        <w:ind w:left="40"/>
        <w:rPr>
          <w:rFonts w:ascii="Times" w:hAnsi="Times" w:cs="Helvetica"/>
          <w:color w:val="303030"/>
        </w:rPr>
      </w:pPr>
      <w:r w:rsidRPr="00E92714">
        <w:rPr>
          <w:rFonts w:ascii="Times" w:hAnsi="Times" w:cs="Helvetica"/>
          <w:color w:val="303030"/>
        </w:rPr>
        <w:t>This self-paced training exercise is an introduction to Federal contracting opportunities for Veterans.</w:t>
      </w:r>
    </w:p>
    <w:p w14:paraId="668917F8" w14:textId="77777777" w:rsidR="00B756C2" w:rsidRPr="00E92714" w:rsidRDefault="00B756C2" w:rsidP="00B756C2">
      <w:pPr>
        <w:widowControl w:val="0"/>
        <w:autoSpaceDE w:val="0"/>
        <w:autoSpaceDN w:val="0"/>
        <w:adjustRightInd w:val="0"/>
        <w:spacing w:after="260"/>
        <w:ind w:left="40"/>
        <w:rPr>
          <w:rFonts w:ascii="Times" w:hAnsi="Times" w:cs="Helvetica"/>
          <w:color w:val="303030"/>
        </w:rPr>
      </w:pPr>
      <w:r w:rsidRPr="00E92714">
        <w:rPr>
          <w:rFonts w:ascii="Times" w:hAnsi="Times"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E92714" w:rsidRDefault="00B756C2" w:rsidP="00B756C2">
      <w:pPr>
        <w:widowControl w:val="0"/>
        <w:autoSpaceDE w:val="0"/>
        <w:autoSpaceDN w:val="0"/>
        <w:adjustRightInd w:val="0"/>
        <w:rPr>
          <w:rFonts w:ascii="Times" w:hAnsi="Times" w:cs="Helvetica"/>
          <w:b/>
          <w:bCs/>
          <w:color w:val="464749"/>
        </w:rPr>
      </w:pPr>
      <w:r w:rsidRPr="00E92714">
        <w:rPr>
          <w:rFonts w:ascii="Times" w:hAnsi="Times" w:cs="Helvetica"/>
          <w:b/>
          <w:bCs/>
          <w:color w:val="464749"/>
        </w:rPr>
        <w:t>Duration: 00:30:00</w:t>
      </w:r>
    </w:p>
    <w:p w14:paraId="4B6B717A" w14:textId="77777777" w:rsidR="00B756C2" w:rsidRPr="00A16818" w:rsidRDefault="00B756C2" w:rsidP="00B756C2">
      <w:pPr>
        <w:widowControl w:val="0"/>
        <w:autoSpaceDE w:val="0"/>
        <w:autoSpaceDN w:val="0"/>
        <w:adjustRightInd w:val="0"/>
        <w:rPr>
          <w:rFonts w:cs="Helvetica"/>
        </w:rPr>
      </w:pPr>
    </w:p>
    <w:p w14:paraId="73ED2A10" w14:textId="77777777" w:rsidR="00B756C2" w:rsidRDefault="009D6B77" w:rsidP="00B756C2">
      <w:pPr>
        <w:widowControl w:val="0"/>
        <w:pBdr>
          <w:bottom w:val="single" w:sz="6" w:space="1" w:color="auto"/>
        </w:pBdr>
        <w:autoSpaceDE w:val="0"/>
        <w:autoSpaceDN w:val="0"/>
        <w:adjustRightInd w:val="0"/>
        <w:rPr>
          <w:rFonts w:cs="Helvetica"/>
        </w:rPr>
      </w:pPr>
      <w:hyperlink r:id="rId539" w:history="1">
        <w:r w:rsidR="00B756C2" w:rsidRPr="002165AF">
          <w:rPr>
            <w:rStyle w:val="Hyperlink"/>
            <w:rFonts w:cs="Helvetica"/>
          </w:rPr>
          <w:t>http://www.sba.gov/tools/sba-learning-center/training/contracting-opportunities-veteran-entrepreneurs</w:t>
        </w:r>
      </w:hyperlink>
    </w:p>
    <w:p w14:paraId="6C73925C" w14:textId="77777777" w:rsidR="00B756C2" w:rsidRPr="00A16818" w:rsidRDefault="00B756C2" w:rsidP="00B756C2">
      <w:pPr>
        <w:widowControl w:val="0"/>
        <w:pBdr>
          <w:bottom w:val="single" w:sz="6" w:space="1" w:color="auto"/>
        </w:pBdr>
        <w:autoSpaceDE w:val="0"/>
        <w:autoSpaceDN w:val="0"/>
        <w:adjustRightInd w:val="0"/>
        <w:rPr>
          <w:rFonts w:cs="Helvetica"/>
        </w:rPr>
      </w:pPr>
    </w:p>
    <w:p w14:paraId="28C2B8A7" w14:textId="77777777" w:rsidR="00B756C2" w:rsidRPr="00A16818" w:rsidRDefault="00B756C2" w:rsidP="00B756C2">
      <w:pPr>
        <w:widowControl w:val="0"/>
        <w:autoSpaceDE w:val="0"/>
        <w:autoSpaceDN w:val="0"/>
        <w:adjustRightInd w:val="0"/>
        <w:rPr>
          <w:rFonts w:cs="Helvetica"/>
        </w:rPr>
      </w:pPr>
    </w:p>
    <w:p w14:paraId="5132A16E" w14:textId="77777777" w:rsidR="00B756C2" w:rsidRPr="00E92714" w:rsidRDefault="009D6B77" w:rsidP="00B756C2">
      <w:pPr>
        <w:widowControl w:val="0"/>
        <w:autoSpaceDE w:val="0"/>
        <w:autoSpaceDN w:val="0"/>
        <w:adjustRightInd w:val="0"/>
        <w:spacing w:after="80"/>
        <w:rPr>
          <w:rFonts w:ascii="Times" w:hAnsi="Times" w:cs="Helvetica Neue"/>
          <w:b/>
          <w:bCs/>
        </w:rPr>
      </w:pPr>
      <w:hyperlink r:id="rId540" w:history="1">
        <w:r w:rsidR="00B756C2" w:rsidRPr="00E92714">
          <w:rPr>
            <w:rFonts w:ascii="Times" w:hAnsi="Times" w:cs="Helvetica Neue"/>
            <w:b/>
            <w:bCs/>
            <w:color w:val="18446F"/>
          </w:rPr>
          <w:t>Interested in Exporting? These Four Resources Can Help</w:t>
        </w:r>
      </w:hyperlink>
    </w:p>
    <w:p w14:paraId="1E67CCBC" w14:textId="77777777" w:rsidR="00B756C2" w:rsidRPr="00E92714" w:rsidRDefault="00B756C2" w:rsidP="00B756C2">
      <w:pPr>
        <w:widowControl w:val="0"/>
        <w:autoSpaceDE w:val="0"/>
        <w:autoSpaceDN w:val="0"/>
        <w:adjustRightInd w:val="0"/>
        <w:spacing w:after="260"/>
        <w:rPr>
          <w:rFonts w:ascii="Times" w:hAnsi="Times" w:cs="Helvetica Neue"/>
        </w:rPr>
      </w:pPr>
      <w:r w:rsidRPr="00E92714">
        <w:rPr>
          <w:rFonts w:ascii="Times" w:hAnsi="Times"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7D1C21" w:rsidRDefault="009D6B77" w:rsidP="00B756C2">
      <w:pPr>
        <w:pStyle w:val="ListParagraph"/>
        <w:widowControl w:val="0"/>
        <w:numPr>
          <w:ilvl w:val="0"/>
          <w:numId w:val="33"/>
        </w:numPr>
        <w:autoSpaceDE w:val="0"/>
        <w:autoSpaceDN w:val="0"/>
        <w:adjustRightInd w:val="0"/>
        <w:rPr>
          <w:rFonts w:ascii="Helvetica Neue" w:hAnsi="Helvetica Neue" w:cs="Helvetica Neue"/>
        </w:rPr>
      </w:pPr>
      <w:hyperlink r:id="rId541" w:history="1">
        <w:r w:rsidR="00B756C2" w:rsidRPr="00A16818">
          <w:rPr>
            <w:rFonts w:ascii="Helvetica Neue" w:hAnsi="Helvetica Neue" w:cs="Helvetica Neue"/>
            <w:color w:val="18446F"/>
            <w:u w:val="single" w:color="18446F"/>
          </w:rPr>
          <w:t>Read more</w:t>
        </w:r>
      </w:hyperlink>
    </w:p>
    <w:p w14:paraId="3FA5E7B0" w14:textId="77777777" w:rsidR="00B756C2" w:rsidRDefault="00B756C2" w:rsidP="00B756C2">
      <w:pPr>
        <w:widowControl w:val="0"/>
        <w:pBdr>
          <w:bottom w:val="single" w:sz="6" w:space="1" w:color="auto"/>
        </w:pBdr>
        <w:autoSpaceDE w:val="0"/>
        <w:autoSpaceDN w:val="0"/>
        <w:adjustRightInd w:val="0"/>
        <w:rPr>
          <w:rFonts w:cs="Helvetica"/>
        </w:rPr>
      </w:pPr>
    </w:p>
    <w:p w14:paraId="5AB6212E" w14:textId="77777777" w:rsidR="00B756C2" w:rsidRPr="007D1C21" w:rsidRDefault="00B756C2" w:rsidP="00B756C2">
      <w:pPr>
        <w:pStyle w:val="NormalWeb"/>
        <w:spacing w:before="2" w:after="2"/>
      </w:pPr>
      <w:bookmarkStart w:id="411" w:name="SBAUpcomingTrainings"/>
      <w:bookmarkEnd w:id="411"/>
      <w:r w:rsidRPr="00BD2C19">
        <w:rPr>
          <w:highlight w:val="yellow"/>
        </w:rPr>
        <w:lastRenderedPageBreak/>
        <w:t>Upcoming Trainings:</w:t>
      </w:r>
      <w:bookmarkStart w:id="412" w:name="SBAGeorgiaTrainingSchedule"/>
      <w:bookmarkEnd w:id="412"/>
      <w:r>
        <w:t xml:space="preserve">  </w:t>
      </w:r>
      <w:r w:rsidRPr="002E5790">
        <w:rPr>
          <w:rFonts w:ascii="Times" w:hAnsi="Times" w:cs="Helvetica"/>
          <w:b/>
          <w:bCs/>
          <w:color w:val="404E83"/>
        </w:rPr>
        <w:t>Check out SBA's Online Training!</w:t>
      </w:r>
    </w:p>
    <w:p w14:paraId="1823BE2D" w14:textId="77777777" w:rsidR="00B756C2" w:rsidRPr="002E5790" w:rsidRDefault="009D6B77" w:rsidP="00B756C2">
      <w:pPr>
        <w:widowControl w:val="0"/>
        <w:numPr>
          <w:ilvl w:val="0"/>
          <w:numId w:val="16"/>
        </w:numPr>
        <w:tabs>
          <w:tab w:val="left" w:pos="220"/>
          <w:tab w:val="left" w:pos="720"/>
        </w:tabs>
        <w:autoSpaceDE w:val="0"/>
        <w:autoSpaceDN w:val="0"/>
        <w:adjustRightInd w:val="0"/>
        <w:ind w:hanging="720"/>
        <w:rPr>
          <w:rFonts w:ascii="Times" w:hAnsi="Times" w:cs="Helvetica"/>
        </w:rPr>
      </w:pPr>
      <w:hyperlink r:id="rId542" w:history="1">
        <w:r w:rsidR="00B756C2" w:rsidRPr="002E5790">
          <w:rPr>
            <w:rFonts w:ascii="Times" w:hAnsi="Times" w:cs="Helvetica"/>
            <w:color w:val="386EFF"/>
            <w:u w:val="single"/>
          </w:rPr>
          <w:t>Financing Options for Small Businesses</w:t>
        </w:r>
      </w:hyperlink>
    </w:p>
    <w:p w14:paraId="2E437D5F" w14:textId="77777777" w:rsidR="00B756C2" w:rsidRPr="007D1C21" w:rsidRDefault="009D6B77" w:rsidP="00B756C2">
      <w:pPr>
        <w:pStyle w:val="NormalWeb"/>
        <w:spacing w:before="2" w:after="2"/>
        <w:rPr>
          <w:rFonts w:ascii="Times" w:hAnsi="Times"/>
        </w:rPr>
      </w:pPr>
      <w:hyperlink r:id="rId543" w:history="1">
        <w:r w:rsidR="00B756C2" w:rsidRPr="002E5790">
          <w:rPr>
            <w:rFonts w:ascii="Times" w:hAnsi="Times" w:cs="Helvetica"/>
            <w:color w:val="386EFF"/>
            <w:u w:val="single"/>
          </w:rPr>
          <w:t>How to Prepare Government Contract Proposals</w:t>
        </w:r>
      </w:hyperlink>
    </w:p>
    <w:p w14:paraId="6E2D61C0" w14:textId="77777777" w:rsidR="00B756C2" w:rsidRPr="007D1C21" w:rsidRDefault="009D6B77" w:rsidP="00B756C2">
      <w:pPr>
        <w:widowControl w:val="0"/>
        <w:autoSpaceDE w:val="0"/>
        <w:autoSpaceDN w:val="0"/>
        <w:adjustRightInd w:val="0"/>
        <w:spacing w:after="80"/>
        <w:rPr>
          <w:rFonts w:ascii="Times" w:hAnsi="Times" w:cs="Helvetica Neue"/>
          <w:b/>
          <w:bCs/>
        </w:rPr>
      </w:pPr>
      <w:hyperlink r:id="rId544" w:history="1">
        <w:r w:rsidR="00B756C2" w:rsidRPr="007D1C21">
          <w:rPr>
            <w:rFonts w:ascii="Times" w:hAnsi="Times" w:cs="Helvetica Neue"/>
            <w:b/>
            <w:bCs/>
            <w:color w:val="18446F"/>
          </w:rPr>
          <w:t>Getting Started With Exporting: Training and Educational Resources</w:t>
        </w:r>
      </w:hyperlink>
    </w:p>
    <w:p w14:paraId="5E0C0473" w14:textId="77777777" w:rsidR="00B756C2" w:rsidRPr="00AF77A2" w:rsidRDefault="00B756C2" w:rsidP="00B756C2">
      <w:pPr>
        <w:widowControl w:val="0"/>
        <w:autoSpaceDE w:val="0"/>
        <w:autoSpaceDN w:val="0"/>
        <w:adjustRightInd w:val="0"/>
        <w:spacing w:after="260"/>
        <w:rPr>
          <w:rFonts w:ascii="Times" w:hAnsi="Times" w:cs="Helvetica Neue"/>
          <w:sz w:val="26"/>
          <w:szCs w:val="26"/>
        </w:rPr>
      </w:pPr>
      <w:r w:rsidRPr="00AF77A2">
        <w:rPr>
          <w:rFonts w:ascii="Times" w:hAnsi="Times" w:cs="Helvetica Neue"/>
          <w:sz w:val="26"/>
          <w:szCs w:val="26"/>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7777777" w:rsidR="00B756C2" w:rsidRPr="00F4096C" w:rsidRDefault="009D6B77" w:rsidP="00B756C2">
      <w:pPr>
        <w:widowControl w:val="0"/>
        <w:autoSpaceDE w:val="0"/>
        <w:autoSpaceDN w:val="0"/>
        <w:adjustRightInd w:val="0"/>
        <w:spacing w:after="260"/>
        <w:rPr>
          <w:rFonts w:ascii="Times" w:hAnsi="Times" w:cs="Helvetica Neue"/>
          <w:sz w:val="26"/>
          <w:szCs w:val="26"/>
        </w:rPr>
      </w:pPr>
      <w:hyperlink r:id="rId545" w:history="1">
        <w:r w:rsidR="00B756C2" w:rsidRPr="00AF77A2">
          <w:rPr>
            <w:rFonts w:ascii="Times" w:hAnsi="Times" w:cs="Helvetica Neue"/>
            <w:color w:val="18446F"/>
            <w:sz w:val="26"/>
            <w:szCs w:val="26"/>
            <w:u w:val="single" w:color="18446F"/>
          </w:rPr>
          <w:t>&gt; Read more</w:t>
        </w:r>
      </w:hyperlink>
    </w:p>
    <w:p w14:paraId="21002823" w14:textId="77777777" w:rsidR="00B756C2" w:rsidRPr="00BD2C19" w:rsidRDefault="00B756C2" w:rsidP="00B756C2">
      <w:pPr>
        <w:pStyle w:val="NormalWeb"/>
        <w:pBdr>
          <w:bottom w:val="single" w:sz="6" w:space="1" w:color="auto"/>
        </w:pBdr>
        <w:spacing w:before="2" w:after="2"/>
        <w:rPr>
          <w:rFonts w:ascii="Times" w:eastAsiaTheme="minorEastAsia" w:hAnsi="Times" w:cs="Helvetica Neue"/>
        </w:rPr>
      </w:pPr>
      <w:bookmarkStart w:id="413" w:name="SBAGeorgiasmallbusaward"/>
      <w:bookmarkStart w:id="414" w:name="SBAGAEmergingLeaders"/>
      <w:bookmarkEnd w:id="413"/>
      <w:bookmarkEnd w:id="414"/>
    </w:p>
    <w:p w14:paraId="1E109850" w14:textId="77777777" w:rsidR="00B756C2" w:rsidRPr="00EB50AC" w:rsidRDefault="00B756C2" w:rsidP="00B756C2">
      <w:pPr>
        <w:pStyle w:val="NormalWeb"/>
        <w:spacing w:before="2" w:after="2"/>
        <w:rPr>
          <w:sz w:val="32"/>
          <w:szCs w:val="32"/>
        </w:rPr>
      </w:pPr>
      <w:bookmarkStart w:id="415" w:name="SBAHAWAII"/>
      <w:bookmarkStart w:id="416" w:name="SBAGA"/>
      <w:bookmarkStart w:id="417" w:name="SBAHI"/>
      <w:bookmarkEnd w:id="415"/>
      <w:bookmarkEnd w:id="416"/>
      <w:bookmarkEnd w:id="417"/>
      <w:r w:rsidRPr="00077311">
        <w:rPr>
          <w:sz w:val="32"/>
          <w:szCs w:val="32"/>
        </w:rPr>
        <w:t xml:space="preserve">For Specific Information in </w:t>
      </w:r>
      <w:r>
        <w:rPr>
          <w:sz w:val="32"/>
          <w:szCs w:val="32"/>
        </w:rPr>
        <w:t>Hawaii</w:t>
      </w:r>
      <w:r w:rsidRPr="00077311">
        <w:rPr>
          <w:sz w:val="32"/>
          <w:szCs w:val="32"/>
        </w:rPr>
        <w:t xml:space="preserve"> see the following links:</w:t>
      </w:r>
    </w:p>
    <w:p w14:paraId="7DB0077B" w14:textId="77777777" w:rsidR="00B756C2" w:rsidRDefault="00B756C2" w:rsidP="00B756C2">
      <w:r>
        <w:rPr>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Default="00B756C2" w:rsidP="00B756C2"/>
    <w:p w14:paraId="7C2ED824" w14:textId="77777777" w:rsidR="00B756C2" w:rsidRDefault="009D6B77" w:rsidP="00B756C2">
      <w:hyperlink r:id="rId547" w:history="1">
        <w:r w:rsidR="00B756C2" w:rsidRPr="00D87758">
          <w:rPr>
            <w:rStyle w:val="Hyperlink"/>
          </w:rPr>
          <w:t>https://www.sba.gov/offices/district/hi/Honolulu</w:t>
        </w:r>
      </w:hyperlink>
    </w:p>
    <w:p w14:paraId="2C26D9E9" w14:textId="77777777" w:rsidR="00B756C2" w:rsidRPr="00FB0279" w:rsidRDefault="00B756C2" w:rsidP="00B756C2">
      <w:pPr>
        <w:pBdr>
          <w:bottom w:val="double" w:sz="6" w:space="1" w:color="auto"/>
        </w:pBdr>
        <w:autoSpaceDE w:val="0"/>
        <w:autoSpaceDN w:val="0"/>
        <w:adjustRightInd w:val="0"/>
        <w:rPr>
          <w:rFonts w:ascii="Times" w:hAnsi="Times"/>
          <w:b/>
        </w:rPr>
      </w:pPr>
    </w:p>
    <w:p w14:paraId="69828ACC" w14:textId="77777777" w:rsidR="00B756C2" w:rsidRDefault="00B756C2" w:rsidP="00B756C2">
      <w:bookmarkStart w:id="418" w:name="SBANoticewebinars"/>
      <w:bookmarkEnd w:id="418"/>
    </w:p>
    <w:p w14:paraId="50139511" w14:textId="77777777" w:rsidR="00B756C2" w:rsidRDefault="00B756C2" w:rsidP="00B756C2">
      <w:pPr>
        <w:tabs>
          <w:tab w:val="left" w:pos="4253"/>
        </w:tabs>
        <w:outlineLvl w:val="0"/>
        <w:rPr>
          <w:b/>
          <w:szCs w:val="22"/>
        </w:rPr>
      </w:pPr>
      <w:bookmarkStart w:id="419" w:name="STATE"/>
      <w:bookmarkEnd w:id="419"/>
      <w:r>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CB06E0" w:rsidRDefault="00B756C2" w:rsidP="00B756C2">
      <w:pPr>
        <w:tabs>
          <w:tab w:val="left" w:pos="4253"/>
        </w:tabs>
        <w:outlineLvl w:val="0"/>
        <w:rPr>
          <w:b/>
          <w:szCs w:val="22"/>
        </w:rPr>
      </w:pPr>
      <w:r w:rsidRPr="00DC6BFC">
        <w:rPr>
          <w:b/>
          <w:szCs w:val="22"/>
        </w:rPr>
        <w:t>State Department</w:t>
      </w:r>
      <w:bookmarkStart w:id="420" w:name="StateGO"/>
      <w:bookmarkEnd w:id="420"/>
      <w:r>
        <w:rPr>
          <w:b/>
          <w:szCs w:val="22"/>
        </w:rPr>
        <w:t xml:space="preserve">                 </w:t>
      </w:r>
      <w:r w:rsidRPr="003B43AD">
        <w:rPr>
          <w:szCs w:val="22"/>
          <w:highlight w:val="yellow"/>
        </w:rPr>
        <w:t xml:space="preserve">General Overview and </w:t>
      </w:r>
      <w:r w:rsidRPr="003B43AD">
        <w:rPr>
          <w:rFonts w:ascii="Times" w:hAnsi="Times"/>
          <w:szCs w:val="20"/>
          <w:highlight w:val="yellow"/>
        </w:rPr>
        <w:t>Resources for Program Administrators</w:t>
      </w:r>
    </w:p>
    <w:p w14:paraId="3869B348" w14:textId="77777777" w:rsidR="00B756C2" w:rsidRDefault="00B756C2" w:rsidP="00B756C2">
      <w:pPr>
        <w:tabs>
          <w:tab w:val="left" w:pos="4253"/>
        </w:tabs>
        <w:rPr>
          <w:rFonts w:ascii="Times" w:hAnsi="Times"/>
          <w:szCs w:val="20"/>
        </w:rPr>
      </w:pPr>
    </w:p>
    <w:p w14:paraId="4A0F9C9C" w14:textId="77777777" w:rsidR="00B756C2" w:rsidRPr="00CB06E0" w:rsidRDefault="00B756C2" w:rsidP="00B756C2">
      <w:pPr>
        <w:tabs>
          <w:tab w:val="left" w:pos="4253"/>
        </w:tabs>
        <w:ind w:left="-270"/>
        <w:rPr>
          <w:szCs w:val="22"/>
        </w:rPr>
      </w:pPr>
      <w:r>
        <w:rPr>
          <w:noProof/>
          <w:szCs w:val="22"/>
        </w:rPr>
        <w:lastRenderedPageBreak/>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Default="009D6B77" w:rsidP="00B756C2">
      <w:pPr>
        <w:spacing w:beforeLines="1" w:before="2" w:afterLines="1" w:after="2"/>
        <w:rPr>
          <w:rFonts w:ascii="Times" w:hAnsi="Times"/>
          <w:szCs w:val="20"/>
        </w:rPr>
      </w:pPr>
      <w:hyperlink r:id="rId550" w:history="1">
        <w:r w:rsidR="00B756C2" w:rsidRPr="007D1C21">
          <w:rPr>
            <w:rStyle w:val="Hyperlink"/>
            <w:rFonts w:ascii="Times" w:hAnsi="Times"/>
            <w:szCs w:val="20"/>
          </w:rPr>
          <w:t>http://eca.state.gov/search/solr/grants?search_referrer=node/237</w:t>
        </w:r>
      </w:hyperlink>
    </w:p>
    <w:p w14:paraId="67D1A714" w14:textId="77777777" w:rsidR="00B756C2" w:rsidRDefault="00B756C2" w:rsidP="00B756C2">
      <w:pPr>
        <w:spacing w:beforeLines="1" w:before="2" w:afterLines="1" w:after="2"/>
        <w:rPr>
          <w:rFonts w:ascii="Times" w:hAnsi="Times"/>
          <w:szCs w:val="20"/>
        </w:rPr>
      </w:pPr>
      <w:r>
        <w:rPr>
          <w:rFonts w:ascii="Times" w:hAnsi="Times"/>
          <w:noProof/>
          <w:szCs w:val="20"/>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Default="00B756C2" w:rsidP="00B756C2">
      <w:pPr>
        <w:spacing w:beforeLines="1" w:before="2" w:afterLines="1" w:after="2"/>
        <w:rPr>
          <w:rFonts w:ascii="Times" w:hAnsi="Times"/>
          <w:szCs w:val="20"/>
        </w:rPr>
      </w:pPr>
    </w:p>
    <w:p w14:paraId="33A9FB09" w14:textId="77777777" w:rsidR="00B756C2" w:rsidRDefault="00B756C2" w:rsidP="00B756C2">
      <w:pPr>
        <w:spacing w:beforeLines="1" w:before="2" w:afterLines="1" w:after="2"/>
        <w:rPr>
          <w:rFonts w:ascii="Times" w:hAnsi="Times"/>
          <w:szCs w:val="20"/>
        </w:rPr>
      </w:pPr>
    </w:p>
    <w:p w14:paraId="1B10591F" w14:textId="77777777" w:rsidR="00B756C2" w:rsidRDefault="00B756C2" w:rsidP="00B756C2">
      <w:pPr>
        <w:spacing w:beforeLines="1" w:before="2" w:afterLines="1" w:after="2"/>
        <w:rPr>
          <w:rFonts w:ascii="Times" w:hAnsi="Times"/>
          <w:szCs w:val="20"/>
        </w:rPr>
      </w:pPr>
      <w:r>
        <w:rPr>
          <w:rFonts w:ascii="Times" w:hAnsi="Times"/>
          <w:noProof/>
          <w:szCs w:val="20"/>
        </w:rPr>
        <w:lastRenderedPageBreak/>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Default="009D6B77" w:rsidP="00B756C2">
      <w:pPr>
        <w:spacing w:beforeLines="1" w:before="2" w:afterLines="1" w:after="2"/>
        <w:rPr>
          <w:rFonts w:ascii="Times" w:hAnsi="Times"/>
          <w:szCs w:val="20"/>
        </w:rPr>
      </w:pPr>
      <w:hyperlink r:id="rId553" w:history="1">
        <w:r w:rsidR="00B756C2" w:rsidRPr="00CB06E0">
          <w:rPr>
            <w:rStyle w:val="Hyperlink"/>
            <w:rFonts w:ascii="Times" w:hAnsi="Times"/>
            <w:szCs w:val="20"/>
          </w:rPr>
          <w:t>http://eca.state.gov/organizational-funding/applying-grant</w:t>
        </w:r>
      </w:hyperlink>
    </w:p>
    <w:p w14:paraId="3C029DFB" w14:textId="77777777" w:rsidR="00B756C2" w:rsidRDefault="00B756C2" w:rsidP="00B756C2">
      <w:pPr>
        <w:spacing w:beforeLines="1" w:before="2" w:afterLines="1" w:after="2"/>
        <w:rPr>
          <w:rFonts w:ascii="Times" w:hAnsi="Times"/>
          <w:szCs w:val="20"/>
        </w:rPr>
      </w:pPr>
    </w:p>
    <w:p w14:paraId="4B736DD1" w14:textId="77777777" w:rsidR="00B756C2" w:rsidRDefault="00B756C2" w:rsidP="00B756C2">
      <w:pPr>
        <w:spacing w:beforeLines="1" w:before="2" w:afterLines="1" w:after="2"/>
        <w:rPr>
          <w:rFonts w:ascii="Times" w:hAnsi="Times"/>
          <w:szCs w:val="20"/>
        </w:rPr>
      </w:pPr>
    </w:p>
    <w:p w14:paraId="2648B748" w14:textId="77777777" w:rsidR="00B756C2" w:rsidRPr="003B43AD" w:rsidRDefault="00B756C2" w:rsidP="00B756C2">
      <w:pPr>
        <w:spacing w:beforeLines="1" w:before="2" w:afterLines="1" w:after="2"/>
        <w:rPr>
          <w:rFonts w:ascii="Times" w:hAnsi="Times"/>
          <w:szCs w:val="20"/>
        </w:rPr>
      </w:pPr>
      <w:r w:rsidRPr="003B43AD">
        <w:rPr>
          <w:rFonts w:ascii="Times" w:hAnsi="Times"/>
          <w:szCs w:val="20"/>
        </w:rPr>
        <w:t>General Information:</w:t>
      </w:r>
    </w:p>
    <w:p w14:paraId="4EABFC27" w14:textId="77777777" w:rsidR="00B756C2" w:rsidRPr="003B43AD" w:rsidRDefault="009D6B77" w:rsidP="00B756C2">
      <w:pPr>
        <w:numPr>
          <w:ilvl w:val="0"/>
          <w:numId w:val="6"/>
        </w:numPr>
        <w:spacing w:beforeLines="1" w:before="2" w:afterLines="1" w:after="2"/>
        <w:rPr>
          <w:rFonts w:ascii="Times" w:hAnsi="Times"/>
          <w:szCs w:val="20"/>
        </w:rPr>
      </w:pPr>
      <w:hyperlink r:id="rId554" w:history="1">
        <w:r w:rsidR="00B756C2" w:rsidRPr="003B43AD">
          <w:rPr>
            <w:rFonts w:ascii="Times" w:hAnsi="Times"/>
            <w:color w:val="0000FF"/>
            <w:szCs w:val="20"/>
            <w:u w:val="single"/>
          </w:rPr>
          <w:t>Bureau of Educational and Cultural Affairs Grants Division</w:t>
        </w:r>
      </w:hyperlink>
    </w:p>
    <w:p w14:paraId="36F54A72" w14:textId="77777777" w:rsidR="00B756C2" w:rsidRPr="003B43AD" w:rsidRDefault="009D6B77" w:rsidP="00B756C2">
      <w:pPr>
        <w:numPr>
          <w:ilvl w:val="0"/>
          <w:numId w:val="6"/>
        </w:numPr>
        <w:spacing w:beforeLines="1" w:before="2" w:afterLines="1" w:after="2"/>
        <w:rPr>
          <w:rFonts w:ascii="Times" w:hAnsi="Times"/>
          <w:szCs w:val="20"/>
        </w:rPr>
      </w:pPr>
      <w:hyperlink r:id="rId555" w:history="1">
        <w:r w:rsidR="00B756C2" w:rsidRPr="003B43AD">
          <w:rPr>
            <w:rFonts w:ascii="Times" w:hAnsi="Times"/>
            <w:color w:val="0000FF"/>
            <w:szCs w:val="20"/>
            <w:u w:val="single"/>
          </w:rPr>
          <w:t>Open Grant Opportunities (Requests for Grant Proposals)</w:t>
        </w:r>
      </w:hyperlink>
    </w:p>
    <w:p w14:paraId="7B35CEED" w14:textId="77777777" w:rsidR="00B756C2" w:rsidRDefault="00B756C2" w:rsidP="00B756C2">
      <w:pPr>
        <w:tabs>
          <w:tab w:val="left" w:pos="4253"/>
        </w:tabs>
        <w:rPr>
          <w:szCs w:val="22"/>
        </w:rPr>
      </w:pPr>
    </w:p>
    <w:p w14:paraId="5A50604B" w14:textId="77777777" w:rsidR="00B756C2" w:rsidRPr="00CF0E50" w:rsidRDefault="00B756C2" w:rsidP="00B756C2">
      <w:pPr>
        <w:tabs>
          <w:tab w:val="left" w:pos="4253"/>
        </w:tabs>
        <w:rPr>
          <w:szCs w:val="22"/>
        </w:rPr>
      </w:pPr>
      <w:r>
        <w:rPr>
          <w:szCs w:val="22"/>
        </w:rPr>
        <w:t xml:space="preserve">For General Information </w:t>
      </w:r>
      <w:hyperlink r:id="rId556" w:history="1">
        <w:r w:rsidRPr="003B43AD">
          <w:rPr>
            <w:rStyle w:val="Hyperlink"/>
            <w:szCs w:val="22"/>
          </w:rPr>
          <w:t>click here</w:t>
        </w:r>
      </w:hyperlink>
    </w:p>
    <w:p w14:paraId="588B035F" w14:textId="77777777" w:rsidR="00B756C2" w:rsidRPr="00DC6BFC" w:rsidRDefault="00B756C2" w:rsidP="00B756C2">
      <w:pPr>
        <w:tabs>
          <w:tab w:val="left" w:pos="4253"/>
        </w:tabs>
        <w:rPr>
          <w:b/>
          <w:szCs w:val="22"/>
        </w:rPr>
      </w:pPr>
    </w:p>
    <w:p w14:paraId="680D4374" w14:textId="77777777" w:rsidR="00B756C2" w:rsidRDefault="00B756C2" w:rsidP="00B756C2">
      <w:pPr>
        <w:pBdr>
          <w:bottom w:val="single" w:sz="6" w:space="1" w:color="auto"/>
        </w:pBdr>
        <w:tabs>
          <w:tab w:val="left" w:pos="4253"/>
        </w:tabs>
        <w:outlineLvl w:val="0"/>
        <w:rPr>
          <w:b/>
          <w:szCs w:val="22"/>
        </w:rPr>
      </w:pPr>
      <w:bookmarkStart w:id="421" w:name="StateProgram"/>
      <w:bookmarkEnd w:id="421"/>
    </w:p>
    <w:p w14:paraId="5FE1A137" w14:textId="77777777" w:rsidR="00B756C2" w:rsidRDefault="00B756C2" w:rsidP="00B756C2">
      <w:pPr>
        <w:tabs>
          <w:tab w:val="left" w:pos="4253"/>
        </w:tabs>
        <w:outlineLvl w:val="0"/>
        <w:rPr>
          <w:b/>
          <w:szCs w:val="22"/>
        </w:rPr>
      </w:pPr>
    </w:p>
    <w:p w14:paraId="6DF2A048" w14:textId="77777777" w:rsidR="00B756C2" w:rsidRDefault="00B756C2" w:rsidP="00B756C2">
      <w:pPr>
        <w:tabs>
          <w:tab w:val="left" w:pos="4253"/>
        </w:tabs>
        <w:outlineLvl w:val="0"/>
        <w:rPr>
          <w:b/>
          <w:szCs w:val="22"/>
        </w:rPr>
      </w:pPr>
      <w:r w:rsidRPr="00DC6BFC">
        <w:rPr>
          <w:b/>
          <w:szCs w:val="22"/>
        </w:rPr>
        <w:t>Program Grants:</w:t>
      </w:r>
    </w:p>
    <w:p w14:paraId="0FFBDA2D" w14:textId="77777777" w:rsidR="00B756C2" w:rsidRPr="00126D1F" w:rsidRDefault="00B756C2" w:rsidP="00B756C2">
      <w:pPr>
        <w:widowControl w:val="0"/>
        <w:autoSpaceDE w:val="0"/>
        <w:autoSpaceDN w:val="0"/>
        <w:adjustRightInd w:val="0"/>
        <w:rPr>
          <w:rFonts w:ascii="Times" w:hAnsi="Times" w:cs="Helvetica"/>
          <w:highlight w:val="cyan"/>
        </w:rPr>
      </w:pPr>
      <w:r w:rsidRPr="00126D1F">
        <w:rPr>
          <w:rFonts w:ascii="Times" w:hAnsi="Times" w:cs="Helvetica"/>
          <w:highlight w:val="cyan"/>
        </w:rPr>
        <w:t>Bureau of Democracy, Human Rights and Labor</w:t>
      </w:r>
    </w:p>
    <w:p w14:paraId="4BEDB91A" w14:textId="77777777" w:rsidR="00B756C2" w:rsidRPr="00FF7254" w:rsidRDefault="00B756C2" w:rsidP="00B756C2">
      <w:pPr>
        <w:widowControl w:val="0"/>
        <w:autoSpaceDE w:val="0"/>
        <w:autoSpaceDN w:val="0"/>
        <w:adjustRightInd w:val="0"/>
        <w:rPr>
          <w:rFonts w:ascii="Times" w:hAnsi="Times" w:cs="Helvetica"/>
        </w:rPr>
      </w:pPr>
      <w:r w:rsidRPr="00126D1F">
        <w:rPr>
          <w:rFonts w:ascii="Times" w:hAnsi="Times" w:cs="Helvetica"/>
          <w:highlight w:val="cyan"/>
        </w:rPr>
        <w:t>Bureau of Democracy, Human Rights and Labor: Programs Fostering Civil, Political, and Labor Rights in Cuba FY16 Grant</w:t>
      </w:r>
    </w:p>
    <w:p w14:paraId="79E30298" w14:textId="77777777" w:rsidR="00B756C2" w:rsidRPr="00071C17" w:rsidRDefault="009D6B77" w:rsidP="00B756C2">
      <w:pPr>
        <w:widowControl w:val="0"/>
        <w:autoSpaceDE w:val="0"/>
        <w:autoSpaceDN w:val="0"/>
        <w:adjustRightInd w:val="0"/>
        <w:rPr>
          <w:rFonts w:ascii="Times" w:hAnsi="Times" w:cs="Helvetica"/>
        </w:rPr>
      </w:pPr>
      <w:hyperlink r:id="rId557" w:history="1">
        <w:r w:rsidR="00B756C2" w:rsidRPr="00071C17">
          <w:rPr>
            <w:rFonts w:ascii="Times" w:hAnsi="Times" w:cs="Helvetica"/>
            <w:color w:val="386EFF"/>
            <w:u w:val="single" w:color="386EFF"/>
          </w:rPr>
          <w:t>http://www.grants.gov/web/grants/view-opportunity.html?oppId=280842</w:t>
        </w:r>
      </w:hyperlink>
    </w:p>
    <w:p w14:paraId="14E76D7E" w14:textId="77777777" w:rsidR="00B756C2" w:rsidRPr="00071C17" w:rsidRDefault="00B756C2" w:rsidP="00B756C2">
      <w:pPr>
        <w:widowControl w:val="0"/>
        <w:autoSpaceDE w:val="0"/>
        <w:autoSpaceDN w:val="0"/>
        <w:adjustRightInd w:val="0"/>
        <w:rPr>
          <w:rFonts w:ascii="Times" w:hAnsi="Times" w:cs="Helvetica"/>
        </w:rPr>
      </w:pPr>
      <w:r>
        <w:rPr>
          <w:rFonts w:ascii="Times" w:hAnsi="Times" w:cs="Helvetica"/>
        </w:rPr>
        <w:t xml:space="preserve">Bureau of Population, Refugees </w:t>
      </w:r>
      <w:r w:rsidRPr="00071C17">
        <w:rPr>
          <w:rFonts w:ascii="Times" w:hAnsi="Times" w:cs="Helvetica"/>
        </w:rPr>
        <w:t>and Migration</w:t>
      </w:r>
    </w:p>
    <w:p w14:paraId="0D604063"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FY 2016 Request for PRM Humanitarian Research Concept Notes</w:t>
      </w:r>
    </w:p>
    <w:p w14:paraId="4092BFA0"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Modification 2</w:t>
      </w:r>
    </w:p>
    <w:p w14:paraId="58CE36AA" w14:textId="77777777" w:rsidR="00B756C2" w:rsidRPr="00071C17" w:rsidRDefault="009D6B77" w:rsidP="00B756C2">
      <w:pPr>
        <w:widowControl w:val="0"/>
        <w:autoSpaceDE w:val="0"/>
        <w:autoSpaceDN w:val="0"/>
        <w:adjustRightInd w:val="0"/>
        <w:rPr>
          <w:rFonts w:ascii="Times" w:hAnsi="Times" w:cs="Helvetica"/>
        </w:rPr>
      </w:pPr>
      <w:hyperlink r:id="rId558" w:history="1">
        <w:r w:rsidR="00B756C2" w:rsidRPr="00071C17">
          <w:rPr>
            <w:rFonts w:ascii="Times" w:hAnsi="Times" w:cs="Helvetica"/>
            <w:color w:val="386EFF"/>
            <w:u w:val="single" w:color="386EFF"/>
          </w:rPr>
          <w:t>http://www.grants.gov/web/grants/view-opportunity.html?oppId=280918</w:t>
        </w:r>
      </w:hyperlink>
    </w:p>
    <w:p w14:paraId="7A13F3EB" w14:textId="77777777" w:rsidR="00B756C2" w:rsidRPr="00ED747F" w:rsidRDefault="00B756C2" w:rsidP="00B756C2">
      <w:pPr>
        <w:widowControl w:val="0"/>
        <w:autoSpaceDE w:val="0"/>
        <w:autoSpaceDN w:val="0"/>
        <w:adjustRightInd w:val="0"/>
        <w:rPr>
          <w:rFonts w:ascii="Times" w:hAnsi="Times" w:cs="Helvetica"/>
          <w:highlight w:val="cyan"/>
        </w:rPr>
      </w:pPr>
      <w:r w:rsidRPr="00ED747F">
        <w:rPr>
          <w:rFonts w:ascii="Times" w:hAnsi="Times" w:cs="Helvetica"/>
          <w:highlight w:val="cyan"/>
        </w:rPr>
        <w:t>Bureau of Democracy, Human Rights and Labor</w:t>
      </w:r>
    </w:p>
    <w:p w14:paraId="6A81683E" w14:textId="77777777" w:rsidR="00B756C2" w:rsidRPr="00ED747F" w:rsidRDefault="00B756C2" w:rsidP="00B756C2">
      <w:pPr>
        <w:widowControl w:val="0"/>
        <w:autoSpaceDE w:val="0"/>
        <w:autoSpaceDN w:val="0"/>
        <w:adjustRightInd w:val="0"/>
        <w:rPr>
          <w:rFonts w:ascii="Times" w:hAnsi="Times" w:cs="Helvetica"/>
          <w:highlight w:val="cyan"/>
        </w:rPr>
      </w:pPr>
      <w:r w:rsidRPr="00ED747F">
        <w:rPr>
          <w:rFonts w:ascii="Times" w:hAnsi="Times" w:cs="Helvetica"/>
          <w:highlight w:val="cyan"/>
        </w:rPr>
        <w:t>Request for Statements of Interest: Democracy, Human Rights, and Rule of Law in Iraq.</w:t>
      </w:r>
    </w:p>
    <w:p w14:paraId="018905B1" w14:textId="77777777" w:rsidR="00B756C2" w:rsidRPr="00307AA9" w:rsidRDefault="00B756C2" w:rsidP="00B756C2">
      <w:pPr>
        <w:widowControl w:val="0"/>
        <w:autoSpaceDE w:val="0"/>
        <w:autoSpaceDN w:val="0"/>
        <w:adjustRightInd w:val="0"/>
        <w:rPr>
          <w:rFonts w:ascii="Times" w:hAnsi="Times" w:cs="Helvetica"/>
        </w:rPr>
      </w:pPr>
      <w:r w:rsidRPr="00ED747F">
        <w:rPr>
          <w:rFonts w:ascii="Times" w:hAnsi="Times" w:cs="Helvetica"/>
          <w:highlight w:val="cyan"/>
        </w:rPr>
        <w:t>Grant</w:t>
      </w:r>
    </w:p>
    <w:p w14:paraId="00AC11C0" w14:textId="77777777" w:rsidR="00B756C2" w:rsidRPr="00071C17" w:rsidRDefault="009D6B77" w:rsidP="00B756C2">
      <w:pPr>
        <w:widowControl w:val="0"/>
        <w:autoSpaceDE w:val="0"/>
        <w:autoSpaceDN w:val="0"/>
        <w:adjustRightInd w:val="0"/>
        <w:rPr>
          <w:rFonts w:ascii="Times" w:hAnsi="Times" w:cs="Helvetica"/>
        </w:rPr>
      </w:pPr>
      <w:hyperlink r:id="rId559" w:history="1">
        <w:r w:rsidR="00B756C2" w:rsidRPr="00071C17">
          <w:rPr>
            <w:rFonts w:ascii="Times" w:hAnsi="Times" w:cs="Helvetica"/>
            <w:color w:val="386EFF"/>
            <w:u w:val="single" w:color="386EFF"/>
          </w:rPr>
          <w:t>http://www.grants.gov/web/grants/view-opportunity.html?oppId=280933</w:t>
        </w:r>
      </w:hyperlink>
    </w:p>
    <w:p w14:paraId="643199F0" w14:textId="77777777" w:rsidR="00B756C2" w:rsidRDefault="00B756C2" w:rsidP="00B756C2">
      <w:pPr>
        <w:widowControl w:val="0"/>
        <w:autoSpaceDE w:val="0"/>
        <w:autoSpaceDN w:val="0"/>
        <w:adjustRightInd w:val="0"/>
        <w:rPr>
          <w:rFonts w:ascii="Times" w:hAnsi="Times" w:cs="Helvetica"/>
          <w:highlight w:val="cyan"/>
        </w:rPr>
      </w:pPr>
    </w:p>
    <w:p w14:paraId="5DEB7173" w14:textId="77777777" w:rsidR="00B756C2" w:rsidRPr="00ED747F" w:rsidRDefault="00B756C2" w:rsidP="00B756C2">
      <w:pPr>
        <w:widowControl w:val="0"/>
        <w:autoSpaceDE w:val="0"/>
        <w:autoSpaceDN w:val="0"/>
        <w:adjustRightInd w:val="0"/>
        <w:rPr>
          <w:rFonts w:ascii="Times" w:hAnsi="Times" w:cs="Helvetica"/>
          <w:highlight w:val="cyan"/>
        </w:rPr>
      </w:pPr>
      <w:r w:rsidRPr="00ED747F">
        <w:rPr>
          <w:rFonts w:ascii="Times" w:hAnsi="Times" w:cs="Helvetica"/>
          <w:highlight w:val="cyan"/>
        </w:rPr>
        <w:t>Bureau of Population, Refugees and Migration</w:t>
      </w:r>
    </w:p>
    <w:p w14:paraId="2C6C3187" w14:textId="77777777" w:rsidR="00B756C2" w:rsidRPr="00071C17" w:rsidRDefault="00B756C2" w:rsidP="00B756C2">
      <w:pPr>
        <w:widowControl w:val="0"/>
        <w:autoSpaceDE w:val="0"/>
        <w:autoSpaceDN w:val="0"/>
        <w:adjustRightInd w:val="0"/>
        <w:rPr>
          <w:rFonts w:ascii="Times" w:hAnsi="Times" w:cs="Helvetica"/>
        </w:rPr>
      </w:pPr>
      <w:r w:rsidRPr="00ED747F">
        <w:rPr>
          <w:rFonts w:ascii="Times" w:hAnsi="Times" w:cs="Helvetica"/>
          <w:highlight w:val="cyan"/>
        </w:rPr>
        <w:t>FY 2016 Request for PRM Humanitarian Research Concept Notes Grant</w:t>
      </w:r>
    </w:p>
    <w:p w14:paraId="4DB4DF55" w14:textId="77777777" w:rsidR="00B756C2" w:rsidRPr="00071C17" w:rsidRDefault="009D6B77" w:rsidP="00B756C2">
      <w:pPr>
        <w:widowControl w:val="0"/>
        <w:autoSpaceDE w:val="0"/>
        <w:autoSpaceDN w:val="0"/>
        <w:adjustRightInd w:val="0"/>
        <w:rPr>
          <w:rFonts w:ascii="Times" w:hAnsi="Times" w:cs="Helvetica"/>
        </w:rPr>
      </w:pPr>
      <w:hyperlink r:id="rId560" w:history="1">
        <w:r w:rsidR="00B756C2" w:rsidRPr="00071C17">
          <w:rPr>
            <w:rFonts w:ascii="Times" w:hAnsi="Times" w:cs="Helvetica"/>
            <w:color w:val="386EFF"/>
            <w:u w:val="single" w:color="386EFF"/>
          </w:rPr>
          <w:t>http://www.grants.gov/web/grants/view-opportunity.html?oppId=280918</w:t>
        </w:r>
      </w:hyperlink>
    </w:p>
    <w:p w14:paraId="2EE8B12C" w14:textId="77777777" w:rsidR="00B756C2" w:rsidRDefault="00B756C2" w:rsidP="00B756C2">
      <w:pPr>
        <w:widowControl w:val="0"/>
        <w:autoSpaceDE w:val="0"/>
        <w:autoSpaceDN w:val="0"/>
        <w:adjustRightInd w:val="0"/>
        <w:rPr>
          <w:rFonts w:ascii="Times" w:hAnsi="Times" w:cs="Helvetica"/>
        </w:rPr>
      </w:pPr>
    </w:p>
    <w:p w14:paraId="2FE1B10A"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Bureau Of Educational and Cultural Affairs</w:t>
      </w:r>
    </w:p>
    <w:p w14:paraId="00518E20"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FY 2016 Benjamin A. Gilman International Scholarship</w:t>
      </w:r>
      <w:r>
        <w:rPr>
          <w:rFonts w:ascii="Times" w:hAnsi="Times" w:cs="Helvetica"/>
        </w:rPr>
        <w:t xml:space="preserve"> </w:t>
      </w:r>
      <w:r w:rsidRPr="00071C17">
        <w:rPr>
          <w:rFonts w:ascii="Times" w:hAnsi="Times" w:cs="Helvetica"/>
        </w:rPr>
        <w:t>Grant</w:t>
      </w:r>
    </w:p>
    <w:p w14:paraId="53C60BA9" w14:textId="77777777" w:rsidR="00B756C2" w:rsidRDefault="009D6B77" w:rsidP="00B756C2">
      <w:pPr>
        <w:widowControl w:val="0"/>
        <w:autoSpaceDE w:val="0"/>
        <w:autoSpaceDN w:val="0"/>
        <w:adjustRightInd w:val="0"/>
        <w:rPr>
          <w:rFonts w:ascii="Times" w:hAnsi="Times" w:cs="Helvetica"/>
          <w:color w:val="386EFF"/>
          <w:u w:val="single" w:color="386EFF"/>
        </w:rPr>
      </w:pPr>
      <w:hyperlink r:id="rId561" w:history="1">
        <w:r w:rsidR="00B756C2" w:rsidRPr="00071C17">
          <w:rPr>
            <w:rFonts w:ascii="Times" w:hAnsi="Times" w:cs="Helvetica"/>
            <w:color w:val="386EFF"/>
            <w:u w:val="single" w:color="386EFF"/>
          </w:rPr>
          <w:t>http://www.grants.gov/web/grants/view-opportunity.html?oppId=280938</w:t>
        </w:r>
      </w:hyperlink>
    </w:p>
    <w:p w14:paraId="6FBA2869" w14:textId="77777777" w:rsidR="00B756C2" w:rsidRDefault="00B756C2" w:rsidP="00B756C2">
      <w:pPr>
        <w:widowControl w:val="0"/>
        <w:autoSpaceDE w:val="0"/>
        <w:autoSpaceDN w:val="0"/>
        <w:adjustRightInd w:val="0"/>
        <w:rPr>
          <w:rFonts w:ascii="Times" w:hAnsi="Times" w:cs="Helvetica"/>
        </w:rPr>
      </w:pPr>
    </w:p>
    <w:p w14:paraId="53AD4073"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Dominican Republic USAID-Santo Domingo</w:t>
      </w:r>
    </w:p>
    <w:p w14:paraId="388E62CE" w14:textId="77777777" w:rsidR="00B756C2" w:rsidRPr="00500217" w:rsidRDefault="00B756C2" w:rsidP="00B756C2">
      <w:pPr>
        <w:widowControl w:val="0"/>
        <w:autoSpaceDE w:val="0"/>
        <w:autoSpaceDN w:val="0"/>
        <w:adjustRightInd w:val="0"/>
        <w:rPr>
          <w:rFonts w:ascii="Times" w:hAnsi="Times" w:cs="Helvetica"/>
        </w:rPr>
      </w:pPr>
      <w:r w:rsidRPr="000C4B0E">
        <w:rPr>
          <w:rFonts w:ascii="Times" w:hAnsi="Times" w:cs="Helvetica"/>
        </w:rPr>
        <w:t>Increasing Local Capacity Activity in th</w:t>
      </w:r>
      <w:r>
        <w:rPr>
          <w:rFonts w:ascii="Times" w:hAnsi="Times" w:cs="Helvetica"/>
        </w:rPr>
        <w:t xml:space="preserve">e Eastern and Souther Caribbean </w:t>
      </w:r>
      <w:r w:rsidRPr="000C4B0E">
        <w:rPr>
          <w:rFonts w:ascii="Times" w:hAnsi="Times" w:cs="Helvetica"/>
        </w:rPr>
        <w:t>Grant</w:t>
      </w:r>
    </w:p>
    <w:p w14:paraId="4971494F" w14:textId="77777777" w:rsidR="00B756C2" w:rsidRDefault="009D6B77" w:rsidP="00B756C2">
      <w:pPr>
        <w:widowControl w:val="0"/>
        <w:autoSpaceDE w:val="0"/>
        <w:autoSpaceDN w:val="0"/>
        <w:adjustRightInd w:val="0"/>
        <w:rPr>
          <w:rFonts w:ascii="Times" w:hAnsi="Times" w:cs="Helvetica"/>
          <w:color w:val="386EFF"/>
          <w:u w:val="single" w:color="386EFF"/>
        </w:rPr>
      </w:pPr>
      <w:hyperlink r:id="rId562" w:history="1">
        <w:r w:rsidR="00B756C2" w:rsidRPr="000C4B0E">
          <w:rPr>
            <w:rFonts w:ascii="Times" w:hAnsi="Times" w:cs="Helvetica"/>
            <w:color w:val="386EFF"/>
            <w:u w:val="single" w:color="386EFF"/>
          </w:rPr>
          <w:t>http://www.grants.gov/web/grants/view-opportunity.html?oppId=281118</w:t>
        </w:r>
      </w:hyperlink>
    </w:p>
    <w:p w14:paraId="1A1638B0" w14:textId="77777777" w:rsidR="00B756C2" w:rsidRDefault="00B756C2" w:rsidP="00B756C2">
      <w:pPr>
        <w:widowControl w:val="0"/>
        <w:autoSpaceDE w:val="0"/>
        <w:autoSpaceDN w:val="0"/>
        <w:adjustRightInd w:val="0"/>
        <w:rPr>
          <w:rFonts w:ascii="Times" w:hAnsi="Times" w:cs="Helvetica"/>
          <w:highlight w:val="cyan"/>
        </w:rPr>
      </w:pPr>
    </w:p>
    <w:p w14:paraId="61897B5F"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lastRenderedPageBreak/>
        <w:t>International Narcotics and Law Enforcement Affair</w:t>
      </w:r>
    </w:p>
    <w:p w14:paraId="724ED7A1"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Evaluation of Regional Money L</w:t>
      </w:r>
      <w:r>
        <w:rPr>
          <w:rFonts w:ascii="Times" w:hAnsi="Times" w:cs="Helvetica"/>
        </w:rPr>
        <w:t xml:space="preserve">aundering Risks within Colombia </w:t>
      </w:r>
      <w:r w:rsidRPr="00106F4D">
        <w:rPr>
          <w:rFonts w:ascii="Times" w:hAnsi="Times" w:cs="Helvetica"/>
        </w:rPr>
        <w:t>Grant</w:t>
      </w:r>
    </w:p>
    <w:p w14:paraId="55B33FD0" w14:textId="77777777" w:rsidR="00B756C2" w:rsidRPr="00106F4D" w:rsidRDefault="009D6B77" w:rsidP="00B756C2">
      <w:pPr>
        <w:widowControl w:val="0"/>
        <w:autoSpaceDE w:val="0"/>
        <w:autoSpaceDN w:val="0"/>
        <w:adjustRightInd w:val="0"/>
        <w:rPr>
          <w:rFonts w:ascii="Times" w:hAnsi="Times" w:cs="Helvetica"/>
        </w:rPr>
      </w:pPr>
      <w:hyperlink r:id="rId563" w:history="1">
        <w:r w:rsidR="00B756C2" w:rsidRPr="00106F4D">
          <w:rPr>
            <w:rFonts w:ascii="Times" w:hAnsi="Times" w:cs="Helvetica"/>
            <w:color w:val="386EFF"/>
            <w:u w:val="single" w:color="386EFF"/>
          </w:rPr>
          <w:t>http://www.grants.gov/web/grants/view-opportunity.html?oppId=281193</w:t>
        </w:r>
      </w:hyperlink>
    </w:p>
    <w:p w14:paraId="58A3E002" w14:textId="77777777" w:rsidR="00B756C2" w:rsidRPr="00106F4D" w:rsidRDefault="00B756C2" w:rsidP="00B756C2">
      <w:pPr>
        <w:widowControl w:val="0"/>
        <w:autoSpaceDE w:val="0"/>
        <w:autoSpaceDN w:val="0"/>
        <w:adjustRightInd w:val="0"/>
        <w:rPr>
          <w:rFonts w:ascii="Times" w:hAnsi="Times" w:cs="Helvetica"/>
        </w:rPr>
      </w:pPr>
    </w:p>
    <w:p w14:paraId="21D59794"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International Narcotics and Law Enforcement Affair</w:t>
      </w:r>
    </w:p>
    <w:p w14:paraId="1A24BCFE"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Legal Education Support Program for Pakistan Grant</w:t>
      </w:r>
    </w:p>
    <w:p w14:paraId="0E7326E8" w14:textId="77777777" w:rsidR="00B756C2" w:rsidRDefault="009D6B77" w:rsidP="00B756C2">
      <w:pPr>
        <w:widowControl w:val="0"/>
        <w:autoSpaceDE w:val="0"/>
        <w:autoSpaceDN w:val="0"/>
        <w:adjustRightInd w:val="0"/>
        <w:rPr>
          <w:rFonts w:ascii="Times" w:hAnsi="Times" w:cs="Helvetica"/>
        </w:rPr>
      </w:pPr>
      <w:hyperlink r:id="rId564" w:history="1">
        <w:r w:rsidR="00B756C2" w:rsidRPr="00106F4D">
          <w:rPr>
            <w:rFonts w:ascii="Times" w:hAnsi="Times" w:cs="Helvetica"/>
            <w:color w:val="386EFF"/>
            <w:u w:val="single" w:color="386EFF"/>
          </w:rPr>
          <w:t>http://www.grants.gov/web/grants/view-opportunity.html?oppId=281138</w:t>
        </w:r>
      </w:hyperlink>
    </w:p>
    <w:p w14:paraId="72A84275" w14:textId="77777777" w:rsidR="00B756C2" w:rsidRDefault="00B756C2" w:rsidP="00B756C2">
      <w:pPr>
        <w:widowControl w:val="0"/>
        <w:autoSpaceDE w:val="0"/>
        <w:autoSpaceDN w:val="0"/>
        <w:adjustRightInd w:val="0"/>
        <w:rPr>
          <w:rFonts w:ascii="Times" w:hAnsi="Times" w:cs="Helvetica"/>
          <w:highlight w:val="cyan"/>
        </w:rPr>
      </w:pPr>
    </w:p>
    <w:p w14:paraId="3C0A7AD7" w14:textId="77777777" w:rsidR="00B756C2" w:rsidRPr="00ED747F" w:rsidRDefault="00B756C2" w:rsidP="00B756C2">
      <w:pPr>
        <w:widowControl w:val="0"/>
        <w:autoSpaceDE w:val="0"/>
        <w:autoSpaceDN w:val="0"/>
        <w:adjustRightInd w:val="0"/>
        <w:rPr>
          <w:rFonts w:ascii="Times" w:hAnsi="Times" w:cs="Helvetica"/>
          <w:highlight w:val="cyan"/>
        </w:rPr>
      </w:pPr>
      <w:r w:rsidRPr="00ED747F">
        <w:rPr>
          <w:rFonts w:ascii="Times" w:hAnsi="Times" w:cs="Helvetica"/>
          <w:highlight w:val="cyan"/>
        </w:rPr>
        <w:t>U.S. Mission to Jamaica</w:t>
      </w:r>
    </w:p>
    <w:p w14:paraId="79175927" w14:textId="77777777" w:rsidR="00B756C2" w:rsidRDefault="00B756C2" w:rsidP="00B756C2">
      <w:pPr>
        <w:widowControl w:val="0"/>
        <w:autoSpaceDE w:val="0"/>
        <w:autoSpaceDN w:val="0"/>
        <w:adjustRightInd w:val="0"/>
        <w:rPr>
          <w:rFonts w:ascii="Times" w:hAnsi="Times" w:cs="Helvetica"/>
        </w:rPr>
      </w:pPr>
      <w:r w:rsidRPr="00ED747F">
        <w:rPr>
          <w:rFonts w:ascii="Times" w:hAnsi="Times" w:cs="Helvetica"/>
          <w:highlight w:val="cyan"/>
        </w:rPr>
        <w:t>2016 Ambassadors Fund for Cultural Preservation Large Grants Program</w:t>
      </w:r>
      <w:r>
        <w:rPr>
          <w:rFonts w:ascii="Times" w:hAnsi="Times" w:cs="Helvetica"/>
        </w:rPr>
        <w:t xml:space="preserve"> </w:t>
      </w:r>
      <w:hyperlink r:id="rId565" w:history="1">
        <w:r w:rsidRPr="00071C17">
          <w:rPr>
            <w:rFonts w:ascii="Times" w:hAnsi="Times" w:cs="Helvetica"/>
            <w:color w:val="386EFF"/>
            <w:u w:val="single" w:color="386EFF"/>
          </w:rPr>
          <w:t>http://www.grants.gov/web/grants/view-opportunity.html?oppId=281005</w:t>
        </w:r>
      </w:hyperlink>
    </w:p>
    <w:p w14:paraId="0FC41F36" w14:textId="77777777" w:rsidR="00B756C2" w:rsidRDefault="00B756C2" w:rsidP="00B756C2">
      <w:pPr>
        <w:widowControl w:val="0"/>
        <w:autoSpaceDE w:val="0"/>
        <w:autoSpaceDN w:val="0"/>
        <w:adjustRightInd w:val="0"/>
        <w:rPr>
          <w:rFonts w:ascii="Times" w:hAnsi="Times" w:cs="Helvetica"/>
        </w:rPr>
      </w:pPr>
    </w:p>
    <w:p w14:paraId="71EE1FC6"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U.S. Mission to Maseru-Lesotho</w:t>
      </w:r>
    </w:p>
    <w:p w14:paraId="5745E1DE"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U.S. Ambassador’s Special Self</w:t>
      </w:r>
      <w:r>
        <w:rPr>
          <w:rFonts w:ascii="Times" w:hAnsi="Times" w:cs="Helvetica"/>
        </w:rPr>
        <w:t xml:space="preserve"> Help 2016, U.S. Embassy Maseru </w:t>
      </w:r>
      <w:r w:rsidRPr="00071C17">
        <w:rPr>
          <w:rFonts w:ascii="Times" w:hAnsi="Times" w:cs="Helvetica"/>
        </w:rPr>
        <w:t>Grant</w:t>
      </w:r>
    </w:p>
    <w:p w14:paraId="2EF6F411" w14:textId="77777777" w:rsidR="00B756C2" w:rsidRPr="00071C17" w:rsidRDefault="009D6B77" w:rsidP="00B756C2">
      <w:pPr>
        <w:widowControl w:val="0"/>
        <w:autoSpaceDE w:val="0"/>
        <w:autoSpaceDN w:val="0"/>
        <w:adjustRightInd w:val="0"/>
        <w:rPr>
          <w:rFonts w:ascii="Times" w:hAnsi="Times" w:cs="Helvetica"/>
        </w:rPr>
      </w:pPr>
      <w:hyperlink r:id="rId566" w:history="1">
        <w:r w:rsidR="00B756C2" w:rsidRPr="00071C17">
          <w:rPr>
            <w:rFonts w:ascii="Times" w:hAnsi="Times" w:cs="Helvetica"/>
            <w:color w:val="386EFF"/>
            <w:u w:val="single" w:color="386EFF"/>
          </w:rPr>
          <w:t>http://www.grants.gov/web/grants/view-opportunity.html?oppId=280810</w:t>
        </w:r>
      </w:hyperlink>
    </w:p>
    <w:p w14:paraId="52FDF1AA" w14:textId="77777777" w:rsidR="00B756C2" w:rsidRDefault="00B756C2" w:rsidP="00B756C2">
      <w:pPr>
        <w:widowControl w:val="0"/>
        <w:autoSpaceDE w:val="0"/>
        <w:autoSpaceDN w:val="0"/>
        <w:adjustRightInd w:val="0"/>
        <w:rPr>
          <w:rFonts w:ascii="Times" w:hAnsi="Times" w:cs="Helvetica"/>
        </w:rPr>
      </w:pPr>
    </w:p>
    <w:p w14:paraId="732CD72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U.S. Mission to China</w:t>
      </w:r>
    </w:p>
    <w:p w14:paraId="1A46EF8D"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Cultural Programming in</w:t>
      </w:r>
      <w:r>
        <w:rPr>
          <w:rFonts w:ascii="Times" w:hAnsi="Times" w:cs="Helvetica"/>
        </w:rPr>
        <w:t xml:space="preserve"> the People's Republic of China </w:t>
      </w:r>
      <w:r w:rsidRPr="00071C17">
        <w:rPr>
          <w:rFonts w:ascii="Times" w:hAnsi="Times" w:cs="Helvetica"/>
        </w:rPr>
        <w:t>Grant</w:t>
      </w:r>
    </w:p>
    <w:p w14:paraId="2E60BBC8" w14:textId="77777777" w:rsidR="00B756C2" w:rsidRPr="00071C17" w:rsidRDefault="009D6B77" w:rsidP="00B756C2">
      <w:pPr>
        <w:widowControl w:val="0"/>
        <w:autoSpaceDE w:val="0"/>
        <w:autoSpaceDN w:val="0"/>
        <w:adjustRightInd w:val="0"/>
        <w:rPr>
          <w:rFonts w:ascii="Times" w:hAnsi="Times" w:cs="Helvetica"/>
        </w:rPr>
      </w:pPr>
      <w:hyperlink r:id="rId567" w:history="1">
        <w:r w:rsidR="00B756C2" w:rsidRPr="00071C17">
          <w:rPr>
            <w:rFonts w:ascii="Times" w:hAnsi="Times" w:cs="Helvetica"/>
            <w:color w:val="386EFF"/>
            <w:u w:val="single" w:color="386EFF"/>
          </w:rPr>
          <w:t>http://www.grants.gov/web/grants/view-opportunity.html?oppId=280968</w:t>
        </w:r>
      </w:hyperlink>
    </w:p>
    <w:p w14:paraId="5010AD0A" w14:textId="77777777" w:rsidR="00B756C2" w:rsidRDefault="00B756C2" w:rsidP="00B756C2">
      <w:pPr>
        <w:widowControl w:val="0"/>
        <w:autoSpaceDE w:val="0"/>
        <w:autoSpaceDN w:val="0"/>
        <w:adjustRightInd w:val="0"/>
        <w:rPr>
          <w:rFonts w:ascii="Times" w:hAnsi="Times" w:cs="Helvetica"/>
        </w:rPr>
      </w:pPr>
    </w:p>
    <w:p w14:paraId="2ACB3A1E" w14:textId="77777777" w:rsidR="00B756C2" w:rsidRPr="00B52F9E" w:rsidRDefault="00B756C2" w:rsidP="00B756C2">
      <w:pPr>
        <w:widowControl w:val="0"/>
        <w:autoSpaceDE w:val="0"/>
        <w:autoSpaceDN w:val="0"/>
        <w:adjustRightInd w:val="0"/>
        <w:rPr>
          <w:rFonts w:ascii="Times" w:hAnsi="Times" w:cs="Helvetica"/>
        </w:rPr>
      </w:pPr>
      <w:r w:rsidRPr="000C4B0E">
        <w:rPr>
          <w:rFonts w:ascii="Times" w:hAnsi="Times" w:cs="Helvetica"/>
        </w:rPr>
        <w:t>DRL FY16 Supporting Human Rights and Civic Education, and Building Com</w:t>
      </w:r>
      <w:r>
        <w:rPr>
          <w:rFonts w:ascii="Times" w:hAnsi="Times" w:cs="Helvetica"/>
        </w:rPr>
        <w:t xml:space="preserve">munity Resilience in Tajikistan </w:t>
      </w:r>
      <w:r w:rsidRPr="000C4B0E">
        <w:rPr>
          <w:rFonts w:ascii="Times" w:hAnsi="Times" w:cs="Helvetica"/>
        </w:rPr>
        <w:t>Grant</w:t>
      </w:r>
    </w:p>
    <w:p w14:paraId="51815070" w14:textId="77777777" w:rsidR="00B756C2" w:rsidRPr="000C4B0E" w:rsidRDefault="009D6B77" w:rsidP="00B756C2">
      <w:pPr>
        <w:widowControl w:val="0"/>
        <w:autoSpaceDE w:val="0"/>
        <w:autoSpaceDN w:val="0"/>
        <w:adjustRightInd w:val="0"/>
        <w:rPr>
          <w:rFonts w:ascii="Times" w:hAnsi="Times" w:cs="Helvetica"/>
        </w:rPr>
      </w:pPr>
      <w:hyperlink r:id="rId568" w:history="1">
        <w:r w:rsidR="00B756C2" w:rsidRPr="000C4B0E">
          <w:rPr>
            <w:rFonts w:ascii="Times" w:hAnsi="Times" w:cs="Helvetica"/>
            <w:color w:val="386EFF"/>
            <w:u w:val="single" w:color="386EFF"/>
          </w:rPr>
          <w:t>http://www.grants.gov/web/grants/view-opportunity.html?oppId=281109</w:t>
        </w:r>
      </w:hyperlink>
    </w:p>
    <w:p w14:paraId="68F7B3B9" w14:textId="77777777" w:rsidR="00B756C2" w:rsidRDefault="00B756C2" w:rsidP="00B756C2">
      <w:pPr>
        <w:widowControl w:val="0"/>
        <w:autoSpaceDE w:val="0"/>
        <w:autoSpaceDN w:val="0"/>
        <w:adjustRightInd w:val="0"/>
        <w:rPr>
          <w:rFonts w:ascii="Times" w:hAnsi="Times" w:cs="Helvetica"/>
        </w:rPr>
      </w:pPr>
    </w:p>
    <w:p w14:paraId="01B6B4A6" w14:textId="77777777" w:rsidR="00B756C2" w:rsidRPr="000C4B0E" w:rsidRDefault="00B756C2" w:rsidP="00B756C2">
      <w:pPr>
        <w:widowControl w:val="0"/>
        <w:autoSpaceDE w:val="0"/>
        <w:autoSpaceDN w:val="0"/>
        <w:adjustRightInd w:val="0"/>
        <w:rPr>
          <w:rFonts w:ascii="Times" w:hAnsi="Times" w:cs="Helvetica"/>
        </w:rPr>
      </w:pPr>
      <w:r w:rsidRPr="000C4B0E">
        <w:rPr>
          <w:rFonts w:ascii="Times" w:hAnsi="Times" w:cs="Helvetica"/>
        </w:rPr>
        <w:t>U.S. Mission to South Africa</w:t>
      </w:r>
    </w:p>
    <w:p w14:paraId="593D021F" w14:textId="77777777" w:rsidR="00B756C2" w:rsidRPr="00983205" w:rsidRDefault="00B756C2" w:rsidP="00B756C2">
      <w:pPr>
        <w:widowControl w:val="0"/>
        <w:autoSpaceDE w:val="0"/>
        <w:autoSpaceDN w:val="0"/>
        <w:adjustRightInd w:val="0"/>
        <w:rPr>
          <w:rFonts w:ascii="Times" w:hAnsi="Times" w:cs="Helvetica"/>
        </w:rPr>
      </w:pPr>
      <w:r w:rsidRPr="000C4B0E">
        <w:rPr>
          <w:rFonts w:ascii="Times" w:hAnsi="Times" w:cs="Helvetica"/>
        </w:rPr>
        <w:t>HIV and AIDS Community Grants Program</w:t>
      </w:r>
    </w:p>
    <w:p w14:paraId="1487337D" w14:textId="77777777" w:rsidR="00B756C2" w:rsidRPr="000C4B0E" w:rsidRDefault="009D6B77" w:rsidP="00B756C2">
      <w:pPr>
        <w:widowControl w:val="0"/>
        <w:autoSpaceDE w:val="0"/>
        <w:autoSpaceDN w:val="0"/>
        <w:adjustRightInd w:val="0"/>
        <w:rPr>
          <w:rFonts w:ascii="Times" w:hAnsi="Times" w:cs="Helvetica"/>
        </w:rPr>
      </w:pPr>
      <w:hyperlink r:id="rId569" w:history="1">
        <w:r w:rsidR="00B756C2" w:rsidRPr="000C4B0E">
          <w:rPr>
            <w:rFonts w:ascii="Times" w:hAnsi="Times" w:cs="Helvetica"/>
            <w:color w:val="386EFF"/>
            <w:u w:val="single" w:color="386EFF"/>
          </w:rPr>
          <w:t>http://www.grants.gov/web/grants/view-opportunity.html?oppId=281112</w:t>
        </w:r>
      </w:hyperlink>
    </w:p>
    <w:p w14:paraId="21CEECD2" w14:textId="77777777" w:rsidR="00B756C2" w:rsidRDefault="00B756C2" w:rsidP="00B756C2">
      <w:pPr>
        <w:autoSpaceDE w:val="0"/>
        <w:autoSpaceDN w:val="0"/>
        <w:adjustRightInd w:val="0"/>
        <w:rPr>
          <w:b/>
          <w:szCs w:val="22"/>
        </w:rPr>
      </w:pPr>
    </w:p>
    <w:p w14:paraId="1A6006CA"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PEPFAR Small Grants Prog</w:t>
      </w:r>
      <w:r>
        <w:rPr>
          <w:rFonts w:ascii="Times" w:hAnsi="Times" w:cs="Helvetica"/>
        </w:rPr>
        <w:t xml:space="preserve">ram 2016, U.S. Embassy, Kampala </w:t>
      </w:r>
      <w:r w:rsidRPr="00E23524">
        <w:rPr>
          <w:rFonts w:ascii="Times" w:hAnsi="Times" w:cs="Helvetica"/>
        </w:rPr>
        <w:t>Grant</w:t>
      </w:r>
    </w:p>
    <w:p w14:paraId="70F12655" w14:textId="77777777" w:rsidR="00B756C2" w:rsidRPr="00E23524" w:rsidRDefault="009D6B77" w:rsidP="00B756C2">
      <w:pPr>
        <w:widowControl w:val="0"/>
        <w:autoSpaceDE w:val="0"/>
        <w:autoSpaceDN w:val="0"/>
        <w:adjustRightInd w:val="0"/>
        <w:rPr>
          <w:rFonts w:ascii="Times" w:hAnsi="Times" w:cs="Helvetica"/>
        </w:rPr>
      </w:pPr>
      <w:hyperlink r:id="rId570" w:history="1">
        <w:r w:rsidR="00B756C2" w:rsidRPr="00E23524">
          <w:rPr>
            <w:rFonts w:ascii="Times" w:hAnsi="Times" w:cs="Helvetica"/>
            <w:color w:val="386EFF"/>
            <w:u w:val="single" w:color="386EFF"/>
          </w:rPr>
          <w:t>http://www.grants.gov/web/grants/view-opportunity.html?oppId=281245</w:t>
        </w:r>
      </w:hyperlink>
    </w:p>
    <w:p w14:paraId="6E58787F" w14:textId="77777777" w:rsidR="00B756C2" w:rsidRDefault="00B756C2" w:rsidP="00B756C2">
      <w:pPr>
        <w:autoSpaceDE w:val="0"/>
        <w:autoSpaceDN w:val="0"/>
        <w:adjustRightInd w:val="0"/>
        <w:rPr>
          <w:b/>
          <w:szCs w:val="22"/>
        </w:rPr>
      </w:pPr>
    </w:p>
    <w:p w14:paraId="53139673" w14:textId="77777777" w:rsidR="00B756C2" w:rsidRPr="00DC6BFC" w:rsidRDefault="00B756C2" w:rsidP="00B756C2">
      <w:pPr>
        <w:autoSpaceDE w:val="0"/>
        <w:autoSpaceDN w:val="0"/>
        <w:adjustRightInd w:val="0"/>
        <w:rPr>
          <w:b/>
          <w:szCs w:val="22"/>
        </w:rPr>
      </w:pPr>
    </w:p>
    <w:p w14:paraId="317F8C6D" w14:textId="77777777" w:rsidR="00B756C2" w:rsidRPr="00935B69" w:rsidRDefault="00B756C2" w:rsidP="00B756C2">
      <w:pPr>
        <w:autoSpaceDE w:val="0"/>
        <w:autoSpaceDN w:val="0"/>
        <w:adjustRightInd w:val="0"/>
        <w:rPr>
          <w:szCs w:val="22"/>
        </w:rPr>
      </w:pPr>
      <w:r w:rsidRPr="00DC6BFC">
        <w:rPr>
          <w:b/>
          <w:szCs w:val="22"/>
        </w:rPr>
        <w:t>Modifications</w:t>
      </w:r>
      <w:r w:rsidRPr="00DC6BFC">
        <w:rPr>
          <w:szCs w:val="22"/>
        </w:rPr>
        <w:t>:</w:t>
      </w:r>
    </w:p>
    <w:p w14:paraId="053AF27D" w14:textId="77777777" w:rsidR="00B756C2" w:rsidRDefault="00B756C2" w:rsidP="00B756C2">
      <w:pPr>
        <w:widowControl w:val="0"/>
        <w:autoSpaceDE w:val="0"/>
        <w:autoSpaceDN w:val="0"/>
        <w:adjustRightInd w:val="0"/>
        <w:rPr>
          <w:rFonts w:ascii="Times" w:hAnsi="Times" w:cs="Helvetica"/>
        </w:rPr>
      </w:pPr>
    </w:p>
    <w:p w14:paraId="4175646D" w14:textId="77777777" w:rsidR="00B756C2" w:rsidRPr="00106F4D" w:rsidRDefault="00B756C2" w:rsidP="00B756C2">
      <w:pPr>
        <w:widowControl w:val="0"/>
        <w:autoSpaceDE w:val="0"/>
        <w:autoSpaceDN w:val="0"/>
        <w:adjustRightInd w:val="0"/>
        <w:rPr>
          <w:rFonts w:ascii="Times" w:hAnsi="Times" w:cs="Helvetica"/>
        </w:rPr>
      </w:pPr>
      <w:bookmarkStart w:id="422" w:name="StateReminders"/>
      <w:bookmarkEnd w:id="422"/>
      <w:r>
        <w:rPr>
          <w:rFonts w:ascii="Times" w:hAnsi="Times" w:cs="Helvetica"/>
        </w:rPr>
        <w:t xml:space="preserve">Bureau of Population, Refugees </w:t>
      </w:r>
      <w:r w:rsidRPr="00106F4D">
        <w:rPr>
          <w:rFonts w:ascii="Times" w:hAnsi="Times" w:cs="Helvetica"/>
        </w:rPr>
        <w:t>and Migration</w:t>
      </w:r>
    </w:p>
    <w:p w14:paraId="4F9A7A38" w14:textId="77777777" w:rsidR="00B756C2" w:rsidRPr="00106F4D" w:rsidRDefault="00B756C2" w:rsidP="00B756C2">
      <w:pPr>
        <w:widowControl w:val="0"/>
        <w:autoSpaceDE w:val="0"/>
        <w:autoSpaceDN w:val="0"/>
        <w:adjustRightInd w:val="0"/>
        <w:rPr>
          <w:rFonts w:ascii="Times" w:hAnsi="Times" w:cs="Helvetica"/>
        </w:rPr>
      </w:pPr>
      <w:r w:rsidRPr="00106F4D">
        <w:rPr>
          <w:rFonts w:ascii="Times" w:hAnsi="Times" w:cs="Helvetica"/>
        </w:rPr>
        <w:t>FY 2016 Notice of Funding Opportunity for NGO programs benefiting refugees and other vulnerable populations in Egypt</w:t>
      </w:r>
    </w:p>
    <w:p w14:paraId="744FA143" w14:textId="77777777" w:rsidR="00B756C2" w:rsidRPr="00C467D2" w:rsidRDefault="00B756C2" w:rsidP="00B756C2">
      <w:pPr>
        <w:widowControl w:val="0"/>
        <w:autoSpaceDE w:val="0"/>
        <w:autoSpaceDN w:val="0"/>
        <w:adjustRightInd w:val="0"/>
        <w:rPr>
          <w:rFonts w:ascii="Times" w:hAnsi="Times" w:cs="Helvetica"/>
        </w:rPr>
      </w:pPr>
      <w:r>
        <w:rPr>
          <w:rFonts w:ascii="Times" w:hAnsi="Times" w:cs="Helvetica"/>
        </w:rPr>
        <w:t>Modification 3</w:t>
      </w:r>
    </w:p>
    <w:p w14:paraId="2DEA8F43" w14:textId="77777777" w:rsidR="00B756C2" w:rsidRDefault="009D6B77" w:rsidP="00B756C2">
      <w:pPr>
        <w:widowControl w:val="0"/>
        <w:autoSpaceDE w:val="0"/>
        <w:autoSpaceDN w:val="0"/>
        <w:adjustRightInd w:val="0"/>
        <w:rPr>
          <w:rFonts w:ascii="Times" w:hAnsi="Times" w:cs="Helvetica"/>
        </w:rPr>
      </w:pPr>
      <w:hyperlink r:id="rId571" w:history="1">
        <w:r w:rsidR="00B756C2" w:rsidRPr="00106F4D">
          <w:rPr>
            <w:rFonts w:ascii="Times" w:hAnsi="Times" w:cs="Helvetica"/>
            <w:color w:val="386EFF"/>
            <w:u w:val="single" w:color="386EFF"/>
          </w:rPr>
          <w:t>http://www.grants.gov/web/grants/view-opportunity.html?oppId=281177</w:t>
        </w:r>
      </w:hyperlink>
    </w:p>
    <w:p w14:paraId="1A86C400" w14:textId="77777777" w:rsidR="00B756C2" w:rsidRDefault="00B756C2" w:rsidP="00B756C2">
      <w:pPr>
        <w:widowControl w:val="0"/>
        <w:autoSpaceDE w:val="0"/>
        <w:autoSpaceDN w:val="0"/>
        <w:adjustRightInd w:val="0"/>
        <w:rPr>
          <w:rFonts w:ascii="Times" w:hAnsi="Times" w:cs="Helvetica"/>
        </w:rPr>
      </w:pPr>
    </w:p>
    <w:p w14:paraId="3F19F27E" w14:textId="77777777" w:rsidR="00B756C2" w:rsidRPr="003216E5" w:rsidRDefault="00B756C2" w:rsidP="00B756C2">
      <w:pPr>
        <w:widowControl w:val="0"/>
        <w:autoSpaceDE w:val="0"/>
        <w:autoSpaceDN w:val="0"/>
        <w:adjustRightInd w:val="0"/>
        <w:rPr>
          <w:rFonts w:ascii="Times" w:hAnsi="Times" w:cs="Helvetica"/>
          <w:b/>
        </w:rPr>
      </w:pPr>
      <w:r w:rsidRPr="003216E5">
        <w:rPr>
          <w:rFonts w:ascii="Times" w:hAnsi="Times" w:cs="Helvetica"/>
          <w:b/>
        </w:rPr>
        <w:t>Reminders:</w:t>
      </w:r>
    </w:p>
    <w:p w14:paraId="617891FB" w14:textId="77777777" w:rsidR="00B756C2" w:rsidRDefault="00B756C2" w:rsidP="00B756C2">
      <w:pPr>
        <w:widowControl w:val="0"/>
        <w:autoSpaceDE w:val="0"/>
        <w:autoSpaceDN w:val="0"/>
        <w:adjustRightInd w:val="0"/>
        <w:rPr>
          <w:rFonts w:ascii="Times" w:hAnsi="Times" w:cs="Helvetica"/>
        </w:rPr>
      </w:pPr>
    </w:p>
    <w:p w14:paraId="69852B97" w14:textId="77777777" w:rsidR="00B756C2" w:rsidRPr="0024522C" w:rsidRDefault="00B756C2" w:rsidP="00B756C2">
      <w:pPr>
        <w:widowControl w:val="0"/>
        <w:autoSpaceDE w:val="0"/>
        <w:autoSpaceDN w:val="0"/>
        <w:adjustRightInd w:val="0"/>
        <w:rPr>
          <w:rFonts w:ascii="Times" w:hAnsi="Times" w:cs="Helvetica"/>
        </w:rPr>
      </w:pPr>
      <w:bookmarkStart w:id="423" w:name="StateCommunityCollegeInitiative"/>
      <w:bookmarkEnd w:id="423"/>
    </w:p>
    <w:p w14:paraId="34E61ECA" w14:textId="77777777" w:rsidR="00B756C2" w:rsidRDefault="00B756C2" w:rsidP="00B756C2">
      <w:pPr>
        <w:widowControl w:val="0"/>
        <w:autoSpaceDE w:val="0"/>
        <w:autoSpaceDN w:val="0"/>
        <w:adjustRightInd w:val="0"/>
        <w:rPr>
          <w:rFonts w:ascii="Times" w:hAnsi="Times" w:cs="Helvetica"/>
        </w:rPr>
      </w:pPr>
    </w:p>
    <w:p w14:paraId="7B380A8A" w14:textId="77777777" w:rsidR="00B756C2" w:rsidRPr="00DC6BFC" w:rsidRDefault="00B756C2" w:rsidP="00B756C2">
      <w:pPr>
        <w:pBdr>
          <w:bottom w:val="double" w:sz="6" w:space="1" w:color="auto"/>
        </w:pBdr>
        <w:autoSpaceDE w:val="0"/>
        <w:autoSpaceDN w:val="0"/>
        <w:adjustRightInd w:val="0"/>
        <w:rPr>
          <w:b/>
          <w:szCs w:val="22"/>
        </w:rPr>
      </w:pPr>
    </w:p>
    <w:p w14:paraId="2FF94433" w14:textId="77777777" w:rsidR="00B756C2" w:rsidRDefault="00B756C2" w:rsidP="00B756C2">
      <w:pPr>
        <w:pStyle w:val="NormalWeb"/>
        <w:outlineLvl w:val="0"/>
        <w:rPr>
          <w:b/>
          <w:szCs w:val="22"/>
        </w:rPr>
      </w:pPr>
      <w:bookmarkStart w:id="424" w:name="DOT"/>
      <w:bookmarkEnd w:id="424"/>
    </w:p>
    <w:p w14:paraId="08BA19F2" w14:textId="77777777" w:rsidR="00B756C2" w:rsidRDefault="00B756C2" w:rsidP="00B756C2">
      <w:pPr>
        <w:pStyle w:val="NormalWeb"/>
        <w:outlineLvl w:val="0"/>
        <w:rPr>
          <w:b/>
          <w:szCs w:val="22"/>
        </w:rPr>
      </w:pPr>
      <w:r w:rsidRPr="00DC6BFC">
        <w:rPr>
          <w:b/>
          <w:szCs w:val="22"/>
        </w:rPr>
        <w:t xml:space="preserve">Department of Transportation </w:t>
      </w:r>
    </w:p>
    <w:p w14:paraId="6681FBFA" w14:textId="77777777" w:rsidR="00B756C2" w:rsidRPr="00DC6BFC" w:rsidRDefault="00B756C2" w:rsidP="00B756C2">
      <w:pPr>
        <w:pStyle w:val="NormalWeb"/>
        <w:ind w:left="-630"/>
        <w:outlineLvl w:val="0"/>
        <w:rPr>
          <w:b/>
          <w:szCs w:val="22"/>
        </w:rPr>
      </w:pPr>
      <w:r>
        <w:rPr>
          <w:b/>
          <w:noProof/>
          <w:szCs w:val="22"/>
        </w:rPr>
        <w:lastRenderedPageBreak/>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7D1C59" w:rsidRDefault="00B756C2" w:rsidP="00B756C2">
      <w:pPr>
        <w:pStyle w:val="NormalWeb"/>
        <w:pBdr>
          <w:bottom w:val="single" w:sz="6" w:space="1" w:color="auto"/>
        </w:pBdr>
        <w:ind w:left="-810" w:firstLine="810"/>
        <w:rPr>
          <w:color w:val="0000FF"/>
          <w:szCs w:val="22"/>
          <w:u w:val="single"/>
        </w:rPr>
      </w:pPr>
      <w:bookmarkStart w:id="425" w:name="DOTGeneralGrant"/>
      <w:bookmarkEnd w:id="425"/>
      <w:r w:rsidRPr="003B43AD">
        <w:rPr>
          <w:szCs w:val="22"/>
          <w:highlight w:val="yellow"/>
        </w:rPr>
        <w:t>General Grant Program Overview</w:t>
      </w:r>
      <w:bookmarkStart w:id="426" w:name="DOTFTASafety"/>
      <w:bookmarkStart w:id="427" w:name="DOTFHAEveryDayCounts"/>
      <w:bookmarkStart w:id="428" w:name="DOTPipelineHazard"/>
      <w:bookmarkStart w:id="429" w:name="DOTFAACOE"/>
      <w:bookmarkStart w:id="430" w:name="DOTTOD"/>
      <w:bookmarkStart w:id="431" w:name="DOTOffHours"/>
      <w:bookmarkStart w:id="432" w:name="DOTInnovativePublicTrans"/>
      <w:bookmarkStart w:id="433" w:name="DOTCMVOST"/>
      <w:bookmarkStart w:id="434" w:name="DOTSummerTransInst"/>
      <w:bookmarkStart w:id="435" w:name="DOTEisenhower"/>
      <w:bookmarkEnd w:id="426"/>
      <w:bookmarkEnd w:id="427"/>
      <w:bookmarkEnd w:id="428"/>
      <w:bookmarkEnd w:id="429"/>
      <w:bookmarkEnd w:id="430"/>
      <w:bookmarkEnd w:id="431"/>
      <w:bookmarkEnd w:id="432"/>
      <w:bookmarkEnd w:id="433"/>
      <w:bookmarkEnd w:id="434"/>
      <w:bookmarkEnd w:id="435"/>
      <w:r>
        <w:rPr>
          <w:szCs w:val="22"/>
        </w:rPr>
        <w:t xml:space="preserve">         </w:t>
      </w:r>
      <w:r w:rsidRPr="007D1C59">
        <w:rPr>
          <w:rFonts w:ascii="Times" w:hAnsi="Times" w:cs="Helvetica"/>
          <w:color w:val="386EFF"/>
          <w:u w:val="single" w:color="386EFF"/>
        </w:rPr>
        <w:t>https://www.transportation.gov/grants</w:t>
      </w:r>
      <w:bookmarkStart w:id="436" w:name="DOTBeyondTraffic"/>
      <w:bookmarkStart w:id="437" w:name="DOTPHMSAHazmatTraining"/>
      <w:bookmarkEnd w:id="436"/>
      <w:bookmarkEnd w:id="437"/>
    </w:p>
    <w:p w14:paraId="31758556"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0488FD27" w14:textId="77777777" w:rsidR="00B756C2" w:rsidRDefault="00B756C2" w:rsidP="00B756C2"/>
    <w:p w14:paraId="16646A88" w14:textId="77777777" w:rsidR="00B756C2" w:rsidRPr="000E3891" w:rsidRDefault="00B756C2" w:rsidP="00B756C2">
      <w:pPr>
        <w:rPr>
          <w:b/>
        </w:rPr>
      </w:pPr>
      <w:bookmarkStart w:id="438" w:name="DOTPrograms"/>
      <w:bookmarkEnd w:id="438"/>
      <w:r w:rsidRPr="000E3891">
        <w:rPr>
          <w:b/>
        </w:rPr>
        <w:t>Programs:</w:t>
      </w:r>
    </w:p>
    <w:p w14:paraId="2557A113" w14:textId="77777777" w:rsidR="00B756C2" w:rsidRDefault="00B756C2" w:rsidP="00B756C2"/>
    <w:p w14:paraId="2DCB1C30" w14:textId="77777777" w:rsidR="00B756C2" w:rsidRPr="003910E6" w:rsidRDefault="00B756C2" w:rsidP="00B756C2">
      <w:pPr>
        <w:widowControl w:val="0"/>
        <w:autoSpaceDE w:val="0"/>
        <w:autoSpaceDN w:val="0"/>
        <w:adjustRightInd w:val="0"/>
        <w:rPr>
          <w:rFonts w:ascii="Times" w:hAnsi="Times" w:cs="Helvetica"/>
        </w:rPr>
      </w:pPr>
      <w:bookmarkStart w:id="439" w:name="DOTNatlSummerInst"/>
      <w:bookmarkEnd w:id="439"/>
      <w:r w:rsidRPr="003910E6">
        <w:rPr>
          <w:rFonts w:ascii="Times" w:hAnsi="Times" w:cs="Helvetica"/>
        </w:rPr>
        <w:t xml:space="preserve">DOT Federal Highway Administration </w:t>
      </w:r>
    </w:p>
    <w:p w14:paraId="64051F73" w14:textId="77777777" w:rsidR="00B756C2" w:rsidRDefault="00B756C2" w:rsidP="00B756C2">
      <w:pPr>
        <w:widowControl w:val="0"/>
        <w:autoSpaceDE w:val="0"/>
        <w:autoSpaceDN w:val="0"/>
        <w:adjustRightInd w:val="0"/>
        <w:rPr>
          <w:rFonts w:ascii="Times" w:hAnsi="Times" w:cs="Helvetica"/>
        </w:rPr>
      </w:pPr>
      <w:r w:rsidRPr="003910E6">
        <w:rPr>
          <w:rFonts w:ascii="Times" w:hAnsi="Times" w:cs="Helvetica"/>
        </w:rPr>
        <w:t xml:space="preserve">National </w:t>
      </w:r>
      <w:r>
        <w:rPr>
          <w:rFonts w:ascii="Times" w:hAnsi="Times" w:cs="Helvetica"/>
        </w:rPr>
        <w:t xml:space="preserve">Summer Transportation Institute </w:t>
      </w:r>
      <w:r w:rsidRPr="003910E6">
        <w:rPr>
          <w:rFonts w:ascii="Times" w:hAnsi="Times" w:cs="Helvetica"/>
        </w:rPr>
        <w:t>Grant</w:t>
      </w:r>
    </w:p>
    <w:p w14:paraId="33945997" w14:textId="77777777" w:rsidR="00B756C2" w:rsidRPr="003910E6"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480"/>
      </w:tblGrid>
      <w:tr w:rsidR="00B756C2" w:rsidRPr="0042336F" w14:paraId="5A687952" w14:textId="77777777" w:rsidTr="00AA41B4">
        <w:tc>
          <w:tcPr>
            <w:tcW w:w="4540" w:type="dxa"/>
            <w:tcMar>
              <w:top w:w="100" w:type="nil"/>
              <w:left w:w="100" w:type="nil"/>
              <w:bottom w:w="100" w:type="nil"/>
              <w:right w:w="100" w:type="nil"/>
            </w:tcMar>
          </w:tcPr>
          <w:p w14:paraId="5D3DD563" w14:textId="77777777" w:rsidR="00B756C2" w:rsidRPr="0042336F" w:rsidRDefault="00B756C2" w:rsidP="00AA41B4">
            <w:pPr>
              <w:rPr>
                <w:b/>
                <w:bCs/>
              </w:rPr>
            </w:pPr>
            <w:r w:rsidRPr="0042336F">
              <w:rPr>
                <w:b/>
                <w:bCs/>
              </w:rPr>
              <w:t>Document Type:</w:t>
            </w:r>
          </w:p>
        </w:tc>
        <w:tc>
          <w:tcPr>
            <w:tcW w:w="4480" w:type="dxa"/>
            <w:tcMar>
              <w:top w:w="100" w:type="nil"/>
              <w:left w:w="100" w:type="nil"/>
              <w:bottom w:w="100" w:type="nil"/>
              <w:right w:w="100" w:type="nil"/>
            </w:tcMar>
            <w:vAlign w:val="center"/>
          </w:tcPr>
          <w:p w14:paraId="28302782" w14:textId="77777777" w:rsidR="00B756C2" w:rsidRPr="0042336F" w:rsidRDefault="00B756C2" w:rsidP="00AA41B4">
            <w:r w:rsidRPr="0042336F">
              <w:t>Grants Notice</w:t>
            </w:r>
          </w:p>
        </w:tc>
      </w:tr>
      <w:tr w:rsidR="00B756C2" w:rsidRPr="0042336F" w14:paraId="6F73D1C1" w14:textId="77777777" w:rsidTr="00AA41B4">
        <w:tblPrEx>
          <w:tblBorders>
            <w:top w:val="none" w:sz="0" w:space="0" w:color="auto"/>
          </w:tblBorders>
        </w:tblPrEx>
        <w:tc>
          <w:tcPr>
            <w:tcW w:w="4540" w:type="dxa"/>
            <w:tcMar>
              <w:top w:w="100" w:type="nil"/>
              <w:left w:w="100" w:type="nil"/>
              <w:bottom w:w="100" w:type="nil"/>
              <w:right w:w="100" w:type="nil"/>
            </w:tcMar>
          </w:tcPr>
          <w:p w14:paraId="7503297C" w14:textId="77777777" w:rsidR="00B756C2" w:rsidRPr="0042336F" w:rsidRDefault="00B756C2" w:rsidP="00AA41B4">
            <w:pPr>
              <w:rPr>
                <w:b/>
                <w:bCs/>
              </w:rPr>
            </w:pPr>
            <w:r w:rsidRPr="0042336F">
              <w:rPr>
                <w:b/>
                <w:bCs/>
              </w:rPr>
              <w:t>Funding Opportunity Number:</w:t>
            </w:r>
          </w:p>
        </w:tc>
        <w:tc>
          <w:tcPr>
            <w:tcW w:w="4480" w:type="dxa"/>
            <w:tcMar>
              <w:top w:w="100" w:type="nil"/>
              <w:left w:w="100" w:type="nil"/>
              <w:bottom w:w="100" w:type="nil"/>
              <w:right w:w="100" w:type="nil"/>
            </w:tcMar>
            <w:vAlign w:val="center"/>
          </w:tcPr>
          <w:p w14:paraId="155B6D11" w14:textId="77777777" w:rsidR="00B756C2" w:rsidRPr="0042336F" w:rsidRDefault="00B756C2" w:rsidP="00AA41B4">
            <w:r w:rsidRPr="0042336F">
              <w:t>FY16</w:t>
            </w:r>
          </w:p>
        </w:tc>
      </w:tr>
      <w:tr w:rsidR="00B756C2" w:rsidRPr="0042336F" w14:paraId="3AF0DBF3" w14:textId="77777777" w:rsidTr="00AA41B4">
        <w:tblPrEx>
          <w:tblBorders>
            <w:top w:val="none" w:sz="0" w:space="0" w:color="auto"/>
          </w:tblBorders>
        </w:tblPrEx>
        <w:tc>
          <w:tcPr>
            <w:tcW w:w="4540" w:type="dxa"/>
            <w:tcMar>
              <w:top w:w="100" w:type="nil"/>
              <w:left w:w="100" w:type="nil"/>
              <w:bottom w:w="100" w:type="nil"/>
              <w:right w:w="100" w:type="nil"/>
            </w:tcMar>
          </w:tcPr>
          <w:p w14:paraId="4942DC3D" w14:textId="77777777" w:rsidR="00B756C2" w:rsidRPr="0042336F" w:rsidRDefault="00B756C2" w:rsidP="00AA41B4">
            <w:pPr>
              <w:rPr>
                <w:b/>
                <w:bCs/>
              </w:rPr>
            </w:pPr>
            <w:r w:rsidRPr="0042336F">
              <w:rPr>
                <w:b/>
                <w:bCs/>
              </w:rPr>
              <w:t>Funding Opportunity Title:</w:t>
            </w:r>
          </w:p>
        </w:tc>
        <w:tc>
          <w:tcPr>
            <w:tcW w:w="4480" w:type="dxa"/>
            <w:tcMar>
              <w:top w:w="100" w:type="nil"/>
              <w:left w:w="100" w:type="nil"/>
              <w:bottom w:w="100" w:type="nil"/>
              <w:right w:w="100" w:type="nil"/>
            </w:tcMar>
            <w:vAlign w:val="center"/>
          </w:tcPr>
          <w:p w14:paraId="2507E535" w14:textId="77777777" w:rsidR="00B756C2" w:rsidRPr="0042336F" w:rsidRDefault="00B756C2" w:rsidP="00AA41B4">
            <w:r w:rsidRPr="0042336F">
              <w:t>National Summer Transportation Institute</w:t>
            </w:r>
          </w:p>
        </w:tc>
      </w:tr>
      <w:tr w:rsidR="00B756C2" w:rsidRPr="0042336F" w14:paraId="22BA8116" w14:textId="77777777" w:rsidTr="00AA41B4">
        <w:tblPrEx>
          <w:tblBorders>
            <w:top w:val="none" w:sz="0" w:space="0" w:color="auto"/>
          </w:tblBorders>
        </w:tblPrEx>
        <w:tc>
          <w:tcPr>
            <w:tcW w:w="4540" w:type="dxa"/>
            <w:tcMar>
              <w:top w:w="100" w:type="nil"/>
              <w:left w:w="100" w:type="nil"/>
              <w:bottom w:w="100" w:type="nil"/>
              <w:right w:w="100" w:type="nil"/>
            </w:tcMar>
          </w:tcPr>
          <w:p w14:paraId="4532CDDF" w14:textId="77777777" w:rsidR="00B756C2" w:rsidRPr="0042336F" w:rsidRDefault="00B756C2" w:rsidP="00AA41B4">
            <w:pPr>
              <w:rPr>
                <w:b/>
                <w:bCs/>
              </w:rPr>
            </w:pPr>
            <w:r w:rsidRPr="0042336F">
              <w:rPr>
                <w:b/>
                <w:bCs/>
              </w:rPr>
              <w:t>Opportunity Category:</w:t>
            </w:r>
          </w:p>
        </w:tc>
        <w:tc>
          <w:tcPr>
            <w:tcW w:w="4480" w:type="dxa"/>
            <w:tcMar>
              <w:top w:w="100" w:type="nil"/>
              <w:left w:w="100" w:type="nil"/>
              <w:bottom w:w="100" w:type="nil"/>
              <w:right w:w="100" w:type="nil"/>
            </w:tcMar>
            <w:vAlign w:val="center"/>
          </w:tcPr>
          <w:p w14:paraId="4910C09F" w14:textId="77777777" w:rsidR="00B756C2" w:rsidRPr="0042336F" w:rsidRDefault="00B756C2" w:rsidP="00AA41B4">
            <w:r w:rsidRPr="0042336F">
              <w:t>Discretionary</w:t>
            </w:r>
          </w:p>
        </w:tc>
      </w:tr>
      <w:tr w:rsidR="00B756C2" w:rsidRPr="0042336F" w14:paraId="10E12455" w14:textId="77777777" w:rsidTr="00AA41B4">
        <w:tblPrEx>
          <w:tblBorders>
            <w:top w:val="none" w:sz="0" w:space="0" w:color="auto"/>
          </w:tblBorders>
        </w:tblPrEx>
        <w:tc>
          <w:tcPr>
            <w:tcW w:w="4540" w:type="dxa"/>
            <w:tcMar>
              <w:top w:w="100" w:type="nil"/>
              <w:left w:w="100" w:type="nil"/>
              <w:bottom w:w="100" w:type="nil"/>
              <w:right w:w="100" w:type="nil"/>
            </w:tcMar>
          </w:tcPr>
          <w:p w14:paraId="67F6DCFE" w14:textId="77777777" w:rsidR="00B756C2" w:rsidRPr="0042336F" w:rsidRDefault="00B756C2" w:rsidP="00AA41B4">
            <w:pPr>
              <w:rPr>
                <w:b/>
                <w:bCs/>
              </w:rPr>
            </w:pPr>
            <w:r w:rsidRPr="0042336F">
              <w:rPr>
                <w:b/>
                <w:bCs/>
              </w:rPr>
              <w:t>Funding Instrument Type:</w:t>
            </w:r>
          </w:p>
        </w:tc>
        <w:tc>
          <w:tcPr>
            <w:tcW w:w="4480" w:type="dxa"/>
            <w:tcMar>
              <w:top w:w="100" w:type="nil"/>
              <w:left w:w="100" w:type="nil"/>
              <w:bottom w:w="100" w:type="nil"/>
              <w:right w:w="100" w:type="nil"/>
            </w:tcMar>
            <w:vAlign w:val="center"/>
          </w:tcPr>
          <w:p w14:paraId="0488D85D" w14:textId="77777777" w:rsidR="00B756C2" w:rsidRPr="0042336F" w:rsidRDefault="00B756C2" w:rsidP="00AA41B4">
            <w:r w:rsidRPr="0042336F">
              <w:t>Grant</w:t>
            </w:r>
          </w:p>
        </w:tc>
      </w:tr>
      <w:tr w:rsidR="00B756C2" w:rsidRPr="0042336F" w14:paraId="332A0472" w14:textId="77777777" w:rsidTr="00AA41B4">
        <w:tblPrEx>
          <w:tblBorders>
            <w:top w:val="none" w:sz="0" w:space="0" w:color="auto"/>
          </w:tblBorders>
        </w:tblPrEx>
        <w:tc>
          <w:tcPr>
            <w:tcW w:w="4540" w:type="dxa"/>
            <w:tcMar>
              <w:top w:w="100" w:type="nil"/>
              <w:left w:w="100" w:type="nil"/>
              <w:bottom w:w="100" w:type="nil"/>
              <w:right w:w="100" w:type="nil"/>
            </w:tcMar>
          </w:tcPr>
          <w:p w14:paraId="283B7B5D" w14:textId="77777777" w:rsidR="00B756C2" w:rsidRPr="0042336F" w:rsidRDefault="00B756C2" w:rsidP="00AA41B4">
            <w:pPr>
              <w:rPr>
                <w:b/>
                <w:bCs/>
              </w:rPr>
            </w:pPr>
            <w:r w:rsidRPr="0042336F">
              <w:rPr>
                <w:b/>
                <w:bCs/>
              </w:rPr>
              <w:t>Category of Funding Activity:</w:t>
            </w:r>
          </w:p>
        </w:tc>
        <w:tc>
          <w:tcPr>
            <w:tcW w:w="4480" w:type="dxa"/>
            <w:tcMar>
              <w:top w:w="100" w:type="nil"/>
              <w:left w:w="100" w:type="nil"/>
              <w:bottom w:w="100" w:type="nil"/>
              <w:right w:w="100" w:type="nil"/>
            </w:tcMar>
            <w:vAlign w:val="center"/>
          </w:tcPr>
          <w:p w14:paraId="0CF87841" w14:textId="77777777" w:rsidR="00B756C2" w:rsidRPr="0042336F" w:rsidRDefault="00B756C2" w:rsidP="00AA41B4">
            <w:r w:rsidRPr="0042336F">
              <w:t>Education</w:t>
            </w:r>
          </w:p>
        </w:tc>
      </w:tr>
      <w:tr w:rsidR="00B756C2" w:rsidRPr="0042336F" w14:paraId="7292F48D" w14:textId="77777777" w:rsidTr="00AA41B4">
        <w:tblPrEx>
          <w:tblBorders>
            <w:top w:val="none" w:sz="0" w:space="0" w:color="auto"/>
          </w:tblBorders>
        </w:tblPrEx>
        <w:tc>
          <w:tcPr>
            <w:tcW w:w="4540" w:type="dxa"/>
            <w:tcMar>
              <w:top w:w="100" w:type="nil"/>
              <w:left w:w="100" w:type="nil"/>
              <w:bottom w:w="100" w:type="nil"/>
              <w:right w:w="100" w:type="nil"/>
            </w:tcMar>
          </w:tcPr>
          <w:p w14:paraId="6DF9510B" w14:textId="77777777" w:rsidR="00B756C2" w:rsidRPr="0042336F" w:rsidRDefault="00B756C2" w:rsidP="00AA41B4">
            <w:pPr>
              <w:rPr>
                <w:b/>
                <w:bCs/>
              </w:rPr>
            </w:pPr>
            <w:r w:rsidRPr="0042336F">
              <w:rPr>
                <w:b/>
                <w:bCs/>
              </w:rPr>
              <w:t>Category Explanation:</w:t>
            </w:r>
          </w:p>
        </w:tc>
        <w:tc>
          <w:tcPr>
            <w:tcW w:w="4480" w:type="dxa"/>
            <w:tcMar>
              <w:top w:w="100" w:type="nil"/>
              <w:left w:w="100" w:type="nil"/>
              <w:bottom w:w="100" w:type="nil"/>
              <w:right w:w="100" w:type="nil"/>
            </w:tcMar>
            <w:vAlign w:val="center"/>
          </w:tcPr>
          <w:p w14:paraId="10A705B7" w14:textId="77777777" w:rsidR="00B756C2" w:rsidRPr="0042336F" w:rsidRDefault="00B756C2" w:rsidP="00AA41B4"/>
        </w:tc>
      </w:tr>
      <w:tr w:rsidR="00B756C2" w:rsidRPr="0042336F" w14:paraId="138F21DD"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0ABCB279" w14:textId="77777777" w:rsidR="00B756C2" w:rsidRPr="0042336F" w:rsidRDefault="00B756C2" w:rsidP="00AA41B4">
            <w:pPr>
              <w:rPr>
                <w:b/>
                <w:bCs/>
              </w:rPr>
            </w:pPr>
            <w:r w:rsidRPr="0042336F">
              <w:rPr>
                <w:b/>
                <w:bCs/>
              </w:rPr>
              <w:t>Expected Number of Awards:</w:t>
            </w:r>
          </w:p>
        </w:tc>
        <w:tc>
          <w:tcPr>
            <w:tcW w:w="4480" w:type="dxa"/>
            <w:tcMar>
              <w:top w:w="100" w:type="nil"/>
              <w:left w:w="100" w:type="nil"/>
              <w:bottom w:w="100" w:type="nil"/>
              <w:right w:w="100" w:type="nil"/>
            </w:tcMar>
            <w:vAlign w:val="center"/>
          </w:tcPr>
          <w:p w14:paraId="04177925" w14:textId="77777777" w:rsidR="00B756C2" w:rsidRPr="0042336F" w:rsidRDefault="00B756C2" w:rsidP="00AA41B4">
            <w:r w:rsidRPr="0042336F">
              <w:t>100</w:t>
            </w:r>
          </w:p>
        </w:tc>
      </w:tr>
      <w:tr w:rsidR="00B756C2" w:rsidRPr="0042336F" w14:paraId="4C625653" w14:textId="77777777" w:rsidTr="00AA41B4">
        <w:tblPrEx>
          <w:tblBorders>
            <w:top w:val="none" w:sz="0" w:space="0" w:color="auto"/>
          </w:tblBorders>
        </w:tblPrEx>
        <w:tc>
          <w:tcPr>
            <w:tcW w:w="4540" w:type="dxa"/>
            <w:tcMar>
              <w:top w:w="100" w:type="nil"/>
              <w:left w:w="100" w:type="nil"/>
              <w:bottom w:w="100" w:type="nil"/>
              <w:right w:w="100" w:type="nil"/>
            </w:tcMar>
          </w:tcPr>
          <w:p w14:paraId="7512CF35" w14:textId="77777777" w:rsidR="00B756C2" w:rsidRPr="0042336F" w:rsidRDefault="00B756C2" w:rsidP="00AA41B4">
            <w:pPr>
              <w:rPr>
                <w:b/>
                <w:bCs/>
              </w:rPr>
            </w:pPr>
            <w:r w:rsidRPr="0042336F">
              <w:rPr>
                <w:b/>
                <w:bCs/>
              </w:rPr>
              <w:t>CFDA Number(s):</w:t>
            </w:r>
          </w:p>
        </w:tc>
        <w:tc>
          <w:tcPr>
            <w:tcW w:w="4480" w:type="dxa"/>
            <w:tcMar>
              <w:top w:w="100" w:type="nil"/>
              <w:left w:w="100" w:type="nil"/>
              <w:bottom w:w="100" w:type="nil"/>
              <w:right w:w="100" w:type="nil"/>
            </w:tcMar>
            <w:vAlign w:val="center"/>
          </w:tcPr>
          <w:p w14:paraId="6DA41FBC" w14:textId="77777777" w:rsidR="00B756C2" w:rsidRPr="0042336F" w:rsidRDefault="00B756C2" w:rsidP="00AA41B4">
            <w:r w:rsidRPr="0042336F">
              <w:t>20.215 -- Highway Training and Education</w:t>
            </w:r>
          </w:p>
        </w:tc>
      </w:tr>
      <w:tr w:rsidR="00B756C2" w:rsidRPr="0042336F" w14:paraId="3BD28F03" w14:textId="77777777" w:rsidTr="00AA41B4">
        <w:tc>
          <w:tcPr>
            <w:tcW w:w="4540" w:type="dxa"/>
            <w:tcMar>
              <w:top w:w="100" w:type="nil"/>
              <w:left w:w="100" w:type="nil"/>
              <w:bottom w:w="100" w:type="nil"/>
              <w:right w:w="100" w:type="nil"/>
            </w:tcMar>
          </w:tcPr>
          <w:p w14:paraId="73967EB3" w14:textId="77777777" w:rsidR="00B756C2" w:rsidRPr="0042336F" w:rsidRDefault="00B756C2" w:rsidP="00AA41B4">
            <w:pPr>
              <w:rPr>
                <w:b/>
                <w:bCs/>
              </w:rPr>
            </w:pPr>
            <w:r w:rsidRPr="0042336F">
              <w:rPr>
                <w:b/>
                <w:bCs/>
              </w:rPr>
              <w:t>Cost Sharing or Matching Requirement:</w:t>
            </w:r>
          </w:p>
        </w:tc>
        <w:tc>
          <w:tcPr>
            <w:tcW w:w="4480" w:type="dxa"/>
            <w:tcMar>
              <w:top w:w="100" w:type="nil"/>
              <w:left w:w="100" w:type="nil"/>
              <w:bottom w:w="100" w:type="nil"/>
              <w:right w:w="100" w:type="nil"/>
            </w:tcMar>
            <w:vAlign w:val="center"/>
          </w:tcPr>
          <w:p w14:paraId="6F877CFB" w14:textId="77777777" w:rsidR="00B756C2" w:rsidRPr="0042336F" w:rsidRDefault="00B756C2" w:rsidP="00AA41B4">
            <w:r w:rsidRPr="0042336F">
              <w:t>No</w:t>
            </w:r>
          </w:p>
        </w:tc>
      </w:tr>
      <w:tr w:rsidR="00B756C2" w14:paraId="3B91050D" w14:textId="77777777" w:rsidTr="00AA41B4">
        <w:tc>
          <w:tcPr>
            <w:tcW w:w="4540" w:type="dxa"/>
            <w:tcBorders>
              <w:left w:val="nil"/>
            </w:tcBorders>
            <w:tcMar>
              <w:top w:w="100" w:type="nil"/>
              <w:left w:w="100" w:type="nil"/>
              <w:bottom w:w="100" w:type="nil"/>
              <w:right w:w="100" w:type="nil"/>
            </w:tcMar>
          </w:tcPr>
          <w:p w14:paraId="17C53A3D" w14:textId="77777777" w:rsidR="00B756C2" w:rsidRPr="0042336F" w:rsidRDefault="00B756C2" w:rsidP="00AA41B4">
            <w:pPr>
              <w:rPr>
                <w:b/>
                <w:bCs/>
              </w:rPr>
            </w:pPr>
            <w:r w:rsidRPr="0042336F">
              <w:rPr>
                <w:b/>
                <w:bCs/>
              </w:rPr>
              <w:t>Posted Date:</w:t>
            </w:r>
          </w:p>
        </w:tc>
        <w:tc>
          <w:tcPr>
            <w:tcW w:w="4480" w:type="dxa"/>
            <w:tcBorders>
              <w:right w:val="nil"/>
            </w:tcBorders>
            <w:tcMar>
              <w:top w:w="100" w:type="nil"/>
              <w:left w:w="100" w:type="nil"/>
              <w:bottom w:w="100" w:type="nil"/>
              <w:right w:w="100" w:type="nil"/>
            </w:tcMar>
            <w:vAlign w:val="center"/>
          </w:tcPr>
          <w:p w14:paraId="0457E8F7" w14:textId="77777777" w:rsidR="00B756C2" w:rsidRPr="0042336F" w:rsidRDefault="00B756C2" w:rsidP="00AA41B4">
            <w:r w:rsidRPr="0042336F">
              <w:t>Jan 29, 2016</w:t>
            </w:r>
          </w:p>
        </w:tc>
      </w:tr>
      <w:tr w:rsidR="00B756C2" w14:paraId="1D530F74" w14:textId="77777777" w:rsidTr="00AA41B4">
        <w:tc>
          <w:tcPr>
            <w:tcW w:w="4540" w:type="dxa"/>
            <w:tcBorders>
              <w:left w:val="nil"/>
            </w:tcBorders>
            <w:tcMar>
              <w:top w:w="100" w:type="nil"/>
              <w:left w:w="100" w:type="nil"/>
              <w:bottom w:w="100" w:type="nil"/>
              <w:right w:w="100" w:type="nil"/>
            </w:tcMar>
          </w:tcPr>
          <w:p w14:paraId="457B9BD7" w14:textId="77777777" w:rsidR="00B756C2" w:rsidRPr="0042336F" w:rsidRDefault="00B756C2" w:rsidP="00AA41B4">
            <w:pPr>
              <w:rPr>
                <w:b/>
                <w:bCs/>
              </w:rPr>
            </w:pPr>
            <w:r w:rsidRPr="0042336F">
              <w:rPr>
                <w:b/>
                <w:bCs/>
              </w:rPr>
              <w:t>Creation Date:</w:t>
            </w:r>
          </w:p>
        </w:tc>
        <w:tc>
          <w:tcPr>
            <w:tcW w:w="4480" w:type="dxa"/>
            <w:tcBorders>
              <w:right w:val="nil"/>
            </w:tcBorders>
            <w:tcMar>
              <w:top w:w="100" w:type="nil"/>
              <w:left w:w="100" w:type="nil"/>
              <w:bottom w:w="100" w:type="nil"/>
              <w:right w:w="100" w:type="nil"/>
            </w:tcMar>
            <w:vAlign w:val="center"/>
          </w:tcPr>
          <w:p w14:paraId="321651F6" w14:textId="77777777" w:rsidR="00B756C2" w:rsidRPr="0042336F" w:rsidRDefault="00B756C2" w:rsidP="00AA41B4">
            <w:r w:rsidRPr="0042336F">
              <w:t>Jan 29, 2016</w:t>
            </w:r>
          </w:p>
        </w:tc>
      </w:tr>
      <w:tr w:rsidR="00B756C2" w14:paraId="1F329079" w14:textId="77777777" w:rsidTr="00AA41B4">
        <w:tc>
          <w:tcPr>
            <w:tcW w:w="4540" w:type="dxa"/>
            <w:tcBorders>
              <w:left w:val="nil"/>
            </w:tcBorders>
            <w:tcMar>
              <w:top w:w="100" w:type="nil"/>
              <w:left w:w="100" w:type="nil"/>
              <w:bottom w:w="100" w:type="nil"/>
              <w:right w:w="100" w:type="nil"/>
            </w:tcMar>
          </w:tcPr>
          <w:p w14:paraId="16849AC0" w14:textId="77777777" w:rsidR="00B756C2" w:rsidRPr="0042336F" w:rsidRDefault="00B756C2" w:rsidP="00AA41B4">
            <w:pPr>
              <w:rPr>
                <w:b/>
                <w:bCs/>
              </w:rPr>
            </w:pPr>
            <w:r w:rsidRPr="0042336F">
              <w:rPr>
                <w:b/>
                <w:bCs/>
              </w:rPr>
              <w:t>Current Closing Date for Applications:</w:t>
            </w:r>
          </w:p>
        </w:tc>
        <w:tc>
          <w:tcPr>
            <w:tcW w:w="4480" w:type="dxa"/>
            <w:tcBorders>
              <w:right w:val="nil"/>
            </w:tcBorders>
            <w:tcMar>
              <w:top w:w="100" w:type="nil"/>
              <w:left w:w="100" w:type="nil"/>
              <w:bottom w:w="100" w:type="nil"/>
              <w:right w:w="100" w:type="nil"/>
            </w:tcMar>
            <w:vAlign w:val="center"/>
          </w:tcPr>
          <w:p w14:paraId="783187C5" w14:textId="77777777" w:rsidR="00B756C2" w:rsidRPr="0042336F" w:rsidRDefault="00B756C2" w:rsidP="00AA41B4">
            <w:r>
              <w:t>Mar 31, 2016 </w:t>
            </w:r>
            <w:r w:rsidRPr="0042336F">
              <w:t>Applications must be submi</w:t>
            </w:r>
            <w:r>
              <w:t xml:space="preserve">tted to your State DOT by Close </w:t>
            </w:r>
            <w:r w:rsidRPr="0042336F">
              <w:t>Date.</w:t>
            </w:r>
          </w:p>
        </w:tc>
      </w:tr>
      <w:tr w:rsidR="00B756C2" w14:paraId="62B820AD" w14:textId="77777777" w:rsidTr="00AA41B4">
        <w:tc>
          <w:tcPr>
            <w:tcW w:w="4540" w:type="dxa"/>
            <w:tcBorders>
              <w:left w:val="nil"/>
            </w:tcBorders>
            <w:tcMar>
              <w:top w:w="100" w:type="nil"/>
              <w:left w:w="100" w:type="nil"/>
              <w:bottom w:w="100" w:type="nil"/>
              <w:right w:w="100" w:type="nil"/>
            </w:tcMar>
          </w:tcPr>
          <w:p w14:paraId="71DD27D4" w14:textId="77777777" w:rsidR="00B756C2" w:rsidRPr="0042336F" w:rsidRDefault="00B756C2" w:rsidP="00AA41B4">
            <w:pPr>
              <w:rPr>
                <w:b/>
                <w:bCs/>
              </w:rPr>
            </w:pPr>
            <w:r w:rsidRPr="0042336F">
              <w:rPr>
                <w:b/>
                <w:bCs/>
              </w:rPr>
              <w:t>Archive Date:</w:t>
            </w:r>
          </w:p>
        </w:tc>
        <w:tc>
          <w:tcPr>
            <w:tcW w:w="4480" w:type="dxa"/>
            <w:tcBorders>
              <w:right w:val="nil"/>
            </w:tcBorders>
            <w:tcMar>
              <w:top w:w="100" w:type="nil"/>
              <w:left w:w="100" w:type="nil"/>
              <w:bottom w:w="100" w:type="nil"/>
              <w:right w:w="100" w:type="nil"/>
            </w:tcMar>
            <w:vAlign w:val="center"/>
          </w:tcPr>
          <w:p w14:paraId="4C4DE0DB" w14:textId="77777777" w:rsidR="00B756C2" w:rsidRPr="0042336F" w:rsidRDefault="00B756C2" w:rsidP="00AA41B4">
            <w:r w:rsidRPr="0042336F">
              <w:t>Apr 30, 2016</w:t>
            </w:r>
          </w:p>
        </w:tc>
      </w:tr>
      <w:tr w:rsidR="00B756C2" w14:paraId="62681E2D" w14:textId="77777777" w:rsidTr="00AA41B4">
        <w:tc>
          <w:tcPr>
            <w:tcW w:w="4540" w:type="dxa"/>
            <w:tcBorders>
              <w:left w:val="nil"/>
            </w:tcBorders>
            <w:tcMar>
              <w:top w:w="100" w:type="nil"/>
              <w:left w:w="100" w:type="nil"/>
              <w:bottom w:w="100" w:type="nil"/>
              <w:right w:w="100" w:type="nil"/>
            </w:tcMar>
          </w:tcPr>
          <w:p w14:paraId="4CCA74FF" w14:textId="77777777" w:rsidR="00B756C2" w:rsidRPr="0042336F" w:rsidRDefault="00B756C2" w:rsidP="00AA41B4">
            <w:pPr>
              <w:rPr>
                <w:b/>
                <w:bCs/>
              </w:rPr>
            </w:pPr>
            <w:r w:rsidRPr="0042336F">
              <w:rPr>
                <w:b/>
                <w:bCs/>
              </w:rPr>
              <w:t>Estimated Total Program Funding:</w:t>
            </w:r>
          </w:p>
        </w:tc>
        <w:tc>
          <w:tcPr>
            <w:tcW w:w="4480" w:type="dxa"/>
            <w:tcBorders>
              <w:right w:val="nil"/>
            </w:tcBorders>
            <w:tcMar>
              <w:top w:w="100" w:type="nil"/>
              <w:left w:w="100" w:type="nil"/>
              <w:bottom w:w="100" w:type="nil"/>
              <w:right w:w="100" w:type="nil"/>
            </w:tcMar>
            <w:vAlign w:val="center"/>
          </w:tcPr>
          <w:p w14:paraId="0DF746E9" w14:textId="77777777" w:rsidR="00B756C2" w:rsidRPr="0042336F" w:rsidRDefault="00B756C2" w:rsidP="00AA41B4">
            <w:r w:rsidRPr="0042336F">
              <w:t>$2,000,000</w:t>
            </w:r>
          </w:p>
        </w:tc>
      </w:tr>
      <w:tr w:rsidR="00B756C2" w14:paraId="18123113" w14:textId="77777777" w:rsidTr="00AA41B4">
        <w:tc>
          <w:tcPr>
            <w:tcW w:w="4540" w:type="dxa"/>
            <w:tcBorders>
              <w:left w:val="nil"/>
            </w:tcBorders>
            <w:tcMar>
              <w:top w:w="100" w:type="nil"/>
              <w:left w:w="100" w:type="nil"/>
              <w:bottom w:w="100" w:type="nil"/>
              <w:right w:w="100" w:type="nil"/>
            </w:tcMar>
          </w:tcPr>
          <w:p w14:paraId="4F5A93C4" w14:textId="77777777" w:rsidR="00B756C2" w:rsidRPr="0042336F" w:rsidRDefault="00B756C2" w:rsidP="00AA41B4">
            <w:pPr>
              <w:rPr>
                <w:b/>
                <w:bCs/>
              </w:rPr>
            </w:pPr>
            <w:r w:rsidRPr="0042336F">
              <w:rPr>
                <w:b/>
                <w:bCs/>
              </w:rPr>
              <w:t>Award Ceiling:</w:t>
            </w:r>
          </w:p>
        </w:tc>
        <w:tc>
          <w:tcPr>
            <w:tcW w:w="4480" w:type="dxa"/>
            <w:tcBorders>
              <w:right w:val="nil"/>
            </w:tcBorders>
            <w:tcMar>
              <w:top w:w="100" w:type="nil"/>
              <w:left w:w="100" w:type="nil"/>
              <w:bottom w:w="100" w:type="nil"/>
              <w:right w:w="100" w:type="nil"/>
            </w:tcMar>
            <w:vAlign w:val="center"/>
          </w:tcPr>
          <w:p w14:paraId="60E3A3DD" w14:textId="77777777" w:rsidR="00B756C2" w:rsidRPr="0042336F" w:rsidRDefault="00B756C2" w:rsidP="00AA41B4">
            <w:r w:rsidRPr="0042336F">
              <w:t>$100,000</w:t>
            </w:r>
          </w:p>
        </w:tc>
      </w:tr>
      <w:tr w:rsidR="00B756C2" w14:paraId="30794C80" w14:textId="77777777" w:rsidTr="00AA41B4">
        <w:tc>
          <w:tcPr>
            <w:tcW w:w="4540" w:type="dxa"/>
            <w:tcBorders>
              <w:left w:val="nil"/>
            </w:tcBorders>
            <w:tcMar>
              <w:top w:w="100" w:type="nil"/>
              <w:left w:w="100" w:type="nil"/>
              <w:bottom w:w="100" w:type="nil"/>
              <w:right w:w="100" w:type="nil"/>
            </w:tcMar>
          </w:tcPr>
          <w:p w14:paraId="0CF16CF0" w14:textId="77777777" w:rsidR="00B756C2" w:rsidRPr="0042336F" w:rsidRDefault="00B756C2" w:rsidP="00AA41B4">
            <w:pPr>
              <w:rPr>
                <w:b/>
                <w:bCs/>
              </w:rPr>
            </w:pPr>
            <w:r w:rsidRPr="0042336F">
              <w:rPr>
                <w:b/>
                <w:bCs/>
              </w:rPr>
              <w:t>Award Floor:</w:t>
            </w:r>
          </w:p>
        </w:tc>
        <w:tc>
          <w:tcPr>
            <w:tcW w:w="4480" w:type="dxa"/>
            <w:tcBorders>
              <w:right w:val="nil"/>
            </w:tcBorders>
            <w:tcMar>
              <w:top w:w="100" w:type="nil"/>
              <w:left w:w="100" w:type="nil"/>
              <w:bottom w:w="100" w:type="nil"/>
              <w:right w:w="100" w:type="nil"/>
            </w:tcMar>
            <w:vAlign w:val="center"/>
          </w:tcPr>
          <w:p w14:paraId="24ECEE28" w14:textId="77777777" w:rsidR="00B756C2" w:rsidRPr="0042336F" w:rsidRDefault="00B756C2" w:rsidP="00AA41B4">
            <w:r w:rsidRPr="0042336F">
              <w:t>$20,000</w:t>
            </w:r>
          </w:p>
        </w:tc>
      </w:tr>
      <w:tr w:rsidR="00B756C2" w14:paraId="479F2663" w14:textId="77777777" w:rsidTr="00AA41B4">
        <w:tc>
          <w:tcPr>
            <w:tcW w:w="4540" w:type="dxa"/>
            <w:tcBorders>
              <w:left w:val="nil"/>
            </w:tcBorders>
            <w:tcMar>
              <w:top w:w="100" w:type="nil"/>
              <w:left w:w="100" w:type="nil"/>
              <w:bottom w:w="100" w:type="nil"/>
              <w:right w:w="100" w:type="nil"/>
            </w:tcMar>
          </w:tcPr>
          <w:p w14:paraId="3878876B" w14:textId="77777777" w:rsidR="00B756C2" w:rsidRPr="0042336F" w:rsidRDefault="00B756C2" w:rsidP="00AA41B4">
            <w:pPr>
              <w:rPr>
                <w:b/>
                <w:bCs/>
              </w:rPr>
            </w:pPr>
            <w:r w:rsidRPr="0042336F">
              <w:rPr>
                <w:b/>
                <w:bCs/>
              </w:rPr>
              <w:t>Eligible Applicants:</w:t>
            </w:r>
          </w:p>
        </w:tc>
        <w:tc>
          <w:tcPr>
            <w:tcW w:w="4480" w:type="dxa"/>
            <w:tcBorders>
              <w:right w:val="nil"/>
            </w:tcBorders>
            <w:tcMar>
              <w:top w:w="100" w:type="nil"/>
              <w:left w:w="100" w:type="nil"/>
              <w:bottom w:w="100" w:type="nil"/>
              <w:right w:w="100" w:type="nil"/>
            </w:tcMar>
            <w:vAlign w:val="center"/>
          </w:tcPr>
          <w:p w14:paraId="02EFE133" w14:textId="77777777" w:rsidR="00B756C2" w:rsidRPr="0042336F" w:rsidRDefault="00B756C2" w:rsidP="00AA41B4">
            <w:r w:rsidRPr="0042336F">
              <w:t>Public and State controlled institutions of higher education</w:t>
            </w:r>
          </w:p>
        </w:tc>
      </w:tr>
      <w:tr w:rsidR="00B756C2" w14:paraId="611F93F5" w14:textId="77777777" w:rsidTr="00AA41B4">
        <w:tc>
          <w:tcPr>
            <w:tcW w:w="4540" w:type="dxa"/>
            <w:tcBorders>
              <w:left w:val="nil"/>
            </w:tcBorders>
            <w:tcMar>
              <w:top w:w="100" w:type="nil"/>
              <w:left w:w="100" w:type="nil"/>
              <w:bottom w:w="100" w:type="nil"/>
              <w:right w:w="100" w:type="nil"/>
            </w:tcMar>
          </w:tcPr>
          <w:p w14:paraId="3F907B09" w14:textId="77777777" w:rsidR="00B756C2" w:rsidRPr="0042336F" w:rsidRDefault="00B756C2" w:rsidP="00AA41B4">
            <w:pPr>
              <w:rPr>
                <w:b/>
                <w:bCs/>
              </w:rPr>
            </w:pPr>
            <w:r w:rsidRPr="0042336F">
              <w:rPr>
                <w:b/>
                <w:bCs/>
              </w:rPr>
              <w:lastRenderedPageBreak/>
              <w:t>Agency Name:</w:t>
            </w:r>
          </w:p>
        </w:tc>
        <w:tc>
          <w:tcPr>
            <w:tcW w:w="4480" w:type="dxa"/>
            <w:tcBorders>
              <w:right w:val="nil"/>
            </w:tcBorders>
            <w:tcMar>
              <w:top w:w="100" w:type="nil"/>
              <w:left w:w="100" w:type="nil"/>
              <w:bottom w:w="100" w:type="nil"/>
              <w:right w:w="100" w:type="nil"/>
            </w:tcMar>
            <w:vAlign w:val="center"/>
          </w:tcPr>
          <w:p w14:paraId="24CCD54C" w14:textId="77777777" w:rsidR="00B756C2" w:rsidRPr="0042336F" w:rsidRDefault="00B756C2" w:rsidP="00AA41B4">
            <w:r w:rsidRPr="0042336F">
              <w:t>DOT Federal Highway Administration</w:t>
            </w:r>
          </w:p>
        </w:tc>
      </w:tr>
      <w:tr w:rsidR="00B756C2" w14:paraId="1EA24F76" w14:textId="77777777" w:rsidTr="00AA41B4">
        <w:tc>
          <w:tcPr>
            <w:tcW w:w="4540" w:type="dxa"/>
            <w:tcBorders>
              <w:left w:val="nil"/>
            </w:tcBorders>
            <w:tcMar>
              <w:top w:w="100" w:type="nil"/>
              <w:left w:w="100" w:type="nil"/>
              <w:bottom w:w="100" w:type="nil"/>
              <w:right w:w="100" w:type="nil"/>
            </w:tcMar>
          </w:tcPr>
          <w:p w14:paraId="137C058F" w14:textId="77777777" w:rsidR="00B756C2" w:rsidRPr="0042336F" w:rsidRDefault="00B756C2" w:rsidP="00AA41B4">
            <w:pPr>
              <w:rPr>
                <w:b/>
                <w:bCs/>
              </w:rPr>
            </w:pPr>
            <w:r w:rsidRPr="0042336F">
              <w:rPr>
                <w:b/>
                <w:bCs/>
              </w:rPr>
              <w:t>Description:</w:t>
            </w:r>
          </w:p>
        </w:tc>
        <w:tc>
          <w:tcPr>
            <w:tcW w:w="4480" w:type="dxa"/>
            <w:tcBorders>
              <w:right w:val="nil"/>
            </w:tcBorders>
            <w:tcMar>
              <w:top w:w="100" w:type="nil"/>
              <w:left w:w="100" w:type="nil"/>
              <w:bottom w:w="100" w:type="nil"/>
              <w:right w:w="100" w:type="nil"/>
            </w:tcMar>
            <w:vAlign w:val="center"/>
          </w:tcPr>
          <w:p w14:paraId="17EDF37A" w14:textId="77777777" w:rsidR="00B756C2" w:rsidRPr="0042336F" w:rsidRDefault="00B756C2" w:rsidP="00AA41B4">
            <w:r w:rsidRPr="0042336F">
              <w:t>The Federal Highway Administration (FHWA) Headquarters' Civil Rights (HCR) Office requests Statements of Work (SOWs) for the Fiscal Year (FY) 2016 NSTI Program. The NSTI program is a Science, Technology and Math (STEM) focused program for high school and junior high school students. It is administered by accredited colleges, community colleges and universities, accredited Tribal colleges, Historically Black Colleges and Universities (HBCUs), Minority Serving Institutions (MSIs), Hispanic Serving Institutions (HSIs) and Asian-American Native American Pacific Island Serving Institutions (ANAPISI) throughout the United States, the District of Columbia, the Commonwealth of Puerto Rico, Pacific Island territories and the U.S. Virgin Islands. These institutions make application to the State DOT (State DOTs) to serve as NSTI Host sites. State DOTs provide NSTI program oversight to the host sites. The FHWA Division Offices Civil Rights Specialists provide program guidance to the State DOTs in their oversight of the NSTI program. Academic institutions interested in serving as host sites must complete and submit their application package to the State DOT. The NSTI program objectives are to improve STEM skills, provide awareness to middle and high school students - particularly minority, female and disadvantaged youth - about transportation careers, and encourage them to consider transportation-related courses of study in their higher education pursuits. Host sites are required to commit significant program time to classroom participation. The length of the program is typically 2-4 consecutive weeks. Host sites may choose to be student day programs or residential programs in which room and board are provided by the Host Sites to the students. For more information including the application packet and deadline for submission, please contact your State DOT Representative.</w:t>
            </w:r>
          </w:p>
        </w:tc>
      </w:tr>
      <w:tr w:rsidR="00B756C2" w14:paraId="7F0CDBD9" w14:textId="77777777" w:rsidTr="00AA41B4">
        <w:tc>
          <w:tcPr>
            <w:tcW w:w="4540" w:type="dxa"/>
            <w:tcBorders>
              <w:left w:val="nil"/>
            </w:tcBorders>
            <w:tcMar>
              <w:top w:w="100" w:type="nil"/>
              <w:left w:w="100" w:type="nil"/>
              <w:bottom w:w="100" w:type="nil"/>
              <w:right w:w="100" w:type="nil"/>
            </w:tcMar>
          </w:tcPr>
          <w:p w14:paraId="53CF27ED" w14:textId="77777777" w:rsidR="00B756C2" w:rsidRPr="0042336F" w:rsidRDefault="00B756C2" w:rsidP="00AA41B4">
            <w:pPr>
              <w:rPr>
                <w:b/>
                <w:bCs/>
              </w:rPr>
            </w:pPr>
            <w:r w:rsidRPr="0042336F">
              <w:rPr>
                <w:b/>
                <w:bCs/>
              </w:rPr>
              <w:t>Link to Additional Information:</w:t>
            </w:r>
          </w:p>
        </w:tc>
        <w:tc>
          <w:tcPr>
            <w:tcW w:w="4480" w:type="dxa"/>
            <w:tcBorders>
              <w:right w:val="nil"/>
            </w:tcBorders>
            <w:tcMar>
              <w:top w:w="100" w:type="nil"/>
              <w:left w:w="100" w:type="nil"/>
              <w:bottom w:w="100" w:type="nil"/>
              <w:right w:w="100" w:type="nil"/>
            </w:tcMar>
            <w:vAlign w:val="center"/>
          </w:tcPr>
          <w:p w14:paraId="4D3B8291" w14:textId="77777777" w:rsidR="00B756C2" w:rsidRPr="0042336F" w:rsidRDefault="00B756C2" w:rsidP="00AA41B4"/>
        </w:tc>
      </w:tr>
      <w:tr w:rsidR="00B756C2" w14:paraId="0AE00EA2" w14:textId="77777777" w:rsidTr="00AA41B4">
        <w:tc>
          <w:tcPr>
            <w:tcW w:w="4540" w:type="dxa"/>
            <w:tcBorders>
              <w:left w:val="nil"/>
            </w:tcBorders>
            <w:tcMar>
              <w:top w:w="100" w:type="nil"/>
              <w:left w:w="100" w:type="nil"/>
              <w:bottom w:w="100" w:type="nil"/>
              <w:right w:w="100" w:type="nil"/>
            </w:tcMar>
          </w:tcPr>
          <w:p w14:paraId="2B5B189B" w14:textId="77777777" w:rsidR="00B756C2" w:rsidRPr="0042336F" w:rsidRDefault="00B756C2" w:rsidP="00AA41B4">
            <w:pPr>
              <w:rPr>
                <w:b/>
                <w:bCs/>
              </w:rPr>
            </w:pPr>
            <w:r w:rsidRPr="0042336F">
              <w:rPr>
                <w:b/>
                <w:bCs/>
              </w:rPr>
              <w:t>Contact Information:</w:t>
            </w:r>
          </w:p>
        </w:tc>
        <w:tc>
          <w:tcPr>
            <w:tcW w:w="4480" w:type="dxa"/>
            <w:tcBorders>
              <w:right w:val="nil"/>
            </w:tcBorders>
            <w:tcMar>
              <w:top w:w="100" w:type="nil"/>
              <w:left w:w="100" w:type="nil"/>
              <w:bottom w:w="100" w:type="nil"/>
              <w:right w:w="100" w:type="nil"/>
            </w:tcMar>
            <w:vAlign w:val="center"/>
          </w:tcPr>
          <w:p w14:paraId="60CBC70D" w14:textId="77777777" w:rsidR="00B756C2" w:rsidRPr="0042336F" w:rsidRDefault="00B756C2" w:rsidP="00AA41B4">
            <w:r w:rsidRPr="0042336F">
              <w:t>If you have difficulty accessing the full announcement electronically, please contact:</w:t>
            </w:r>
          </w:p>
          <w:p w14:paraId="04A02846" w14:textId="77777777" w:rsidR="00B756C2" w:rsidRPr="0042336F" w:rsidRDefault="00B756C2" w:rsidP="00AA41B4"/>
          <w:p w14:paraId="0F35C426" w14:textId="77777777" w:rsidR="00B756C2" w:rsidRPr="0042336F" w:rsidRDefault="00B756C2" w:rsidP="00AA41B4">
            <w:r w:rsidRPr="0042336F">
              <w:t>Joyce Gottlieb Program Analyst Phone 202-</w:t>
            </w:r>
            <w:r w:rsidRPr="0042336F">
              <w:lastRenderedPageBreak/>
              <w:t xml:space="preserve">366-3664 </w:t>
            </w:r>
          </w:p>
          <w:p w14:paraId="1CB29A8F" w14:textId="77777777" w:rsidR="00B756C2" w:rsidRPr="0042336F" w:rsidRDefault="009D6B77" w:rsidP="00AA41B4">
            <w:hyperlink r:id="rId573" w:history="1">
              <w:r w:rsidR="00B756C2" w:rsidRPr="0042336F">
                <w:rPr>
                  <w:rStyle w:val="Hyperlink"/>
                </w:rPr>
                <w:t>FHWA-Headquarters Office of Civil Rights</w:t>
              </w:r>
            </w:hyperlink>
          </w:p>
        </w:tc>
      </w:tr>
      <w:tr w:rsidR="00B756C2" w14:paraId="677DB7C0" w14:textId="77777777" w:rsidTr="00AA41B4">
        <w:tc>
          <w:tcPr>
            <w:tcW w:w="4540" w:type="dxa"/>
            <w:tcBorders>
              <w:left w:val="nil"/>
            </w:tcBorders>
            <w:tcMar>
              <w:top w:w="100" w:type="nil"/>
              <w:left w:w="100" w:type="nil"/>
              <w:bottom w:w="100" w:type="nil"/>
              <w:right w:w="100" w:type="nil"/>
            </w:tcMar>
          </w:tcPr>
          <w:p w14:paraId="509E168C" w14:textId="77777777" w:rsidR="00B756C2" w:rsidRPr="0042336F" w:rsidRDefault="00B756C2" w:rsidP="00AA41B4">
            <w:pPr>
              <w:rPr>
                <w:b/>
                <w:bCs/>
              </w:rPr>
            </w:pPr>
          </w:p>
        </w:tc>
        <w:tc>
          <w:tcPr>
            <w:tcW w:w="4480" w:type="dxa"/>
            <w:tcBorders>
              <w:right w:val="nil"/>
            </w:tcBorders>
            <w:tcMar>
              <w:top w:w="100" w:type="nil"/>
              <w:left w:w="100" w:type="nil"/>
              <w:bottom w:w="100" w:type="nil"/>
              <w:right w:w="100" w:type="nil"/>
            </w:tcMar>
            <w:vAlign w:val="center"/>
          </w:tcPr>
          <w:p w14:paraId="5BD3CD74" w14:textId="77777777" w:rsidR="00B756C2" w:rsidRPr="0042336F" w:rsidRDefault="00B756C2" w:rsidP="00AA41B4"/>
        </w:tc>
      </w:tr>
    </w:tbl>
    <w:p w14:paraId="5CFF2E12" w14:textId="77777777" w:rsidR="00B756C2" w:rsidRDefault="00B756C2" w:rsidP="00B756C2"/>
    <w:p w14:paraId="449742E7" w14:textId="77777777" w:rsidR="00B756C2" w:rsidRPr="003910E6" w:rsidRDefault="009D6B77" w:rsidP="00B756C2">
      <w:pPr>
        <w:widowControl w:val="0"/>
        <w:autoSpaceDE w:val="0"/>
        <w:autoSpaceDN w:val="0"/>
        <w:adjustRightInd w:val="0"/>
        <w:rPr>
          <w:rFonts w:ascii="Times" w:hAnsi="Times" w:cs="Helvetica"/>
        </w:rPr>
      </w:pPr>
      <w:hyperlink r:id="rId574" w:history="1">
        <w:r w:rsidR="00B756C2" w:rsidRPr="003910E6">
          <w:rPr>
            <w:rFonts w:ascii="Times" w:hAnsi="Times" w:cs="Helvetica"/>
            <w:color w:val="386EFF"/>
            <w:u w:val="single" w:color="386EFF"/>
          </w:rPr>
          <w:t>http://www.grants.gov/web/grants/view-opportunity.html?oppId=281260</w:t>
        </w:r>
      </w:hyperlink>
    </w:p>
    <w:p w14:paraId="79EE7400" w14:textId="77777777" w:rsidR="00B756C2" w:rsidRPr="003910E6" w:rsidRDefault="00B756C2" w:rsidP="00B756C2">
      <w:pPr>
        <w:widowControl w:val="0"/>
        <w:autoSpaceDE w:val="0"/>
        <w:autoSpaceDN w:val="0"/>
        <w:adjustRightInd w:val="0"/>
        <w:rPr>
          <w:rFonts w:ascii="Times" w:hAnsi="Times" w:cs="Helvetica"/>
        </w:rPr>
      </w:pPr>
    </w:p>
    <w:p w14:paraId="4BE52D45" w14:textId="77777777" w:rsidR="00B756C2" w:rsidRDefault="00B756C2" w:rsidP="00B756C2">
      <w:pPr>
        <w:autoSpaceDE w:val="0"/>
        <w:autoSpaceDN w:val="0"/>
        <w:adjustRightInd w:val="0"/>
        <w:outlineLvl w:val="0"/>
      </w:pPr>
      <w:bookmarkStart w:id="440" w:name="DOTSmallCommunityAirService"/>
      <w:bookmarkStart w:id="441" w:name="DOTModifications"/>
      <w:bookmarkEnd w:id="440"/>
      <w:bookmarkEnd w:id="441"/>
      <w:r w:rsidRPr="00DC6BFC">
        <w:rPr>
          <w:b/>
          <w:szCs w:val="22"/>
        </w:rPr>
        <w:t>Modifications:</w:t>
      </w:r>
      <w:r w:rsidRPr="00DC6BFC">
        <w:t xml:space="preserve"> </w:t>
      </w:r>
    </w:p>
    <w:p w14:paraId="320680EA" w14:textId="77777777" w:rsidR="00B756C2" w:rsidRDefault="00B756C2" w:rsidP="00B756C2">
      <w:pPr>
        <w:widowControl w:val="0"/>
        <w:autoSpaceDE w:val="0"/>
        <w:autoSpaceDN w:val="0"/>
        <w:adjustRightInd w:val="0"/>
        <w:rPr>
          <w:rFonts w:ascii="Times" w:hAnsi="Times" w:cs="Helvetica"/>
          <w:color w:val="386EFF"/>
          <w:u w:val="single" w:color="386EFF"/>
        </w:rPr>
      </w:pPr>
    </w:p>
    <w:p w14:paraId="3E8C6A79" w14:textId="77777777" w:rsidR="00B756C2" w:rsidRPr="00071C17" w:rsidRDefault="00B756C2" w:rsidP="00B756C2">
      <w:pPr>
        <w:widowControl w:val="0"/>
        <w:autoSpaceDE w:val="0"/>
        <w:autoSpaceDN w:val="0"/>
        <w:adjustRightInd w:val="0"/>
        <w:rPr>
          <w:rFonts w:ascii="Times" w:hAnsi="Times" w:cs="Helvetica"/>
        </w:rPr>
      </w:pPr>
      <w:bookmarkStart w:id="442" w:name="DOTCommercialMotorVehicle"/>
      <w:bookmarkEnd w:id="442"/>
      <w:r w:rsidRPr="00071C17">
        <w:rPr>
          <w:rFonts w:ascii="Times" w:hAnsi="Times" w:cs="Helvetica"/>
        </w:rPr>
        <w:t>DOT/Federal Motor Carrier Safety Administration</w:t>
      </w:r>
    </w:p>
    <w:p w14:paraId="2BDD7927"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FY2016 Commercial Motor Vehicle Operator Safety Training Grant Program</w:t>
      </w:r>
    </w:p>
    <w:p w14:paraId="6A7D94CC" w14:textId="77777777" w:rsidR="00B756C2" w:rsidRPr="00071C17"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417D4" w14:paraId="3250ED85" w14:textId="77777777" w:rsidTr="00AA41B4">
        <w:tc>
          <w:tcPr>
            <w:tcW w:w="4540" w:type="dxa"/>
            <w:tcMar>
              <w:top w:w="100" w:type="nil"/>
              <w:left w:w="100" w:type="nil"/>
              <w:bottom w:w="100" w:type="nil"/>
              <w:right w:w="100" w:type="nil"/>
            </w:tcMar>
          </w:tcPr>
          <w:p w14:paraId="6EC248D2"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Document Type:</w:t>
            </w:r>
          </w:p>
        </w:tc>
        <w:tc>
          <w:tcPr>
            <w:tcW w:w="4600" w:type="dxa"/>
            <w:tcMar>
              <w:top w:w="100" w:type="nil"/>
              <w:left w:w="100" w:type="nil"/>
              <w:bottom w:w="100" w:type="nil"/>
              <w:right w:w="100" w:type="nil"/>
            </w:tcMar>
            <w:vAlign w:val="center"/>
          </w:tcPr>
          <w:p w14:paraId="2E70A40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Grants Notice</w:t>
            </w:r>
          </w:p>
        </w:tc>
      </w:tr>
      <w:tr w:rsidR="00B756C2" w:rsidRPr="007417D4" w14:paraId="37BA3250" w14:textId="77777777" w:rsidTr="00AA41B4">
        <w:tblPrEx>
          <w:tblBorders>
            <w:top w:val="none" w:sz="0" w:space="0" w:color="auto"/>
          </w:tblBorders>
        </w:tblPrEx>
        <w:tc>
          <w:tcPr>
            <w:tcW w:w="4540" w:type="dxa"/>
            <w:tcMar>
              <w:top w:w="100" w:type="nil"/>
              <w:left w:w="100" w:type="nil"/>
              <w:bottom w:w="100" w:type="nil"/>
              <w:right w:w="100" w:type="nil"/>
            </w:tcMar>
          </w:tcPr>
          <w:p w14:paraId="65B4C66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Number:</w:t>
            </w:r>
          </w:p>
        </w:tc>
        <w:tc>
          <w:tcPr>
            <w:tcW w:w="4600" w:type="dxa"/>
            <w:tcMar>
              <w:top w:w="100" w:type="nil"/>
              <w:left w:w="100" w:type="nil"/>
              <w:bottom w:w="100" w:type="nil"/>
              <w:right w:w="100" w:type="nil"/>
            </w:tcMar>
            <w:vAlign w:val="center"/>
          </w:tcPr>
          <w:p w14:paraId="632C5B5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FM-DTG-16-001</w:t>
            </w:r>
          </w:p>
        </w:tc>
      </w:tr>
      <w:tr w:rsidR="00B756C2" w:rsidRPr="007417D4" w14:paraId="15BE7997" w14:textId="77777777" w:rsidTr="00AA41B4">
        <w:tblPrEx>
          <w:tblBorders>
            <w:top w:val="none" w:sz="0" w:space="0" w:color="auto"/>
          </w:tblBorders>
        </w:tblPrEx>
        <w:tc>
          <w:tcPr>
            <w:tcW w:w="4540" w:type="dxa"/>
            <w:tcMar>
              <w:top w:w="100" w:type="nil"/>
              <w:left w:w="100" w:type="nil"/>
              <w:bottom w:w="100" w:type="nil"/>
              <w:right w:w="100" w:type="nil"/>
            </w:tcMar>
          </w:tcPr>
          <w:p w14:paraId="7D2908FE"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Title:</w:t>
            </w:r>
          </w:p>
        </w:tc>
        <w:tc>
          <w:tcPr>
            <w:tcW w:w="4600" w:type="dxa"/>
            <w:tcMar>
              <w:top w:w="100" w:type="nil"/>
              <w:left w:w="100" w:type="nil"/>
              <w:bottom w:w="100" w:type="nil"/>
              <w:right w:w="100" w:type="nil"/>
            </w:tcMar>
            <w:vAlign w:val="center"/>
          </w:tcPr>
          <w:p w14:paraId="2A4AE1A0"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FY2016 Commercial Motor Vehicle Operator Safety Training Grant Program</w:t>
            </w:r>
          </w:p>
        </w:tc>
      </w:tr>
      <w:tr w:rsidR="00B756C2" w:rsidRPr="007417D4" w14:paraId="2EBA492A" w14:textId="77777777" w:rsidTr="00AA41B4">
        <w:tblPrEx>
          <w:tblBorders>
            <w:top w:val="none" w:sz="0" w:space="0" w:color="auto"/>
          </w:tblBorders>
        </w:tblPrEx>
        <w:tc>
          <w:tcPr>
            <w:tcW w:w="4540" w:type="dxa"/>
            <w:tcMar>
              <w:top w:w="100" w:type="nil"/>
              <w:left w:w="100" w:type="nil"/>
              <w:bottom w:w="100" w:type="nil"/>
              <w:right w:w="100" w:type="nil"/>
            </w:tcMar>
          </w:tcPr>
          <w:p w14:paraId="474B4DC0"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Opportunity Category:</w:t>
            </w:r>
          </w:p>
        </w:tc>
        <w:tc>
          <w:tcPr>
            <w:tcW w:w="4600" w:type="dxa"/>
            <w:tcMar>
              <w:top w:w="100" w:type="nil"/>
              <w:left w:w="100" w:type="nil"/>
              <w:bottom w:w="100" w:type="nil"/>
              <w:right w:w="100" w:type="nil"/>
            </w:tcMar>
            <w:vAlign w:val="center"/>
          </w:tcPr>
          <w:p w14:paraId="2EF2ABE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Discretionary</w:t>
            </w:r>
          </w:p>
        </w:tc>
      </w:tr>
      <w:tr w:rsidR="00B756C2" w:rsidRPr="007417D4" w14:paraId="4440B02D" w14:textId="77777777" w:rsidTr="00AA41B4">
        <w:tblPrEx>
          <w:tblBorders>
            <w:top w:val="none" w:sz="0" w:space="0" w:color="auto"/>
          </w:tblBorders>
        </w:tblPrEx>
        <w:tc>
          <w:tcPr>
            <w:tcW w:w="4540" w:type="dxa"/>
            <w:tcMar>
              <w:top w:w="100" w:type="nil"/>
              <w:left w:w="100" w:type="nil"/>
              <w:bottom w:w="100" w:type="nil"/>
              <w:right w:w="100" w:type="nil"/>
            </w:tcMar>
          </w:tcPr>
          <w:p w14:paraId="3B958E39"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Instrument Type:</w:t>
            </w:r>
          </w:p>
        </w:tc>
        <w:tc>
          <w:tcPr>
            <w:tcW w:w="4600" w:type="dxa"/>
            <w:tcMar>
              <w:top w:w="100" w:type="nil"/>
              <w:left w:w="100" w:type="nil"/>
              <w:bottom w:w="100" w:type="nil"/>
              <w:right w:w="100" w:type="nil"/>
            </w:tcMar>
            <w:vAlign w:val="center"/>
          </w:tcPr>
          <w:p w14:paraId="737E02D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w:t>
            </w:r>
          </w:p>
        </w:tc>
      </w:tr>
      <w:tr w:rsidR="00B756C2" w:rsidRPr="007417D4" w14:paraId="1F7FFAD9" w14:textId="77777777" w:rsidTr="00AA41B4">
        <w:tblPrEx>
          <w:tblBorders>
            <w:top w:val="none" w:sz="0" w:space="0" w:color="auto"/>
          </w:tblBorders>
        </w:tblPrEx>
        <w:tc>
          <w:tcPr>
            <w:tcW w:w="4540" w:type="dxa"/>
            <w:tcMar>
              <w:top w:w="100" w:type="nil"/>
              <w:left w:w="100" w:type="nil"/>
              <w:bottom w:w="100" w:type="nil"/>
              <w:right w:w="100" w:type="nil"/>
            </w:tcMar>
          </w:tcPr>
          <w:p w14:paraId="00B38ABD"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of Funding Activity:</w:t>
            </w:r>
          </w:p>
        </w:tc>
        <w:tc>
          <w:tcPr>
            <w:tcW w:w="4600" w:type="dxa"/>
            <w:tcMar>
              <w:top w:w="100" w:type="nil"/>
              <w:left w:w="100" w:type="nil"/>
              <w:bottom w:w="100" w:type="nil"/>
              <w:right w:w="100" w:type="nil"/>
            </w:tcMar>
            <w:vAlign w:val="center"/>
          </w:tcPr>
          <w:p w14:paraId="02DE26B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Transportation</w:t>
            </w:r>
          </w:p>
        </w:tc>
      </w:tr>
      <w:tr w:rsidR="00B756C2" w:rsidRPr="007417D4" w14:paraId="558F322E" w14:textId="77777777" w:rsidTr="00AA41B4">
        <w:tblPrEx>
          <w:tblBorders>
            <w:top w:val="none" w:sz="0" w:space="0" w:color="auto"/>
          </w:tblBorders>
        </w:tblPrEx>
        <w:tc>
          <w:tcPr>
            <w:tcW w:w="4540" w:type="dxa"/>
            <w:tcMar>
              <w:top w:w="100" w:type="nil"/>
              <w:left w:w="100" w:type="nil"/>
              <w:bottom w:w="100" w:type="nil"/>
              <w:right w:w="100" w:type="nil"/>
            </w:tcMar>
          </w:tcPr>
          <w:p w14:paraId="0BC716EF"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Explanation:</w:t>
            </w:r>
          </w:p>
        </w:tc>
        <w:tc>
          <w:tcPr>
            <w:tcW w:w="4600" w:type="dxa"/>
            <w:tcMar>
              <w:top w:w="100" w:type="nil"/>
              <w:left w:w="100" w:type="nil"/>
              <w:bottom w:w="100" w:type="nil"/>
              <w:right w:w="100" w:type="nil"/>
            </w:tcMar>
            <w:vAlign w:val="center"/>
          </w:tcPr>
          <w:p w14:paraId="6FC78D93" w14:textId="77777777" w:rsidR="00B756C2" w:rsidRPr="007417D4" w:rsidRDefault="00B756C2" w:rsidP="00AA41B4">
            <w:pPr>
              <w:widowControl w:val="0"/>
              <w:autoSpaceDE w:val="0"/>
              <w:autoSpaceDN w:val="0"/>
              <w:adjustRightInd w:val="0"/>
              <w:rPr>
                <w:rFonts w:ascii="Times" w:hAnsi="Times" w:cs="Helvetica"/>
              </w:rPr>
            </w:pPr>
          </w:p>
        </w:tc>
      </w:tr>
      <w:tr w:rsidR="00B756C2" w:rsidRPr="007417D4" w14:paraId="5ABAE66E"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184F4F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Expected Number of Awards:</w:t>
            </w:r>
          </w:p>
        </w:tc>
        <w:tc>
          <w:tcPr>
            <w:tcW w:w="4600" w:type="dxa"/>
            <w:tcMar>
              <w:top w:w="100" w:type="nil"/>
              <w:left w:w="100" w:type="nil"/>
              <w:bottom w:w="100" w:type="nil"/>
              <w:right w:w="100" w:type="nil"/>
            </w:tcMar>
            <w:vAlign w:val="center"/>
          </w:tcPr>
          <w:p w14:paraId="14B7656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10</w:t>
            </w:r>
          </w:p>
        </w:tc>
      </w:tr>
      <w:tr w:rsidR="00B756C2" w:rsidRPr="007417D4" w14:paraId="5F542E02" w14:textId="77777777" w:rsidTr="00AA41B4">
        <w:tblPrEx>
          <w:tblBorders>
            <w:top w:val="none" w:sz="0" w:space="0" w:color="auto"/>
          </w:tblBorders>
        </w:tblPrEx>
        <w:tc>
          <w:tcPr>
            <w:tcW w:w="4540" w:type="dxa"/>
            <w:tcMar>
              <w:top w:w="100" w:type="nil"/>
              <w:left w:w="100" w:type="nil"/>
              <w:bottom w:w="100" w:type="nil"/>
              <w:right w:w="100" w:type="nil"/>
            </w:tcMar>
          </w:tcPr>
          <w:p w14:paraId="4F26F00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CFDA Number(s):</w:t>
            </w:r>
          </w:p>
        </w:tc>
        <w:tc>
          <w:tcPr>
            <w:tcW w:w="4600" w:type="dxa"/>
            <w:tcMar>
              <w:top w:w="100" w:type="nil"/>
              <w:left w:w="100" w:type="nil"/>
              <w:bottom w:w="100" w:type="nil"/>
              <w:right w:w="100" w:type="nil"/>
            </w:tcMar>
            <w:vAlign w:val="center"/>
          </w:tcPr>
          <w:p w14:paraId="23D28C1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20.235 -- Commercial Motor Vehicle Operator Training Grants</w:t>
            </w:r>
          </w:p>
        </w:tc>
      </w:tr>
      <w:tr w:rsidR="00B756C2" w:rsidRPr="007417D4" w14:paraId="2F19FF8A" w14:textId="77777777" w:rsidTr="00AA41B4">
        <w:tc>
          <w:tcPr>
            <w:tcW w:w="4540" w:type="dxa"/>
            <w:tcMar>
              <w:top w:w="100" w:type="nil"/>
              <w:left w:w="100" w:type="nil"/>
              <w:bottom w:w="100" w:type="nil"/>
              <w:right w:w="100" w:type="nil"/>
            </w:tcMar>
          </w:tcPr>
          <w:p w14:paraId="3B75E7A8"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3544E53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Yes</w:t>
            </w:r>
          </w:p>
        </w:tc>
      </w:tr>
      <w:tr w:rsidR="00B756C2" w14:paraId="0E205166" w14:textId="77777777" w:rsidTr="00AA41B4">
        <w:tc>
          <w:tcPr>
            <w:tcW w:w="4540" w:type="dxa"/>
            <w:tcBorders>
              <w:left w:val="nil"/>
            </w:tcBorders>
            <w:tcMar>
              <w:top w:w="100" w:type="nil"/>
              <w:left w:w="100" w:type="nil"/>
              <w:bottom w:w="100" w:type="nil"/>
              <w:right w:w="100" w:type="nil"/>
            </w:tcMar>
          </w:tcPr>
          <w:p w14:paraId="136D3072"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5EE83AB0"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5, 2016</w:t>
            </w:r>
          </w:p>
        </w:tc>
      </w:tr>
      <w:tr w:rsidR="00B756C2" w14:paraId="1862ADB2" w14:textId="77777777" w:rsidTr="00AA41B4">
        <w:tc>
          <w:tcPr>
            <w:tcW w:w="4540" w:type="dxa"/>
            <w:tcBorders>
              <w:left w:val="nil"/>
            </w:tcBorders>
            <w:tcMar>
              <w:top w:w="100" w:type="nil"/>
              <w:left w:w="100" w:type="nil"/>
              <w:bottom w:w="100" w:type="nil"/>
              <w:right w:w="100" w:type="nil"/>
            </w:tcMar>
          </w:tcPr>
          <w:p w14:paraId="08DF7945"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003BFCED"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13, 2016</w:t>
            </w:r>
          </w:p>
        </w:tc>
      </w:tr>
      <w:tr w:rsidR="00B756C2" w14:paraId="4E2A997C" w14:textId="77777777" w:rsidTr="00AA41B4">
        <w:tc>
          <w:tcPr>
            <w:tcW w:w="4540" w:type="dxa"/>
            <w:tcBorders>
              <w:left w:val="nil"/>
            </w:tcBorders>
            <w:tcMar>
              <w:top w:w="100" w:type="nil"/>
              <w:left w:w="100" w:type="nil"/>
              <w:bottom w:w="100" w:type="nil"/>
              <w:right w:w="100" w:type="nil"/>
            </w:tcMar>
          </w:tcPr>
          <w:p w14:paraId="1CAE55D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671FE89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Apr 5, 2016  No Explanation</w:t>
            </w:r>
          </w:p>
        </w:tc>
      </w:tr>
      <w:tr w:rsidR="00B756C2" w14:paraId="7FDFC98D" w14:textId="77777777" w:rsidTr="00AA41B4">
        <w:tc>
          <w:tcPr>
            <w:tcW w:w="4540" w:type="dxa"/>
            <w:tcBorders>
              <w:left w:val="nil"/>
            </w:tcBorders>
            <w:tcMar>
              <w:top w:w="100" w:type="nil"/>
              <w:left w:w="100" w:type="nil"/>
              <w:bottom w:w="100" w:type="nil"/>
              <w:right w:w="100" w:type="nil"/>
            </w:tcMar>
          </w:tcPr>
          <w:p w14:paraId="534EFF7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8AB54C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Apr 5, 2016   No Explanation</w:t>
            </w:r>
          </w:p>
        </w:tc>
      </w:tr>
      <w:tr w:rsidR="00B756C2" w14:paraId="1C18B68D" w14:textId="77777777" w:rsidTr="00AA41B4">
        <w:tc>
          <w:tcPr>
            <w:tcW w:w="4540" w:type="dxa"/>
            <w:tcBorders>
              <w:left w:val="nil"/>
            </w:tcBorders>
            <w:tcMar>
              <w:top w:w="100" w:type="nil"/>
              <w:left w:w="100" w:type="nil"/>
              <w:bottom w:w="100" w:type="nil"/>
              <w:right w:w="100" w:type="nil"/>
            </w:tcMar>
          </w:tcPr>
          <w:p w14:paraId="47442B12"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D352D54"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May 5, 2016</w:t>
            </w:r>
          </w:p>
        </w:tc>
      </w:tr>
      <w:tr w:rsidR="00B756C2" w14:paraId="4E3C3436" w14:textId="77777777" w:rsidTr="00AA41B4">
        <w:tc>
          <w:tcPr>
            <w:tcW w:w="4540" w:type="dxa"/>
            <w:tcBorders>
              <w:left w:val="nil"/>
            </w:tcBorders>
            <w:tcMar>
              <w:top w:w="100" w:type="nil"/>
              <w:left w:w="100" w:type="nil"/>
              <w:bottom w:w="100" w:type="nil"/>
              <w:right w:w="100" w:type="nil"/>
            </w:tcMar>
          </w:tcPr>
          <w:p w14:paraId="7B1FFA30"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14CE01C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Native American tribal governments (Federally recognized)</w:t>
            </w:r>
          </w:p>
          <w:p w14:paraId="3E269FA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Others (see text field entitled "Additional Information on Eligibility" for clarification)</w:t>
            </w:r>
          </w:p>
          <w:p w14:paraId="6AC6E51D"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Nonprofits having a 501(c)(3) status with the IRS, other than institutions of higher education</w:t>
            </w:r>
          </w:p>
          <w:p w14:paraId="6B506C83"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Small businesses</w:t>
            </w:r>
          </w:p>
          <w:p w14:paraId="075FDBD9"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County governments</w:t>
            </w:r>
          </w:p>
          <w:p w14:paraId="0381C9D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Private institutions of higher education</w:t>
            </w:r>
          </w:p>
          <w:p w14:paraId="2529AEF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Public and State controlled institutions of higher education</w:t>
            </w:r>
          </w:p>
          <w:p w14:paraId="4B2A6D2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For profit organizations other than small businesses</w:t>
            </w:r>
          </w:p>
          <w:p w14:paraId="35AB7F0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Special district governments</w:t>
            </w:r>
          </w:p>
          <w:p w14:paraId="0F3569B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City or township governments</w:t>
            </w:r>
          </w:p>
          <w:p w14:paraId="0F265FF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State governments</w:t>
            </w:r>
          </w:p>
        </w:tc>
      </w:tr>
      <w:tr w:rsidR="00B756C2" w14:paraId="58A9B67D" w14:textId="77777777" w:rsidTr="00AA41B4">
        <w:tc>
          <w:tcPr>
            <w:tcW w:w="4540" w:type="dxa"/>
            <w:tcBorders>
              <w:left w:val="nil"/>
            </w:tcBorders>
            <w:tcMar>
              <w:top w:w="100" w:type="nil"/>
              <w:left w:w="100" w:type="nil"/>
              <w:bottom w:w="100" w:type="nil"/>
              <w:right w:w="100" w:type="nil"/>
            </w:tcMar>
          </w:tcPr>
          <w:p w14:paraId="76ABDF45"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3AA14A3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Vocational Technical Schools and Truck Training Schools</w:t>
            </w:r>
          </w:p>
        </w:tc>
      </w:tr>
      <w:tr w:rsidR="00B756C2" w14:paraId="45590B45" w14:textId="77777777" w:rsidTr="00AA41B4">
        <w:tc>
          <w:tcPr>
            <w:tcW w:w="4540" w:type="dxa"/>
            <w:tcBorders>
              <w:left w:val="nil"/>
            </w:tcBorders>
            <w:tcMar>
              <w:top w:w="100" w:type="nil"/>
              <w:left w:w="100" w:type="nil"/>
              <w:bottom w:w="100" w:type="nil"/>
              <w:right w:w="100" w:type="nil"/>
            </w:tcMar>
          </w:tcPr>
          <w:p w14:paraId="01CAB953"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5934457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DOT/Federal Motor Carrier Safety Administration</w:t>
            </w:r>
          </w:p>
        </w:tc>
      </w:tr>
      <w:tr w:rsidR="00B756C2" w14:paraId="1DF30F1D" w14:textId="77777777" w:rsidTr="00AA41B4">
        <w:tc>
          <w:tcPr>
            <w:tcW w:w="4540" w:type="dxa"/>
            <w:tcBorders>
              <w:left w:val="nil"/>
            </w:tcBorders>
            <w:tcMar>
              <w:top w:w="100" w:type="nil"/>
              <w:left w:w="100" w:type="nil"/>
              <w:bottom w:w="100" w:type="nil"/>
              <w:right w:w="100" w:type="nil"/>
            </w:tcMar>
          </w:tcPr>
          <w:p w14:paraId="04123348"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49460322"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 xml:space="preserve">The Federal Motor Carrier Safety Administration (FMCSA) announces the Fiscal Year (FY) 2016 CMVOST grant program Notice of Funding Availability (NOFA) to solicit applications from </w:t>
            </w:r>
            <w:r w:rsidRPr="007417D4">
              <w:rPr>
                <w:rFonts w:ascii="Times" w:hAnsi="Times" w:cs="Helvetica"/>
              </w:rPr>
              <w:lastRenderedPageBreak/>
              <w:t>organizations that provide CMV operator training, including accredited public or private colleges, universities, vocational-technical schools, post-secondary educational institutions, truck driver training schools, associations, and State and local governments, including Federally-recognized Native American Tribal governments that support CMVOST activities. The CMVOST grant is a nationwide Federal financial assistance program intended to reduce the severity and number of crashes on U.S. roads involving CMV by training operators and future operators in the safe use of such vehicles.</w:t>
            </w:r>
          </w:p>
        </w:tc>
      </w:tr>
      <w:tr w:rsidR="00B756C2" w14:paraId="2F0A7194" w14:textId="77777777" w:rsidTr="00AA41B4">
        <w:tc>
          <w:tcPr>
            <w:tcW w:w="4540" w:type="dxa"/>
            <w:tcBorders>
              <w:left w:val="nil"/>
            </w:tcBorders>
            <w:tcMar>
              <w:top w:w="100" w:type="nil"/>
              <w:left w:w="100" w:type="nil"/>
              <w:bottom w:w="100" w:type="nil"/>
              <w:right w:w="100" w:type="nil"/>
            </w:tcMar>
          </w:tcPr>
          <w:p w14:paraId="10978442"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lastRenderedPageBreak/>
              <w:t>Link to Additional Information:</w:t>
            </w:r>
          </w:p>
        </w:tc>
        <w:tc>
          <w:tcPr>
            <w:tcW w:w="4600" w:type="dxa"/>
            <w:tcBorders>
              <w:right w:val="nil"/>
            </w:tcBorders>
            <w:tcMar>
              <w:top w:w="100" w:type="nil"/>
              <w:left w:w="100" w:type="nil"/>
              <w:bottom w:w="100" w:type="nil"/>
              <w:right w:w="100" w:type="nil"/>
            </w:tcMar>
            <w:vAlign w:val="center"/>
          </w:tcPr>
          <w:p w14:paraId="1FB99EB6" w14:textId="77777777" w:rsidR="00B756C2" w:rsidRPr="007417D4" w:rsidRDefault="009D6B77" w:rsidP="00AA41B4">
            <w:pPr>
              <w:widowControl w:val="0"/>
              <w:autoSpaceDE w:val="0"/>
              <w:autoSpaceDN w:val="0"/>
              <w:adjustRightInd w:val="0"/>
              <w:rPr>
                <w:rFonts w:ascii="Times" w:hAnsi="Times" w:cs="Helvetica"/>
              </w:rPr>
            </w:pPr>
            <w:hyperlink r:id="rId575" w:history="1">
              <w:r w:rsidR="00B756C2" w:rsidRPr="007417D4">
                <w:rPr>
                  <w:rStyle w:val="Hyperlink"/>
                  <w:rFonts w:ascii="Times" w:hAnsi="Times" w:cs="Helvetica"/>
                </w:rPr>
                <w:t>FY2016 Commercial Motor Vehicle Operator Safety Training Grant Program</w:t>
              </w:r>
            </w:hyperlink>
          </w:p>
        </w:tc>
      </w:tr>
      <w:tr w:rsidR="00B756C2" w14:paraId="5EEE0328" w14:textId="77777777" w:rsidTr="00AA41B4">
        <w:tc>
          <w:tcPr>
            <w:tcW w:w="4540" w:type="dxa"/>
            <w:tcBorders>
              <w:left w:val="nil"/>
            </w:tcBorders>
            <w:tcMar>
              <w:top w:w="100" w:type="nil"/>
              <w:left w:w="100" w:type="nil"/>
              <w:bottom w:w="100" w:type="nil"/>
              <w:right w:w="100" w:type="nil"/>
            </w:tcMar>
          </w:tcPr>
          <w:p w14:paraId="3EB3FCDA"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19F818FB"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If you have difficulty accessing the full announcement electronically, please contact:</w:t>
            </w:r>
          </w:p>
          <w:p w14:paraId="5DE30A3B" w14:textId="77777777" w:rsidR="00B756C2" w:rsidRPr="007417D4" w:rsidRDefault="00B756C2" w:rsidP="00AA41B4">
            <w:pPr>
              <w:widowControl w:val="0"/>
              <w:autoSpaceDE w:val="0"/>
              <w:autoSpaceDN w:val="0"/>
              <w:adjustRightInd w:val="0"/>
              <w:rPr>
                <w:rFonts w:ascii="Times" w:hAnsi="Times" w:cs="Helvetica"/>
              </w:rPr>
            </w:pPr>
          </w:p>
          <w:p w14:paraId="6A0C6A59"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 xml:space="preserve">Grants.gov Contact Center Phone Number: 1-800-518-4726 Hours of operation are 24 hours a day, 7 days a week. The contact center is closed on federal holidays. support@grants.gov </w:t>
            </w:r>
          </w:p>
          <w:p w14:paraId="7958CE44" w14:textId="77777777" w:rsidR="00B756C2" w:rsidRPr="007417D4" w:rsidRDefault="009D6B77" w:rsidP="00AA41B4">
            <w:pPr>
              <w:widowControl w:val="0"/>
              <w:autoSpaceDE w:val="0"/>
              <w:autoSpaceDN w:val="0"/>
              <w:adjustRightInd w:val="0"/>
              <w:rPr>
                <w:rFonts w:ascii="Times" w:hAnsi="Times" w:cs="Helvetica"/>
              </w:rPr>
            </w:pPr>
            <w:hyperlink r:id="rId576" w:history="1">
              <w:r w:rsidR="00B756C2" w:rsidRPr="007417D4">
                <w:rPr>
                  <w:rStyle w:val="Hyperlink"/>
                  <w:rFonts w:ascii="Times" w:hAnsi="Times" w:cs="Helvetica"/>
                </w:rPr>
                <w:t>Grants.gov Customer Support</w:t>
              </w:r>
            </w:hyperlink>
          </w:p>
        </w:tc>
      </w:tr>
    </w:tbl>
    <w:p w14:paraId="6BFC0A7E" w14:textId="77777777" w:rsidR="00B756C2" w:rsidRDefault="00B756C2" w:rsidP="00B756C2">
      <w:pPr>
        <w:widowControl w:val="0"/>
        <w:autoSpaceDE w:val="0"/>
        <w:autoSpaceDN w:val="0"/>
        <w:adjustRightInd w:val="0"/>
        <w:rPr>
          <w:rFonts w:ascii="Times" w:hAnsi="Times" w:cs="Helvetica"/>
        </w:rPr>
      </w:pPr>
    </w:p>
    <w:p w14:paraId="3F2B725E" w14:textId="77777777" w:rsidR="00B756C2" w:rsidRDefault="009D6B77" w:rsidP="00B756C2">
      <w:pPr>
        <w:widowControl w:val="0"/>
        <w:pBdr>
          <w:bottom w:val="single" w:sz="6" w:space="1" w:color="auto"/>
        </w:pBdr>
        <w:autoSpaceDE w:val="0"/>
        <w:autoSpaceDN w:val="0"/>
        <w:adjustRightInd w:val="0"/>
        <w:rPr>
          <w:rFonts w:ascii="Times" w:hAnsi="Times" w:cs="Helvetica"/>
          <w:color w:val="386EFF"/>
          <w:u w:val="single" w:color="386EFF"/>
        </w:rPr>
      </w:pPr>
      <w:hyperlink r:id="rId577" w:history="1">
        <w:r w:rsidR="00B756C2" w:rsidRPr="00071C17">
          <w:rPr>
            <w:rFonts w:ascii="Times" w:hAnsi="Times" w:cs="Helvetica"/>
            <w:color w:val="386EFF"/>
            <w:u w:val="single" w:color="386EFF"/>
          </w:rPr>
          <w:t>http://www.grants.gov/web/grants/view-opportunity.html?oppId=280837</w:t>
        </w:r>
      </w:hyperlink>
    </w:p>
    <w:p w14:paraId="00CF5DE3" w14:textId="77777777" w:rsidR="00B756C2" w:rsidRPr="00071C17" w:rsidRDefault="00B756C2" w:rsidP="00B756C2">
      <w:pPr>
        <w:widowControl w:val="0"/>
        <w:pBdr>
          <w:bottom w:val="single" w:sz="6" w:space="1" w:color="auto"/>
        </w:pBdr>
        <w:autoSpaceDE w:val="0"/>
        <w:autoSpaceDN w:val="0"/>
        <w:adjustRightInd w:val="0"/>
        <w:rPr>
          <w:rFonts w:ascii="Times" w:hAnsi="Times" w:cs="Helvetica"/>
        </w:rPr>
      </w:pPr>
    </w:p>
    <w:p w14:paraId="2E5189DC" w14:textId="77777777" w:rsidR="00B756C2" w:rsidRDefault="00B756C2" w:rsidP="00B756C2">
      <w:pPr>
        <w:widowControl w:val="0"/>
        <w:autoSpaceDE w:val="0"/>
        <w:autoSpaceDN w:val="0"/>
        <w:adjustRightInd w:val="0"/>
        <w:rPr>
          <w:rFonts w:ascii="Times" w:hAnsi="Times" w:cs="Helvetica"/>
        </w:rPr>
      </w:pPr>
    </w:p>
    <w:p w14:paraId="09227FD6" w14:textId="77777777" w:rsidR="00B756C2" w:rsidRPr="00071C17" w:rsidRDefault="00B756C2" w:rsidP="00B756C2">
      <w:pPr>
        <w:widowControl w:val="0"/>
        <w:autoSpaceDE w:val="0"/>
        <w:autoSpaceDN w:val="0"/>
        <w:adjustRightInd w:val="0"/>
        <w:rPr>
          <w:rFonts w:ascii="Times" w:hAnsi="Times" w:cs="Helvetica"/>
        </w:rPr>
      </w:pPr>
      <w:bookmarkStart w:id="443" w:name="DOTCommercialDrivers"/>
      <w:bookmarkEnd w:id="443"/>
      <w:r w:rsidRPr="00071C17">
        <w:rPr>
          <w:rFonts w:ascii="Times" w:hAnsi="Times" w:cs="Helvetica"/>
        </w:rPr>
        <w:t>DOT/Federal Motor Carrier Safety Administration</w:t>
      </w:r>
    </w:p>
    <w:p w14:paraId="0B8EFB97"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FY 2016 Commercial Drivers License Program Implementation Notice of Funding Availability</w:t>
      </w:r>
    </w:p>
    <w:p w14:paraId="07568C97" w14:textId="77777777" w:rsidR="00B756C2" w:rsidRDefault="00B756C2" w:rsidP="00B756C2">
      <w:pPr>
        <w:widowControl w:val="0"/>
        <w:autoSpaceDE w:val="0"/>
        <w:autoSpaceDN w:val="0"/>
        <w:adjustRightInd w:val="0"/>
        <w:rPr>
          <w:rFonts w:ascii="Times" w:hAnsi="Times" w:cs="Helvetica"/>
        </w:rPr>
      </w:pPr>
      <w:r>
        <w:rPr>
          <w:rFonts w:ascii="Times" w:hAnsi="Times" w:cs="Helvetica"/>
        </w:rPr>
        <w:t xml:space="preserve">And </w:t>
      </w:r>
      <w:r w:rsidRPr="00071C17">
        <w:rPr>
          <w:rFonts w:ascii="Times" w:hAnsi="Times" w:cs="Helvetica"/>
        </w:rPr>
        <w:t>Modification</w:t>
      </w:r>
      <w:r>
        <w:rPr>
          <w:rFonts w:ascii="Times" w:hAnsi="Times" w:cs="Helvetica"/>
        </w:rPr>
        <w:t>s 1 &amp;</w:t>
      </w:r>
      <w:r w:rsidRPr="00071C17">
        <w:rPr>
          <w:rFonts w:ascii="Times" w:hAnsi="Times" w:cs="Helvetica"/>
        </w:rPr>
        <w:t xml:space="preserve"> 4</w:t>
      </w:r>
    </w:p>
    <w:p w14:paraId="1E5C2595"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7417D4" w14:paraId="2C84A021" w14:textId="77777777" w:rsidTr="00AA41B4">
        <w:tc>
          <w:tcPr>
            <w:tcW w:w="4540" w:type="dxa"/>
            <w:tcMar>
              <w:top w:w="100" w:type="nil"/>
              <w:left w:w="100" w:type="nil"/>
              <w:bottom w:w="100" w:type="nil"/>
              <w:right w:w="100" w:type="nil"/>
            </w:tcMar>
          </w:tcPr>
          <w:p w14:paraId="501A811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Document Type:</w:t>
            </w:r>
          </w:p>
        </w:tc>
        <w:tc>
          <w:tcPr>
            <w:tcW w:w="4600" w:type="dxa"/>
            <w:tcMar>
              <w:top w:w="100" w:type="nil"/>
              <w:left w:w="100" w:type="nil"/>
              <w:bottom w:w="100" w:type="nil"/>
              <w:right w:w="100" w:type="nil"/>
            </w:tcMar>
            <w:vAlign w:val="center"/>
          </w:tcPr>
          <w:p w14:paraId="23D7E54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Grants Notice</w:t>
            </w:r>
          </w:p>
        </w:tc>
      </w:tr>
      <w:tr w:rsidR="00B756C2" w:rsidRPr="007417D4" w14:paraId="2279F248" w14:textId="77777777" w:rsidTr="00AA41B4">
        <w:tblPrEx>
          <w:tblBorders>
            <w:top w:val="none" w:sz="0" w:space="0" w:color="auto"/>
          </w:tblBorders>
        </w:tblPrEx>
        <w:tc>
          <w:tcPr>
            <w:tcW w:w="4540" w:type="dxa"/>
            <w:tcMar>
              <w:top w:w="100" w:type="nil"/>
              <w:left w:w="100" w:type="nil"/>
              <w:bottom w:w="100" w:type="nil"/>
              <w:right w:w="100" w:type="nil"/>
            </w:tcMar>
          </w:tcPr>
          <w:p w14:paraId="76FFCDB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Number:</w:t>
            </w:r>
          </w:p>
        </w:tc>
        <w:tc>
          <w:tcPr>
            <w:tcW w:w="4600" w:type="dxa"/>
            <w:tcMar>
              <w:top w:w="100" w:type="nil"/>
              <w:left w:w="100" w:type="nil"/>
              <w:bottom w:w="100" w:type="nil"/>
              <w:right w:w="100" w:type="nil"/>
            </w:tcMar>
            <w:vAlign w:val="center"/>
          </w:tcPr>
          <w:p w14:paraId="4E8369AD"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FM-CDL-16-002</w:t>
            </w:r>
          </w:p>
        </w:tc>
      </w:tr>
      <w:tr w:rsidR="00B756C2" w:rsidRPr="007417D4" w14:paraId="66FBE7E1" w14:textId="77777777" w:rsidTr="00AA41B4">
        <w:tblPrEx>
          <w:tblBorders>
            <w:top w:val="none" w:sz="0" w:space="0" w:color="auto"/>
          </w:tblBorders>
        </w:tblPrEx>
        <w:tc>
          <w:tcPr>
            <w:tcW w:w="4540" w:type="dxa"/>
            <w:tcMar>
              <w:top w:w="100" w:type="nil"/>
              <w:left w:w="100" w:type="nil"/>
              <w:bottom w:w="100" w:type="nil"/>
              <w:right w:w="100" w:type="nil"/>
            </w:tcMar>
          </w:tcPr>
          <w:p w14:paraId="3B50853B"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Opportunity Title:</w:t>
            </w:r>
          </w:p>
        </w:tc>
        <w:tc>
          <w:tcPr>
            <w:tcW w:w="4600" w:type="dxa"/>
            <w:tcMar>
              <w:top w:w="100" w:type="nil"/>
              <w:left w:w="100" w:type="nil"/>
              <w:bottom w:w="100" w:type="nil"/>
              <w:right w:w="100" w:type="nil"/>
            </w:tcMar>
            <w:vAlign w:val="center"/>
          </w:tcPr>
          <w:p w14:paraId="1B13F07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FY 2016 Commercial Drivers License Program Implementation Notice of Funding Availability</w:t>
            </w:r>
          </w:p>
        </w:tc>
      </w:tr>
      <w:tr w:rsidR="00B756C2" w:rsidRPr="007417D4" w14:paraId="1ACC1A07" w14:textId="77777777" w:rsidTr="00AA41B4">
        <w:tblPrEx>
          <w:tblBorders>
            <w:top w:val="none" w:sz="0" w:space="0" w:color="auto"/>
          </w:tblBorders>
        </w:tblPrEx>
        <w:tc>
          <w:tcPr>
            <w:tcW w:w="4540" w:type="dxa"/>
            <w:tcMar>
              <w:top w:w="100" w:type="nil"/>
              <w:left w:w="100" w:type="nil"/>
              <w:bottom w:w="100" w:type="nil"/>
              <w:right w:w="100" w:type="nil"/>
            </w:tcMar>
          </w:tcPr>
          <w:p w14:paraId="68FB91DB"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Opportunity Category:</w:t>
            </w:r>
          </w:p>
        </w:tc>
        <w:tc>
          <w:tcPr>
            <w:tcW w:w="4600" w:type="dxa"/>
            <w:tcMar>
              <w:top w:w="100" w:type="nil"/>
              <w:left w:w="100" w:type="nil"/>
              <w:bottom w:w="100" w:type="nil"/>
              <w:right w:w="100" w:type="nil"/>
            </w:tcMar>
            <w:vAlign w:val="center"/>
          </w:tcPr>
          <w:p w14:paraId="161766B6"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Discretionary</w:t>
            </w:r>
          </w:p>
        </w:tc>
      </w:tr>
      <w:tr w:rsidR="00B756C2" w:rsidRPr="007417D4" w14:paraId="75839E90" w14:textId="77777777" w:rsidTr="00AA41B4">
        <w:tblPrEx>
          <w:tblBorders>
            <w:top w:val="none" w:sz="0" w:space="0" w:color="auto"/>
          </w:tblBorders>
        </w:tblPrEx>
        <w:tc>
          <w:tcPr>
            <w:tcW w:w="4540" w:type="dxa"/>
            <w:tcMar>
              <w:top w:w="100" w:type="nil"/>
              <w:left w:w="100" w:type="nil"/>
              <w:bottom w:w="100" w:type="nil"/>
              <w:right w:w="100" w:type="nil"/>
            </w:tcMar>
          </w:tcPr>
          <w:p w14:paraId="230F4414"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Funding Instrument Type:</w:t>
            </w:r>
          </w:p>
        </w:tc>
        <w:tc>
          <w:tcPr>
            <w:tcW w:w="4600" w:type="dxa"/>
            <w:tcMar>
              <w:top w:w="100" w:type="nil"/>
              <w:left w:w="100" w:type="nil"/>
              <w:bottom w:w="100" w:type="nil"/>
              <w:right w:w="100" w:type="nil"/>
            </w:tcMar>
            <w:vAlign w:val="center"/>
          </w:tcPr>
          <w:p w14:paraId="1BB37C53"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Cooperative Agreement</w:t>
            </w:r>
          </w:p>
          <w:p w14:paraId="4FB53373"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Grant</w:t>
            </w:r>
          </w:p>
        </w:tc>
      </w:tr>
      <w:tr w:rsidR="00B756C2" w:rsidRPr="007417D4" w14:paraId="4814DFF5" w14:textId="77777777" w:rsidTr="00AA41B4">
        <w:tblPrEx>
          <w:tblBorders>
            <w:top w:val="none" w:sz="0" w:space="0" w:color="auto"/>
          </w:tblBorders>
        </w:tblPrEx>
        <w:tc>
          <w:tcPr>
            <w:tcW w:w="4540" w:type="dxa"/>
            <w:tcMar>
              <w:top w:w="100" w:type="nil"/>
              <w:left w:w="100" w:type="nil"/>
              <w:bottom w:w="100" w:type="nil"/>
              <w:right w:w="100" w:type="nil"/>
            </w:tcMar>
          </w:tcPr>
          <w:p w14:paraId="5566E7B5"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of Funding Activity:</w:t>
            </w:r>
          </w:p>
        </w:tc>
        <w:tc>
          <w:tcPr>
            <w:tcW w:w="4600" w:type="dxa"/>
            <w:tcMar>
              <w:top w:w="100" w:type="nil"/>
              <w:left w:w="100" w:type="nil"/>
              <w:bottom w:w="100" w:type="nil"/>
              <w:right w:w="100" w:type="nil"/>
            </w:tcMar>
            <w:vAlign w:val="center"/>
          </w:tcPr>
          <w:p w14:paraId="67D3EC15"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Transportation</w:t>
            </w:r>
          </w:p>
        </w:tc>
      </w:tr>
      <w:tr w:rsidR="00B756C2" w:rsidRPr="007417D4" w14:paraId="5B1F37B1" w14:textId="77777777" w:rsidTr="00AA41B4">
        <w:tblPrEx>
          <w:tblBorders>
            <w:top w:val="none" w:sz="0" w:space="0" w:color="auto"/>
          </w:tblBorders>
        </w:tblPrEx>
        <w:tc>
          <w:tcPr>
            <w:tcW w:w="4540" w:type="dxa"/>
            <w:tcMar>
              <w:top w:w="100" w:type="nil"/>
              <w:left w:w="100" w:type="nil"/>
              <w:bottom w:w="100" w:type="nil"/>
              <w:right w:w="100" w:type="nil"/>
            </w:tcMar>
          </w:tcPr>
          <w:p w14:paraId="63E09D48"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Category Explanation:</w:t>
            </w:r>
          </w:p>
        </w:tc>
        <w:tc>
          <w:tcPr>
            <w:tcW w:w="4600" w:type="dxa"/>
            <w:tcMar>
              <w:top w:w="100" w:type="nil"/>
              <w:left w:w="100" w:type="nil"/>
              <w:bottom w:w="100" w:type="nil"/>
              <w:right w:w="100" w:type="nil"/>
            </w:tcMar>
            <w:vAlign w:val="center"/>
          </w:tcPr>
          <w:p w14:paraId="3AFEC6D9" w14:textId="77777777" w:rsidR="00B756C2" w:rsidRPr="007417D4" w:rsidRDefault="00B756C2" w:rsidP="00AA41B4">
            <w:pPr>
              <w:widowControl w:val="0"/>
              <w:autoSpaceDE w:val="0"/>
              <w:autoSpaceDN w:val="0"/>
              <w:adjustRightInd w:val="0"/>
              <w:rPr>
                <w:rFonts w:ascii="Times" w:hAnsi="Times" w:cs="Helvetica"/>
              </w:rPr>
            </w:pPr>
          </w:p>
        </w:tc>
      </w:tr>
      <w:tr w:rsidR="00B756C2" w:rsidRPr="007417D4" w14:paraId="37FC6230"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57A8585E"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Expected Number of Awards:</w:t>
            </w:r>
          </w:p>
        </w:tc>
        <w:tc>
          <w:tcPr>
            <w:tcW w:w="4600" w:type="dxa"/>
            <w:tcMar>
              <w:top w:w="100" w:type="nil"/>
              <w:left w:w="100" w:type="nil"/>
              <w:bottom w:w="100" w:type="nil"/>
              <w:right w:w="100" w:type="nil"/>
            </w:tcMar>
            <w:vAlign w:val="center"/>
          </w:tcPr>
          <w:p w14:paraId="7052EA88"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45</w:t>
            </w:r>
          </w:p>
        </w:tc>
      </w:tr>
      <w:tr w:rsidR="00B756C2" w:rsidRPr="007417D4" w14:paraId="46D719CB" w14:textId="77777777" w:rsidTr="00AA41B4">
        <w:tblPrEx>
          <w:tblBorders>
            <w:top w:val="none" w:sz="0" w:space="0" w:color="auto"/>
          </w:tblBorders>
        </w:tblPrEx>
        <w:tc>
          <w:tcPr>
            <w:tcW w:w="4540" w:type="dxa"/>
            <w:tcMar>
              <w:top w:w="100" w:type="nil"/>
              <w:left w:w="100" w:type="nil"/>
              <w:bottom w:w="100" w:type="nil"/>
              <w:right w:w="100" w:type="nil"/>
            </w:tcMar>
          </w:tcPr>
          <w:p w14:paraId="684F8BC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CFDA Number(s):</w:t>
            </w:r>
          </w:p>
        </w:tc>
        <w:tc>
          <w:tcPr>
            <w:tcW w:w="4600" w:type="dxa"/>
            <w:tcMar>
              <w:top w:w="100" w:type="nil"/>
              <w:left w:w="100" w:type="nil"/>
              <w:bottom w:w="100" w:type="nil"/>
              <w:right w:w="100" w:type="nil"/>
            </w:tcMar>
            <w:vAlign w:val="center"/>
          </w:tcPr>
          <w:p w14:paraId="4EB3126F"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20.232 -- Commercial Driver's License Program Improvement Grant</w:t>
            </w:r>
          </w:p>
        </w:tc>
      </w:tr>
      <w:tr w:rsidR="00B756C2" w:rsidRPr="007417D4" w14:paraId="21E93F8C" w14:textId="77777777" w:rsidTr="00AA41B4">
        <w:tc>
          <w:tcPr>
            <w:tcW w:w="4540" w:type="dxa"/>
            <w:tcMar>
              <w:top w:w="100" w:type="nil"/>
              <w:left w:w="100" w:type="nil"/>
              <w:bottom w:w="100" w:type="nil"/>
              <w:right w:w="100" w:type="nil"/>
            </w:tcMar>
          </w:tcPr>
          <w:p w14:paraId="4505690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7B9BC533"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No</w:t>
            </w:r>
          </w:p>
        </w:tc>
      </w:tr>
      <w:tr w:rsidR="00B756C2" w14:paraId="4B703E99" w14:textId="77777777" w:rsidTr="00AA41B4">
        <w:tc>
          <w:tcPr>
            <w:tcW w:w="4540" w:type="dxa"/>
            <w:tcBorders>
              <w:left w:val="nil"/>
            </w:tcBorders>
            <w:tcMar>
              <w:top w:w="100" w:type="nil"/>
              <w:left w:w="100" w:type="nil"/>
              <w:bottom w:w="100" w:type="nil"/>
              <w:right w:w="100" w:type="nil"/>
            </w:tcMar>
          </w:tcPr>
          <w:p w14:paraId="0C37A7D1"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4E2DBB1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5, 2016</w:t>
            </w:r>
          </w:p>
        </w:tc>
      </w:tr>
      <w:tr w:rsidR="00B756C2" w14:paraId="71D3118D" w14:textId="77777777" w:rsidTr="00AA41B4">
        <w:tc>
          <w:tcPr>
            <w:tcW w:w="4540" w:type="dxa"/>
            <w:tcBorders>
              <w:left w:val="nil"/>
            </w:tcBorders>
            <w:tcMar>
              <w:top w:w="100" w:type="nil"/>
              <w:left w:w="100" w:type="nil"/>
              <w:bottom w:w="100" w:type="nil"/>
              <w:right w:w="100" w:type="nil"/>
            </w:tcMar>
          </w:tcPr>
          <w:p w14:paraId="2C1E3F1C"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1F67F29C"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Jan 14, 2016</w:t>
            </w:r>
          </w:p>
        </w:tc>
      </w:tr>
      <w:tr w:rsidR="00B756C2" w14:paraId="7D63E6BA" w14:textId="77777777" w:rsidTr="00AA41B4">
        <w:tc>
          <w:tcPr>
            <w:tcW w:w="4540" w:type="dxa"/>
            <w:tcBorders>
              <w:left w:val="nil"/>
            </w:tcBorders>
            <w:tcMar>
              <w:top w:w="100" w:type="nil"/>
              <w:left w:w="100" w:type="nil"/>
              <w:bottom w:w="100" w:type="nil"/>
              <w:right w:w="100" w:type="nil"/>
            </w:tcMar>
          </w:tcPr>
          <w:p w14:paraId="495547FB"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67B7487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Apr 5, 2016  No Explanation</w:t>
            </w:r>
          </w:p>
        </w:tc>
      </w:tr>
      <w:tr w:rsidR="00B756C2" w14:paraId="164CD947" w14:textId="77777777" w:rsidTr="00AA41B4">
        <w:tc>
          <w:tcPr>
            <w:tcW w:w="4540" w:type="dxa"/>
            <w:tcBorders>
              <w:left w:val="nil"/>
            </w:tcBorders>
            <w:tcMar>
              <w:top w:w="100" w:type="nil"/>
              <w:left w:w="100" w:type="nil"/>
              <w:bottom w:w="100" w:type="nil"/>
              <w:right w:w="100" w:type="nil"/>
            </w:tcMar>
          </w:tcPr>
          <w:p w14:paraId="7C97642E"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6EB273B"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Apr 5, 2016   No Explanation</w:t>
            </w:r>
          </w:p>
        </w:tc>
      </w:tr>
      <w:tr w:rsidR="00B756C2" w14:paraId="2389B0DC" w14:textId="77777777" w:rsidTr="00AA41B4">
        <w:tc>
          <w:tcPr>
            <w:tcW w:w="4540" w:type="dxa"/>
            <w:tcBorders>
              <w:left w:val="nil"/>
            </w:tcBorders>
            <w:tcMar>
              <w:top w:w="100" w:type="nil"/>
              <w:left w:w="100" w:type="nil"/>
              <w:bottom w:w="100" w:type="nil"/>
              <w:right w:w="100" w:type="nil"/>
            </w:tcMar>
          </w:tcPr>
          <w:p w14:paraId="1D38404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1206A236"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May 5, 2016</w:t>
            </w:r>
          </w:p>
        </w:tc>
      </w:tr>
      <w:tr w:rsidR="00B756C2" w14:paraId="496D650E" w14:textId="77777777" w:rsidTr="00AA41B4">
        <w:tc>
          <w:tcPr>
            <w:tcW w:w="4540" w:type="dxa"/>
            <w:tcBorders>
              <w:left w:val="nil"/>
            </w:tcBorders>
            <w:tcMar>
              <w:top w:w="100" w:type="nil"/>
              <w:left w:w="100" w:type="nil"/>
              <w:bottom w:w="100" w:type="nil"/>
              <w:right w:w="100" w:type="nil"/>
            </w:tcMar>
          </w:tcPr>
          <w:p w14:paraId="7452A715"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21E0D58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$30,000,000</w:t>
            </w:r>
          </w:p>
        </w:tc>
      </w:tr>
      <w:tr w:rsidR="00B756C2" w14:paraId="4F596FBC" w14:textId="77777777" w:rsidTr="00AA41B4">
        <w:tc>
          <w:tcPr>
            <w:tcW w:w="4540" w:type="dxa"/>
            <w:tcBorders>
              <w:left w:val="nil"/>
            </w:tcBorders>
            <w:tcMar>
              <w:top w:w="100" w:type="nil"/>
              <w:left w:w="100" w:type="nil"/>
              <w:bottom w:w="100" w:type="nil"/>
              <w:right w:w="100" w:type="nil"/>
            </w:tcMar>
          </w:tcPr>
          <w:p w14:paraId="04CA93F8"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lastRenderedPageBreak/>
              <w:t>Eligible Applicants:</w:t>
            </w:r>
          </w:p>
        </w:tc>
        <w:tc>
          <w:tcPr>
            <w:tcW w:w="4600" w:type="dxa"/>
            <w:tcBorders>
              <w:right w:val="nil"/>
            </w:tcBorders>
            <w:tcMar>
              <w:top w:w="100" w:type="nil"/>
              <w:left w:w="100" w:type="nil"/>
              <w:bottom w:w="100" w:type="nil"/>
              <w:right w:w="100" w:type="nil"/>
            </w:tcMar>
            <w:vAlign w:val="center"/>
          </w:tcPr>
          <w:p w14:paraId="6A9B4850"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Private institutions of higher education</w:t>
            </w:r>
          </w:p>
          <w:p w14:paraId="6232203E"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Others (see text field entitled "Additional Information on Eligibility" for clarification)</w:t>
            </w:r>
          </w:p>
          <w:p w14:paraId="380BDC0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City or township governments</w:t>
            </w:r>
          </w:p>
          <w:p w14:paraId="3A054C9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Nonprofits having a 501(c)(3) status with the IRS, other than institutions of higher education</w:t>
            </w:r>
          </w:p>
          <w:p w14:paraId="78581857"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Special district governments</w:t>
            </w:r>
          </w:p>
          <w:p w14:paraId="66AAB97D"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Public and State controlled institutions of higher education</w:t>
            </w:r>
          </w:p>
          <w:p w14:paraId="3E9AE23A"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County governments</w:t>
            </w:r>
          </w:p>
          <w:p w14:paraId="56E5A189"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State governments</w:t>
            </w:r>
          </w:p>
          <w:p w14:paraId="4272F623"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Individuals</w:t>
            </w:r>
          </w:p>
        </w:tc>
      </w:tr>
      <w:tr w:rsidR="00B756C2" w14:paraId="7A74F9EB" w14:textId="77777777" w:rsidTr="00AA41B4">
        <w:tc>
          <w:tcPr>
            <w:tcW w:w="4540" w:type="dxa"/>
            <w:tcBorders>
              <w:left w:val="nil"/>
            </w:tcBorders>
            <w:tcMar>
              <w:top w:w="100" w:type="nil"/>
              <w:left w:w="100" w:type="nil"/>
              <w:bottom w:w="100" w:type="nil"/>
              <w:right w:w="100" w:type="nil"/>
            </w:tcMar>
          </w:tcPr>
          <w:p w14:paraId="35206307" w14:textId="77777777" w:rsidR="00B756C2" w:rsidRPr="007417D4" w:rsidRDefault="00B756C2" w:rsidP="00AA41B4">
            <w:pPr>
              <w:widowControl w:val="0"/>
              <w:autoSpaceDE w:val="0"/>
              <w:autoSpaceDN w:val="0"/>
              <w:adjustRightInd w:val="0"/>
              <w:rPr>
                <w:rFonts w:ascii="Times" w:hAnsi="Times" w:cs="Helvetica"/>
                <w:b/>
                <w:bCs/>
              </w:rPr>
            </w:pPr>
            <w:r w:rsidRPr="007417D4">
              <w:rPr>
                <w:rFonts w:ascii="Times" w:hAnsi="Times"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3683D451" w14:textId="77777777" w:rsidR="00B756C2" w:rsidRPr="007417D4" w:rsidRDefault="00B756C2" w:rsidP="00AA41B4">
            <w:pPr>
              <w:widowControl w:val="0"/>
              <w:autoSpaceDE w:val="0"/>
              <w:autoSpaceDN w:val="0"/>
              <w:adjustRightInd w:val="0"/>
              <w:rPr>
                <w:rFonts w:ascii="Times" w:hAnsi="Times" w:cs="Helvetica"/>
              </w:rPr>
            </w:pPr>
            <w:r w:rsidRPr="007417D4">
              <w:rPr>
                <w:rFonts w:ascii="Times" w:hAnsi="Times" w:cs="Helvetica"/>
              </w:rPr>
              <w:t>Applications will be accepted from applications from State agencies, local governments, as well as other persons and organizations representing government agencies that support CDLPI activities. Note that applications must support the public purpose of the program.</w:t>
            </w:r>
          </w:p>
        </w:tc>
      </w:tr>
      <w:tr w:rsidR="00B756C2" w14:paraId="1B48AE22" w14:textId="77777777" w:rsidTr="00AA41B4">
        <w:tc>
          <w:tcPr>
            <w:tcW w:w="4540" w:type="dxa"/>
            <w:tcBorders>
              <w:left w:val="nil"/>
            </w:tcBorders>
            <w:tcMar>
              <w:top w:w="100" w:type="nil"/>
              <w:left w:w="100" w:type="nil"/>
              <w:bottom w:w="100" w:type="nil"/>
              <w:right w:w="100" w:type="nil"/>
            </w:tcMar>
          </w:tcPr>
          <w:p w14:paraId="74A4AC0C" w14:textId="77777777" w:rsidR="00B756C2" w:rsidRPr="008E6445" w:rsidRDefault="00B756C2" w:rsidP="00AA41B4">
            <w:pPr>
              <w:widowControl w:val="0"/>
              <w:autoSpaceDE w:val="0"/>
              <w:autoSpaceDN w:val="0"/>
              <w:adjustRightInd w:val="0"/>
              <w:rPr>
                <w:rFonts w:ascii="Times" w:hAnsi="Times" w:cs="Helvetica"/>
                <w:b/>
                <w:bCs/>
              </w:rPr>
            </w:pPr>
            <w:r w:rsidRPr="008E6445">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6C6935FA" w14:textId="77777777" w:rsidR="00B756C2" w:rsidRPr="008E6445" w:rsidRDefault="00B756C2" w:rsidP="00AA41B4">
            <w:pPr>
              <w:widowControl w:val="0"/>
              <w:autoSpaceDE w:val="0"/>
              <w:autoSpaceDN w:val="0"/>
              <w:adjustRightInd w:val="0"/>
              <w:rPr>
                <w:rFonts w:ascii="Times" w:hAnsi="Times" w:cs="Helvetica"/>
              </w:rPr>
            </w:pPr>
            <w:r w:rsidRPr="008E6445">
              <w:rPr>
                <w:rFonts w:ascii="Times" w:hAnsi="Times" w:cs="Helvetica"/>
              </w:rPr>
              <w:t>DOT/Federal Motor Carrier Safety Administration</w:t>
            </w:r>
          </w:p>
        </w:tc>
      </w:tr>
      <w:tr w:rsidR="00B756C2" w14:paraId="5E3C92D7" w14:textId="77777777" w:rsidTr="00AA41B4">
        <w:tc>
          <w:tcPr>
            <w:tcW w:w="4540" w:type="dxa"/>
            <w:tcBorders>
              <w:left w:val="nil"/>
            </w:tcBorders>
            <w:tcMar>
              <w:top w:w="100" w:type="nil"/>
              <w:left w:w="100" w:type="nil"/>
              <w:bottom w:w="100" w:type="nil"/>
              <w:right w:w="100" w:type="nil"/>
            </w:tcMar>
          </w:tcPr>
          <w:p w14:paraId="4E4D20FF" w14:textId="77777777" w:rsidR="00B756C2" w:rsidRPr="008E6445" w:rsidRDefault="00B756C2" w:rsidP="00AA41B4">
            <w:pPr>
              <w:widowControl w:val="0"/>
              <w:autoSpaceDE w:val="0"/>
              <w:autoSpaceDN w:val="0"/>
              <w:adjustRightInd w:val="0"/>
              <w:rPr>
                <w:rFonts w:ascii="Times" w:hAnsi="Times" w:cs="Helvetica"/>
                <w:b/>
                <w:bCs/>
              </w:rPr>
            </w:pPr>
            <w:r w:rsidRPr="008E6445">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7FF7BDE2" w14:textId="77777777" w:rsidR="00B756C2" w:rsidRPr="008E6445" w:rsidRDefault="00B756C2" w:rsidP="00AA41B4">
            <w:pPr>
              <w:widowControl w:val="0"/>
              <w:autoSpaceDE w:val="0"/>
              <w:autoSpaceDN w:val="0"/>
              <w:adjustRightInd w:val="0"/>
              <w:rPr>
                <w:rFonts w:ascii="Times" w:hAnsi="Times" w:cs="Helvetica"/>
              </w:rPr>
            </w:pPr>
            <w:r w:rsidRPr="008E6445">
              <w:rPr>
                <w:rFonts w:ascii="Times" w:hAnsi="Times" w:cs="Helvetica"/>
              </w:rPr>
              <w:t>The Federal Motor Carrier Safety Administration (FMCSA) announces the Fiscal Year (FY) 2016 Commercial Driver's License Program Implementation (CDLPI) grant program Notice of Funding Availability (NOFA) to solicit applications from State agencies, local governments, as well as other persons and organizations representing government agencies that support CDLPI activities. The goal of the national Commercial Drivers License (CDL) program is to reduce the number and severity of commercial motor vehicle crashes in the United States by ensuring that only qualified drivers are eligible to receive and retain a CDL. This goal focuses on maintaining the concept that for every driver, there is only one driving record and only one licensing document, commonly referred to as "One Driver One License One Record". States are required to conduct knowledge and skills testing before issuing a CDL; to maintain a complete and accurate driver history record for anyone who obtains a CDL; and to impose driver disqualifications as appropriate.</w:t>
            </w:r>
          </w:p>
        </w:tc>
      </w:tr>
      <w:tr w:rsidR="00B756C2" w14:paraId="0E89793E" w14:textId="77777777" w:rsidTr="00AA41B4">
        <w:tc>
          <w:tcPr>
            <w:tcW w:w="4540" w:type="dxa"/>
            <w:tcBorders>
              <w:left w:val="nil"/>
            </w:tcBorders>
            <w:tcMar>
              <w:top w:w="100" w:type="nil"/>
              <w:left w:w="100" w:type="nil"/>
              <w:bottom w:w="100" w:type="nil"/>
              <w:right w:w="100" w:type="nil"/>
            </w:tcMar>
          </w:tcPr>
          <w:p w14:paraId="54DA392A" w14:textId="77777777" w:rsidR="00B756C2" w:rsidRPr="008E6445" w:rsidRDefault="00B756C2" w:rsidP="00AA41B4">
            <w:pPr>
              <w:widowControl w:val="0"/>
              <w:autoSpaceDE w:val="0"/>
              <w:autoSpaceDN w:val="0"/>
              <w:adjustRightInd w:val="0"/>
              <w:rPr>
                <w:rFonts w:ascii="Times" w:hAnsi="Times" w:cs="Helvetica"/>
                <w:b/>
                <w:bCs/>
              </w:rPr>
            </w:pPr>
            <w:r w:rsidRPr="008E6445">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52CFF226" w14:textId="77777777" w:rsidR="00B756C2" w:rsidRPr="008E6445" w:rsidRDefault="009D6B77" w:rsidP="00AA41B4">
            <w:pPr>
              <w:widowControl w:val="0"/>
              <w:autoSpaceDE w:val="0"/>
              <w:autoSpaceDN w:val="0"/>
              <w:adjustRightInd w:val="0"/>
              <w:rPr>
                <w:rFonts w:ascii="Times" w:hAnsi="Times" w:cs="Helvetica"/>
              </w:rPr>
            </w:pPr>
            <w:hyperlink r:id="rId578" w:history="1">
              <w:r w:rsidR="00B756C2" w:rsidRPr="008E6445">
                <w:rPr>
                  <w:rStyle w:val="Hyperlink"/>
                  <w:rFonts w:ascii="Times" w:hAnsi="Times" w:cs="Helvetica"/>
                </w:rPr>
                <w:t>FY 2016 Commercial Drivers License Program Implementation Notice of Funding Availability</w:t>
              </w:r>
            </w:hyperlink>
          </w:p>
        </w:tc>
      </w:tr>
      <w:tr w:rsidR="00B756C2" w14:paraId="75729CC5" w14:textId="77777777" w:rsidTr="00AA41B4">
        <w:tc>
          <w:tcPr>
            <w:tcW w:w="4540" w:type="dxa"/>
            <w:tcBorders>
              <w:left w:val="nil"/>
            </w:tcBorders>
            <w:tcMar>
              <w:top w:w="100" w:type="nil"/>
              <w:left w:w="100" w:type="nil"/>
              <w:bottom w:w="100" w:type="nil"/>
              <w:right w:w="100" w:type="nil"/>
            </w:tcMar>
          </w:tcPr>
          <w:p w14:paraId="4AFD0668" w14:textId="77777777" w:rsidR="00B756C2" w:rsidRPr="008E6445" w:rsidRDefault="00B756C2" w:rsidP="00AA41B4">
            <w:pPr>
              <w:widowControl w:val="0"/>
              <w:autoSpaceDE w:val="0"/>
              <w:autoSpaceDN w:val="0"/>
              <w:adjustRightInd w:val="0"/>
              <w:rPr>
                <w:rFonts w:ascii="Times" w:hAnsi="Times" w:cs="Helvetica"/>
                <w:b/>
                <w:bCs/>
              </w:rPr>
            </w:pPr>
            <w:r w:rsidRPr="008E6445">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67EB972D" w14:textId="77777777" w:rsidR="00B756C2" w:rsidRPr="008E6445" w:rsidRDefault="00B756C2" w:rsidP="00AA41B4">
            <w:pPr>
              <w:widowControl w:val="0"/>
              <w:autoSpaceDE w:val="0"/>
              <w:autoSpaceDN w:val="0"/>
              <w:adjustRightInd w:val="0"/>
              <w:rPr>
                <w:rFonts w:ascii="Times" w:hAnsi="Times" w:cs="Helvetica"/>
              </w:rPr>
            </w:pPr>
            <w:r w:rsidRPr="008E6445">
              <w:rPr>
                <w:rFonts w:ascii="Times" w:hAnsi="Times" w:cs="Helvetica"/>
              </w:rPr>
              <w:t>If you have difficulty accessing the full announcement electronically, please contact:</w:t>
            </w:r>
          </w:p>
          <w:p w14:paraId="5413798E" w14:textId="77777777" w:rsidR="00B756C2" w:rsidRPr="008E6445" w:rsidRDefault="00B756C2" w:rsidP="00AA41B4">
            <w:pPr>
              <w:widowControl w:val="0"/>
              <w:autoSpaceDE w:val="0"/>
              <w:autoSpaceDN w:val="0"/>
              <w:adjustRightInd w:val="0"/>
              <w:rPr>
                <w:rFonts w:ascii="Times" w:hAnsi="Times" w:cs="Helvetica"/>
              </w:rPr>
            </w:pPr>
          </w:p>
          <w:p w14:paraId="0A2B1F1F" w14:textId="77777777" w:rsidR="00B756C2" w:rsidRPr="008E6445" w:rsidRDefault="00B756C2" w:rsidP="00AA41B4">
            <w:pPr>
              <w:widowControl w:val="0"/>
              <w:autoSpaceDE w:val="0"/>
              <w:autoSpaceDN w:val="0"/>
              <w:adjustRightInd w:val="0"/>
              <w:rPr>
                <w:rFonts w:ascii="Times" w:hAnsi="Times" w:cs="Helvetica"/>
              </w:rPr>
            </w:pPr>
            <w:r w:rsidRPr="008E6445">
              <w:rPr>
                <w:rFonts w:ascii="Times" w:hAnsi="Times" w:cs="Helvetica"/>
              </w:rPr>
              <w:lastRenderedPageBreak/>
              <w:t xml:space="preserve">Grants.gov Contact Center Phone Number: 1-800-518-4726 Hours of operation are 24 hours a day, 7 days a week. The contact center is closed on federal holidays. support@grants.gov </w:t>
            </w:r>
          </w:p>
          <w:p w14:paraId="33559645" w14:textId="77777777" w:rsidR="00B756C2" w:rsidRPr="008E6445" w:rsidRDefault="009D6B77" w:rsidP="00AA41B4">
            <w:pPr>
              <w:widowControl w:val="0"/>
              <w:autoSpaceDE w:val="0"/>
              <w:autoSpaceDN w:val="0"/>
              <w:adjustRightInd w:val="0"/>
              <w:rPr>
                <w:rFonts w:ascii="Times" w:hAnsi="Times" w:cs="Helvetica"/>
              </w:rPr>
            </w:pPr>
            <w:hyperlink r:id="rId579" w:history="1">
              <w:r w:rsidR="00B756C2" w:rsidRPr="008E6445">
                <w:rPr>
                  <w:rStyle w:val="Hyperlink"/>
                  <w:rFonts w:ascii="Times" w:hAnsi="Times" w:cs="Helvetica"/>
                </w:rPr>
                <w:t>Grants.gov Customer Support</w:t>
              </w:r>
            </w:hyperlink>
          </w:p>
        </w:tc>
      </w:tr>
    </w:tbl>
    <w:p w14:paraId="48F52B40" w14:textId="77777777" w:rsidR="00B756C2" w:rsidRPr="00983205" w:rsidRDefault="00B756C2" w:rsidP="00B756C2">
      <w:pPr>
        <w:widowControl w:val="0"/>
        <w:autoSpaceDE w:val="0"/>
        <w:autoSpaceDN w:val="0"/>
        <w:adjustRightInd w:val="0"/>
        <w:rPr>
          <w:rFonts w:ascii="Times" w:hAnsi="Times" w:cs="Helvetica"/>
        </w:rPr>
      </w:pPr>
    </w:p>
    <w:p w14:paraId="00890F7E" w14:textId="77777777" w:rsidR="00B756C2" w:rsidRDefault="009D6B77" w:rsidP="00B756C2">
      <w:pPr>
        <w:widowControl w:val="0"/>
        <w:autoSpaceDE w:val="0"/>
        <w:autoSpaceDN w:val="0"/>
        <w:adjustRightInd w:val="0"/>
        <w:rPr>
          <w:rFonts w:ascii="Times" w:hAnsi="Times" w:cs="Helvetica"/>
          <w:color w:val="386EFF"/>
          <w:u w:val="single" w:color="386EFF"/>
        </w:rPr>
      </w:pPr>
      <w:hyperlink r:id="rId580" w:history="1">
        <w:r w:rsidR="00B756C2" w:rsidRPr="00071C17">
          <w:rPr>
            <w:rFonts w:ascii="Times" w:hAnsi="Times" w:cs="Helvetica"/>
            <w:color w:val="386EFF"/>
            <w:u w:val="single" w:color="386EFF"/>
          </w:rPr>
          <w:t>http://www.grants.gov/web/grants/view-opportunity.html?oppId=280835</w:t>
        </w:r>
      </w:hyperlink>
    </w:p>
    <w:p w14:paraId="25241510" w14:textId="77777777" w:rsidR="00B756C2" w:rsidRDefault="00B756C2" w:rsidP="00B756C2">
      <w:pPr>
        <w:widowControl w:val="0"/>
        <w:autoSpaceDE w:val="0"/>
        <w:autoSpaceDN w:val="0"/>
        <w:adjustRightInd w:val="0"/>
        <w:rPr>
          <w:rFonts w:ascii="Times" w:hAnsi="Times" w:cs="Helvetica"/>
          <w:color w:val="386EFF"/>
          <w:u w:val="single" w:color="386EFF"/>
        </w:rPr>
      </w:pPr>
    </w:p>
    <w:p w14:paraId="7448DACE" w14:textId="77777777" w:rsidR="00B756C2" w:rsidRDefault="00B756C2" w:rsidP="00B756C2">
      <w:pPr>
        <w:widowControl w:val="0"/>
        <w:autoSpaceDE w:val="0"/>
        <w:autoSpaceDN w:val="0"/>
        <w:adjustRightInd w:val="0"/>
        <w:rPr>
          <w:rFonts w:ascii="Times" w:hAnsi="Times" w:cs="Helvetica"/>
          <w:b/>
        </w:rPr>
      </w:pPr>
      <w:bookmarkStart w:id="444" w:name="DOTFAARD"/>
      <w:bookmarkStart w:id="445" w:name="DOTSHRP2"/>
      <w:bookmarkStart w:id="446" w:name="DOTHazmatHMIT"/>
      <w:bookmarkStart w:id="447" w:name="DOTValuePricing"/>
      <w:bookmarkStart w:id="448" w:name="DOTReminders"/>
      <w:bookmarkEnd w:id="444"/>
      <w:bookmarkEnd w:id="445"/>
      <w:bookmarkEnd w:id="446"/>
      <w:bookmarkEnd w:id="447"/>
      <w:bookmarkEnd w:id="448"/>
      <w:r w:rsidRPr="00B61E81">
        <w:rPr>
          <w:rFonts w:ascii="Times" w:hAnsi="Times" w:cs="Helvetica"/>
          <w:b/>
        </w:rPr>
        <w:t>Reminders</w:t>
      </w:r>
      <w:r>
        <w:rPr>
          <w:rFonts w:ascii="Times" w:hAnsi="Times" w:cs="Helvetica"/>
          <w:b/>
        </w:rPr>
        <w:t>:</w:t>
      </w:r>
    </w:p>
    <w:p w14:paraId="29FF0DEE" w14:textId="77777777" w:rsidR="00B756C2" w:rsidRDefault="00B756C2" w:rsidP="00B756C2">
      <w:pPr>
        <w:widowControl w:val="0"/>
        <w:autoSpaceDE w:val="0"/>
        <w:autoSpaceDN w:val="0"/>
        <w:adjustRightInd w:val="0"/>
        <w:rPr>
          <w:rFonts w:ascii="Times" w:hAnsi="Times" w:cs="Helvetica"/>
        </w:rPr>
      </w:pPr>
    </w:p>
    <w:p w14:paraId="38C633B6" w14:textId="77777777" w:rsidR="00B756C2" w:rsidRPr="000E3891" w:rsidRDefault="00B756C2" w:rsidP="00B756C2">
      <w:pPr>
        <w:widowControl w:val="0"/>
        <w:autoSpaceDE w:val="0"/>
        <w:autoSpaceDN w:val="0"/>
        <w:adjustRightInd w:val="0"/>
        <w:rPr>
          <w:rFonts w:ascii="Times" w:hAnsi="Times" w:cs="Helvetica"/>
          <w:highlight w:val="cyan"/>
        </w:rPr>
      </w:pPr>
      <w:r w:rsidRPr="000E3891">
        <w:rPr>
          <w:rFonts w:ascii="Times" w:hAnsi="Times" w:cs="Helvetica"/>
          <w:highlight w:val="cyan"/>
        </w:rPr>
        <w:t>Pipeline &amp;Hazardous Material Safety Administration</w:t>
      </w:r>
    </w:p>
    <w:p w14:paraId="26BA9533" w14:textId="77777777" w:rsidR="00B756C2" w:rsidRPr="000E3891" w:rsidRDefault="00B756C2" w:rsidP="00B756C2">
      <w:pPr>
        <w:widowControl w:val="0"/>
        <w:autoSpaceDE w:val="0"/>
        <w:autoSpaceDN w:val="0"/>
        <w:adjustRightInd w:val="0"/>
        <w:rPr>
          <w:rFonts w:ascii="Times" w:hAnsi="Times" w:cs="Helvetica"/>
          <w:highlight w:val="cyan"/>
        </w:rPr>
      </w:pPr>
      <w:r w:rsidRPr="000E3891">
        <w:rPr>
          <w:rFonts w:ascii="Times" w:hAnsi="Times" w:cs="Helvetica"/>
          <w:highlight w:val="cyan"/>
        </w:rPr>
        <w:t>PHMSA Hazmat Grants</w:t>
      </w:r>
    </w:p>
    <w:p w14:paraId="5EFA9553" w14:textId="77777777" w:rsidR="00B756C2" w:rsidRDefault="00B756C2" w:rsidP="00B756C2">
      <w:pPr>
        <w:widowControl w:val="0"/>
        <w:autoSpaceDE w:val="0"/>
        <w:autoSpaceDN w:val="0"/>
        <w:adjustRightInd w:val="0"/>
        <w:rPr>
          <w:rFonts w:ascii="Times" w:hAnsi="Times" w:cs="Helvetica"/>
        </w:rPr>
      </w:pPr>
      <w:r w:rsidRPr="000E3891">
        <w:rPr>
          <w:rFonts w:ascii="Times" w:hAnsi="Times" w:cs="Helvetica"/>
          <w:highlight w:val="cyan"/>
        </w:rPr>
        <w:t>FY2016 Hazardous Materials Instructor Training (HMIT) Grant</w:t>
      </w:r>
    </w:p>
    <w:p w14:paraId="4E3F7C26" w14:textId="77777777" w:rsidR="00B756C2" w:rsidRDefault="00B756C2" w:rsidP="00B756C2">
      <w:pPr>
        <w:widowControl w:val="0"/>
        <w:autoSpaceDE w:val="0"/>
        <w:autoSpaceDN w:val="0"/>
        <w:adjustRightInd w:val="0"/>
        <w:rPr>
          <w:rFonts w:ascii="Times" w:hAnsi="Times" w:cs="Helvetica"/>
        </w:rPr>
      </w:pPr>
    </w:p>
    <w:tbl>
      <w:tblPr>
        <w:tblW w:w="10340" w:type="dxa"/>
        <w:tblBorders>
          <w:top w:val="nil"/>
          <w:left w:val="nil"/>
          <w:right w:val="nil"/>
        </w:tblBorders>
        <w:tblLayout w:type="fixed"/>
        <w:tblLook w:val="0000" w:firstRow="0" w:lastRow="0" w:firstColumn="0" w:lastColumn="0" w:noHBand="0" w:noVBand="0"/>
      </w:tblPr>
      <w:tblGrid>
        <w:gridCol w:w="4540"/>
        <w:gridCol w:w="5800"/>
      </w:tblGrid>
      <w:tr w:rsidR="00B756C2" w:rsidRPr="00DA3FEC" w14:paraId="739E8124" w14:textId="77777777" w:rsidTr="00AA41B4">
        <w:tc>
          <w:tcPr>
            <w:tcW w:w="4540" w:type="dxa"/>
            <w:tcMar>
              <w:top w:w="100" w:type="nil"/>
              <w:left w:w="100" w:type="nil"/>
              <w:bottom w:w="100" w:type="nil"/>
              <w:right w:w="100" w:type="nil"/>
            </w:tcMar>
          </w:tcPr>
          <w:p w14:paraId="748AA654"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Document Type:</w:t>
            </w:r>
          </w:p>
        </w:tc>
        <w:tc>
          <w:tcPr>
            <w:tcW w:w="5800" w:type="dxa"/>
            <w:tcMar>
              <w:top w:w="100" w:type="nil"/>
              <w:left w:w="100" w:type="nil"/>
              <w:bottom w:w="100" w:type="nil"/>
              <w:right w:w="100" w:type="nil"/>
            </w:tcMar>
            <w:vAlign w:val="center"/>
          </w:tcPr>
          <w:p w14:paraId="061BCD45"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Grants Notice</w:t>
            </w:r>
          </w:p>
        </w:tc>
      </w:tr>
      <w:tr w:rsidR="00B756C2" w:rsidRPr="00DA3FEC" w14:paraId="75171E91" w14:textId="77777777" w:rsidTr="00AA41B4">
        <w:tblPrEx>
          <w:tblBorders>
            <w:top w:val="none" w:sz="0" w:space="0" w:color="auto"/>
          </w:tblBorders>
        </w:tblPrEx>
        <w:tc>
          <w:tcPr>
            <w:tcW w:w="4540" w:type="dxa"/>
            <w:tcMar>
              <w:top w:w="100" w:type="nil"/>
              <w:left w:w="100" w:type="nil"/>
              <w:bottom w:w="100" w:type="nil"/>
              <w:right w:w="100" w:type="nil"/>
            </w:tcMar>
          </w:tcPr>
          <w:p w14:paraId="22CD414F"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Funding Opportunity Number:</w:t>
            </w:r>
          </w:p>
        </w:tc>
        <w:tc>
          <w:tcPr>
            <w:tcW w:w="5800" w:type="dxa"/>
            <w:tcMar>
              <w:top w:w="100" w:type="nil"/>
              <w:left w:w="100" w:type="nil"/>
              <w:bottom w:w="100" w:type="nil"/>
              <w:right w:w="100" w:type="nil"/>
            </w:tcMar>
            <w:vAlign w:val="center"/>
          </w:tcPr>
          <w:p w14:paraId="374F37A9"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HM-HMI-16-001</w:t>
            </w:r>
          </w:p>
        </w:tc>
      </w:tr>
      <w:tr w:rsidR="00B756C2" w:rsidRPr="00DA3FEC" w14:paraId="07125A7D" w14:textId="77777777" w:rsidTr="00AA41B4">
        <w:tblPrEx>
          <w:tblBorders>
            <w:top w:val="none" w:sz="0" w:space="0" w:color="auto"/>
          </w:tblBorders>
        </w:tblPrEx>
        <w:tc>
          <w:tcPr>
            <w:tcW w:w="4540" w:type="dxa"/>
            <w:tcMar>
              <w:top w:w="100" w:type="nil"/>
              <w:left w:w="100" w:type="nil"/>
              <w:bottom w:w="100" w:type="nil"/>
              <w:right w:w="100" w:type="nil"/>
            </w:tcMar>
          </w:tcPr>
          <w:p w14:paraId="12FC8828"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Funding Opportunity Title:</w:t>
            </w:r>
          </w:p>
        </w:tc>
        <w:tc>
          <w:tcPr>
            <w:tcW w:w="5800" w:type="dxa"/>
            <w:tcMar>
              <w:top w:w="100" w:type="nil"/>
              <w:left w:w="100" w:type="nil"/>
              <w:bottom w:w="100" w:type="nil"/>
              <w:right w:w="100" w:type="nil"/>
            </w:tcMar>
            <w:vAlign w:val="center"/>
          </w:tcPr>
          <w:p w14:paraId="7D001429"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FY2016 Hazardous Materials Instructor Training (HMIT)Grant</w:t>
            </w:r>
          </w:p>
        </w:tc>
      </w:tr>
      <w:tr w:rsidR="00B756C2" w:rsidRPr="00DA3FEC" w14:paraId="241EB98D" w14:textId="77777777" w:rsidTr="00AA41B4">
        <w:tblPrEx>
          <w:tblBorders>
            <w:top w:val="none" w:sz="0" w:space="0" w:color="auto"/>
          </w:tblBorders>
        </w:tblPrEx>
        <w:tc>
          <w:tcPr>
            <w:tcW w:w="4540" w:type="dxa"/>
            <w:tcMar>
              <w:top w:w="100" w:type="nil"/>
              <w:left w:w="100" w:type="nil"/>
              <w:bottom w:w="100" w:type="nil"/>
              <w:right w:w="100" w:type="nil"/>
            </w:tcMar>
          </w:tcPr>
          <w:p w14:paraId="66262EF8"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Opportunity Category:</w:t>
            </w:r>
          </w:p>
        </w:tc>
        <w:tc>
          <w:tcPr>
            <w:tcW w:w="5800" w:type="dxa"/>
            <w:tcMar>
              <w:top w:w="100" w:type="nil"/>
              <w:left w:w="100" w:type="nil"/>
              <w:bottom w:w="100" w:type="nil"/>
              <w:right w:w="100" w:type="nil"/>
            </w:tcMar>
            <w:vAlign w:val="center"/>
          </w:tcPr>
          <w:p w14:paraId="61E4DDD2"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Discretionary</w:t>
            </w:r>
          </w:p>
        </w:tc>
      </w:tr>
      <w:tr w:rsidR="00B756C2" w:rsidRPr="00DA3FEC" w14:paraId="17323D92" w14:textId="77777777" w:rsidTr="00AA41B4">
        <w:tblPrEx>
          <w:tblBorders>
            <w:top w:val="none" w:sz="0" w:space="0" w:color="auto"/>
          </w:tblBorders>
        </w:tblPrEx>
        <w:tc>
          <w:tcPr>
            <w:tcW w:w="4540" w:type="dxa"/>
            <w:tcMar>
              <w:top w:w="100" w:type="nil"/>
              <w:left w:w="100" w:type="nil"/>
              <w:bottom w:w="100" w:type="nil"/>
              <w:right w:w="100" w:type="nil"/>
            </w:tcMar>
          </w:tcPr>
          <w:p w14:paraId="49C11E27"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Funding Instrument Type:</w:t>
            </w:r>
          </w:p>
        </w:tc>
        <w:tc>
          <w:tcPr>
            <w:tcW w:w="5800" w:type="dxa"/>
            <w:tcMar>
              <w:top w:w="100" w:type="nil"/>
              <w:left w:w="100" w:type="nil"/>
              <w:bottom w:w="100" w:type="nil"/>
              <w:right w:w="100" w:type="nil"/>
            </w:tcMar>
            <w:vAlign w:val="center"/>
          </w:tcPr>
          <w:p w14:paraId="10AEA665"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Grant</w:t>
            </w:r>
          </w:p>
        </w:tc>
      </w:tr>
      <w:tr w:rsidR="00B756C2" w:rsidRPr="00DA3FEC" w14:paraId="27E8BD2E" w14:textId="77777777" w:rsidTr="00AA41B4">
        <w:tblPrEx>
          <w:tblBorders>
            <w:top w:val="none" w:sz="0" w:space="0" w:color="auto"/>
          </w:tblBorders>
        </w:tblPrEx>
        <w:tc>
          <w:tcPr>
            <w:tcW w:w="4540" w:type="dxa"/>
            <w:tcMar>
              <w:top w:w="100" w:type="nil"/>
              <w:left w:w="100" w:type="nil"/>
              <w:bottom w:w="100" w:type="nil"/>
              <w:right w:w="100" w:type="nil"/>
            </w:tcMar>
          </w:tcPr>
          <w:p w14:paraId="7D70CB73"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Category of Funding Activity:</w:t>
            </w:r>
          </w:p>
        </w:tc>
        <w:tc>
          <w:tcPr>
            <w:tcW w:w="5800" w:type="dxa"/>
            <w:tcMar>
              <w:top w:w="100" w:type="nil"/>
              <w:left w:w="100" w:type="nil"/>
              <w:bottom w:w="100" w:type="nil"/>
              <w:right w:w="100" w:type="nil"/>
            </w:tcMar>
            <w:vAlign w:val="center"/>
          </w:tcPr>
          <w:p w14:paraId="6B39EA91"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Transportation</w:t>
            </w:r>
          </w:p>
        </w:tc>
      </w:tr>
      <w:tr w:rsidR="00B756C2" w:rsidRPr="00DA3FEC" w14:paraId="26335EB3" w14:textId="77777777" w:rsidTr="00AA41B4">
        <w:tblPrEx>
          <w:tblBorders>
            <w:top w:val="none" w:sz="0" w:space="0" w:color="auto"/>
          </w:tblBorders>
        </w:tblPrEx>
        <w:tc>
          <w:tcPr>
            <w:tcW w:w="4540" w:type="dxa"/>
            <w:tcMar>
              <w:top w:w="100" w:type="nil"/>
              <w:left w:w="100" w:type="nil"/>
              <w:bottom w:w="100" w:type="nil"/>
              <w:right w:w="100" w:type="nil"/>
            </w:tcMar>
          </w:tcPr>
          <w:p w14:paraId="26AE54F8"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Category Explanation:</w:t>
            </w:r>
          </w:p>
        </w:tc>
        <w:tc>
          <w:tcPr>
            <w:tcW w:w="5800" w:type="dxa"/>
            <w:tcMar>
              <w:top w:w="100" w:type="nil"/>
              <w:left w:w="100" w:type="nil"/>
              <w:bottom w:w="100" w:type="nil"/>
              <w:right w:w="100" w:type="nil"/>
            </w:tcMar>
            <w:vAlign w:val="center"/>
          </w:tcPr>
          <w:p w14:paraId="08FE7DF9" w14:textId="77777777" w:rsidR="00B756C2" w:rsidRPr="00DA3FEC" w:rsidRDefault="00B756C2" w:rsidP="00AA41B4">
            <w:pPr>
              <w:widowControl w:val="0"/>
              <w:autoSpaceDE w:val="0"/>
              <w:autoSpaceDN w:val="0"/>
              <w:adjustRightInd w:val="0"/>
              <w:rPr>
                <w:rFonts w:ascii="Times" w:hAnsi="Times" w:cs="Helvetica"/>
              </w:rPr>
            </w:pPr>
          </w:p>
        </w:tc>
      </w:tr>
      <w:tr w:rsidR="00B756C2" w:rsidRPr="00DA3FEC" w14:paraId="4CA28DBE"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1BC4B712"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Expected Number of Awards:</w:t>
            </w:r>
          </w:p>
        </w:tc>
        <w:tc>
          <w:tcPr>
            <w:tcW w:w="5800" w:type="dxa"/>
            <w:tcMar>
              <w:top w:w="100" w:type="nil"/>
              <w:left w:w="100" w:type="nil"/>
              <w:bottom w:w="100" w:type="nil"/>
              <w:right w:w="100" w:type="nil"/>
            </w:tcMar>
            <w:vAlign w:val="center"/>
          </w:tcPr>
          <w:p w14:paraId="64AFF04C"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10</w:t>
            </w:r>
          </w:p>
        </w:tc>
      </w:tr>
      <w:tr w:rsidR="00B756C2" w:rsidRPr="00DA3FEC" w14:paraId="621F3E3D" w14:textId="77777777" w:rsidTr="00AA41B4">
        <w:tblPrEx>
          <w:tblBorders>
            <w:top w:val="none" w:sz="0" w:space="0" w:color="auto"/>
          </w:tblBorders>
        </w:tblPrEx>
        <w:tc>
          <w:tcPr>
            <w:tcW w:w="4540" w:type="dxa"/>
            <w:tcMar>
              <w:top w:w="100" w:type="nil"/>
              <w:left w:w="100" w:type="nil"/>
              <w:bottom w:w="100" w:type="nil"/>
              <w:right w:w="100" w:type="nil"/>
            </w:tcMar>
          </w:tcPr>
          <w:p w14:paraId="13248EB6"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CFDA Number(s):</w:t>
            </w:r>
          </w:p>
        </w:tc>
        <w:tc>
          <w:tcPr>
            <w:tcW w:w="5800" w:type="dxa"/>
            <w:tcMar>
              <w:top w:w="100" w:type="nil"/>
              <w:left w:w="100" w:type="nil"/>
              <w:bottom w:w="100" w:type="nil"/>
              <w:right w:w="100" w:type="nil"/>
            </w:tcMar>
            <w:vAlign w:val="center"/>
          </w:tcPr>
          <w:p w14:paraId="7C83AA0A"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20.703 -- Interagency Hazardous Materials Public Sector Training and Planning Grants</w:t>
            </w:r>
          </w:p>
        </w:tc>
      </w:tr>
      <w:tr w:rsidR="00B756C2" w:rsidRPr="00DA3FEC" w14:paraId="479214F0" w14:textId="77777777" w:rsidTr="00AA41B4">
        <w:tc>
          <w:tcPr>
            <w:tcW w:w="4540" w:type="dxa"/>
            <w:tcMar>
              <w:top w:w="100" w:type="nil"/>
              <w:left w:w="100" w:type="nil"/>
              <w:bottom w:w="100" w:type="nil"/>
              <w:right w:w="100" w:type="nil"/>
            </w:tcMar>
          </w:tcPr>
          <w:p w14:paraId="63A386B2"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Cost Sharing or Matching Requirement:</w:t>
            </w:r>
          </w:p>
        </w:tc>
        <w:tc>
          <w:tcPr>
            <w:tcW w:w="5800" w:type="dxa"/>
            <w:tcMar>
              <w:top w:w="100" w:type="nil"/>
              <w:left w:w="100" w:type="nil"/>
              <w:bottom w:w="100" w:type="nil"/>
              <w:right w:w="100" w:type="nil"/>
            </w:tcMar>
            <w:vAlign w:val="center"/>
          </w:tcPr>
          <w:p w14:paraId="13734105"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No</w:t>
            </w:r>
          </w:p>
        </w:tc>
      </w:tr>
      <w:tr w:rsidR="00B756C2" w14:paraId="170E91A4" w14:textId="77777777" w:rsidTr="00AA41B4">
        <w:tc>
          <w:tcPr>
            <w:tcW w:w="4540" w:type="dxa"/>
            <w:tcBorders>
              <w:left w:val="nil"/>
            </w:tcBorders>
            <w:tcMar>
              <w:top w:w="100" w:type="nil"/>
              <w:left w:w="100" w:type="nil"/>
              <w:bottom w:w="100" w:type="nil"/>
              <w:right w:w="100" w:type="nil"/>
            </w:tcMar>
          </w:tcPr>
          <w:p w14:paraId="4A3A16E6"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Posted Date:</w:t>
            </w:r>
          </w:p>
        </w:tc>
        <w:tc>
          <w:tcPr>
            <w:tcW w:w="5800" w:type="dxa"/>
            <w:tcBorders>
              <w:right w:val="nil"/>
            </w:tcBorders>
            <w:tcMar>
              <w:top w:w="100" w:type="nil"/>
              <w:left w:w="100" w:type="nil"/>
              <w:bottom w:w="100" w:type="nil"/>
              <w:right w:w="100" w:type="nil"/>
            </w:tcMar>
            <w:vAlign w:val="center"/>
          </w:tcPr>
          <w:p w14:paraId="318D5BFC"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Dec 30, 2015</w:t>
            </w:r>
          </w:p>
        </w:tc>
      </w:tr>
      <w:tr w:rsidR="00B756C2" w14:paraId="60511925" w14:textId="77777777" w:rsidTr="00AA41B4">
        <w:tc>
          <w:tcPr>
            <w:tcW w:w="4540" w:type="dxa"/>
            <w:tcBorders>
              <w:left w:val="nil"/>
            </w:tcBorders>
            <w:tcMar>
              <w:top w:w="100" w:type="nil"/>
              <w:left w:w="100" w:type="nil"/>
              <w:bottom w:w="100" w:type="nil"/>
              <w:right w:w="100" w:type="nil"/>
            </w:tcMar>
          </w:tcPr>
          <w:p w14:paraId="24F5F1CF"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Creation Date:</w:t>
            </w:r>
          </w:p>
        </w:tc>
        <w:tc>
          <w:tcPr>
            <w:tcW w:w="5800" w:type="dxa"/>
            <w:tcBorders>
              <w:right w:val="nil"/>
            </w:tcBorders>
            <w:tcMar>
              <w:top w:w="100" w:type="nil"/>
              <w:left w:w="100" w:type="nil"/>
              <w:bottom w:w="100" w:type="nil"/>
              <w:right w:w="100" w:type="nil"/>
            </w:tcMar>
            <w:vAlign w:val="center"/>
          </w:tcPr>
          <w:p w14:paraId="0A4A52A4"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Dec 30, 2015</w:t>
            </w:r>
          </w:p>
        </w:tc>
      </w:tr>
      <w:tr w:rsidR="00B756C2" w14:paraId="27D156C6" w14:textId="77777777" w:rsidTr="00AA41B4">
        <w:tc>
          <w:tcPr>
            <w:tcW w:w="4540" w:type="dxa"/>
            <w:tcBorders>
              <w:left w:val="nil"/>
            </w:tcBorders>
            <w:tcMar>
              <w:top w:w="100" w:type="nil"/>
              <w:left w:w="100" w:type="nil"/>
              <w:bottom w:w="100" w:type="nil"/>
              <w:right w:w="100" w:type="nil"/>
            </w:tcMar>
          </w:tcPr>
          <w:p w14:paraId="223E89CB"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438F30F"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Feb 15, 2016  No Explanation</w:t>
            </w:r>
          </w:p>
        </w:tc>
      </w:tr>
      <w:tr w:rsidR="00B756C2" w14:paraId="62A0234B" w14:textId="77777777" w:rsidTr="00AA41B4">
        <w:tc>
          <w:tcPr>
            <w:tcW w:w="4540" w:type="dxa"/>
            <w:tcBorders>
              <w:left w:val="nil"/>
            </w:tcBorders>
            <w:tcMar>
              <w:top w:w="100" w:type="nil"/>
              <w:left w:w="100" w:type="nil"/>
              <w:bottom w:w="100" w:type="nil"/>
              <w:right w:w="100" w:type="nil"/>
            </w:tcMar>
          </w:tcPr>
          <w:p w14:paraId="24FAB8FB"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19740DD"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Feb 15, 2016   No Explanation</w:t>
            </w:r>
          </w:p>
        </w:tc>
      </w:tr>
      <w:tr w:rsidR="00B756C2" w14:paraId="1CA83BDC" w14:textId="77777777" w:rsidTr="00AA41B4">
        <w:tc>
          <w:tcPr>
            <w:tcW w:w="4540" w:type="dxa"/>
            <w:tcBorders>
              <w:left w:val="nil"/>
            </w:tcBorders>
            <w:tcMar>
              <w:top w:w="100" w:type="nil"/>
              <w:left w:w="100" w:type="nil"/>
              <w:bottom w:w="100" w:type="nil"/>
              <w:right w:w="100" w:type="nil"/>
            </w:tcMar>
          </w:tcPr>
          <w:p w14:paraId="3476D940"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Archive Date:</w:t>
            </w:r>
          </w:p>
        </w:tc>
        <w:tc>
          <w:tcPr>
            <w:tcW w:w="5800" w:type="dxa"/>
            <w:tcBorders>
              <w:right w:val="nil"/>
            </w:tcBorders>
            <w:tcMar>
              <w:top w:w="100" w:type="nil"/>
              <w:left w:w="100" w:type="nil"/>
              <w:bottom w:w="100" w:type="nil"/>
              <w:right w:w="100" w:type="nil"/>
            </w:tcMar>
            <w:vAlign w:val="center"/>
          </w:tcPr>
          <w:p w14:paraId="4E794065"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Mar 16, 2016</w:t>
            </w:r>
          </w:p>
        </w:tc>
      </w:tr>
      <w:tr w:rsidR="00B756C2" w14:paraId="7B29D86E" w14:textId="77777777" w:rsidTr="00AA41B4">
        <w:tc>
          <w:tcPr>
            <w:tcW w:w="4540" w:type="dxa"/>
            <w:tcBorders>
              <w:left w:val="nil"/>
            </w:tcBorders>
            <w:tcMar>
              <w:top w:w="100" w:type="nil"/>
              <w:left w:w="100" w:type="nil"/>
              <w:bottom w:w="100" w:type="nil"/>
              <w:right w:w="100" w:type="nil"/>
            </w:tcMar>
          </w:tcPr>
          <w:p w14:paraId="7D0D203D"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Estimated Total Program Funding:</w:t>
            </w:r>
          </w:p>
        </w:tc>
        <w:tc>
          <w:tcPr>
            <w:tcW w:w="5800" w:type="dxa"/>
            <w:tcBorders>
              <w:right w:val="nil"/>
            </w:tcBorders>
            <w:tcMar>
              <w:top w:w="100" w:type="nil"/>
              <w:left w:w="100" w:type="nil"/>
              <w:bottom w:w="100" w:type="nil"/>
              <w:right w:w="100" w:type="nil"/>
            </w:tcMar>
            <w:vAlign w:val="center"/>
          </w:tcPr>
          <w:p w14:paraId="7B9AC2A3"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$4,000,000</w:t>
            </w:r>
          </w:p>
        </w:tc>
      </w:tr>
      <w:tr w:rsidR="00B756C2" w14:paraId="16A5F9E7" w14:textId="77777777" w:rsidTr="00AA41B4">
        <w:tc>
          <w:tcPr>
            <w:tcW w:w="4540" w:type="dxa"/>
            <w:tcBorders>
              <w:left w:val="nil"/>
            </w:tcBorders>
            <w:tcMar>
              <w:top w:w="100" w:type="nil"/>
              <w:left w:w="100" w:type="nil"/>
              <w:bottom w:w="100" w:type="nil"/>
              <w:right w:w="100" w:type="nil"/>
            </w:tcMar>
          </w:tcPr>
          <w:p w14:paraId="0F60DF7D"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Award Ceiling:</w:t>
            </w:r>
          </w:p>
        </w:tc>
        <w:tc>
          <w:tcPr>
            <w:tcW w:w="5800" w:type="dxa"/>
            <w:tcBorders>
              <w:right w:val="nil"/>
            </w:tcBorders>
            <w:tcMar>
              <w:top w:w="100" w:type="nil"/>
              <w:left w:w="100" w:type="nil"/>
              <w:bottom w:w="100" w:type="nil"/>
              <w:right w:w="100" w:type="nil"/>
            </w:tcMar>
            <w:vAlign w:val="center"/>
          </w:tcPr>
          <w:p w14:paraId="126A64B4"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$1,000,000</w:t>
            </w:r>
          </w:p>
        </w:tc>
      </w:tr>
      <w:tr w:rsidR="00B756C2" w14:paraId="64598D14" w14:textId="77777777" w:rsidTr="00AA41B4">
        <w:tc>
          <w:tcPr>
            <w:tcW w:w="4540" w:type="dxa"/>
            <w:tcBorders>
              <w:left w:val="nil"/>
            </w:tcBorders>
            <w:tcMar>
              <w:top w:w="100" w:type="nil"/>
              <w:left w:w="100" w:type="nil"/>
              <w:bottom w:w="100" w:type="nil"/>
              <w:right w:w="100" w:type="nil"/>
            </w:tcMar>
          </w:tcPr>
          <w:p w14:paraId="7870C258"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Award Floor:</w:t>
            </w:r>
          </w:p>
        </w:tc>
        <w:tc>
          <w:tcPr>
            <w:tcW w:w="5800" w:type="dxa"/>
            <w:tcBorders>
              <w:right w:val="nil"/>
            </w:tcBorders>
            <w:tcMar>
              <w:top w:w="100" w:type="nil"/>
              <w:left w:w="100" w:type="nil"/>
              <w:bottom w:w="100" w:type="nil"/>
              <w:right w:w="100" w:type="nil"/>
            </w:tcMar>
            <w:vAlign w:val="center"/>
          </w:tcPr>
          <w:p w14:paraId="18DCA959"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$250,000</w:t>
            </w:r>
          </w:p>
        </w:tc>
      </w:tr>
      <w:tr w:rsidR="00B756C2" w14:paraId="6789AF8F" w14:textId="77777777" w:rsidTr="00AA41B4">
        <w:tc>
          <w:tcPr>
            <w:tcW w:w="4540" w:type="dxa"/>
            <w:tcBorders>
              <w:left w:val="nil"/>
            </w:tcBorders>
            <w:tcMar>
              <w:top w:w="100" w:type="nil"/>
              <w:left w:w="100" w:type="nil"/>
              <w:bottom w:w="100" w:type="nil"/>
              <w:right w:w="100" w:type="nil"/>
            </w:tcMar>
          </w:tcPr>
          <w:p w14:paraId="5A86189F"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Eligible Applicants:</w:t>
            </w:r>
          </w:p>
        </w:tc>
        <w:tc>
          <w:tcPr>
            <w:tcW w:w="5800" w:type="dxa"/>
            <w:tcBorders>
              <w:right w:val="nil"/>
            </w:tcBorders>
            <w:tcMar>
              <w:top w:w="100" w:type="nil"/>
              <w:left w:w="100" w:type="nil"/>
              <w:bottom w:w="100" w:type="nil"/>
              <w:right w:w="100" w:type="nil"/>
            </w:tcMar>
            <w:vAlign w:val="center"/>
          </w:tcPr>
          <w:p w14:paraId="656B7C3A"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Others (see text field entitled "Additional Information on Eligibility" for clarification)</w:t>
            </w:r>
          </w:p>
        </w:tc>
      </w:tr>
      <w:tr w:rsidR="00B756C2" w14:paraId="64E148DC" w14:textId="77777777" w:rsidTr="00AA41B4">
        <w:tc>
          <w:tcPr>
            <w:tcW w:w="4540" w:type="dxa"/>
            <w:tcBorders>
              <w:left w:val="nil"/>
            </w:tcBorders>
            <w:tcMar>
              <w:top w:w="100" w:type="nil"/>
              <w:left w:w="100" w:type="nil"/>
              <w:bottom w:w="100" w:type="nil"/>
              <w:right w:w="100" w:type="nil"/>
            </w:tcMar>
          </w:tcPr>
          <w:p w14:paraId="2820EFC5"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29B24D9"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 xml:space="preserve">Per the statutory requirements at 49 U.S.C part 5107(e), the HMIT grant program is open to nonprofit organizations that demonstrate: (A) Expertise in conducting a training program for hazmat employees that work with the transporting of hazardous materials. (B) The ability to reach and involve in a training program a target population of hazmat employees. For the purposes of the HMIT grants program: Non-profit organization, as defined at 2 CFR part 200.70, means any corporation, trust, association, cooperative, or other organization which: (1) Is operated primarily for scientific, educational, service, charitable, or similar purposes in the public interest; (2) Is not organized primarily for profit; and (3) Uses its net proceeds to maintain, improve, and/or expand its operations. Non-profit organizations described in Section 501(c)(4) of the Internal Revenue Code that engage in lobbying activities as defined in Section 3 of </w:t>
            </w:r>
            <w:r w:rsidRPr="00DA3FEC">
              <w:rPr>
                <w:rFonts w:ascii="Times" w:hAnsi="Times" w:cs="Helvetica"/>
              </w:rPr>
              <w:lastRenderedPageBreak/>
              <w:t>the Lobbying Disclosure Act of 1995 are not eligible applicants. For profit organizations are not eligible applicants for the HMIT grant program.</w:t>
            </w:r>
          </w:p>
        </w:tc>
      </w:tr>
      <w:tr w:rsidR="00B756C2" w14:paraId="539807D1" w14:textId="77777777" w:rsidTr="00AA41B4">
        <w:tc>
          <w:tcPr>
            <w:tcW w:w="4540" w:type="dxa"/>
            <w:tcBorders>
              <w:left w:val="nil"/>
            </w:tcBorders>
            <w:tcMar>
              <w:top w:w="100" w:type="nil"/>
              <w:left w:w="100" w:type="nil"/>
              <w:bottom w:w="100" w:type="nil"/>
              <w:right w:w="100" w:type="nil"/>
            </w:tcMar>
          </w:tcPr>
          <w:p w14:paraId="31B50A52"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0959C2EF"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PHMSA Hazmat Grants</w:t>
            </w:r>
          </w:p>
        </w:tc>
      </w:tr>
      <w:tr w:rsidR="00B756C2" w14:paraId="0F2424DC" w14:textId="77777777" w:rsidTr="00AA41B4">
        <w:tc>
          <w:tcPr>
            <w:tcW w:w="4540" w:type="dxa"/>
            <w:tcBorders>
              <w:left w:val="nil"/>
            </w:tcBorders>
            <w:tcMar>
              <w:top w:w="100" w:type="nil"/>
              <w:left w:w="100" w:type="nil"/>
              <w:bottom w:w="100" w:type="nil"/>
              <w:right w:w="100" w:type="nil"/>
            </w:tcMar>
          </w:tcPr>
          <w:p w14:paraId="0A70B139"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Description:</w:t>
            </w:r>
          </w:p>
        </w:tc>
        <w:tc>
          <w:tcPr>
            <w:tcW w:w="5800" w:type="dxa"/>
            <w:tcBorders>
              <w:right w:val="nil"/>
            </w:tcBorders>
            <w:tcMar>
              <w:top w:w="100" w:type="nil"/>
              <w:left w:w="100" w:type="nil"/>
              <w:bottom w:w="100" w:type="nil"/>
              <w:right w:w="100" w:type="nil"/>
            </w:tcMar>
            <w:vAlign w:val="center"/>
          </w:tcPr>
          <w:p w14:paraId="204B9873"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PHMSA is soliciting proposals on a competitive basis to receive grant funds for training instructors who will then train employees involved in the transportation of hazardous materials. The HMIT grant program is authorized under 49 U.S.C part 5107 (e) to provide grants to nonprofit organizations to deliver training to instructors to train hazmat employees, and for such instructors to train hazmat employees. Instructors trained under this program will be able to offer training at or in close proximity to their places of employment. Additionally, funds awarded in accordance with the HMIT Grants Program may be used to train instructors and, to the extent determined to be appropriate, for such instructors to train hazmat employees. As provided by statute, funds awarded to an organization under this grant program are to be used to train instructors to conduct hazardous material training programs, to purchase training equipment used exclusively to train instructors to conduct those training programs, and to disseminate information and materials necessary for the conduct of those training programs. PHMSA will make a grant to an organization under this program only if the organization enters into an agreement with PHMSA to train instructors, on a nondiscriminatory basis, to conduct hazardous materials training programs for hazmat employees. Train the trainer means to train hazmat instructors who will be capable of training hazmat employees. Applicants are encouraged to seek letters of commitment from hazmat employers or employing state and local governments, indicating that the individuals) receiving instructor training will have authority to conduct training to his or her colleagues within the place of business or department regardless of union status.</w:t>
            </w:r>
          </w:p>
        </w:tc>
      </w:tr>
      <w:tr w:rsidR="00B756C2" w14:paraId="5D95C174" w14:textId="77777777" w:rsidTr="00AA41B4">
        <w:tc>
          <w:tcPr>
            <w:tcW w:w="4540" w:type="dxa"/>
            <w:tcBorders>
              <w:left w:val="nil"/>
            </w:tcBorders>
            <w:tcMar>
              <w:top w:w="100" w:type="nil"/>
              <w:left w:w="100" w:type="nil"/>
              <w:bottom w:w="100" w:type="nil"/>
              <w:right w:w="100" w:type="nil"/>
            </w:tcMar>
          </w:tcPr>
          <w:p w14:paraId="78A6BE6C"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Link to Additional Information:</w:t>
            </w:r>
          </w:p>
        </w:tc>
        <w:tc>
          <w:tcPr>
            <w:tcW w:w="5800" w:type="dxa"/>
            <w:tcBorders>
              <w:right w:val="nil"/>
            </w:tcBorders>
            <w:tcMar>
              <w:top w:w="100" w:type="nil"/>
              <w:left w:w="100" w:type="nil"/>
              <w:bottom w:w="100" w:type="nil"/>
              <w:right w:w="100" w:type="nil"/>
            </w:tcMar>
            <w:vAlign w:val="center"/>
          </w:tcPr>
          <w:p w14:paraId="2FE41F69" w14:textId="77777777" w:rsidR="00B756C2" w:rsidRPr="00DA3FEC" w:rsidRDefault="009D6B77" w:rsidP="00AA41B4">
            <w:pPr>
              <w:widowControl w:val="0"/>
              <w:autoSpaceDE w:val="0"/>
              <w:autoSpaceDN w:val="0"/>
              <w:adjustRightInd w:val="0"/>
              <w:rPr>
                <w:rFonts w:ascii="Times" w:hAnsi="Times" w:cs="Helvetica"/>
              </w:rPr>
            </w:pPr>
            <w:hyperlink r:id="rId581" w:history="1">
              <w:r w:rsidR="00B756C2" w:rsidRPr="00DA3FEC">
                <w:rPr>
                  <w:rStyle w:val="Hyperlink"/>
                  <w:rFonts w:ascii="Times" w:hAnsi="Times" w:cs="Helvetica"/>
                </w:rPr>
                <w:t>FY2016 Hazardous Materials Instructor Training (HMIT)Grant</w:t>
              </w:r>
            </w:hyperlink>
          </w:p>
        </w:tc>
      </w:tr>
      <w:tr w:rsidR="00B756C2" w14:paraId="7FC71C48" w14:textId="77777777" w:rsidTr="00AA41B4">
        <w:tc>
          <w:tcPr>
            <w:tcW w:w="4540" w:type="dxa"/>
            <w:tcBorders>
              <w:left w:val="nil"/>
            </w:tcBorders>
            <w:tcMar>
              <w:top w:w="100" w:type="nil"/>
              <w:left w:w="100" w:type="nil"/>
              <w:bottom w:w="100" w:type="nil"/>
              <w:right w:w="100" w:type="nil"/>
            </w:tcMar>
          </w:tcPr>
          <w:p w14:paraId="552B75D3" w14:textId="77777777" w:rsidR="00B756C2" w:rsidRPr="00DA3FEC" w:rsidRDefault="00B756C2" w:rsidP="00AA41B4">
            <w:pPr>
              <w:widowControl w:val="0"/>
              <w:autoSpaceDE w:val="0"/>
              <w:autoSpaceDN w:val="0"/>
              <w:adjustRightInd w:val="0"/>
              <w:rPr>
                <w:rFonts w:ascii="Times" w:hAnsi="Times" w:cs="Helvetica"/>
                <w:b/>
                <w:bCs/>
              </w:rPr>
            </w:pPr>
            <w:r w:rsidRPr="00DA3FEC">
              <w:rPr>
                <w:rFonts w:ascii="Times" w:hAnsi="Times" w:cs="Helvetica"/>
                <w:b/>
                <w:bCs/>
              </w:rPr>
              <w:t>Contact Information:</w:t>
            </w:r>
          </w:p>
        </w:tc>
        <w:tc>
          <w:tcPr>
            <w:tcW w:w="5800" w:type="dxa"/>
            <w:tcBorders>
              <w:right w:val="nil"/>
            </w:tcBorders>
            <w:tcMar>
              <w:top w:w="100" w:type="nil"/>
              <w:left w:w="100" w:type="nil"/>
              <w:bottom w:w="100" w:type="nil"/>
              <w:right w:w="100" w:type="nil"/>
            </w:tcMar>
            <w:vAlign w:val="center"/>
          </w:tcPr>
          <w:p w14:paraId="7F541510"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If you have difficulty accessing the full announcement electronically, please contact:</w:t>
            </w:r>
          </w:p>
          <w:p w14:paraId="57B8F8DA" w14:textId="77777777" w:rsidR="00B756C2" w:rsidRPr="00DA3FEC" w:rsidRDefault="00B756C2" w:rsidP="00AA41B4">
            <w:pPr>
              <w:widowControl w:val="0"/>
              <w:autoSpaceDE w:val="0"/>
              <w:autoSpaceDN w:val="0"/>
              <w:adjustRightInd w:val="0"/>
              <w:rPr>
                <w:rFonts w:ascii="Times" w:hAnsi="Times" w:cs="Helvetica"/>
              </w:rPr>
            </w:pPr>
          </w:p>
          <w:p w14:paraId="6E2FAEB7" w14:textId="77777777" w:rsidR="00B756C2" w:rsidRPr="00DA3FEC" w:rsidRDefault="00B756C2" w:rsidP="00AA41B4">
            <w:pPr>
              <w:widowControl w:val="0"/>
              <w:autoSpaceDE w:val="0"/>
              <w:autoSpaceDN w:val="0"/>
              <w:adjustRightInd w:val="0"/>
              <w:rPr>
                <w:rFonts w:ascii="Times" w:hAnsi="Times" w:cs="Helvetica"/>
              </w:rPr>
            </w:pPr>
            <w:r w:rsidRPr="00DA3FEC">
              <w:rPr>
                <w:rFonts w:ascii="Times" w:hAnsi="Times" w:cs="Helvetica"/>
              </w:rPr>
              <w:t xml:space="preserve">Grants.gov Contact Center Phone Number: 1-800-518-4726 Hours of operation are 24 hours a day, 7 days a week. The contact center is closed on federal holidays. support@grants.gov </w:t>
            </w:r>
          </w:p>
          <w:p w14:paraId="364E956C" w14:textId="77777777" w:rsidR="00B756C2" w:rsidRPr="00DA3FEC" w:rsidRDefault="009D6B77" w:rsidP="00AA41B4">
            <w:pPr>
              <w:widowControl w:val="0"/>
              <w:autoSpaceDE w:val="0"/>
              <w:autoSpaceDN w:val="0"/>
              <w:adjustRightInd w:val="0"/>
              <w:rPr>
                <w:rFonts w:ascii="Times" w:hAnsi="Times" w:cs="Helvetica"/>
              </w:rPr>
            </w:pPr>
            <w:hyperlink r:id="rId582" w:history="1">
              <w:r w:rsidR="00B756C2" w:rsidRPr="00DA3FEC">
                <w:rPr>
                  <w:rStyle w:val="Hyperlink"/>
                  <w:rFonts w:ascii="Times" w:hAnsi="Times" w:cs="Helvetica"/>
                </w:rPr>
                <w:t>Grants.gov Customer Support</w:t>
              </w:r>
            </w:hyperlink>
          </w:p>
        </w:tc>
      </w:tr>
    </w:tbl>
    <w:p w14:paraId="14950460" w14:textId="77777777" w:rsidR="00B756C2" w:rsidRPr="00C72827" w:rsidRDefault="00B756C2" w:rsidP="00B756C2">
      <w:pPr>
        <w:widowControl w:val="0"/>
        <w:autoSpaceDE w:val="0"/>
        <w:autoSpaceDN w:val="0"/>
        <w:adjustRightInd w:val="0"/>
        <w:rPr>
          <w:rFonts w:ascii="Times" w:hAnsi="Times" w:cs="Helvetica"/>
        </w:rPr>
      </w:pPr>
    </w:p>
    <w:p w14:paraId="33D58110" w14:textId="77777777" w:rsidR="00B756C2" w:rsidRDefault="009D6B77" w:rsidP="00B756C2">
      <w:pPr>
        <w:widowControl w:val="0"/>
        <w:autoSpaceDE w:val="0"/>
        <w:autoSpaceDN w:val="0"/>
        <w:adjustRightInd w:val="0"/>
        <w:rPr>
          <w:rFonts w:ascii="Times" w:hAnsi="Times" w:cs="Helvetica"/>
          <w:color w:val="386EFF"/>
          <w:u w:val="single" w:color="386EFF"/>
        </w:rPr>
      </w:pPr>
      <w:hyperlink r:id="rId583" w:history="1">
        <w:r w:rsidR="00B756C2" w:rsidRPr="00C72827">
          <w:rPr>
            <w:rFonts w:ascii="Times" w:hAnsi="Times" w:cs="Helvetica"/>
            <w:color w:val="386EFF"/>
            <w:u w:val="single" w:color="386EFF"/>
          </w:rPr>
          <w:t>http://www.grants.gov/web/grants/view-opportunity.html?oppId=280778</w:t>
        </w:r>
      </w:hyperlink>
    </w:p>
    <w:p w14:paraId="20C50068" w14:textId="77777777" w:rsidR="00B756C2" w:rsidRDefault="00B756C2" w:rsidP="00B756C2">
      <w:pPr>
        <w:widowControl w:val="0"/>
        <w:pBdr>
          <w:bottom w:val="single" w:sz="6" w:space="1" w:color="auto"/>
        </w:pBdr>
        <w:autoSpaceDE w:val="0"/>
        <w:autoSpaceDN w:val="0"/>
        <w:adjustRightInd w:val="0"/>
        <w:rPr>
          <w:rFonts w:ascii="Times" w:hAnsi="Times" w:cs="Helvetica"/>
          <w:color w:val="386EFF"/>
          <w:u w:val="single" w:color="386EFF"/>
        </w:rPr>
      </w:pPr>
    </w:p>
    <w:p w14:paraId="40AD5519" w14:textId="77777777" w:rsidR="00B756C2" w:rsidRDefault="00B756C2" w:rsidP="00B756C2">
      <w:pPr>
        <w:widowControl w:val="0"/>
        <w:autoSpaceDE w:val="0"/>
        <w:autoSpaceDN w:val="0"/>
        <w:adjustRightInd w:val="0"/>
        <w:rPr>
          <w:rFonts w:ascii="Times" w:hAnsi="Times" w:cs="Helvetica"/>
          <w:color w:val="386EFF"/>
          <w:u w:val="single" w:color="386EFF"/>
        </w:rPr>
      </w:pPr>
    </w:p>
    <w:p w14:paraId="54A66637" w14:textId="77777777" w:rsidR="00B756C2" w:rsidRPr="007C1A56" w:rsidRDefault="00B756C2" w:rsidP="00B756C2">
      <w:pPr>
        <w:widowControl w:val="0"/>
        <w:autoSpaceDE w:val="0"/>
        <w:autoSpaceDN w:val="0"/>
        <w:adjustRightInd w:val="0"/>
        <w:rPr>
          <w:rFonts w:ascii="Times" w:hAnsi="Times" w:cs="Helvetica"/>
        </w:rPr>
      </w:pPr>
      <w:r w:rsidRPr="007C1A56">
        <w:rPr>
          <w:rFonts w:ascii="Times" w:hAnsi="Times" w:cs="Helvetica"/>
        </w:rPr>
        <w:t xml:space="preserve">DOT Federal Aviation Administration </w:t>
      </w:r>
    </w:p>
    <w:p w14:paraId="0EAC266C" w14:textId="77777777" w:rsidR="00B756C2" w:rsidRPr="007C1A56" w:rsidRDefault="00B756C2" w:rsidP="00B756C2">
      <w:pPr>
        <w:widowControl w:val="0"/>
        <w:autoSpaceDE w:val="0"/>
        <w:autoSpaceDN w:val="0"/>
        <w:adjustRightInd w:val="0"/>
        <w:rPr>
          <w:rFonts w:ascii="Times" w:hAnsi="Times" w:cs="Helvetica"/>
        </w:rPr>
      </w:pPr>
      <w:r w:rsidRPr="007C1A56">
        <w:rPr>
          <w:rFonts w:ascii="Times" w:hAnsi="Times" w:cs="Helvetica"/>
        </w:rPr>
        <w:t>DOT - FAA Aviation Research Grants</w:t>
      </w:r>
    </w:p>
    <w:p w14:paraId="7D4AB9EC" w14:textId="77777777" w:rsidR="00B756C2" w:rsidRPr="007C1A56" w:rsidRDefault="00B756C2" w:rsidP="00B756C2">
      <w:pPr>
        <w:widowControl w:val="0"/>
        <w:autoSpaceDE w:val="0"/>
        <w:autoSpaceDN w:val="0"/>
        <w:adjustRightInd w:val="0"/>
        <w:rPr>
          <w:rFonts w:ascii="Times" w:hAnsi="Times" w:cs="Helvetica"/>
        </w:rPr>
      </w:pPr>
      <w:r w:rsidRPr="007C1A56">
        <w:rPr>
          <w:rFonts w:ascii="Times" w:hAnsi="Times" w:cs="Helvetica"/>
        </w:rPr>
        <w:t>FAA Aviation Research and Development Grants</w:t>
      </w:r>
    </w:p>
    <w:p w14:paraId="36CB97E2" w14:textId="77777777" w:rsidR="00B756C2" w:rsidRDefault="00B756C2" w:rsidP="00B756C2">
      <w:pPr>
        <w:widowControl w:val="0"/>
        <w:autoSpaceDE w:val="0"/>
        <w:autoSpaceDN w:val="0"/>
        <w:adjustRightInd w:val="0"/>
        <w:rPr>
          <w:rFonts w:ascii="Times" w:hAnsi="Times" w:cs="Helvetica"/>
        </w:rPr>
      </w:pPr>
      <w:r w:rsidRPr="007C1A56">
        <w:rPr>
          <w:rFonts w:ascii="Times" w:hAnsi="Times" w:cs="Helvetica"/>
        </w:rPr>
        <w:lastRenderedPageBreak/>
        <w:t>Modification 3</w:t>
      </w:r>
    </w:p>
    <w:p w14:paraId="3B8E8A66"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B756C2" w:rsidRPr="00791084" w14:paraId="5369AB31" w14:textId="77777777" w:rsidTr="00AA41B4">
        <w:tc>
          <w:tcPr>
            <w:tcW w:w="4540" w:type="dxa"/>
            <w:tcMar>
              <w:top w:w="100" w:type="nil"/>
              <w:left w:w="100" w:type="nil"/>
              <w:bottom w:w="100" w:type="nil"/>
              <w:right w:w="100" w:type="nil"/>
            </w:tcMar>
          </w:tcPr>
          <w:p w14:paraId="666047F7"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Document Type:</w:t>
            </w:r>
          </w:p>
        </w:tc>
        <w:tc>
          <w:tcPr>
            <w:tcW w:w="5200" w:type="dxa"/>
            <w:tcMar>
              <w:top w:w="100" w:type="nil"/>
              <w:left w:w="100" w:type="nil"/>
              <w:bottom w:w="100" w:type="nil"/>
              <w:right w:w="100" w:type="nil"/>
            </w:tcMar>
            <w:vAlign w:val="center"/>
          </w:tcPr>
          <w:p w14:paraId="16B5B190"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Grants Notice</w:t>
            </w:r>
          </w:p>
        </w:tc>
      </w:tr>
      <w:tr w:rsidR="00B756C2" w:rsidRPr="00791084" w14:paraId="681AA02C" w14:textId="77777777" w:rsidTr="00AA41B4">
        <w:tblPrEx>
          <w:tblBorders>
            <w:top w:val="none" w:sz="0" w:space="0" w:color="auto"/>
          </w:tblBorders>
        </w:tblPrEx>
        <w:tc>
          <w:tcPr>
            <w:tcW w:w="4540" w:type="dxa"/>
            <w:tcMar>
              <w:top w:w="100" w:type="nil"/>
              <w:left w:w="100" w:type="nil"/>
              <w:bottom w:w="100" w:type="nil"/>
              <w:right w:w="100" w:type="nil"/>
            </w:tcMar>
          </w:tcPr>
          <w:p w14:paraId="17D95464"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Funding Opportunity Number:</w:t>
            </w:r>
          </w:p>
        </w:tc>
        <w:tc>
          <w:tcPr>
            <w:tcW w:w="5200" w:type="dxa"/>
            <w:tcMar>
              <w:top w:w="100" w:type="nil"/>
              <w:left w:w="100" w:type="nil"/>
              <w:bottom w:w="100" w:type="nil"/>
              <w:right w:w="100" w:type="nil"/>
            </w:tcMar>
            <w:vAlign w:val="center"/>
          </w:tcPr>
          <w:p w14:paraId="07872ECA"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12-01</w:t>
            </w:r>
          </w:p>
        </w:tc>
      </w:tr>
      <w:tr w:rsidR="00B756C2" w:rsidRPr="00791084" w14:paraId="20351E28" w14:textId="77777777" w:rsidTr="00AA41B4">
        <w:tblPrEx>
          <w:tblBorders>
            <w:top w:val="none" w:sz="0" w:space="0" w:color="auto"/>
          </w:tblBorders>
        </w:tblPrEx>
        <w:tc>
          <w:tcPr>
            <w:tcW w:w="4540" w:type="dxa"/>
            <w:tcMar>
              <w:top w:w="100" w:type="nil"/>
              <w:left w:w="100" w:type="nil"/>
              <w:bottom w:w="100" w:type="nil"/>
              <w:right w:w="100" w:type="nil"/>
            </w:tcMar>
          </w:tcPr>
          <w:p w14:paraId="607F98F1"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Funding Opportunity Title:</w:t>
            </w:r>
          </w:p>
        </w:tc>
        <w:tc>
          <w:tcPr>
            <w:tcW w:w="5200" w:type="dxa"/>
            <w:tcMar>
              <w:top w:w="100" w:type="nil"/>
              <w:left w:w="100" w:type="nil"/>
              <w:bottom w:w="100" w:type="nil"/>
              <w:right w:w="100" w:type="nil"/>
            </w:tcMar>
            <w:vAlign w:val="center"/>
          </w:tcPr>
          <w:p w14:paraId="1A1B310A"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FAA Aviation Research and Development Grants</w:t>
            </w:r>
          </w:p>
        </w:tc>
      </w:tr>
      <w:tr w:rsidR="00B756C2" w:rsidRPr="00791084" w14:paraId="70E9BD74" w14:textId="77777777" w:rsidTr="00AA41B4">
        <w:tblPrEx>
          <w:tblBorders>
            <w:top w:val="none" w:sz="0" w:space="0" w:color="auto"/>
          </w:tblBorders>
        </w:tblPrEx>
        <w:tc>
          <w:tcPr>
            <w:tcW w:w="4540" w:type="dxa"/>
            <w:tcMar>
              <w:top w:w="100" w:type="nil"/>
              <w:left w:w="100" w:type="nil"/>
              <w:bottom w:w="100" w:type="nil"/>
              <w:right w:w="100" w:type="nil"/>
            </w:tcMar>
          </w:tcPr>
          <w:p w14:paraId="30D2AFFC"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Opportunity Category:</w:t>
            </w:r>
          </w:p>
        </w:tc>
        <w:tc>
          <w:tcPr>
            <w:tcW w:w="5200" w:type="dxa"/>
            <w:tcMar>
              <w:top w:w="100" w:type="nil"/>
              <w:left w:w="100" w:type="nil"/>
              <w:bottom w:w="100" w:type="nil"/>
              <w:right w:w="100" w:type="nil"/>
            </w:tcMar>
            <w:vAlign w:val="center"/>
          </w:tcPr>
          <w:p w14:paraId="1DB62D04"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Discretionary</w:t>
            </w:r>
          </w:p>
        </w:tc>
      </w:tr>
      <w:tr w:rsidR="00B756C2" w:rsidRPr="00791084" w14:paraId="0B23C8EC" w14:textId="77777777" w:rsidTr="00AA41B4">
        <w:tblPrEx>
          <w:tblBorders>
            <w:top w:val="none" w:sz="0" w:space="0" w:color="auto"/>
          </w:tblBorders>
        </w:tblPrEx>
        <w:tc>
          <w:tcPr>
            <w:tcW w:w="4540" w:type="dxa"/>
            <w:tcMar>
              <w:top w:w="100" w:type="nil"/>
              <w:left w:w="100" w:type="nil"/>
              <w:bottom w:w="100" w:type="nil"/>
              <w:right w:w="100" w:type="nil"/>
            </w:tcMar>
          </w:tcPr>
          <w:p w14:paraId="52160486"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Funding Instrument Type:</w:t>
            </w:r>
          </w:p>
        </w:tc>
        <w:tc>
          <w:tcPr>
            <w:tcW w:w="5200" w:type="dxa"/>
            <w:tcMar>
              <w:top w:w="100" w:type="nil"/>
              <w:left w:w="100" w:type="nil"/>
              <w:bottom w:w="100" w:type="nil"/>
              <w:right w:w="100" w:type="nil"/>
            </w:tcMar>
            <w:vAlign w:val="center"/>
          </w:tcPr>
          <w:p w14:paraId="31B86C6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Grant</w:t>
            </w:r>
          </w:p>
        </w:tc>
      </w:tr>
      <w:tr w:rsidR="00B756C2" w:rsidRPr="00791084" w14:paraId="5D8F4CFC" w14:textId="77777777" w:rsidTr="00AA41B4">
        <w:tblPrEx>
          <w:tblBorders>
            <w:top w:val="none" w:sz="0" w:space="0" w:color="auto"/>
          </w:tblBorders>
        </w:tblPrEx>
        <w:tc>
          <w:tcPr>
            <w:tcW w:w="4540" w:type="dxa"/>
            <w:tcMar>
              <w:top w:w="100" w:type="nil"/>
              <w:left w:w="100" w:type="nil"/>
              <w:bottom w:w="100" w:type="nil"/>
              <w:right w:w="100" w:type="nil"/>
            </w:tcMar>
          </w:tcPr>
          <w:p w14:paraId="76DFB1DD"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Category of Funding Activity:</w:t>
            </w:r>
          </w:p>
        </w:tc>
        <w:tc>
          <w:tcPr>
            <w:tcW w:w="5200" w:type="dxa"/>
            <w:tcMar>
              <w:top w:w="100" w:type="nil"/>
              <w:left w:w="100" w:type="nil"/>
              <w:bottom w:w="100" w:type="nil"/>
              <w:right w:w="100" w:type="nil"/>
            </w:tcMar>
            <w:vAlign w:val="center"/>
          </w:tcPr>
          <w:p w14:paraId="7EB76AF6"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Transportation</w:t>
            </w:r>
          </w:p>
        </w:tc>
      </w:tr>
      <w:tr w:rsidR="00B756C2" w:rsidRPr="00791084" w14:paraId="0652E10F" w14:textId="77777777" w:rsidTr="00AA41B4">
        <w:tblPrEx>
          <w:tblBorders>
            <w:top w:val="none" w:sz="0" w:space="0" w:color="auto"/>
          </w:tblBorders>
        </w:tblPrEx>
        <w:tc>
          <w:tcPr>
            <w:tcW w:w="4540" w:type="dxa"/>
            <w:tcMar>
              <w:top w:w="100" w:type="nil"/>
              <w:left w:w="100" w:type="nil"/>
              <w:bottom w:w="100" w:type="nil"/>
              <w:right w:w="100" w:type="nil"/>
            </w:tcMar>
          </w:tcPr>
          <w:p w14:paraId="5D8955DB"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Category Explanation:</w:t>
            </w:r>
          </w:p>
        </w:tc>
        <w:tc>
          <w:tcPr>
            <w:tcW w:w="5200" w:type="dxa"/>
            <w:tcMar>
              <w:top w:w="100" w:type="nil"/>
              <w:left w:w="100" w:type="nil"/>
              <w:bottom w:w="100" w:type="nil"/>
              <w:right w:w="100" w:type="nil"/>
            </w:tcMar>
            <w:vAlign w:val="center"/>
          </w:tcPr>
          <w:p w14:paraId="78AFAB7D" w14:textId="77777777" w:rsidR="00B756C2" w:rsidRPr="00791084" w:rsidRDefault="00B756C2" w:rsidP="00AA41B4">
            <w:pPr>
              <w:widowControl w:val="0"/>
              <w:autoSpaceDE w:val="0"/>
              <w:autoSpaceDN w:val="0"/>
              <w:adjustRightInd w:val="0"/>
              <w:rPr>
                <w:rFonts w:ascii="Times" w:hAnsi="Times" w:cs="Helvetica"/>
              </w:rPr>
            </w:pPr>
          </w:p>
        </w:tc>
      </w:tr>
      <w:tr w:rsidR="00B756C2" w:rsidRPr="00791084" w14:paraId="45E683FF"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3490BFA9"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Expected Number of Awards:</w:t>
            </w:r>
          </w:p>
        </w:tc>
        <w:tc>
          <w:tcPr>
            <w:tcW w:w="5200" w:type="dxa"/>
            <w:tcMar>
              <w:top w:w="100" w:type="nil"/>
              <w:left w:w="100" w:type="nil"/>
              <w:bottom w:w="100" w:type="nil"/>
              <w:right w:w="100" w:type="nil"/>
            </w:tcMar>
            <w:vAlign w:val="center"/>
          </w:tcPr>
          <w:p w14:paraId="30158D9D" w14:textId="77777777" w:rsidR="00B756C2" w:rsidRPr="00791084" w:rsidRDefault="00B756C2" w:rsidP="00AA41B4">
            <w:pPr>
              <w:widowControl w:val="0"/>
              <w:autoSpaceDE w:val="0"/>
              <w:autoSpaceDN w:val="0"/>
              <w:adjustRightInd w:val="0"/>
              <w:rPr>
                <w:rFonts w:ascii="Times" w:hAnsi="Times" w:cs="Helvetica"/>
              </w:rPr>
            </w:pPr>
          </w:p>
        </w:tc>
      </w:tr>
      <w:tr w:rsidR="00B756C2" w:rsidRPr="00791084" w14:paraId="6C79C1C4" w14:textId="77777777" w:rsidTr="00AA41B4">
        <w:tblPrEx>
          <w:tblBorders>
            <w:top w:val="none" w:sz="0" w:space="0" w:color="auto"/>
          </w:tblBorders>
        </w:tblPrEx>
        <w:tc>
          <w:tcPr>
            <w:tcW w:w="4540" w:type="dxa"/>
            <w:tcMar>
              <w:top w:w="100" w:type="nil"/>
              <w:left w:w="100" w:type="nil"/>
              <w:bottom w:w="100" w:type="nil"/>
              <w:right w:w="100" w:type="nil"/>
            </w:tcMar>
          </w:tcPr>
          <w:p w14:paraId="37629DD0"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CFDA Number(s):</w:t>
            </w:r>
          </w:p>
        </w:tc>
        <w:tc>
          <w:tcPr>
            <w:tcW w:w="5200" w:type="dxa"/>
            <w:tcMar>
              <w:top w:w="100" w:type="nil"/>
              <w:left w:w="100" w:type="nil"/>
              <w:bottom w:w="100" w:type="nil"/>
              <w:right w:w="100" w:type="nil"/>
            </w:tcMar>
            <w:vAlign w:val="center"/>
          </w:tcPr>
          <w:p w14:paraId="5D4CF5AC"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20.108 -- Aviation Research Grants</w:t>
            </w:r>
          </w:p>
        </w:tc>
      </w:tr>
      <w:tr w:rsidR="00B756C2" w:rsidRPr="00791084" w14:paraId="6A15C1E3" w14:textId="77777777" w:rsidTr="00AA41B4">
        <w:tc>
          <w:tcPr>
            <w:tcW w:w="4540" w:type="dxa"/>
            <w:tcMar>
              <w:top w:w="100" w:type="nil"/>
              <w:left w:w="100" w:type="nil"/>
              <w:bottom w:w="100" w:type="nil"/>
              <w:right w:w="100" w:type="nil"/>
            </w:tcMar>
          </w:tcPr>
          <w:p w14:paraId="160B66D4"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Cost Sharing or Matching Requirement:</w:t>
            </w:r>
          </w:p>
        </w:tc>
        <w:tc>
          <w:tcPr>
            <w:tcW w:w="5200" w:type="dxa"/>
            <w:tcMar>
              <w:top w:w="100" w:type="nil"/>
              <w:left w:w="100" w:type="nil"/>
              <w:bottom w:w="100" w:type="nil"/>
              <w:right w:w="100" w:type="nil"/>
            </w:tcMar>
            <w:vAlign w:val="center"/>
          </w:tcPr>
          <w:p w14:paraId="4E7498C6"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No</w:t>
            </w:r>
          </w:p>
        </w:tc>
      </w:tr>
      <w:tr w:rsidR="00B756C2" w14:paraId="3FA0139A" w14:textId="77777777" w:rsidTr="00AA41B4">
        <w:tc>
          <w:tcPr>
            <w:tcW w:w="4540" w:type="dxa"/>
            <w:tcBorders>
              <w:left w:val="nil"/>
            </w:tcBorders>
            <w:tcMar>
              <w:top w:w="100" w:type="nil"/>
              <w:left w:w="100" w:type="nil"/>
              <w:bottom w:w="100" w:type="nil"/>
              <w:right w:w="100" w:type="nil"/>
            </w:tcMar>
          </w:tcPr>
          <w:p w14:paraId="5FBC1920"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Posted Date:</w:t>
            </w:r>
          </w:p>
        </w:tc>
        <w:tc>
          <w:tcPr>
            <w:tcW w:w="5200" w:type="dxa"/>
            <w:tcBorders>
              <w:right w:val="nil"/>
            </w:tcBorders>
            <w:tcMar>
              <w:top w:w="100" w:type="nil"/>
              <w:left w:w="100" w:type="nil"/>
              <w:bottom w:w="100" w:type="nil"/>
              <w:right w:w="100" w:type="nil"/>
            </w:tcMar>
            <w:vAlign w:val="center"/>
          </w:tcPr>
          <w:p w14:paraId="4E1CBD8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Jan 1, 2012</w:t>
            </w:r>
          </w:p>
        </w:tc>
      </w:tr>
      <w:tr w:rsidR="00B756C2" w14:paraId="36F0E90E" w14:textId="77777777" w:rsidTr="00AA41B4">
        <w:tc>
          <w:tcPr>
            <w:tcW w:w="4540" w:type="dxa"/>
            <w:tcBorders>
              <w:left w:val="nil"/>
            </w:tcBorders>
            <w:tcMar>
              <w:top w:w="100" w:type="nil"/>
              <w:left w:w="100" w:type="nil"/>
              <w:bottom w:w="100" w:type="nil"/>
              <w:right w:w="100" w:type="nil"/>
            </w:tcMar>
          </w:tcPr>
          <w:p w14:paraId="7B1CC4D2"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Creation Date:</w:t>
            </w:r>
          </w:p>
        </w:tc>
        <w:tc>
          <w:tcPr>
            <w:tcW w:w="5200" w:type="dxa"/>
            <w:tcBorders>
              <w:right w:val="nil"/>
            </w:tcBorders>
            <w:tcMar>
              <w:top w:w="100" w:type="nil"/>
              <w:left w:w="100" w:type="nil"/>
              <w:bottom w:w="100" w:type="nil"/>
              <w:right w:w="100" w:type="nil"/>
            </w:tcMar>
            <w:vAlign w:val="center"/>
          </w:tcPr>
          <w:p w14:paraId="19B7B03E"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Dec 9, 2015</w:t>
            </w:r>
          </w:p>
        </w:tc>
      </w:tr>
      <w:tr w:rsidR="00B756C2" w14:paraId="73253437" w14:textId="77777777" w:rsidTr="00AA41B4">
        <w:tc>
          <w:tcPr>
            <w:tcW w:w="4540" w:type="dxa"/>
            <w:tcBorders>
              <w:left w:val="nil"/>
            </w:tcBorders>
            <w:tcMar>
              <w:top w:w="100" w:type="nil"/>
              <w:left w:w="100" w:type="nil"/>
              <w:bottom w:w="100" w:type="nil"/>
              <w:right w:w="100" w:type="nil"/>
            </w:tcMar>
          </w:tcPr>
          <w:p w14:paraId="53299035"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7C8E1E16"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Dec 31, 2019 </w:t>
            </w:r>
          </w:p>
        </w:tc>
      </w:tr>
      <w:tr w:rsidR="00B756C2" w14:paraId="11F06FC8" w14:textId="77777777" w:rsidTr="00AA41B4">
        <w:tc>
          <w:tcPr>
            <w:tcW w:w="4540" w:type="dxa"/>
            <w:tcBorders>
              <w:left w:val="nil"/>
            </w:tcBorders>
            <w:tcMar>
              <w:top w:w="100" w:type="nil"/>
              <w:left w:w="100" w:type="nil"/>
              <w:bottom w:w="100" w:type="nil"/>
              <w:right w:w="100" w:type="nil"/>
            </w:tcMar>
          </w:tcPr>
          <w:p w14:paraId="7551167E"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42D8CAFF"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Dec 31, 2019 </w:t>
            </w:r>
          </w:p>
        </w:tc>
      </w:tr>
      <w:tr w:rsidR="00B756C2" w14:paraId="252180AF" w14:textId="77777777" w:rsidTr="00AA41B4">
        <w:tc>
          <w:tcPr>
            <w:tcW w:w="4540" w:type="dxa"/>
            <w:tcBorders>
              <w:left w:val="nil"/>
            </w:tcBorders>
            <w:tcMar>
              <w:top w:w="100" w:type="nil"/>
              <w:left w:w="100" w:type="nil"/>
              <w:bottom w:w="100" w:type="nil"/>
              <w:right w:w="100" w:type="nil"/>
            </w:tcMar>
          </w:tcPr>
          <w:p w14:paraId="4FFD08A6"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Archive Date:</w:t>
            </w:r>
          </w:p>
        </w:tc>
        <w:tc>
          <w:tcPr>
            <w:tcW w:w="5200" w:type="dxa"/>
            <w:tcBorders>
              <w:right w:val="nil"/>
            </w:tcBorders>
            <w:tcMar>
              <w:top w:w="100" w:type="nil"/>
              <w:left w:w="100" w:type="nil"/>
              <w:bottom w:w="100" w:type="nil"/>
              <w:right w:w="100" w:type="nil"/>
            </w:tcMar>
            <w:vAlign w:val="center"/>
          </w:tcPr>
          <w:p w14:paraId="39419C9A"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Jan 30, 2020</w:t>
            </w:r>
          </w:p>
        </w:tc>
      </w:tr>
      <w:tr w:rsidR="00B756C2" w14:paraId="2BC8509A" w14:textId="77777777" w:rsidTr="00AA41B4">
        <w:tc>
          <w:tcPr>
            <w:tcW w:w="4540" w:type="dxa"/>
            <w:tcBorders>
              <w:left w:val="nil"/>
            </w:tcBorders>
            <w:tcMar>
              <w:top w:w="100" w:type="nil"/>
              <w:left w:w="100" w:type="nil"/>
              <w:bottom w:w="100" w:type="nil"/>
              <w:right w:w="100" w:type="nil"/>
            </w:tcMar>
          </w:tcPr>
          <w:p w14:paraId="11529105"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Estimated Total Program Funding:</w:t>
            </w:r>
          </w:p>
        </w:tc>
        <w:tc>
          <w:tcPr>
            <w:tcW w:w="5200" w:type="dxa"/>
            <w:tcBorders>
              <w:right w:val="nil"/>
            </w:tcBorders>
            <w:tcMar>
              <w:top w:w="100" w:type="nil"/>
              <w:left w:w="100" w:type="nil"/>
              <w:bottom w:w="100" w:type="nil"/>
              <w:right w:w="100" w:type="nil"/>
            </w:tcMar>
            <w:vAlign w:val="center"/>
          </w:tcPr>
          <w:p w14:paraId="27921F52" w14:textId="77777777" w:rsidR="00B756C2" w:rsidRPr="00791084" w:rsidRDefault="00B756C2" w:rsidP="00AA41B4">
            <w:pPr>
              <w:widowControl w:val="0"/>
              <w:autoSpaceDE w:val="0"/>
              <w:autoSpaceDN w:val="0"/>
              <w:adjustRightInd w:val="0"/>
              <w:rPr>
                <w:rFonts w:ascii="Times" w:hAnsi="Times" w:cs="Helvetica"/>
              </w:rPr>
            </w:pPr>
          </w:p>
        </w:tc>
      </w:tr>
      <w:tr w:rsidR="00B756C2" w14:paraId="1A53E922" w14:textId="77777777" w:rsidTr="00AA41B4">
        <w:tc>
          <w:tcPr>
            <w:tcW w:w="4540" w:type="dxa"/>
            <w:tcBorders>
              <w:left w:val="nil"/>
            </w:tcBorders>
            <w:tcMar>
              <w:top w:w="100" w:type="nil"/>
              <w:left w:w="100" w:type="nil"/>
              <w:bottom w:w="100" w:type="nil"/>
              <w:right w:w="100" w:type="nil"/>
            </w:tcMar>
          </w:tcPr>
          <w:p w14:paraId="3EC8E62F"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Award Ceiling:</w:t>
            </w:r>
          </w:p>
        </w:tc>
        <w:tc>
          <w:tcPr>
            <w:tcW w:w="5200" w:type="dxa"/>
            <w:tcBorders>
              <w:right w:val="nil"/>
            </w:tcBorders>
            <w:tcMar>
              <w:top w:w="100" w:type="nil"/>
              <w:left w:w="100" w:type="nil"/>
              <w:bottom w:w="100" w:type="nil"/>
              <w:right w:w="100" w:type="nil"/>
            </w:tcMar>
            <w:vAlign w:val="center"/>
          </w:tcPr>
          <w:p w14:paraId="3C33626E"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$5,000,000</w:t>
            </w:r>
          </w:p>
        </w:tc>
      </w:tr>
      <w:tr w:rsidR="00B756C2" w14:paraId="3FF43F1E" w14:textId="77777777" w:rsidTr="00AA41B4">
        <w:tc>
          <w:tcPr>
            <w:tcW w:w="4540" w:type="dxa"/>
            <w:tcBorders>
              <w:left w:val="nil"/>
            </w:tcBorders>
            <w:tcMar>
              <w:top w:w="100" w:type="nil"/>
              <w:left w:w="100" w:type="nil"/>
              <w:bottom w:w="100" w:type="nil"/>
              <w:right w:w="100" w:type="nil"/>
            </w:tcMar>
          </w:tcPr>
          <w:p w14:paraId="202388A8"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Eligible Applicants:</w:t>
            </w:r>
          </w:p>
        </w:tc>
        <w:tc>
          <w:tcPr>
            <w:tcW w:w="5200" w:type="dxa"/>
            <w:tcBorders>
              <w:right w:val="nil"/>
            </w:tcBorders>
            <w:tcMar>
              <w:top w:w="100" w:type="nil"/>
              <w:left w:w="100" w:type="nil"/>
              <w:bottom w:w="100" w:type="nil"/>
              <w:right w:w="100" w:type="nil"/>
            </w:tcMar>
            <w:vAlign w:val="center"/>
          </w:tcPr>
          <w:p w14:paraId="0E3E5D91"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Private institutions of higher education</w:t>
            </w:r>
          </w:p>
          <w:p w14:paraId="09983090"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Nonprofits having a 501(c)(3) status with the IRS, other than institutions of higher education</w:t>
            </w:r>
          </w:p>
          <w:p w14:paraId="2E8BB03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Public and State controlled institutions of higher education</w:t>
            </w:r>
          </w:p>
        </w:tc>
      </w:tr>
      <w:tr w:rsidR="00B756C2" w14:paraId="0822A859" w14:textId="77777777" w:rsidTr="00AA41B4">
        <w:tc>
          <w:tcPr>
            <w:tcW w:w="4540" w:type="dxa"/>
            <w:tcBorders>
              <w:left w:val="nil"/>
            </w:tcBorders>
            <w:tcMar>
              <w:top w:w="100" w:type="nil"/>
              <w:left w:w="100" w:type="nil"/>
              <w:bottom w:w="100" w:type="nil"/>
              <w:right w:w="100" w:type="nil"/>
            </w:tcMar>
          </w:tcPr>
          <w:p w14:paraId="18263585"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Agency Name:</w:t>
            </w:r>
          </w:p>
        </w:tc>
        <w:tc>
          <w:tcPr>
            <w:tcW w:w="5200" w:type="dxa"/>
            <w:tcBorders>
              <w:right w:val="nil"/>
            </w:tcBorders>
            <w:tcMar>
              <w:top w:w="100" w:type="nil"/>
              <w:left w:w="100" w:type="nil"/>
              <w:bottom w:w="100" w:type="nil"/>
              <w:right w:w="100" w:type="nil"/>
            </w:tcMar>
            <w:vAlign w:val="center"/>
          </w:tcPr>
          <w:p w14:paraId="0CDFFE12"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DOT - FAA Aviation Research Grants</w:t>
            </w:r>
          </w:p>
        </w:tc>
      </w:tr>
      <w:tr w:rsidR="00B756C2" w14:paraId="6AEE5DBE" w14:textId="77777777" w:rsidTr="00AA41B4">
        <w:tc>
          <w:tcPr>
            <w:tcW w:w="4540" w:type="dxa"/>
            <w:tcBorders>
              <w:left w:val="nil"/>
            </w:tcBorders>
            <w:tcMar>
              <w:top w:w="100" w:type="nil"/>
              <w:left w:w="100" w:type="nil"/>
              <w:bottom w:w="100" w:type="nil"/>
              <w:right w:w="100" w:type="nil"/>
            </w:tcMar>
          </w:tcPr>
          <w:p w14:paraId="34A10D77"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Description:</w:t>
            </w:r>
          </w:p>
        </w:tc>
        <w:tc>
          <w:tcPr>
            <w:tcW w:w="5200" w:type="dxa"/>
            <w:tcBorders>
              <w:right w:val="nil"/>
            </w:tcBorders>
            <w:tcMar>
              <w:top w:w="100" w:type="nil"/>
              <w:left w:w="100" w:type="nil"/>
              <w:bottom w:w="100" w:type="nil"/>
              <w:right w:w="100" w:type="nil"/>
            </w:tcMar>
            <w:vAlign w:val="center"/>
          </w:tcPr>
          <w:p w14:paraId="218E4B60"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Please be sure to identify the specific area of interest (Solicitation FAA-12-01 – Chapter I. FAA Research Grants Program, Technical Areas of Research #1-#9). The white paper shall be no longer than three (3) pages and shall detail overall research objectives.</w:t>
            </w:r>
          </w:p>
        </w:tc>
      </w:tr>
      <w:tr w:rsidR="00B756C2" w14:paraId="221A0CD0" w14:textId="77777777" w:rsidTr="00AA41B4">
        <w:tc>
          <w:tcPr>
            <w:tcW w:w="4540" w:type="dxa"/>
            <w:tcBorders>
              <w:left w:val="nil"/>
            </w:tcBorders>
            <w:tcMar>
              <w:top w:w="100" w:type="nil"/>
              <w:left w:w="100" w:type="nil"/>
              <w:bottom w:w="100" w:type="nil"/>
              <w:right w:w="100" w:type="nil"/>
            </w:tcMar>
          </w:tcPr>
          <w:p w14:paraId="558F20E2"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Link to Additional Information:</w:t>
            </w:r>
          </w:p>
        </w:tc>
        <w:tc>
          <w:tcPr>
            <w:tcW w:w="5200" w:type="dxa"/>
            <w:tcBorders>
              <w:right w:val="nil"/>
            </w:tcBorders>
            <w:tcMar>
              <w:top w:w="100" w:type="nil"/>
              <w:left w:w="100" w:type="nil"/>
              <w:bottom w:w="100" w:type="nil"/>
              <w:right w:w="100" w:type="nil"/>
            </w:tcMar>
            <w:vAlign w:val="center"/>
          </w:tcPr>
          <w:p w14:paraId="6EED5671" w14:textId="77777777" w:rsidR="00B756C2" w:rsidRPr="00791084" w:rsidRDefault="00B756C2" w:rsidP="00AA41B4">
            <w:pPr>
              <w:widowControl w:val="0"/>
              <w:autoSpaceDE w:val="0"/>
              <w:autoSpaceDN w:val="0"/>
              <w:adjustRightInd w:val="0"/>
              <w:rPr>
                <w:rFonts w:ascii="Times" w:hAnsi="Times" w:cs="Helvetica"/>
              </w:rPr>
            </w:pPr>
          </w:p>
        </w:tc>
      </w:tr>
      <w:tr w:rsidR="00B756C2" w14:paraId="64E5306A" w14:textId="77777777" w:rsidTr="00AA41B4">
        <w:tc>
          <w:tcPr>
            <w:tcW w:w="4540" w:type="dxa"/>
            <w:tcBorders>
              <w:left w:val="nil"/>
            </w:tcBorders>
            <w:tcMar>
              <w:top w:w="100" w:type="nil"/>
              <w:left w:w="100" w:type="nil"/>
              <w:bottom w:w="100" w:type="nil"/>
              <w:right w:w="100" w:type="nil"/>
            </w:tcMar>
          </w:tcPr>
          <w:p w14:paraId="5C6A406F" w14:textId="77777777" w:rsidR="00B756C2" w:rsidRPr="00791084" w:rsidRDefault="00B756C2" w:rsidP="00AA41B4">
            <w:pPr>
              <w:widowControl w:val="0"/>
              <w:autoSpaceDE w:val="0"/>
              <w:autoSpaceDN w:val="0"/>
              <w:adjustRightInd w:val="0"/>
              <w:rPr>
                <w:rFonts w:ascii="Times" w:hAnsi="Times" w:cs="Helvetica"/>
                <w:b/>
                <w:bCs/>
              </w:rPr>
            </w:pPr>
            <w:r w:rsidRPr="00791084">
              <w:rPr>
                <w:rFonts w:ascii="Times" w:hAnsi="Times" w:cs="Helvetica"/>
                <w:b/>
                <w:bCs/>
              </w:rPr>
              <w:t>Contact Information:</w:t>
            </w:r>
          </w:p>
        </w:tc>
        <w:tc>
          <w:tcPr>
            <w:tcW w:w="5200" w:type="dxa"/>
            <w:tcBorders>
              <w:right w:val="nil"/>
            </w:tcBorders>
            <w:tcMar>
              <w:top w:w="100" w:type="nil"/>
              <w:left w:w="100" w:type="nil"/>
              <w:bottom w:w="100" w:type="nil"/>
              <w:right w:w="100" w:type="nil"/>
            </w:tcMar>
            <w:vAlign w:val="center"/>
          </w:tcPr>
          <w:p w14:paraId="7336B6FE"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If you have difficulty accessing the full announcement electronically, please contact:</w:t>
            </w:r>
          </w:p>
          <w:p w14:paraId="151711DB" w14:textId="77777777" w:rsidR="00B756C2" w:rsidRPr="00791084" w:rsidRDefault="00B756C2" w:rsidP="00AA41B4">
            <w:pPr>
              <w:widowControl w:val="0"/>
              <w:autoSpaceDE w:val="0"/>
              <w:autoSpaceDN w:val="0"/>
              <w:adjustRightInd w:val="0"/>
              <w:rPr>
                <w:rFonts w:ascii="Times" w:hAnsi="Times" w:cs="Helvetica"/>
              </w:rPr>
            </w:pPr>
          </w:p>
          <w:p w14:paraId="3114C179" w14:textId="77777777" w:rsidR="00B756C2" w:rsidRPr="00791084" w:rsidRDefault="00B756C2" w:rsidP="00AA41B4">
            <w:pPr>
              <w:widowControl w:val="0"/>
              <w:autoSpaceDE w:val="0"/>
              <w:autoSpaceDN w:val="0"/>
              <w:adjustRightInd w:val="0"/>
              <w:rPr>
                <w:rFonts w:ascii="Times" w:hAnsi="Times" w:cs="Helvetica"/>
              </w:rPr>
            </w:pPr>
            <w:r w:rsidRPr="00791084">
              <w:rPr>
                <w:rFonts w:ascii="Times" w:hAnsi="Times" w:cs="Helvetica"/>
              </w:rPr>
              <w:t xml:space="preserve">Robert Boggi Grants Specialist Phone 609-485-6911 </w:t>
            </w:r>
          </w:p>
          <w:p w14:paraId="044EFA4E" w14:textId="77777777" w:rsidR="00B756C2" w:rsidRPr="00791084" w:rsidRDefault="009D6B77" w:rsidP="00AA41B4">
            <w:pPr>
              <w:widowControl w:val="0"/>
              <w:autoSpaceDE w:val="0"/>
              <w:autoSpaceDN w:val="0"/>
              <w:adjustRightInd w:val="0"/>
              <w:rPr>
                <w:rFonts w:ascii="Times" w:hAnsi="Times" w:cs="Helvetica"/>
              </w:rPr>
            </w:pPr>
            <w:hyperlink r:id="rId584" w:history="1">
              <w:r w:rsidR="00B756C2" w:rsidRPr="00791084">
                <w:rPr>
                  <w:rStyle w:val="Hyperlink"/>
                  <w:rFonts w:ascii="Times" w:hAnsi="Times" w:cs="Helvetica"/>
                </w:rPr>
                <w:t>business</w:t>
              </w:r>
            </w:hyperlink>
          </w:p>
        </w:tc>
      </w:tr>
    </w:tbl>
    <w:p w14:paraId="477F478C" w14:textId="77777777" w:rsidR="00B756C2" w:rsidRPr="007C1A56" w:rsidRDefault="00B756C2" w:rsidP="00B756C2">
      <w:pPr>
        <w:widowControl w:val="0"/>
        <w:autoSpaceDE w:val="0"/>
        <w:autoSpaceDN w:val="0"/>
        <w:adjustRightInd w:val="0"/>
        <w:rPr>
          <w:rFonts w:ascii="Times" w:hAnsi="Times" w:cs="Helvetica"/>
        </w:rPr>
      </w:pPr>
    </w:p>
    <w:p w14:paraId="78E8950E" w14:textId="77777777" w:rsidR="00B756C2" w:rsidRPr="007C1A56" w:rsidRDefault="009D6B77" w:rsidP="00B756C2">
      <w:pPr>
        <w:widowControl w:val="0"/>
        <w:autoSpaceDE w:val="0"/>
        <w:autoSpaceDN w:val="0"/>
        <w:adjustRightInd w:val="0"/>
        <w:rPr>
          <w:rFonts w:ascii="Times" w:hAnsi="Times" w:cs="Helvetica"/>
        </w:rPr>
      </w:pPr>
      <w:hyperlink r:id="rId585" w:history="1">
        <w:r w:rsidR="00B756C2" w:rsidRPr="007C1A56">
          <w:rPr>
            <w:rFonts w:ascii="Times" w:hAnsi="Times" w:cs="Helvetica"/>
            <w:color w:val="386EFF"/>
            <w:u w:val="single" w:color="386EFF"/>
          </w:rPr>
          <w:t>http://www.grants.gov/web/grants/view-opportunity.html?oppId=134953</w:t>
        </w:r>
      </w:hyperlink>
    </w:p>
    <w:p w14:paraId="0DAB3A11" w14:textId="77777777" w:rsidR="00B756C2" w:rsidRPr="007C1A56" w:rsidRDefault="00B756C2" w:rsidP="00B756C2">
      <w:pPr>
        <w:widowControl w:val="0"/>
        <w:autoSpaceDE w:val="0"/>
        <w:autoSpaceDN w:val="0"/>
        <w:adjustRightInd w:val="0"/>
        <w:rPr>
          <w:rFonts w:ascii="Times" w:hAnsi="Times" w:cs="Helvetica"/>
        </w:rPr>
      </w:pPr>
    </w:p>
    <w:p w14:paraId="7CDF5AF0" w14:textId="77777777" w:rsidR="00B756C2" w:rsidRDefault="00B756C2" w:rsidP="00B756C2">
      <w:pPr>
        <w:widowControl w:val="0"/>
        <w:autoSpaceDE w:val="0"/>
        <w:autoSpaceDN w:val="0"/>
        <w:adjustRightInd w:val="0"/>
        <w:rPr>
          <w:rFonts w:ascii="Times" w:hAnsi="Times" w:cs="Helvetica"/>
        </w:rPr>
      </w:pPr>
    </w:p>
    <w:p w14:paraId="1FB0B54E" w14:textId="77777777" w:rsidR="00B756C2" w:rsidRPr="00DC6BFC" w:rsidRDefault="00B756C2" w:rsidP="00B756C2">
      <w:pPr>
        <w:pBdr>
          <w:bottom w:val="double" w:sz="6" w:space="1" w:color="auto"/>
        </w:pBdr>
        <w:autoSpaceDE w:val="0"/>
        <w:autoSpaceDN w:val="0"/>
        <w:adjustRightInd w:val="0"/>
        <w:rPr>
          <w:b/>
          <w:szCs w:val="22"/>
        </w:rPr>
      </w:pPr>
    </w:p>
    <w:p w14:paraId="59283E96" w14:textId="77777777" w:rsidR="00B756C2" w:rsidRDefault="00B756C2" w:rsidP="00B756C2">
      <w:pPr>
        <w:widowControl w:val="0"/>
        <w:autoSpaceDE w:val="0"/>
        <w:autoSpaceDN w:val="0"/>
        <w:adjustRightInd w:val="0"/>
        <w:rPr>
          <w:rFonts w:ascii="Times" w:hAnsi="Times" w:cs="Helvetica"/>
          <w:b/>
        </w:rPr>
      </w:pPr>
    </w:p>
    <w:p w14:paraId="77F5E4BE" w14:textId="77777777" w:rsidR="00B756C2" w:rsidRPr="00E77BBC" w:rsidRDefault="00B756C2" w:rsidP="00B756C2">
      <w:pPr>
        <w:widowControl w:val="0"/>
        <w:autoSpaceDE w:val="0"/>
        <w:autoSpaceDN w:val="0"/>
        <w:adjustRightInd w:val="0"/>
        <w:rPr>
          <w:rFonts w:ascii="Times" w:hAnsi="Times" w:cs="Helvetica"/>
        </w:rPr>
      </w:pPr>
      <w:bookmarkStart w:id="449" w:name="DOTFMCSAHighPRiority"/>
      <w:bookmarkStart w:id="450" w:name="DOTMSAA"/>
      <w:bookmarkStart w:id="451" w:name="DOTCOEUnmanned"/>
      <w:bookmarkStart w:id="452" w:name="DOTFAAAviationResearch"/>
      <w:bookmarkStart w:id="453" w:name="DOTNatlSummerTransInst"/>
      <w:bookmarkStart w:id="454" w:name="DOTTAG"/>
      <w:bookmarkStart w:id="455" w:name="DOTHazmatALERT"/>
      <w:bookmarkEnd w:id="449"/>
      <w:bookmarkEnd w:id="450"/>
      <w:bookmarkEnd w:id="451"/>
      <w:bookmarkEnd w:id="452"/>
      <w:bookmarkEnd w:id="453"/>
      <w:bookmarkEnd w:id="454"/>
      <w:bookmarkEnd w:id="455"/>
      <w:r>
        <w:rPr>
          <w:rFonts w:ascii="Helvetica" w:hAnsi="Helvetica" w:cs="Helvetica"/>
          <w:noProof/>
        </w:rPr>
        <w:drawing>
          <wp:inline distT="0" distB="0" distL="0" distR="0" wp14:anchorId="451D5000" wp14:editId="1092EFD6">
            <wp:extent cx="3329024" cy="406400"/>
            <wp:effectExtent l="0" t="0" r="0" b="0"/>
            <wp:docPr id="6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3329035" cy="406401"/>
                    </a:xfrm>
                    <a:prstGeom prst="rect">
                      <a:avLst/>
                    </a:prstGeom>
                    <a:noFill/>
                    <a:ln>
                      <a:noFill/>
                    </a:ln>
                  </pic:spPr>
                </pic:pic>
              </a:graphicData>
            </a:graphic>
          </wp:inline>
        </w:drawing>
      </w:r>
    </w:p>
    <w:p w14:paraId="2F554E93" w14:textId="77777777" w:rsidR="00B756C2" w:rsidRDefault="00B756C2" w:rsidP="00B756C2">
      <w:pPr>
        <w:widowControl w:val="0"/>
        <w:autoSpaceDE w:val="0"/>
        <w:autoSpaceDN w:val="0"/>
        <w:adjustRightInd w:val="0"/>
        <w:rPr>
          <w:b/>
        </w:rPr>
      </w:pPr>
    </w:p>
    <w:p w14:paraId="76B4397C" w14:textId="77777777" w:rsidR="00B756C2" w:rsidRDefault="00B756C2" w:rsidP="00B756C2">
      <w:pPr>
        <w:widowControl w:val="0"/>
        <w:autoSpaceDE w:val="0"/>
        <w:autoSpaceDN w:val="0"/>
        <w:adjustRightInd w:val="0"/>
        <w:rPr>
          <w:b/>
        </w:rPr>
      </w:pPr>
      <w:bookmarkStart w:id="456" w:name="DOTreasury"/>
      <w:bookmarkEnd w:id="456"/>
      <w:r w:rsidRPr="0098336A">
        <w:rPr>
          <w:b/>
        </w:rPr>
        <w:lastRenderedPageBreak/>
        <w:t>Department of the Treasury</w:t>
      </w:r>
    </w:p>
    <w:p w14:paraId="7B0E5350" w14:textId="77777777" w:rsidR="00B756C2" w:rsidRPr="0098336A" w:rsidRDefault="00B756C2" w:rsidP="00B756C2">
      <w:pPr>
        <w:widowControl w:val="0"/>
        <w:autoSpaceDE w:val="0"/>
        <w:autoSpaceDN w:val="0"/>
        <w:adjustRightInd w:val="0"/>
        <w:rPr>
          <w:b/>
        </w:rPr>
      </w:pPr>
    </w:p>
    <w:p w14:paraId="6F9F1B45" w14:textId="77777777" w:rsidR="00B756C2" w:rsidRDefault="00B756C2" w:rsidP="00B756C2">
      <w:pPr>
        <w:widowControl w:val="0"/>
        <w:autoSpaceDE w:val="0"/>
        <w:autoSpaceDN w:val="0"/>
        <w:adjustRightInd w:val="0"/>
        <w:ind w:hanging="810"/>
      </w:pPr>
      <w:r>
        <w:rPr>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Default="00B756C2" w:rsidP="00B756C2">
      <w:pPr>
        <w:widowControl w:val="0"/>
        <w:autoSpaceDE w:val="0"/>
        <w:autoSpaceDN w:val="0"/>
        <w:adjustRightInd w:val="0"/>
      </w:pPr>
    </w:p>
    <w:p w14:paraId="294B7755" w14:textId="77777777" w:rsidR="00B756C2" w:rsidRDefault="00B756C2" w:rsidP="00B756C2">
      <w:pPr>
        <w:widowControl w:val="0"/>
        <w:autoSpaceDE w:val="0"/>
        <w:autoSpaceDN w:val="0"/>
        <w:adjustRightInd w:val="0"/>
      </w:pPr>
    </w:p>
    <w:p w14:paraId="4F2DC25B" w14:textId="77777777" w:rsidR="00B756C2" w:rsidRDefault="009D6B77" w:rsidP="00B756C2">
      <w:pPr>
        <w:widowControl w:val="0"/>
        <w:autoSpaceDE w:val="0"/>
        <w:autoSpaceDN w:val="0"/>
        <w:adjustRightInd w:val="0"/>
      </w:pPr>
      <w:hyperlink r:id="rId588" w:history="1">
        <w:r w:rsidR="00B756C2" w:rsidRPr="000E6C8B">
          <w:rPr>
            <w:rStyle w:val="Hyperlink"/>
          </w:rPr>
          <w:t>http://www.treasury.gov/services/Pages/Grants-Loans-and-Financial-Assistance.aspx</w:t>
        </w:r>
      </w:hyperlink>
    </w:p>
    <w:p w14:paraId="29860C07" w14:textId="77777777" w:rsidR="00B756C2" w:rsidRDefault="00B756C2" w:rsidP="00B756C2">
      <w:pPr>
        <w:widowControl w:val="0"/>
        <w:pBdr>
          <w:bottom w:val="single" w:sz="6" w:space="1" w:color="auto"/>
        </w:pBdr>
        <w:autoSpaceDE w:val="0"/>
        <w:autoSpaceDN w:val="0"/>
        <w:adjustRightInd w:val="0"/>
      </w:pPr>
    </w:p>
    <w:p w14:paraId="168842C2" w14:textId="77777777" w:rsidR="00B756C2" w:rsidRDefault="00B756C2" w:rsidP="00B756C2">
      <w:pPr>
        <w:widowControl w:val="0"/>
        <w:autoSpaceDE w:val="0"/>
        <w:autoSpaceDN w:val="0"/>
        <w:adjustRightInd w:val="0"/>
      </w:pPr>
      <w:bookmarkStart w:id="457" w:name="TreasPrograms"/>
      <w:bookmarkEnd w:id="457"/>
      <w:r>
        <w:t>Programs:</w:t>
      </w:r>
    </w:p>
    <w:p w14:paraId="0475DAA1" w14:textId="77777777" w:rsidR="00B756C2" w:rsidRDefault="00B756C2" w:rsidP="00B756C2">
      <w:pPr>
        <w:widowControl w:val="0"/>
        <w:autoSpaceDE w:val="0"/>
        <w:autoSpaceDN w:val="0"/>
        <w:adjustRightInd w:val="0"/>
      </w:pPr>
    </w:p>
    <w:p w14:paraId="38511746" w14:textId="77777777" w:rsidR="00B756C2" w:rsidRDefault="00B756C2" w:rsidP="00B756C2">
      <w:pPr>
        <w:widowControl w:val="0"/>
        <w:autoSpaceDE w:val="0"/>
        <w:autoSpaceDN w:val="0"/>
        <w:adjustRightInd w:val="0"/>
        <w:rPr>
          <w:rFonts w:ascii="Times" w:hAnsi="Times" w:cs="Helvetica"/>
        </w:rPr>
      </w:pPr>
      <w:bookmarkStart w:id="458" w:name="TreasTaxCounsel"/>
      <w:bookmarkStart w:id="459" w:name="TreasTaxCounselElderly"/>
      <w:bookmarkStart w:id="460" w:name="TreasMod"/>
      <w:bookmarkEnd w:id="458"/>
      <w:bookmarkEnd w:id="459"/>
      <w:bookmarkEnd w:id="460"/>
      <w:r>
        <w:rPr>
          <w:rFonts w:ascii="Times" w:hAnsi="Times" w:cs="Helvetica"/>
        </w:rPr>
        <w:t>Modifications:</w:t>
      </w:r>
    </w:p>
    <w:p w14:paraId="19F6A888" w14:textId="77777777" w:rsidR="00B756C2" w:rsidRDefault="00B756C2" w:rsidP="00B756C2">
      <w:pPr>
        <w:widowControl w:val="0"/>
        <w:autoSpaceDE w:val="0"/>
        <w:autoSpaceDN w:val="0"/>
        <w:adjustRightInd w:val="0"/>
        <w:rPr>
          <w:rFonts w:ascii="Times" w:hAnsi="Times" w:cs="Helvetica"/>
        </w:rPr>
      </w:pPr>
    </w:p>
    <w:p w14:paraId="26AC238D" w14:textId="77777777" w:rsidR="00B756C2" w:rsidRPr="00FE1A04" w:rsidRDefault="00B756C2" w:rsidP="00B756C2">
      <w:pPr>
        <w:widowControl w:val="0"/>
        <w:autoSpaceDE w:val="0"/>
        <w:autoSpaceDN w:val="0"/>
        <w:adjustRightInd w:val="0"/>
        <w:rPr>
          <w:rFonts w:ascii="Times" w:hAnsi="Times" w:cs="Helvetica"/>
        </w:rPr>
      </w:pPr>
      <w:bookmarkStart w:id="461" w:name="TreasReminder"/>
      <w:bookmarkEnd w:id="461"/>
      <w:r>
        <w:rPr>
          <w:rFonts w:ascii="Times" w:hAnsi="Times" w:cs="Helvetica"/>
        </w:rPr>
        <w:t>Reminders:</w:t>
      </w:r>
    </w:p>
    <w:p w14:paraId="34DCB044" w14:textId="77777777" w:rsidR="00B756C2" w:rsidRDefault="00B756C2" w:rsidP="00B756C2">
      <w:pPr>
        <w:widowControl w:val="0"/>
        <w:autoSpaceDE w:val="0"/>
        <w:autoSpaceDN w:val="0"/>
        <w:adjustRightInd w:val="0"/>
        <w:rPr>
          <w:rFonts w:ascii="Times" w:hAnsi="Times" w:cs="Helvetica"/>
        </w:rPr>
      </w:pPr>
    </w:p>
    <w:p w14:paraId="1162E497" w14:textId="77777777" w:rsidR="00B756C2" w:rsidRDefault="00B756C2" w:rsidP="00B756C2">
      <w:pPr>
        <w:widowControl w:val="0"/>
        <w:autoSpaceDE w:val="0"/>
        <w:autoSpaceDN w:val="0"/>
        <w:adjustRightInd w:val="0"/>
        <w:rPr>
          <w:rFonts w:ascii="Times" w:hAnsi="Times" w:cs="Helvetica"/>
          <w:color w:val="386EFF"/>
          <w:u w:val="single" w:color="386EFF"/>
        </w:rPr>
      </w:pPr>
      <w:bookmarkStart w:id="462" w:name="TreasLowIncomeTaxpayer"/>
      <w:bookmarkStart w:id="463" w:name="TreasModification"/>
      <w:bookmarkStart w:id="464" w:name="TreasLITC"/>
      <w:bookmarkEnd w:id="462"/>
      <w:bookmarkEnd w:id="463"/>
      <w:bookmarkEnd w:id="464"/>
    </w:p>
    <w:p w14:paraId="19E83E10" w14:textId="77777777" w:rsidR="00B756C2" w:rsidRDefault="00B756C2" w:rsidP="00B756C2">
      <w:pPr>
        <w:widowControl w:val="0"/>
        <w:autoSpaceDE w:val="0"/>
        <w:autoSpaceDN w:val="0"/>
        <w:adjustRightInd w:val="0"/>
        <w:rPr>
          <w:rFonts w:ascii="Times" w:hAnsi="Times" w:cs="Helvetica"/>
          <w:color w:val="386EFF"/>
          <w:u w:val="single" w:color="386EFF"/>
        </w:rPr>
      </w:pPr>
      <w:bookmarkStart w:id="465" w:name="TrreasCDFI"/>
      <w:bookmarkEnd w:id="465"/>
    </w:p>
    <w:p w14:paraId="7DA1B10B" w14:textId="77777777" w:rsidR="00B756C2" w:rsidRPr="00DC6BFC" w:rsidRDefault="00B756C2" w:rsidP="00B756C2">
      <w:pPr>
        <w:pBdr>
          <w:bottom w:val="double" w:sz="6" w:space="1" w:color="auto"/>
        </w:pBdr>
        <w:autoSpaceDE w:val="0"/>
        <w:autoSpaceDN w:val="0"/>
        <w:adjustRightInd w:val="0"/>
        <w:rPr>
          <w:b/>
          <w:szCs w:val="22"/>
        </w:rPr>
      </w:pPr>
    </w:p>
    <w:p w14:paraId="3F11ECE8" w14:textId="77777777" w:rsidR="00B756C2" w:rsidRDefault="00B756C2" w:rsidP="00B756C2">
      <w:pPr>
        <w:pStyle w:val="NormalWeb"/>
        <w:outlineLvl w:val="0"/>
        <w:rPr>
          <w:b/>
          <w:szCs w:val="22"/>
        </w:rPr>
      </w:pPr>
      <w:r>
        <w:rPr>
          <w:b/>
          <w:noProof/>
          <w:szCs w:val="22"/>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2DBA4824" w14:textId="77777777" w:rsidR="00B756C2" w:rsidRDefault="00B756C2" w:rsidP="00B756C2">
      <w:pPr>
        <w:pStyle w:val="NormalWeb"/>
        <w:outlineLvl w:val="0"/>
        <w:rPr>
          <w:b/>
          <w:szCs w:val="22"/>
        </w:rPr>
      </w:pPr>
      <w:r w:rsidRPr="00DC6BFC">
        <w:rPr>
          <w:b/>
          <w:szCs w:val="22"/>
        </w:rPr>
        <w:t xml:space="preserve">U.S. Agency for International Development </w:t>
      </w:r>
    </w:p>
    <w:p w14:paraId="5E6E47F8" w14:textId="77777777" w:rsidR="00B756C2" w:rsidRDefault="00B756C2" w:rsidP="00B756C2">
      <w:pPr>
        <w:pStyle w:val="NormalWeb"/>
        <w:outlineLvl w:val="0"/>
        <w:rPr>
          <w:b/>
          <w:szCs w:val="22"/>
        </w:rPr>
      </w:pPr>
    </w:p>
    <w:p w14:paraId="47CBEC74" w14:textId="77777777" w:rsidR="00B756C2" w:rsidRDefault="00B756C2" w:rsidP="00B756C2">
      <w:pPr>
        <w:pStyle w:val="NormalWeb"/>
        <w:ind w:left="-720" w:hanging="180"/>
        <w:outlineLvl w:val="0"/>
        <w:rPr>
          <w:b/>
          <w:szCs w:val="22"/>
        </w:rPr>
      </w:pPr>
    </w:p>
    <w:bookmarkStart w:id="466" w:name="USAID"/>
    <w:bookmarkStart w:id="467" w:name="USAIDGO"/>
    <w:bookmarkEnd w:id="466"/>
    <w:bookmarkEnd w:id="467"/>
    <w:p w14:paraId="753B058A" w14:textId="77777777" w:rsidR="00B756C2" w:rsidRPr="00A306BB" w:rsidRDefault="00B756C2" w:rsidP="00B756C2">
      <w:pPr>
        <w:spacing w:beforeLines="1" w:before="2" w:afterLines="1" w:after="2"/>
        <w:rPr>
          <w:szCs w:val="20"/>
        </w:rPr>
      </w:pPr>
      <w:r w:rsidRPr="00A306BB">
        <w:rPr>
          <w:szCs w:val="20"/>
        </w:rPr>
        <w:lastRenderedPageBreak/>
        <w:fldChar w:fldCharType="begin"/>
      </w:r>
      <w:r w:rsidRPr="00A306BB">
        <w:rPr>
          <w:szCs w:val="20"/>
        </w:rPr>
        <w:instrText xml:space="preserve"> HYPERLINK "http://www.usaid.gov" </w:instrText>
      </w:r>
      <w:r w:rsidRPr="00A306BB">
        <w:rPr>
          <w:szCs w:val="20"/>
        </w:rPr>
        <w:fldChar w:fldCharType="separate"/>
      </w:r>
      <w:r w:rsidRPr="00A306BB">
        <w:rPr>
          <w:rStyle w:val="Hyperlink"/>
          <w:szCs w:val="20"/>
        </w:rPr>
        <w:t>www.usaid.gov</w:t>
      </w:r>
      <w:r w:rsidRPr="00A306BB">
        <w:rPr>
          <w:szCs w:val="20"/>
        </w:rPr>
        <w:fldChar w:fldCharType="end"/>
      </w:r>
    </w:p>
    <w:p w14:paraId="74507272" w14:textId="77777777" w:rsidR="00B756C2" w:rsidRDefault="00B756C2" w:rsidP="00B756C2">
      <w:pPr>
        <w:spacing w:beforeLines="1" w:before="2" w:afterLines="1" w:after="2"/>
        <w:rPr>
          <w:szCs w:val="20"/>
          <w:highlight w:val="yellow"/>
        </w:rPr>
      </w:pPr>
    </w:p>
    <w:p w14:paraId="4D436E3C" w14:textId="77777777" w:rsidR="00B756C2" w:rsidRDefault="00B756C2" w:rsidP="00B756C2">
      <w:pPr>
        <w:spacing w:beforeLines="1" w:before="2" w:afterLines="1" w:after="2"/>
        <w:rPr>
          <w:szCs w:val="20"/>
          <w:highlight w:val="yellow"/>
        </w:rPr>
      </w:pPr>
    </w:p>
    <w:p w14:paraId="2EE8C026" w14:textId="77777777" w:rsidR="00B756C2" w:rsidRDefault="00B756C2" w:rsidP="00B756C2">
      <w:pPr>
        <w:spacing w:beforeLines="1" w:before="2" w:afterLines="1" w:after="2"/>
        <w:rPr>
          <w:szCs w:val="20"/>
        </w:rPr>
      </w:pPr>
      <w:r w:rsidRPr="00C77660">
        <w:rPr>
          <w:szCs w:val="20"/>
          <w:highlight w:val="yellow"/>
        </w:rPr>
        <w:t>General Overview Funding Opportunities</w:t>
      </w:r>
    </w:p>
    <w:p w14:paraId="32204F2B" w14:textId="77777777" w:rsidR="00B756C2" w:rsidRDefault="00B756C2" w:rsidP="00B756C2">
      <w:pPr>
        <w:spacing w:beforeLines="1" w:before="2" w:afterLines="1" w:after="2"/>
        <w:rPr>
          <w:szCs w:val="20"/>
        </w:rPr>
      </w:pPr>
    </w:p>
    <w:p w14:paraId="1C89E48A" w14:textId="77777777" w:rsidR="00B756C2" w:rsidRDefault="00B756C2" w:rsidP="00B756C2">
      <w:pPr>
        <w:spacing w:beforeLines="1" w:before="2" w:afterLines="1" w:after="2"/>
        <w:rPr>
          <w:szCs w:val="20"/>
        </w:rPr>
      </w:pPr>
      <w:r w:rsidRPr="00C77660">
        <w:rPr>
          <w:szCs w:val="20"/>
        </w:rPr>
        <w:t xml:space="preserve">USAID has working relationships with thousands of American companies and hundreds of U.S.-based private voluntary organizations. For more information on our business and procurement opportunities, please visit our </w:t>
      </w:r>
      <w:hyperlink r:id="rId590" w:history="1">
        <w:r w:rsidRPr="00C77660">
          <w:rPr>
            <w:color w:val="0000FF"/>
            <w:szCs w:val="20"/>
            <w:u w:val="single"/>
          </w:rPr>
          <w:t>Business</w:t>
        </w:r>
      </w:hyperlink>
      <w:r w:rsidRPr="00C77660">
        <w:rPr>
          <w:szCs w:val="20"/>
        </w:rPr>
        <w:t xml:space="preserve"> section.</w:t>
      </w:r>
    </w:p>
    <w:p w14:paraId="71113348" w14:textId="77777777" w:rsidR="00B756C2" w:rsidRDefault="00B756C2" w:rsidP="00B756C2">
      <w:pPr>
        <w:spacing w:beforeLines="1" w:before="2" w:afterLines="1" w:after="2"/>
        <w:rPr>
          <w:szCs w:val="20"/>
        </w:rPr>
      </w:pPr>
    </w:p>
    <w:p w14:paraId="3BE9575A" w14:textId="77777777" w:rsidR="00B756C2" w:rsidRPr="00C06705" w:rsidRDefault="00B756C2" w:rsidP="00B756C2">
      <w:pPr>
        <w:pStyle w:val="NormalWeb"/>
        <w:pBdr>
          <w:bottom w:val="single" w:sz="6" w:space="1" w:color="auto"/>
        </w:pBdr>
        <w:ind w:left="-540"/>
        <w:outlineLvl w:val="0"/>
        <w:rPr>
          <w:b/>
          <w:szCs w:val="22"/>
        </w:rPr>
      </w:pPr>
      <w:r>
        <w:rPr>
          <w:b/>
          <w:noProof/>
          <w:szCs w:val="22"/>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Default="00B756C2" w:rsidP="00B756C2">
      <w:pPr>
        <w:widowControl w:val="0"/>
        <w:autoSpaceDE w:val="0"/>
        <w:autoSpaceDN w:val="0"/>
        <w:adjustRightInd w:val="0"/>
        <w:rPr>
          <w:rFonts w:cs="Helvetica"/>
        </w:rPr>
      </w:pPr>
      <w:bookmarkStart w:id="468" w:name="USAIDSustainable"/>
      <w:bookmarkEnd w:id="468"/>
      <w:r>
        <w:rPr>
          <w:rFonts w:cs="Helvetica"/>
          <w:noProof/>
        </w:rPr>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Default="00B756C2" w:rsidP="00B756C2">
      <w:pPr>
        <w:widowControl w:val="0"/>
        <w:autoSpaceDE w:val="0"/>
        <w:autoSpaceDN w:val="0"/>
        <w:adjustRightInd w:val="0"/>
        <w:rPr>
          <w:rFonts w:cs="Helvetica"/>
        </w:rPr>
      </w:pPr>
    </w:p>
    <w:p w14:paraId="1E3F2C84" w14:textId="77777777" w:rsidR="00B756C2" w:rsidRDefault="009D6B77" w:rsidP="00B756C2">
      <w:pPr>
        <w:widowControl w:val="0"/>
        <w:autoSpaceDE w:val="0"/>
        <w:autoSpaceDN w:val="0"/>
        <w:adjustRightInd w:val="0"/>
        <w:rPr>
          <w:rFonts w:cs="Helvetica"/>
        </w:rPr>
      </w:pPr>
      <w:hyperlink r:id="rId593" w:history="1">
        <w:r w:rsidR="00B756C2" w:rsidRPr="000E6C8B">
          <w:rPr>
            <w:rStyle w:val="Hyperlink"/>
            <w:rFonts w:cs="Helvetica"/>
          </w:rPr>
          <w:t>http://www.usaid.gov/partnerships</w:t>
        </w:r>
      </w:hyperlink>
    </w:p>
    <w:p w14:paraId="789B7388" w14:textId="77777777" w:rsidR="00B756C2" w:rsidRDefault="00B756C2" w:rsidP="00B756C2">
      <w:pPr>
        <w:widowControl w:val="0"/>
        <w:autoSpaceDE w:val="0"/>
        <w:autoSpaceDN w:val="0"/>
        <w:adjustRightInd w:val="0"/>
        <w:rPr>
          <w:rFonts w:cs="Helvetica"/>
        </w:rPr>
      </w:pPr>
    </w:p>
    <w:p w14:paraId="7EAC0F5B" w14:textId="77777777" w:rsidR="00B756C2" w:rsidRPr="001805E7" w:rsidRDefault="00B756C2" w:rsidP="00B756C2">
      <w:pPr>
        <w:widowControl w:val="0"/>
        <w:pBdr>
          <w:bottom w:val="single" w:sz="6" w:space="1" w:color="auto"/>
        </w:pBdr>
        <w:autoSpaceDE w:val="0"/>
        <w:autoSpaceDN w:val="0"/>
        <w:adjustRightInd w:val="0"/>
        <w:rPr>
          <w:rFonts w:cs="Helvetica"/>
        </w:rPr>
      </w:pPr>
    </w:p>
    <w:p w14:paraId="29D60614" w14:textId="77777777" w:rsidR="00B756C2" w:rsidRDefault="00B756C2" w:rsidP="00B756C2">
      <w:pPr>
        <w:widowControl w:val="0"/>
        <w:autoSpaceDE w:val="0"/>
        <w:autoSpaceDN w:val="0"/>
        <w:adjustRightInd w:val="0"/>
        <w:rPr>
          <w:rFonts w:ascii="Times" w:hAnsi="Times" w:cs="Helvetica"/>
        </w:rPr>
      </w:pPr>
      <w:bookmarkStart w:id="469" w:name="USAIDPRograms"/>
      <w:bookmarkEnd w:id="469"/>
      <w:r>
        <w:rPr>
          <w:rFonts w:ascii="Times" w:hAnsi="Times" w:cs="Helvetica"/>
        </w:rPr>
        <w:t>Programs:</w:t>
      </w:r>
    </w:p>
    <w:p w14:paraId="12B3F606" w14:textId="77777777" w:rsidR="00B756C2" w:rsidRDefault="00B756C2" w:rsidP="00B756C2">
      <w:pPr>
        <w:widowControl w:val="0"/>
        <w:autoSpaceDE w:val="0"/>
        <w:autoSpaceDN w:val="0"/>
        <w:adjustRightInd w:val="0"/>
        <w:rPr>
          <w:rFonts w:ascii="Times" w:hAnsi="Times" w:cs="Helvetica"/>
        </w:rPr>
      </w:pPr>
      <w:bookmarkStart w:id="470" w:name="USAIDmodif"/>
      <w:bookmarkEnd w:id="470"/>
    </w:p>
    <w:p w14:paraId="1CF205F8" w14:textId="77777777" w:rsidR="00B756C2" w:rsidRPr="002658CC" w:rsidRDefault="00B756C2" w:rsidP="00B756C2">
      <w:pPr>
        <w:widowControl w:val="0"/>
        <w:autoSpaceDE w:val="0"/>
        <w:autoSpaceDN w:val="0"/>
        <w:adjustRightInd w:val="0"/>
        <w:rPr>
          <w:rFonts w:ascii="Times" w:hAnsi="Times" w:cs="Helvetica"/>
        </w:rPr>
      </w:pPr>
      <w:r>
        <w:rPr>
          <w:rFonts w:ascii="Times" w:hAnsi="Times" w:cs="Helvetica"/>
        </w:rPr>
        <w:t xml:space="preserve">Sustainable WASH Systems BAA </w:t>
      </w:r>
      <w:r w:rsidRPr="002658CC">
        <w:rPr>
          <w:rFonts w:ascii="Times" w:hAnsi="Times" w:cs="Helvetica"/>
        </w:rPr>
        <w:t>Grant</w:t>
      </w:r>
    </w:p>
    <w:p w14:paraId="0BDBC101" w14:textId="77777777" w:rsidR="00B756C2" w:rsidRPr="002658CC" w:rsidRDefault="009D6B77" w:rsidP="00B756C2">
      <w:pPr>
        <w:widowControl w:val="0"/>
        <w:autoSpaceDE w:val="0"/>
        <w:autoSpaceDN w:val="0"/>
        <w:adjustRightInd w:val="0"/>
        <w:rPr>
          <w:rFonts w:ascii="Times" w:hAnsi="Times" w:cs="Helvetica"/>
        </w:rPr>
      </w:pPr>
      <w:hyperlink r:id="rId594" w:history="1">
        <w:r w:rsidR="00B756C2" w:rsidRPr="002658CC">
          <w:rPr>
            <w:rFonts w:ascii="Times" w:hAnsi="Times" w:cs="Helvetica"/>
            <w:color w:val="386EFF"/>
            <w:u w:val="single" w:color="386EFF"/>
          </w:rPr>
          <w:t>http://www.grants.gov/web/grants/view-opportunity.html?oppId=281079</w:t>
        </w:r>
      </w:hyperlink>
    </w:p>
    <w:p w14:paraId="088808E7" w14:textId="77777777" w:rsidR="00B756C2" w:rsidRPr="002658CC" w:rsidRDefault="00B756C2" w:rsidP="00B756C2">
      <w:pPr>
        <w:widowControl w:val="0"/>
        <w:autoSpaceDE w:val="0"/>
        <w:autoSpaceDN w:val="0"/>
        <w:adjustRightInd w:val="0"/>
        <w:rPr>
          <w:rFonts w:ascii="Times" w:hAnsi="Times" w:cs="Helvetica"/>
        </w:rPr>
      </w:pPr>
    </w:p>
    <w:p w14:paraId="65CA289C" w14:textId="77777777" w:rsidR="00B756C2" w:rsidRDefault="00B756C2" w:rsidP="00B756C2">
      <w:pPr>
        <w:widowControl w:val="0"/>
        <w:autoSpaceDE w:val="0"/>
        <w:autoSpaceDN w:val="0"/>
        <w:adjustRightInd w:val="0"/>
        <w:rPr>
          <w:rFonts w:ascii="Times" w:hAnsi="Times" w:cs="Helvetica"/>
        </w:rPr>
      </w:pPr>
      <w:bookmarkStart w:id="471" w:name="USAIDMod"/>
      <w:bookmarkEnd w:id="471"/>
      <w:r>
        <w:rPr>
          <w:rFonts w:ascii="Times" w:hAnsi="Times" w:cs="Helvetica"/>
        </w:rPr>
        <w:t>Modifications:</w:t>
      </w:r>
    </w:p>
    <w:p w14:paraId="1784C656" w14:textId="77777777" w:rsidR="00B756C2" w:rsidRDefault="00B756C2" w:rsidP="00B756C2">
      <w:pPr>
        <w:widowControl w:val="0"/>
        <w:autoSpaceDE w:val="0"/>
        <w:autoSpaceDN w:val="0"/>
        <w:adjustRightInd w:val="0"/>
        <w:rPr>
          <w:rFonts w:ascii="Times" w:hAnsi="Times" w:cs="Helvetica"/>
        </w:rPr>
      </w:pPr>
    </w:p>
    <w:p w14:paraId="5BB986AA" w14:textId="77777777" w:rsidR="00B756C2" w:rsidRPr="00071C17" w:rsidRDefault="00B756C2" w:rsidP="00B756C2">
      <w:pPr>
        <w:widowControl w:val="0"/>
        <w:autoSpaceDE w:val="0"/>
        <w:autoSpaceDN w:val="0"/>
        <w:adjustRightInd w:val="0"/>
        <w:rPr>
          <w:rFonts w:ascii="Times" w:hAnsi="Times" w:cs="Helvetica"/>
        </w:rPr>
      </w:pPr>
      <w:r w:rsidRPr="00071C17">
        <w:rPr>
          <w:rFonts w:ascii="Times" w:hAnsi="Times" w:cs="Helvetica"/>
        </w:rPr>
        <w:t>The USAID Development Innovation Accelerator (DIA) Broad Agency Announcement (BAA) for Global Forestry and Biodiversity Conservation</w:t>
      </w:r>
    </w:p>
    <w:p w14:paraId="77701526" w14:textId="77777777" w:rsidR="00B756C2" w:rsidRPr="00B11BF1" w:rsidRDefault="00B756C2" w:rsidP="00B756C2">
      <w:pPr>
        <w:widowControl w:val="0"/>
        <w:autoSpaceDE w:val="0"/>
        <w:autoSpaceDN w:val="0"/>
        <w:adjustRightInd w:val="0"/>
        <w:rPr>
          <w:rFonts w:ascii="Times" w:hAnsi="Times" w:cs="Helvetica"/>
        </w:rPr>
      </w:pPr>
      <w:r w:rsidRPr="00071C17">
        <w:rPr>
          <w:rFonts w:ascii="Times" w:hAnsi="Times" w:cs="Helvetica"/>
        </w:rPr>
        <w:t>Modification 1</w:t>
      </w:r>
    </w:p>
    <w:p w14:paraId="21E85A81" w14:textId="77777777" w:rsidR="00B756C2" w:rsidRDefault="009D6B77" w:rsidP="00B756C2">
      <w:pPr>
        <w:widowControl w:val="0"/>
        <w:autoSpaceDE w:val="0"/>
        <w:autoSpaceDN w:val="0"/>
        <w:adjustRightInd w:val="0"/>
        <w:rPr>
          <w:rFonts w:ascii="Times" w:hAnsi="Times" w:cs="Helvetica"/>
          <w:color w:val="386EFF"/>
          <w:u w:val="single" w:color="386EFF"/>
        </w:rPr>
      </w:pPr>
      <w:hyperlink r:id="rId595" w:history="1">
        <w:r w:rsidR="00B756C2" w:rsidRPr="00071C17">
          <w:rPr>
            <w:rFonts w:ascii="Times" w:hAnsi="Times" w:cs="Helvetica"/>
            <w:color w:val="386EFF"/>
            <w:u w:val="single" w:color="386EFF"/>
          </w:rPr>
          <w:t>http://www.grants.gov/web/grants/view-opportunity.html?oppId=271284</w:t>
        </w:r>
      </w:hyperlink>
    </w:p>
    <w:p w14:paraId="69E4B88A" w14:textId="77777777" w:rsidR="00B756C2" w:rsidRDefault="00B756C2" w:rsidP="00B756C2">
      <w:pPr>
        <w:widowControl w:val="0"/>
        <w:autoSpaceDE w:val="0"/>
        <w:autoSpaceDN w:val="0"/>
        <w:adjustRightInd w:val="0"/>
        <w:rPr>
          <w:rFonts w:ascii="Times" w:hAnsi="Times" w:cs="Helvetica"/>
        </w:rPr>
      </w:pPr>
    </w:p>
    <w:p w14:paraId="06887063" w14:textId="77777777" w:rsidR="00B756C2" w:rsidRPr="00BF4436" w:rsidRDefault="00B756C2" w:rsidP="00B756C2">
      <w:pPr>
        <w:widowControl w:val="0"/>
        <w:autoSpaceDE w:val="0"/>
        <w:autoSpaceDN w:val="0"/>
        <w:adjustRightInd w:val="0"/>
        <w:rPr>
          <w:rFonts w:ascii="Times" w:hAnsi="Times" w:cs="Helvetica"/>
          <w:highlight w:val="cyan"/>
        </w:rPr>
      </w:pPr>
      <w:r w:rsidRPr="00BF4436">
        <w:rPr>
          <w:rFonts w:ascii="Times" w:hAnsi="Times" w:cs="Helvetica"/>
          <w:highlight w:val="cyan"/>
        </w:rPr>
        <w:t>Ukraine USAID-Kiev</w:t>
      </w:r>
    </w:p>
    <w:p w14:paraId="3B4C28CF" w14:textId="77777777" w:rsidR="00B756C2" w:rsidRPr="00BF4436" w:rsidRDefault="00B756C2" w:rsidP="00B756C2">
      <w:pPr>
        <w:widowControl w:val="0"/>
        <w:autoSpaceDE w:val="0"/>
        <w:autoSpaceDN w:val="0"/>
        <w:adjustRightInd w:val="0"/>
        <w:rPr>
          <w:rFonts w:ascii="Times" w:hAnsi="Times" w:cs="Helvetica"/>
          <w:highlight w:val="cyan"/>
        </w:rPr>
      </w:pPr>
      <w:r w:rsidRPr="00BF4436">
        <w:rPr>
          <w:rFonts w:ascii="Times" w:hAnsi="Times" w:cs="Helvetica"/>
          <w:highlight w:val="cyan"/>
        </w:rPr>
        <w:t xml:space="preserve">Expanding Participation of People with Disabilities Program – FY 2015 Disability Funding </w:t>
      </w:r>
    </w:p>
    <w:p w14:paraId="73C6526E" w14:textId="77777777" w:rsidR="00B756C2" w:rsidRPr="003910E6" w:rsidRDefault="00B756C2" w:rsidP="00B756C2">
      <w:pPr>
        <w:widowControl w:val="0"/>
        <w:autoSpaceDE w:val="0"/>
        <w:autoSpaceDN w:val="0"/>
        <w:adjustRightInd w:val="0"/>
        <w:rPr>
          <w:rFonts w:ascii="Times" w:hAnsi="Times" w:cs="Helvetica"/>
        </w:rPr>
      </w:pPr>
      <w:r w:rsidRPr="00BF4436">
        <w:rPr>
          <w:rFonts w:ascii="Times" w:hAnsi="Times" w:cs="Helvetica"/>
          <w:highlight w:val="cyan"/>
        </w:rPr>
        <w:t>Modification 2</w:t>
      </w:r>
    </w:p>
    <w:p w14:paraId="1A553FDF" w14:textId="77777777" w:rsidR="00B756C2" w:rsidRPr="003910E6" w:rsidRDefault="009D6B77" w:rsidP="00B756C2">
      <w:pPr>
        <w:widowControl w:val="0"/>
        <w:autoSpaceDE w:val="0"/>
        <w:autoSpaceDN w:val="0"/>
        <w:adjustRightInd w:val="0"/>
        <w:rPr>
          <w:rFonts w:ascii="Times" w:hAnsi="Times" w:cs="Helvetica"/>
        </w:rPr>
      </w:pPr>
      <w:hyperlink r:id="rId596" w:history="1">
        <w:r w:rsidR="00B756C2" w:rsidRPr="003910E6">
          <w:rPr>
            <w:rFonts w:ascii="Times" w:hAnsi="Times" w:cs="Helvetica"/>
            <w:color w:val="386EFF"/>
            <w:u w:val="single" w:color="386EFF"/>
          </w:rPr>
          <w:t>http://www.grants.gov/web/grants/view-opportunity.html?oppId=280930</w:t>
        </w:r>
      </w:hyperlink>
    </w:p>
    <w:p w14:paraId="538015DE" w14:textId="77777777" w:rsidR="00B756C2" w:rsidRPr="003910E6" w:rsidRDefault="00B756C2" w:rsidP="00B756C2">
      <w:pPr>
        <w:widowControl w:val="0"/>
        <w:autoSpaceDE w:val="0"/>
        <w:autoSpaceDN w:val="0"/>
        <w:adjustRightInd w:val="0"/>
        <w:rPr>
          <w:rFonts w:ascii="Times" w:hAnsi="Times" w:cs="Helvetica"/>
        </w:rPr>
      </w:pPr>
    </w:p>
    <w:p w14:paraId="73D3C6E7"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Jordan USAID-Amman</w:t>
      </w:r>
    </w:p>
    <w:p w14:paraId="1E828348"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Health Finance and Governance Activity</w:t>
      </w:r>
    </w:p>
    <w:p w14:paraId="0FF32246"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Modification 1</w:t>
      </w:r>
    </w:p>
    <w:p w14:paraId="7D7684FC" w14:textId="77777777" w:rsidR="00B756C2" w:rsidRPr="003910E6" w:rsidRDefault="009D6B77" w:rsidP="00B756C2">
      <w:pPr>
        <w:widowControl w:val="0"/>
        <w:autoSpaceDE w:val="0"/>
        <w:autoSpaceDN w:val="0"/>
        <w:adjustRightInd w:val="0"/>
        <w:rPr>
          <w:rFonts w:ascii="Times" w:hAnsi="Times" w:cs="Helvetica"/>
        </w:rPr>
      </w:pPr>
      <w:hyperlink r:id="rId597" w:history="1">
        <w:r w:rsidR="00B756C2" w:rsidRPr="003910E6">
          <w:rPr>
            <w:rFonts w:ascii="Times" w:hAnsi="Times" w:cs="Helvetica"/>
            <w:color w:val="386EFF"/>
            <w:u w:val="single" w:color="386EFF"/>
          </w:rPr>
          <w:t>http://www.grants.gov/web/grants/view-opportunity.html?oppId=281163</w:t>
        </w:r>
      </w:hyperlink>
    </w:p>
    <w:p w14:paraId="46D8A22B" w14:textId="77777777" w:rsidR="00B756C2" w:rsidRDefault="00B756C2" w:rsidP="00B756C2">
      <w:pPr>
        <w:widowControl w:val="0"/>
        <w:autoSpaceDE w:val="0"/>
        <w:autoSpaceDN w:val="0"/>
        <w:adjustRightInd w:val="0"/>
        <w:rPr>
          <w:rFonts w:ascii="Times" w:hAnsi="Times" w:cs="Helvetica"/>
        </w:rPr>
      </w:pPr>
    </w:p>
    <w:p w14:paraId="7FD237BD"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Dominican Republic USAID-Santo Domingo</w:t>
      </w:r>
    </w:p>
    <w:p w14:paraId="3EB151FC"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Expanding Participation of People with Disabilities</w:t>
      </w:r>
    </w:p>
    <w:p w14:paraId="33A301FF" w14:textId="77777777" w:rsidR="00B756C2" w:rsidRPr="003910E6" w:rsidRDefault="00B756C2" w:rsidP="00B756C2">
      <w:pPr>
        <w:widowControl w:val="0"/>
        <w:autoSpaceDE w:val="0"/>
        <w:autoSpaceDN w:val="0"/>
        <w:adjustRightInd w:val="0"/>
        <w:rPr>
          <w:rFonts w:ascii="Times" w:hAnsi="Times" w:cs="Helvetica"/>
        </w:rPr>
      </w:pPr>
      <w:r w:rsidRPr="003910E6">
        <w:rPr>
          <w:rFonts w:ascii="Times" w:hAnsi="Times" w:cs="Helvetica"/>
        </w:rPr>
        <w:t>Modification 1</w:t>
      </w:r>
    </w:p>
    <w:p w14:paraId="0F905820" w14:textId="77777777" w:rsidR="00B756C2" w:rsidRPr="003910E6" w:rsidRDefault="009D6B77" w:rsidP="00B756C2">
      <w:pPr>
        <w:widowControl w:val="0"/>
        <w:autoSpaceDE w:val="0"/>
        <w:autoSpaceDN w:val="0"/>
        <w:adjustRightInd w:val="0"/>
        <w:rPr>
          <w:rFonts w:ascii="Times" w:hAnsi="Times" w:cs="Helvetica"/>
        </w:rPr>
      </w:pPr>
      <w:hyperlink r:id="rId598" w:history="1">
        <w:r w:rsidR="00B756C2" w:rsidRPr="003910E6">
          <w:rPr>
            <w:rFonts w:ascii="Times" w:hAnsi="Times" w:cs="Helvetica"/>
            <w:color w:val="386EFF"/>
            <w:u w:val="single" w:color="386EFF"/>
          </w:rPr>
          <w:t>http://www.grants.gov/web/grants/view-opportunity.html?oppId=281180</w:t>
        </w:r>
      </w:hyperlink>
    </w:p>
    <w:p w14:paraId="2F9177DA" w14:textId="77777777" w:rsidR="00B756C2" w:rsidRDefault="00B756C2" w:rsidP="00B756C2">
      <w:pPr>
        <w:widowControl w:val="0"/>
        <w:autoSpaceDE w:val="0"/>
        <w:autoSpaceDN w:val="0"/>
        <w:adjustRightInd w:val="0"/>
        <w:rPr>
          <w:rFonts w:ascii="Times" w:hAnsi="Times" w:cs="Helvetica"/>
        </w:rPr>
      </w:pPr>
    </w:p>
    <w:p w14:paraId="7AAFB0D2" w14:textId="77777777" w:rsidR="00B756C2" w:rsidRPr="00E23524" w:rsidRDefault="00B756C2" w:rsidP="00B756C2">
      <w:pPr>
        <w:widowControl w:val="0"/>
        <w:autoSpaceDE w:val="0"/>
        <w:autoSpaceDN w:val="0"/>
        <w:adjustRightInd w:val="0"/>
        <w:rPr>
          <w:rFonts w:ascii="Times" w:hAnsi="Times" w:cs="Helvetica"/>
        </w:rPr>
      </w:pPr>
      <w:r w:rsidRPr="00E23524">
        <w:rPr>
          <w:rFonts w:ascii="Times" w:hAnsi="Times" w:cs="Helvetica"/>
        </w:rPr>
        <w:t>Indonesia USAID-Jakarta</w:t>
      </w:r>
    </w:p>
    <w:p w14:paraId="411F6532" w14:textId="77777777" w:rsidR="00B756C2" w:rsidRPr="008631D6" w:rsidRDefault="00B756C2" w:rsidP="00B756C2">
      <w:pPr>
        <w:widowControl w:val="0"/>
        <w:autoSpaceDE w:val="0"/>
        <w:autoSpaceDN w:val="0"/>
        <w:adjustRightInd w:val="0"/>
        <w:rPr>
          <w:rFonts w:ascii="Times" w:hAnsi="Times" w:cs="Helvetica"/>
        </w:rPr>
      </w:pPr>
      <w:r w:rsidRPr="00E23524">
        <w:rPr>
          <w:rFonts w:ascii="Times" w:hAnsi="Times" w:cs="Helvetica"/>
        </w:rPr>
        <w:t>USAID/Indonesia - Mater</w:t>
      </w:r>
      <w:r>
        <w:rPr>
          <w:rFonts w:ascii="Times" w:hAnsi="Times" w:cs="Helvetica"/>
        </w:rPr>
        <w:t xml:space="preserve">nal and Newborn Health Activity </w:t>
      </w:r>
      <w:r w:rsidRPr="00E23524">
        <w:rPr>
          <w:rFonts w:ascii="Times" w:hAnsi="Times" w:cs="Helvetica"/>
        </w:rPr>
        <w:t>Grant</w:t>
      </w:r>
    </w:p>
    <w:p w14:paraId="6C7A0135" w14:textId="77777777" w:rsidR="00B756C2" w:rsidRPr="00E23524" w:rsidRDefault="009D6B77" w:rsidP="00B756C2">
      <w:pPr>
        <w:widowControl w:val="0"/>
        <w:autoSpaceDE w:val="0"/>
        <w:autoSpaceDN w:val="0"/>
        <w:adjustRightInd w:val="0"/>
        <w:rPr>
          <w:rFonts w:ascii="Times" w:hAnsi="Times" w:cs="Helvetica"/>
        </w:rPr>
      </w:pPr>
      <w:hyperlink r:id="rId599" w:history="1">
        <w:r w:rsidR="00B756C2" w:rsidRPr="00E23524">
          <w:rPr>
            <w:rFonts w:ascii="Times" w:hAnsi="Times" w:cs="Helvetica"/>
            <w:color w:val="386EFF"/>
            <w:u w:val="single" w:color="386EFF"/>
          </w:rPr>
          <w:t>http://www.grants.gov/web/grants/view-opportunity.html?oppId=281262</w:t>
        </w:r>
      </w:hyperlink>
    </w:p>
    <w:p w14:paraId="1F8D4A7D" w14:textId="77777777" w:rsidR="00B756C2" w:rsidRPr="00E23524" w:rsidRDefault="00B756C2" w:rsidP="00B756C2">
      <w:pPr>
        <w:widowControl w:val="0"/>
        <w:autoSpaceDE w:val="0"/>
        <w:autoSpaceDN w:val="0"/>
        <w:adjustRightInd w:val="0"/>
        <w:rPr>
          <w:rFonts w:ascii="Times" w:hAnsi="Times" w:cs="Helvetica"/>
        </w:rPr>
      </w:pPr>
    </w:p>
    <w:p w14:paraId="0A6F572F" w14:textId="77777777" w:rsidR="00B756C2" w:rsidRDefault="00B756C2" w:rsidP="00B756C2">
      <w:r>
        <w:t>Reminders:</w:t>
      </w:r>
    </w:p>
    <w:p w14:paraId="6C705B45" w14:textId="77777777" w:rsidR="00B756C2" w:rsidRDefault="00B756C2" w:rsidP="00B756C2"/>
    <w:p w14:paraId="2D6A64EC" w14:textId="77777777" w:rsidR="00B756C2" w:rsidRPr="0047534D" w:rsidRDefault="00B756C2" w:rsidP="00B756C2">
      <w:bookmarkStart w:id="472" w:name="USAIDEbola"/>
      <w:bookmarkEnd w:id="472"/>
    </w:p>
    <w:p w14:paraId="65AE7924" w14:textId="77777777" w:rsidR="00B756C2" w:rsidRPr="0047534D" w:rsidRDefault="00B756C2" w:rsidP="00B756C2">
      <w:bookmarkStart w:id="473" w:name="VA"/>
      <w:bookmarkEnd w:id="473"/>
    </w:p>
    <w:p w14:paraId="716A37E3" w14:textId="77777777" w:rsidR="00B756C2" w:rsidRPr="00831C68" w:rsidRDefault="00B756C2" w:rsidP="00B756C2">
      <w:pPr>
        <w:pBdr>
          <w:bottom w:val="double" w:sz="6" w:space="1" w:color="auto"/>
        </w:pBdr>
        <w:autoSpaceDE w:val="0"/>
        <w:autoSpaceDN w:val="0"/>
        <w:adjustRightInd w:val="0"/>
        <w:rPr>
          <w:b/>
          <w:szCs w:val="22"/>
        </w:rPr>
      </w:pPr>
    </w:p>
    <w:p w14:paraId="12EEE931" w14:textId="77777777" w:rsidR="00B756C2" w:rsidRPr="00B61E81" w:rsidRDefault="00B756C2" w:rsidP="00B756C2">
      <w:pPr>
        <w:widowControl w:val="0"/>
        <w:autoSpaceDE w:val="0"/>
        <w:autoSpaceDN w:val="0"/>
        <w:adjustRightInd w:val="0"/>
        <w:rPr>
          <w:rFonts w:ascii="Times" w:hAnsi="Times" w:cs="Helvetica"/>
          <w:b/>
          <w:highlight w:val="cyan"/>
        </w:rPr>
      </w:pPr>
    </w:p>
    <w:p w14:paraId="7274BBAA" w14:textId="77777777" w:rsidR="00B756C2" w:rsidRPr="0047534D" w:rsidRDefault="00B756C2" w:rsidP="00B756C2"/>
    <w:p w14:paraId="035051D0" w14:textId="77777777" w:rsidR="00B756C2" w:rsidRDefault="00B756C2" w:rsidP="00B756C2">
      <w:pPr>
        <w:widowControl w:val="0"/>
        <w:autoSpaceDE w:val="0"/>
        <w:autoSpaceDN w:val="0"/>
        <w:adjustRightInd w:val="0"/>
        <w:outlineLvl w:val="0"/>
        <w:rPr>
          <w:rFonts w:cs="Helvetica"/>
          <w:b/>
        </w:rPr>
      </w:pPr>
      <w:r>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Default="00B756C2" w:rsidP="00B756C2">
      <w:pPr>
        <w:widowControl w:val="0"/>
        <w:autoSpaceDE w:val="0"/>
        <w:autoSpaceDN w:val="0"/>
        <w:adjustRightInd w:val="0"/>
        <w:outlineLvl w:val="0"/>
        <w:rPr>
          <w:rFonts w:cs="Helvetica"/>
          <w:b/>
        </w:rPr>
      </w:pPr>
    </w:p>
    <w:p w14:paraId="5006838D" w14:textId="77777777" w:rsidR="00B756C2" w:rsidRPr="00B143F9" w:rsidRDefault="00B756C2" w:rsidP="00B756C2">
      <w:pPr>
        <w:widowControl w:val="0"/>
        <w:autoSpaceDE w:val="0"/>
        <w:autoSpaceDN w:val="0"/>
        <w:adjustRightInd w:val="0"/>
        <w:outlineLvl w:val="0"/>
        <w:rPr>
          <w:rFonts w:cs="Helvetica"/>
          <w:b/>
        </w:rPr>
      </w:pPr>
      <w:r w:rsidRPr="00B143F9">
        <w:rPr>
          <w:rFonts w:cs="Helvetica"/>
          <w:b/>
        </w:rPr>
        <w:t>Department of Veterans Affairs</w:t>
      </w:r>
    </w:p>
    <w:p w14:paraId="24F19489" w14:textId="77777777" w:rsidR="00B756C2" w:rsidRDefault="00B756C2" w:rsidP="00B756C2">
      <w:pPr>
        <w:widowControl w:val="0"/>
        <w:autoSpaceDE w:val="0"/>
        <w:autoSpaceDN w:val="0"/>
        <w:adjustRightInd w:val="0"/>
        <w:rPr>
          <w:rFonts w:cs="Helvetica"/>
        </w:rPr>
      </w:pPr>
      <w:bookmarkStart w:id="474" w:name="VARuralAreas"/>
      <w:bookmarkEnd w:id="474"/>
    </w:p>
    <w:p w14:paraId="62DC1D37" w14:textId="77777777" w:rsidR="00B756C2" w:rsidRPr="00071C17" w:rsidRDefault="00B756C2" w:rsidP="00B756C2">
      <w:pPr>
        <w:widowControl w:val="0"/>
        <w:autoSpaceDE w:val="0"/>
        <w:autoSpaceDN w:val="0"/>
        <w:adjustRightInd w:val="0"/>
        <w:rPr>
          <w:rFonts w:ascii="Times" w:hAnsi="Times" w:cs="Helvetica"/>
        </w:rPr>
      </w:pPr>
      <w:bookmarkStart w:id="475" w:name="VAHomeless"/>
      <w:bookmarkStart w:id="476" w:name="VASpeciallyAdaptedhousing"/>
      <w:bookmarkEnd w:id="475"/>
      <w:bookmarkEnd w:id="476"/>
      <w:r w:rsidRPr="00071C17">
        <w:rPr>
          <w:rFonts w:ascii="Times" w:hAnsi="Times" w:cs="Helvetica"/>
        </w:rPr>
        <w:t>VA Loan Guaranty Service</w:t>
      </w:r>
    </w:p>
    <w:p w14:paraId="3159B1D4" w14:textId="77777777" w:rsidR="00B756C2" w:rsidRDefault="00B756C2" w:rsidP="00B756C2">
      <w:pPr>
        <w:widowControl w:val="0"/>
        <w:autoSpaceDE w:val="0"/>
        <w:autoSpaceDN w:val="0"/>
        <w:adjustRightInd w:val="0"/>
        <w:rPr>
          <w:rFonts w:ascii="Times" w:hAnsi="Times" w:cs="Helvetica"/>
        </w:rPr>
      </w:pPr>
      <w:r w:rsidRPr="00071C17">
        <w:rPr>
          <w:rFonts w:ascii="Times" w:hAnsi="Times" w:cs="Helvetica"/>
        </w:rPr>
        <w:t>Specially Adapted Housing Assistive Technolog</w:t>
      </w:r>
      <w:r>
        <w:rPr>
          <w:rFonts w:ascii="Times" w:hAnsi="Times" w:cs="Helvetica"/>
        </w:rPr>
        <w:t xml:space="preserve">y </w:t>
      </w:r>
      <w:r w:rsidRPr="00071C17">
        <w:rPr>
          <w:rFonts w:ascii="Times" w:hAnsi="Times" w:cs="Helvetica"/>
        </w:rPr>
        <w:t>Grant</w:t>
      </w:r>
    </w:p>
    <w:p w14:paraId="5907EC9A" w14:textId="77777777" w:rsidR="00B756C2" w:rsidRDefault="00B756C2" w:rsidP="00B756C2">
      <w:pPr>
        <w:widowControl w:val="0"/>
        <w:autoSpaceDE w:val="0"/>
        <w:autoSpaceDN w:val="0"/>
        <w:adjustRightInd w:val="0"/>
        <w:rPr>
          <w:rFonts w:ascii="Times" w:hAnsi="Times"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B756C2" w:rsidRPr="008B2803" w14:paraId="0E1410E9" w14:textId="77777777" w:rsidTr="00AA41B4">
        <w:tc>
          <w:tcPr>
            <w:tcW w:w="4540" w:type="dxa"/>
            <w:tcMar>
              <w:top w:w="100" w:type="nil"/>
              <w:left w:w="100" w:type="nil"/>
              <w:bottom w:w="100" w:type="nil"/>
              <w:right w:w="100" w:type="nil"/>
            </w:tcMar>
          </w:tcPr>
          <w:p w14:paraId="200CC0F0"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Document Type:</w:t>
            </w:r>
          </w:p>
        </w:tc>
        <w:tc>
          <w:tcPr>
            <w:tcW w:w="4600" w:type="dxa"/>
            <w:tcMar>
              <w:top w:w="100" w:type="nil"/>
              <w:left w:w="100" w:type="nil"/>
              <w:bottom w:w="100" w:type="nil"/>
              <w:right w:w="100" w:type="nil"/>
            </w:tcMar>
            <w:vAlign w:val="center"/>
          </w:tcPr>
          <w:p w14:paraId="24528DBB"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Grants Notice</w:t>
            </w:r>
          </w:p>
        </w:tc>
      </w:tr>
      <w:tr w:rsidR="00B756C2" w:rsidRPr="008B2803" w14:paraId="28D1822E" w14:textId="77777777" w:rsidTr="00AA41B4">
        <w:tblPrEx>
          <w:tblBorders>
            <w:top w:val="none" w:sz="0" w:space="0" w:color="auto"/>
          </w:tblBorders>
        </w:tblPrEx>
        <w:tc>
          <w:tcPr>
            <w:tcW w:w="4540" w:type="dxa"/>
            <w:tcMar>
              <w:top w:w="100" w:type="nil"/>
              <w:left w:w="100" w:type="nil"/>
              <w:bottom w:w="100" w:type="nil"/>
              <w:right w:w="100" w:type="nil"/>
            </w:tcMar>
          </w:tcPr>
          <w:p w14:paraId="32D9632F"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Funding Opportunity Number:</w:t>
            </w:r>
          </w:p>
        </w:tc>
        <w:tc>
          <w:tcPr>
            <w:tcW w:w="4600" w:type="dxa"/>
            <w:tcMar>
              <w:top w:w="100" w:type="nil"/>
              <w:left w:w="100" w:type="nil"/>
              <w:bottom w:w="100" w:type="nil"/>
              <w:right w:w="100" w:type="nil"/>
            </w:tcMar>
            <w:vAlign w:val="center"/>
          </w:tcPr>
          <w:p w14:paraId="58BEBFD0"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VA-SAHAT-16-01</w:t>
            </w:r>
          </w:p>
        </w:tc>
      </w:tr>
      <w:tr w:rsidR="00B756C2" w:rsidRPr="008B2803" w14:paraId="0B45835E" w14:textId="77777777" w:rsidTr="00AA41B4">
        <w:tblPrEx>
          <w:tblBorders>
            <w:top w:val="none" w:sz="0" w:space="0" w:color="auto"/>
          </w:tblBorders>
        </w:tblPrEx>
        <w:tc>
          <w:tcPr>
            <w:tcW w:w="4540" w:type="dxa"/>
            <w:tcMar>
              <w:top w:w="100" w:type="nil"/>
              <w:left w:w="100" w:type="nil"/>
              <w:bottom w:w="100" w:type="nil"/>
              <w:right w:w="100" w:type="nil"/>
            </w:tcMar>
          </w:tcPr>
          <w:p w14:paraId="087BDC9B"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lastRenderedPageBreak/>
              <w:t>Funding Opportunity Title:</w:t>
            </w:r>
          </w:p>
        </w:tc>
        <w:tc>
          <w:tcPr>
            <w:tcW w:w="4600" w:type="dxa"/>
            <w:tcMar>
              <w:top w:w="100" w:type="nil"/>
              <w:left w:w="100" w:type="nil"/>
              <w:bottom w:w="100" w:type="nil"/>
              <w:right w:w="100" w:type="nil"/>
            </w:tcMar>
            <w:vAlign w:val="center"/>
          </w:tcPr>
          <w:p w14:paraId="12CADB23"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Specially Adapted Housing Assistive Technology Grant</w:t>
            </w:r>
          </w:p>
        </w:tc>
      </w:tr>
      <w:tr w:rsidR="00B756C2" w:rsidRPr="008B2803" w14:paraId="027F1F71" w14:textId="77777777" w:rsidTr="00AA41B4">
        <w:tblPrEx>
          <w:tblBorders>
            <w:top w:val="none" w:sz="0" w:space="0" w:color="auto"/>
          </w:tblBorders>
        </w:tblPrEx>
        <w:tc>
          <w:tcPr>
            <w:tcW w:w="4540" w:type="dxa"/>
            <w:tcMar>
              <w:top w:w="100" w:type="nil"/>
              <w:left w:w="100" w:type="nil"/>
              <w:bottom w:w="100" w:type="nil"/>
              <w:right w:w="100" w:type="nil"/>
            </w:tcMar>
          </w:tcPr>
          <w:p w14:paraId="04CD62BA"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Opportunity Category:</w:t>
            </w:r>
          </w:p>
        </w:tc>
        <w:tc>
          <w:tcPr>
            <w:tcW w:w="4600" w:type="dxa"/>
            <w:tcMar>
              <w:top w:w="100" w:type="nil"/>
              <w:left w:w="100" w:type="nil"/>
              <w:bottom w:w="100" w:type="nil"/>
              <w:right w:w="100" w:type="nil"/>
            </w:tcMar>
            <w:vAlign w:val="center"/>
          </w:tcPr>
          <w:p w14:paraId="5651282D"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Discretionary</w:t>
            </w:r>
          </w:p>
        </w:tc>
      </w:tr>
      <w:tr w:rsidR="00B756C2" w:rsidRPr="008B2803" w14:paraId="5A635183" w14:textId="77777777" w:rsidTr="00AA41B4">
        <w:tblPrEx>
          <w:tblBorders>
            <w:top w:val="none" w:sz="0" w:space="0" w:color="auto"/>
          </w:tblBorders>
        </w:tblPrEx>
        <w:tc>
          <w:tcPr>
            <w:tcW w:w="4540" w:type="dxa"/>
            <w:tcMar>
              <w:top w:w="100" w:type="nil"/>
              <w:left w:w="100" w:type="nil"/>
              <w:bottom w:w="100" w:type="nil"/>
              <w:right w:w="100" w:type="nil"/>
            </w:tcMar>
          </w:tcPr>
          <w:p w14:paraId="61E5E467"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Funding Instrument Type:</w:t>
            </w:r>
          </w:p>
        </w:tc>
        <w:tc>
          <w:tcPr>
            <w:tcW w:w="4600" w:type="dxa"/>
            <w:tcMar>
              <w:top w:w="100" w:type="nil"/>
              <w:left w:w="100" w:type="nil"/>
              <w:bottom w:w="100" w:type="nil"/>
              <w:right w:w="100" w:type="nil"/>
            </w:tcMar>
            <w:vAlign w:val="center"/>
          </w:tcPr>
          <w:p w14:paraId="4B781FA8"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Grant</w:t>
            </w:r>
          </w:p>
        </w:tc>
      </w:tr>
      <w:tr w:rsidR="00B756C2" w:rsidRPr="008B2803" w14:paraId="5308D9A3" w14:textId="77777777" w:rsidTr="00AA41B4">
        <w:tblPrEx>
          <w:tblBorders>
            <w:top w:val="none" w:sz="0" w:space="0" w:color="auto"/>
          </w:tblBorders>
        </w:tblPrEx>
        <w:tc>
          <w:tcPr>
            <w:tcW w:w="4540" w:type="dxa"/>
            <w:tcMar>
              <w:top w:w="100" w:type="nil"/>
              <w:left w:w="100" w:type="nil"/>
              <w:bottom w:w="100" w:type="nil"/>
              <w:right w:w="100" w:type="nil"/>
            </w:tcMar>
          </w:tcPr>
          <w:p w14:paraId="2F3AF47E"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Category of Funding Activity:</w:t>
            </w:r>
          </w:p>
        </w:tc>
        <w:tc>
          <w:tcPr>
            <w:tcW w:w="4600" w:type="dxa"/>
            <w:tcMar>
              <w:top w:w="100" w:type="nil"/>
              <w:left w:w="100" w:type="nil"/>
              <w:bottom w:w="100" w:type="nil"/>
              <w:right w:w="100" w:type="nil"/>
            </w:tcMar>
            <w:vAlign w:val="center"/>
          </w:tcPr>
          <w:p w14:paraId="03C260D1"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Science and Technology and other Research and Development</w:t>
            </w:r>
          </w:p>
        </w:tc>
      </w:tr>
      <w:tr w:rsidR="00B756C2" w:rsidRPr="008B2803" w14:paraId="4AA9FEC7" w14:textId="77777777" w:rsidTr="00AA41B4">
        <w:tblPrEx>
          <w:tblBorders>
            <w:top w:val="none" w:sz="0" w:space="0" w:color="auto"/>
          </w:tblBorders>
        </w:tblPrEx>
        <w:tc>
          <w:tcPr>
            <w:tcW w:w="4540" w:type="dxa"/>
            <w:tcMar>
              <w:top w:w="100" w:type="nil"/>
              <w:left w:w="100" w:type="nil"/>
              <w:bottom w:w="100" w:type="nil"/>
              <w:right w:w="100" w:type="nil"/>
            </w:tcMar>
          </w:tcPr>
          <w:p w14:paraId="15922666"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Category Explanation:</w:t>
            </w:r>
          </w:p>
        </w:tc>
        <w:tc>
          <w:tcPr>
            <w:tcW w:w="4600" w:type="dxa"/>
            <w:tcMar>
              <w:top w:w="100" w:type="nil"/>
              <w:left w:w="100" w:type="nil"/>
              <w:bottom w:w="100" w:type="nil"/>
              <w:right w:w="100" w:type="nil"/>
            </w:tcMar>
            <w:vAlign w:val="center"/>
          </w:tcPr>
          <w:p w14:paraId="22D7C4EA" w14:textId="77777777" w:rsidR="00B756C2" w:rsidRPr="008B2803" w:rsidRDefault="00B756C2" w:rsidP="00AA41B4">
            <w:pPr>
              <w:widowControl w:val="0"/>
              <w:autoSpaceDE w:val="0"/>
              <w:autoSpaceDN w:val="0"/>
              <w:adjustRightInd w:val="0"/>
              <w:rPr>
                <w:rFonts w:ascii="Times" w:hAnsi="Times" w:cs="Helvetica"/>
              </w:rPr>
            </w:pPr>
          </w:p>
        </w:tc>
      </w:tr>
      <w:tr w:rsidR="00B756C2" w:rsidRPr="008B2803" w14:paraId="48DE4721"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769FF3DA"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Expected Number of Awards:</w:t>
            </w:r>
          </w:p>
        </w:tc>
        <w:tc>
          <w:tcPr>
            <w:tcW w:w="4600" w:type="dxa"/>
            <w:tcMar>
              <w:top w:w="100" w:type="nil"/>
              <w:left w:w="100" w:type="nil"/>
              <w:bottom w:w="100" w:type="nil"/>
              <w:right w:w="100" w:type="nil"/>
            </w:tcMar>
            <w:vAlign w:val="center"/>
          </w:tcPr>
          <w:p w14:paraId="715AF10C" w14:textId="77777777" w:rsidR="00B756C2" w:rsidRPr="008B2803" w:rsidRDefault="00B756C2" w:rsidP="00AA41B4">
            <w:pPr>
              <w:widowControl w:val="0"/>
              <w:autoSpaceDE w:val="0"/>
              <w:autoSpaceDN w:val="0"/>
              <w:adjustRightInd w:val="0"/>
              <w:rPr>
                <w:rFonts w:ascii="Times" w:hAnsi="Times" w:cs="Helvetica"/>
              </w:rPr>
            </w:pPr>
          </w:p>
        </w:tc>
      </w:tr>
      <w:tr w:rsidR="00B756C2" w:rsidRPr="008B2803" w14:paraId="4D1ED36C" w14:textId="77777777" w:rsidTr="00AA41B4">
        <w:tblPrEx>
          <w:tblBorders>
            <w:top w:val="none" w:sz="0" w:space="0" w:color="auto"/>
          </w:tblBorders>
        </w:tblPrEx>
        <w:tc>
          <w:tcPr>
            <w:tcW w:w="4540" w:type="dxa"/>
            <w:tcMar>
              <w:top w:w="100" w:type="nil"/>
              <w:left w:w="100" w:type="nil"/>
              <w:bottom w:w="100" w:type="nil"/>
              <w:right w:w="100" w:type="nil"/>
            </w:tcMar>
          </w:tcPr>
          <w:p w14:paraId="125B9AE0"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CFDA Number(s):</w:t>
            </w:r>
          </w:p>
        </w:tc>
        <w:tc>
          <w:tcPr>
            <w:tcW w:w="4600" w:type="dxa"/>
            <w:tcMar>
              <w:top w:w="100" w:type="nil"/>
              <w:left w:w="100" w:type="nil"/>
              <w:bottom w:w="100" w:type="nil"/>
              <w:right w:w="100" w:type="nil"/>
            </w:tcMar>
            <w:vAlign w:val="center"/>
          </w:tcPr>
          <w:p w14:paraId="5F514DB4"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64.051 -- Specially Adapted Housing Assistive Technology Grant Program</w:t>
            </w:r>
          </w:p>
        </w:tc>
      </w:tr>
      <w:tr w:rsidR="00B756C2" w:rsidRPr="008B2803" w14:paraId="3C946438" w14:textId="77777777" w:rsidTr="00AA41B4">
        <w:tc>
          <w:tcPr>
            <w:tcW w:w="4540" w:type="dxa"/>
            <w:tcMar>
              <w:top w:w="100" w:type="nil"/>
              <w:left w:w="100" w:type="nil"/>
              <w:bottom w:w="100" w:type="nil"/>
              <w:right w:w="100" w:type="nil"/>
            </w:tcMar>
          </w:tcPr>
          <w:p w14:paraId="32A1B8B1"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Cost Sharing or Matching Requirement:</w:t>
            </w:r>
          </w:p>
        </w:tc>
        <w:tc>
          <w:tcPr>
            <w:tcW w:w="4600" w:type="dxa"/>
            <w:tcMar>
              <w:top w:w="100" w:type="nil"/>
              <w:left w:w="100" w:type="nil"/>
              <w:bottom w:w="100" w:type="nil"/>
              <w:right w:w="100" w:type="nil"/>
            </w:tcMar>
            <w:vAlign w:val="center"/>
          </w:tcPr>
          <w:p w14:paraId="01372BB5"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No</w:t>
            </w:r>
          </w:p>
        </w:tc>
      </w:tr>
      <w:tr w:rsidR="00B756C2" w14:paraId="01EBC50D" w14:textId="77777777" w:rsidTr="00AA41B4">
        <w:tc>
          <w:tcPr>
            <w:tcW w:w="4540" w:type="dxa"/>
            <w:tcBorders>
              <w:left w:val="nil"/>
            </w:tcBorders>
            <w:tcMar>
              <w:top w:w="100" w:type="nil"/>
              <w:left w:w="100" w:type="nil"/>
              <w:bottom w:w="100" w:type="nil"/>
              <w:right w:w="100" w:type="nil"/>
            </w:tcMar>
          </w:tcPr>
          <w:p w14:paraId="23D58B4B"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Posted Date:</w:t>
            </w:r>
          </w:p>
        </w:tc>
        <w:tc>
          <w:tcPr>
            <w:tcW w:w="4600" w:type="dxa"/>
            <w:tcBorders>
              <w:right w:val="nil"/>
            </w:tcBorders>
            <w:tcMar>
              <w:top w:w="100" w:type="nil"/>
              <w:left w:w="100" w:type="nil"/>
              <w:bottom w:w="100" w:type="nil"/>
              <w:right w:w="100" w:type="nil"/>
            </w:tcMar>
            <w:vAlign w:val="center"/>
          </w:tcPr>
          <w:p w14:paraId="524D7E1B"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Jan 6, 2016</w:t>
            </w:r>
          </w:p>
        </w:tc>
      </w:tr>
      <w:tr w:rsidR="00B756C2" w14:paraId="1DC19196" w14:textId="77777777" w:rsidTr="00AA41B4">
        <w:tc>
          <w:tcPr>
            <w:tcW w:w="4540" w:type="dxa"/>
            <w:tcBorders>
              <w:left w:val="nil"/>
            </w:tcBorders>
            <w:tcMar>
              <w:top w:w="100" w:type="nil"/>
              <w:left w:w="100" w:type="nil"/>
              <w:bottom w:w="100" w:type="nil"/>
              <w:right w:w="100" w:type="nil"/>
            </w:tcMar>
          </w:tcPr>
          <w:p w14:paraId="4CF34522"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Creation Date:</w:t>
            </w:r>
          </w:p>
        </w:tc>
        <w:tc>
          <w:tcPr>
            <w:tcW w:w="4600" w:type="dxa"/>
            <w:tcBorders>
              <w:right w:val="nil"/>
            </w:tcBorders>
            <w:tcMar>
              <w:top w:w="100" w:type="nil"/>
              <w:left w:w="100" w:type="nil"/>
              <w:bottom w:w="100" w:type="nil"/>
              <w:right w:w="100" w:type="nil"/>
            </w:tcMar>
            <w:vAlign w:val="center"/>
          </w:tcPr>
          <w:p w14:paraId="2BB01926"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Jan 6, 2016</w:t>
            </w:r>
          </w:p>
        </w:tc>
      </w:tr>
      <w:tr w:rsidR="00B756C2" w14:paraId="3D8A4E11" w14:textId="77777777" w:rsidTr="00AA41B4">
        <w:tc>
          <w:tcPr>
            <w:tcW w:w="4540" w:type="dxa"/>
            <w:tcBorders>
              <w:left w:val="nil"/>
            </w:tcBorders>
            <w:tcMar>
              <w:top w:w="100" w:type="nil"/>
              <w:left w:w="100" w:type="nil"/>
              <w:bottom w:w="100" w:type="nil"/>
              <w:right w:w="100" w:type="nil"/>
            </w:tcMar>
          </w:tcPr>
          <w:p w14:paraId="25FAE59C"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25475B67"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Feb 29, 2016  </w:t>
            </w:r>
          </w:p>
        </w:tc>
      </w:tr>
      <w:tr w:rsidR="00B756C2" w14:paraId="34AFE964" w14:textId="77777777" w:rsidTr="00AA41B4">
        <w:tc>
          <w:tcPr>
            <w:tcW w:w="4540" w:type="dxa"/>
            <w:tcBorders>
              <w:left w:val="nil"/>
            </w:tcBorders>
            <w:tcMar>
              <w:top w:w="100" w:type="nil"/>
              <w:left w:w="100" w:type="nil"/>
              <w:bottom w:w="100" w:type="nil"/>
              <w:right w:w="100" w:type="nil"/>
            </w:tcMar>
          </w:tcPr>
          <w:p w14:paraId="7DE1BF3C"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58725190"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Feb 29, 2016  </w:t>
            </w:r>
          </w:p>
        </w:tc>
      </w:tr>
      <w:tr w:rsidR="00B756C2" w14:paraId="289B81E4" w14:textId="77777777" w:rsidTr="00AA41B4">
        <w:tc>
          <w:tcPr>
            <w:tcW w:w="4540" w:type="dxa"/>
            <w:tcBorders>
              <w:left w:val="nil"/>
            </w:tcBorders>
            <w:tcMar>
              <w:top w:w="100" w:type="nil"/>
              <w:left w:w="100" w:type="nil"/>
              <w:bottom w:w="100" w:type="nil"/>
              <w:right w:w="100" w:type="nil"/>
            </w:tcMar>
          </w:tcPr>
          <w:p w14:paraId="5B996044"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Archive Date:</w:t>
            </w:r>
          </w:p>
        </w:tc>
        <w:tc>
          <w:tcPr>
            <w:tcW w:w="4600" w:type="dxa"/>
            <w:tcBorders>
              <w:right w:val="nil"/>
            </w:tcBorders>
            <w:tcMar>
              <w:top w:w="100" w:type="nil"/>
              <w:left w:w="100" w:type="nil"/>
              <w:bottom w:w="100" w:type="nil"/>
              <w:right w:w="100" w:type="nil"/>
            </w:tcMar>
            <w:vAlign w:val="center"/>
          </w:tcPr>
          <w:p w14:paraId="260F00B9"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Mar 30, 2016</w:t>
            </w:r>
          </w:p>
        </w:tc>
      </w:tr>
      <w:tr w:rsidR="00B756C2" w14:paraId="7BB8BC66" w14:textId="77777777" w:rsidTr="00AA41B4">
        <w:tc>
          <w:tcPr>
            <w:tcW w:w="4540" w:type="dxa"/>
            <w:tcBorders>
              <w:left w:val="nil"/>
            </w:tcBorders>
            <w:tcMar>
              <w:top w:w="100" w:type="nil"/>
              <w:left w:w="100" w:type="nil"/>
              <w:bottom w:w="100" w:type="nil"/>
              <w:right w:w="100" w:type="nil"/>
            </w:tcMar>
          </w:tcPr>
          <w:p w14:paraId="70D2C2A5"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Estimated Total Program Funding:</w:t>
            </w:r>
          </w:p>
        </w:tc>
        <w:tc>
          <w:tcPr>
            <w:tcW w:w="4600" w:type="dxa"/>
            <w:tcBorders>
              <w:right w:val="nil"/>
            </w:tcBorders>
            <w:tcMar>
              <w:top w:w="100" w:type="nil"/>
              <w:left w:w="100" w:type="nil"/>
              <w:bottom w:w="100" w:type="nil"/>
              <w:right w:w="100" w:type="nil"/>
            </w:tcMar>
            <w:vAlign w:val="center"/>
          </w:tcPr>
          <w:p w14:paraId="60822455"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$1,000,000</w:t>
            </w:r>
          </w:p>
        </w:tc>
      </w:tr>
      <w:tr w:rsidR="00B756C2" w14:paraId="663000DC" w14:textId="77777777" w:rsidTr="00AA41B4">
        <w:tc>
          <w:tcPr>
            <w:tcW w:w="4540" w:type="dxa"/>
            <w:tcBorders>
              <w:left w:val="nil"/>
            </w:tcBorders>
            <w:tcMar>
              <w:top w:w="100" w:type="nil"/>
              <w:left w:w="100" w:type="nil"/>
              <w:bottom w:w="100" w:type="nil"/>
              <w:right w:w="100" w:type="nil"/>
            </w:tcMar>
          </w:tcPr>
          <w:p w14:paraId="792087FE"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Award Ceiling:</w:t>
            </w:r>
          </w:p>
        </w:tc>
        <w:tc>
          <w:tcPr>
            <w:tcW w:w="4600" w:type="dxa"/>
            <w:tcBorders>
              <w:right w:val="nil"/>
            </w:tcBorders>
            <w:tcMar>
              <w:top w:w="100" w:type="nil"/>
              <w:left w:w="100" w:type="nil"/>
              <w:bottom w:w="100" w:type="nil"/>
              <w:right w:w="100" w:type="nil"/>
            </w:tcMar>
            <w:vAlign w:val="center"/>
          </w:tcPr>
          <w:p w14:paraId="700E0DB0"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$200,000</w:t>
            </w:r>
          </w:p>
        </w:tc>
      </w:tr>
      <w:tr w:rsidR="00B756C2" w14:paraId="131EC180" w14:textId="77777777" w:rsidTr="00AA41B4">
        <w:tc>
          <w:tcPr>
            <w:tcW w:w="4540" w:type="dxa"/>
            <w:tcBorders>
              <w:left w:val="nil"/>
            </w:tcBorders>
            <w:tcMar>
              <w:top w:w="100" w:type="nil"/>
              <w:left w:w="100" w:type="nil"/>
              <w:bottom w:w="100" w:type="nil"/>
              <w:right w:w="100" w:type="nil"/>
            </w:tcMar>
          </w:tcPr>
          <w:p w14:paraId="5A9DF5BA"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Eligible Applicants:</w:t>
            </w:r>
          </w:p>
        </w:tc>
        <w:tc>
          <w:tcPr>
            <w:tcW w:w="4600" w:type="dxa"/>
            <w:tcBorders>
              <w:right w:val="nil"/>
            </w:tcBorders>
            <w:tcMar>
              <w:top w:w="100" w:type="nil"/>
              <w:left w:w="100" w:type="nil"/>
              <w:bottom w:w="100" w:type="nil"/>
              <w:right w:w="100" w:type="nil"/>
            </w:tcMar>
            <w:vAlign w:val="center"/>
          </w:tcPr>
          <w:p w14:paraId="78E8B96F"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Unrestricted (i.e., open to any type of entity above), subject to any clarification in text field entitled "Additional Information on Eligibility"</w:t>
            </w:r>
          </w:p>
        </w:tc>
      </w:tr>
      <w:tr w:rsidR="00B756C2" w14:paraId="6B103783" w14:textId="77777777" w:rsidTr="00AA41B4">
        <w:tc>
          <w:tcPr>
            <w:tcW w:w="4540" w:type="dxa"/>
            <w:tcBorders>
              <w:left w:val="nil"/>
            </w:tcBorders>
            <w:tcMar>
              <w:top w:w="100" w:type="nil"/>
              <w:left w:w="100" w:type="nil"/>
              <w:bottom w:w="100" w:type="nil"/>
              <w:right w:w="100" w:type="nil"/>
            </w:tcMar>
          </w:tcPr>
          <w:p w14:paraId="1DF20DD0"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Agency Name:</w:t>
            </w:r>
          </w:p>
        </w:tc>
        <w:tc>
          <w:tcPr>
            <w:tcW w:w="4600" w:type="dxa"/>
            <w:tcBorders>
              <w:right w:val="nil"/>
            </w:tcBorders>
            <w:tcMar>
              <w:top w:w="100" w:type="nil"/>
              <w:left w:w="100" w:type="nil"/>
              <w:bottom w:w="100" w:type="nil"/>
              <w:right w:w="100" w:type="nil"/>
            </w:tcMar>
            <w:vAlign w:val="center"/>
          </w:tcPr>
          <w:p w14:paraId="6A08B4E2"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VA Loan Guaranty Service</w:t>
            </w:r>
          </w:p>
        </w:tc>
      </w:tr>
      <w:tr w:rsidR="00B756C2" w14:paraId="14AE19AB" w14:textId="77777777" w:rsidTr="00AA41B4">
        <w:tc>
          <w:tcPr>
            <w:tcW w:w="4540" w:type="dxa"/>
            <w:tcBorders>
              <w:left w:val="nil"/>
            </w:tcBorders>
            <w:tcMar>
              <w:top w:w="100" w:type="nil"/>
              <w:left w:w="100" w:type="nil"/>
              <w:bottom w:w="100" w:type="nil"/>
              <w:right w:w="100" w:type="nil"/>
            </w:tcMar>
          </w:tcPr>
          <w:p w14:paraId="682E8EA1"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Description:</w:t>
            </w:r>
          </w:p>
        </w:tc>
        <w:tc>
          <w:tcPr>
            <w:tcW w:w="4600" w:type="dxa"/>
            <w:tcBorders>
              <w:right w:val="nil"/>
            </w:tcBorders>
            <w:tcMar>
              <w:top w:w="100" w:type="nil"/>
              <w:left w:w="100" w:type="nil"/>
              <w:bottom w:w="100" w:type="nil"/>
              <w:right w:w="100" w:type="nil"/>
            </w:tcMar>
            <w:vAlign w:val="center"/>
          </w:tcPr>
          <w:p w14:paraId="5D22A202"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 xml:space="preserve">The Loan Guaranty Service (LGY), which is an office of the Veterans Benefits Administration (VBA), Department of Veterans Affairs (VA), is announcing the availability of funds for the SAHAT Grant Program. The objective of the grant is to encourage the development of new assistive technologies for specially adapted housing. The Department of Veterans Affairs acknowledges there are many emerging technologies that could improve home adaptations or otherwise enhance a Veteran’s or </w:t>
            </w:r>
            <w:r w:rsidR="00AA41B4" w:rsidRPr="008B2803">
              <w:rPr>
                <w:rFonts w:ascii="Times" w:hAnsi="Times" w:cs="Helvetica"/>
              </w:rPr>
              <w:t>Service member’s</w:t>
            </w:r>
            <w:r w:rsidRPr="008B2803">
              <w:rPr>
                <w:rFonts w:ascii="Times" w:hAnsi="Times" w:cs="Helvetica"/>
              </w:rPr>
              <w:t xml:space="preserve"> ability to live independently. Therefore, VA has defined ‘‘new assistive technology’’ as an advancement that the Secretary determines could aid or enhance the ability of a Veteran or </w:t>
            </w:r>
            <w:r w:rsidR="00AA41B4" w:rsidRPr="008B2803">
              <w:rPr>
                <w:rFonts w:ascii="Times" w:hAnsi="Times" w:cs="Helvetica"/>
              </w:rPr>
              <w:t>Service member</w:t>
            </w:r>
            <w:r w:rsidRPr="008B2803">
              <w:rPr>
                <w:rFonts w:ascii="Times" w:hAnsi="Times" w:cs="Helvetica"/>
              </w:rPr>
              <w:t xml:space="preserve"> to live in an adapted home.</w:t>
            </w:r>
          </w:p>
        </w:tc>
      </w:tr>
      <w:tr w:rsidR="00B756C2" w14:paraId="42647A5C" w14:textId="77777777" w:rsidTr="00AA41B4">
        <w:tc>
          <w:tcPr>
            <w:tcW w:w="4540" w:type="dxa"/>
            <w:tcBorders>
              <w:left w:val="nil"/>
            </w:tcBorders>
            <w:tcMar>
              <w:top w:w="100" w:type="nil"/>
              <w:left w:w="100" w:type="nil"/>
              <w:bottom w:w="100" w:type="nil"/>
              <w:right w:w="100" w:type="nil"/>
            </w:tcMar>
          </w:tcPr>
          <w:p w14:paraId="761B8105"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Link to Additional Information:</w:t>
            </w:r>
          </w:p>
        </w:tc>
        <w:tc>
          <w:tcPr>
            <w:tcW w:w="4600" w:type="dxa"/>
            <w:tcBorders>
              <w:right w:val="nil"/>
            </w:tcBorders>
            <w:tcMar>
              <w:top w:w="100" w:type="nil"/>
              <w:left w:w="100" w:type="nil"/>
              <w:bottom w:w="100" w:type="nil"/>
              <w:right w:w="100" w:type="nil"/>
            </w:tcMar>
            <w:vAlign w:val="center"/>
          </w:tcPr>
          <w:p w14:paraId="18319D19" w14:textId="77777777" w:rsidR="00B756C2" w:rsidRPr="008B2803" w:rsidRDefault="00B756C2" w:rsidP="00AA41B4">
            <w:pPr>
              <w:widowControl w:val="0"/>
              <w:autoSpaceDE w:val="0"/>
              <w:autoSpaceDN w:val="0"/>
              <w:adjustRightInd w:val="0"/>
              <w:rPr>
                <w:rFonts w:ascii="Times" w:hAnsi="Times" w:cs="Helvetica"/>
              </w:rPr>
            </w:pPr>
          </w:p>
        </w:tc>
      </w:tr>
      <w:tr w:rsidR="00B756C2" w14:paraId="400926AF" w14:textId="77777777" w:rsidTr="00AA41B4">
        <w:tc>
          <w:tcPr>
            <w:tcW w:w="4540" w:type="dxa"/>
            <w:tcBorders>
              <w:left w:val="nil"/>
            </w:tcBorders>
            <w:tcMar>
              <w:top w:w="100" w:type="nil"/>
              <w:left w:w="100" w:type="nil"/>
              <w:bottom w:w="100" w:type="nil"/>
              <w:right w:w="100" w:type="nil"/>
            </w:tcMar>
          </w:tcPr>
          <w:p w14:paraId="23B6F0B1" w14:textId="77777777" w:rsidR="00B756C2" w:rsidRPr="008B2803" w:rsidRDefault="00B756C2" w:rsidP="00AA41B4">
            <w:pPr>
              <w:widowControl w:val="0"/>
              <w:autoSpaceDE w:val="0"/>
              <w:autoSpaceDN w:val="0"/>
              <w:adjustRightInd w:val="0"/>
              <w:rPr>
                <w:rFonts w:ascii="Times" w:hAnsi="Times" w:cs="Helvetica"/>
                <w:b/>
                <w:bCs/>
              </w:rPr>
            </w:pPr>
            <w:r w:rsidRPr="008B2803">
              <w:rPr>
                <w:rFonts w:ascii="Times" w:hAnsi="Times" w:cs="Helvetica"/>
                <w:b/>
                <w:bCs/>
              </w:rPr>
              <w:t>Contact Information:</w:t>
            </w:r>
          </w:p>
        </w:tc>
        <w:tc>
          <w:tcPr>
            <w:tcW w:w="4600" w:type="dxa"/>
            <w:tcBorders>
              <w:right w:val="nil"/>
            </w:tcBorders>
            <w:tcMar>
              <w:top w:w="100" w:type="nil"/>
              <w:left w:w="100" w:type="nil"/>
              <w:bottom w:w="100" w:type="nil"/>
              <w:right w:w="100" w:type="nil"/>
            </w:tcMar>
            <w:vAlign w:val="center"/>
          </w:tcPr>
          <w:p w14:paraId="3C3C84E7"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If you have difficulty accessing the full announcement electronically, please contact:</w:t>
            </w:r>
          </w:p>
          <w:p w14:paraId="78C35A25" w14:textId="77777777" w:rsidR="00B756C2" w:rsidRPr="008B2803" w:rsidRDefault="00B756C2" w:rsidP="00AA41B4">
            <w:pPr>
              <w:widowControl w:val="0"/>
              <w:autoSpaceDE w:val="0"/>
              <w:autoSpaceDN w:val="0"/>
              <w:adjustRightInd w:val="0"/>
              <w:rPr>
                <w:rFonts w:ascii="Times" w:hAnsi="Times" w:cs="Helvetica"/>
              </w:rPr>
            </w:pPr>
          </w:p>
          <w:p w14:paraId="79664189" w14:textId="77777777" w:rsidR="00B756C2" w:rsidRPr="008B2803" w:rsidRDefault="00B756C2" w:rsidP="00AA41B4">
            <w:pPr>
              <w:widowControl w:val="0"/>
              <w:autoSpaceDE w:val="0"/>
              <w:autoSpaceDN w:val="0"/>
              <w:adjustRightInd w:val="0"/>
              <w:rPr>
                <w:rFonts w:ascii="Times" w:hAnsi="Times" w:cs="Helvetica"/>
              </w:rPr>
            </w:pPr>
            <w:r w:rsidRPr="008B2803">
              <w:rPr>
                <w:rFonts w:ascii="Times" w:hAnsi="Times" w:cs="Helvetica"/>
              </w:rPr>
              <w:t xml:space="preserve">Ms. Iyabo Morrison Program Analyst Phone 202-461-8351 </w:t>
            </w:r>
          </w:p>
          <w:p w14:paraId="62ED2DF6" w14:textId="77777777" w:rsidR="00B756C2" w:rsidRPr="008B2803" w:rsidRDefault="009D6B77" w:rsidP="00AA41B4">
            <w:pPr>
              <w:widowControl w:val="0"/>
              <w:autoSpaceDE w:val="0"/>
              <w:autoSpaceDN w:val="0"/>
              <w:adjustRightInd w:val="0"/>
              <w:rPr>
                <w:rFonts w:ascii="Times" w:hAnsi="Times" w:cs="Helvetica"/>
              </w:rPr>
            </w:pPr>
            <w:hyperlink r:id="rId601" w:history="1">
              <w:r w:rsidR="00B756C2" w:rsidRPr="008B2803">
                <w:rPr>
                  <w:rStyle w:val="Hyperlink"/>
                  <w:rFonts w:ascii="Times" w:hAnsi="Times" w:cs="Helvetica"/>
                </w:rPr>
                <w:t>Specially Adapted Housing Assistive Technology Grant Management Staff</w:t>
              </w:r>
            </w:hyperlink>
          </w:p>
        </w:tc>
      </w:tr>
    </w:tbl>
    <w:p w14:paraId="3A1DEC21" w14:textId="77777777" w:rsidR="00B756C2" w:rsidRPr="00071C17" w:rsidRDefault="00B756C2" w:rsidP="00B756C2">
      <w:pPr>
        <w:widowControl w:val="0"/>
        <w:autoSpaceDE w:val="0"/>
        <w:autoSpaceDN w:val="0"/>
        <w:adjustRightInd w:val="0"/>
        <w:rPr>
          <w:rFonts w:ascii="Times" w:hAnsi="Times" w:cs="Helvetica"/>
        </w:rPr>
      </w:pPr>
    </w:p>
    <w:p w14:paraId="28F87EB0" w14:textId="77777777" w:rsidR="00B756C2" w:rsidRPr="00831C68" w:rsidRDefault="009D6B77" w:rsidP="00B756C2">
      <w:pPr>
        <w:pBdr>
          <w:bottom w:val="double" w:sz="6" w:space="1" w:color="auto"/>
        </w:pBdr>
        <w:autoSpaceDE w:val="0"/>
        <w:autoSpaceDN w:val="0"/>
        <w:adjustRightInd w:val="0"/>
        <w:rPr>
          <w:b/>
          <w:szCs w:val="22"/>
        </w:rPr>
      </w:pPr>
      <w:hyperlink r:id="rId602" w:history="1">
        <w:r w:rsidR="00B756C2" w:rsidRPr="00071C17">
          <w:rPr>
            <w:rFonts w:ascii="Times" w:hAnsi="Times" w:cs="Helvetica"/>
            <w:color w:val="386EFF"/>
            <w:u w:val="single" w:color="386EFF"/>
          </w:rPr>
          <w:t>http://www.grants.gov/web/grants/view-opportunity.html?oppId=280097</w:t>
        </w:r>
      </w:hyperlink>
    </w:p>
    <w:p w14:paraId="6020F177" w14:textId="77777777" w:rsidR="00B756C2" w:rsidRDefault="00B756C2" w:rsidP="00B756C2">
      <w:pPr>
        <w:pBdr>
          <w:bottom w:val="double" w:sz="6" w:space="1" w:color="auto"/>
        </w:pBdr>
        <w:autoSpaceDE w:val="0"/>
        <w:autoSpaceDN w:val="0"/>
        <w:adjustRightInd w:val="0"/>
        <w:rPr>
          <w:b/>
          <w:szCs w:val="22"/>
        </w:rPr>
      </w:pPr>
      <w:bookmarkStart w:id="477" w:name="REMVETPilot"/>
      <w:bookmarkEnd w:id="477"/>
    </w:p>
    <w:p w14:paraId="6ADC3FAA" w14:textId="77777777" w:rsidR="00B756C2" w:rsidRDefault="00B756C2" w:rsidP="00B756C2"/>
    <w:p w14:paraId="1E834A01" w14:textId="77777777" w:rsidR="00B756C2" w:rsidRDefault="00B756C2" w:rsidP="00B756C2">
      <w:pPr>
        <w:autoSpaceDE w:val="0"/>
        <w:autoSpaceDN w:val="0"/>
        <w:adjustRightInd w:val="0"/>
        <w:outlineLvl w:val="0"/>
        <w:rPr>
          <w:b/>
          <w:szCs w:val="22"/>
        </w:rPr>
      </w:pPr>
    </w:p>
    <w:p w14:paraId="2DBADBE9" w14:textId="77777777" w:rsidR="00B756C2" w:rsidRPr="00DC6BFC" w:rsidRDefault="00B756C2" w:rsidP="00B756C2">
      <w:pPr>
        <w:autoSpaceDE w:val="0"/>
        <w:autoSpaceDN w:val="0"/>
        <w:adjustRightInd w:val="0"/>
        <w:rPr>
          <w:b/>
          <w:szCs w:val="22"/>
          <w:u w:val="single"/>
        </w:rPr>
      </w:pPr>
    </w:p>
    <w:p w14:paraId="7493416C" w14:textId="77777777" w:rsidR="00694DC7" w:rsidRDefault="00694DC7"/>
    <w:sectPr w:rsidR="00694DC7" w:rsidSect="00B756C2">
      <w:type w:val="continuous"/>
      <w:pgSz w:w="12240" w:h="15840"/>
      <w:pgMar w:top="0" w:right="720" w:bottom="72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00000003"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Libian SC Regular">
    <w:altName w:val="Arial Unicode MS"/>
    <w:charset w:val="00"/>
    <w:family w:val="auto"/>
    <w:pitch w:val="variable"/>
    <w:sig w:usb0="00000000" w:usb1="080F0000" w:usb2="00000000" w:usb3="00000000" w:csb0="00040001" w:csb1="00000000"/>
  </w:font>
  <w:font w:name="Baoli SC Regular">
    <w:altName w:val="Arial Unicode MS"/>
    <w:charset w:val="00"/>
    <w:family w:val="auto"/>
    <w:pitch w:val="variable"/>
    <w:sig w:usb0="00000000" w:usb1="080F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2945AE"/>
    <w:rsid w:val="005859D8"/>
    <w:rsid w:val="00694DC7"/>
    <w:rsid w:val="00792AE1"/>
    <w:rsid w:val="009D6B77"/>
    <w:rsid w:val="00AA41B4"/>
    <w:rsid w:val="00B756C2"/>
    <w:rsid w:val="00DF580C"/>
    <w:rsid w:val="00E45281"/>
    <w:rsid w:val="00E927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rants.gov/web/grants/view-opportunity.html?oppId=280408" TargetMode="External"/><Relationship Id="rId21" Type="http://schemas.openxmlformats.org/officeDocument/2006/relationships/hyperlink" Target="mailto:Nagpra_Grants@nps.gov" TargetMode="External"/><Relationship Id="rId324" Type="http://schemas.openxmlformats.org/officeDocument/2006/relationships/hyperlink" Target="mailto:Alicia.Anderson@hud.gov" TargetMode="External"/><Relationship Id="rId531" Type="http://schemas.openxmlformats.org/officeDocument/2006/relationships/image" Target="media/image53.png"/><Relationship Id="rId170" Type="http://schemas.openxmlformats.org/officeDocument/2006/relationships/image" Target="media/image15.gif"/><Relationship Id="rId268" Type="http://schemas.openxmlformats.org/officeDocument/2006/relationships/hyperlink" Target="http://www.grants.gov/web/grants/view-opportunity.html?oppId=255169" TargetMode="External"/><Relationship Id="rId475" Type="http://schemas.openxmlformats.org/officeDocument/2006/relationships/hyperlink" Target="http://www.grants.gov/web/grants/view-opportunity.html?oppId=280202" TargetMode="External"/><Relationship Id="rId32" Type="http://schemas.openxmlformats.org/officeDocument/2006/relationships/image" Target="media/image7.png"/><Relationship Id="rId128" Type="http://schemas.openxmlformats.org/officeDocument/2006/relationships/hyperlink" Target="mailto:grants@nist.gov" TargetMode="External"/><Relationship Id="rId335" Type="http://schemas.openxmlformats.org/officeDocument/2006/relationships/image" Target="media/image30.png"/><Relationship Id="rId54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81" Type="http://schemas.openxmlformats.org/officeDocument/2006/relationships/hyperlink" Target="https://www.gpo.gov/fdsys/pkg/FR-2015-12-11/pdf/2015-31290.pdf" TargetMode="External"/><Relationship Id="rId402" Type="http://schemas.openxmlformats.org/officeDocument/2006/relationships/hyperlink" Target="http://www.justice.gov/ovw/file/797701/download" TargetMode="External"/><Relationship Id="rId279" Type="http://schemas.openxmlformats.org/officeDocument/2006/relationships/hyperlink" Target="http://www.grants.gov/web/grants/view-opportunity.html?oppId=280572" TargetMode="External"/><Relationship Id="rId486" Type="http://schemas.openxmlformats.org/officeDocument/2006/relationships/hyperlink" Target="mailto:webmgr%20@arts.gov" TargetMode="External"/><Relationship Id="rId43" Type="http://schemas.openxmlformats.org/officeDocument/2006/relationships/hyperlink" Target="http://www.rd.usda.gov/files/UTP_duns_qa.pdf" TargetMode="External"/><Relationship Id="rId139" Type="http://schemas.openxmlformats.org/officeDocument/2006/relationships/hyperlink" Target="mailto:david.raymond.ives@eda.gov" TargetMode="External"/><Relationship Id="rId346" Type="http://schemas.openxmlformats.org/officeDocument/2006/relationships/hyperlink" Target="http://www.grants.gov/web/grants/view-opportunity.html?oppId=281271" TargetMode="External"/><Relationship Id="rId553" Type="http://schemas.openxmlformats.org/officeDocument/2006/relationships/hyperlink" Target="http://eca.state.gov/organizational-funding/applying-grant" TargetMode="External"/><Relationship Id="rId192" Type="http://schemas.openxmlformats.org/officeDocument/2006/relationships/hyperlink" Target="http://www.grants.gov/web/grants/view-opportunity.html?oppId=281248" TargetMode="External"/><Relationship Id="rId206" Type="http://schemas.openxmlformats.org/officeDocument/2006/relationships/hyperlink" Target="mailto:support@grants.gov" TargetMode="External"/><Relationship Id="rId413" Type="http://schemas.openxmlformats.org/officeDocument/2006/relationships/hyperlink" Target="http://www.grants.gov/web/grants/view-opportunity.html?oppId=280681" TargetMode="External"/><Relationship Id="rId497" Type="http://schemas.openxmlformats.org/officeDocument/2006/relationships/hyperlink" Target="https://www.arts.gov/grants-organizations/challenge-america/grant-program-description" TargetMode="External"/><Relationship Id="rId357" Type="http://schemas.openxmlformats.org/officeDocument/2006/relationships/hyperlink" Target="mailto:Mary_Mahaffy@fws.gov" TargetMode="External"/><Relationship Id="rId54" Type="http://schemas.openxmlformats.org/officeDocument/2006/relationships/hyperlink" Target="http://www.grants.gov/web/grants/view-opportunity.html?oppId=280861" TargetMode="External"/><Relationship Id="rId217" Type="http://schemas.openxmlformats.org/officeDocument/2006/relationships/hyperlink" Target="http://www.grants.gov/web/grants/view-opportunity.html?oppId=281007" TargetMode="External"/><Relationship Id="rId564" Type="http://schemas.openxmlformats.org/officeDocument/2006/relationships/hyperlink" Target="http://www.grants.gov/web/grants/view-opportunity.html?oppId=281138" TargetMode="External"/><Relationship Id="rId424" Type="http://schemas.openxmlformats.org/officeDocument/2006/relationships/image" Target="media/image35.png"/><Relationship Id="rId270" Type="http://schemas.openxmlformats.org/officeDocument/2006/relationships/hyperlink" Target="http://www.grants.gov/web/grants/view-opportunity.html?oppId=217716" TargetMode="External"/><Relationship Id="rId65" Type="http://schemas.openxmlformats.org/officeDocument/2006/relationships/hyperlink" Target="mailto:electronic@nifa.usda.gov" TargetMode="External"/><Relationship Id="rId130" Type="http://schemas.openxmlformats.org/officeDocument/2006/relationships/hyperlink" Target="mailto:OAR.SG.Fellows@noaa.gov" TargetMode="External"/><Relationship Id="rId368" Type="http://schemas.openxmlformats.org/officeDocument/2006/relationships/hyperlink" Target="http://www.bjs.gov/index.cfm?ty=fun" TargetMode="External"/><Relationship Id="rId575" Type="http://schemas.openxmlformats.org/officeDocument/2006/relationships/hyperlink" Target="https://www.grantsolutions.gov/gs/preaward/previewPublicAnnouncement.do?id=55268" TargetMode="External"/><Relationship Id="rId228" Type="http://schemas.openxmlformats.org/officeDocument/2006/relationships/hyperlink" Target="http://www.grants.gov/web/grants/view-opportunity.html?oppId=280874" TargetMode="External"/><Relationship Id="rId435" Type="http://schemas.openxmlformats.org/officeDocument/2006/relationships/hyperlink" Target="http://www.dol.gov/oasam/grants/" TargetMode="External"/><Relationship Id="rId281" Type="http://schemas.openxmlformats.org/officeDocument/2006/relationships/hyperlink" Target="mailto:FBOWebmaster@OD.NIH.GOV" TargetMode="External"/><Relationship Id="rId502" Type="http://schemas.openxmlformats.org/officeDocument/2006/relationships/hyperlink" Target="http://www.grants.gov/web/grants/view-opportunity.html?oppId=280533" TargetMode="External"/><Relationship Id="rId76" Type="http://schemas.openxmlformats.org/officeDocument/2006/relationships/hyperlink" Target="http://nifa.usda.gov/funding-opportunity/biotechnology-risk-assessment-research-grants-program-brag" TargetMode="External"/><Relationship Id="rId141" Type="http://schemas.openxmlformats.org/officeDocument/2006/relationships/hyperlink" Target="http://www.nationalservice.gov/" TargetMode="External"/><Relationship Id="rId379" Type="http://schemas.openxmlformats.org/officeDocument/2006/relationships/hyperlink" Target="mailto:ayesha.gaston@usdoj.gov" TargetMode="External"/><Relationship Id="rId586" Type="http://schemas.openxmlformats.org/officeDocument/2006/relationships/image" Target="media/image64.gif"/><Relationship Id="rId7" Type="http://schemas.openxmlformats.org/officeDocument/2006/relationships/hyperlink" Target="http://www.nifa.usda.gov/fo/sbir.cfm" TargetMode="External"/><Relationship Id="rId239" Type="http://schemas.openxmlformats.org/officeDocument/2006/relationships/hyperlink" Target="http://www.grants.gov/web/grants/view-opportunity.html?oppId=281131" TargetMode="External"/><Relationship Id="rId446" Type="http://schemas.openxmlformats.org/officeDocument/2006/relationships/hyperlink" Target="http://www.dol.gov/vets/grants/grants/main.htm" TargetMode="External"/><Relationship Id="rId292" Type="http://schemas.openxmlformats.org/officeDocument/2006/relationships/hyperlink" Target="mailto:firegrants@dhs.gov" TargetMode="External"/><Relationship Id="rId306" Type="http://schemas.openxmlformats.org/officeDocument/2006/relationships/hyperlink" Target="http://www.fema.gov/assistance-firefighters-grant-program-most-frequently-asked-questions" TargetMode="External"/><Relationship Id="rId87" Type="http://schemas.openxmlformats.org/officeDocument/2006/relationships/hyperlink" Target="http://www.mac.doc.gov/sabit/" TargetMode="External"/><Relationship Id="rId513" Type="http://schemas.openxmlformats.org/officeDocument/2006/relationships/hyperlink" Target="http://www.neh.gov/grants/odh/digital-humanities-implementation-grants" TargetMode="External"/><Relationship Id="rId597" Type="http://schemas.openxmlformats.org/officeDocument/2006/relationships/hyperlink" Target="http://www.grants.gov/web/grants/view-opportunity.html?oppId=281163" TargetMode="External"/><Relationship Id="rId152" Type="http://schemas.openxmlformats.org/officeDocument/2006/relationships/hyperlink" Target="http://www.nationalservice.gov/impact-our-nation/state-profiles/hi" TargetMode="External"/><Relationship Id="rId457" Type="http://schemas.openxmlformats.org/officeDocument/2006/relationships/hyperlink" Target="mailto:pucci.aiyana@dol.gov" TargetMode="External"/><Relationship Id="rId14" Type="http://schemas.openxmlformats.org/officeDocument/2006/relationships/hyperlink" Target="https://sbir2.st.dhs.gov/portal/SBIR/" TargetMode="External"/><Relationship Id="rId56" Type="http://schemas.openxmlformats.org/officeDocument/2006/relationships/hyperlink" Target="mailto:electronic@nifa.usda.gov" TargetMode="External"/><Relationship Id="rId317" Type="http://schemas.openxmlformats.org/officeDocument/2006/relationships/hyperlink" Target="http://portal.hud.gov/huddoc/2013nofagensec.pdf" TargetMode="External"/><Relationship Id="rId359" Type="http://schemas.openxmlformats.org/officeDocument/2006/relationships/hyperlink" Target="http://www.grants.gov/" TargetMode="External"/><Relationship Id="rId524" Type="http://schemas.openxmlformats.org/officeDocument/2006/relationships/hyperlink" Target="http://nsf.gov/funding/pgm_list.jsp?org=NSF&amp;ord=date" TargetMode="External"/><Relationship Id="rId566" Type="http://schemas.openxmlformats.org/officeDocument/2006/relationships/hyperlink" Target="http://www.grants.gov/web/grants/view-opportunity.html?oppId=280810" TargetMode="External"/><Relationship Id="rId98" Type="http://schemas.openxmlformats.org/officeDocument/2006/relationships/hyperlink" Target="http://business.usa.gov/find-opportunities?deptID=30030&amp;task=knowledge&amp;utm_source=parature&amp;utm_medium=internal&amp;utm_campaign=knowledgbase&amp;source=SBA" TargetMode="External"/><Relationship Id="rId121" Type="http://schemas.openxmlformats.org/officeDocument/2006/relationships/hyperlink" Target="http://www.nist.gov/iaao/teachlearn/upload/2015_12_10-Research-Experience-for-Teachers-Federal-Funding-Opportunity.pdf" TargetMode="External"/><Relationship Id="rId163" Type="http://schemas.openxmlformats.org/officeDocument/2006/relationships/hyperlink" Target="http://www.grants.gov/web/grants/view-opportunity.html?oppId=280590" TargetMode="External"/><Relationship Id="rId219" Type="http://schemas.openxmlformats.org/officeDocument/2006/relationships/hyperlink" Target="http://www.grants.gov/web/grants/view-opportunity.html?oppId=280855" TargetMode="External"/><Relationship Id="rId370" Type="http://schemas.openxmlformats.org/officeDocument/2006/relationships/hyperlink" Target="http://www.ojp.usdoj.gov/nij/funding/welcome.htm" TargetMode="External"/><Relationship Id="rId426" Type="http://schemas.openxmlformats.org/officeDocument/2006/relationships/hyperlink" Target="http://www.osha.gov/dte/sharwood/" TargetMode="External"/><Relationship Id="rId230" Type="http://schemas.openxmlformats.org/officeDocument/2006/relationships/hyperlink" Target="http://www.grants.gov/web/grants/view-opportunity.html?oppId=280876" TargetMode="External"/><Relationship Id="rId468" Type="http://schemas.openxmlformats.org/officeDocument/2006/relationships/hyperlink" Target="mailto:Jeff.delaconcepcion@Nara.gov" TargetMode="External"/><Relationship Id="rId25" Type="http://schemas.openxmlformats.org/officeDocument/2006/relationships/hyperlink" Target="http://www.grants.gov/web/grants/view-opportunity.html?oppId=281184" TargetMode="External"/><Relationship Id="rId67" Type="http://schemas.openxmlformats.org/officeDocument/2006/relationships/hyperlink" Target="http://nifa.usda.gov/funding-opportunity/small-business-innovation-research-program-phase-ii" TargetMode="External"/><Relationship Id="rId272" Type="http://schemas.openxmlformats.org/officeDocument/2006/relationships/hyperlink" Target="http://www.grants.gov/web/grants/view-opportunity.html?oppId=280981" TargetMode="External"/><Relationship Id="rId328" Type="http://schemas.openxmlformats.org/officeDocument/2006/relationships/hyperlink" Target="http://www.grants.gov/web/grants/view-opportunity.html?oppId=279652" TargetMode="External"/><Relationship Id="rId535" Type="http://schemas.openxmlformats.org/officeDocument/2006/relationships/hyperlink" Target="http://www.sba.gov/loans-and-grants" TargetMode="External"/><Relationship Id="rId577" Type="http://schemas.openxmlformats.org/officeDocument/2006/relationships/hyperlink" Target="http://www.grants.gov/web/grants/view-opportunity.html?oppId=280837" TargetMode="External"/><Relationship Id="rId132" Type="http://schemas.openxmlformats.org/officeDocument/2006/relationships/hyperlink" Target="http://www.grants.gov/web/grants/view-opportunity.html?oppId=280274" TargetMode="External"/><Relationship Id="rId174" Type="http://schemas.openxmlformats.org/officeDocument/2006/relationships/hyperlink" Target="http://www.ed.gov/fund/grants-apply.html" TargetMode="External"/><Relationship Id="rId381" Type="http://schemas.openxmlformats.org/officeDocument/2006/relationships/hyperlink" Target="http://nij.gov/funding/Documents/solicitations/NIJ-2016-8998.pdf" TargetMode="External"/><Relationship Id="rId602" Type="http://schemas.openxmlformats.org/officeDocument/2006/relationships/hyperlink" Target="http://www.grants.gov/web/grants/view-opportunity.html?oppId=280097" TargetMode="External"/><Relationship Id="rId241" Type="http://schemas.openxmlformats.org/officeDocument/2006/relationships/hyperlink" Target="http://www.grants.gov/web/grants/view-opportunity.html?oppId=281204" TargetMode="External"/><Relationship Id="rId437" Type="http://schemas.openxmlformats.org/officeDocument/2006/relationships/hyperlink" Target="http://www.apps.dol.gov/contract_grant/report_inter.asp" TargetMode="External"/><Relationship Id="rId479" Type="http://schemas.openxmlformats.org/officeDocument/2006/relationships/image" Target="media/image42.png"/><Relationship Id="rId36" Type="http://schemas.openxmlformats.org/officeDocument/2006/relationships/hyperlink" Target="http://www.dol.gov/CFBNP/" TargetMode="External"/><Relationship Id="rId283" Type="http://schemas.openxmlformats.org/officeDocument/2006/relationships/image" Target="media/image24.gif"/><Relationship Id="rId339" Type="http://schemas.openxmlformats.org/officeDocument/2006/relationships/hyperlink" Target="https://www.imls.gov/grants/available/stem-expert-facilitation-family-learning-libraries-and-museums-stemex" TargetMode="External"/><Relationship Id="rId490" Type="http://schemas.openxmlformats.org/officeDocument/2006/relationships/hyperlink" Target="http://www.grants.gov/web/grants/view-opportunity.html?oppId=281199" TargetMode="External"/><Relationship Id="rId504" Type="http://schemas.openxmlformats.org/officeDocument/2006/relationships/image" Target="media/image47.png"/><Relationship Id="rId546" Type="http://schemas.openxmlformats.org/officeDocument/2006/relationships/image" Target="media/image58.png"/><Relationship Id="rId78" Type="http://schemas.openxmlformats.org/officeDocument/2006/relationships/hyperlink" Target="http://www.grants.gov/web/grants/view-opportunity.html?oppId=279885" TargetMode="External"/><Relationship Id="rId10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43" Type="http://schemas.openxmlformats.org/officeDocument/2006/relationships/hyperlink" Target="http://www.nationalservice.gov" TargetMode="External"/><Relationship Id="rId185" Type="http://schemas.openxmlformats.org/officeDocument/2006/relationships/image" Target="media/image19.png"/><Relationship Id="rId350" Type="http://schemas.openxmlformats.org/officeDocument/2006/relationships/hyperlink" Target="https://www.imls.gov/grants/available/laura-bush-21st-century-librarian-program" TargetMode="External"/><Relationship Id="rId406" Type="http://schemas.openxmlformats.org/officeDocument/2006/relationships/hyperlink" Target="mailto:ovw.transitionalhousing@usdoj.gov" TargetMode="External"/><Relationship Id="rId588" Type="http://schemas.openxmlformats.org/officeDocument/2006/relationships/hyperlink" Target="http://www.treasury.gov/services/Pages/Grants-Loans-and-Financial-Assistance.aspx" TargetMode="External"/><Relationship Id="rId9" Type="http://schemas.openxmlformats.org/officeDocument/2006/relationships/hyperlink" Target="http://www.oar.noaa.gov/orta/" TargetMode="External"/><Relationship Id="rId210" Type="http://schemas.openxmlformats.org/officeDocument/2006/relationships/hyperlink" Target="http://www.grants.gov/web/grants/view-opportunity.html?oppId=280919" TargetMode="External"/><Relationship Id="rId392" Type="http://schemas.openxmlformats.org/officeDocument/2006/relationships/hyperlink" Target="http://www.grants.gov/web/grants/view-opportunity.html?oppId=280681" TargetMode="External"/><Relationship Id="rId448" Type="http://schemas.openxmlformats.org/officeDocument/2006/relationships/hyperlink" Target="http://www.dol.gov/elaws/vets/vetpref/choice.htm" TargetMode="External"/><Relationship Id="rId252" Type="http://schemas.openxmlformats.org/officeDocument/2006/relationships/hyperlink" Target="http://www.grants.gov/web/grants/view-opportunity.html?oppId=272228" TargetMode="External"/><Relationship Id="rId294" Type="http://schemas.openxmlformats.org/officeDocument/2006/relationships/hyperlink" Target="http://www.fema.gov/media-library/assets/documents/101765" TargetMode="External"/><Relationship Id="rId308"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515" Type="http://schemas.openxmlformats.org/officeDocument/2006/relationships/hyperlink" Target="http://www.grants.gov/web/grants/view-opportunity.html?oppId=280266" TargetMode="External"/><Relationship Id="rId47" Type="http://schemas.openxmlformats.org/officeDocument/2006/relationships/hyperlink" Target="http://ric.nal.usda.gov/funding-resources" TargetMode="External"/><Relationship Id="rId89" Type="http://schemas.openxmlformats.org/officeDocument/2006/relationships/hyperlink" Target="http://www.ntia.doc.gov/otiahome/otiahome.html" TargetMode="External"/><Relationship Id="rId112" Type="http://schemas.openxmlformats.org/officeDocument/2006/relationships/hyperlink" Target="mailto:grants@nist.gov" TargetMode="External"/><Relationship Id="rId154" Type="http://schemas.openxmlformats.org/officeDocument/2006/relationships/image" Target="media/image14.png"/><Relationship Id="rId361" Type="http://schemas.openxmlformats.org/officeDocument/2006/relationships/hyperlink" Target="http://www.grants.gov/web/grants/view-opportunity.html?oppId=280260" TargetMode="External"/><Relationship Id="rId557" Type="http://schemas.openxmlformats.org/officeDocument/2006/relationships/hyperlink" Target="http://www.grants.gov/web/grants/view-opportunity.html?oppId=280842" TargetMode="External"/><Relationship Id="rId599" Type="http://schemas.openxmlformats.org/officeDocument/2006/relationships/hyperlink" Target="http://www.grants.gov/web/grants/view-opportunity.html?oppId=281262" TargetMode="External"/><Relationship Id="rId196" Type="http://schemas.openxmlformats.org/officeDocument/2006/relationships/hyperlink" Target="http://www.grants.gov/web/grants/view-opportunity.html?oppId=281094" TargetMode="External"/><Relationship Id="rId417" Type="http://schemas.openxmlformats.org/officeDocument/2006/relationships/hyperlink" Target="http://www.ojjdp.gov/grants/solicitations/FY2016/MentoringCSEDST.pdf" TargetMode="External"/><Relationship Id="rId459" Type="http://schemas.openxmlformats.org/officeDocument/2006/relationships/image" Target="media/image38.png"/><Relationship Id="rId16" Type="http://schemas.openxmlformats.org/officeDocument/2006/relationships/hyperlink" Target="http://www.epa.gov/ncer/sbir/" TargetMode="External"/><Relationship Id="rId221" Type="http://schemas.openxmlformats.org/officeDocument/2006/relationships/hyperlink" Target="http://www.grants.gov/web/grants/view-opportunity.html?oppId=281021" TargetMode="External"/><Relationship Id="rId263" Type="http://schemas.openxmlformats.org/officeDocument/2006/relationships/hyperlink" Target="http://www.grants.gov/web/grants/view-opportunity.html?oppId=254608" TargetMode="External"/><Relationship Id="rId319" Type="http://schemas.openxmlformats.org/officeDocument/2006/relationships/hyperlink" Target="http://portal.hud.gov/hudportal/HUD?src=/program_offices/administration/grants/fundsavail/nofa13/rqmts" TargetMode="External"/><Relationship Id="rId470" Type="http://schemas.openxmlformats.org/officeDocument/2006/relationships/hyperlink" Target="http://www.archives.gov/nhprc/announcement/editions.html" TargetMode="External"/><Relationship Id="rId526" Type="http://schemas.openxmlformats.org/officeDocument/2006/relationships/hyperlink" Target="http://www.grants.gov/web/grants/view-opportunity.html?oppId=281243" TargetMode="External"/><Relationship Id="rId58" Type="http://schemas.openxmlformats.org/officeDocument/2006/relationships/hyperlink" Target="http://nifa.usda.gov/funding-opportunity/farm-business-management-and-benchmarking-fbmb-competitive-grants-program" TargetMode="External"/><Relationship Id="rId123" Type="http://schemas.openxmlformats.org/officeDocument/2006/relationships/hyperlink" Target="http://www.grants.gov/web/grants/view-opportunity.html?oppId=280476" TargetMode="External"/><Relationship Id="rId330" Type="http://schemas.openxmlformats.org/officeDocument/2006/relationships/hyperlink" Target="mailto:loyd.lamois@hud.gov" TargetMode="External"/><Relationship Id="rId568" Type="http://schemas.openxmlformats.org/officeDocument/2006/relationships/hyperlink" Target="http://www.grants.gov/web/grants/view-opportunity.html?oppId=281109" TargetMode="External"/><Relationship Id="rId165" Type="http://schemas.openxmlformats.org/officeDocument/2006/relationships/hyperlink" Target="http://www.grants.gov/web/grants/view-opportunity.html?oppId=75633" TargetMode="External"/><Relationship Id="rId372" Type="http://schemas.openxmlformats.org/officeDocument/2006/relationships/hyperlink" Target="http://www.ojp.usdoj.gov/smart/funding.htm" TargetMode="External"/><Relationship Id="rId428" Type="http://schemas.openxmlformats.org/officeDocument/2006/relationships/hyperlink" Target="http://www.dol.gov/ILAB/grants/" TargetMode="External"/><Relationship Id="rId232" Type="http://schemas.openxmlformats.org/officeDocument/2006/relationships/hyperlink" Target="http://www.grants.gov/web/grants/view-opportunity.html?oppId=280878" TargetMode="External"/><Relationship Id="rId274" Type="http://schemas.openxmlformats.org/officeDocument/2006/relationships/hyperlink" Target="http://www.grants.gov/web/grants/view-opportunity.html?oppId=280828" TargetMode="External"/><Relationship Id="rId481" Type="http://schemas.openxmlformats.org/officeDocument/2006/relationships/image" Target="media/image43.png"/><Relationship Id="rId27" Type="http://schemas.openxmlformats.org/officeDocument/2006/relationships/image" Target="media/image3.png"/><Relationship Id="rId69" Type="http://schemas.openxmlformats.org/officeDocument/2006/relationships/hyperlink" Target="http://www.grants.gov/web/grants/view-opportunity.html?oppId=280022" TargetMode="External"/><Relationship Id="rId134" Type="http://schemas.openxmlformats.org/officeDocument/2006/relationships/hyperlink" Target="http://www.grants.gov/web/grants/view-opportunity.html?oppId=280275" TargetMode="External"/><Relationship Id="rId537" Type="http://schemas.openxmlformats.org/officeDocument/2006/relationships/hyperlink" Target="http://www.sba.gov/category/navigation-structure/starting-managing-business/starting-business/loans-grants-funding/finding-loans-grants" TargetMode="External"/><Relationship Id="rId579" Type="http://schemas.openxmlformats.org/officeDocument/2006/relationships/hyperlink" Target="mailto:support@grants.gov" TargetMode="External"/><Relationship Id="rId80" Type="http://schemas.openxmlformats.org/officeDocument/2006/relationships/hyperlink" Target="mailto:robert.stephenson@wdc.usda.gov" TargetMode="External"/><Relationship Id="rId176" Type="http://schemas.openxmlformats.org/officeDocument/2006/relationships/hyperlink" Target="mailto:emily.bank@ed.gov" TargetMode="External"/><Relationship Id="rId341" Type="http://schemas.openxmlformats.org/officeDocument/2006/relationships/hyperlink" Target="https://www.imls.gov/grants/available/stem-expert-facilitation-family-learning-libraries-and-museums-stemex" TargetMode="External"/><Relationship Id="rId383" Type="http://schemas.openxmlformats.org/officeDocument/2006/relationships/hyperlink" Target="http://www.grants.gov/web/grants/view-opportunity.html?oppId=280881" TargetMode="External"/><Relationship Id="rId439" Type="http://schemas.openxmlformats.org/officeDocument/2006/relationships/hyperlink" Target="http://www.dol.gov/oasam/grants/" TargetMode="External"/><Relationship Id="rId590" Type="http://schemas.openxmlformats.org/officeDocument/2006/relationships/hyperlink" Target="http://www.usaid.gov/business/" TargetMode="External"/><Relationship Id="rId604" Type="http://schemas.openxmlformats.org/officeDocument/2006/relationships/theme" Target="theme/theme1.xml"/><Relationship Id="rId201" Type="http://schemas.openxmlformats.org/officeDocument/2006/relationships/hyperlink" Target="http://www.acf.hhs.gov/hhsgrantsforecast/" TargetMode="External"/><Relationship Id="rId243" Type="http://schemas.openxmlformats.org/officeDocument/2006/relationships/hyperlink" Target="http://www.grants.gov/web/grants/view-opportunity.html?oppId=281247" TargetMode="External"/><Relationship Id="rId285" Type="http://schemas.openxmlformats.org/officeDocument/2006/relationships/hyperlink" Target="http://www.dhs.gov/xopnbiz/grants/index.shtm" TargetMode="External"/><Relationship Id="rId450" Type="http://schemas.openxmlformats.org/officeDocument/2006/relationships/hyperlink" Target="http://www.dol.gov/oasam/grants/grants-oasam.htm" TargetMode="External"/><Relationship Id="rId506" Type="http://schemas.openxmlformats.org/officeDocument/2006/relationships/hyperlink" Target="http://www.neh.gov/grants/grantsbydivision.html" TargetMode="External"/><Relationship Id="rId38" Type="http://schemas.openxmlformats.org/officeDocument/2006/relationships/hyperlink" Target="http://www.usda.gov/wps/portal/usda/usdahome?navid=fbnp" TargetMode="External"/><Relationship Id="rId103" Type="http://schemas.openxmlformats.org/officeDocument/2006/relationships/hyperlink" Target="http://www.nist.gov/admin/od/contract/contract.htm" TargetMode="External"/><Relationship Id="rId310" Type="http://schemas.openxmlformats.org/officeDocument/2006/relationships/hyperlink" Target="mailto:Carlin.r.hertz@USCG.mil" TargetMode="External"/><Relationship Id="rId492" Type="http://schemas.openxmlformats.org/officeDocument/2006/relationships/hyperlink" Target="mailto:webmgr@arts.gov" TargetMode="External"/><Relationship Id="rId548" Type="http://schemas.openxmlformats.org/officeDocument/2006/relationships/image" Target="media/image59.gif"/><Relationship Id="rId91" Type="http://schemas.openxmlformats.org/officeDocument/2006/relationships/hyperlink" Target="http://www.nmfs.noaa.gov/mb/financial_services/skhome.htm" TargetMode="External"/><Relationship Id="rId145" Type="http://schemas.openxmlformats.org/officeDocument/2006/relationships/hyperlink" Target="http://www.americorps.gov/for_organizations/funding/index.asp" TargetMode="External"/><Relationship Id="rId187" Type="http://schemas.openxmlformats.org/officeDocument/2006/relationships/hyperlink" Target="http://www.grants.gov/web/grants/view-opportunity.html?oppId=281030" TargetMode="External"/><Relationship Id="rId352" Type="http://schemas.openxmlformats.org/officeDocument/2006/relationships/hyperlink" Target="http://www.grants.gov/web/grants/view-opportunity.html?oppId=280678" TargetMode="External"/><Relationship Id="rId394" Type="http://schemas.openxmlformats.org/officeDocument/2006/relationships/hyperlink" Target="mailto:grants@ncjrs.gov" TargetMode="External"/><Relationship Id="rId408" Type="http://schemas.openxmlformats.org/officeDocument/2006/relationships/hyperlink" Target="http://www.ojjdp.gov/grants/solicitations/FY2016/ICACNatTTA.pdf" TargetMode="External"/><Relationship Id="rId212" Type="http://schemas.openxmlformats.org/officeDocument/2006/relationships/hyperlink" Target="http://www.grants.gov/web/grants/view-opportunity.html?oppId=280808" TargetMode="External"/><Relationship Id="rId254" Type="http://schemas.openxmlformats.org/officeDocument/2006/relationships/hyperlink" Target="http://www.grants.gov/web/grants/view-opportunity.html?oppId=280528" TargetMode="External"/><Relationship Id="rId49" Type="http://schemas.openxmlformats.org/officeDocument/2006/relationships/hyperlink" Target="http://www.rd.usda.gov/programs-services/distance-learning-telemedicine-grants" TargetMode="External"/><Relationship Id="rId114" Type="http://schemas.openxmlformats.org/officeDocument/2006/relationships/hyperlink" Target="http://www.eda.gov/" TargetMode="External"/><Relationship Id="rId296" Type="http://schemas.openxmlformats.org/officeDocument/2006/relationships/hyperlink" Target="http://www.fema.gov/assistance-firefighters-grant-awards" TargetMode="External"/><Relationship Id="rId461" Type="http://schemas.openxmlformats.org/officeDocument/2006/relationships/image" Target="media/image39.png"/><Relationship Id="rId517" Type="http://schemas.openxmlformats.org/officeDocument/2006/relationships/hyperlink" Target="mailto:challenge@neh.gov" TargetMode="External"/><Relationship Id="rId559" Type="http://schemas.openxmlformats.org/officeDocument/2006/relationships/hyperlink" Target="http://www.grants.gov/web/grants/view-opportunity.html?oppId=280933" TargetMode="External"/><Relationship Id="rId60" Type="http://schemas.openxmlformats.org/officeDocument/2006/relationships/hyperlink" Target="http://www.grants.gov/web/grants/view-opportunity.html?oppId=281273" TargetMode="External"/><Relationship Id="rId156" Type="http://schemas.openxmlformats.org/officeDocument/2006/relationships/hyperlink" Target="http://www.acq.osd.mil/osbp/docs/DoDPrimeContractorsJuly2015Final.xlsx" TargetMode="External"/><Relationship Id="rId198" Type="http://schemas.openxmlformats.org/officeDocument/2006/relationships/hyperlink" Target="http://www.epa.gov/epahome/grants.htm" TargetMode="External"/><Relationship Id="rId321" Type="http://schemas.openxmlformats.org/officeDocument/2006/relationships/hyperlink" Target="mailto:Lisa.A.Steinhauer@hud.gov" TargetMode="External"/><Relationship Id="rId363" Type="http://schemas.openxmlformats.org/officeDocument/2006/relationships/hyperlink" Target="mailto:cecilia_lewis@fws.gov" TargetMode="External"/><Relationship Id="rId419" Type="http://schemas.openxmlformats.org/officeDocument/2006/relationships/hyperlink" Target="http://www.grants.gov/web/grants/view-opportunity.html?oppId=280766" TargetMode="External"/><Relationship Id="rId570" Type="http://schemas.openxmlformats.org/officeDocument/2006/relationships/hyperlink" Target="http://www.grants.gov/web/grants/view-opportunity.html?oppId=281245" TargetMode="External"/><Relationship Id="rId223" Type="http://schemas.openxmlformats.org/officeDocument/2006/relationships/hyperlink" Target="http://www.grants.gov/web/grants/view-opportunity.html?oppId=281024" TargetMode="External"/><Relationship Id="rId430" Type="http://schemas.openxmlformats.org/officeDocument/2006/relationships/hyperlink" Target="http://www.dol.gov/odep/topics/grants.htm" TargetMode="External"/><Relationship Id="rId18" Type="http://schemas.openxmlformats.org/officeDocument/2006/relationships/hyperlink" Target="http://www.nsf.gov/eng/iip/sbir/" TargetMode="External"/><Relationship Id="rId265" Type="http://schemas.openxmlformats.org/officeDocument/2006/relationships/hyperlink" Target="http://www.grants.gov/web/grants/view-opportunity.html?oppId=233713" TargetMode="External"/><Relationship Id="rId472" Type="http://schemas.openxmlformats.org/officeDocument/2006/relationships/hyperlink" Target="http://www.grants.gov/web/grants/view-opportunity.html?oppId=280201" TargetMode="External"/><Relationship Id="rId528" Type="http://schemas.openxmlformats.org/officeDocument/2006/relationships/hyperlink" Target="http://www.grants.gov/web/grants/view-opportunity.html?oppId=280823" TargetMode="External"/><Relationship Id="rId125" Type="http://schemas.openxmlformats.org/officeDocument/2006/relationships/hyperlink" Target="mailto:grants@nist.gov" TargetMode="External"/><Relationship Id="rId167" Type="http://schemas.openxmlformats.org/officeDocument/2006/relationships/hyperlink" Target="http://www.arl.army.mil/www/default.cfm?page=8" TargetMode="External"/><Relationship Id="rId332" Type="http://schemas.openxmlformats.org/officeDocument/2006/relationships/image" Target="media/image28.png"/><Relationship Id="rId374" Type="http://schemas.openxmlformats.org/officeDocument/2006/relationships/hyperlink" Target="http://www.justice.gov/business/" TargetMode="External"/><Relationship Id="rId581" Type="http://schemas.openxmlformats.org/officeDocument/2006/relationships/hyperlink" Target="https://www.grantsolutions.gov/gs/preaward/previewPublicAnnouncement.do?id=55213" TargetMode="External"/><Relationship Id="rId71" Type="http://schemas.openxmlformats.org/officeDocument/2006/relationships/hyperlink" Target="mailto:robert.stephenson@wdc.usda.gov" TargetMode="External"/><Relationship Id="rId234" Type="http://schemas.openxmlformats.org/officeDocument/2006/relationships/hyperlink" Target="http://www.grants.gov/web/grants/view-opportunity.html?oppId=281054" TargetMode="External"/><Relationship Id="rId2" Type="http://schemas.openxmlformats.org/officeDocument/2006/relationships/styles" Target="styles.xml"/><Relationship Id="rId29" Type="http://schemas.openxmlformats.org/officeDocument/2006/relationships/image" Target="media/image5.png"/><Relationship Id="rId276" Type="http://schemas.openxmlformats.org/officeDocument/2006/relationships/hyperlink" Target="http://www.grants.gov/web/grants/view-opportunity.html?oppId=280471" TargetMode="External"/><Relationship Id="rId441" Type="http://schemas.openxmlformats.org/officeDocument/2006/relationships/hyperlink" Target="http://epls.arnet.gov/" TargetMode="External"/><Relationship Id="rId483" Type="http://schemas.openxmlformats.org/officeDocument/2006/relationships/image" Target="media/image45.png"/><Relationship Id="rId539" Type="http://schemas.openxmlformats.org/officeDocument/2006/relationships/hyperlink" Target="http://www.sba.gov/tools/sba-learning-center/training/contracting-opportunities-veteran-entrepreneurs" TargetMode="External"/><Relationship Id="rId40" Type="http://schemas.openxmlformats.org/officeDocument/2006/relationships/hyperlink" Target="http://www.nationalservice.gov/special-initiatives/communities/faith-based-and-other-community-initiatives-and-neighborhood" TargetMode="External"/><Relationship Id="rId136" Type="http://schemas.openxmlformats.org/officeDocument/2006/relationships/hyperlink" Target="http://www.grants.gov/web/grants/view-opportunity.html?oppId=278911" TargetMode="External"/><Relationship Id="rId178" Type="http://schemas.openxmlformats.org/officeDocument/2006/relationships/hyperlink" Target="https://www.gpo.gov/fdsys/pkg/FR-2016-01-07/pdf/2016-00084.pdf" TargetMode="External"/><Relationship Id="rId301" Type="http://schemas.openxmlformats.org/officeDocument/2006/relationships/hyperlink" Target="http://www.fema.gov/fire-prevention-safety-grants-fps" TargetMode="External"/><Relationship Id="rId343" Type="http://schemas.openxmlformats.org/officeDocument/2006/relationships/hyperlink" Target="https://www.imls.gov/news-events/events" TargetMode="External"/><Relationship Id="rId550" Type="http://schemas.openxmlformats.org/officeDocument/2006/relationships/hyperlink" Target="http://eca.state.gov/search/solr/grants?search_referrer=node/237" TargetMode="External"/><Relationship Id="rId82" Type="http://schemas.openxmlformats.org/officeDocument/2006/relationships/image" Target="media/image9.png"/><Relationship Id="rId203" Type="http://schemas.openxmlformats.org/officeDocument/2006/relationships/hyperlink" Target="http://www.hhs.gov/grants/" TargetMode="External"/><Relationship Id="rId385" Type="http://schemas.openxmlformats.org/officeDocument/2006/relationships/hyperlink" Target="mailto:grants@ncjrs.gov" TargetMode="External"/><Relationship Id="rId592" Type="http://schemas.openxmlformats.org/officeDocument/2006/relationships/image" Target="media/image68.png"/><Relationship Id="rId245" Type="http://schemas.openxmlformats.org/officeDocument/2006/relationships/hyperlink" Target="http://www.grants.gov/web/grants/view-opportunity.html?oppId=281000" TargetMode="External"/><Relationship Id="rId287" Type="http://schemas.openxmlformats.org/officeDocument/2006/relationships/hyperlink" Target="http://www.fema.gov/fire-prevention-safety-grants-success-stories" TargetMode="External"/><Relationship Id="rId410" Type="http://schemas.openxmlformats.org/officeDocument/2006/relationships/hyperlink" Target="http://www.grants.gov/web/grants/view-opportunity.html?oppId=280695" TargetMode="External"/><Relationship Id="rId452" Type="http://schemas.openxmlformats.org/officeDocument/2006/relationships/hyperlink" Target="http://www.dol.gov/dol/grants/" TargetMode="External"/><Relationship Id="rId494" Type="http://schemas.openxmlformats.org/officeDocument/2006/relationships/hyperlink" Target="https://www.arts.gov/grants-organizations/art-works/creativity-connects-projects" TargetMode="External"/><Relationship Id="rId508" Type="http://schemas.openxmlformats.org/officeDocument/2006/relationships/hyperlink" Target="mailto:landmarks@neh.gov" TargetMode="External"/><Relationship Id="rId105" Type="http://schemas.openxmlformats.org/officeDocument/2006/relationships/hyperlink" Target="http://www.commerce.gov/about-commerce/grants-contracting-trade-opportunities" TargetMode="External"/><Relationship Id="rId147" Type="http://schemas.openxmlformats.org/officeDocument/2006/relationships/hyperlink" Target="http://www.nationalservice.gov/build-your-capacity/grants/funding-opportunities/2016/social-innovation-fund-2016-pay-success-grant" TargetMode="External"/><Relationship Id="rId312" Type="http://schemas.openxmlformats.org/officeDocument/2006/relationships/image" Target="media/image26.png"/><Relationship Id="rId354" Type="http://schemas.openxmlformats.org/officeDocument/2006/relationships/image" Target="media/image31.png"/><Relationship Id="rId51" Type="http://schemas.openxmlformats.org/officeDocument/2006/relationships/hyperlink" Target="http://www.grants.gov/web/grants/view-opportunity.html?oppId=280973" TargetMode="External"/><Relationship Id="rId93" Type="http://schemas.openxmlformats.org/officeDocument/2006/relationships/hyperlink" Target="http://www.ago.noaa.gov/" TargetMode="External"/><Relationship Id="rId189" Type="http://schemas.openxmlformats.org/officeDocument/2006/relationships/hyperlink" Target="http://www.grants.gov/web/grants/view-opportunity.html?oppId=280932" TargetMode="External"/><Relationship Id="rId396" Type="http://schemas.openxmlformats.org/officeDocument/2006/relationships/hyperlink" Target="http://www.justice.gov/ovw/file/811611/download" TargetMode="External"/><Relationship Id="rId561" Type="http://schemas.openxmlformats.org/officeDocument/2006/relationships/hyperlink" Target="http://www.grants.gov/web/grants/view-opportunity.html?oppId=280938" TargetMode="External"/><Relationship Id="rId214" Type="http://schemas.openxmlformats.org/officeDocument/2006/relationships/hyperlink" Target="http://www.grants.gov/web/grants/view-opportunity.html?oppId=280998" TargetMode="External"/><Relationship Id="rId256" Type="http://schemas.openxmlformats.org/officeDocument/2006/relationships/hyperlink" Target="http://www.grants.gov/web/grants/view-opportunity.html?oppId=217340" TargetMode="External"/><Relationship Id="rId298" Type="http://schemas.openxmlformats.org/officeDocument/2006/relationships/hyperlink" Target="http://www.fema.gov/staffing-adequate-fire-emergency-response-grants" TargetMode="External"/><Relationship Id="rId421" Type="http://schemas.openxmlformats.org/officeDocument/2006/relationships/hyperlink" Target="mailto:Paule.Tessier@usdoj.gov" TargetMode="External"/><Relationship Id="rId463" Type="http://schemas.openxmlformats.org/officeDocument/2006/relationships/hyperlink" Target="http://www.grants.gov/web/grants/view-opportunity.html?oppId=280851" TargetMode="External"/><Relationship Id="rId519" Type="http://schemas.openxmlformats.org/officeDocument/2006/relationships/image" Target="media/image49.gif"/><Relationship Id="rId116" Type="http://schemas.openxmlformats.org/officeDocument/2006/relationships/hyperlink" Target="mailto:Christopher.Rogers@noaa.gov" TargetMode="External"/><Relationship Id="rId158" Type="http://schemas.openxmlformats.org/officeDocument/2006/relationships/hyperlink" Target="http://www.acq.osd.mil/osbp/about/fy10summary.shtml" TargetMode="External"/><Relationship Id="rId323" Type="http://schemas.openxmlformats.org/officeDocument/2006/relationships/hyperlink" Target="http://portal.hud.gov/hudportal/HUD?src=/program_offices/administration/grants/fundsavail" TargetMode="External"/><Relationship Id="rId530" Type="http://schemas.openxmlformats.org/officeDocument/2006/relationships/hyperlink" Target="http://www.grants.gov/web/grants/view-opportunity.html?oppId=281071" TargetMode="External"/><Relationship Id="rId20" Type="http://schemas.openxmlformats.org/officeDocument/2006/relationships/hyperlink" Target="http://www.nps.gov/nagpra/GRANTS/INDEX.HTM" TargetMode="External"/><Relationship Id="rId62" Type="http://schemas.openxmlformats.org/officeDocument/2006/relationships/hyperlink" Target="mailto:frankie.comfort@wdc.usda.gov" TargetMode="External"/><Relationship Id="rId365" Type="http://schemas.openxmlformats.org/officeDocument/2006/relationships/image" Target="media/image32.jpeg"/><Relationship Id="rId572" Type="http://schemas.openxmlformats.org/officeDocument/2006/relationships/image" Target="media/image63.png"/><Relationship Id="rId225" Type="http://schemas.openxmlformats.org/officeDocument/2006/relationships/hyperlink" Target="http://www.grants.gov/web/grants/view-opportunity.html?oppId=280943" TargetMode="External"/><Relationship Id="rId267" Type="http://schemas.openxmlformats.org/officeDocument/2006/relationships/hyperlink" Target="http://www.grants.gov/web/grants/view-opportunity.html?oppId=254811" TargetMode="External"/><Relationship Id="rId432" Type="http://schemas.openxmlformats.org/officeDocument/2006/relationships/hyperlink" Target="http://www.fedgrants.gov/Applicants/index.html" TargetMode="External"/><Relationship Id="rId474" Type="http://schemas.openxmlformats.org/officeDocument/2006/relationships/hyperlink" Target="mailto:Jeff.delaconcepcion@Nara.gov" TargetMode="External"/><Relationship Id="rId127" Type="http://schemas.openxmlformats.org/officeDocument/2006/relationships/hyperlink" Target="http://nist.gov/mep/upload/MEP-State-Relations-Partnership-Project-FFO-FINAL-12-15-15.pdf" TargetMode="External"/><Relationship Id="rId31" Type="http://schemas.openxmlformats.org/officeDocument/2006/relationships/image" Target="media/image6.png"/><Relationship Id="rId73" Type="http://schemas.openxmlformats.org/officeDocument/2006/relationships/hyperlink" Target="http://www.rd.usda.gov/programs-services/rural-energy-america-program-renewable-energy-systems-energy-efficiency" TargetMode="External"/><Relationship Id="rId169" Type="http://schemas.openxmlformats.org/officeDocument/2006/relationships/hyperlink" Target="http://www.grants.gov/web/grants/view-opportunity.html?oppId=173593" TargetMode="External"/><Relationship Id="rId334" Type="http://schemas.openxmlformats.org/officeDocument/2006/relationships/hyperlink" Target="http://www.imls.gov" TargetMode="External"/><Relationship Id="rId376" Type="http://schemas.openxmlformats.org/officeDocument/2006/relationships/hyperlink" Target="mailto:grants@ncjrs.gov" TargetMode="External"/><Relationship Id="rId541" Type="http://schemas.openxmlformats.org/officeDocument/2006/relationships/hyperlink" Target="http://www.sba.gov/community/blogs/interested-exporting-these-four-resources-can-help" TargetMode="External"/><Relationship Id="rId583" Type="http://schemas.openxmlformats.org/officeDocument/2006/relationships/hyperlink" Target="http://www.grants.gov/web/grants/view-opportunity.html?oppId=280778" TargetMode="External"/><Relationship Id="rId4" Type="http://schemas.openxmlformats.org/officeDocument/2006/relationships/settings" Target="settings.xml"/><Relationship Id="rId180" Type="http://schemas.openxmlformats.org/officeDocument/2006/relationships/hyperlink" Target="http://www.grants.gov/web/grants/view-opportunity.html?oppId=280857" TargetMode="External"/><Relationship Id="rId236" Type="http://schemas.openxmlformats.org/officeDocument/2006/relationships/hyperlink" Target="http://www.grants.gov/web/grants/view-opportunity.html?oppId=281186" TargetMode="External"/><Relationship Id="rId278" Type="http://schemas.openxmlformats.org/officeDocument/2006/relationships/hyperlink" Target="mailto:DGMSAMHSA@samhsa.hhs.gov" TargetMode="External"/><Relationship Id="rId401" Type="http://schemas.openxmlformats.org/officeDocument/2006/relationships/hyperlink" Target="http://www.grants.gov/web/grants/view-opportunity.html?oppId=280859" TargetMode="External"/><Relationship Id="rId443" Type="http://schemas.openxmlformats.org/officeDocument/2006/relationships/hyperlink" Target="http://www.dol.gov/general/business" TargetMode="External"/><Relationship Id="rId303" Type="http://schemas.openxmlformats.org/officeDocument/2006/relationships/hyperlink" Target="http://www.fema.gov/fire-prevention-safety-grants-success-stories" TargetMode="External"/><Relationship Id="rId485" Type="http://schemas.openxmlformats.org/officeDocument/2006/relationships/hyperlink" Target="https://www.arts.gov/program-solicitation/2017-national-heritage-fellowships" TargetMode="External"/><Relationship Id="rId42" Type="http://schemas.openxmlformats.org/officeDocument/2006/relationships/hyperlink" Target="http://www.foundationcenter.org/getstarted/tutorials/shortcourse/" TargetMode="External"/><Relationship Id="rId84" Type="http://schemas.openxmlformats.org/officeDocument/2006/relationships/image" Target="media/image10.png"/><Relationship Id="rId138" Type="http://schemas.openxmlformats.org/officeDocument/2006/relationships/hyperlink" Target="http://www.grants.gov/web/grants/view-opportunity.html?oppId=279842" TargetMode="External"/><Relationship Id="rId345" Type="http://schemas.openxmlformats.org/officeDocument/2006/relationships/hyperlink" Target="https://www.imls.gov/issues/national-issues/21st-century-skills" TargetMode="External"/><Relationship Id="rId387" Type="http://schemas.openxmlformats.org/officeDocument/2006/relationships/hyperlink" Target="http://www.justice.gov/ovw/file/815406/download" TargetMode="External"/><Relationship Id="rId510" Type="http://schemas.openxmlformats.org/officeDocument/2006/relationships/hyperlink" Target="http://www.neh.gov/grants/education/summer-seminars-and-institutes" TargetMode="External"/><Relationship Id="rId552" Type="http://schemas.openxmlformats.org/officeDocument/2006/relationships/image" Target="media/image62.png"/><Relationship Id="rId594" Type="http://schemas.openxmlformats.org/officeDocument/2006/relationships/hyperlink" Target="http://www.grants.gov/web/grants/view-opportunity.html?oppId=281079" TargetMode="External"/><Relationship Id="rId191" Type="http://schemas.openxmlformats.org/officeDocument/2006/relationships/hyperlink" Target="http://www.grants.gov/web/grants/view-opportunity.html?oppId=281158" TargetMode="External"/><Relationship Id="rId205" Type="http://schemas.openxmlformats.org/officeDocument/2006/relationships/hyperlink" Target="https://www.grantsolutions.gov/gs/preaward/previewPublicAnnouncement.do?id=55317" TargetMode="External"/><Relationship Id="rId247" Type="http://schemas.openxmlformats.org/officeDocument/2006/relationships/hyperlink" Target="http://www.grants.gov/web/grants/view-opportunity.html?oppId=280152" TargetMode="External"/><Relationship Id="rId412" Type="http://schemas.openxmlformats.org/officeDocument/2006/relationships/hyperlink" Target="mailto:grants@ncjrs.gov" TargetMode="External"/><Relationship Id="rId107" Type="http://schemas.openxmlformats.org/officeDocument/2006/relationships/hyperlink" Target="mailto:Brad.Hess@trade.gov" TargetMode="External"/><Relationship Id="rId289" Type="http://schemas.openxmlformats.org/officeDocument/2006/relationships/hyperlink" Target="http://www.fema.gov/staffing-adequate-fire-emergency-response-grants-success-stories" TargetMode="External"/><Relationship Id="rId454" Type="http://schemas.openxmlformats.org/officeDocument/2006/relationships/hyperlink" Target="https://www.workforce3one.org/ws/www/pages/grants_toolkit.aspx?pparams=/" TargetMode="External"/><Relationship Id="rId496" Type="http://schemas.openxmlformats.org/officeDocument/2006/relationships/hyperlink" Target="http://www.grants.gov/web/grants/view-opportunity.html?oppId=280553" TargetMode="External"/><Relationship Id="rId11" Type="http://schemas.openxmlformats.org/officeDocument/2006/relationships/hyperlink" Target="http://www2.ed.gov/programs/sbir/index.html" TargetMode="External"/><Relationship Id="rId53" Type="http://schemas.openxmlformats.org/officeDocument/2006/relationships/hyperlink" Target="mailto:electronic@nifa.usda.gov" TargetMode="External"/><Relationship Id="rId149" Type="http://schemas.openxmlformats.org/officeDocument/2006/relationships/hyperlink" Target="http://www.grants.gov/web/grants/view-opportunity.html?oppId=280464" TargetMode="External"/><Relationship Id="rId314" Type="http://schemas.openxmlformats.org/officeDocument/2006/relationships/hyperlink" Target="http://portal.hud.gov/hudportal/HUD?src=/program_offices/administration/grants/fundsavail" TargetMode="External"/><Relationship Id="rId356" Type="http://schemas.openxmlformats.org/officeDocument/2006/relationships/hyperlink" Target="http://www.grants.gov/" TargetMode="External"/><Relationship Id="rId398" Type="http://schemas.openxmlformats.org/officeDocument/2006/relationships/hyperlink" Target="http://www.grants.gov/web/grants/view-opportunity.html?oppId=280869" TargetMode="External"/><Relationship Id="rId521" Type="http://schemas.openxmlformats.org/officeDocument/2006/relationships/image" Target="media/image51.png"/><Relationship Id="rId563" Type="http://schemas.openxmlformats.org/officeDocument/2006/relationships/hyperlink" Target="http://www.grants.gov/web/grants/view-opportunity.html?oppId=281193" TargetMode="External"/><Relationship Id="rId95" Type="http://schemas.openxmlformats.org/officeDocument/2006/relationships/hyperlink" Target="http://www.seagrant.noaa.gov/" TargetMode="External"/><Relationship Id="rId160" Type="http://schemas.openxmlformats.org/officeDocument/2006/relationships/hyperlink" Target="http://www.grants.gov/web/grants/view-opportunity.html?oppId=281223" TargetMode="External"/><Relationship Id="rId216" Type="http://schemas.openxmlformats.org/officeDocument/2006/relationships/hyperlink" Target="http://www.grants.gov/web/grants/view-opportunity.html?oppId=280980" TargetMode="External"/><Relationship Id="rId423" Type="http://schemas.openxmlformats.org/officeDocument/2006/relationships/image" Target="media/image34.png"/><Relationship Id="rId258" Type="http://schemas.openxmlformats.org/officeDocument/2006/relationships/hyperlink" Target="http://www.grants.gov/web/grants/view-opportunity.html?oppId=252517" TargetMode="External"/><Relationship Id="rId465" Type="http://schemas.openxmlformats.org/officeDocument/2006/relationships/hyperlink" Target="http://www.archives.gov/nhprc/announcement/" TargetMode="External"/><Relationship Id="rId22" Type="http://schemas.openxmlformats.org/officeDocument/2006/relationships/hyperlink" Target="http://www.grants.gov/web/grants/view-opportunity.html?oppId=279655" TargetMode="External"/><Relationship Id="rId64" Type="http://schemas.openxmlformats.org/officeDocument/2006/relationships/hyperlink" Target="http://nifa.usda.gov/funding-opportunity/organic-agriculture-research-and-extension-initiative" TargetMode="External"/><Relationship Id="rId118" Type="http://schemas.openxmlformats.org/officeDocument/2006/relationships/hyperlink" Target="http://www.nist.gov/surfgaithersburg/upload/2016-Approved-SURF-Federal-Funding-Opportunity2.pdf" TargetMode="External"/><Relationship Id="rId325" Type="http://schemas.openxmlformats.org/officeDocument/2006/relationships/hyperlink" Target="http://www.grants.gov/web/grants/view-opportunity.html?oppId=281074" TargetMode="External"/><Relationship Id="rId367" Type="http://schemas.openxmlformats.org/officeDocument/2006/relationships/hyperlink" Target="http://www.ojp.usdoj.gov/BJA/funding/index.html" TargetMode="External"/><Relationship Id="rId532" Type="http://schemas.openxmlformats.org/officeDocument/2006/relationships/image" Target="media/image54.png"/><Relationship Id="rId574" Type="http://schemas.openxmlformats.org/officeDocument/2006/relationships/hyperlink" Target="http://www.grants.gov/web/grants/view-opportunity.html?oppId=281260" TargetMode="External"/><Relationship Id="rId171" Type="http://schemas.openxmlformats.org/officeDocument/2006/relationships/image" Target="media/image16.png"/><Relationship Id="rId227" Type="http://schemas.openxmlformats.org/officeDocument/2006/relationships/hyperlink" Target="http://www.grants.gov/web/grants/view-opportunity.html?oppId=280873" TargetMode="External"/><Relationship Id="rId269" Type="http://schemas.openxmlformats.org/officeDocument/2006/relationships/hyperlink" Target="http://www.grants.gov/web/grants/view-opportunity.html?oppId=217715" TargetMode="External"/><Relationship Id="rId434" Type="http://schemas.openxmlformats.org/officeDocument/2006/relationships/hyperlink" Target="http://www.dol.gov/oasam/grants/RFRA-GuidanceOverview.htm" TargetMode="External"/><Relationship Id="rId476" Type="http://schemas.openxmlformats.org/officeDocument/2006/relationships/hyperlink" Target="http://www.archives.gov/nhprc/announcement/access.html" TargetMode="External"/><Relationship Id="rId33" Type="http://schemas.openxmlformats.org/officeDocument/2006/relationships/image" Target="media/image8.png"/><Relationship Id="rId129" Type="http://schemas.openxmlformats.org/officeDocument/2006/relationships/hyperlink" Target="http://www.grants.gov/web/grants/view-opportunity.html?oppId=280581" TargetMode="External"/><Relationship Id="rId280" Type="http://schemas.openxmlformats.org/officeDocument/2006/relationships/hyperlink" Target="http://grants.nih.gov/grants/guide/pa-files/PA-15-269.html" TargetMode="External"/><Relationship Id="rId336" Type="http://schemas.openxmlformats.org/officeDocument/2006/relationships/hyperlink" Target="http://www.imls.gov/applicants/available_grants.aspx" TargetMode="External"/><Relationship Id="rId501" Type="http://schemas.openxmlformats.org/officeDocument/2006/relationships/hyperlink" Target="mailto:webmgr@arts.gov" TargetMode="External"/><Relationship Id="rId543"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75" Type="http://schemas.openxmlformats.org/officeDocument/2006/relationships/hyperlink" Target="http://www.grants.gov/web/grants/view-opportunity.html?oppId=279638" TargetMode="External"/><Relationship Id="rId140" Type="http://schemas.openxmlformats.org/officeDocument/2006/relationships/hyperlink" Target="http://www.grants.gov/web/grants/view-opportunity.html?oppId=189193" TargetMode="External"/><Relationship Id="rId182" Type="http://schemas.openxmlformats.org/officeDocument/2006/relationships/hyperlink" Target="mailto:NPD2016@ed.gov" TargetMode="External"/><Relationship Id="rId378" Type="http://schemas.openxmlformats.org/officeDocument/2006/relationships/hyperlink" Target="http://www.justice.gov/ovw/file/812911/download" TargetMode="External"/><Relationship Id="rId403" Type="http://schemas.openxmlformats.org/officeDocument/2006/relationships/hyperlink" Target="mailto:janice.a.green@usdoj.gov" TargetMode="External"/><Relationship Id="rId585" Type="http://schemas.openxmlformats.org/officeDocument/2006/relationships/hyperlink" Target="http://www.grants.gov/web/grants/view-opportunity.html?oppId=134953" TargetMode="External"/><Relationship Id="rId6" Type="http://schemas.openxmlformats.org/officeDocument/2006/relationships/image" Target="media/image1.png"/><Relationship Id="rId238" Type="http://schemas.openxmlformats.org/officeDocument/2006/relationships/hyperlink" Target="http://www.grants.gov/web/grants/view-opportunity.html?oppId=281130" TargetMode="External"/><Relationship Id="rId445" Type="http://schemas.openxmlformats.org/officeDocument/2006/relationships/hyperlink" Target="http://www.dol.gov/oasam/grants/grants-oasam.htm" TargetMode="External"/><Relationship Id="rId487" Type="http://schemas.openxmlformats.org/officeDocument/2006/relationships/hyperlink" Target="http://www.grants.gov/web/grants/view-opportunity.html?oppId=281176" TargetMode="External"/><Relationship Id="rId291" Type="http://schemas.openxmlformats.org/officeDocument/2006/relationships/hyperlink" Target="http://www.fema.gov/fire-prevention-safety-grants-success-stories" TargetMode="External"/><Relationship Id="rId305" Type="http://schemas.openxmlformats.org/officeDocument/2006/relationships/hyperlink" Target="http://www.fema.gov/e-mail-alert-archive" TargetMode="External"/><Relationship Id="rId347" Type="http://schemas.openxmlformats.org/officeDocument/2006/relationships/hyperlink" Target="https://www.imls.gov/grants/available/national-leadership-grants-libraries" TargetMode="External"/><Relationship Id="rId512" Type="http://schemas.openxmlformats.org/officeDocument/2006/relationships/hyperlink" Target="http://www.grants.gov/web/grants/view-opportunity.html?oppId=280472" TargetMode="External"/><Relationship Id="rId44" Type="http://schemas.openxmlformats.org/officeDocument/2006/relationships/hyperlink" Target="http://www.epa.gov/ogd/recipient/tips.htm" TargetMode="External"/><Relationship Id="rId86" Type="http://schemas.openxmlformats.org/officeDocument/2006/relationships/hyperlink" Target="http://www.ita.doc.gov/td/mdcp/" TargetMode="External"/><Relationship Id="rId151" Type="http://schemas.openxmlformats.org/officeDocument/2006/relationships/hyperlink" Target="http://www.serve.gov/" TargetMode="External"/><Relationship Id="rId389" Type="http://schemas.openxmlformats.org/officeDocument/2006/relationships/hyperlink" Target="http://www.grants.gov/web/grants/view-opportunity.html?oppId=281165" TargetMode="External"/><Relationship Id="rId554" Type="http://schemas.openxmlformats.org/officeDocument/2006/relationships/hyperlink" Target="http://exchanges.state.gov/grants/index.html" TargetMode="External"/><Relationship Id="rId596" Type="http://schemas.openxmlformats.org/officeDocument/2006/relationships/hyperlink" Target="http://www.grants.gov/web/grants/view-opportunity.html?oppId=280930" TargetMode="External"/><Relationship Id="rId193" Type="http://schemas.openxmlformats.org/officeDocument/2006/relationships/hyperlink" Target="http://www.grants.gov/web/grants/view-opportunity.html?oppId=281101" TargetMode="External"/><Relationship Id="rId207" Type="http://schemas.openxmlformats.org/officeDocument/2006/relationships/hyperlink" Target="http://www.grants.gov/web/grants/view-opportunity.html?oppId=281052" TargetMode="External"/><Relationship Id="rId249" Type="http://schemas.openxmlformats.org/officeDocument/2006/relationships/hyperlink" Target="http://www.grants.gov/web/grants/view-opportunity.html?oppId=280263" TargetMode="External"/><Relationship Id="rId414" Type="http://schemas.openxmlformats.org/officeDocument/2006/relationships/hyperlink" Target="http://www.ojjdp.gov/grants/solicitations/FY2016/VOCARegionalCAC.pdf" TargetMode="External"/><Relationship Id="rId456" Type="http://schemas.openxmlformats.org/officeDocument/2006/relationships/hyperlink" Target="http://www.grants.gov/web/grants/view-opportunity.html?oppId=280609" TargetMode="External"/><Relationship Id="rId498" Type="http://schemas.openxmlformats.org/officeDocument/2006/relationships/hyperlink" Target="mailto:Webmgr@arts.gov" TargetMode="External"/><Relationship Id="rId13" Type="http://schemas.openxmlformats.org/officeDocument/2006/relationships/hyperlink" Target="http://grants.nih.gov/grants/funding/sbir.htm" TargetMode="External"/><Relationship Id="rId109" Type="http://schemas.openxmlformats.org/officeDocument/2006/relationships/hyperlink" Target="mailto:oar.hq.sg.competitions@noaa.gov" TargetMode="External"/><Relationship Id="rId260" Type="http://schemas.openxmlformats.org/officeDocument/2006/relationships/hyperlink" Target="http://www.grants.gov/web/grants/view-opportunity.html?oppId=253464" TargetMode="External"/><Relationship Id="rId316" Type="http://schemas.openxmlformats.org/officeDocument/2006/relationships/hyperlink" Target="http://portal.hud.gov/hudportal/HUD?src=/program_offices/administration/grants/fundsavail" TargetMode="External"/><Relationship Id="rId523" Type="http://schemas.openxmlformats.org/officeDocument/2006/relationships/hyperlink" Target="http://nsf.gov/funding/index.jsp" TargetMode="External"/><Relationship Id="rId55" Type="http://schemas.openxmlformats.org/officeDocument/2006/relationships/hyperlink" Target="http://nifa.usda.gov/funding-opportunity/capacity-building-grants-non-land-grant-colleges-agriculture-program-nlgca" TargetMode="External"/><Relationship Id="rId97" Type="http://schemas.openxmlformats.org/officeDocument/2006/relationships/hyperlink" Target="http://www.osec.doc.gov/osdbu/" TargetMode="External"/><Relationship Id="rId120" Type="http://schemas.openxmlformats.org/officeDocument/2006/relationships/hyperlink" Target="http://www.grants.gov/web/grants/view-opportunity.html?oppId=280404" TargetMode="External"/><Relationship Id="rId358" Type="http://schemas.openxmlformats.org/officeDocument/2006/relationships/hyperlink" Target="http://www.grants.gov/web/grants/view-opportunity.html?oppId=281069" TargetMode="External"/><Relationship Id="rId565" Type="http://schemas.openxmlformats.org/officeDocument/2006/relationships/hyperlink" Target="http://www.grants.gov/web/grants/view-opportunity.html?oppId=281005" TargetMode="External"/><Relationship Id="rId162" Type="http://schemas.openxmlformats.org/officeDocument/2006/relationships/hyperlink" Target="http://www.grants.gov/web/grants/view-opportunity.html?oppId=280923" TargetMode="External"/><Relationship Id="rId218" Type="http://schemas.openxmlformats.org/officeDocument/2006/relationships/hyperlink" Target="http://www.grants.gov/web/grants/view-opportunity.html?oppId=280829" TargetMode="External"/><Relationship Id="rId425" Type="http://schemas.openxmlformats.org/officeDocument/2006/relationships/hyperlink" Target="http://www.doleta.gov/grants/" TargetMode="External"/><Relationship Id="rId467" Type="http://schemas.openxmlformats.org/officeDocument/2006/relationships/hyperlink" Target="http://www.archives.gov/nhprc/announcement/state.html" TargetMode="External"/><Relationship Id="rId271" Type="http://schemas.openxmlformats.org/officeDocument/2006/relationships/hyperlink" Target="http://www.grants.gov/web/grants/view-opportunity.html?oppId=233693" TargetMode="External"/><Relationship Id="rId24" Type="http://schemas.openxmlformats.org/officeDocument/2006/relationships/hyperlink" Target="mailto:Madeline_Konz@nps.gov" TargetMode="External"/><Relationship Id="rId66" Type="http://schemas.openxmlformats.org/officeDocument/2006/relationships/hyperlink" Target="http://www.grants.gov/web/grants/view-opportunity.html?oppId=280448" TargetMode="External"/><Relationship Id="rId131" Type="http://schemas.openxmlformats.org/officeDocument/2006/relationships/hyperlink" Target="http://www.grants.gov/web/grants/view-opportunity.html?oppId=280317" TargetMode="External"/><Relationship Id="rId327" Type="http://schemas.openxmlformats.org/officeDocument/2006/relationships/hyperlink" Target="mailto:Marlisa.M.Grogan@hud.gov" TargetMode="External"/><Relationship Id="rId369" Type="http://schemas.openxmlformats.org/officeDocument/2006/relationships/hyperlink" Target="http://www.ncjrs.gov/fedgrant.html" TargetMode="External"/><Relationship Id="rId534" Type="http://schemas.openxmlformats.org/officeDocument/2006/relationships/hyperlink" Target="https://www.sba.gov/category/navigation-structure/loans-grants" TargetMode="External"/><Relationship Id="rId576" Type="http://schemas.openxmlformats.org/officeDocument/2006/relationships/hyperlink" Target="mailto:support@grants.gov" TargetMode="External"/><Relationship Id="rId173" Type="http://schemas.openxmlformats.org/officeDocument/2006/relationships/image" Target="media/image17.png"/><Relationship Id="rId229" Type="http://schemas.openxmlformats.org/officeDocument/2006/relationships/hyperlink" Target="http://www.grants.gov/web/grants/view-opportunity.html?oppId=280875" TargetMode="External"/><Relationship Id="rId380" Type="http://schemas.openxmlformats.org/officeDocument/2006/relationships/hyperlink" Target="http://www.grants.gov/web/grants/view-opportunity.html?oppId=280934" TargetMode="External"/><Relationship Id="rId436" Type="http://schemas.openxmlformats.org/officeDocument/2006/relationships/hyperlink" Target="http://www.dol.gov/oasam/grants/prgms.htm" TargetMode="External"/><Relationship Id="rId601" Type="http://schemas.openxmlformats.org/officeDocument/2006/relationships/hyperlink" Target="mailto:Iyabo.Morrison@va.gov" TargetMode="External"/><Relationship Id="rId240" Type="http://schemas.openxmlformats.org/officeDocument/2006/relationships/hyperlink" Target="http://www.grants.gov/web/grants/view-opportunity.html?oppId=281143" TargetMode="External"/><Relationship Id="rId478" Type="http://schemas.openxmlformats.org/officeDocument/2006/relationships/hyperlink" Target="http://www.grants.gov/web/grants/view-opportunity.html?oppId=280217" TargetMode="External"/><Relationship Id="rId35" Type="http://schemas.openxmlformats.org/officeDocument/2006/relationships/hyperlink" Target="http://www.hhs.gov/partnerships/" TargetMode="External"/><Relationship Id="rId77" Type="http://schemas.openxmlformats.org/officeDocument/2006/relationships/hyperlink" Target="mailto:electronic@nifa.usda.gov" TargetMode="External"/><Relationship Id="rId100" Type="http://schemas.openxmlformats.org/officeDocument/2006/relationships/hyperlink" Target="http://www.sba.gov/category/navigation-structure/contracting" TargetMode="External"/><Relationship Id="rId282" Type="http://schemas.openxmlformats.org/officeDocument/2006/relationships/hyperlink" Target="http://www.grants.gov/web/grants/view-opportunity.html?oppId=276977" TargetMode="External"/><Relationship Id="rId338" Type="http://schemas.openxmlformats.org/officeDocument/2006/relationships/hyperlink" Target="http://www.imls.gov/applicants/libraries.aspx" TargetMode="External"/><Relationship Id="rId503" Type="http://schemas.openxmlformats.org/officeDocument/2006/relationships/image" Target="media/image46.png"/><Relationship Id="rId545"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87" Type="http://schemas.openxmlformats.org/officeDocument/2006/relationships/image" Target="media/image65.png"/><Relationship Id="rId8" Type="http://schemas.openxmlformats.org/officeDocument/2006/relationships/hyperlink" Target="http://www.nist.gov/tpo/sbir/" TargetMode="External"/><Relationship Id="rId142" Type="http://schemas.openxmlformats.org/officeDocument/2006/relationships/image" Target="media/image11.png"/><Relationship Id="rId184" Type="http://schemas.openxmlformats.org/officeDocument/2006/relationships/image" Target="media/image18.png"/><Relationship Id="rId391" Type="http://schemas.openxmlformats.org/officeDocument/2006/relationships/hyperlink" Target="mailto:grants@ncjrs.gov" TargetMode="External"/><Relationship Id="rId405" Type="http://schemas.openxmlformats.org/officeDocument/2006/relationships/hyperlink" Target="http://www.justice.gov/ovw/file/800641/download" TargetMode="External"/><Relationship Id="rId447" Type="http://schemas.openxmlformats.org/officeDocument/2006/relationships/hyperlink" Target="http://www.dol.gov/vets/grants/grant3/main.htm" TargetMode="External"/><Relationship Id="rId251" Type="http://schemas.openxmlformats.org/officeDocument/2006/relationships/hyperlink" Target="http://www.grants.gov/web/grants/view-opportunity.html?oppId=280289" TargetMode="External"/><Relationship Id="rId489" Type="http://schemas.openxmlformats.org/officeDocument/2006/relationships/hyperlink" Target="mailto:webmgr@arts.gov" TargetMode="External"/><Relationship Id="rId46" Type="http://schemas.openxmlformats.org/officeDocument/2006/relationships/hyperlink" Target="http://ric.nal.usda.gov/guide-to-funding" TargetMode="External"/><Relationship Id="rId293" Type="http://schemas.openxmlformats.org/officeDocument/2006/relationships/hyperlink" Target="http://www.fema.gov/fire-grant-contact-information" TargetMode="External"/><Relationship Id="rId307" Type="http://schemas.openxmlformats.org/officeDocument/2006/relationships/hyperlink" Target="http://www.fema.gov/fire-grant-contact-information" TargetMode="External"/><Relationship Id="rId349" Type="http://schemas.openxmlformats.org/officeDocument/2006/relationships/hyperlink" Target="http://www.grants.gov/web/grants/view-opportunity.html?oppId=280677" TargetMode="External"/><Relationship Id="rId514" Type="http://schemas.openxmlformats.org/officeDocument/2006/relationships/hyperlink" Target="mailto:odh@neh.gov" TargetMode="External"/><Relationship Id="rId556" Type="http://schemas.openxmlformats.org/officeDocument/2006/relationships/hyperlink" Target="http://exchanges.state.gov/grants/index.html" TargetMode="External"/><Relationship Id="rId88" Type="http://schemas.openxmlformats.org/officeDocument/2006/relationships/hyperlink" Target="http://www.nist.gov/director/grants/grants.cfm" TargetMode="External"/><Relationship Id="rId111" Type="http://schemas.openxmlformats.org/officeDocument/2006/relationships/hyperlink" Target="http://www.nist.gov/nstic/2016-NIST-NSTIC-01.pdf" TargetMode="External"/><Relationship Id="rId153" Type="http://schemas.openxmlformats.org/officeDocument/2006/relationships/image" Target="media/image13.gif"/><Relationship Id="rId195" Type="http://schemas.openxmlformats.org/officeDocument/2006/relationships/hyperlink" Target="http://www.grants.gov/web/grants/view-opportunity.html?oppId=281094" TargetMode="External"/><Relationship Id="rId209" Type="http://schemas.openxmlformats.org/officeDocument/2006/relationships/hyperlink" Target="http://www.grants.gov/web/grants/view-opportunity.html?oppId=280844" TargetMode="External"/><Relationship Id="rId360" Type="http://schemas.openxmlformats.org/officeDocument/2006/relationships/hyperlink" Target="mailto:Stephanie_A_Long@fws.gov" TargetMode="External"/><Relationship Id="rId416" Type="http://schemas.openxmlformats.org/officeDocument/2006/relationships/hyperlink" Target="http://www.grants.gov/web/grants/view-opportunity.html?oppId=280754" TargetMode="External"/><Relationship Id="rId598" Type="http://schemas.openxmlformats.org/officeDocument/2006/relationships/hyperlink" Target="http://www.grants.gov/web/grants/view-opportunity.html?oppId=281180" TargetMode="External"/><Relationship Id="rId220" Type="http://schemas.openxmlformats.org/officeDocument/2006/relationships/hyperlink" Target="http://www.grants.gov/web/grants/view-opportunity.html?oppId=281020" TargetMode="External"/><Relationship Id="rId458" Type="http://schemas.openxmlformats.org/officeDocument/2006/relationships/hyperlink" Target="http://www.grants.gov/web/grants/view-opportunity.html?oppId=280094" TargetMode="External"/><Relationship Id="rId15" Type="http://schemas.openxmlformats.org/officeDocument/2006/relationships/hyperlink" Target="http://www.volpe.dot.gov/sbir/index.html" TargetMode="External"/><Relationship Id="rId57" Type="http://schemas.openxmlformats.org/officeDocument/2006/relationships/hyperlink" Target="http://www.grants.gov/web/grants/view-opportunity.html?oppId=281187" TargetMode="External"/><Relationship Id="rId262" Type="http://schemas.openxmlformats.org/officeDocument/2006/relationships/hyperlink" Target="http://www.grants.gov/web/grants/view-opportunity.html?oppId=254525" TargetMode="External"/><Relationship Id="rId318" Type="http://schemas.openxmlformats.org/officeDocument/2006/relationships/hyperlink" Target="http://portal.hud.gov/huddoc/2013nofagensec-fonsi.pdf" TargetMode="External"/><Relationship Id="rId525" Type="http://schemas.openxmlformats.org/officeDocument/2006/relationships/image" Target="media/image52.png"/><Relationship Id="rId567" Type="http://schemas.openxmlformats.org/officeDocument/2006/relationships/hyperlink" Target="http://www.grants.gov/web/grants/view-opportunity.html?oppId=280968" TargetMode="External"/><Relationship Id="rId99" Type="http://schemas.openxmlformats.org/officeDocument/2006/relationships/hyperlink" Target="http://fido.gov/doc/aap/publicview.asp" TargetMode="External"/><Relationship Id="rId122" Type="http://schemas.openxmlformats.org/officeDocument/2006/relationships/hyperlink" Target="mailto:grants@nist.gov" TargetMode="External"/><Relationship Id="rId164" Type="http://schemas.openxmlformats.org/officeDocument/2006/relationships/hyperlink" Target="http://www.grants.gov/web/grants/view-opportunity.html?oppId=280604" TargetMode="External"/><Relationship Id="rId371" Type="http://schemas.openxmlformats.org/officeDocument/2006/relationships/hyperlink" Target="http://www.ojjdp.ncjrs.gov/funding/funding.html" TargetMode="External"/><Relationship Id="rId427" Type="http://schemas.openxmlformats.org/officeDocument/2006/relationships/hyperlink" Target="http://www.msha.gov/programs/epd4.htm" TargetMode="External"/><Relationship Id="rId469" Type="http://schemas.openxmlformats.org/officeDocument/2006/relationships/hyperlink" Target="http://www.grants.gov/web/grants/view-opportunity.html?oppId=280200" TargetMode="External"/><Relationship Id="rId26" Type="http://schemas.openxmlformats.org/officeDocument/2006/relationships/image" Target="media/image2.gif"/><Relationship Id="rId231" Type="http://schemas.openxmlformats.org/officeDocument/2006/relationships/hyperlink" Target="http://www.grants.gov/web/grants/view-opportunity.html?oppId=280877" TargetMode="External"/><Relationship Id="rId273" Type="http://schemas.openxmlformats.org/officeDocument/2006/relationships/hyperlink" Target="http://www.grants.gov/web/grants/view-opportunity.html?oppId=280999" TargetMode="External"/><Relationship Id="rId329" Type="http://schemas.openxmlformats.org/officeDocument/2006/relationships/hyperlink" Target="http://portal.hud.gov/hudportal/HUD?src=/program_offices/administration/grants/fundsavail" TargetMode="External"/><Relationship Id="rId480" Type="http://schemas.openxmlformats.org/officeDocument/2006/relationships/hyperlink" Target="http://arts.gov/grants" TargetMode="External"/><Relationship Id="rId536" Type="http://schemas.openxmlformats.org/officeDocument/2006/relationships/image" Target="media/image56.png"/><Relationship Id="rId68" Type="http://schemas.openxmlformats.org/officeDocument/2006/relationships/hyperlink" Target="mailto:electronic@nifa.usda.gov" TargetMode="External"/><Relationship Id="rId133" Type="http://schemas.openxmlformats.org/officeDocument/2006/relationships/hyperlink" Target="mailto:christopher.hedge@noaa.gov" TargetMode="External"/><Relationship Id="rId175" Type="http://schemas.openxmlformats.org/officeDocument/2006/relationships/hyperlink" Target="https://www.gpo.gov/fdsys/pkg/FR-2016-01-07/pdf/2016-00083.pdf" TargetMode="External"/><Relationship Id="rId340" Type="http://schemas.openxmlformats.org/officeDocument/2006/relationships/hyperlink" Target="mailto:storo@imls.gov" TargetMode="External"/><Relationship Id="rId578" Type="http://schemas.openxmlformats.org/officeDocument/2006/relationships/hyperlink" Target="https://www.grantsolutions.gov/gs/preaward/previewPublicAnnouncement.do?id=55270" TargetMode="External"/><Relationship Id="rId200" Type="http://schemas.openxmlformats.org/officeDocument/2006/relationships/hyperlink" Target="http://www.hhs.gov/about/" TargetMode="External"/><Relationship Id="rId382" Type="http://schemas.openxmlformats.org/officeDocument/2006/relationships/hyperlink" Target="mailto:grants@ncjrs.gov" TargetMode="External"/><Relationship Id="rId438" Type="http://schemas.openxmlformats.org/officeDocument/2006/relationships/hyperlink" Target="http://www.dol.gov/oasam/programs/civil.htm" TargetMode="External"/><Relationship Id="rId603" Type="http://schemas.openxmlformats.org/officeDocument/2006/relationships/fontTable" Target="fontTable.xml"/><Relationship Id="rId242" Type="http://schemas.openxmlformats.org/officeDocument/2006/relationships/hyperlink" Target="http://www.grants.gov/web/grants/view-opportunity.html?oppId=281268" TargetMode="External"/><Relationship Id="rId284" Type="http://schemas.openxmlformats.org/officeDocument/2006/relationships/image" Target="media/image25.png"/><Relationship Id="rId491" Type="http://schemas.openxmlformats.org/officeDocument/2006/relationships/hyperlink" Target="https://www.arts.gov/grants/apply-grant/grants-organizations" TargetMode="External"/><Relationship Id="rId505" Type="http://schemas.openxmlformats.org/officeDocument/2006/relationships/image" Target="media/image48.png"/><Relationship Id="rId37" Type="http://schemas.openxmlformats.org/officeDocument/2006/relationships/hyperlink" Target="http://www.usaid.gov/partnership-opportunities/faith-based-community-organizations" TargetMode="External"/><Relationship Id="rId79" Type="http://schemas.openxmlformats.org/officeDocument/2006/relationships/hyperlink" Target="http://www.fsa.usda.gov/outreach" TargetMode="External"/><Relationship Id="rId102" Type="http://schemas.openxmlformats.org/officeDocument/2006/relationships/hyperlink" Target="http://www.uspto.gov/web/offices/ac/comp/proc/" TargetMode="External"/><Relationship Id="rId144" Type="http://schemas.openxmlformats.org/officeDocument/2006/relationships/image" Target="media/image12.png"/><Relationship Id="rId547" Type="http://schemas.openxmlformats.org/officeDocument/2006/relationships/hyperlink" Target="https://www.sba.gov/offices/district/hi/Honolulu" TargetMode="External"/><Relationship Id="rId589" Type="http://schemas.openxmlformats.org/officeDocument/2006/relationships/image" Target="media/image66.png"/><Relationship Id="rId90" Type="http://schemas.openxmlformats.org/officeDocument/2006/relationships/hyperlink" Target="http://www.cop.noaa.gov/opportunities/grants/" TargetMode="External"/><Relationship Id="rId186" Type="http://schemas.openxmlformats.org/officeDocument/2006/relationships/hyperlink" Target="http://www.doe.gov/grants-contracts" TargetMode="External"/><Relationship Id="rId351" Type="http://schemas.openxmlformats.org/officeDocument/2006/relationships/hyperlink" Target="mailto:mball@imls.gov" TargetMode="External"/><Relationship Id="rId393" Type="http://schemas.openxmlformats.org/officeDocument/2006/relationships/hyperlink" Target="http://www.ojjdp.gov/grants/solicitations/FY2016/MentoringCSEDST.pdf" TargetMode="External"/><Relationship Id="rId407" Type="http://schemas.openxmlformats.org/officeDocument/2006/relationships/hyperlink" Target="http://www.grants.gov/web/grants/view-opportunity.html?oppId=280650" TargetMode="External"/><Relationship Id="rId449" Type="http://schemas.openxmlformats.org/officeDocument/2006/relationships/hyperlink" Target="http://www.dol.gov/vets/grants/grant2/main.htm" TargetMode="External"/><Relationship Id="rId211" Type="http://schemas.openxmlformats.org/officeDocument/2006/relationships/hyperlink" Target="http://www.grants.gov/web/grants/view-opportunity.html?oppId=280812" TargetMode="External"/><Relationship Id="rId253" Type="http://schemas.openxmlformats.org/officeDocument/2006/relationships/hyperlink" Target="http://www.grants.gov/web/grants/view-opportunity.html?oppId=280534" TargetMode="External"/><Relationship Id="rId295" Type="http://schemas.openxmlformats.org/officeDocument/2006/relationships/hyperlink" Target="http://www.fema.gov/assistance-firefighters-grant" TargetMode="External"/><Relationship Id="rId309" Type="http://schemas.openxmlformats.org/officeDocument/2006/relationships/hyperlink" Target="http://www.uscgboating.org/" TargetMode="External"/><Relationship Id="rId460" Type="http://schemas.openxmlformats.org/officeDocument/2006/relationships/hyperlink" Target="http://www.nasa.gov/about/research/index.html" TargetMode="External"/><Relationship Id="rId516" Type="http://schemas.openxmlformats.org/officeDocument/2006/relationships/hyperlink" Target="http://www.neh.gov/grants/next-generation" TargetMode="External"/><Relationship Id="rId48" Type="http://schemas.openxmlformats.org/officeDocument/2006/relationships/hyperlink" Target="http://usda.gov/wps/portal/usda/usdahome?navid=GRANTS_LOANS" TargetMode="External"/><Relationship Id="rId113" Type="http://schemas.openxmlformats.org/officeDocument/2006/relationships/hyperlink" Target="http://www.grants.gov/web/grants/view-opportunity.html?oppId=280647" TargetMode="External"/><Relationship Id="rId320" Type="http://schemas.openxmlformats.org/officeDocument/2006/relationships/hyperlink" Target="http://www.grants.gov/web/grants/applicants/apply-for-grants.html" TargetMode="External"/><Relationship Id="rId558" Type="http://schemas.openxmlformats.org/officeDocument/2006/relationships/hyperlink" Target="http://www.grants.gov/web/grants/view-opportunity.html?oppId=280918" TargetMode="External"/><Relationship Id="rId155" Type="http://schemas.openxmlformats.org/officeDocument/2006/relationships/hyperlink" Target="http://www.acq.osd.mil/osbp/" TargetMode="External"/><Relationship Id="rId197" Type="http://schemas.openxmlformats.org/officeDocument/2006/relationships/image" Target="media/image20.png"/><Relationship Id="rId362" Type="http://schemas.openxmlformats.org/officeDocument/2006/relationships/hyperlink" Target="http://www.grants.gov/" TargetMode="External"/><Relationship Id="rId418" Type="http://schemas.openxmlformats.org/officeDocument/2006/relationships/hyperlink" Target="mailto:grants@ncjrs.gov" TargetMode="External"/><Relationship Id="rId222" Type="http://schemas.openxmlformats.org/officeDocument/2006/relationships/hyperlink" Target="http://www.grants.gov/web/grants/view-opportunity.html?oppId=281022" TargetMode="External"/><Relationship Id="rId264" Type="http://schemas.openxmlformats.org/officeDocument/2006/relationships/hyperlink" Target="http://www.grants.gov/web/grants/view-opportunity.html?oppId=256806" TargetMode="External"/><Relationship Id="rId471" Type="http://schemas.openxmlformats.org/officeDocument/2006/relationships/hyperlink" Target="mailto:Jeff.delaconcepcion@Nara.gov" TargetMode="External"/><Relationship Id="rId17" Type="http://schemas.openxmlformats.org/officeDocument/2006/relationships/hyperlink" Target="http://sbir.gsfc.nasa.gov/SBIR/SBIR.html" TargetMode="External"/><Relationship Id="rId59" Type="http://schemas.openxmlformats.org/officeDocument/2006/relationships/hyperlink" Target="mailto:electronic@nifa.usda.gov" TargetMode="External"/><Relationship Id="rId124" Type="http://schemas.openxmlformats.org/officeDocument/2006/relationships/hyperlink" Target="http://www.nist.gov/iaao/teachlearn/upload/2015_12_10-Summer-Institute-Federal-Funding-Opportunity.pdf" TargetMode="External"/><Relationship Id="rId527" Type="http://schemas.openxmlformats.org/officeDocument/2006/relationships/hyperlink" Target="http://www.grants.gov/web/grants/view-opportunity.html?oppId=280838" TargetMode="External"/><Relationship Id="rId569" Type="http://schemas.openxmlformats.org/officeDocument/2006/relationships/hyperlink" Target="http://www.grants.gov/web/grants/view-opportunity.html?oppId=281112" TargetMode="External"/><Relationship Id="rId70" Type="http://schemas.openxmlformats.org/officeDocument/2006/relationships/hyperlink" Target="http://www.fsa.usda.gov/outreach" TargetMode="External"/><Relationship Id="rId166" Type="http://schemas.openxmlformats.org/officeDocument/2006/relationships/hyperlink" Target="http://www.grants.gov/web/grants/view-opportunity.html?oppId=276120" TargetMode="External"/><Relationship Id="rId331" Type="http://schemas.openxmlformats.org/officeDocument/2006/relationships/hyperlink" Target="http://www.grants.gov/web/grants/view-opportunity.html?oppId=279206" TargetMode="External"/><Relationship Id="rId373" Type="http://schemas.openxmlformats.org/officeDocument/2006/relationships/hyperlink" Target="http://www.ojp.usdoj.gov/ovc/fund/welcome.html" TargetMode="External"/><Relationship Id="rId429" Type="http://schemas.openxmlformats.org/officeDocument/2006/relationships/hyperlink" Target="http://www.dol.gov/vets/resources/grants.htm" TargetMode="External"/><Relationship Id="rId580" Type="http://schemas.openxmlformats.org/officeDocument/2006/relationships/hyperlink" Target="http://www.grants.gov/web/grants/view-opportunity.html?oppId=280835" TargetMode="External"/><Relationship Id="rId1" Type="http://schemas.openxmlformats.org/officeDocument/2006/relationships/numbering" Target="numbering.xml"/><Relationship Id="rId233" Type="http://schemas.openxmlformats.org/officeDocument/2006/relationships/hyperlink" Target="http://www.grants.gov/web/grants/view-opportunity.html?oppId=280879" TargetMode="External"/><Relationship Id="rId440" Type="http://schemas.openxmlformats.org/officeDocument/2006/relationships/hyperlink" Target="http://www.dol.gov/oasam/regs/compliance/dlms850.htm" TargetMode="External"/><Relationship Id="rId28" Type="http://schemas.openxmlformats.org/officeDocument/2006/relationships/image" Target="media/image4.png"/><Relationship Id="rId275" Type="http://schemas.openxmlformats.org/officeDocument/2006/relationships/hyperlink" Target="http://www.grants.gov/web/grants/view-opportunity.html?oppId=281078" TargetMode="External"/><Relationship Id="rId300" Type="http://schemas.openxmlformats.org/officeDocument/2006/relationships/hyperlink" Target="http://www.fema.gov/staffing-adequate-fire-emergency-response-grants-success-stories" TargetMode="External"/><Relationship Id="rId482" Type="http://schemas.openxmlformats.org/officeDocument/2006/relationships/image" Target="media/image44.png"/><Relationship Id="rId538" Type="http://schemas.openxmlformats.org/officeDocument/2006/relationships/image" Target="media/image57.png"/><Relationship Id="rId81" Type="http://schemas.openxmlformats.org/officeDocument/2006/relationships/hyperlink" Target="http://www.grants.gov/web/grants/view-opportunity.html?oppId=279153" TargetMode="External"/><Relationship Id="rId135" Type="http://schemas.openxmlformats.org/officeDocument/2006/relationships/hyperlink" Target="mailto:OAR.SG.Fellows@noaa.gov" TargetMode="External"/><Relationship Id="rId177" Type="http://schemas.openxmlformats.org/officeDocument/2006/relationships/hyperlink" Target="http://www.grants.gov/web/grants/view-opportunity.html?oppId=280845" TargetMode="External"/><Relationship Id="rId342" Type="http://schemas.openxmlformats.org/officeDocument/2006/relationships/hyperlink" Target="https://www.imls.gov/nofo/stem-expert-facilitation-family-learning-libraries-and-museums-stemex-national-leadership" TargetMode="External"/><Relationship Id="rId384" Type="http://schemas.openxmlformats.org/officeDocument/2006/relationships/hyperlink" Target="http://nij.gov/funding/Documents/solicitations/NIJ-2016-9011.pdf" TargetMode="External"/><Relationship Id="rId591" Type="http://schemas.openxmlformats.org/officeDocument/2006/relationships/image" Target="media/image67.png"/><Relationship Id="rId202" Type="http://schemas.openxmlformats.org/officeDocument/2006/relationships/image" Target="media/image22.png"/><Relationship Id="rId244" Type="http://schemas.openxmlformats.org/officeDocument/2006/relationships/hyperlink" Target="http://www.grants.gov/web/grants/view-opportunity.html?oppId=210633" TargetMode="External"/><Relationship Id="rId39" Type="http://schemas.openxmlformats.org/officeDocument/2006/relationships/hyperlink" Target="http://portal.hud.gov/hudportal/HUD?src=/program_offices/faith_based" TargetMode="External"/><Relationship Id="rId286" Type="http://schemas.openxmlformats.org/officeDocument/2006/relationships/hyperlink" Target="http://www.fema.gov/assistance-firefighters-grants-documents" TargetMode="External"/><Relationship Id="rId451" Type="http://schemas.openxmlformats.org/officeDocument/2006/relationships/image" Target="media/image36.png"/><Relationship Id="rId493" Type="http://schemas.openxmlformats.org/officeDocument/2006/relationships/hyperlink" Target="http://www.grants.gov/web/grants/view-opportunity.html?oppId=280551" TargetMode="External"/><Relationship Id="rId507" Type="http://schemas.openxmlformats.org/officeDocument/2006/relationships/hyperlink" Target="http://www.neh.gov/grants/education/landmarks-american-history-and-culture-workshops-school-teachers" TargetMode="External"/><Relationship Id="rId549" Type="http://schemas.openxmlformats.org/officeDocument/2006/relationships/image" Target="media/image60.png"/><Relationship Id="rId50" Type="http://schemas.openxmlformats.org/officeDocument/2006/relationships/hyperlink" Target="mailto:randall.millhiser@wdc.usda.gov" TargetMode="External"/><Relationship Id="rId104" Type="http://schemas.openxmlformats.org/officeDocument/2006/relationships/hyperlink" Target="http://www.commerce.gov/about-commerce/grants-contracting-trade-opportunities" TargetMode="External"/><Relationship Id="rId146" Type="http://schemas.openxmlformats.org/officeDocument/2006/relationships/hyperlink" Target="http://www.nationalservice.gov/build-your-capacity/grants/funding-opportunities" TargetMode="External"/><Relationship Id="rId188" Type="http://schemas.openxmlformats.org/officeDocument/2006/relationships/hyperlink" Target="http://www.grants.gov/web/grants/view-opportunity.html?oppId=281033" TargetMode="External"/><Relationship Id="rId311" Type="http://schemas.openxmlformats.org/officeDocument/2006/relationships/hyperlink" Target="http://www.grants.gov/web/grants/view-opportunity.html?oppId=280672" TargetMode="External"/><Relationship Id="rId353" Type="http://schemas.openxmlformats.org/officeDocument/2006/relationships/hyperlink" Target="http://www.doi.gov/index.cfm" TargetMode="External"/><Relationship Id="rId395" Type="http://schemas.openxmlformats.org/officeDocument/2006/relationships/hyperlink" Target="http://www.grants.gov/web/grants/view-opportunity.html?oppId=280766" TargetMode="External"/><Relationship Id="rId409" Type="http://schemas.openxmlformats.org/officeDocument/2006/relationships/hyperlink" Target="mailto:grants@ncjrs.gov" TargetMode="External"/><Relationship Id="rId560" Type="http://schemas.openxmlformats.org/officeDocument/2006/relationships/hyperlink" Target="http://www.grants.gov/web/grants/view-opportunity.html?oppId=280918" TargetMode="External"/><Relationship Id="rId92" Type="http://schemas.openxmlformats.org/officeDocument/2006/relationships/hyperlink" Target="http://www.nurp.noaa.gov/Funding.htm" TargetMode="External"/><Relationship Id="rId213" Type="http://schemas.openxmlformats.org/officeDocument/2006/relationships/hyperlink" Target="http://www.grants.gov/web/grants/view-opportunity.html?oppId=280809" TargetMode="External"/><Relationship Id="rId420" Type="http://schemas.openxmlformats.org/officeDocument/2006/relationships/hyperlink" Target="http://www.justice.gov/ovw/file/800886/download" TargetMode="External"/><Relationship Id="rId255" Type="http://schemas.openxmlformats.org/officeDocument/2006/relationships/hyperlink" Target="http://www.grants.gov/web/grants/view-opportunity.html?oppId=217338" TargetMode="External"/><Relationship Id="rId297" Type="http://schemas.openxmlformats.org/officeDocument/2006/relationships/hyperlink" Target="http://www.fema.gov/assistance-firefighters-grants-success-stories" TargetMode="External"/><Relationship Id="rId462" Type="http://schemas.openxmlformats.org/officeDocument/2006/relationships/image" Target="media/image40.png"/><Relationship Id="rId518" Type="http://schemas.openxmlformats.org/officeDocument/2006/relationships/hyperlink" Target="http://www.grants.gov/web/grants/view-opportunity.html?oppId=279734" TargetMode="External"/><Relationship Id="rId115" Type="http://schemas.openxmlformats.org/officeDocument/2006/relationships/hyperlink" Target="http://www.grants.gov/web/grants/view-opportunity.html?oppId=280447" TargetMode="External"/><Relationship Id="rId157" Type="http://schemas.openxmlformats.org/officeDocument/2006/relationships/hyperlink" Target="http://www.acq.osd.mil/osbp/sb/sbs.shtml" TargetMode="External"/><Relationship Id="rId322" Type="http://schemas.openxmlformats.org/officeDocument/2006/relationships/hyperlink" Target="http://www.grants.gov/web/grants/view-opportunity.html?oppId=280825" TargetMode="External"/><Relationship Id="rId364" Type="http://schemas.openxmlformats.org/officeDocument/2006/relationships/hyperlink" Target="http://www.grants.gov/web/grants/view-opportunity.html?oppId=280034" TargetMode="External"/><Relationship Id="rId61" Type="http://schemas.openxmlformats.org/officeDocument/2006/relationships/hyperlink" Target="http://www.nrcs.usda.gov/wps/portal/nrcs/detail/national/programs/farmbill/?cid=nrcseprd362686" TargetMode="External"/><Relationship Id="rId199" Type="http://schemas.openxmlformats.org/officeDocument/2006/relationships/image" Target="media/image21.png"/><Relationship Id="rId571" Type="http://schemas.openxmlformats.org/officeDocument/2006/relationships/hyperlink" Target="http://www.grants.gov/web/grants/view-opportunity.html?oppId=281177" TargetMode="External"/><Relationship Id="rId19" Type="http://schemas.openxmlformats.org/officeDocument/2006/relationships/hyperlink" Target="https://public.govdelivery.com/topics/USSBA_10/feed.rss" TargetMode="External"/><Relationship Id="rId224" Type="http://schemas.openxmlformats.org/officeDocument/2006/relationships/hyperlink" Target="http://www.grants.gov/web/grants/view-opportunity.html?oppId=280942" TargetMode="External"/><Relationship Id="rId266" Type="http://schemas.openxmlformats.org/officeDocument/2006/relationships/hyperlink" Target="http://www.grants.gov/web/grants/view-opportunity.html?oppId=254810" TargetMode="External"/><Relationship Id="rId431" Type="http://schemas.openxmlformats.org/officeDocument/2006/relationships/hyperlink" Target="http://www.dol.gov/oasam/grants/" TargetMode="External"/><Relationship Id="rId473" Type="http://schemas.openxmlformats.org/officeDocument/2006/relationships/hyperlink" Target="http://www.archives.gov/nhprc/announcement/editions.html" TargetMode="External"/><Relationship Id="rId529" Type="http://schemas.openxmlformats.org/officeDocument/2006/relationships/hyperlink" Target="http://www.grants.gov/web/grants/view-opportunity.html?oppId=281097" TargetMode="External"/><Relationship Id="rId30" Type="http://schemas.openxmlformats.org/officeDocument/2006/relationships/hyperlink" Target="http://usda.gov/wps/portal/usda/usdahome?navid=GRANTS_LOANS" TargetMode="External"/><Relationship Id="rId126" Type="http://schemas.openxmlformats.org/officeDocument/2006/relationships/hyperlink" Target="http://www.grants.gov/web/grants/view-opportunity.html?oppId=280499" TargetMode="External"/><Relationship Id="rId168" Type="http://schemas.openxmlformats.org/officeDocument/2006/relationships/hyperlink" Target="mailto:andrew.l.fiske.civ@mail.mil" TargetMode="External"/><Relationship Id="rId333" Type="http://schemas.openxmlformats.org/officeDocument/2006/relationships/image" Target="media/image29.png"/><Relationship Id="rId540" Type="http://schemas.openxmlformats.org/officeDocument/2006/relationships/hyperlink" Target="http://www.sba.gov/community/blogs/interested-exporting-these-four-resources-can-help" TargetMode="External"/><Relationship Id="rId72" Type="http://schemas.openxmlformats.org/officeDocument/2006/relationships/hyperlink" Target="http://www.grants.gov/web/grants/view-opportunity.html?oppId=279761" TargetMode="External"/><Relationship Id="rId375" Type="http://schemas.openxmlformats.org/officeDocument/2006/relationships/hyperlink" Target="http://nij.gov/funding/Documents/solicitations/NIJ-2016-8976.pdf" TargetMode="External"/><Relationship Id="rId582" Type="http://schemas.openxmlformats.org/officeDocument/2006/relationships/hyperlink" Target="mailto:support@grants.gov" TargetMode="External"/><Relationship Id="rId3" Type="http://schemas.microsoft.com/office/2007/relationships/stylesWithEffects" Target="stylesWithEffects.xml"/><Relationship Id="rId235" Type="http://schemas.openxmlformats.org/officeDocument/2006/relationships/hyperlink" Target="http://www.grants.gov/web/grants/view-opportunity.html?oppId=281185" TargetMode="External"/><Relationship Id="rId277" Type="http://schemas.openxmlformats.org/officeDocument/2006/relationships/hyperlink" Target="http://www.samhsa.gov/grants/grant-announcements/sp-16-001" TargetMode="External"/><Relationship Id="rId400" Type="http://schemas.openxmlformats.org/officeDocument/2006/relationships/hyperlink" Target="mailto:latinisha.m.lewis@usdoj.gov" TargetMode="External"/><Relationship Id="rId442" Type="http://schemas.openxmlformats.org/officeDocument/2006/relationships/hyperlink" Target="http://www.cfda.gov/" TargetMode="External"/><Relationship Id="rId484" Type="http://schemas.openxmlformats.org/officeDocument/2006/relationships/hyperlink" Target="https://www.arts.gov/grants/apply-grant/grants-organizations" TargetMode="External"/><Relationship Id="rId137" Type="http://schemas.openxmlformats.org/officeDocument/2006/relationships/hyperlink" Target="http://www.eda.gov/" TargetMode="External"/><Relationship Id="rId302" Type="http://schemas.openxmlformats.org/officeDocument/2006/relationships/hyperlink" Target="http://www.fema.gov/fire-prevention-safety-grants-awards" TargetMode="External"/><Relationship Id="rId344" Type="http://schemas.openxmlformats.org/officeDocument/2006/relationships/hyperlink" Target="https://www.imls.gov/issues/national-issues/stem-science-technology-engineering-math" TargetMode="External"/><Relationship Id="rId41" Type="http://schemas.openxmlformats.org/officeDocument/2006/relationships/hyperlink" Target="http://www.justice.gov/archive/fbci/index.html" TargetMode="External"/><Relationship Id="rId83" Type="http://schemas.openxmlformats.org/officeDocument/2006/relationships/hyperlink" Target="http://www.commerce.gov/about-commerce/grants-contracting-trade-opportunities" TargetMode="External"/><Relationship Id="rId179" Type="http://schemas.openxmlformats.org/officeDocument/2006/relationships/hyperlink" Target="mailto:emily.bank@ed.gov" TargetMode="External"/><Relationship Id="rId386" Type="http://schemas.openxmlformats.org/officeDocument/2006/relationships/hyperlink" Target="http://www.grants.gov/web/grants/view-opportunity.html?oppId=280868" TargetMode="External"/><Relationship Id="rId551" Type="http://schemas.openxmlformats.org/officeDocument/2006/relationships/image" Target="media/image61.png"/><Relationship Id="rId593" Type="http://schemas.openxmlformats.org/officeDocument/2006/relationships/hyperlink" Target="http://www.usaid.gov/partnerships" TargetMode="External"/><Relationship Id="rId190" Type="http://schemas.openxmlformats.org/officeDocument/2006/relationships/hyperlink" Target="http://www.grants.gov/web/grants/view-opportunity.html?oppId=280970" TargetMode="External"/><Relationship Id="rId204" Type="http://schemas.openxmlformats.org/officeDocument/2006/relationships/image" Target="media/image23.png"/><Relationship Id="rId246" Type="http://schemas.openxmlformats.org/officeDocument/2006/relationships/hyperlink" Target="http://www.grants.gov/web/grants/view-opportunity.html?oppId=280556" TargetMode="External"/><Relationship Id="rId288" Type="http://schemas.openxmlformats.org/officeDocument/2006/relationships/hyperlink" Target="http://www.fema.gov/fire-prevention-safety-grants-awards" TargetMode="External"/><Relationship Id="rId411" Type="http://schemas.openxmlformats.org/officeDocument/2006/relationships/hyperlink" Target="http://www.ojjdp.gov/grants/solicitations/FY2016/SCAMothersFathers.pdf" TargetMode="External"/><Relationship Id="rId453" Type="http://schemas.openxmlformats.org/officeDocument/2006/relationships/image" Target="media/image37.png"/><Relationship Id="rId509" Type="http://schemas.openxmlformats.org/officeDocument/2006/relationships/hyperlink" Target="http://www.grants.gov/web/grants/view-opportunity.html?oppId=280449" TargetMode="External"/><Relationship Id="rId106" Type="http://schemas.openxmlformats.org/officeDocument/2006/relationships/hyperlink" Target="http://www.commerce.gov/about-commerce/grants-contracting-trade-opportunities" TargetMode="External"/><Relationship Id="rId313" Type="http://schemas.openxmlformats.org/officeDocument/2006/relationships/hyperlink" Target="http://portal.hud.gov/hudportal/HUD?src=/topics/grants" TargetMode="External"/><Relationship Id="rId495" Type="http://schemas.openxmlformats.org/officeDocument/2006/relationships/hyperlink" Target="mailto:webmgr@arts.gov" TargetMode="External"/><Relationship Id="rId10" Type="http://schemas.openxmlformats.org/officeDocument/2006/relationships/hyperlink" Target="http://www.acq.osd.mil/osbp/sbir/" TargetMode="External"/><Relationship Id="rId52" Type="http://schemas.openxmlformats.org/officeDocument/2006/relationships/hyperlink" Target="http://nifa.usda.gov/funding-opportunity/agriculture-and-food-research-initiative-food-agriculture-natural-resources-and" TargetMode="External"/><Relationship Id="rId94" Type="http://schemas.openxmlformats.org/officeDocument/2006/relationships/hyperlink" Target="http://www.nmfs.noaa.gov/pr/about/grant.htm" TargetMode="External"/><Relationship Id="rId148" Type="http://schemas.openxmlformats.org/officeDocument/2006/relationships/hyperlink" Target="mailto:PFSApplication@cns.gov" TargetMode="External"/><Relationship Id="rId355" Type="http://schemas.openxmlformats.org/officeDocument/2006/relationships/hyperlink" Target="http://www.doi.gov/businesses/working-with-interior.cfm" TargetMode="External"/><Relationship Id="rId397" Type="http://schemas.openxmlformats.org/officeDocument/2006/relationships/hyperlink" Target="mailto:Suzanne.Pugliese@usdoj.gov" TargetMode="External"/><Relationship Id="rId520" Type="http://schemas.openxmlformats.org/officeDocument/2006/relationships/image" Target="media/image50.png"/><Relationship Id="rId562" Type="http://schemas.openxmlformats.org/officeDocument/2006/relationships/hyperlink" Target="http://www.grants.gov/web/grants/view-opportunity.html?oppId=281118" TargetMode="External"/><Relationship Id="rId215" Type="http://schemas.openxmlformats.org/officeDocument/2006/relationships/hyperlink" Target="http://www.grants.gov/web/grants/view-opportunity.html?oppId=280979" TargetMode="External"/><Relationship Id="rId257" Type="http://schemas.openxmlformats.org/officeDocument/2006/relationships/hyperlink" Target="http://www.grants.gov/web/grants/view-opportunity.html?oppId=252514" TargetMode="External"/><Relationship Id="rId422" Type="http://schemas.openxmlformats.org/officeDocument/2006/relationships/hyperlink" Target="http://www.grants.gov/web/grants/view-opportunity.html?oppId=280684" TargetMode="External"/><Relationship Id="rId464" Type="http://schemas.openxmlformats.org/officeDocument/2006/relationships/hyperlink" Target="http://www.grants.gov/web/grants/view-opportunity.html?oppId=281164" TargetMode="External"/><Relationship Id="rId299" Type="http://schemas.openxmlformats.org/officeDocument/2006/relationships/hyperlink" Target="http://www.fema.gov/staffing-adequate-fire-emergency-response-grants-awards" TargetMode="External"/><Relationship Id="rId63" Type="http://schemas.openxmlformats.org/officeDocument/2006/relationships/hyperlink" Target="http://www.grants.gov/web/grants/view-opportunity.html?oppId=281191" TargetMode="External"/><Relationship Id="rId159" Type="http://schemas.openxmlformats.org/officeDocument/2006/relationships/hyperlink" Target="http://www.acq.osd.mil/osbp/sb/nonFundCustomers.shtml" TargetMode="External"/><Relationship Id="rId366" Type="http://schemas.openxmlformats.org/officeDocument/2006/relationships/image" Target="media/image33.png"/><Relationship Id="rId573" Type="http://schemas.openxmlformats.org/officeDocument/2006/relationships/hyperlink" Target="mailto:joyce.gottlieb@dot.gov" TargetMode="External"/><Relationship Id="rId226" Type="http://schemas.openxmlformats.org/officeDocument/2006/relationships/hyperlink" Target="http://www.grants.gov/web/grants/view-opportunity.html?oppId=281031" TargetMode="External"/><Relationship Id="rId433" Type="http://schemas.openxmlformats.org/officeDocument/2006/relationships/hyperlink" Target="http://www.grants.gov/" TargetMode="External"/><Relationship Id="rId74" Type="http://schemas.openxmlformats.org/officeDocument/2006/relationships/hyperlink" Target="mailto:Refer%20to%20energy%20coordinator%20list%20via%20link%20posted%20above." TargetMode="External"/><Relationship Id="rId377" Type="http://schemas.openxmlformats.org/officeDocument/2006/relationships/hyperlink" Target="http://www.grants.gov/web/grants/view-opportunity.html?oppId=281004" TargetMode="External"/><Relationship Id="rId500" Type="http://schemas.openxmlformats.org/officeDocument/2006/relationships/hyperlink" Target="https://www.arts.gov/grants/apply-grant/grants-individuals" TargetMode="External"/><Relationship Id="rId584" Type="http://schemas.openxmlformats.org/officeDocument/2006/relationships/hyperlink" Target="mailto:robert.boggi@faa.gov" TargetMode="External"/><Relationship Id="rId5" Type="http://schemas.openxmlformats.org/officeDocument/2006/relationships/webSettings" Target="webSettings.xml"/><Relationship Id="rId237" Type="http://schemas.openxmlformats.org/officeDocument/2006/relationships/hyperlink" Target="http://www.grants.gov/web/grants/view-opportunity.html?oppId=281114" TargetMode="External"/><Relationship Id="rId444" Type="http://schemas.openxmlformats.org/officeDocument/2006/relationships/hyperlink" Target="http://www.dol.gov/odep/" TargetMode="External"/><Relationship Id="rId290" Type="http://schemas.openxmlformats.org/officeDocument/2006/relationships/hyperlink" Target="http://www.fema.gov/fire-prevention-safety-grants-awards" TargetMode="External"/><Relationship Id="rId304" Type="http://schemas.openxmlformats.org/officeDocument/2006/relationships/hyperlink" Target="http://www.fema.gov/rules-tools/closeout-report-tutorial-closeout-report-sections" TargetMode="External"/><Relationship Id="rId388" Type="http://schemas.openxmlformats.org/officeDocument/2006/relationships/hyperlink" Target="mailto:Amy.Loder@usdoj.gov" TargetMode="External"/><Relationship Id="rId511" Type="http://schemas.openxmlformats.org/officeDocument/2006/relationships/hyperlink" Target="mailto:sem-inst@neh.gov" TargetMode="External"/><Relationship Id="rId85" Type="http://schemas.openxmlformats.org/officeDocument/2006/relationships/hyperlink" Target="http://www.eda.gov/" TargetMode="External"/><Relationship Id="rId150" Type="http://schemas.openxmlformats.org/officeDocument/2006/relationships/hyperlink" Target="http://www.nationalservice.gov/" TargetMode="External"/><Relationship Id="rId595" Type="http://schemas.openxmlformats.org/officeDocument/2006/relationships/hyperlink" Target="http://www.grants.gov/web/grants/view-opportunity.html?oppId=271284" TargetMode="External"/><Relationship Id="rId248" Type="http://schemas.openxmlformats.org/officeDocument/2006/relationships/hyperlink" Target="http://www.grants.gov/web/grants/view-opportunity.html?oppId=280155" TargetMode="External"/><Relationship Id="rId455" Type="http://schemas.openxmlformats.org/officeDocument/2006/relationships/hyperlink" Target="mailto:dehart.elizabeth@dol.gov" TargetMode="External"/><Relationship Id="rId12" Type="http://schemas.openxmlformats.org/officeDocument/2006/relationships/hyperlink" Target="http://science.energy.gov/sbir/" TargetMode="External"/><Relationship Id="rId108" Type="http://schemas.openxmlformats.org/officeDocument/2006/relationships/hyperlink" Target="http://www.grants.gov/web/grants/view-opportunity.html?oppId=281029" TargetMode="External"/><Relationship Id="rId315" Type="http://schemas.openxmlformats.org/officeDocument/2006/relationships/image" Target="media/image27.png"/><Relationship Id="rId522" Type="http://schemas.openxmlformats.org/officeDocument/2006/relationships/hyperlink" Target="http://nsf.gov/funding/index.jsp" TargetMode="External"/><Relationship Id="rId96" Type="http://schemas.openxmlformats.org/officeDocument/2006/relationships/hyperlink" Target="http://cpo.noaa.gov/GrantsandProjects.aspx" TargetMode="External"/><Relationship Id="rId161" Type="http://schemas.openxmlformats.org/officeDocument/2006/relationships/hyperlink" Target="http://www.grants.gov/web/grants/view-opportunity.html?oppId=281272" TargetMode="External"/><Relationship Id="rId399" Type="http://schemas.openxmlformats.org/officeDocument/2006/relationships/hyperlink" Target="http://www.justice.gov/tribal/file/811241/download" TargetMode="External"/><Relationship Id="rId259" Type="http://schemas.openxmlformats.org/officeDocument/2006/relationships/hyperlink" Target="http://www.grants.gov/web/grants/view-opportunity.html?oppId=253463" TargetMode="External"/><Relationship Id="rId466" Type="http://schemas.openxmlformats.org/officeDocument/2006/relationships/image" Target="media/image41.png"/><Relationship Id="rId23" Type="http://schemas.openxmlformats.org/officeDocument/2006/relationships/hyperlink" Target="http://www.nps.gov/thpo/tribal-heritage/" TargetMode="External"/><Relationship Id="rId119" Type="http://schemas.openxmlformats.org/officeDocument/2006/relationships/hyperlink" Target="mailto:grants@nist.gov" TargetMode="External"/><Relationship Id="rId326" Type="http://schemas.openxmlformats.org/officeDocument/2006/relationships/hyperlink" Target="http://portal.hud.gov/hudportal/HUD?src=/program_offices/administration/grants/fundsavail" TargetMode="External"/><Relationship Id="rId533" Type="http://schemas.openxmlformats.org/officeDocument/2006/relationships/image" Target="media/image55.png"/><Relationship Id="rId172" Type="http://schemas.openxmlformats.org/officeDocument/2006/relationships/hyperlink" Target="http://www2.ed.gov/fund/grant/find/edlite-forecast.html" TargetMode="External"/><Relationship Id="rId477" Type="http://schemas.openxmlformats.org/officeDocument/2006/relationships/hyperlink" Target="mailto:Jeff.delaconcepcion@Nara.gov" TargetMode="External"/><Relationship Id="rId600" Type="http://schemas.openxmlformats.org/officeDocument/2006/relationships/image" Target="media/image69.gif"/><Relationship Id="rId337" Type="http://schemas.openxmlformats.org/officeDocument/2006/relationships/hyperlink" Target="http://www.imls.gov/applicants/museums.aspx" TargetMode="External"/><Relationship Id="rId34" Type="http://schemas.openxmlformats.org/officeDocument/2006/relationships/hyperlink" Target="http://www2.ed.gov/about/inits/list/fbci/index.html" TargetMode="External"/><Relationship Id="rId544"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183" Type="http://schemas.openxmlformats.org/officeDocument/2006/relationships/hyperlink" Target="http://www.grants.gov/web/grants/view-opportunity.html?oppId=280483" TargetMode="External"/><Relationship Id="rId390" Type="http://schemas.openxmlformats.org/officeDocument/2006/relationships/hyperlink" Target="http://www.ojjdp.gov/grants/solicitations/FY2016/SCAMothersFathers.pdf" TargetMode="External"/><Relationship Id="rId404" Type="http://schemas.openxmlformats.org/officeDocument/2006/relationships/hyperlink" Target="http://www.grants.gov/web/grants/view-opportunity.html?oppId=280461" TargetMode="External"/><Relationship Id="rId250" Type="http://schemas.openxmlformats.org/officeDocument/2006/relationships/hyperlink" Target="http://www.grants.gov/web/grants/view-opportunity.html?oppId=188173" TargetMode="External"/><Relationship Id="rId488" Type="http://schemas.openxmlformats.org/officeDocument/2006/relationships/hyperlink" Target="https://www.arts.gov/program-solicitation/mayors-institute-on-city-design-micd" TargetMode="External"/><Relationship Id="rId45" Type="http://schemas.openxmlformats.org/officeDocument/2006/relationships/hyperlink" Target="http://www.arc.gov/funding/HowtoWriteaGrantProposal.asp" TargetMode="External"/><Relationship Id="rId110" Type="http://schemas.openxmlformats.org/officeDocument/2006/relationships/hyperlink" Target="http://www.grants.gov/web/grants/view-opportunity.html?oppId=280846" TargetMode="External"/><Relationship Id="rId348" Type="http://schemas.openxmlformats.org/officeDocument/2006/relationships/hyperlink" Target="mailto:tcarrigan@imls.gov" TargetMode="External"/><Relationship Id="rId555" Type="http://schemas.openxmlformats.org/officeDocument/2006/relationships/hyperlink" Target="http://exchanges.state.gov/grants/open2.html" TargetMode="External"/><Relationship Id="rId194" Type="http://schemas.openxmlformats.org/officeDocument/2006/relationships/hyperlink" Target="http://www.grants.gov/web/grants/view-opportunity.html?oppId=280560" TargetMode="External"/><Relationship Id="rId208" Type="http://schemas.openxmlformats.org/officeDocument/2006/relationships/hyperlink" Target="http://www.grants.gov/web/grants/view-opportunity.html?oppId=280971" TargetMode="External"/><Relationship Id="rId415" Type="http://schemas.openxmlformats.org/officeDocument/2006/relationships/hyperlink" Target="mailto:grants@ncjrs.gov" TargetMode="External"/><Relationship Id="rId261" Type="http://schemas.openxmlformats.org/officeDocument/2006/relationships/hyperlink" Target="http://www.grants.gov/web/grants/view-opportunity.html?oppId=254524" TargetMode="External"/><Relationship Id="rId499" Type="http://schemas.openxmlformats.org/officeDocument/2006/relationships/hyperlink" Target="http://www.grants.gov/web/grants/view-opportunity.html?oppId=280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209</Pages>
  <Words>64696</Words>
  <Characters>368773</Characters>
  <Application>Microsoft Office Word</Application>
  <DocSecurity>0</DocSecurity>
  <Lines>3073</Lines>
  <Paragraphs>865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432604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Turnbull</dc:creator>
  <cp:lastModifiedBy>Marvin Buenconsejo</cp:lastModifiedBy>
  <cp:revision>2</cp:revision>
  <dcterms:created xsi:type="dcterms:W3CDTF">2016-02-11T01:03:00Z</dcterms:created>
  <dcterms:modified xsi:type="dcterms:W3CDTF">2016-02-11T01:03:00Z</dcterms:modified>
</cp:coreProperties>
</file>